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384" w:rsidRDefault="00530B55" w:rsidP="008A0D78">
      <w:r>
        <w:t>Abstract</w:t>
      </w:r>
    </w:p>
    <w:p w:rsidR="00530B55" w:rsidRDefault="00530B55" w:rsidP="008A0D78"/>
    <w:p w:rsidR="00530B55" w:rsidRDefault="00C31DBD" w:rsidP="008A0D78">
      <w:r>
        <w:t>Introduction</w:t>
      </w:r>
    </w:p>
    <w:p w:rsidR="00530B55" w:rsidRDefault="00743DEA" w:rsidP="008A0D78">
      <w:r>
        <w:t>What is open clusters, why they are important, what are the available data</w:t>
      </w:r>
    </w:p>
    <w:p w:rsidR="00743DEA" w:rsidRDefault="00743DEA" w:rsidP="008A0D78">
      <w:r>
        <w:t xml:space="preserve">What is stellar evolution, why is it important, </w:t>
      </w:r>
      <w:proofErr w:type="spellStart"/>
      <w:r w:rsidR="00C63492">
        <w:t>astroseismology</w:t>
      </w:r>
      <w:proofErr w:type="spellEnd"/>
      <w:r w:rsidR="0083732B">
        <w:t xml:space="preserve"> (do we have to include these)</w:t>
      </w:r>
    </w:p>
    <w:p w:rsidR="00C63492" w:rsidRDefault="00C63492" w:rsidP="008A0D78">
      <w:r>
        <w:t xml:space="preserve">Hendriks &amp; </w:t>
      </w:r>
      <w:proofErr w:type="spellStart"/>
      <w:r>
        <w:t>Aerts</w:t>
      </w:r>
      <w:proofErr w:type="spellEnd"/>
      <w:r>
        <w:t xml:space="preserve"> 2018</w:t>
      </w:r>
    </w:p>
    <w:p w:rsidR="00743DEA" w:rsidRDefault="00743DEA" w:rsidP="008A0D78"/>
    <w:p w:rsidR="00530B55" w:rsidRDefault="00530B55" w:rsidP="008A0D78">
      <w:r>
        <w:t>Method</w:t>
      </w:r>
    </w:p>
    <w:p w:rsidR="00C63492" w:rsidRDefault="00C63492" w:rsidP="008A0D78">
      <w:r>
        <w:t xml:space="preserve">What is machine learning, what is neural networks, what is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</w:p>
    <w:p w:rsidR="00C63492" w:rsidRDefault="00C63492" w:rsidP="008A0D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hierarchical </w:t>
      </w:r>
      <w:r>
        <w:rPr>
          <w:rFonts w:ascii="Arial" w:hAnsi="Arial" w:cs="Arial"/>
        </w:rPr>
        <w:t xml:space="preserve">Bayesian </w:t>
      </w:r>
      <w:r>
        <w:rPr>
          <w:rFonts w:ascii="Arial" w:hAnsi="Arial" w:cs="Arial"/>
        </w:rPr>
        <w:t>modelling</w:t>
      </w:r>
      <w:r>
        <w:rPr>
          <w:rFonts w:ascii="Arial" w:hAnsi="Arial" w:cs="Arial"/>
        </w:rPr>
        <w:t xml:space="preserve"> of stellar ages in an open cluster</w:t>
      </w:r>
    </w:p>
    <w:p w:rsidR="00C63492" w:rsidRDefault="00C63492" w:rsidP="008A0D78">
      <w:pPr>
        <w:rPr>
          <w:rFonts w:ascii="Arial" w:hAnsi="Arial" w:cs="Arial"/>
        </w:rPr>
      </w:pPr>
      <w:r>
        <w:rPr>
          <w:rFonts w:ascii="Arial" w:hAnsi="Arial" w:cs="Arial"/>
        </w:rPr>
        <w:t>HMC, NUTS</w:t>
      </w:r>
    </w:p>
    <w:p w:rsidR="00C63492" w:rsidRDefault="00C63492" w:rsidP="008A0D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get the ages to feed into NUTS, need </w:t>
      </w:r>
      <w:proofErr w:type="spellStart"/>
      <w:r>
        <w:rPr>
          <w:rFonts w:ascii="Arial" w:hAnsi="Arial" w:cs="Arial"/>
        </w:rPr>
        <w:t>astroseismic</w:t>
      </w:r>
      <w:proofErr w:type="spellEnd"/>
      <w:r>
        <w:rPr>
          <w:rFonts w:ascii="Arial" w:hAnsi="Arial" w:cs="Arial"/>
        </w:rPr>
        <w:t xml:space="preserve"> data, neural net</w:t>
      </w:r>
    </w:p>
    <w:p w:rsidR="00C63492" w:rsidRDefault="00C63492" w:rsidP="008A0D78"/>
    <w:p w:rsidR="00530B55" w:rsidRDefault="00530B55" w:rsidP="008A0D78">
      <w:r>
        <w:t>Results?</w:t>
      </w:r>
    </w:p>
    <w:p w:rsidR="00C63492" w:rsidRDefault="00C63492" w:rsidP="008A0D78">
      <w:pPr>
        <w:rPr>
          <w:rFonts w:ascii="Arial" w:hAnsi="Arial" w:cs="Arial"/>
        </w:rPr>
      </w:pPr>
      <w:r w:rsidRPr="00C63492">
        <w:rPr>
          <w:rFonts w:ascii="Arial" w:hAnsi="Arial" w:cs="Arial"/>
        </w:rPr>
        <w:t xml:space="preserve">D. </w:t>
      </w:r>
      <w:proofErr w:type="spellStart"/>
      <w:r w:rsidRPr="00C63492">
        <w:rPr>
          <w:rFonts w:ascii="Arial" w:hAnsi="Arial" w:cs="Arial"/>
        </w:rPr>
        <w:t>Stello</w:t>
      </w:r>
      <w:proofErr w:type="spellEnd"/>
      <w:r w:rsidRPr="00C63492">
        <w:rPr>
          <w:rFonts w:ascii="Arial" w:hAnsi="Arial" w:cs="Arial"/>
        </w:rPr>
        <w:t xml:space="preserve"> et. al 2016</w:t>
      </w:r>
      <w:r>
        <w:rPr>
          <w:rFonts w:ascii="Arial" w:hAnsi="Arial" w:cs="Arial"/>
        </w:rPr>
        <w:t xml:space="preserve"> gave masses for 33 red giants in M67</w:t>
      </w:r>
    </w:p>
    <w:p w:rsidR="00C63492" w:rsidRPr="00C63492" w:rsidRDefault="00C63492" w:rsidP="008A0D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Found mu and sigma for M67 based on D. </w:t>
      </w:r>
      <w:proofErr w:type="spellStart"/>
      <w:r>
        <w:rPr>
          <w:rFonts w:ascii="Arial" w:hAnsi="Arial" w:cs="Arial"/>
        </w:rPr>
        <w:t>Stello</w:t>
      </w:r>
      <w:proofErr w:type="spellEnd"/>
    </w:p>
    <w:p w:rsidR="00530B55" w:rsidRDefault="00530B55" w:rsidP="008A0D78"/>
    <w:p w:rsidR="00C63492" w:rsidRDefault="00C63492" w:rsidP="008A0D78">
      <w:r>
        <w:t>Implication</w:t>
      </w:r>
    </w:p>
    <w:p w:rsidR="00C63492" w:rsidRDefault="00C63492" w:rsidP="008A0D78">
      <w:r>
        <w:t xml:space="preserve">Good stuff about approximating stellar models/grids with neural net: much </w:t>
      </w:r>
      <w:proofErr w:type="spellStart"/>
      <w:r>
        <w:t>much</w:t>
      </w:r>
      <w:proofErr w:type="spellEnd"/>
      <w:r>
        <w:t xml:space="preserve"> faster, possibly </w:t>
      </w:r>
      <w:proofErr w:type="gramStart"/>
      <w:r>
        <w:t>cant</w:t>
      </w:r>
      <w:proofErr w:type="gramEnd"/>
      <w:r>
        <w:t xml:space="preserve"> account for loss function</w:t>
      </w:r>
    </w:p>
    <w:p w:rsidR="00C63492" w:rsidRDefault="00C63492" w:rsidP="008A0D78">
      <w:r>
        <w:t xml:space="preserve">Good stuff for getting age and spread of cluster’s star age: </w:t>
      </w:r>
      <w:bookmarkStart w:id="0" w:name="_GoBack"/>
      <w:bookmarkEnd w:id="0"/>
    </w:p>
    <w:p w:rsidR="00C63492" w:rsidRDefault="00C63492" w:rsidP="008A0D78"/>
    <w:p w:rsidR="00530B55" w:rsidRDefault="00530B55" w:rsidP="008A0D78">
      <w:r>
        <w:t>Work flow</w:t>
      </w:r>
    </w:p>
    <w:p w:rsidR="00C63492" w:rsidRDefault="00C63492" w:rsidP="008A0D78">
      <w:r>
        <w:t>Week 1-4 background research and proposal</w:t>
      </w:r>
    </w:p>
    <w:p w:rsidR="00C63492" w:rsidRDefault="00C63492" w:rsidP="008A0D78">
      <w:r>
        <w:t>Week 5-7 HMC and NUTS on M67</w:t>
      </w:r>
    </w:p>
    <w:p w:rsidR="00C63492" w:rsidRDefault="00C63492" w:rsidP="008A0D78">
      <w:r>
        <w:t>Week 8-11 research for grid/stellar models for neural net</w:t>
      </w:r>
    </w:p>
    <w:p w:rsidR="00C63492" w:rsidRDefault="00C63492" w:rsidP="008A0D78">
      <w:r>
        <w:t>Term break building neural net</w:t>
      </w:r>
    </w:p>
    <w:p w:rsidR="00C63492" w:rsidRDefault="00C63492" w:rsidP="008A0D78">
      <w:r>
        <w:t>Week 1-5 building and testing neural net with validating program</w:t>
      </w:r>
    </w:p>
    <w:p w:rsidR="00C63492" w:rsidRDefault="00C63492" w:rsidP="008A0D78">
      <w:r>
        <w:t>Week 6-8 extra stuff</w:t>
      </w:r>
    </w:p>
    <w:p w:rsidR="00C63492" w:rsidRDefault="00C63492" w:rsidP="008A0D78">
      <w:r>
        <w:lastRenderedPageBreak/>
        <w:t>Week 9-11 write up</w:t>
      </w:r>
    </w:p>
    <w:p w:rsidR="00530B55" w:rsidRDefault="00530B55" w:rsidP="008A0D78"/>
    <w:p w:rsidR="00530B55" w:rsidRDefault="00530B55" w:rsidP="008A0D78">
      <w:r>
        <w:t>References</w:t>
      </w:r>
    </w:p>
    <w:p w:rsidR="00682305" w:rsidRDefault="00682305" w:rsidP="008A0D78"/>
    <w:p w:rsidR="00C63492" w:rsidRDefault="00C63492" w:rsidP="00C63492">
      <w:r>
        <w:t xml:space="preserve">European </w:t>
      </w:r>
      <w:proofErr w:type="spellStart"/>
      <w:r>
        <w:t>CoRoT</w:t>
      </w:r>
      <w:proofErr w:type="spellEnd"/>
    </w:p>
    <w:p w:rsidR="00C63492" w:rsidRDefault="00C63492" w:rsidP="00C63492">
      <w:r>
        <w:t>(Auvergne et al. 2009) and the NASA Kepler (Koch et al.</w:t>
      </w:r>
    </w:p>
    <w:p w:rsidR="00C63492" w:rsidRDefault="00C63492" w:rsidP="00C63492">
      <w:r>
        <w:t>2010) space telescopes</w:t>
      </w:r>
    </w:p>
    <w:p w:rsidR="00C63492" w:rsidRDefault="00C63492" w:rsidP="008A0D78"/>
    <w:p w:rsidR="00682305" w:rsidRDefault="00682305" w:rsidP="008A0D78">
      <w:r>
        <w:t xml:space="preserve">A prominent application of machine learning (ML) to </w:t>
      </w:r>
      <w:proofErr w:type="spellStart"/>
      <w:r>
        <w:t>lowmass</w:t>
      </w:r>
      <w:proofErr w:type="spellEnd"/>
      <w:r>
        <w:t xml:space="preserve"> star asteroseismology based on damped pressure modes was developed by Bellinger et al. (2016).</w:t>
      </w:r>
    </w:p>
    <w:p w:rsidR="00B25DEB" w:rsidRDefault="00B25DEB" w:rsidP="008A0D78"/>
    <w:p w:rsidR="00B25DEB" w:rsidRDefault="00B25DEB" w:rsidP="008A0D78">
      <w:r>
        <w:t xml:space="preserve">Why does non-linearity has to be added to neural </w:t>
      </w:r>
      <w:proofErr w:type="gramStart"/>
      <w:r>
        <w:t>network</w:t>
      </w:r>
      <w:proofErr w:type="gramEnd"/>
    </w:p>
    <w:p w:rsidR="001E3B98" w:rsidRDefault="00B25DEB" w:rsidP="008A0D78">
      <w:r>
        <w:t xml:space="preserve">Overfitting -&gt; penalty term for high weights </w:t>
      </w:r>
      <w:r>
        <w:t>regularization (Ng 2004)</w:t>
      </w:r>
    </w:p>
    <w:p w:rsidR="001E3B98" w:rsidRDefault="001E3B98" w:rsidP="008A0D78"/>
    <w:p w:rsidR="0084233D" w:rsidRDefault="0084233D" w:rsidP="008A0D78">
      <w:r>
        <w:t xml:space="preserve">The input data for the neural network are 8D: the six stellar parameters (M, X, Z, </w:t>
      </w:r>
      <w:proofErr w:type="spellStart"/>
      <w:r>
        <w:t>Xc</w:t>
      </w:r>
      <w:proofErr w:type="spellEnd"/>
      <w:r>
        <w:t xml:space="preserve">, </w:t>
      </w:r>
      <w:proofErr w:type="spellStart"/>
      <w:r>
        <w:t>fov</w:t>
      </w:r>
      <w:proofErr w:type="spellEnd"/>
      <w:r>
        <w:t xml:space="preserve">, and </w:t>
      </w:r>
      <w:proofErr w:type="spellStart"/>
      <w:r>
        <w:t>Dmix</w:t>
      </w:r>
      <w:proofErr w:type="spellEnd"/>
      <w:r>
        <w:t xml:space="preserve">) and two integer mode quantum numbers connected with the frequency of the zonal mode: l and </w:t>
      </w:r>
      <w:proofErr w:type="spellStart"/>
      <w:r>
        <w:t>npg</w:t>
      </w:r>
      <w:proofErr w:type="spellEnd"/>
      <w:r>
        <w:t xml:space="preserve">. The output of the network is the mode frequency f </w:t>
      </w:r>
      <w:proofErr w:type="spellStart"/>
      <w:r>
        <w:t>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for all modes </w:t>
      </w:r>
      <w:proofErr w:type="spellStart"/>
      <w:r>
        <w:t>i</w:t>
      </w:r>
      <w:proofErr w:type="spellEnd"/>
      <w:r>
        <w:t xml:space="preserve"> with degree 0, 1, or 2 and for all radial orders </w:t>
      </w:r>
      <w:proofErr w:type="spellStart"/>
      <w:r>
        <w:t>npg</w:t>
      </w:r>
      <w:proofErr w:type="spellEnd"/>
      <w:r>
        <w:t xml:space="preserve"> Î- + [ 50, 5] (see Figure 1).</w:t>
      </w:r>
    </w:p>
    <w:p w:rsidR="001E3B98" w:rsidRDefault="001E3B98" w:rsidP="008A0D78"/>
    <w:p w:rsidR="001E3B98" w:rsidRDefault="001E3B98" w:rsidP="008A0D78">
      <w:r>
        <w:t>After trained model from grids</w:t>
      </w:r>
      <w:r>
        <w:t xml:space="preserve">, now with a trained neural network, to go backwards and find the corresponding stellar parameters with a given set of mode </w:t>
      </w:r>
      <w:proofErr w:type="spellStart"/>
      <w:r>
        <w:t>freq</w:t>
      </w:r>
      <w:proofErr w:type="spellEnd"/>
      <w:r>
        <w:t xml:space="preserve">, used a cost function under a particle finder (PF). PF looks for the local region in the 6D input space and finds the values that gives the least error compared to the mode </w:t>
      </w:r>
      <w:proofErr w:type="spellStart"/>
      <w:r>
        <w:t>freqs</w:t>
      </w:r>
      <w:proofErr w:type="spellEnd"/>
      <w:r>
        <w:t>, under some layered loops of constraining functions.</w:t>
      </w:r>
    </w:p>
    <w:p w:rsidR="001E3B98" w:rsidRDefault="001E3B98" w:rsidP="008A0D78"/>
    <w:p w:rsidR="001E3B98" w:rsidRDefault="001E3B98" w:rsidP="008A0D78">
      <w:r>
        <w:t xml:space="preserve">Forward modelling in </w:t>
      </w:r>
      <w:proofErr w:type="spellStart"/>
      <w:r>
        <w:t>astroseismology</w:t>
      </w:r>
      <w:proofErr w:type="spellEnd"/>
      <w:r>
        <w:t xml:space="preserve"> = making a model that gives observables (del nu, nu max, individual mode </w:t>
      </w:r>
      <w:proofErr w:type="spellStart"/>
      <w:r>
        <w:t>freq</w:t>
      </w:r>
      <w:proofErr w:type="spellEnd"/>
      <w:r>
        <w:t>) from stellar parameters (mass, radius, age)</w:t>
      </w:r>
    </w:p>
    <w:p w:rsidR="0084233D" w:rsidRDefault="0084233D" w:rsidP="008A0D78"/>
    <w:p w:rsidR="0078797B" w:rsidRDefault="0078797B" w:rsidP="008A0D78">
      <w:r>
        <w:t>Kendall &amp; Gal (2017)</w:t>
      </w:r>
      <w:r>
        <w:t>: procedures to turning a deep neural network into a Bayesian deep neural network that also gives uncertainties</w:t>
      </w:r>
    </w:p>
    <w:p w:rsidR="0078797B" w:rsidRDefault="0078797B" w:rsidP="008A0D78"/>
    <w:p w:rsidR="0084233D" w:rsidRPr="008A0D78" w:rsidRDefault="0084233D" w:rsidP="008A0D78">
      <w:r>
        <w:t xml:space="preserve">To site </w:t>
      </w:r>
      <w:proofErr w:type="spellStart"/>
      <w:r>
        <w:t>tensorflow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https://www.tensorflow.org/about/bib</w:t>
        </w:r>
      </w:hyperlink>
    </w:p>
    <w:sectPr w:rsidR="0084233D" w:rsidRPr="008A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78"/>
    <w:rsid w:val="001E3B98"/>
    <w:rsid w:val="004925E6"/>
    <w:rsid w:val="004F04E6"/>
    <w:rsid w:val="00530B55"/>
    <w:rsid w:val="00682305"/>
    <w:rsid w:val="00743DEA"/>
    <w:rsid w:val="0078797B"/>
    <w:rsid w:val="0083732B"/>
    <w:rsid w:val="0084233D"/>
    <w:rsid w:val="008A0D78"/>
    <w:rsid w:val="00B25DEB"/>
    <w:rsid w:val="00C31DBD"/>
    <w:rsid w:val="00C63492"/>
    <w:rsid w:val="00E91262"/>
    <w:rsid w:val="00F2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17C5"/>
  <w15:chartTrackingRefBased/>
  <w15:docId w15:val="{C8AE4BC1-5320-4BC7-946F-532333C9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2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sorflow.org/about/b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 Leung</dc:creator>
  <cp:keywords/>
  <dc:description/>
  <cp:lastModifiedBy>Hin Leung</cp:lastModifiedBy>
  <cp:revision>2</cp:revision>
  <dcterms:created xsi:type="dcterms:W3CDTF">2019-10-19T01:09:00Z</dcterms:created>
  <dcterms:modified xsi:type="dcterms:W3CDTF">2019-10-20T20:18:00Z</dcterms:modified>
</cp:coreProperties>
</file>