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 xml:space="preserve">Currently, there is a widespread concern regarding </w:t>
      </w:r>
      <w:r>
        <w:rPr>
          <w:rFonts w:hint="default" w:ascii="Times New Roman" w:hAnsi="Times New Roman" w:eastAsia="宋体" w:cs="Times New Roman"/>
          <w:i w:val="0"/>
          <w:caps w:val="0"/>
          <w:color w:val="000000"/>
          <w:spacing w:val="0"/>
          <w:sz w:val="28"/>
          <w:szCs w:val="28"/>
          <w:shd w:val="clear" w:fill="FFFFFF"/>
        </w:rPr>
        <w:t>the spirit of the people, the country and the culture</w:t>
      </w:r>
      <w:r>
        <w:rPr>
          <w:rFonts w:hint="default" w:ascii="Times New Roman" w:hAnsi="Times New Roman" w:eastAsia="宋体" w:cs="Times New Roman"/>
          <w:i w:val="0"/>
          <w:caps w:val="0"/>
          <w:color w:val="000000"/>
          <w:spacing w:val="0"/>
          <w:sz w:val="28"/>
          <w:szCs w:val="28"/>
          <w:shd w:val="clear" w:fill="FFFFFF"/>
          <w:lang w:val="en-US" w:eastAsia="zh-CN"/>
        </w:rPr>
        <w:t xml:space="preserve"> that </w:t>
      </w:r>
      <w:r>
        <w:rPr>
          <w:rFonts w:hint="default" w:ascii="Times New Roman" w:hAnsi="Times New Roman" w:eastAsia="宋体" w:cs="Times New Roman"/>
          <w:i w:val="0"/>
          <w:caps w:val="0"/>
          <w:color w:val="000000"/>
          <w:spacing w:val="0"/>
          <w:sz w:val="28"/>
          <w:szCs w:val="28"/>
          <w:shd w:val="clear" w:fill="FFFFFF"/>
        </w:rPr>
        <w:t>the myths and legends can reflect</w:t>
      </w:r>
      <w:r>
        <w:rPr>
          <w:rFonts w:hint="default" w:ascii="Times New Roman" w:hAnsi="Times New Roman" w:cs="Times New Roman"/>
          <w:sz w:val="28"/>
          <w:szCs w:val="28"/>
        </w:rPr>
        <w:t xml:space="preserve">. It is definitely a </w:t>
      </w:r>
      <w:r>
        <w:rPr>
          <w:rFonts w:hint="default" w:ascii="Times New Roman" w:hAnsi="Times New Roman" w:cs="Times New Roman"/>
          <w:sz w:val="28"/>
          <w:szCs w:val="28"/>
          <w:lang w:val="en-US" w:eastAsia="zh-CN"/>
        </w:rPr>
        <w:t>delightful</w:t>
      </w:r>
      <w:r>
        <w:rPr>
          <w:rFonts w:hint="default" w:ascii="Times New Roman" w:hAnsi="Times New Roman" w:cs="Times New Roman"/>
          <w:sz w:val="28"/>
          <w:szCs w:val="28"/>
        </w:rPr>
        <w:t xml:space="preserve"> fact for </w:t>
      </w:r>
      <w:r>
        <w:rPr>
          <w:rFonts w:hint="default" w:ascii="Times New Roman" w:hAnsi="Times New Roman" w:cs="Times New Roman"/>
          <w:sz w:val="28"/>
          <w:szCs w:val="28"/>
          <w:lang w:val="en-US" w:eastAsia="zh-CN"/>
        </w:rPr>
        <w:t xml:space="preserve">those </w:t>
      </w:r>
      <w:r>
        <w:rPr>
          <w:rFonts w:hint="default" w:ascii="Times New Roman" w:hAnsi="Times New Roman" w:eastAsia="宋体" w:cs="Times New Roman"/>
          <w:i w:val="0"/>
          <w:caps w:val="0"/>
          <w:color w:val="000000"/>
          <w:spacing w:val="0"/>
          <w:sz w:val="28"/>
          <w:szCs w:val="28"/>
          <w:shd w:val="clear" w:fill="FFFFFF"/>
        </w:rPr>
        <w:t>Chinese myths and legends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are</w:t>
      </w:r>
      <w:r>
        <w:rPr>
          <w:rFonts w:hint="default" w:ascii="Times New Roman" w:hAnsi="Times New Roman" w:cs="Times New Roman"/>
          <w:sz w:val="28"/>
          <w:szCs w:val="28"/>
        </w:rPr>
        <w:t xml:space="preserve"> of great significance at present and could </w:t>
      </w:r>
      <w:r>
        <w:rPr>
          <w:rFonts w:hint="default" w:ascii="Times New Roman" w:hAnsi="Times New Roman" w:cs="Times New Roman"/>
          <w:sz w:val="28"/>
          <w:szCs w:val="28"/>
          <w:lang w:val="en-US" w:eastAsia="zh-CN"/>
        </w:rPr>
        <w:t xml:space="preserve">reflect quite a few </w:t>
      </w:r>
      <w:r>
        <w:rPr>
          <w:rFonts w:hint="default" w:ascii="Times New Roman" w:hAnsi="Times New Roman" w:eastAsia="宋体" w:cs="Times New Roman"/>
          <w:i w:val="0"/>
          <w:caps w:val="0"/>
          <w:color w:val="000000"/>
          <w:spacing w:val="0"/>
          <w:sz w:val="28"/>
          <w:szCs w:val="28"/>
          <w:shd w:val="clear" w:fill="FFFFFF"/>
        </w:rPr>
        <w:t>characteristics of Chinese people</w:t>
      </w:r>
      <w:r>
        <w:rPr>
          <w:rFonts w:hint="default" w:ascii="Times New Roman" w:hAnsi="Times New Roman" w:cs="Times New Roman"/>
          <w:sz w:val="28"/>
          <w:szCs w:val="28"/>
        </w:rPr>
        <w:t>.</w:t>
      </w:r>
    </w:p>
    <w:p>
      <w:pPr>
        <w:ind w:firstLine="280" w:firstLineChars="100"/>
        <w:rPr>
          <w:rFonts w:hint="default" w:ascii="Times New Roman" w:hAnsi="Times New Roman" w:cs="Times New Roman"/>
          <w:sz w:val="28"/>
          <w:szCs w:val="28"/>
          <w:lang w:val="en-US" w:eastAsia="zh-CN"/>
        </w:rPr>
      </w:pPr>
      <w:r>
        <w:rPr>
          <w:rFonts w:hint="default" w:ascii="Times New Roman" w:hAnsi="Times New Roman" w:cs="Times New Roman"/>
          <w:sz w:val="28"/>
          <w:szCs w:val="28"/>
        </w:rPr>
        <w:t>In the course of its development, the Chinese nation has formed its unique spirit</w:t>
      </w:r>
      <w:r>
        <w:rPr>
          <w:rFonts w:hint="default" w:ascii="Times New Roman" w:hAnsi="Times New Roman" w:cs="Times New Roman"/>
          <w:sz w:val="28"/>
          <w:szCs w:val="28"/>
          <w:lang w:val="en-US" w:eastAsia="zh-CN"/>
        </w:rPr>
        <w:t>s. Among them, what impresses me are absolutely these three aspects: the beauty</w:t>
      </w:r>
      <w:r>
        <w:rPr>
          <w:rFonts w:hint="eastAsia" w:ascii="Times New Roman" w:hAnsi="Times New Roman" w:cs="Times New Roman"/>
          <w:sz w:val="28"/>
          <w:szCs w:val="28"/>
          <w:lang w:val="en-US" w:eastAsia="zh-CN"/>
        </w:rPr>
        <w:t xml:space="preserve"> of labor</w:t>
      </w:r>
      <w:r>
        <w:rPr>
          <w:rFonts w:hint="default" w:ascii="Times New Roman" w:hAnsi="Times New Roman" w:cs="Times New Roman"/>
          <w:sz w:val="28"/>
          <w:szCs w:val="28"/>
          <w:lang w:val="en-US" w:eastAsia="zh-CN"/>
        </w:rPr>
        <w:t xml:space="preserve">, the quality of valuing ethics and respecting morality and the struggling spirit. </w:t>
      </w:r>
    </w:p>
    <w:p>
      <w:pPr>
        <w:ind w:firstLine="280" w:firstLineChars="100"/>
        <w:rPr>
          <w:rFonts w:hint="default" w:ascii="Times New Roman" w:hAnsi="Times New Roman" w:cs="Times New Roman"/>
          <w:sz w:val="28"/>
          <w:szCs w:val="28"/>
          <w:lang w:val="en-US" w:eastAsia="zh-CN"/>
        </w:rPr>
      </w:pPr>
      <w:r>
        <w:rPr>
          <w:rFonts w:hint="default" w:ascii="Times New Roman" w:hAnsi="Times New Roman" w:cs="Times New Roman"/>
          <w:sz w:val="28"/>
          <w:szCs w:val="28"/>
        </w:rPr>
        <w:t xml:space="preserve">First and foremost, </w:t>
      </w:r>
      <w:r>
        <w:rPr>
          <w:rFonts w:hint="default" w:ascii="Times New Roman" w:hAnsi="Times New Roman" w:cs="Times New Roman"/>
          <w:sz w:val="28"/>
          <w:szCs w:val="28"/>
          <w:lang w:val="en-US" w:eastAsia="zh-CN"/>
        </w:rPr>
        <w:t>i</w:t>
      </w:r>
      <w:r>
        <w:rPr>
          <w:rFonts w:hint="default" w:ascii="Times New Roman" w:hAnsi="Times New Roman" w:cs="Times New Roman"/>
          <w:sz w:val="28"/>
          <w:szCs w:val="28"/>
        </w:rPr>
        <w:t xml:space="preserve">n Chinese </w:t>
      </w:r>
      <w:r>
        <w:rPr>
          <w:rFonts w:hint="eastAsia" w:ascii="Times New Roman" w:hAnsi="Times New Roman" w:cs="Times New Roman"/>
          <w:sz w:val="28"/>
          <w:szCs w:val="28"/>
          <w:lang w:eastAsia="zh-CN"/>
        </w:rPr>
        <w:t>myths and legends</w:t>
      </w:r>
      <w:r>
        <w:rPr>
          <w:rFonts w:hint="default" w:ascii="Times New Roman" w:hAnsi="Times New Roman" w:cs="Times New Roman"/>
          <w:sz w:val="28"/>
          <w:szCs w:val="28"/>
        </w:rPr>
        <w:t xml:space="preserve">, all the gods' behaviors are inseparable from labor. The gods with prestige or heroes with divinity are praised in </w:t>
      </w:r>
      <w:r>
        <w:rPr>
          <w:rFonts w:hint="eastAsia" w:ascii="Times New Roman" w:hAnsi="Times New Roman" w:cs="Times New Roman"/>
          <w:sz w:val="28"/>
          <w:szCs w:val="28"/>
          <w:lang w:eastAsia="zh-CN"/>
        </w:rPr>
        <w:t>myths and legends</w:t>
      </w:r>
      <w:r>
        <w:rPr>
          <w:rFonts w:hint="default" w:ascii="Times New Roman" w:hAnsi="Times New Roman" w:cs="Times New Roman"/>
          <w:sz w:val="28"/>
          <w:szCs w:val="28"/>
        </w:rPr>
        <w:t xml:space="preserve">. All they </w:t>
      </w:r>
      <w:r>
        <w:rPr>
          <w:rFonts w:hint="default" w:ascii="Times New Roman" w:hAnsi="Times New Roman" w:cs="Times New Roman"/>
          <w:sz w:val="28"/>
          <w:szCs w:val="28"/>
          <w:lang w:val="en-US" w:eastAsia="zh-CN"/>
        </w:rPr>
        <w:t>can achieve</w:t>
      </w:r>
      <w:r>
        <w:rPr>
          <w:rFonts w:hint="default" w:ascii="Times New Roman" w:hAnsi="Times New Roman" w:cs="Times New Roman"/>
          <w:sz w:val="28"/>
          <w:szCs w:val="28"/>
        </w:rPr>
        <w:t xml:space="preserve"> is through their own hard work</w:t>
      </w:r>
      <w:r>
        <w:rPr>
          <w:rFonts w:hint="eastAsia" w:ascii="Times New Roman" w:hAnsi="Times New Roman" w:cs="Times New Roman"/>
          <w:sz w:val="28"/>
          <w:szCs w:val="28"/>
          <w:lang w:val="en-US" w:eastAsia="zh-CN"/>
        </w:rPr>
        <w:t xml:space="preserve"> rather than</w:t>
      </w:r>
      <w:r>
        <w:rPr>
          <w:rFonts w:hint="default" w:ascii="Times New Roman" w:hAnsi="Times New Roman" w:cs="Times New Roman"/>
          <w:sz w:val="28"/>
          <w:szCs w:val="28"/>
        </w:rPr>
        <w:t xml:space="preserve"> relying on divine power</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 xml:space="preserve">Additionally, in ancient Chinese </w:t>
      </w:r>
      <w:r>
        <w:rPr>
          <w:rFonts w:hint="eastAsia" w:ascii="Times New Roman" w:hAnsi="Times New Roman" w:cs="Times New Roman"/>
          <w:sz w:val="28"/>
          <w:szCs w:val="28"/>
          <w:lang w:val="en-US" w:eastAsia="zh-CN"/>
        </w:rPr>
        <w:t>myths and legends</w:t>
      </w:r>
      <w:r>
        <w:rPr>
          <w:rFonts w:hint="default" w:ascii="Times New Roman" w:hAnsi="Times New Roman" w:cs="Times New Roman"/>
          <w:sz w:val="28"/>
          <w:szCs w:val="28"/>
          <w:lang w:val="en-US" w:eastAsia="zh-CN"/>
        </w:rPr>
        <w:t>, most of the praises and demerits of gods were based on morality. The ancient ancestors' understanding of morality was not only at the level of dedication and sacrifice, but also reflected in the spiritual quality of ethics and morality.</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 xml:space="preserve">Last but not least, what is attached most significance is the struggling spirit. In western myth, fire </w:t>
      </w:r>
      <w:r>
        <w:rPr>
          <w:rFonts w:hint="eastAsia" w:ascii="Times New Roman" w:hAnsi="Times New Roman" w:cs="Times New Roman"/>
          <w:sz w:val="28"/>
          <w:szCs w:val="28"/>
          <w:lang w:val="en-US" w:eastAsia="zh-CN"/>
        </w:rPr>
        <w:t>wa</w:t>
      </w:r>
      <w:r>
        <w:rPr>
          <w:rFonts w:hint="default" w:ascii="Times New Roman" w:hAnsi="Times New Roman" w:cs="Times New Roman"/>
          <w:sz w:val="28"/>
          <w:szCs w:val="28"/>
          <w:lang w:val="en-US" w:eastAsia="zh-CN"/>
        </w:rPr>
        <w:t>s given by God</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In Greek </w:t>
      </w:r>
      <w:r>
        <w:rPr>
          <w:rFonts w:hint="eastAsia" w:ascii="Times New Roman" w:hAnsi="Times New Roman" w:cs="Times New Roman"/>
          <w:sz w:val="28"/>
          <w:szCs w:val="28"/>
          <w:lang w:val="en-US" w:eastAsia="zh-CN"/>
        </w:rPr>
        <w:t>myths and legends</w:t>
      </w:r>
      <w:r>
        <w:rPr>
          <w:rFonts w:hint="default" w:ascii="Times New Roman" w:hAnsi="Times New Roman" w:cs="Times New Roman"/>
          <w:sz w:val="28"/>
          <w:szCs w:val="28"/>
          <w:lang w:val="en-US" w:eastAsia="zh-CN"/>
        </w:rPr>
        <w:t>, fire was stolen by Prometheus</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But in Chinese </w:t>
      </w:r>
      <w:r>
        <w:rPr>
          <w:rFonts w:hint="eastAsia" w:ascii="Times New Roman" w:hAnsi="Times New Roman" w:cs="Times New Roman"/>
          <w:sz w:val="28"/>
          <w:szCs w:val="28"/>
          <w:lang w:val="en-US" w:eastAsia="zh-CN"/>
        </w:rPr>
        <w:t>myths and legends</w:t>
      </w:r>
      <w:r>
        <w:rPr>
          <w:rFonts w:hint="default" w:ascii="Times New Roman" w:hAnsi="Times New Roman" w:cs="Times New Roman"/>
          <w:sz w:val="28"/>
          <w:szCs w:val="28"/>
          <w:lang w:val="en-US" w:eastAsia="zh-CN"/>
        </w:rPr>
        <w:t xml:space="preserve">, fire is the result of their tenacity! This is actually the difference, </w:t>
      </w:r>
      <w:r>
        <w:rPr>
          <w:rFonts w:hint="eastAsia" w:ascii="Times New Roman" w:hAnsi="Times New Roman" w:cs="Times New Roman"/>
          <w:sz w:val="28"/>
          <w:szCs w:val="28"/>
          <w:lang w:val="en-US" w:eastAsia="zh-CN"/>
        </w:rPr>
        <w:t>our ancestors</w:t>
      </w:r>
      <w:r>
        <w:rPr>
          <w:rFonts w:hint="default" w:ascii="Times New Roman" w:hAnsi="Times New Roman" w:cs="Times New Roman"/>
          <w:sz w:val="28"/>
          <w:szCs w:val="28"/>
          <w:lang w:val="en-US" w:eastAsia="zh-CN"/>
        </w:rPr>
        <w:t xml:space="preserve"> use such stories to warn </w:t>
      </w:r>
      <w:r>
        <w:rPr>
          <w:rFonts w:hint="eastAsia" w:ascii="Times New Roman" w:hAnsi="Times New Roman" w:cs="Times New Roman"/>
          <w:sz w:val="28"/>
          <w:szCs w:val="28"/>
          <w:lang w:val="en-US" w:eastAsia="zh-CN"/>
        </w:rPr>
        <w:t>us</w:t>
      </w:r>
      <w:r>
        <w:rPr>
          <w:rFonts w:hint="default" w:ascii="Times New Roman" w:hAnsi="Times New Roman" w:cs="Times New Roman"/>
          <w:sz w:val="28"/>
          <w:szCs w:val="28"/>
          <w:lang w:val="en-US" w:eastAsia="zh-CN"/>
        </w:rPr>
        <w:t xml:space="preserve"> to fight against nature! </w:t>
      </w:r>
      <w:r>
        <w:rPr>
          <w:rFonts w:hint="eastAsia" w:ascii="Times New Roman" w:hAnsi="Times New Roman" w:cs="Times New Roman"/>
          <w:sz w:val="28"/>
          <w:szCs w:val="28"/>
          <w:lang w:val="en-US" w:eastAsia="zh-CN"/>
        </w:rPr>
        <w:t>Besides, i</w:t>
      </w:r>
      <w:r>
        <w:rPr>
          <w:rFonts w:hint="default" w:ascii="Times New Roman" w:hAnsi="Times New Roman" w:cs="Times New Roman"/>
          <w:sz w:val="28"/>
          <w:szCs w:val="28"/>
          <w:lang w:val="en-US" w:eastAsia="zh-CN"/>
        </w:rPr>
        <w:t xml:space="preserve">f you read Chinese </w:t>
      </w:r>
      <w:r>
        <w:rPr>
          <w:rFonts w:hint="eastAsia" w:ascii="Times New Roman" w:hAnsi="Times New Roman" w:cs="Times New Roman"/>
          <w:sz w:val="28"/>
          <w:szCs w:val="28"/>
          <w:lang w:val="en-US" w:eastAsia="zh-CN"/>
        </w:rPr>
        <w:t>myths and legends</w:t>
      </w:r>
      <w:r>
        <w:rPr>
          <w:rFonts w:hint="default" w:ascii="Times New Roman" w:hAnsi="Times New Roman" w:cs="Times New Roman"/>
          <w:sz w:val="28"/>
          <w:szCs w:val="28"/>
          <w:lang w:val="en-US" w:eastAsia="zh-CN"/>
        </w:rPr>
        <w:t xml:space="preserve">, you will find our stories extremely incredible and discover that the cultural core is definitely one word: struggle. If you glance over all the myths of the sun, you will find only the Chinese </w:t>
      </w:r>
      <w:r>
        <w:rPr>
          <w:rFonts w:hint="eastAsia" w:ascii="Times New Roman" w:hAnsi="Times New Roman" w:cs="Times New Roman"/>
          <w:sz w:val="28"/>
          <w:szCs w:val="28"/>
          <w:lang w:val="en-US" w:eastAsia="zh-CN"/>
        </w:rPr>
        <w:t>myths and legends</w:t>
      </w:r>
      <w:r>
        <w:rPr>
          <w:rFonts w:hint="default" w:ascii="Times New Roman" w:hAnsi="Times New Roman" w:cs="Times New Roman"/>
          <w:sz w:val="28"/>
          <w:szCs w:val="28"/>
          <w:lang w:val="en-US" w:eastAsia="zh-CN"/>
        </w:rPr>
        <w:t xml:space="preserve"> has the story of daring to challenge the sun. </w:t>
      </w:r>
      <w:r>
        <w:rPr>
          <w:rFonts w:hint="eastAsia" w:ascii="Times New Roman" w:hAnsi="Times New Roman" w:cs="Times New Roman"/>
          <w:sz w:val="28"/>
          <w:szCs w:val="28"/>
          <w:lang w:val="en-US" w:eastAsia="zh-CN"/>
        </w:rPr>
        <w:t>H</w:t>
      </w:r>
      <w:r>
        <w:rPr>
          <w:rFonts w:hint="default" w:ascii="Times New Roman" w:hAnsi="Times New Roman" w:cs="Times New Roman"/>
          <w:sz w:val="28"/>
          <w:szCs w:val="28"/>
          <w:lang w:val="en-US" w:eastAsia="zh-CN"/>
        </w:rPr>
        <w:t xml:space="preserve">e failed finally, </w:t>
      </w:r>
      <w:r>
        <w:rPr>
          <w:rFonts w:hint="eastAsia" w:ascii="Times New Roman" w:hAnsi="Times New Roman" w:cs="Times New Roman"/>
          <w:sz w:val="28"/>
          <w:szCs w:val="28"/>
          <w:lang w:val="en-US" w:eastAsia="zh-CN"/>
        </w:rPr>
        <w:t xml:space="preserve">but </w:t>
      </w:r>
      <w:r>
        <w:rPr>
          <w:rFonts w:hint="default" w:ascii="Times New Roman" w:hAnsi="Times New Roman" w:cs="Times New Roman"/>
          <w:sz w:val="28"/>
          <w:szCs w:val="28"/>
          <w:lang w:val="en-US" w:eastAsia="zh-CN"/>
        </w:rPr>
        <w:t>such stories are still used to tell their descendants that they could lose</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 xml:space="preserve">but could never yield. </w:t>
      </w:r>
    </w:p>
    <w:p>
      <w:pPr>
        <w:ind w:firstLine="280" w:firstLineChars="10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When Chinese people grow up listening to such myths and stories, these spirits have become genetic. They don't realize it, but they will be </w:t>
      </w:r>
      <w:bookmarkStart w:id="0" w:name="_GoBack"/>
      <w:bookmarkEnd w:id="0"/>
      <w:r>
        <w:rPr>
          <w:rFonts w:hint="default" w:ascii="Times New Roman" w:hAnsi="Times New Roman" w:cs="Times New Roman"/>
          <w:sz w:val="28"/>
          <w:szCs w:val="28"/>
          <w:lang w:val="en-US" w:eastAsia="zh-CN"/>
        </w:rPr>
        <w:t>as strong as their ancestors. Therefore, it is easier for you to understand the Chinese people's indomitable spirit, which is the reason why they have stood up so far.</w:t>
      </w:r>
      <w:r>
        <w:rPr>
          <w:rFonts w:hint="eastAsia" w:ascii="Times New Roman" w:hAnsi="Times New Roman" w:cs="Times New Roman"/>
          <w:sz w:val="28"/>
          <w:szCs w:val="28"/>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A21FE"/>
    <w:rsid w:val="2B5A21FE"/>
    <w:rsid w:val="36D56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2020-11-08T09:50:00Z</dcterms:created>
  <dc:creator>RICHARD</dc:creator>
  <cp:lastModifiedBy>RICHARD</cp:lastModifiedBy>
  <dcterms:modified xsi:type="dcterms:W3CDTF">2020-11-08T12:22:24Z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