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Currently, there is a widespread concern regarding the phenomenon that 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ome people think that cultural traditions will be destroyed when they are used as money-making machines aiming at tourists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while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other people believe that it is the only way to save such conditions in the world today</w:t>
      </w:r>
      <w:r>
        <w:rPr>
          <w:rFonts w:asciiTheme="minorAscii"/>
          <w:sz w:val="28"/>
          <w:szCs w:val="28"/>
        </w:rPr>
        <w:t>. It is definitely a</w:t>
      </w:r>
      <w:r>
        <w:rPr>
          <w:rFonts w:hint="eastAsia" w:asciiTheme="minorAscii"/>
          <w:sz w:val="28"/>
          <w:szCs w:val="28"/>
          <w:lang w:val="en-US" w:eastAsia="zh-CN"/>
        </w:rPr>
        <w:t>n interesting debate</w:t>
      </w:r>
      <w:r>
        <w:rPr>
          <w:rFonts w:asciiTheme="minorAscii"/>
          <w:sz w:val="28"/>
          <w:szCs w:val="28"/>
        </w:rPr>
        <w:t xml:space="preserve"> for 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cultural traditions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eastAsia" w:asciiTheme="minorAscii"/>
          <w:sz w:val="28"/>
          <w:szCs w:val="28"/>
          <w:lang w:val="en-US" w:eastAsia="zh-CN"/>
        </w:rPr>
        <w:t>are</w:t>
      </w:r>
      <w:r>
        <w:rPr>
          <w:rFonts w:asciiTheme="minorAscii"/>
          <w:sz w:val="28"/>
          <w:szCs w:val="28"/>
        </w:rPr>
        <w:t xml:space="preserve"> of great </w:t>
      </w:r>
      <w:r>
        <w:rPr>
          <w:rFonts w:hint="eastAsia" w:asciiTheme="minorAscii"/>
          <w:sz w:val="28"/>
          <w:szCs w:val="28"/>
          <w:lang w:val="en-US" w:eastAsia="zh-CN"/>
        </w:rPr>
        <w:t>importance</w:t>
      </w:r>
      <w:r>
        <w:rPr>
          <w:rFonts w:asciiTheme="minorAscii"/>
          <w:sz w:val="28"/>
          <w:szCs w:val="28"/>
        </w:rPr>
        <w:t xml:space="preserve"> at present and </w:t>
      </w:r>
      <w:r>
        <w:rPr>
          <w:rFonts w:hint="eastAsia" w:asciiTheme="minorAscii"/>
          <w:sz w:val="28"/>
          <w:szCs w:val="28"/>
          <w:lang w:val="en-US" w:eastAsia="zh-CN"/>
        </w:rPr>
        <w:t xml:space="preserve">its usage has great practical </w:t>
      </w:r>
      <w:r>
        <w:rPr>
          <w:rFonts w:asciiTheme="minorAscii"/>
          <w:sz w:val="28"/>
          <w:szCs w:val="28"/>
        </w:rPr>
        <w:t>significance.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From my perspective, I firmly support the latter one. </w:t>
      </w:r>
      <w:r>
        <w:rPr>
          <w:sz w:val="28"/>
          <w:szCs w:val="28"/>
        </w:rPr>
        <w:t xml:space="preserve">The following three reasons may account for </w:t>
      </w:r>
      <w:r>
        <w:rPr>
          <w:rFonts w:hint="eastAsia"/>
          <w:sz w:val="28"/>
          <w:szCs w:val="28"/>
          <w:lang w:val="en-US" w:eastAsia="zh-CN"/>
        </w:rPr>
        <w:t>my view</w:t>
      </w:r>
      <w:r>
        <w:rPr>
          <w:sz w:val="28"/>
          <w:szCs w:val="28"/>
        </w:rPr>
        <w:t xml:space="preserve">. 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First and foremost, </w:t>
      </w:r>
      <w:r>
        <w:rPr>
          <w:rFonts w:hint="eastAsia"/>
          <w:sz w:val="28"/>
          <w:szCs w:val="28"/>
          <w:lang w:val="en-US" w:eastAsia="zh-CN"/>
        </w:rPr>
        <w:t xml:space="preserve">being 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used as money-making machines aiming at tourists</w:t>
      </w:r>
      <w:r>
        <w:rPr>
          <w:rFonts w:hint="eastAsia"/>
          <w:sz w:val="28"/>
          <w:szCs w:val="28"/>
        </w:rPr>
        <w:t xml:space="preserve"> will change the </w:t>
      </w:r>
      <w:bookmarkStart w:id="0" w:name="_GoBack"/>
      <w:bookmarkEnd w:id="0"/>
      <w:r>
        <w:rPr>
          <w:rFonts w:hint="eastAsia"/>
          <w:sz w:val="28"/>
          <w:szCs w:val="28"/>
        </w:rPr>
        <w:t>spiritual connotation of cultur</w:t>
      </w:r>
      <w:r>
        <w:rPr>
          <w:rFonts w:hint="eastAsia"/>
          <w:sz w:val="28"/>
          <w:szCs w:val="28"/>
          <w:lang w:val="en-US" w:eastAsia="zh-CN"/>
        </w:rPr>
        <w:t>al traditions for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</w:rPr>
        <w:t xml:space="preserve">ulture should not take </w:t>
      </w:r>
      <w:r>
        <w:rPr>
          <w:rFonts w:hint="eastAsia"/>
          <w:sz w:val="28"/>
          <w:szCs w:val="28"/>
          <w:lang w:val="en-US" w:eastAsia="zh-CN"/>
        </w:rPr>
        <w:t xml:space="preserve">making </w:t>
      </w:r>
      <w:r>
        <w:rPr>
          <w:rFonts w:hint="eastAsia"/>
          <w:sz w:val="28"/>
          <w:szCs w:val="28"/>
        </w:rPr>
        <w:t>profit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 xml:space="preserve"> as </w:t>
      </w:r>
      <w:r>
        <w:rPr>
          <w:rFonts w:hint="eastAsia"/>
          <w:sz w:val="28"/>
          <w:szCs w:val="28"/>
          <w:lang w:val="en-US" w:eastAsia="zh-CN"/>
        </w:rPr>
        <w:t>its</w:t>
      </w:r>
      <w:r>
        <w:rPr>
          <w:rFonts w:hint="eastAsia"/>
          <w:sz w:val="28"/>
          <w:szCs w:val="28"/>
        </w:rPr>
        <w:t xml:space="preserve"> first purpose</w:t>
      </w:r>
      <w:r>
        <w:rPr>
          <w:rFonts w:hint="eastAsia"/>
          <w:sz w:val="28"/>
          <w:szCs w:val="28"/>
          <w:lang w:val="en-US" w:eastAsia="zh-CN"/>
        </w:rPr>
        <w:t>. In other words, c</w:t>
      </w:r>
      <w:r>
        <w:rPr>
          <w:rFonts w:hint="eastAsia"/>
          <w:sz w:val="28"/>
          <w:szCs w:val="28"/>
        </w:rPr>
        <w:t xml:space="preserve">ommercialization will mercilessly erase </w:t>
      </w:r>
      <w:r>
        <w:rPr>
          <w:rFonts w:hint="eastAsia"/>
          <w:sz w:val="28"/>
          <w:szCs w:val="28"/>
          <w:lang w:val="en-US" w:eastAsia="zh-CN"/>
        </w:rPr>
        <w:t>some</w:t>
      </w:r>
      <w:r>
        <w:rPr>
          <w:rFonts w:hint="eastAsia"/>
          <w:sz w:val="28"/>
          <w:szCs w:val="28"/>
        </w:rPr>
        <w:t xml:space="preserve"> part of traditional culture that </w:t>
      </w:r>
      <w:r>
        <w:rPr>
          <w:rFonts w:hint="eastAsia"/>
          <w:sz w:val="28"/>
          <w:szCs w:val="28"/>
          <w:lang w:val="en-US" w:eastAsia="zh-CN"/>
        </w:rPr>
        <w:t xml:space="preserve">may </w:t>
      </w:r>
      <w:r>
        <w:rPr>
          <w:rFonts w:hint="eastAsia"/>
          <w:sz w:val="28"/>
          <w:szCs w:val="28"/>
        </w:rPr>
        <w:t>prevent it from making profits</w:t>
      </w:r>
      <w:r>
        <w:rPr>
          <w:rFonts w:hint="eastAsia"/>
          <w:sz w:val="28"/>
          <w:szCs w:val="28"/>
          <w:lang w:val="en-US" w:eastAsia="zh-CN"/>
        </w:rPr>
        <w:t>, which is definitely distressing. Besides, c</w:t>
      </w:r>
      <w:r>
        <w:rPr>
          <w:rFonts w:hint="eastAsia"/>
          <w:sz w:val="28"/>
          <w:szCs w:val="28"/>
        </w:rPr>
        <w:t>ultural core is not necessarily the most attractive, but commercialization is to attract people's attention</w:t>
      </w:r>
      <w:r>
        <w:rPr>
          <w:rFonts w:hint="eastAsia"/>
          <w:sz w:val="28"/>
          <w:szCs w:val="28"/>
          <w:lang w:val="en-US" w:eastAsia="zh-CN"/>
        </w:rPr>
        <w:t>, which means c</w:t>
      </w:r>
      <w:r>
        <w:rPr>
          <w:rFonts w:hint="eastAsia"/>
          <w:sz w:val="28"/>
          <w:szCs w:val="28"/>
        </w:rPr>
        <w:t xml:space="preserve">ommercialized choices are often not important spiritual connotations in culture. These unimportant parts will crowd out the essence of culture. In this way, the unimportant things in culture </w:t>
      </w:r>
      <w:r>
        <w:rPr>
          <w:rFonts w:hint="eastAsia"/>
          <w:sz w:val="28"/>
          <w:szCs w:val="28"/>
          <w:lang w:val="en-US" w:eastAsia="zh-CN"/>
        </w:rPr>
        <w:t xml:space="preserve">will just </w:t>
      </w:r>
      <w:r>
        <w:rPr>
          <w:rFonts w:hint="eastAsia"/>
          <w:sz w:val="28"/>
          <w:szCs w:val="28"/>
        </w:rPr>
        <w:t xml:space="preserve">confuse people and make people </w:t>
      </w:r>
      <w:r>
        <w:rPr>
          <w:rFonts w:hint="eastAsia"/>
          <w:sz w:val="28"/>
          <w:szCs w:val="28"/>
          <w:lang w:val="en-US" w:eastAsia="zh-CN"/>
        </w:rPr>
        <w:t xml:space="preserve">unable to </w:t>
      </w:r>
      <w:r>
        <w:rPr>
          <w:rFonts w:hint="eastAsia"/>
          <w:sz w:val="28"/>
          <w:szCs w:val="28"/>
        </w:rPr>
        <w:t>feel the real connotation of traditional culture.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As far as I'm concerned, practicable and effective measures must be </w:t>
      </w:r>
      <w:r>
        <w:rPr>
          <w:rFonts w:hint="eastAsia"/>
          <w:sz w:val="28"/>
          <w:szCs w:val="28"/>
          <w:lang w:val="en-US" w:eastAsia="zh-CN"/>
        </w:rPr>
        <w:t>taken</w:t>
      </w:r>
      <w:r>
        <w:rPr>
          <w:sz w:val="28"/>
          <w:szCs w:val="28"/>
        </w:rPr>
        <w:t xml:space="preserve"> into practice immediately to improve the current situation. From a national perspective, </w:t>
      </w:r>
      <w:r>
        <w:rPr>
          <w:rFonts w:hint="eastAsia"/>
          <w:sz w:val="28"/>
          <w:szCs w:val="28"/>
          <w:lang w:val="en-US" w:eastAsia="zh-CN"/>
        </w:rPr>
        <w:t>only</w:t>
      </w:r>
      <w:r>
        <w:rPr>
          <w:sz w:val="28"/>
          <w:szCs w:val="28"/>
        </w:rPr>
        <w:t xml:space="preserve"> constantly pushing our </w:t>
      </w:r>
      <w:r>
        <w:rPr>
          <w:rFonts w:hint="eastAsia"/>
          <w:sz w:val="28"/>
          <w:szCs w:val="28"/>
          <w:lang w:val="en-US" w:eastAsia="zh-CN"/>
        </w:rPr>
        <w:t>cultural traditions</w:t>
      </w:r>
      <w:r>
        <w:rPr>
          <w:sz w:val="28"/>
          <w:szCs w:val="28"/>
        </w:rPr>
        <w:t xml:space="preserve"> sounder and stimulate the public's awareness of protecting and inheriting </w:t>
      </w:r>
      <w:r>
        <w:rPr>
          <w:rFonts w:hint="eastAsia"/>
          <w:sz w:val="28"/>
          <w:szCs w:val="28"/>
          <w:lang w:val="en-US" w:eastAsia="zh-CN"/>
        </w:rPr>
        <w:t>them</w:t>
      </w:r>
      <w:r>
        <w:rPr>
          <w:sz w:val="28"/>
          <w:szCs w:val="28"/>
        </w:rPr>
        <w:t xml:space="preserve"> can keep our nation's flag flying for decades and forever. From our personal perspective, it's high time that we contributed our own efforts to holding back </w:t>
      </w:r>
      <w:r>
        <w:rPr>
          <w:rFonts w:hint="eastAsia"/>
          <w:sz w:val="28"/>
          <w:szCs w:val="28"/>
          <w:lang w:val="en-US" w:eastAsia="zh-CN"/>
        </w:rPr>
        <w:t xml:space="preserve">the 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us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ing of cultural traditions</w:t>
      </w:r>
      <w:r>
        <w:rPr>
          <w:rFonts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as money-making machines aiming at tourists</w:t>
      </w:r>
      <w:r>
        <w:rPr>
          <w:sz w:val="28"/>
          <w:szCs w:val="28"/>
        </w:rPr>
        <w:t xml:space="preserve">. And above all, remember to take the </w:t>
      </w:r>
      <w:r>
        <w:rPr>
          <w:rFonts w:hint="eastAsia"/>
          <w:sz w:val="28"/>
          <w:szCs w:val="28"/>
          <w:lang w:val="en-US" w:eastAsia="zh-CN"/>
        </w:rPr>
        <w:t xml:space="preserve">real </w:t>
      </w:r>
      <w:r>
        <w:rPr>
          <w:sz w:val="28"/>
          <w:szCs w:val="28"/>
        </w:rPr>
        <w:t xml:space="preserve">essence </w:t>
      </w:r>
      <w:r>
        <w:rPr>
          <w:rFonts w:hint="eastAsia"/>
          <w:sz w:val="28"/>
          <w:szCs w:val="28"/>
          <w:lang w:val="en-US" w:eastAsia="zh-CN"/>
        </w:rPr>
        <w:t xml:space="preserve">as well as </w:t>
      </w:r>
      <w:r>
        <w:rPr>
          <w:rFonts w:hint="eastAsia"/>
          <w:sz w:val="28"/>
          <w:szCs w:val="28"/>
        </w:rPr>
        <w:t>spiritual connotation</w:t>
      </w:r>
      <w:r>
        <w:rPr>
          <w:rFonts w:hint="eastAsia"/>
          <w:sz w:val="28"/>
          <w:szCs w:val="28"/>
          <w:lang w:val="en-US" w:eastAsia="zh-CN"/>
        </w:rPr>
        <w:t xml:space="preserve"> rather than some c</w:t>
      </w:r>
      <w:r>
        <w:rPr>
          <w:rFonts w:hint="eastAsia"/>
          <w:sz w:val="28"/>
          <w:szCs w:val="28"/>
        </w:rPr>
        <w:t>ommercialized</w:t>
      </w:r>
      <w:r>
        <w:rPr>
          <w:rFonts w:hint="eastAsia"/>
          <w:sz w:val="28"/>
          <w:szCs w:val="28"/>
          <w:lang w:val="en-US" w:eastAsia="zh-CN"/>
        </w:rPr>
        <w:t xml:space="preserve"> elements </w:t>
      </w:r>
      <w:r>
        <w:rPr>
          <w:sz w:val="28"/>
          <w:szCs w:val="28"/>
        </w:rPr>
        <w:t>when confronted with cultur</w:t>
      </w:r>
      <w:r>
        <w:rPr>
          <w:rFonts w:hint="eastAsia"/>
          <w:sz w:val="28"/>
          <w:szCs w:val="28"/>
          <w:lang w:val="en-US" w:eastAsia="zh-CN"/>
        </w:rPr>
        <w:t>al traditions</w:t>
      </w:r>
      <w:r>
        <w:rPr>
          <w:sz w:val="28"/>
          <w:szCs w:val="28"/>
        </w:rPr>
        <w:t xml:space="preserve">. Solely by </w:t>
      </w:r>
      <w:r>
        <w:rPr>
          <w:rFonts w:hint="eastAsia"/>
          <w:sz w:val="28"/>
          <w:szCs w:val="28"/>
          <w:lang w:val="en-US" w:eastAsia="zh-CN"/>
        </w:rPr>
        <w:t>keeping them pure</w:t>
      </w:r>
      <w:r>
        <w:rPr>
          <w:sz w:val="28"/>
          <w:szCs w:val="28"/>
        </w:rPr>
        <w:t xml:space="preserve"> can we live up to our ancestors' spiritual wealth.</w:t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F1047"/>
    <w:rsid w:val="047F1047"/>
    <w:rsid w:val="281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2020-11-08T11:43:00Z</dcterms:created>
  <dc:creator>RICHARD</dc:creator>
  <cp:lastModifiedBy>RICHARD</cp:lastModifiedBy>
  <dcterms:modified xsi:type="dcterms:W3CDTF">2020-11-09T03:51:15Z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