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D85CF">
      <w:pPr>
        <w:spacing w:before="38"/>
        <w:jc w:val="center"/>
        <w:rPr>
          <w:b/>
          <w:bCs/>
          <w:sz w:val="32"/>
          <w:szCs w:val="32"/>
          <w:lang w:val="en-IN"/>
        </w:rPr>
      </w:pPr>
      <w:r>
        <w:rPr>
          <w:b/>
          <w:bCs/>
          <w:sz w:val="32"/>
          <w:szCs w:val="32"/>
          <w:lang w:val="en-IN"/>
        </w:rPr>
        <w:t>Project Title</w:t>
      </w:r>
    </w:p>
    <w:p w14:paraId="7A833B33">
      <w:pPr>
        <w:spacing w:before="38"/>
        <w:jc w:val="center"/>
        <w:rPr>
          <w:b/>
          <w:bCs/>
          <w:sz w:val="32"/>
          <w:szCs w:val="32"/>
          <w:lang w:val="en-IN"/>
        </w:rPr>
      </w:pPr>
      <w:r>
        <w:rPr>
          <w:b/>
          <w:bCs/>
          <w:sz w:val="32"/>
          <w:szCs w:val="32"/>
          <w:lang w:val="en-IN"/>
        </w:rPr>
        <w:t>(Prime Check Web Service)</w:t>
      </w:r>
    </w:p>
    <w:p w14:paraId="0419B26A">
      <w:pPr>
        <w:spacing w:before="38"/>
        <w:ind w:left="431"/>
        <w:jc w:val="center"/>
        <w:rPr>
          <w:sz w:val="28"/>
          <w:szCs w:val="28"/>
        </w:rPr>
      </w:pPr>
    </w:p>
    <w:p w14:paraId="4672A50A">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pPr>
        <w:spacing w:before="38"/>
        <w:jc w:val="center"/>
        <w:rPr>
          <w:i/>
          <w:sz w:val="28"/>
          <w:szCs w:val="28"/>
        </w:rPr>
      </w:pPr>
    </w:p>
    <w:p w14:paraId="354DE042">
      <w:pPr>
        <w:pStyle w:val="3"/>
        <w:jc w:val="center"/>
        <w:rPr>
          <w:spacing w:val="-2"/>
        </w:rPr>
      </w:pPr>
      <w:r>
        <w:t xml:space="preserve">Data Structures and Algorithms -3 </w:t>
      </w:r>
      <w:r>
        <w:rPr>
          <w:spacing w:val="-2"/>
        </w:rPr>
        <w:t>(25CS2103E)</w:t>
      </w:r>
    </w:p>
    <w:p w14:paraId="0DDC12AF">
      <w:pPr>
        <w:pStyle w:val="3"/>
        <w:jc w:val="center"/>
      </w:pPr>
    </w:p>
    <w:p w14:paraId="207905DF">
      <w:pPr>
        <w:pStyle w:val="7"/>
        <w:jc w:val="center"/>
        <w:rPr>
          <w:b/>
          <w:sz w:val="28"/>
          <w:szCs w:val="28"/>
        </w:rPr>
      </w:pPr>
      <w:r>
        <w:rPr>
          <w:b/>
          <w:sz w:val="28"/>
          <w:szCs w:val="28"/>
        </w:rPr>
        <w:t xml:space="preserve">in </w:t>
      </w:r>
    </w:p>
    <w:p w14:paraId="438DFEFB">
      <w:pPr>
        <w:pStyle w:val="7"/>
        <w:jc w:val="center"/>
        <w:rPr>
          <w:b/>
          <w:sz w:val="28"/>
          <w:szCs w:val="28"/>
        </w:rPr>
      </w:pPr>
    </w:p>
    <w:p w14:paraId="07A10CD0">
      <w:pPr>
        <w:pStyle w:val="7"/>
        <w:jc w:val="center"/>
        <w:rPr>
          <w:b/>
          <w:sz w:val="28"/>
          <w:szCs w:val="28"/>
        </w:rPr>
      </w:pPr>
      <w:r>
        <w:rPr>
          <w:b/>
          <w:sz w:val="28"/>
          <w:szCs w:val="28"/>
        </w:rPr>
        <w:t>A.Y. 2026-2027</w:t>
      </w:r>
    </w:p>
    <w:p w14:paraId="40FB088A">
      <w:pPr>
        <w:pStyle w:val="7"/>
        <w:rPr>
          <w:b/>
          <w:sz w:val="28"/>
          <w:szCs w:val="28"/>
        </w:rPr>
      </w:pPr>
    </w:p>
    <w:p w14:paraId="08BF2C59">
      <w:pPr>
        <w:pStyle w:val="7"/>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pPr>
        <w:pStyle w:val="7"/>
        <w:ind w:right="26"/>
        <w:rPr>
          <w:bCs/>
          <w:sz w:val="28"/>
          <w:szCs w:val="28"/>
          <w:lang w:val="en-IN"/>
        </w:rPr>
      </w:pPr>
      <w:r>
        <w:rPr>
          <w:bCs/>
          <w:sz w:val="28"/>
          <w:szCs w:val="28"/>
          <w:lang w:val="en-IN"/>
        </w:rPr>
        <w:t xml:space="preserve">                                        Harivikash Katta (2520030203)</w:t>
      </w:r>
    </w:p>
    <w:p w14:paraId="03B511F6">
      <w:pPr>
        <w:pStyle w:val="7"/>
        <w:ind w:right="26"/>
        <w:rPr>
          <w:bCs/>
          <w:sz w:val="28"/>
          <w:szCs w:val="28"/>
          <w:lang w:val="en-IN"/>
        </w:rPr>
      </w:pPr>
      <w:r>
        <w:rPr>
          <w:bCs/>
          <w:sz w:val="28"/>
          <w:szCs w:val="28"/>
          <w:lang w:val="en-IN"/>
        </w:rPr>
        <w:t xml:space="preserve">                                        Manoj Kumar (2520030040)</w:t>
      </w:r>
    </w:p>
    <w:p w14:paraId="52A9EF72">
      <w:pPr>
        <w:pStyle w:val="7"/>
        <w:ind w:right="26"/>
        <w:jc w:val="center"/>
        <w:rPr>
          <w:sz w:val="28"/>
          <w:szCs w:val="28"/>
        </w:rPr>
      </w:pPr>
      <w:r>
        <w:rPr>
          <w:bCs/>
          <w:sz w:val="28"/>
          <w:szCs w:val="28"/>
          <w:lang w:val="en-IN"/>
        </w:rPr>
        <w:t xml:space="preserve">                          </w:t>
      </w:r>
    </w:p>
    <w:p w14:paraId="291B2E6F">
      <w:pPr>
        <w:ind w:right="379"/>
        <w:jc w:val="center"/>
        <w:rPr>
          <w:bCs/>
          <w:sz w:val="28"/>
          <w:szCs w:val="28"/>
          <w:lang w:val="en-IN"/>
        </w:rPr>
      </w:pPr>
      <w:r>
        <w:rPr>
          <w:bCs/>
          <w:sz w:val="28"/>
          <w:szCs w:val="28"/>
          <w:lang w:val="en-IN"/>
        </w:rPr>
        <w:t xml:space="preserve">Team Number:  16                </w:t>
      </w:r>
    </w:p>
    <w:p w14:paraId="4DDCB2C6">
      <w:pPr>
        <w:ind w:right="3339"/>
        <w:jc w:val="center"/>
        <w:rPr>
          <w:bCs/>
          <w:sz w:val="28"/>
          <w:szCs w:val="28"/>
          <w:lang w:val="en-IN"/>
        </w:rPr>
      </w:pPr>
      <w:r>
        <w:rPr>
          <w:bCs/>
          <w:sz w:val="28"/>
          <w:szCs w:val="28"/>
          <w:lang w:val="en-IN"/>
        </w:rPr>
        <w:t xml:space="preserve">                                          Section: 3</w:t>
      </w:r>
    </w:p>
    <w:p w14:paraId="3DD018C2">
      <w:pPr>
        <w:pStyle w:val="4"/>
        <w:rPr>
          <w:spacing w:val="-10"/>
        </w:rPr>
      </w:pPr>
    </w:p>
    <w:p w14:paraId="44EA0082">
      <w:pPr>
        <w:pStyle w:val="7"/>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pPr>
        <w:pStyle w:val="7"/>
        <w:ind w:left="2854" w:right="2872"/>
        <w:jc w:val="center"/>
        <w:rPr>
          <w:sz w:val="28"/>
          <w:szCs w:val="28"/>
        </w:rPr>
      </w:pPr>
    </w:p>
    <w:p w14:paraId="4ACB3923">
      <w:pPr>
        <w:spacing w:before="161"/>
        <w:ind w:right="26"/>
        <w:jc w:val="center"/>
        <w:rPr>
          <w:spacing w:val="-2"/>
          <w:sz w:val="28"/>
          <w:szCs w:val="28"/>
        </w:rPr>
      </w:pPr>
      <w:r>
        <w:rPr>
          <w:sz w:val="28"/>
          <w:szCs w:val="28"/>
        </w:rPr>
        <w:t>Dr J Sirisha Devi</w:t>
      </w:r>
      <w:r>
        <w:rPr>
          <w:spacing w:val="-2"/>
          <w:sz w:val="28"/>
          <w:szCs w:val="28"/>
        </w:rPr>
        <w:t xml:space="preserve"> </w:t>
      </w:r>
    </w:p>
    <w:p w14:paraId="3102C31F">
      <w:pPr>
        <w:spacing w:before="161"/>
        <w:ind w:right="26"/>
        <w:jc w:val="center"/>
        <w:rPr>
          <w:sz w:val="28"/>
          <w:szCs w:val="28"/>
        </w:rPr>
      </w:pPr>
      <w:r>
        <w:rPr>
          <w:sz w:val="28"/>
          <w:szCs w:val="28"/>
        </w:rPr>
        <w:t>Professor</w:t>
      </w:r>
      <w:r>
        <w:rPr>
          <w:spacing w:val="-2"/>
          <w:sz w:val="28"/>
          <w:szCs w:val="28"/>
        </w:rPr>
        <w:t>,</w:t>
      </w:r>
      <w:r>
        <w:rPr>
          <w:spacing w:val="10"/>
          <w:sz w:val="28"/>
          <w:szCs w:val="28"/>
        </w:rPr>
        <w:t xml:space="preserve"> CSE </w:t>
      </w:r>
      <w:r>
        <w:rPr>
          <w:spacing w:val="-2"/>
          <w:sz w:val="28"/>
          <w:szCs w:val="28"/>
        </w:rPr>
        <w:t>Department</w:t>
      </w:r>
    </w:p>
    <w:p w14:paraId="28E07FE5">
      <w:pPr>
        <w:ind w:right="1655"/>
        <w:jc w:val="center"/>
        <w:rPr>
          <w:b/>
          <w:sz w:val="28"/>
          <w:szCs w:val="28"/>
        </w:rPr>
      </w:pPr>
    </w:p>
    <w:p w14:paraId="0D3B5866">
      <w:pPr>
        <w:ind w:right="26"/>
        <w:jc w:val="center"/>
        <w:rPr>
          <w:b/>
          <w:sz w:val="28"/>
          <w:szCs w:val="28"/>
        </w:rPr>
      </w:pPr>
      <w:r>
        <w:rPr>
          <w:sz w:val="28"/>
          <w:szCs w:val="28"/>
        </w:rPr>
        <w:drawing>
          <wp:anchor distT="0" distB="0" distL="0" distR="0" simplePos="0" relativeHeight="251659264" behindDoc="1" locked="0" layoutInCell="1" allowOverlap="1">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pPr>
        <w:pStyle w:val="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pPr>
        <w:pStyle w:val="4"/>
      </w:pPr>
    </w:p>
    <w:p w14:paraId="743EFFCF">
      <w:pPr>
        <w:pStyle w:val="4"/>
      </w:pPr>
    </w:p>
    <w:p w14:paraId="0B4F2C11">
      <w:pPr>
        <w:widowControl/>
        <w:autoSpaceDE/>
        <w:autoSpaceDN/>
        <w:spacing w:after="160" w:line="259" w:lineRule="auto"/>
        <w:rPr>
          <w:sz w:val="28"/>
          <w:szCs w:val="28"/>
        </w:rPr>
      </w:pPr>
      <w:r>
        <w:rPr>
          <w:sz w:val="28"/>
          <w:szCs w:val="28"/>
        </w:rPr>
        <w:br w:type="page"/>
      </w:r>
    </w:p>
    <w:p w14:paraId="4863EFDD">
      <w:pPr>
        <w:pStyle w:val="4"/>
      </w:pPr>
    </w:p>
    <w:p w14:paraId="5E52C8F2">
      <w:pPr>
        <w:pStyle w:val="4"/>
      </w:pPr>
    </w:p>
    <w:p w14:paraId="2F405D62">
      <w:pPr>
        <w:pStyle w:val="4"/>
      </w:pPr>
    </w:p>
    <w:p w14:paraId="354119BD">
      <w:pPr>
        <w:jc w:val="center"/>
        <w:rPr>
          <w:b/>
          <w:bCs/>
          <w:sz w:val="28"/>
          <w:szCs w:val="28"/>
          <w:lang w:val="en-IN"/>
        </w:rPr>
      </w:pPr>
      <w:r>
        <w:rPr>
          <w:b/>
          <w:bCs/>
          <w:sz w:val="28"/>
          <w:szCs w:val="28"/>
          <w:lang w:val="en-IN"/>
        </w:rPr>
        <w:t>ABSTRACT</w:t>
      </w:r>
    </w:p>
    <w:p w14:paraId="488EA8AA">
      <w:pPr>
        <w:rPr>
          <w:sz w:val="28"/>
          <w:szCs w:val="28"/>
          <w:lang w:val="en-IN"/>
        </w:rPr>
      </w:pPr>
      <w:bookmarkStart w:id="0" w:name="_GoBack"/>
      <w:bookmarkEnd w:id="0"/>
    </w:p>
    <w:p w14:paraId="4AF2E82D">
      <w:pPr>
        <w:rPr>
          <w:sz w:val="28"/>
          <w:szCs w:val="28"/>
          <w:lang w:val="en-IN"/>
        </w:rPr>
      </w:pPr>
      <w:r>
        <w:rPr>
          <w:sz w:val="28"/>
          <w:szCs w:val="28"/>
        </w:rPr>
        <w:t>Primality testing of very large integers is central to modern cryptography, but trial division takes exponential time and native 64-bit integers cannot even store a 1024-bit number. To solve this, our project "Prime Check Web Service" implements the randomized Miller–Rabin primality test, which gives a verdict in O(k · log³ N) time. The service accepts integers up to 1024 bits, instantly rejects even numbers and trivial divisors using a pre-sieved small-primes array, extracts s and d from n − 1 = 2^s · d using bitwise operations, and computes modular powers by square-and-multiply on arbitrary-precision BigInt values. With k = 40 independent cryptographically random witnesses, the error probability is bounded by 4^−40 (&lt; 10^−24). A FastAPI backend exposes a REST API, and an HTML5, CSS3 and JavaScript frontend shows the verdict, execution time and confidence level on a real-time telemetry dashboard. This project helped us understand how randomization and number theory enable fast validation of cryptographic-size primes.</w:t>
      </w:r>
    </w:p>
    <w:p w14:paraId="1DB82FE1">
      <w:pPr>
        <w:jc w:val="center"/>
        <w:rPr>
          <w:sz w:val="28"/>
          <w:szCs w:val="28"/>
          <w:lang w:val="en-IN"/>
        </w:rPr>
      </w:pPr>
    </w:p>
    <w:p w14:paraId="4A722BE1">
      <w:pPr>
        <w:jc w:val="center"/>
        <w:rPr>
          <w:sz w:val="28"/>
          <w:szCs w:val="28"/>
          <w:lang w:val="en-IN"/>
        </w:rPr>
      </w:pPr>
    </w:p>
    <w:p w14:paraId="368094BE">
      <w:pPr>
        <w:jc w:val="center"/>
        <w:rPr>
          <w:sz w:val="28"/>
          <w:szCs w:val="28"/>
          <w:lang w:val="en-IN"/>
        </w:rPr>
      </w:pPr>
    </w:p>
    <w:p w14:paraId="4D04DF64">
      <w:pPr>
        <w:jc w:val="center"/>
        <w:rPr>
          <w:sz w:val="28"/>
          <w:szCs w:val="28"/>
        </w:rPr>
      </w:pPr>
    </w:p>
    <w:p w14:paraId="72CFDF15">
      <w:pPr>
        <w:jc w:val="center"/>
        <w:rPr>
          <w:sz w:val="28"/>
          <w:szCs w:val="28"/>
        </w:rPr>
      </w:pPr>
    </w:p>
    <w:p w14:paraId="531C483B">
      <w:pPr>
        <w:jc w:val="center"/>
        <w:rPr>
          <w:sz w:val="28"/>
          <w:szCs w:val="28"/>
        </w:rPr>
      </w:pPr>
    </w:p>
    <w:p w14:paraId="264D68A1">
      <w:pPr>
        <w:jc w:val="center"/>
        <w:rPr>
          <w:sz w:val="28"/>
          <w:szCs w:val="28"/>
        </w:rPr>
      </w:pPr>
    </w:p>
    <w:p w14:paraId="032854CA">
      <w:pPr>
        <w:jc w:val="center"/>
        <w:rPr>
          <w:sz w:val="28"/>
          <w:szCs w:val="28"/>
        </w:rPr>
      </w:pPr>
    </w:p>
    <w:p w14:paraId="01ADDBA9">
      <w:pPr>
        <w:jc w:val="center"/>
        <w:rPr>
          <w:sz w:val="28"/>
          <w:szCs w:val="28"/>
        </w:rPr>
      </w:pPr>
    </w:p>
    <w:p w14:paraId="2BBF5875">
      <w:pPr>
        <w:jc w:val="center"/>
        <w:rPr>
          <w:sz w:val="28"/>
          <w:szCs w:val="28"/>
        </w:rPr>
      </w:pPr>
    </w:p>
    <w:p w14:paraId="3BE0A34E">
      <w:pPr>
        <w:jc w:val="center"/>
        <w:rPr>
          <w:sz w:val="28"/>
          <w:szCs w:val="28"/>
        </w:rPr>
      </w:pPr>
    </w:p>
    <w:p w14:paraId="114D4038">
      <w:pPr>
        <w:jc w:val="center"/>
        <w:rPr>
          <w:sz w:val="28"/>
          <w:szCs w:val="28"/>
        </w:rPr>
      </w:pPr>
    </w:p>
    <w:p w14:paraId="210C258A">
      <w:pPr>
        <w:jc w:val="center"/>
        <w:rPr>
          <w:sz w:val="28"/>
          <w:szCs w:val="28"/>
        </w:rPr>
      </w:pPr>
    </w:p>
    <w:p w14:paraId="6F2E4039">
      <w:pPr>
        <w:jc w:val="center"/>
        <w:rPr>
          <w:sz w:val="28"/>
          <w:szCs w:val="28"/>
        </w:rPr>
      </w:pPr>
    </w:p>
    <w:p w14:paraId="46679FAF">
      <w:pPr>
        <w:pStyle w:val="7"/>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p w14:paraId="3C9CEF5D">
      <w:r>
        <w:br w:type="page"/>
      </w:r>
    </w:p>
    <w:p w14:paraId="3ACA271B">
      <w:pPr>
        <w:spacing w:before="0" w:after="160" w:line="276" w:lineRule="auto"/>
        <w:jc w:val="center"/>
      </w:pPr>
      <w:r>
        <w:rPr>
          <w:b/>
          <w:bCs/>
          <w:sz w:val="30"/>
          <w:szCs w:val="30"/>
          <w:lang w:val="en-IN"/>
        </w:rPr>
        <w:t>Prime Check Web Service: High-Speed Validation of Very Large Primes (up to 1024 bits) Using Randomized Algorithms</w:t>
      </w:r>
    </w:p>
    <w:p w14:paraId="6CF02681">
      <w:pPr>
        <w:spacing w:before="0" w:after="200" w:line="276" w:lineRule="auto"/>
        <w:jc w:val="center"/>
      </w:pPr>
      <w:r>
        <w:rPr>
          <w:i/>
          <w:iCs/>
          <w:sz w:val="26"/>
          <w:szCs w:val="26"/>
          <w:lang w:val="en-IN"/>
        </w:rPr>
        <w:t>Technical Report Outline</w:t>
      </w:r>
    </w:p>
    <w:p w14:paraId="23F374E5">
      <w:pPr>
        <w:keepNext/>
        <w:spacing w:before="240" w:after="120" w:line="276" w:lineRule="auto"/>
      </w:pPr>
      <w:r>
        <w:rPr>
          <w:b/>
          <w:bCs/>
          <w:sz w:val="28"/>
          <w:szCs w:val="28"/>
          <w:lang w:val="en-IN"/>
        </w:rPr>
        <w:t>1. Student Credentials</w:t>
      </w:r>
    </w:p>
    <w:p w14:paraId="595C411A">
      <w:pPr>
        <w:spacing w:before="0" w:after="100" w:line="276" w:lineRule="auto"/>
        <w:jc w:val="both"/>
      </w:pPr>
      <w:r>
        <w:rPr>
          <w:b/>
          <w:bCs/>
          <w:sz w:val="24"/>
          <w:szCs w:val="24"/>
          <w:lang w:val="en-IN"/>
        </w:rPr>
        <w:t xml:space="preserve">Course: </w:t>
      </w:r>
      <w:r>
        <w:rPr>
          <w:sz w:val="24"/>
          <w:szCs w:val="24"/>
          <w:lang w:val="en-IN"/>
        </w:rPr>
        <w:t>Data Structures and Algorithms - 3 (25CS2103E)</w:t>
      </w:r>
    </w:p>
    <w:p w14:paraId="47B70434">
      <w:pPr>
        <w:spacing w:before="0" w:after="100" w:line="276" w:lineRule="auto"/>
        <w:jc w:val="both"/>
      </w:pPr>
      <w:r>
        <w:rPr>
          <w:b/>
          <w:bCs/>
          <w:sz w:val="24"/>
          <w:szCs w:val="24"/>
          <w:lang w:val="en-IN"/>
        </w:rPr>
        <w:t xml:space="preserve">Academic Year: </w:t>
      </w:r>
      <w:r>
        <w:rPr>
          <w:sz w:val="24"/>
          <w:szCs w:val="24"/>
          <w:lang w:val="en-IN"/>
        </w:rPr>
        <w:t>A.Y. 2026-2027</w:t>
      </w:r>
    </w:p>
    <w:p w14:paraId="378C7813">
      <w:pPr>
        <w:spacing w:before="0" w:after="100" w:line="276" w:lineRule="auto"/>
        <w:jc w:val="both"/>
      </w:pPr>
      <w:r>
        <w:rPr>
          <w:b/>
          <w:bCs/>
          <w:sz w:val="24"/>
          <w:szCs w:val="24"/>
          <w:lang w:val="en-IN"/>
        </w:rPr>
        <w:t xml:space="preserve">Section / Team: </w:t>
      </w:r>
      <w:r>
        <w:rPr>
          <w:sz w:val="24"/>
          <w:szCs w:val="24"/>
          <w:lang w:val="en-IN"/>
        </w:rPr>
        <w:t>Section 3, Team 16</w:t>
      </w:r>
    </w:p>
    <w:p w14:paraId="1F533A9E">
      <w:pPr>
        <w:spacing w:before="0" w:after="100" w:line="276" w:lineRule="auto"/>
        <w:jc w:val="both"/>
      </w:pPr>
      <w:r>
        <w:rPr>
          <w:b/>
          <w:bCs/>
          <w:sz w:val="24"/>
          <w:szCs w:val="24"/>
          <w:lang w:val="en-IN"/>
        </w:rPr>
        <w:t xml:space="preserve">University: </w:t>
      </w:r>
      <w:r>
        <w:rPr>
          <w:sz w:val="24"/>
          <w:szCs w:val="24"/>
          <w:lang w:val="en-IN"/>
        </w:rPr>
        <w:t>KLH University, Bachupally Campus</w:t>
      </w:r>
    </w:p>
    <w:p w14:paraId="108E3B9B">
      <w:pPr>
        <w:spacing w:before="0" w:after="100" w:line="276" w:lineRule="auto"/>
        <w:jc w:val="both"/>
      </w:pPr>
      <w:r>
        <w:rPr>
          <w:b/>
          <w:bCs/>
          <w:sz w:val="24"/>
          <w:szCs w:val="24"/>
          <w:lang w:val="en-IN"/>
        </w:rPr>
        <w:t xml:space="preserve">Team Members: </w:t>
      </w:r>
      <w:r>
        <w:rPr>
          <w:sz w:val="24"/>
          <w:szCs w:val="24"/>
          <w:lang w:val="en-IN"/>
        </w:rPr>
        <w:t>Harivikash Katta (2520030203); Manoj Kumar (2520030040)</w:t>
      </w:r>
    </w:p>
    <w:p w14:paraId="7E6BB7EA">
      <w:pPr>
        <w:spacing w:before="0" w:after="100" w:line="276" w:lineRule="auto"/>
        <w:jc w:val="both"/>
      </w:pPr>
      <w:r>
        <w:rPr>
          <w:b/>
          <w:bCs/>
          <w:sz w:val="24"/>
          <w:szCs w:val="24"/>
          <w:lang w:val="en-IN"/>
        </w:rPr>
        <w:t xml:space="preserve">Problem Statement No.: </w:t>
      </w:r>
      <w:r>
        <w:rPr>
          <w:sz w:val="24"/>
          <w:szCs w:val="24"/>
          <w:lang w:val="en-IN"/>
        </w:rPr>
        <w:t>#6</w:t>
      </w:r>
    </w:p>
    <w:p w14:paraId="4537691A">
      <w:pPr>
        <w:keepNext/>
        <w:spacing w:before="240" w:after="120" w:line="276" w:lineRule="auto"/>
      </w:pPr>
      <w:r>
        <w:rPr>
          <w:b/>
          <w:bCs/>
          <w:sz w:val="28"/>
          <w:szCs w:val="28"/>
          <w:lang w:val="en-IN"/>
        </w:rPr>
        <w:t>2. Problem Statement</w:t>
      </w:r>
    </w:p>
    <w:p w14:paraId="5E49BFC1">
      <w:pPr>
        <w:spacing w:before="0" w:after="120" w:line="276" w:lineRule="auto"/>
        <w:jc w:val="both"/>
      </w:pPr>
      <w:r>
        <w:rPr>
          <w:sz w:val="24"/>
          <w:szCs w:val="24"/>
          <w:lang w:val="en-IN"/>
        </w:rPr>
        <w:t>“Develop a web-based service to validate very large prime numbers using randomized algorithms such as the Miller–Rabin Primality Test. The system should efficiently determine whether an integer up to 1024 bits is prime or composite, displaying execution time and confidence level.”</w:t>
      </w:r>
    </w:p>
    <w:p w14:paraId="3FC02A09">
      <w:pPr>
        <w:keepNext/>
        <w:spacing w:before="240" w:after="120" w:line="276" w:lineRule="auto"/>
      </w:pPr>
      <w:r>
        <w:rPr>
          <w:b/>
          <w:bCs/>
          <w:sz w:val="28"/>
          <w:szCs w:val="28"/>
          <w:lang w:val="en-IN"/>
        </w:rPr>
        <w:t>3. System Prerequisites and Mathematical Foundations</w:t>
      </w:r>
    </w:p>
    <w:p w14:paraId="4B458BC2">
      <w:pPr>
        <w:spacing w:before="0" w:after="100" w:line="276" w:lineRule="auto"/>
        <w:jc w:val="both"/>
      </w:pPr>
      <w:r>
        <w:rPr>
          <w:b/>
          <w:bCs/>
          <w:sz w:val="24"/>
          <w:szCs w:val="24"/>
          <w:lang w:val="en-IN"/>
        </w:rPr>
        <w:t xml:space="preserve">Arbitrary-Precision BigInt Math: </w:t>
      </w:r>
      <w:r>
        <w:rPr>
          <w:sz w:val="24"/>
          <w:szCs w:val="24"/>
          <w:lang w:val="en-IN"/>
        </w:rPr>
        <w:t>Overcomes the limits of 64-bit primitive integer registers, so numbers up to 1024 bits can be stored and processed exactly.</w:t>
      </w:r>
    </w:p>
    <w:p w14:paraId="5851EF25">
      <w:pPr>
        <w:spacing w:before="0" w:after="100" w:line="276" w:lineRule="auto"/>
        <w:jc w:val="both"/>
      </w:pPr>
      <w:r>
        <w:rPr>
          <w:b/>
          <w:bCs/>
          <w:sz w:val="24"/>
          <w:szCs w:val="24"/>
          <w:lang w:val="en-IN"/>
        </w:rPr>
        <w:t xml:space="preserve">Modular Arithmetic: </w:t>
      </w:r>
      <w:r>
        <w:rPr>
          <w:sz w:val="24"/>
          <w:szCs w:val="24"/>
          <w:lang w:val="en-IN"/>
        </w:rPr>
        <w:t>Keeps every intermediate value bounded by n (reduction mod n), which prevents memory overflow during exponentiation.</w:t>
      </w:r>
    </w:p>
    <w:p w14:paraId="64858752">
      <w:pPr>
        <w:spacing w:before="0" w:after="100" w:line="276" w:lineRule="auto"/>
        <w:jc w:val="both"/>
      </w:pPr>
      <w:r>
        <w:rPr>
          <w:b/>
          <w:bCs/>
          <w:sz w:val="24"/>
          <w:szCs w:val="24"/>
          <w:lang w:val="en-IN"/>
        </w:rPr>
        <w:t xml:space="preserve">Fermat's Little Theorem and Non-Trivial Roots: </w:t>
      </w:r>
      <w:r>
        <w:rPr>
          <w:sz w:val="24"/>
          <w:szCs w:val="24"/>
          <w:lang w:val="en-IN"/>
        </w:rPr>
        <w:t>If n is prime, a^(n−1) ≡ 1 (mod n), and the only square roots of 1 are ±1. Violating either condition proves n is composite, which is the basis of the Miller–Rabin test.</w:t>
      </w:r>
    </w:p>
    <w:p w14:paraId="6F1E6FEE">
      <w:pPr>
        <w:spacing w:before="0" w:after="100" w:line="276" w:lineRule="auto"/>
        <w:jc w:val="both"/>
      </w:pPr>
      <w:r>
        <w:rPr>
          <w:b/>
          <w:bCs/>
          <w:sz w:val="24"/>
          <w:szCs w:val="24"/>
          <w:lang w:val="en-IN"/>
        </w:rPr>
        <w:t xml:space="preserve">Cryptographic Randomness: </w:t>
      </w:r>
      <w:r>
        <w:rPr>
          <w:sz w:val="24"/>
          <w:szCs w:val="24"/>
          <w:lang w:val="en-IN"/>
        </w:rPr>
        <w:t>Independent random witnesses are sampled for k = 40 rounds, which bounds the error probability by 4^−40 (&lt; 10^−24).</w:t>
      </w:r>
    </w:p>
    <w:p w14:paraId="7C74A592">
      <w:pPr>
        <w:keepNext/>
        <w:spacing w:before="240" w:after="120" w:line="276" w:lineRule="auto"/>
      </w:pPr>
      <w:r>
        <w:rPr>
          <w:b/>
          <w:bCs/>
          <w:sz w:val="28"/>
          <w:szCs w:val="28"/>
          <w:lang w:val="en-IN"/>
        </w:rPr>
        <w:t>4. DSA Mapping Table</w:t>
      </w:r>
    </w:p>
    <w:tbl>
      <w:tblPr>
        <w:tblStyle w:val="6"/>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900"/>
        <w:gridCol w:w="1800"/>
        <w:gridCol w:w="4326"/>
      </w:tblGrid>
      <w:tr w14:paraId="53929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blHeader/>
        </w:trPr>
        <w:tc>
          <w:tcPr>
            <w:tcW w:w="2900" w:type="dxa"/>
            <w:shd w:val="clear" w:color="auto" w:fill="D9D9D9"/>
            <w:vAlign w:val="center"/>
          </w:tcPr>
          <w:p w14:paraId="2D471461">
            <w:pPr>
              <w:spacing w:before="60" w:after="60"/>
            </w:pPr>
            <w:r>
              <w:rPr>
                <w:b/>
                <w:bCs/>
                <w:sz w:val="22"/>
                <w:szCs w:val="22"/>
                <w:lang w:val="en-IN"/>
              </w:rPr>
              <w:t>Data Structure / Algorithm</w:t>
            </w:r>
          </w:p>
        </w:tc>
        <w:tc>
          <w:tcPr>
            <w:tcW w:w="1800" w:type="dxa"/>
            <w:shd w:val="clear" w:color="auto" w:fill="D9D9D9"/>
            <w:vAlign w:val="center"/>
          </w:tcPr>
          <w:p w14:paraId="6B69CBA9">
            <w:pPr>
              <w:spacing w:before="60" w:after="60"/>
            </w:pPr>
            <w:r>
              <w:rPr>
                <w:b/>
                <w:bCs/>
                <w:sz w:val="22"/>
                <w:szCs w:val="22"/>
                <w:lang w:val="en-IN"/>
              </w:rPr>
              <w:t>Complexity</w:t>
            </w:r>
          </w:p>
        </w:tc>
        <w:tc>
          <w:tcPr>
            <w:tcW w:w="4326" w:type="dxa"/>
            <w:shd w:val="clear" w:color="auto" w:fill="D9D9D9"/>
            <w:vAlign w:val="center"/>
          </w:tcPr>
          <w:p w14:paraId="405CD62E">
            <w:pPr>
              <w:spacing w:before="60" w:after="60"/>
            </w:pPr>
            <w:r>
              <w:rPr>
                <w:b/>
                <w:bCs/>
                <w:sz w:val="22"/>
                <w:szCs w:val="22"/>
                <w:lang w:val="en-IN"/>
              </w:rPr>
              <w:t>Role in the Project</w:t>
            </w:r>
          </w:p>
        </w:tc>
      </w:tr>
      <w:tr w14:paraId="32966C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Pr>
        <w:tc>
          <w:tcPr>
            <w:tcW w:w="2900" w:type="dxa"/>
            <w:vAlign w:val="center"/>
          </w:tcPr>
          <w:p w14:paraId="6D47FD5A">
            <w:pPr>
              <w:spacing w:before="60" w:after="60"/>
            </w:pPr>
            <w:r>
              <w:rPr>
                <w:sz w:val="22"/>
                <w:szCs w:val="22"/>
                <w:lang w:val="en-IN"/>
              </w:rPr>
              <w:t>BigInt / Arbitrary Precision</w:t>
            </w:r>
          </w:p>
        </w:tc>
        <w:tc>
          <w:tcPr>
            <w:tcW w:w="1800" w:type="dxa"/>
            <w:vAlign w:val="center"/>
          </w:tcPr>
          <w:p w14:paraId="677025A7">
            <w:pPr>
              <w:spacing w:before="60" w:after="60"/>
            </w:pPr>
            <w:r>
              <w:rPr>
                <w:sz w:val="22"/>
                <w:szCs w:val="22"/>
                <w:lang w:val="en-IN"/>
              </w:rPr>
              <w:t>O(log N) bit storage</w:t>
            </w:r>
          </w:p>
        </w:tc>
        <w:tc>
          <w:tcPr>
            <w:tcW w:w="4326" w:type="dxa"/>
            <w:vAlign w:val="center"/>
          </w:tcPr>
          <w:p w14:paraId="068D744F">
            <w:pPr>
              <w:spacing w:before="60" w:after="60"/>
            </w:pPr>
            <w:r>
              <w:rPr>
                <w:sz w:val="22"/>
                <w:szCs w:val="22"/>
                <w:lang w:val="en-IN"/>
              </w:rPr>
              <w:t>Stores and manipulates massive integers (up to 1024 bits) exactly.</w:t>
            </w:r>
          </w:p>
        </w:tc>
      </w:tr>
      <w:tr w14:paraId="79AFF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Pr>
        <w:tc>
          <w:tcPr>
            <w:tcW w:w="2900" w:type="dxa"/>
            <w:vAlign w:val="center"/>
          </w:tcPr>
          <w:p w14:paraId="31799E7C">
            <w:pPr>
              <w:spacing w:before="60" w:after="60"/>
            </w:pPr>
            <w:r>
              <w:rPr>
                <w:sz w:val="22"/>
                <w:szCs w:val="22"/>
                <w:lang w:val="en-IN"/>
              </w:rPr>
              <w:t>Small Primes Pre-Sieved Array</w:t>
            </w:r>
          </w:p>
        </w:tc>
        <w:tc>
          <w:tcPr>
            <w:tcW w:w="1800" w:type="dxa"/>
            <w:vAlign w:val="center"/>
          </w:tcPr>
          <w:p w14:paraId="2E920329">
            <w:pPr>
              <w:spacing w:before="60" w:after="60"/>
            </w:pPr>
            <w:r>
              <w:rPr>
                <w:sz w:val="22"/>
                <w:szCs w:val="22"/>
                <w:lang w:val="en-IN"/>
              </w:rPr>
              <w:t>O(1) rejection</w:t>
            </w:r>
          </w:p>
        </w:tc>
        <w:tc>
          <w:tcPr>
            <w:tcW w:w="4326" w:type="dxa"/>
            <w:vAlign w:val="center"/>
          </w:tcPr>
          <w:p w14:paraId="36F4564B">
            <w:pPr>
              <w:spacing w:before="60" w:after="60"/>
            </w:pPr>
            <w:r>
              <w:rPr>
                <w:sz w:val="22"/>
                <w:szCs w:val="22"/>
                <w:lang w:val="en-IN"/>
              </w:rPr>
              <w:t>Instantly rejects even numbers and trivial divisors before the main test.</w:t>
            </w:r>
          </w:p>
        </w:tc>
      </w:tr>
      <w:tr w14:paraId="47440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Pr>
        <w:tc>
          <w:tcPr>
            <w:tcW w:w="2900" w:type="dxa"/>
            <w:vAlign w:val="center"/>
          </w:tcPr>
          <w:p w14:paraId="0993B1A4">
            <w:pPr>
              <w:spacing w:before="60" w:after="60"/>
            </w:pPr>
            <w:r>
              <w:rPr>
                <w:sz w:val="22"/>
                <w:szCs w:val="22"/>
                <w:lang w:val="en-IN"/>
              </w:rPr>
              <w:t>Bitwise Decomposition</w:t>
            </w:r>
          </w:p>
        </w:tc>
        <w:tc>
          <w:tcPr>
            <w:tcW w:w="1800" w:type="dxa"/>
            <w:vAlign w:val="center"/>
          </w:tcPr>
          <w:p w14:paraId="2A13289D">
            <w:pPr>
              <w:spacing w:before="60" w:after="60"/>
            </w:pPr>
            <w:r>
              <w:rPr>
                <w:sz w:val="22"/>
                <w:szCs w:val="22"/>
                <w:lang w:val="en-IN"/>
              </w:rPr>
              <w:t>O(log N)</w:t>
            </w:r>
          </w:p>
        </w:tc>
        <w:tc>
          <w:tcPr>
            <w:tcW w:w="4326" w:type="dxa"/>
            <w:vAlign w:val="center"/>
          </w:tcPr>
          <w:p w14:paraId="7E583169">
            <w:pPr>
              <w:spacing w:before="60" w:after="60"/>
            </w:pPr>
            <w:r>
              <w:rPr>
                <w:sz w:val="22"/>
                <w:szCs w:val="22"/>
                <w:lang w:val="en-IN"/>
              </w:rPr>
              <w:t>Extracts s and d such that n − 1 = 2^s · d.</w:t>
            </w:r>
          </w:p>
        </w:tc>
      </w:tr>
      <w:tr w14:paraId="388B5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Pr>
        <w:tc>
          <w:tcPr>
            <w:tcW w:w="2900" w:type="dxa"/>
            <w:vAlign w:val="center"/>
          </w:tcPr>
          <w:p w14:paraId="6562141E">
            <w:pPr>
              <w:spacing w:before="60" w:after="60"/>
            </w:pPr>
            <w:r>
              <w:rPr>
                <w:sz w:val="22"/>
                <w:szCs w:val="22"/>
                <w:lang w:val="en-IN"/>
              </w:rPr>
              <w:t>Binary Exponentiation (Square-and-Multiply)</w:t>
            </w:r>
          </w:p>
        </w:tc>
        <w:tc>
          <w:tcPr>
            <w:tcW w:w="1800" w:type="dxa"/>
            <w:vAlign w:val="center"/>
          </w:tcPr>
          <w:p w14:paraId="617B5CC6">
            <w:pPr>
              <w:spacing w:before="60" w:after="60"/>
            </w:pPr>
            <w:r>
              <w:rPr>
                <w:sz w:val="22"/>
                <w:szCs w:val="22"/>
                <w:lang w:val="en-IN"/>
              </w:rPr>
              <w:t>O(log N)</w:t>
            </w:r>
          </w:p>
        </w:tc>
        <w:tc>
          <w:tcPr>
            <w:tcW w:w="4326" w:type="dxa"/>
            <w:vAlign w:val="center"/>
          </w:tcPr>
          <w:p w14:paraId="4FBBF133">
            <w:pPr>
              <w:spacing w:before="60" w:after="60"/>
            </w:pPr>
            <w:r>
              <w:rPr>
                <w:sz w:val="22"/>
                <w:szCs w:val="22"/>
                <w:lang w:val="en-IN"/>
              </w:rPr>
              <w:t>Computes fast modular powers a^d mod n.</w:t>
            </w:r>
          </w:p>
        </w:tc>
      </w:tr>
      <w:tr w14:paraId="7CE8D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Pr>
        <w:tc>
          <w:tcPr>
            <w:tcW w:w="2900" w:type="dxa"/>
            <w:vAlign w:val="center"/>
          </w:tcPr>
          <w:p w14:paraId="7D342F0B">
            <w:pPr>
              <w:spacing w:before="60" w:after="60"/>
            </w:pPr>
            <w:r>
              <w:rPr>
                <w:sz w:val="22"/>
                <w:szCs w:val="22"/>
                <w:lang w:val="en-IN"/>
              </w:rPr>
              <w:t>Randomized Miller–Rabin Witness Loop</w:t>
            </w:r>
          </w:p>
        </w:tc>
        <w:tc>
          <w:tcPr>
            <w:tcW w:w="1800" w:type="dxa"/>
            <w:vAlign w:val="center"/>
          </w:tcPr>
          <w:p w14:paraId="72439CDC">
            <w:pPr>
              <w:spacing w:before="60" w:after="60"/>
            </w:pPr>
            <w:r>
              <w:rPr>
                <w:sz w:val="22"/>
                <w:szCs w:val="22"/>
                <w:lang w:val="en-IN"/>
              </w:rPr>
              <w:t>O(k · log³ N)</w:t>
            </w:r>
          </w:p>
        </w:tc>
        <w:tc>
          <w:tcPr>
            <w:tcW w:w="4326" w:type="dxa"/>
            <w:vAlign w:val="center"/>
          </w:tcPr>
          <w:p w14:paraId="0B29199E">
            <w:pPr>
              <w:spacing w:before="60" w:after="60"/>
            </w:pPr>
            <w:r>
              <w:rPr>
                <w:sz w:val="22"/>
                <w:szCs w:val="22"/>
                <w:lang w:val="en-IN"/>
              </w:rPr>
              <w:t>Runs k = 40 random witness rounds to give a probabilistic prime/composite verdict.</w:t>
            </w:r>
          </w:p>
        </w:tc>
      </w:tr>
    </w:tbl>
    <w:p w14:paraId="38F6F33A">
      <w:pPr>
        <w:spacing w:before="0" w:after="60" w:line="276" w:lineRule="auto"/>
      </w:pPr>
    </w:p>
    <w:p w14:paraId="1D34F73D">
      <w:pPr>
        <w:keepNext/>
        <w:spacing w:before="240" w:after="120" w:line="276" w:lineRule="auto"/>
      </w:pPr>
      <w:r>
        <w:rPr>
          <w:b/>
          <w:bCs/>
          <w:sz w:val="28"/>
          <w:szCs w:val="28"/>
          <w:lang w:val="en-IN"/>
        </w:rPr>
        <w:t>5. Tech Stack and Architecture</w:t>
      </w:r>
    </w:p>
    <w:p w14:paraId="3C181825">
      <w:pPr>
        <w:spacing w:before="0" w:after="100" w:line="276" w:lineRule="auto"/>
        <w:jc w:val="both"/>
      </w:pPr>
      <w:r>
        <w:rPr>
          <w:b/>
          <w:bCs/>
          <w:sz w:val="24"/>
          <w:szCs w:val="24"/>
          <w:lang w:val="en-IN"/>
        </w:rPr>
        <w:t xml:space="preserve">Backend: </w:t>
      </w:r>
      <w:r>
        <w:rPr>
          <w:sz w:val="24"/>
          <w:szCs w:val="24"/>
          <w:lang w:val="en-IN"/>
        </w:rPr>
        <w:t>Python with the FastAPI REST API framework.</w:t>
      </w:r>
    </w:p>
    <w:p w14:paraId="572866A1">
      <w:pPr>
        <w:spacing w:before="0" w:after="100" w:line="276" w:lineRule="auto"/>
        <w:jc w:val="both"/>
      </w:pPr>
      <w:r>
        <w:rPr>
          <w:b/>
          <w:bCs/>
          <w:sz w:val="24"/>
          <w:szCs w:val="24"/>
          <w:lang w:val="en-IN"/>
        </w:rPr>
        <w:t xml:space="preserve">Frontend: </w:t>
      </w:r>
      <w:r>
        <w:rPr>
          <w:sz w:val="24"/>
          <w:szCs w:val="24"/>
          <w:lang w:val="en-IN"/>
        </w:rPr>
        <w:t>HTML5, CSS3 and JavaScript with native BigInt support and a real-time telemetry dashboard (verdict, execution time, confidence level).</w:t>
      </w:r>
    </w:p>
    <w:p w14:paraId="3FD8905F">
      <w:pPr>
        <w:spacing w:before="0" w:after="100" w:line="276" w:lineRule="auto"/>
        <w:jc w:val="both"/>
      </w:pPr>
      <w:r>
        <w:rPr>
          <w:b/>
          <w:bCs/>
          <w:sz w:val="24"/>
          <w:szCs w:val="24"/>
          <w:lang w:val="en-IN"/>
        </w:rPr>
        <w:t xml:space="preserve">Tools: </w:t>
      </w:r>
      <w:r>
        <w:rPr>
          <w:sz w:val="24"/>
          <w:szCs w:val="24"/>
          <w:lang w:val="en-IN"/>
        </w:rPr>
        <w:t>VS Code, Git and GitHub.</w:t>
      </w:r>
    </w:p>
    <w:p w14:paraId="413707E5">
      <w:pPr>
        <w:keepNext/>
        <w:spacing w:before="240" w:after="120" w:line="276" w:lineRule="auto"/>
      </w:pPr>
      <w:r>
        <w:rPr>
          <w:b/>
          <w:bCs/>
          <w:sz w:val="28"/>
          <w:szCs w:val="28"/>
          <w:lang w:val="en-IN"/>
        </w:rPr>
        <w:t>6. Real-World Applications</w:t>
      </w:r>
    </w:p>
    <w:p w14:paraId="0C7A56FD">
      <w:pPr>
        <w:spacing w:before="0" w:after="100" w:line="276" w:lineRule="auto"/>
        <w:jc w:val="both"/>
      </w:pPr>
      <w:r>
        <w:rPr>
          <w:b/>
          <w:bCs/>
          <w:sz w:val="24"/>
          <w:szCs w:val="24"/>
          <w:lang w:val="en-IN"/>
        </w:rPr>
        <w:t xml:space="preserve">RSA-1024: </w:t>
      </w:r>
      <w:r>
        <w:rPr>
          <w:sz w:val="24"/>
          <w:szCs w:val="24"/>
          <w:lang w:val="en-IN"/>
        </w:rPr>
        <w:t>RSA key generation needs two large random primes. Candidates are generated and screened with Miller–Rabin, since deterministic tests are far too slow at this size.</w:t>
      </w:r>
    </w:p>
    <w:p w14:paraId="728FCF73">
      <w:pPr>
        <w:spacing w:before="0" w:after="100" w:line="276" w:lineRule="auto"/>
        <w:jc w:val="both"/>
      </w:pPr>
      <w:r>
        <w:rPr>
          <w:b/>
          <w:bCs/>
          <w:sz w:val="24"/>
          <w:szCs w:val="24"/>
          <w:lang w:val="en-IN"/>
        </w:rPr>
        <w:t xml:space="preserve">Diffie-Hellman: </w:t>
      </w:r>
      <w:r>
        <w:rPr>
          <w:sz w:val="24"/>
          <w:szCs w:val="24"/>
          <w:lang w:val="en-IN"/>
        </w:rPr>
        <w:t>Key exchange depends on a large prime modulus p (often a safe prime). Validating p with Miller–Rabin protects the shared secret against weak parameters.</w:t>
      </w:r>
    </w:p>
    <w:p w14:paraId="7BDDADB9">
      <w:pPr>
        <w:spacing w:before="0" w:after="100" w:line="276" w:lineRule="auto"/>
        <w:jc w:val="both"/>
      </w:pPr>
      <w:r>
        <w:rPr>
          <w:b/>
          <w:bCs/>
          <w:sz w:val="24"/>
          <w:szCs w:val="24"/>
          <w:lang w:val="en-IN"/>
        </w:rPr>
        <w:t xml:space="preserve">Other uses: </w:t>
      </w:r>
      <w:r>
        <w:rPr>
          <w:sz w:val="24"/>
          <w:szCs w:val="24"/>
          <w:lang w:val="en-IN"/>
        </w:rPr>
        <w:t>Digital signatures (DSA), ElGamal encryption and secure random-prime generation in cryptographic libraries.</w:t>
      </w:r>
    </w:p>
    <w:p w14:paraId="5F6B5720">
      <w:pPr>
        <w:keepNext/>
        <w:spacing w:before="240" w:after="120" w:line="276" w:lineRule="auto"/>
      </w:pPr>
      <w:r>
        <w:rPr>
          <w:b/>
          <w:bCs/>
          <w:sz w:val="28"/>
          <w:szCs w:val="28"/>
          <w:lang w:val="en-IN"/>
        </w:rPr>
        <w:t>7. Proposed Report Chapters</w:t>
      </w:r>
    </w:p>
    <w:p w14:paraId="71EE8F0C">
      <w:pPr>
        <w:spacing w:before="0" w:after="60" w:line="276" w:lineRule="auto"/>
      </w:pPr>
      <w:r>
        <w:rPr>
          <w:b/>
          <w:bCs/>
          <w:sz w:val="24"/>
          <w:szCs w:val="24"/>
          <w:lang w:val="en-IN"/>
        </w:rPr>
        <w:t xml:space="preserve">Chapter 1: </w:t>
      </w:r>
      <w:r>
        <w:rPr>
          <w:sz w:val="24"/>
          <w:szCs w:val="24"/>
          <w:lang w:val="en-IN"/>
        </w:rPr>
        <w:t>Introduction and Motivation</w:t>
      </w:r>
    </w:p>
    <w:p w14:paraId="412E83D0">
      <w:pPr>
        <w:spacing w:before="0" w:after="60" w:line="276" w:lineRule="auto"/>
      </w:pPr>
      <w:r>
        <w:rPr>
          <w:b/>
          <w:bCs/>
          <w:sz w:val="24"/>
          <w:szCs w:val="24"/>
          <w:lang w:val="en-IN"/>
        </w:rPr>
        <w:t xml:space="preserve">Chapter 2: </w:t>
      </w:r>
      <w:r>
        <w:rPr>
          <w:sz w:val="24"/>
          <w:szCs w:val="24"/>
          <w:lang w:val="en-IN"/>
        </w:rPr>
        <w:t>Literature Survey (deterministic vs. probabilistic primality tests)</w:t>
      </w:r>
    </w:p>
    <w:p w14:paraId="364DE42F">
      <w:pPr>
        <w:spacing w:before="0" w:after="60" w:line="276" w:lineRule="auto"/>
      </w:pPr>
      <w:r>
        <w:rPr>
          <w:b/>
          <w:bCs/>
          <w:sz w:val="24"/>
          <w:szCs w:val="24"/>
          <w:lang w:val="en-IN"/>
        </w:rPr>
        <w:t xml:space="preserve">Chapter 3: </w:t>
      </w:r>
      <w:r>
        <w:rPr>
          <w:sz w:val="24"/>
          <w:szCs w:val="24"/>
          <w:lang w:val="en-IN"/>
        </w:rPr>
        <w:t>Mathematical Foundations and Algorithm Design</w:t>
      </w:r>
    </w:p>
    <w:p w14:paraId="1E64E405">
      <w:pPr>
        <w:spacing w:before="0" w:after="60" w:line="276" w:lineRule="auto"/>
      </w:pPr>
      <w:r>
        <w:rPr>
          <w:b/>
          <w:bCs/>
          <w:sz w:val="24"/>
          <w:szCs w:val="24"/>
          <w:lang w:val="en-IN"/>
        </w:rPr>
        <w:t xml:space="preserve">Chapter 4: </w:t>
      </w:r>
      <w:r>
        <w:rPr>
          <w:sz w:val="24"/>
          <w:szCs w:val="24"/>
          <w:lang w:val="en-IN"/>
        </w:rPr>
        <w:t>System Architecture and API Design</w:t>
      </w:r>
    </w:p>
    <w:p w14:paraId="6CD0C00F">
      <w:pPr>
        <w:spacing w:before="0" w:after="60" w:line="276" w:lineRule="auto"/>
      </w:pPr>
      <w:r>
        <w:rPr>
          <w:b/>
          <w:bCs/>
          <w:sz w:val="24"/>
          <w:szCs w:val="24"/>
          <w:lang w:val="en-IN"/>
        </w:rPr>
        <w:t xml:space="preserve">Chapter 5: </w:t>
      </w:r>
      <w:r>
        <w:rPr>
          <w:sz w:val="24"/>
          <w:szCs w:val="24"/>
          <w:lang w:val="en-IN"/>
        </w:rPr>
        <w:t>Implementation Details</w:t>
      </w:r>
    </w:p>
    <w:p w14:paraId="5DB71357">
      <w:pPr>
        <w:spacing w:before="0" w:after="60" w:line="276" w:lineRule="auto"/>
      </w:pPr>
      <w:r>
        <w:rPr>
          <w:b/>
          <w:bCs/>
          <w:sz w:val="24"/>
          <w:szCs w:val="24"/>
          <w:lang w:val="en-IN"/>
        </w:rPr>
        <w:t xml:space="preserve">Chapter 6: </w:t>
      </w:r>
      <w:r>
        <w:rPr>
          <w:sz w:val="24"/>
          <w:szCs w:val="24"/>
          <w:lang w:val="en-IN"/>
        </w:rPr>
        <w:t>Testing, Results and Performance Analysis (execution time vs. bit length)</w:t>
      </w:r>
    </w:p>
    <w:p w14:paraId="481876C5">
      <w:pPr>
        <w:spacing w:before="0" w:after="60" w:line="276" w:lineRule="auto"/>
      </w:pPr>
      <w:r>
        <w:rPr>
          <w:b/>
          <w:bCs/>
          <w:sz w:val="24"/>
          <w:szCs w:val="24"/>
          <w:lang w:val="en-IN"/>
        </w:rPr>
        <w:t xml:space="preserve">Chapter 7: </w:t>
      </w:r>
      <w:r>
        <w:rPr>
          <w:sz w:val="24"/>
          <w:szCs w:val="24"/>
          <w:lang w:val="en-IN"/>
        </w:rPr>
        <w:t>Conclusion and Future Scope</w:t>
      </w:r>
    </w:p>
    <w:p w14:paraId="0C87D625">
      <w:pPr>
        <w:spacing w:before="0" w:after="60" w:line="276" w:lineRule="auto"/>
      </w:pPr>
      <w:r>
        <w:rPr>
          <w:b/>
          <w:bCs/>
          <w:sz w:val="24"/>
          <w:szCs w:val="24"/>
          <w:lang w:val="en-IN"/>
        </w:rPr>
        <w:t xml:space="preserve">Chapter 8: </w:t>
      </w:r>
      <w:r>
        <w:rPr>
          <w:sz w:val="24"/>
          <w:szCs w:val="24"/>
          <w:lang w:val="en-IN"/>
        </w:rPr>
        <w:t>References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469DA"/>
    <w:rsid w:val="00053653"/>
    <w:rsid w:val="000720B6"/>
    <w:rsid w:val="0007504F"/>
    <w:rsid w:val="00095C58"/>
    <w:rsid w:val="000B3C5F"/>
    <w:rsid w:val="000B786B"/>
    <w:rsid w:val="00113465"/>
    <w:rsid w:val="00183B52"/>
    <w:rsid w:val="00256D99"/>
    <w:rsid w:val="00284C0D"/>
    <w:rsid w:val="002A14F8"/>
    <w:rsid w:val="002D7D14"/>
    <w:rsid w:val="00357316"/>
    <w:rsid w:val="003D5760"/>
    <w:rsid w:val="00474737"/>
    <w:rsid w:val="004C1B12"/>
    <w:rsid w:val="00513DAF"/>
    <w:rsid w:val="005170E7"/>
    <w:rsid w:val="005550C0"/>
    <w:rsid w:val="0056304D"/>
    <w:rsid w:val="005A268C"/>
    <w:rsid w:val="00631A68"/>
    <w:rsid w:val="006C126D"/>
    <w:rsid w:val="006E1C65"/>
    <w:rsid w:val="00752EC8"/>
    <w:rsid w:val="00760FB9"/>
    <w:rsid w:val="00810D6A"/>
    <w:rsid w:val="008A3F09"/>
    <w:rsid w:val="00933B79"/>
    <w:rsid w:val="00934A8E"/>
    <w:rsid w:val="00940ECE"/>
    <w:rsid w:val="009A7B5A"/>
    <w:rsid w:val="00A32506"/>
    <w:rsid w:val="00AA33EA"/>
    <w:rsid w:val="00B2702C"/>
    <w:rsid w:val="00B3573E"/>
    <w:rsid w:val="00C106DB"/>
    <w:rsid w:val="00C21726"/>
    <w:rsid w:val="00C70792"/>
    <w:rsid w:val="00C77225"/>
    <w:rsid w:val="00C925EB"/>
    <w:rsid w:val="00CE2879"/>
    <w:rsid w:val="00CF3482"/>
    <w:rsid w:val="00DD48F2"/>
    <w:rsid w:val="00E24201"/>
    <w:rsid w:val="00E77D4D"/>
    <w:rsid w:val="00ED3F13"/>
    <w:rsid w:val="00EE3683"/>
    <w:rsid w:val="00F07416"/>
    <w:rsid w:val="00F97E4D"/>
    <w:rsid w:val="1DA6581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11"/>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8"/>
    <w:qFormat/>
    <w:uiPriority w:val="1"/>
    <w:pPr>
      <w:spacing w:before="9"/>
      <w:ind w:right="19"/>
      <w:outlineLvl w:val="2"/>
    </w:pPr>
    <w:rPr>
      <w:b/>
      <w:bCs/>
      <w:sz w:val="28"/>
      <w:szCs w:val="28"/>
    </w:rPr>
  </w:style>
  <w:style w:type="paragraph" w:styleId="4">
    <w:name w:val="heading 4"/>
    <w:basedOn w:val="1"/>
    <w:link w:val="9"/>
    <w:qFormat/>
    <w:uiPriority w:val="1"/>
    <w:pPr>
      <w:ind w:left="2854" w:right="2872"/>
      <w:jc w:val="center"/>
      <w:outlineLvl w:val="3"/>
    </w:pPr>
    <w:rPr>
      <w:sz w:val="28"/>
      <w:szCs w:val="28"/>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0"/>
    <w:qFormat/>
    <w:uiPriority w:val="1"/>
    <w:rPr>
      <w:sz w:val="24"/>
      <w:szCs w:val="24"/>
    </w:rPr>
  </w:style>
  <w:style w:type="character" w:customStyle="1" w:styleId="8">
    <w:name w:val="Heading 3 Char"/>
    <w:basedOn w:val="5"/>
    <w:link w:val="3"/>
    <w:qFormat/>
    <w:uiPriority w:val="1"/>
    <w:rPr>
      <w:rFonts w:ascii="Times New Roman" w:hAnsi="Times New Roman" w:eastAsia="Times New Roman" w:cs="Times New Roman"/>
      <w:b/>
      <w:bCs/>
      <w:kern w:val="0"/>
      <w:sz w:val="28"/>
      <w:szCs w:val="28"/>
      <w:lang w:val="en-US"/>
      <w14:ligatures w14:val="none"/>
    </w:rPr>
  </w:style>
  <w:style w:type="character" w:customStyle="1" w:styleId="9">
    <w:name w:val="Heading 4 Char"/>
    <w:basedOn w:val="5"/>
    <w:link w:val="4"/>
    <w:uiPriority w:val="1"/>
    <w:rPr>
      <w:rFonts w:ascii="Times New Roman" w:hAnsi="Times New Roman" w:eastAsia="Times New Roman" w:cs="Times New Roman"/>
      <w:kern w:val="0"/>
      <w:sz w:val="28"/>
      <w:szCs w:val="28"/>
      <w:lang w:val="en-US"/>
      <w14:ligatures w14:val="none"/>
    </w:rPr>
  </w:style>
  <w:style w:type="character" w:customStyle="1" w:styleId="10">
    <w:name w:val="Body Text Char"/>
    <w:basedOn w:val="5"/>
    <w:link w:val="7"/>
    <w:uiPriority w:val="1"/>
    <w:rPr>
      <w:rFonts w:ascii="Times New Roman" w:hAnsi="Times New Roman" w:eastAsia="Times New Roman" w:cs="Times New Roman"/>
      <w:kern w:val="0"/>
      <w:sz w:val="24"/>
      <w:szCs w:val="24"/>
      <w:lang w:val="en-US"/>
      <w14:ligatures w14:val="none"/>
    </w:rPr>
  </w:style>
  <w:style w:type="character" w:customStyle="1" w:styleId="11">
    <w:name w:val="Heading 1 Char"/>
    <w:basedOn w:val="5"/>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datastoreItem>
</file>

<file path=docProps/app.xml><?xml version="1.0" encoding="utf-8"?>
<Properties xmlns="http://schemas.openxmlformats.org/officeDocument/2006/extended-properties" xmlns:vt="http://schemas.openxmlformats.org/officeDocument/2006/docPropsVTypes">
  <Template>Normal</Template>
  <Pages>4</Pages>
  <Words>695</Words>
  <Characters>4032</Characters>
  <Lines>11</Lines>
  <Paragraphs>3</Paragraphs>
  <TotalTime>1</TotalTime>
  <ScaleCrop>false</ScaleCrop>
  <LinksUpToDate>false</LinksUpToDate>
  <CharactersWithSpaces>4823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2026-10-01T05:28:00Z</dcterms:created>
  <dc:creator>Rishik</dc:creator>
  <cp:lastModifiedBy>K. Harivikash</cp:lastModifiedBy>
  <cp:lastPrinted>2026-08-20T04:35:00Z</cp:lastPrinted>
  <dcterms:modified xsi:type="dcterms:W3CDTF">2026-10-12T05:02:53Z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eyJoZGlkIjoiODkzZTgwNzQ0NzRhMTk1OTg1N2NjZjlmYzdmNTQyYzgiLCJ1c2VySWQiOiI1Njc2MDMzMjAyOTkifQ==</vt:lpwstr>
  </property>
  <property fmtid="{D5CDD505-2E9C-101B-9397-08002B2CF9AE}" pid="3" name="KSOProductBuildVer">
    <vt:lpwstr>1033-12.1.0.28485</vt:lpwstr>
  </property>
  <property fmtid="{D5CDD505-2E9C-101B-9397-08002B2CF9AE}" pid="4" name="ICV">
    <vt:lpwstr>9BCE21AC086846C09D485010E0C71B23_12</vt:lpwstr>
  </property>
</Properties>
</file>