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4"/>
      </w:tblGrid>
      <w:tr w14:paraId="1DC9A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9674" w:type="dxa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1DF53DEA">
            <w:pPr>
              <w:jc w:val="center"/>
              <w:rPr>
                <w:rFonts w:hint="eastAsia"/>
              </w:rPr>
            </w:pPr>
            <w:bookmarkStart w:id="0" w:name="_GoBack"/>
            <w:bookmarkEnd w:id="0"/>
            <w:r>
              <w:rPr>
                <w:rFonts w:hint="eastAsia" w:eastAsia="黑体"/>
                <w:b/>
              </w:rPr>
              <w:t>三、学生综合素质测评结果认定</w:t>
            </w:r>
          </w:p>
        </w:tc>
      </w:tr>
      <w:tr w14:paraId="3D062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9674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3FB29DF4">
            <w:pPr>
              <w:spacing w:line="40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</w:p>
          <w:p w14:paraId="33A3E7D9">
            <w:pPr>
              <w:spacing w:line="500" w:lineRule="exac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依据学校和本院学生综合素质测评实施办法的有关规定，经班级学生民主评议和班级综合素质测评小组审议，该同学在    —     学年的综合素质测评总成绩初评为</w:t>
            </w:r>
            <w:r>
              <w:rPr>
                <w:rFonts w:hint="eastAsia"/>
                <w:u w:val="single"/>
              </w:rPr>
              <w:t xml:space="preserve">        </w:t>
            </w:r>
            <w:r>
              <w:rPr>
                <w:rFonts w:hint="eastAsia"/>
              </w:rPr>
              <w:t>分。</w:t>
            </w:r>
          </w:p>
          <w:p w14:paraId="643BBC3A">
            <w:pPr>
              <w:spacing w:line="500" w:lineRule="exact"/>
              <w:ind w:firstLine="411" w:firstLineChars="196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评定等级为（在“</w:t>
            </w:r>
            <w:r>
              <w:rPr>
                <w:rFonts w:hint="eastAsia" w:ascii="宋体" w:hAnsi="宋体"/>
              </w:rPr>
              <w:t>□”中划“√”</w:t>
            </w:r>
            <w:r>
              <w:rPr>
                <w:rFonts w:hint="eastAsia"/>
              </w:rPr>
              <w:t>）：</w:t>
            </w:r>
            <w:r>
              <w:rPr>
                <w:rFonts w:hint="eastAsia" w:ascii="宋体" w:hAnsi="宋体"/>
              </w:rPr>
              <w:t xml:space="preserve">□ </w:t>
            </w:r>
            <w:r>
              <w:rPr>
                <w:rFonts w:hint="eastAsia"/>
              </w:rPr>
              <w:t>优；□ 良；□ 合格；□ 不合格</w:t>
            </w:r>
          </w:p>
          <w:p w14:paraId="13479BF6">
            <w:pPr>
              <w:spacing w:line="400" w:lineRule="exact"/>
              <w:rPr>
                <w:rFonts w:hint="eastAsia"/>
              </w:rPr>
            </w:pPr>
          </w:p>
          <w:p w14:paraId="6FC2CD02">
            <w:pPr>
              <w:spacing w:line="400" w:lineRule="exact"/>
              <w:ind w:right="480"/>
              <w:jc w:val="center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          班级测评小组组长签名：        </w:t>
            </w:r>
          </w:p>
          <w:p w14:paraId="6402D36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 年    月     日</w:t>
            </w:r>
          </w:p>
          <w:p w14:paraId="387E8342">
            <w:pPr>
              <w:rPr>
                <w:rFonts w:hint="eastAsia"/>
              </w:rPr>
            </w:pPr>
          </w:p>
          <w:p w14:paraId="57B5C526">
            <w:pPr>
              <w:rPr>
                <w:rFonts w:hint="eastAsia"/>
              </w:rPr>
            </w:pPr>
          </w:p>
        </w:tc>
      </w:tr>
      <w:tr w14:paraId="06E75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9674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0CFF63A0">
            <w:pPr>
              <w:spacing w:line="500" w:lineRule="exact"/>
              <w:ind w:firstLine="411" w:firstLineChars="196"/>
              <w:rPr>
                <w:rFonts w:hint="eastAsia"/>
              </w:rPr>
            </w:pPr>
          </w:p>
          <w:p w14:paraId="1EC3D999">
            <w:pPr>
              <w:spacing w:line="500" w:lineRule="exact"/>
              <w:ind w:firstLine="411" w:firstLineChars="196"/>
              <w:textAlignment w:val="baseline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依据学校和本院学生综合素质测评实施办法的有关规定，经本院学生综合素质测评委员会审核，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</w:rPr>
              <w:t>该同学在     —    学年的综合素质测评总成绩确定为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rFonts w:hint="eastAsia"/>
              </w:rPr>
              <w:t>分。</w:t>
            </w:r>
          </w:p>
          <w:p w14:paraId="33BDECF0">
            <w:pPr>
              <w:spacing w:line="500" w:lineRule="exact"/>
              <w:ind w:firstLine="411" w:firstLineChars="196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确认等级为（在“</w:t>
            </w:r>
            <w:r>
              <w:rPr>
                <w:rFonts w:hint="eastAsia" w:ascii="宋体" w:hAnsi="宋体"/>
              </w:rPr>
              <w:t>□”中划“√”</w:t>
            </w:r>
            <w:r>
              <w:rPr>
                <w:rFonts w:hint="eastAsia"/>
              </w:rPr>
              <w:t>）：</w:t>
            </w:r>
            <w:r>
              <w:rPr>
                <w:rFonts w:hint="eastAsia" w:ascii="宋体" w:hAnsi="宋体"/>
              </w:rPr>
              <w:t xml:space="preserve">□ </w:t>
            </w:r>
            <w:r>
              <w:rPr>
                <w:rFonts w:hint="eastAsia"/>
              </w:rPr>
              <w:t>优；□ 良；□ 合格；□ 不合格</w:t>
            </w:r>
          </w:p>
          <w:p w14:paraId="0DB05CBE">
            <w:pPr>
              <w:spacing w:line="500" w:lineRule="exact"/>
              <w:textAlignment w:val="baseline"/>
              <w:rPr>
                <w:rFonts w:hint="eastAsia"/>
              </w:rPr>
            </w:pPr>
          </w:p>
          <w:p w14:paraId="0A157022">
            <w:pPr>
              <w:spacing w:line="500" w:lineRule="exact"/>
              <w:ind w:firstLine="1365" w:firstLineChars="650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辅导员签名：                              学院（公章）</w:t>
            </w:r>
          </w:p>
          <w:p w14:paraId="62935161">
            <w:pPr>
              <w:spacing w:line="500" w:lineRule="exac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</w:t>
            </w:r>
          </w:p>
          <w:p w14:paraId="3D9620CE">
            <w:pPr>
              <w:tabs>
                <w:tab w:val="right" w:pos="2258"/>
              </w:tabs>
              <w:ind w:firstLine="5611" w:firstLineChars="2672"/>
              <w:rPr>
                <w:rFonts w:hint="eastAsia"/>
              </w:rPr>
            </w:pPr>
            <w:r>
              <w:rPr>
                <w:rFonts w:hint="eastAsia"/>
              </w:rPr>
              <w:t xml:space="preserve">   年    月     日</w:t>
            </w:r>
            <w:r>
              <w:rPr>
                <w:rFonts w:hint="eastAsia"/>
              </w:rPr>
              <w:tab/>
            </w:r>
          </w:p>
          <w:p w14:paraId="0F127685">
            <w:pPr>
              <w:tabs>
                <w:tab w:val="right" w:pos="2258"/>
              </w:tabs>
              <w:ind w:firstLine="6300" w:firstLineChars="3000"/>
              <w:rPr>
                <w:rFonts w:hint="eastAsia"/>
              </w:rPr>
            </w:pPr>
          </w:p>
          <w:p w14:paraId="58065075">
            <w:pPr>
              <w:ind w:firstLine="6300" w:firstLineChars="3000"/>
              <w:rPr>
                <w:rFonts w:hint="eastAsia"/>
                <w:b/>
              </w:rPr>
            </w:pPr>
            <w:r>
              <w:rPr>
                <w:rFonts w:hint="eastAsia"/>
              </w:rPr>
              <w:t xml:space="preserve">   </w:t>
            </w:r>
          </w:p>
        </w:tc>
      </w:tr>
      <w:tr w14:paraId="224BA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310" w:hRule="atLeast"/>
          <w:jc w:val="center"/>
        </w:trPr>
        <w:tc>
          <w:tcPr>
            <w:tcW w:w="9674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69CAC75E">
            <w:pPr>
              <w:ind w:firstLine="6300" w:firstLineChars="3000"/>
              <w:rPr>
                <w:rFonts w:hint="eastAsia"/>
              </w:rPr>
            </w:pPr>
          </w:p>
          <w:p w14:paraId="0A13D2FB">
            <w:pPr>
              <w:rPr>
                <w:rFonts w:hint="eastAsia"/>
              </w:rPr>
            </w:pPr>
          </w:p>
          <w:p w14:paraId="126EF528">
            <w:pPr>
              <w:spacing w:line="600" w:lineRule="exact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  依据《湖南师范大学本科学生综合素质测评办法》，经审查，对该生进行的年度综合素质测评有效，同意学院的测评结果。</w:t>
            </w:r>
          </w:p>
          <w:p w14:paraId="5388D1CD">
            <w:pPr>
              <w:spacing w:line="600" w:lineRule="exact"/>
              <w:jc w:val="left"/>
              <w:textAlignment w:val="baseline"/>
              <w:rPr>
                <w:rFonts w:hint="eastAsia"/>
              </w:rPr>
            </w:pPr>
          </w:p>
          <w:p w14:paraId="713FE6A5">
            <w:pPr>
              <w:spacing w:line="600" w:lineRule="exact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学生工作部（处）（公章）</w:t>
            </w:r>
          </w:p>
          <w:p w14:paraId="2BFC00D0">
            <w:pPr>
              <w:spacing w:line="600" w:lineRule="exact"/>
              <w:ind w:right="420" w:firstLine="5611" w:firstLineChars="2672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 年    月     日</w:t>
            </w:r>
            <w:r>
              <w:rPr>
                <w:rFonts w:hint="eastAsia"/>
              </w:rPr>
              <w:tab/>
            </w:r>
          </w:p>
          <w:p w14:paraId="681A02F1">
            <w:pPr>
              <w:ind w:firstLine="6300" w:firstLineChars="3000"/>
              <w:rPr>
                <w:rFonts w:hint="eastAsia"/>
              </w:rPr>
            </w:pPr>
          </w:p>
          <w:p w14:paraId="46BC483D">
            <w:pPr>
              <w:ind w:firstLine="6300" w:firstLineChars="3000"/>
              <w:rPr>
                <w:rFonts w:hint="eastAsia"/>
              </w:rPr>
            </w:pPr>
          </w:p>
        </w:tc>
      </w:tr>
    </w:tbl>
    <w:p w14:paraId="5657A43A">
      <w:pPr>
        <w:tabs>
          <w:tab w:val="left" w:pos="420"/>
          <w:tab w:val="left" w:pos="630"/>
        </w:tabs>
        <w:rPr>
          <w:rFonts w:hint="eastAsia" w:ascii="楷体_GB2312" w:eastAsia="楷体_GB2312"/>
        </w:rPr>
      </w:pPr>
      <w:r>
        <w:rPr>
          <w:rFonts w:hint="eastAsia" w:ascii="楷体_GB2312" w:eastAsia="楷体_GB2312"/>
        </w:rPr>
        <w:t xml:space="preserve">    （该表须存入学生档案，请正确、工整的用黑色水笔书写或打印）</w:t>
      </w:r>
    </w:p>
    <w:p w14:paraId="32FAFEEE">
      <w:pPr>
        <w:jc w:val="center"/>
        <w:rPr>
          <w:rFonts w:hint="eastAsia"/>
          <w:sz w:val="15"/>
        </w:rPr>
      </w:pPr>
    </w:p>
    <w:p w14:paraId="0C7087D2">
      <w:pPr>
        <w:jc w:val="center"/>
        <w:rPr>
          <w:rFonts w:hint="eastAsia"/>
          <w:sz w:val="15"/>
        </w:rPr>
      </w:pPr>
    </w:p>
    <w:p w14:paraId="6A67C8BA">
      <w:pPr>
        <w:jc w:val="center"/>
        <w:rPr>
          <w:rFonts w:hint="eastAsia"/>
          <w:sz w:val="15"/>
        </w:rPr>
      </w:pPr>
      <w:r>
        <w:drawing>
          <wp:inline distT="0" distB="0" distL="114300" distR="114300">
            <wp:extent cx="970915" cy="972820"/>
            <wp:effectExtent l="0" t="0" r="6985" b="5080"/>
            <wp:docPr id="2" name="Picture 1" descr="校徽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校徽1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0915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61223">
      <w:pPr>
        <w:jc w:val="center"/>
        <w:rPr>
          <w:rFonts w:hint="eastAsia"/>
          <w:sz w:val="15"/>
        </w:rPr>
      </w:pPr>
      <w:r>
        <w:rPr>
          <w:sz w:val="15"/>
        </w:rPr>
        <w:drawing>
          <wp:inline distT="0" distB="0" distL="114300" distR="114300">
            <wp:extent cx="2150745" cy="405765"/>
            <wp:effectExtent l="0" t="0" r="8255" b="635"/>
            <wp:docPr id="3" name="Picture 2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未标题-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0745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87FEA">
      <w:pPr>
        <w:jc w:val="center"/>
        <w:rPr>
          <w:rFonts w:hint="eastAsia" w:ascii="黑体" w:hAnsi="新宋体" w:eastAsia="黑体"/>
          <w:b/>
          <w:sz w:val="73"/>
        </w:rPr>
      </w:pPr>
    </w:p>
    <w:p w14:paraId="17249CAD">
      <w:pPr>
        <w:jc w:val="center"/>
        <w:rPr>
          <w:rFonts w:hint="eastAsia" w:ascii="黑体" w:hAnsi="新宋体" w:eastAsia="黑体"/>
          <w:b/>
          <w:sz w:val="73"/>
        </w:rPr>
      </w:pPr>
      <w:r>
        <w:rPr>
          <w:rFonts w:hint="eastAsia" w:ascii="黑体" w:hAnsi="新宋体" w:eastAsia="黑体"/>
          <w:b/>
          <w:sz w:val="73"/>
        </w:rPr>
        <w:t>本科学生综合素质测评登记表</w:t>
      </w:r>
    </w:p>
    <w:p w14:paraId="0B4C230F">
      <w:pPr>
        <w:jc w:val="center"/>
        <w:rPr>
          <w:rFonts w:hint="eastAsia" w:ascii="楷体_GB2312" w:eastAsia="楷体_GB2312"/>
          <w:sz w:val="41"/>
        </w:rPr>
      </w:pPr>
      <w:r>
        <w:rPr>
          <w:rFonts w:hint="eastAsia" w:ascii="楷体_GB2312" w:eastAsia="楷体_GB2312"/>
          <w:sz w:val="41"/>
        </w:rPr>
        <w:t>（2024</w:t>
      </w:r>
      <w:r>
        <w:rPr>
          <w:rFonts w:hint="eastAsia" w:ascii="黑体" w:eastAsia="黑体"/>
          <w:sz w:val="41"/>
        </w:rPr>
        <w:t>——</w:t>
      </w:r>
      <w:r>
        <w:rPr>
          <w:rFonts w:hint="eastAsia" w:ascii="楷体_GB2312" w:eastAsia="楷体_GB2312"/>
          <w:sz w:val="41"/>
        </w:rPr>
        <w:t>2025学年）</w:t>
      </w:r>
    </w:p>
    <w:p w14:paraId="1524B5E8">
      <w:pPr>
        <w:ind w:left="3578" w:hanging="3577" w:hangingChars="1325"/>
        <w:rPr>
          <w:rFonts w:hint="eastAsia" w:ascii="黑体" w:eastAsia="黑体"/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1870075</wp:posOffset>
                </wp:positionH>
                <wp:positionV relativeFrom="paragraph">
                  <wp:posOffset>93345</wp:posOffset>
                </wp:positionV>
                <wp:extent cx="3057525" cy="9525"/>
                <wp:effectExtent l="0" t="7620" r="3175" b="8255"/>
                <wp:wrapNone/>
                <wp:docPr id="1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057525" cy="952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flip:y;margin-left:147.25pt;margin-top:7.35pt;height:0.75pt;width:240.75pt;z-index:251659264;mso-width-relative:page;mso-height-relative:page;" filled="f" stroked="t" coordsize="21600,21600" o:gfxdata="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nxVE12AAAAAkBAAAPAAAAAAAAAAEAIAAAACIAAABkcnMvZG93bnJldi54bWxQSwECFAAU&#10;AAAACACHTuJAKK+KbvEBAADpAwAADgAAAAAAAAABACAAAAAnAQAAZHJzL2Uyb0RvYy54bWxQSwUG&#10;AAAAAAYABgBZAQAAigUAAAAA&#10;">
                <v:fill on="f" focussize="0,0"/>
                <v:stroke weight="1.25pt" color="#739CC3" joinstyle="round"/>
                <v:imagedata o:title=""/>
                <o:lock v:ext="edit" aspectratio="f"/>
              </v:line>
            </w:pict>
          </mc:Fallback>
        </mc:AlternateContent>
      </w:r>
    </w:p>
    <w:p w14:paraId="2028EFEA">
      <w:pPr>
        <w:ind w:left="3578" w:hanging="3577" w:hangingChars="1325"/>
        <w:rPr>
          <w:rFonts w:hint="eastAsia" w:ascii="黑体" w:eastAsia="黑体"/>
          <w:sz w:val="27"/>
        </w:rPr>
      </w:pPr>
    </w:p>
    <w:p w14:paraId="5C81B0AC">
      <w:pPr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学号</w:t>
      </w:r>
      <w:r>
        <w:rPr>
          <w:rFonts w:hint="eastAsia" w:ascii="黑体" w:eastAsia="黑体"/>
          <w:sz w:val="27"/>
          <w:u w:val="single"/>
        </w:rPr>
        <w:t xml:space="preserve">a</w:t>
      </w:r>
    </w:p>
    <w:p w14:paraId="7DB46170">
      <w:pPr>
        <w:spacing w:line="700" w:lineRule="exact"/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姓名</w:t>
      </w:r>
      <w:r>
        <w:rPr>
          <w:rFonts w:hint="eastAsia" w:ascii="黑体" w:eastAsia="黑体"/>
          <w:sz w:val="27"/>
          <w:u w:val="single"/>
        </w:rPr>
        <w:t xml:space="preserve">a</w:t>
      </w:r>
    </w:p>
    <w:p w14:paraId="0E3873D9">
      <w:pPr>
        <w:spacing w:line="700" w:lineRule="exact"/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学院</w:t>
      </w:r>
      <w:r>
        <w:rPr>
          <w:rFonts w:hint="eastAsia" w:ascii="黑体" w:eastAsia="黑体"/>
          <w:sz w:val="27"/>
          <w:u w:val="single"/>
        </w:rPr>
        <w:t xml:space="preserve">生科院</w:t>
      </w:r>
    </w:p>
    <w:p w14:paraId="223BB456">
      <w:pPr>
        <w:spacing w:line="700" w:lineRule="exact"/>
        <w:ind w:left="3163" w:leftChars="1504" w:hanging="5" w:hangingChars="2"/>
        <w:rPr>
          <w:rFonts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专业</w:t>
      </w:r>
      <w:r>
        <w:rPr>
          <w:rFonts w:hint="eastAsia" w:ascii="黑体" w:eastAsia="黑体"/>
          <w:sz w:val="27"/>
          <w:u w:val="single"/>
        </w:rPr>
        <w:t xml:space="preserve">生物技术</w:t>
      </w:r>
    </w:p>
    <w:p w14:paraId="3DAC55AF">
      <w:pPr>
        <w:spacing w:line="700" w:lineRule="exact"/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年级</w:t>
      </w:r>
      <w:r>
        <w:rPr>
          <w:rFonts w:hint="eastAsia" w:ascii="黑体" w:eastAsia="黑体"/>
          <w:sz w:val="27"/>
          <w:u w:val="single"/>
        </w:rPr>
        <w:t xml:space="preserve">              2024级         </w:t>
      </w:r>
    </w:p>
    <w:p w14:paraId="34F5CD46">
      <w:pPr>
        <w:spacing w:line="700" w:lineRule="exact"/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班级</w:t>
      </w:r>
      <w:r>
        <w:rPr>
          <w:rFonts w:hint="eastAsia" w:ascii="黑体" w:eastAsia="黑体"/>
          <w:sz w:val="27"/>
          <w:u w:val="single"/>
        </w:rPr>
        <w:t xml:space="preserve">2026级</w:t>
      </w:r>
    </w:p>
    <w:p w14:paraId="691236B8">
      <w:pPr>
        <w:rPr>
          <w:rFonts w:hint="eastAsia"/>
          <w:sz w:val="15"/>
        </w:rPr>
      </w:pPr>
    </w:p>
    <w:p w14:paraId="62F75DB0">
      <w:pPr>
        <w:rPr>
          <w:rFonts w:hint="eastAsia"/>
          <w:sz w:val="15"/>
        </w:rPr>
      </w:pPr>
    </w:p>
    <w:p w14:paraId="12044054">
      <w:pPr>
        <w:rPr>
          <w:rFonts w:hint="eastAsia"/>
          <w:sz w:val="15"/>
        </w:rPr>
      </w:pPr>
    </w:p>
    <w:p w14:paraId="7E08D42A">
      <w:pPr>
        <w:jc w:val="center"/>
        <w:rPr>
          <w:rFonts w:hint="eastAsia" w:ascii="黑体" w:eastAsia="黑体"/>
          <w:sz w:val="27"/>
        </w:rPr>
      </w:pPr>
      <w:r>
        <w:rPr>
          <w:rFonts w:hint="eastAsia" w:ascii="黑体" w:eastAsia="黑体"/>
          <w:sz w:val="27"/>
        </w:rPr>
        <w:t>湖南师范大学学生工作部（处）印制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5"/>
        <w:gridCol w:w="367"/>
        <w:gridCol w:w="368"/>
        <w:gridCol w:w="255"/>
        <w:gridCol w:w="60"/>
        <w:gridCol w:w="54"/>
        <w:gridCol w:w="308"/>
        <w:gridCol w:w="61"/>
        <w:gridCol w:w="369"/>
        <w:gridCol w:w="369"/>
        <w:gridCol w:w="74"/>
        <w:gridCol w:w="164"/>
        <w:gridCol w:w="131"/>
        <w:gridCol w:w="369"/>
        <w:gridCol w:w="369"/>
        <w:gridCol w:w="194"/>
        <w:gridCol w:w="175"/>
        <w:gridCol w:w="369"/>
        <w:gridCol w:w="148"/>
        <w:gridCol w:w="221"/>
        <w:gridCol w:w="198"/>
        <w:gridCol w:w="171"/>
        <w:gridCol w:w="317"/>
        <w:gridCol w:w="52"/>
        <w:gridCol w:w="369"/>
        <w:gridCol w:w="141"/>
        <w:gridCol w:w="228"/>
        <w:gridCol w:w="221"/>
        <w:gridCol w:w="148"/>
        <w:gridCol w:w="369"/>
        <w:gridCol w:w="369"/>
        <w:gridCol w:w="153"/>
        <w:gridCol w:w="219"/>
        <w:gridCol w:w="381"/>
        <w:gridCol w:w="280"/>
        <w:gridCol w:w="77"/>
        <w:gridCol w:w="369"/>
        <w:gridCol w:w="424"/>
        <w:gridCol w:w="314"/>
        <w:gridCol w:w="369"/>
        <w:gridCol w:w="369"/>
      </w:tblGrid>
      <w:tr w14:paraId="56EC8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68" w:hRule="atLeast"/>
          <w:jc w:val="center"/>
        </w:trPr>
        <w:tc>
          <w:tcPr>
            <w:tcW w:w="10518" w:type="dxa"/>
            <w:gridSpan w:val="41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600692B">
            <w:pPr>
              <w:jc w:val="center"/>
              <w:rPr>
                <w:rFonts w:hint="eastAsia" w:eastAsia="黑体"/>
                <w:b/>
              </w:rPr>
            </w:pPr>
            <w:r>
              <w:rPr>
                <w:rFonts w:hint="eastAsia" w:eastAsia="黑体"/>
                <w:b/>
              </w:rPr>
              <w:t>一、个人总结</w:t>
            </w:r>
          </w:p>
        </w:tc>
      </w:tr>
      <w:tr w14:paraId="6A8D0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2629" w:hRule="atLeast"/>
          <w:jc w:val="center"/>
        </w:trPr>
        <w:tc>
          <w:tcPr>
            <w:tcW w:w="10518" w:type="dxa"/>
            <w:gridSpan w:val="41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3F6F8A7">
            <w:pPr>
              <w:tabs>
                <w:tab w:val="left" w:pos="2249"/>
              </w:tabs>
              <w:jc w:val="center"/>
              <w:rPr>
                <w:rFonts w:hint="eastAsia" w:eastAsia="黑体"/>
                <w:b/>
              </w:rPr>
            </w:pPr>
          </w:p>
          <w:p w14:paraId="2C36B83E">
            <w:pPr>
              <w:jc w:val="center"/>
              <w:rPr>
                <w:rFonts w:hint="eastAsia" w:eastAsia="黑体"/>
                <w:b/>
              </w:rPr>
            </w:pPr>
          </w:p>
          <w:p w14:paraId="6CB8AEAB">
            <w:pPr>
              <w:jc w:val="center"/>
              <w:rPr>
                <w:rFonts w:hint="eastAsia" w:eastAsia="黑体"/>
                <w:b/>
              </w:rPr>
            </w:pPr>
          </w:p>
          <w:p w14:paraId="56BCB560">
            <w:pPr>
              <w:jc w:val="center"/>
              <w:rPr>
                <w:rFonts w:hint="eastAsia" w:eastAsia="黑体"/>
                <w:b/>
              </w:rPr>
            </w:pPr>
          </w:p>
          <w:p w14:paraId="327A4D1E">
            <w:pPr>
              <w:jc w:val="center"/>
              <w:rPr>
                <w:rFonts w:hint="eastAsia" w:eastAsia="黑体"/>
                <w:b/>
              </w:rPr>
            </w:pPr>
          </w:p>
          <w:p w14:paraId="3F79A26D">
            <w:pPr>
              <w:jc w:val="center"/>
              <w:rPr>
                <w:rFonts w:hint="eastAsia" w:eastAsia="黑体"/>
                <w:b/>
              </w:rPr>
            </w:pPr>
          </w:p>
          <w:p w14:paraId="715AC59B">
            <w:pPr>
              <w:jc w:val="center"/>
              <w:rPr>
                <w:rFonts w:hint="eastAsia" w:eastAsia="黑体"/>
                <w:b/>
              </w:rPr>
            </w:pPr>
          </w:p>
          <w:p w14:paraId="242E67E0">
            <w:pPr>
              <w:jc w:val="center"/>
              <w:rPr>
                <w:rFonts w:hint="eastAsia" w:eastAsia="黑体"/>
                <w:b/>
              </w:rPr>
            </w:pPr>
          </w:p>
          <w:p w14:paraId="72B66315">
            <w:pPr>
              <w:jc w:val="center"/>
              <w:rPr>
                <w:rFonts w:hint="eastAsia" w:eastAsia="黑体"/>
                <w:b/>
              </w:rPr>
            </w:pPr>
          </w:p>
          <w:p w14:paraId="53403BA2">
            <w:pPr>
              <w:jc w:val="center"/>
              <w:rPr>
                <w:rFonts w:hint="eastAsia" w:eastAsia="黑体"/>
                <w:b/>
              </w:rPr>
            </w:pPr>
          </w:p>
          <w:p w14:paraId="0576255B">
            <w:pPr>
              <w:jc w:val="center"/>
              <w:rPr>
                <w:rFonts w:hint="eastAsia" w:eastAsia="黑体"/>
                <w:b/>
              </w:rPr>
            </w:pPr>
          </w:p>
          <w:p w14:paraId="4CA1B1C9">
            <w:pPr>
              <w:jc w:val="center"/>
              <w:rPr>
                <w:rFonts w:hint="eastAsia" w:eastAsia="黑体"/>
                <w:b/>
              </w:rPr>
            </w:pPr>
          </w:p>
          <w:p w14:paraId="0B9090DD">
            <w:pPr>
              <w:jc w:val="center"/>
              <w:rPr>
                <w:rFonts w:hint="eastAsia" w:eastAsia="黑体"/>
                <w:b/>
              </w:rPr>
            </w:pPr>
          </w:p>
          <w:p w14:paraId="7EF5069B">
            <w:pPr>
              <w:jc w:val="center"/>
              <w:rPr>
                <w:rFonts w:hint="eastAsia" w:eastAsia="黑体"/>
                <w:b/>
              </w:rPr>
            </w:pPr>
          </w:p>
          <w:p w14:paraId="0022AA7E">
            <w:pPr>
              <w:jc w:val="center"/>
              <w:rPr>
                <w:rFonts w:hint="eastAsia" w:eastAsia="黑体"/>
                <w:b/>
              </w:rPr>
            </w:pPr>
          </w:p>
          <w:p w14:paraId="088123CF">
            <w:pPr>
              <w:jc w:val="center"/>
              <w:rPr>
                <w:rFonts w:hint="eastAsia" w:eastAsia="黑体"/>
                <w:b/>
              </w:rPr>
            </w:pPr>
          </w:p>
          <w:p w14:paraId="61A99DDC">
            <w:pPr>
              <w:jc w:val="center"/>
              <w:rPr>
                <w:rFonts w:hint="eastAsia" w:eastAsia="黑体"/>
                <w:b/>
              </w:rPr>
            </w:pPr>
          </w:p>
          <w:p w14:paraId="5CC43E76">
            <w:pPr>
              <w:jc w:val="center"/>
              <w:rPr>
                <w:rFonts w:hint="eastAsia" w:eastAsia="黑体"/>
                <w:b/>
              </w:rPr>
            </w:pPr>
          </w:p>
          <w:p w14:paraId="0660E04B">
            <w:pPr>
              <w:jc w:val="center"/>
              <w:rPr>
                <w:rFonts w:hint="eastAsia" w:eastAsia="黑体"/>
                <w:b/>
              </w:rPr>
            </w:pPr>
          </w:p>
          <w:p w14:paraId="6659F2AC">
            <w:pPr>
              <w:jc w:val="center"/>
              <w:rPr>
                <w:rFonts w:hint="eastAsia" w:eastAsia="黑体"/>
                <w:b/>
              </w:rPr>
            </w:pPr>
          </w:p>
          <w:p w14:paraId="1956F510">
            <w:pPr>
              <w:jc w:val="center"/>
              <w:rPr>
                <w:rFonts w:hint="eastAsia" w:eastAsia="黑体"/>
                <w:b/>
              </w:rPr>
            </w:pPr>
          </w:p>
          <w:p w14:paraId="181B4A68">
            <w:pPr>
              <w:jc w:val="center"/>
              <w:rPr>
                <w:rFonts w:hint="eastAsia" w:eastAsia="黑体"/>
                <w:b/>
              </w:rPr>
            </w:pPr>
          </w:p>
          <w:p w14:paraId="715435CB">
            <w:pPr>
              <w:jc w:val="center"/>
              <w:rPr>
                <w:rFonts w:hint="eastAsia" w:eastAsia="黑体"/>
                <w:b/>
              </w:rPr>
            </w:pPr>
          </w:p>
          <w:p w14:paraId="1F7215D9">
            <w:pPr>
              <w:jc w:val="center"/>
              <w:rPr>
                <w:rFonts w:hint="eastAsia" w:eastAsia="黑体"/>
                <w:b/>
              </w:rPr>
            </w:pPr>
          </w:p>
          <w:p w14:paraId="30001879">
            <w:pPr>
              <w:jc w:val="center"/>
              <w:rPr>
                <w:rFonts w:hint="eastAsia" w:eastAsia="黑体"/>
                <w:b/>
              </w:rPr>
            </w:pPr>
          </w:p>
          <w:p w14:paraId="0131982A">
            <w:pPr>
              <w:jc w:val="center"/>
              <w:rPr>
                <w:rFonts w:hint="eastAsia" w:eastAsia="黑体"/>
                <w:b/>
              </w:rPr>
            </w:pPr>
          </w:p>
          <w:p w14:paraId="5917AE72">
            <w:pPr>
              <w:jc w:val="center"/>
              <w:rPr>
                <w:rFonts w:hint="eastAsia" w:eastAsia="黑体"/>
                <w:b/>
              </w:rPr>
            </w:pPr>
          </w:p>
          <w:p w14:paraId="27901040">
            <w:pPr>
              <w:jc w:val="center"/>
              <w:rPr>
                <w:rFonts w:hint="eastAsia" w:eastAsia="黑体"/>
                <w:b/>
              </w:rPr>
            </w:pPr>
          </w:p>
          <w:p w14:paraId="00317CA1">
            <w:pPr>
              <w:rPr>
                <w:rFonts w:hint="eastAsia" w:eastAsia="黑体"/>
                <w:b/>
              </w:rPr>
            </w:pPr>
          </w:p>
          <w:p w14:paraId="7B049853">
            <w:pPr>
              <w:jc w:val="center"/>
              <w:rPr>
                <w:rFonts w:hint="eastAsia" w:eastAsia="黑体"/>
                <w:b/>
              </w:rPr>
            </w:pPr>
          </w:p>
          <w:p w14:paraId="453A7B03">
            <w:pPr>
              <w:jc w:val="center"/>
              <w:rPr>
                <w:rFonts w:hint="eastAsia" w:eastAsia="黑体"/>
                <w:b/>
              </w:rPr>
            </w:pPr>
          </w:p>
          <w:p w14:paraId="348EF9CE">
            <w:pPr>
              <w:jc w:val="center"/>
              <w:rPr>
                <w:rFonts w:hint="eastAsia" w:eastAsia="黑体"/>
                <w:b/>
              </w:rPr>
            </w:pPr>
          </w:p>
          <w:p w14:paraId="62D8940C">
            <w:pPr>
              <w:jc w:val="center"/>
              <w:rPr>
                <w:rFonts w:hint="eastAsia" w:eastAsia="黑体"/>
                <w:b/>
              </w:rPr>
            </w:pPr>
          </w:p>
          <w:p w14:paraId="5109748E">
            <w:pPr>
              <w:jc w:val="center"/>
              <w:rPr>
                <w:rFonts w:hint="eastAsia" w:eastAsia="黑体"/>
                <w:b/>
              </w:rPr>
            </w:pPr>
          </w:p>
          <w:p w14:paraId="437F8F16">
            <w:pPr>
              <w:jc w:val="center"/>
              <w:rPr>
                <w:rFonts w:hint="eastAsia" w:eastAsia="黑体"/>
                <w:b/>
              </w:rPr>
            </w:pPr>
          </w:p>
          <w:p w14:paraId="737812DE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</w:rPr>
              <w:t xml:space="preserve">2班</w:t>
            </w:r>
            <w:r>
              <w:rPr>
                <w:rFonts w:hint="eastAsia"/>
                <w:b/>
              </w:rPr>
              <w:t xml:space="preserve">  签 名：</w:t>
            </w:r>
          </w:p>
          <w:p w14:paraId="24F95028">
            <w:pPr>
              <w:jc w:val="center"/>
              <w:rPr>
                <w:rFonts w:hint="eastAsia"/>
                <w:b/>
              </w:rPr>
            </w:pPr>
          </w:p>
          <w:p w14:paraId="373FB3B5">
            <w:pPr>
              <w:jc w:val="center"/>
              <w:rPr>
                <w:rFonts w:hint="eastAsia" w:eastAsia="黑体"/>
                <w:b/>
              </w:rPr>
            </w:pPr>
            <w:r>
              <w:rPr>
                <w:rFonts w:hint="eastAsia" w:ascii="宋体" w:hAnsi="宋体"/>
                <w:b/>
              </w:rPr>
              <w:t xml:space="preserve">                                             年    月    日</w:t>
            </w:r>
          </w:p>
        </w:tc>
      </w:tr>
      <w:tr w14:paraId="4D1B5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68" w:hRule="atLeast"/>
          <w:jc w:val="center"/>
        </w:trPr>
        <w:tc>
          <w:tcPr>
            <w:tcW w:w="10518" w:type="dxa"/>
            <w:gridSpan w:val="41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5D26810">
            <w:pPr>
              <w:jc w:val="center"/>
              <w:rPr>
                <w:rFonts w:hint="eastAsia" w:eastAsia="黑体"/>
                <w:b/>
              </w:rPr>
            </w:pPr>
            <w:r>
              <w:rPr>
                <w:rFonts w:hint="eastAsia" w:eastAsia="黑体"/>
                <w:b/>
              </w:rPr>
              <w:t>二、学生综合素质测评计分</w:t>
            </w:r>
          </w:p>
        </w:tc>
      </w:tr>
      <w:tr w14:paraId="1AF1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40" w:hRule="atLeast"/>
          <w:jc w:val="center"/>
        </w:trPr>
        <w:tc>
          <w:tcPr>
            <w:tcW w:w="555" w:type="dxa"/>
            <w:vMerge w:val="restart"/>
            <w:tcBorders>
              <w:left w:val="single" w:color="auto" w:sz="12" w:space="0"/>
            </w:tcBorders>
            <w:noWrap w:val="0"/>
            <w:vAlign w:val="center"/>
          </w:tcPr>
          <w:p w14:paraId="093C864C">
            <w:pPr>
              <w:jc w:val="center"/>
              <w:rPr>
                <w:rFonts w:eastAsia="楷体_GB2312"/>
                <w:b/>
                <w:sz w:val="18"/>
                <w:vertAlign w:val="superscript"/>
              </w:rPr>
            </w:pPr>
            <w:r>
              <w:rPr>
                <w:rFonts w:hint="eastAsia" w:eastAsia="楷体_GB2312"/>
                <w:b/>
                <w:sz w:val="18"/>
              </w:rPr>
              <w:t>基本素质评分F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1</w:t>
            </w:r>
          </w:p>
          <w:p w14:paraId="6D126DF1">
            <w:pPr>
              <w:ind w:left="-105" w:leftChars="-50" w:right="-105" w:rightChars="-50"/>
              <w:jc w:val="center"/>
              <w:rPr>
                <w:rFonts w:eastAsia="楷体_GB2312"/>
                <w:sz w:val="18"/>
              </w:rPr>
            </w:pPr>
            <w:r>
              <w:rPr>
                <w:rFonts w:eastAsia="楷体_GB2312"/>
                <w:b/>
                <w:sz w:val="18"/>
              </w:rPr>
              <w:t>(</w:t>
            </w:r>
            <w:r>
              <w:rPr>
                <w:rFonts w:hint="eastAsia" w:eastAsia="楷体_GB2312"/>
                <w:b/>
                <w:sz w:val="18"/>
              </w:rPr>
              <w:t>10%</w:t>
            </w:r>
            <w:r>
              <w:rPr>
                <w:rFonts w:hint="eastAsia" w:eastAsia="楷体_GB2312"/>
                <w:sz w:val="18"/>
              </w:rPr>
              <w:t>)</w:t>
            </w:r>
          </w:p>
        </w:tc>
        <w:tc>
          <w:tcPr>
            <w:tcW w:w="367" w:type="dxa"/>
            <w:noWrap w:val="0"/>
            <w:vAlign w:val="center"/>
          </w:tcPr>
          <w:p w14:paraId="4F18BAE5">
            <w:pPr>
              <w:spacing w:line="180" w:lineRule="exact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测评项</w:t>
            </w:r>
          </w:p>
        </w:tc>
        <w:tc>
          <w:tcPr>
            <w:tcW w:w="1918" w:type="dxa"/>
            <w:gridSpan w:val="9"/>
            <w:noWrap w:val="0"/>
            <w:vAlign w:val="center"/>
          </w:tcPr>
          <w:p w14:paraId="45A84BDA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思想政治表现A</w:t>
            </w:r>
            <w:r>
              <w:rPr>
                <w:rFonts w:hint="eastAsia" w:eastAsia="楷体_GB2312"/>
                <w:sz w:val="18"/>
                <w:vertAlign w:val="subscript"/>
              </w:rPr>
              <w:t>1</w:t>
            </w:r>
          </w:p>
        </w:tc>
        <w:tc>
          <w:tcPr>
            <w:tcW w:w="1919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w14:paraId="0972B1C8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道德品质修养A</w:t>
            </w:r>
            <w:r>
              <w:rPr>
                <w:rFonts w:hint="eastAsia" w:eastAsia="楷体_GB2312"/>
                <w:sz w:val="18"/>
                <w:vertAlign w:val="subscript"/>
              </w:rPr>
              <w:t>2</w:t>
            </w:r>
          </w:p>
        </w:tc>
        <w:tc>
          <w:tcPr>
            <w:tcW w:w="1918" w:type="dxa"/>
            <w:gridSpan w:val="9"/>
            <w:tcBorders>
              <w:right w:val="single" w:color="auto" w:sz="4" w:space="0"/>
            </w:tcBorders>
            <w:noWrap w:val="0"/>
            <w:vAlign w:val="center"/>
          </w:tcPr>
          <w:p w14:paraId="7AB1226A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学习态度作风A</w:t>
            </w:r>
            <w:r>
              <w:rPr>
                <w:rFonts w:hint="eastAsia" w:eastAsia="楷体_GB2312"/>
                <w:sz w:val="18"/>
                <w:vertAlign w:val="subscript"/>
              </w:rPr>
              <w:t>3</w:t>
            </w:r>
          </w:p>
        </w:tc>
        <w:tc>
          <w:tcPr>
            <w:tcW w:w="1919" w:type="dxa"/>
            <w:gridSpan w:val="7"/>
            <w:tcBorders>
              <w:right w:val="single" w:color="auto" w:sz="4" w:space="0"/>
            </w:tcBorders>
            <w:noWrap w:val="0"/>
            <w:vAlign w:val="center"/>
          </w:tcPr>
          <w:p w14:paraId="68FE7803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组织纪律观念A</w:t>
            </w:r>
            <w:r>
              <w:rPr>
                <w:rFonts w:hint="eastAsia" w:eastAsia="楷体_GB2312"/>
                <w:sz w:val="18"/>
                <w:vertAlign w:val="subscript"/>
              </w:rPr>
              <w:t>4</w:t>
            </w:r>
          </w:p>
        </w:tc>
        <w:tc>
          <w:tcPr>
            <w:tcW w:w="1922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0F2F1123">
            <w:pPr>
              <w:ind w:left="-107" w:leftChars="-51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身心健康素质A</w:t>
            </w:r>
            <w:r>
              <w:rPr>
                <w:rFonts w:hint="eastAsia" w:eastAsia="楷体_GB2312"/>
                <w:sz w:val="18"/>
                <w:vertAlign w:val="subscript"/>
              </w:rPr>
              <w:t>5</w:t>
            </w:r>
          </w:p>
        </w:tc>
      </w:tr>
      <w:tr w14:paraId="3C5D4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215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353FC18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67500AF5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计分理由</w:t>
            </w:r>
          </w:p>
        </w:tc>
        <w:tc>
          <w:tcPr>
            <w:tcW w:w="1918" w:type="dxa"/>
            <w:gridSpan w:val="9"/>
            <w:noWrap w:val="0"/>
            <w:vAlign w:val="center"/>
          </w:tcPr>
          <w:p w14:paraId="372E34D5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该生政治立场坚定，积极学习先进理论，主动参与思政活动，思想表现优秀。</w:t>
            </w:r>
          </w:p>
        </w:tc>
        <w:tc>
          <w:tcPr>
            <w:tcW w:w="1919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w14:paraId="041E2105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该生思想积极向上，严守纪律，诚信友善，积极参与志愿活动，具有良好的道德修养。</w:t>
            </w:r>
          </w:p>
        </w:tc>
        <w:tc>
          <w:tcPr>
            <w:tcW w:w="1918" w:type="dxa"/>
            <w:gridSpan w:val="9"/>
            <w:tcBorders>
              <w:right w:val="single" w:color="auto" w:sz="4" w:space="0"/>
            </w:tcBorders>
            <w:noWrap w:val="0"/>
            <w:vAlign w:val="center"/>
          </w:tcPr>
          <w:p w14:paraId="0BD4C7C0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学习态度端正严谨，课堂专注投入，作业独立认真，勤于思考钻研，学风扎实可靠。</w:t>
            </w:r>
          </w:p>
        </w:tc>
        <w:tc>
          <w:tcPr>
            <w:tcW w:w="1919" w:type="dxa"/>
            <w:gridSpan w:val="7"/>
            <w:tcBorders>
              <w:right w:val="single" w:color="auto" w:sz="4" w:space="0"/>
            </w:tcBorders>
            <w:noWrap w:val="0"/>
            <w:vAlign w:val="center"/>
          </w:tcPr>
          <w:p w14:paraId="000F8774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该生严格遵守校纪校规，按时参加集体活动，展现出良好的组织纪律性与自我管理能力。</w:t>
            </w:r>
          </w:p>
        </w:tc>
        <w:tc>
          <w:tcPr>
            <w:tcW w:w="1922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0DAB153F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该生身体素质良好，坚持体育锻炼，心态积极乐观，善于调节情绪，展现出健康向上的精神风貌。</w:t>
            </w:r>
          </w:p>
        </w:tc>
      </w:tr>
      <w:tr w14:paraId="714E6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35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2555B634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457532E2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自评</w:t>
            </w:r>
          </w:p>
        </w:tc>
        <w:tc>
          <w:tcPr>
            <w:tcW w:w="1918" w:type="dxa"/>
            <w:gridSpan w:val="9"/>
            <w:noWrap w:val="0"/>
            <w:vAlign w:val="center"/>
          </w:tcPr>
          <w:p w14:paraId="29FD0C9B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20</w:t>
            </w:r>
          </w:p>
        </w:tc>
        <w:tc>
          <w:tcPr>
            <w:tcW w:w="1919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w14:paraId="63EBDD76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20</w:t>
            </w:r>
          </w:p>
        </w:tc>
        <w:tc>
          <w:tcPr>
            <w:tcW w:w="1918" w:type="dxa"/>
            <w:gridSpan w:val="9"/>
            <w:tcBorders>
              <w:right w:val="single" w:color="auto" w:sz="4" w:space="0"/>
            </w:tcBorders>
            <w:noWrap w:val="0"/>
            <w:vAlign w:val="center"/>
          </w:tcPr>
          <w:p w14:paraId="000EB5B9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20</w:t>
            </w:r>
          </w:p>
        </w:tc>
        <w:tc>
          <w:tcPr>
            <w:tcW w:w="1919" w:type="dxa"/>
            <w:gridSpan w:val="7"/>
            <w:tcBorders>
              <w:right w:val="single" w:color="auto" w:sz="4" w:space="0"/>
            </w:tcBorders>
            <w:noWrap w:val="0"/>
            <w:vAlign w:val="center"/>
          </w:tcPr>
          <w:p w14:paraId="0EDDF1F4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20</w:t>
            </w:r>
          </w:p>
        </w:tc>
        <w:tc>
          <w:tcPr>
            <w:tcW w:w="1922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62286A0E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20</w:t>
            </w:r>
          </w:p>
        </w:tc>
      </w:tr>
      <w:tr w14:paraId="4CB65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10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15E93A8D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56412C0D">
            <w:pPr>
              <w:spacing w:line="18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核查</w:t>
            </w:r>
          </w:p>
        </w:tc>
        <w:tc>
          <w:tcPr>
            <w:tcW w:w="1918" w:type="dxa"/>
            <w:gridSpan w:val="9"/>
            <w:noWrap w:val="0"/>
            <w:vAlign w:val="center"/>
          </w:tcPr>
          <w:p w14:paraId="2E1B15E0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919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w14:paraId="633464A4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918" w:type="dxa"/>
            <w:gridSpan w:val="9"/>
            <w:tcBorders>
              <w:right w:val="single" w:color="auto" w:sz="4" w:space="0"/>
            </w:tcBorders>
            <w:noWrap w:val="0"/>
            <w:vAlign w:val="center"/>
          </w:tcPr>
          <w:p w14:paraId="0050953A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919" w:type="dxa"/>
            <w:gridSpan w:val="7"/>
            <w:tcBorders>
              <w:right w:val="single" w:color="auto" w:sz="4" w:space="0"/>
            </w:tcBorders>
            <w:noWrap w:val="0"/>
            <w:vAlign w:val="center"/>
          </w:tcPr>
          <w:p w14:paraId="0662A8F2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922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6751806">
            <w:pPr>
              <w:rPr>
                <w:rFonts w:hint="eastAsia" w:eastAsia="楷体_GB2312"/>
                <w:sz w:val="18"/>
              </w:rPr>
            </w:pPr>
          </w:p>
        </w:tc>
      </w:tr>
      <w:tr w14:paraId="643DC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70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5DEAD66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50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 w14:paraId="0AF95F83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总评分F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1</w:t>
            </w:r>
          </w:p>
        </w:tc>
        <w:tc>
          <w:tcPr>
            <w:tcW w:w="6330" w:type="dxa"/>
            <w:gridSpan w:val="28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EEE2BFC">
            <w:pPr>
              <w:ind w:left="240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自评分：</w:t>
            </w:r>
            <w:r>
              <w:rPr>
                <w:rFonts w:hint="eastAsia" w:eastAsia="楷体_GB2312"/>
                <w:sz w:val="18"/>
              </w:rPr>
              <w:t>A</w:t>
            </w:r>
            <w:r>
              <w:rPr>
                <w:rFonts w:hint="eastAsia" w:eastAsia="楷体_GB2312"/>
                <w:sz w:val="18"/>
                <w:vertAlign w:val="subscript"/>
              </w:rPr>
              <w:t>1</w:t>
            </w:r>
            <w:r>
              <w:rPr>
                <w:rFonts w:hint="eastAsia" w:eastAsia="楷体_GB2312"/>
                <w:sz w:val="18"/>
              </w:rPr>
              <w:t>+ A</w:t>
            </w:r>
            <w:r>
              <w:rPr>
                <w:rFonts w:hint="eastAsia" w:eastAsia="楷体_GB2312"/>
                <w:sz w:val="18"/>
                <w:vertAlign w:val="subscript"/>
              </w:rPr>
              <w:t>2</w:t>
            </w:r>
            <w:r>
              <w:rPr>
                <w:rFonts w:hint="eastAsia" w:eastAsia="楷体_GB2312"/>
                <w:sz w:val="18"/>
              </w:rPr>
              <w:t>+ A</w:t>
            </w:r>
            <w:r>
              <w:rPr>
                <w:rFonts w:hint="eastAsia" w:eastAsia="楷体_GB2312"/>
                <w:sz w:val="18"/>
                <w:vertAlign w:val="subscript"/>
              </w:rPr>
              <w:t>3</w:t>
            </w:r>
            <w:r>
              <w:rPr>
                <w:rFonts w:hint="eastAsia" w:eastAsia="楷体_GB2312"/>
                <w:sz w:val="18"/>
              </w:rPr>
              <w:t>+ A</w:t>
            </w:r>
            <w:r>
              <w:rPr>
                <w:rFonts w:hint="eastAsia" w:eastAsia="楷体_GB2312"/>
                <w:sz w:val="18"/>
                <w:vertAlign w:val="subscript"/>
              </w:rPr>
              <w:t>4</w:t>
            </w:r>
            <w:r>
              <w:rPr>
                <w:rFonts w:hint="eastAsia" w:eastAsia="楷体_GB2312"/>
                <w:sz w:val="18"/>
              </w:rPr>
              <w:t>+ A</w:t>
            </w:r>
            <w:r>
              <w:rPr>
                <w:rFonts w:hint="eastAsia" w:eastAsia="楷体_GB2312"/>
                <w:sz w:val="18"/>
                <w:vertAlign w:val="subscript"/>
              </w:rPr>
              <w:t>5</w:t>
            </w:r>
            <w:r>
              <w:rPr>
                <w:rFonts w:hint="eastAsia" w:eastAsia="楷体_GB2312"/>
                <w:sz w:val="18"/>
              </w:rPr>
              <w:t xml:space="preserve">=           </w:t>
            </w:r>
            <w:r>
              <w:rPr>
                <w:rFonts w:hint="eastAsia" w:ascii="楷体_GB2312" w:hAnsi="楷体_GB2312" w:eastAsia="楷体_GB2312"/>
                <w:sz w:val="18"/>
              </w:rPr>
              <w:t xml:space="preserve">               </w:t>
            </w:r>
          </w:p>
        </w:tc>
        <w:tc>
          <w:tcPr>
            <w:tcW w:w="2583" w:type="dxa"/>
            <w:gridSpan w:val="8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43A319F5">
            <w:pPr>
              <w:ind w:left="285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核查分：F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1</w:t>
            </w:r>
            <w:r>
              <w:rPr>
                <w:rFonts w:hint="eastAsia" w:eastAsia="楷体_GB2312"/>
                <w:b/>
                <w:sz w:val="18"/>
              </w:rPr>
              <w:t>=</w:t>
            </w:r>
          </w:p>
        </w:tc>
      </w:tr>
      <w:tr w14:paraId="06083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400" w:hRule="atLeast"/>
          <w:jc w:val="center"/>
        </w:trPr>
        <w:tc>
          <w:tcPr>
            <w:tcW w:w="555" w:type="dxa"/>
            <w:vMerge w:val="restart"/>
            <w:tcBorders>
              <w:top w:val="single" w:color="auto" w:sz="12" w:space="0"/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763A08C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课</w:t>
            </w:r>
          </w:p>
          <w:p w14:paraId="169A489E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程</w:t>
            </w:r>
          </w:p>
          <w:p w14:paraId="24A91765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学</w:t>
            </w:r>
          </w:p>
          <w:p w14:paraId="2BB4DF42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习</w:t>
            </w:r>
          </w:p>
          <w:p w14:paraId="052D051D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成</w:t>
            </w:r>
          </w:p>
          <w:p w14:paraId="2337504A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绩</w:t>
            </w:r>
          </w:p>
          <w:p w14:paraId="149CD691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评</w:t>
            </w:r>
          </w:p>
          <w:p w14:paraId="062B3560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分</w:t>
            </w:r>
          </w:p>
          <w:p w14:paraId="5354E105">
            <w:pPr>
              <w:jc w:val="center"/>
              <w:rPr>
                <w:rFonts w:hint="eastAsia" w:eastAsia="楷体_GB2312"/>
                <w:b/>
                <w:sz w:val="18"/>
                <w:vertAlign w:val="subscript"/>
              </w:rPr>
            </w:pPr>
            <w:r>
              <w:rPr>
                <w:rFonts w:hint="eastAsia" w:eastAsia="楷体_GB2312"/>
                <w:b/>
                <w:sz w:val="18"/>
              </w:rPr>
              <w:t>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2</w:t>
            </w:r>
          </w:p>
          <w:p w14:paraId="064D4921">
            <w:pPr>
              <w:ind w:left="-105" w:leftChars="-50" w:right="-105" w:rightChars="-50"/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eastAsia="楷体_GB2312"/>
                <w:b/>
                <w:sz w:val="18"/>
              </w:rPr>
              <w:t>(</w:t>
            </w:r>
            <w:r>
              <w:rPr>
                <w:rFonts w:hint="eastAsia" w:eastAsia="楷体_GB2312"/>
                <w:b/>
                <w:sz w:val="18"/>
              </w:rPr>
              <w:t>6</w:t>
            </w:r>
            <w:r>
              <w:rPr>
                <w:rFonts w:eastAsia="楷体_GB2312"/>
                <w:b/>
                <w:sz w:val="18"/>
              </w:rPr>
              <w:t>5</w:t>
            </w:r>
            <w:r>
              <w:rPr>
                <w:rFonts w:hint="eastAsia" w:eastAsia="楷体_GB2312"/>
                <w:b/>
                <w:sz w:val="18"/>
              </w:rPr>
              <w:t>%</w:t>
            </w:r>
            <w:r>
              <w:rPr>
                <w:rFonts w:eastAsia="楷体_GB2312"/>
                <w:b/>
                <w:sz w:val="18"/>
              </w:rPr>
              <w:t>)</w:t>
            </w:r>
          </w:p>
        </w:tc>
        <w:tc>
          <w:tcPr>
            <w:tcW w:w="367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01430B9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科  目</w:t>
            </w:r>
          </w:p>
        </w:tc>
        <w:tc>
          <w:tcPr>
            <w:tcW w:w="368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5346E53D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math</w:t>
            </w:r>
          </w:p>
        </w:tc>
        <w:tc>
          <w:tcPr>
            <w:tcW w:w="369" w:type="dxa"/>
            <w:gridSpan w:val="3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5064BE0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721BF2D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9BF8FC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59CC882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3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41FFC47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5F96AB8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A78346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771273D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CCDF41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6C96AD1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402BF17D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7AEA3B2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CB57CF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4EDED50E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6B2BEB4D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63A9AE0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8411EC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72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DC3B7D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81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8C3199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57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E93F91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33407F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424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1477B95F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14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394FA6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ascii="楷体_GB2312" w:hAnsi="楷体_GB2312" w:eastAsia="楷体_GB2312"/>
                <w:sz w:val="18"/>
              </w:rPr>
              <w:t xml:space="preserve"> </w:t>
            </w:r>
          </w:p>
        </w:tc>
        <w:tc>
          <w:tcPr>
            <w:tcW w:w="36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40D626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34541E96">
            <w:pPr>
              <w:rPr>
                <w:rFonts w:hint="eastAsia" w:eastAsia="楷体_GB2312"/>
                <w:sz w:val="18"/>
              </w:rPr>
            </w:pPr>
          </w:p>
        </w:tc>
      </w:tr>
      <w:tr w14:paraId="7823B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02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F2A3FA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tcBorders>
              <w:bottom w:val="single" w:color="auto" w:sz="4" w:space="0"/>
            </w:tcBorders>
            <w:noWrap w:val="0"/>
            <w:vAlign w:val="center"/>
          </w:tcPr>
          <w:p w14:paraId="54C4FCF8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学  分</w:t>
            </w:r>
          </w:p>
        </w:tc>
        <w:tc>
          <w:tcPr>
            <w:tcW w:w="368" w:type="dxa"/>
            <w:tcBorders>
              <w:bottom w:val="single" w:color="auto" w:sz="4" w:space="0"/>
            </w:tcBorders>
            <w:noWrap w:val="0"/>
            <w:vAlign w:val="center"/>
          </w:tcPr>
          <w:p w14:paraId="43F8AF02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</w:t>
            </w:r>
          </w:p>
        </w:tc>
        <w:tc>
          <w:tcPr>
            <w:tcW w:w="36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68F788E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4D7444D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5B0F4D0E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788EF1E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69ED97D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1744D5B4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255929C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1D127D90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1C45F00C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77F212F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075D44A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7073A6B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724702F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D3F83D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C205FB4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16AB7D2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60F6372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7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20B797C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81" w:type="dxa"/>
            <w:tcBorders>
              <w:bottom w:val="single" w:color="auto" w:sz="4" w:space="0"/>
            </w:tcBorders>
            <w:noWrap w:val="0"/>
            <w:vAlign w:val="center"/>
          </w:tcPr>
          <w:p w14:paraId="28EC8ADF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57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1BC66C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6797132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424" w:type="dxa"/>
            <w:tcBorders>
              <w:bottom w:val="single" w:color="auto" w:sz="4" w:space="0"/>
            </w:tcBorders>
            <w:noWrap w:val="0"/>
            <w:vAlign w:val="center"/>
          </w:tcPr>
          <w:p w14:paraId="6F8A8F0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14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0B93B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E718E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4F88E238">
            <w:pPr>
              <w:jc w:val="center"/>
              <w:rPr>
                <w:rFonts w:hint="eastAsia" w:eastAsia="楷体_GB2312"/>
                <w:sz w:val="18"/>
              </w:rPr>
            </w:pPr>
          </w:p>
        </w:tc>
      </w:tr>
      <w:tr w14:paraId="7D554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24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2D05B3FC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tcBorders>
              <w:bottom w:val="single" w:color="auto" w:sz="4" w:space="0"/>
            </w:tcBorders>
            <w:noWrap w:val="0"/>
            <w:vAlign w:val="center"/>
          </w:tcPr>
          <w:p w14:paraId="79DF2632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成  绩</w:t>
            </w:r>
          </w:p>
        </w:tc>
        <w:tc>
          <w:tcPr>
            <w:tcW w:w="368" w:type="dxa"/>
            <w:tcBorders>
              <w:bottom w:val="single" w:color="auto" w:sz="4" w:space="0"/>
            </w:tcBorders>
            <w:noWrap w:val="0"/>
            <w:vAlign w:val="center"/>
          </w:tcPr>
          <w:p w14:paraId="28C48193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100</w:t>
            </w:r>
          </w:p>
        </w:tc>
        <w:tc>
          <w:tcPr>
            <w:tcW w:w="36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30C931D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5320DB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301D180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72D6B1A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78BD5BD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56F8C45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1DB7C97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1AE91480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0B49E429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757609E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3A34F2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4FD65DA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4383885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0955652F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E62EAA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5425A25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61ECA05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7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4EF49D6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81" w:type="dxa"/>
            <w:tcBorders>
              <w:bottom w:val="single" w:color="auto" w:sz="4" w:space="0"/>
            </w:tcBorders>
            <w:noWrap w:val="0"/>
            <w:vAlign w:val="center"/>
          </w:tcPr>
          <w:p w14:paraId="5058B73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57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0FF1B7A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39FE125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424" w:type="dxa"/>
            <w:tcBorders>
              <w:bottom w:val="single" w:color="auto" w:sz="4" w:space="0"/>
            </w:tcBorders>
            <w:noWrap w:val="0"/>
            <w:vAlign w:val="center"/>
          </w:tcPr>
          <w:p w14:paraId="3F4FFFAE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14" w:type="dxa"/>
            <w:tcBorders>
              <w:right w:val="single" w:color="auto" w:sz="4" w:space="0"/>
            </w:tcBorders>
            <w:noWrap w:val="0"/>
            <w:vAlign w:val="center"/>
          </w:tcPr>
          <w:p w14:paraId="3CF6A0A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1B6AEA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63667D2A">
            <w:pPr>
              <w:jc w:val="center"/>
              <w:rPr>
                <w:rFonts w:hint="eastAsia" w:eastAsia="楷体_GB2312"/>
                <w:sz w:val="18"/>
              </w:rPr>
            </w:pPr>
          </w:p>
        </w:tc>
      </w:tr>
      <w:tr w14:paraId="4754B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35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11F45EA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50" w:type="dxa"/>
            <w:gridSpan w:val="4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A7370E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总评分F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2</w:t>
            </w:r>
          </w:p>
        </w:tc>
        <w:tc>
          <w:tcPr>
            <w:tcW w:w="6711" w:type="dxa"/>
            <w:gridSpan w:val="29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86E0D3">
            <w:pPr>
              <w:ind w:left="150"/>
              <w:rPr>
                <w:rFonts w:hint="eastAsia" w:eastAsia="楷体_GB2312"/>
                <w:sz w:val="18"/>
              </w:rPr>
            </w:pPr>
            <w:r>
              <w:rPr>
                <w:rFonts w:hint="eastAsia" w:ascii="楷体_GB2312" w:hAnsi="楷体_GB2312" w:eastAsia="楷体_GB2312"/>
                <w:b/>
                <w:sz w:val="18"/>
              </w:rPr>
              <w:t>自评分：</w:t>
            </w:r>
            <w:r>
              <w:rPr>
                <w:rFonts w:hint="eastAsia" w:eastAsia="楷体_GB2312"/>
                <w:b/>
                <w:sz w:val="18"/>
              </w:rPr>
              <w:t>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2</w:t>
            </w:r>
            <w:r>
              <w:rPr>
                <w:rFonts w:hint="eastAsia" w:eastAsia="楷体_GB2312"/>
                <w:b/>
                <w:sz w:val="18"/>
              </w:rPr>
              <w:t>=</w:t>
            </w:r>
            <w:r>
              <w:rPr>
                <w:rFonts w:hint="eastAsia" w:ascii="楷体_GB2312" w:hAnsi="楷体_GB2312" w:eastAsia="楷体_GB2312"/>
                <w:sz w:val="18"/>
              </w:rPr>
              <w:t>（各课程学分×单科成绩）之和÷各课程学分之和</w:t>
            </w:r>
            <w:r>
              <w:rPr>
                <w:rFonts w:hint="eastAsia" w:eastAsia="楷体_GB2312"/>
                <w:b/>
                <w:sz w:val="18"/>
              </w:rPr>
              <w:t>=</w:t>
            </w:r>
            <w:r>
              <w:rPr>
                <w:rFonts w:hint="eastAsia" w:ascii="楷体_GB2312" w:hAnsi="楷体_GB2312" w:eastAsia="楷体_GB2312"/>
                <w:sz w:val="18"/>
              </w:rPr>
              <w:t xml:space="preserve">              </w:t>
            </w:r>
          </w:p>
        </w:tc>
        <w:tc>
          <w:tcPr>
            <w:tcW w:w="2202" w:type="dxa"/>
            <w:gridSpan w:val="7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5FC17BB8">
            <w:pPr>
              <w:ind w:left="150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核查分：F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2</w:t>
            </w:r>
            <w:r>
              <w:rPr>
                <w:rFonts w:hint="eastAsia" w:eastAsia="楷体_GB2312"/>
                <w:b/>
                <w:sz w:val="18"/>
              </w:rPr>
              <w:t xml:space="preserve">=    </w:t>
            </w:r>
          </w:p>
        </w:tc>
      </w:tr>
      <w:tr w14:paraId="0A895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885" w:hRule="atLeast"/>
          <w:jc w:val="center"/>
        </w:trPr>
        <w:tc>
          <w:tcPr>
            <w:tcW w:w="555" w:type="dxa"/>
            <w:vMerge w:val="restart"/>
            <w:tcBorders>
              <w:top w:val="single" w:color="auto" w:sz="12" w:space="0"/>
              <w:left w:val="single" w:color="auto" w:sz="12" w:space="0"/>
            </w:tcBorders>
            <w:noWrap w:val="0"/>
            <w:vAlign w:val="center"/>
          </w:tcPr>
          <w:p w14:paraId="276F3AE7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创</w:t>
            </w:r>
          </w:p>
          <w:p w14:paraId="6CE169B1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新</w:t>
            </w:r>
          </w:p>
          <w:p w14:paraId="3AC03CFE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素</w:t>
            </w:r>
          </w:p>
          <w:p w14:paraId="07ACE12C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质</w:t>
            </w:r>
          </w:p>
          <w:p w14:paraId="30ED6BEA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与</w:t>
            </w:r>
          </w:p>
          <w:p w14:paraId="6FEF8BFC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实</w:t>
            </w:r>
          </w:p>
          <w:p w14:paraId="6F0B3F99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践</w:t>
            </w:r>
          </w:p>
          <w:p w14:paraId="3A4ADC8D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能</w:t>
            </w:r>
          </w:p>
          <w:p w14:paraId="6BC9EB08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力</w:t>
            </w:r>
          </w:p>
          <w:p w14:paraId="1550B6CB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评</w:t>
            </w:r>
          </w:p>
          <w:p w14:paraId="388174BA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分</w:t>
            </w:r>
          </w:p>
          <w:p w14:paraId="38A617A1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  <w:vertAlign w:val="subscript"/>
              </w:rPr>
            </w:pPr>
            <w:r>
              <w:rPr>
                <w:rFonts w:hint="eastAsia" w:eastAsia="楷体_GB2312"/>
                <w:b/>
                <w:sz w:val="18"/>
              </w:rPr>
              <w:t>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3</w:t>
            </w:r>
          </w:p>
          <w:p w14:paraId="5D1563C2">
            <w:pPr>
              <w:ind w:left="-105" w:leftChars="-50" w:right="-105" w:rightChars="-50"/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eastAsia="楷体_GB2312"/>
                <w:b/>
                <w:sz w:val="18"/>
              </w:rPr>
              <w:t>(25</w:t>
            </w:r>
            <w:r>
              <w:rPr>
                <w:rFonts w:hint="eastAsia" w:eastAsia="楷体_GB2312"/>
                <w:b/>
                <w:sz w:val="18"/>
              </w:rPr>
              <w:t>%</w:t>
            </w:r>
            <w:r>
              <w:rPr>
                <w:rFonts w:eastAsia="楷体_GB2312"/>
                <w:b/>
                <w:sz w:val="18"/>
              </w:rPr>
              <w:t>)</w:t>
            </w:r>
          </w:p>
        </w:tc>
        <w:tc>
          <w:tcPr>
            <w:tcW w:w="367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EF5242B">
            <w:pPr>
              <w:spacing w:line="180" w:lineRule="exact"/>
              <w:ind w:left="-56" w:right="-56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测评项</w:t>
            </w:r>
          </w:p>
        </w:tc>
        <w:tc>
          <w:tcPr>
            <w:tcW w:w="1045" w:type="dxa"/>
            <w:gridSpan w:val="5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452694F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pacing w:val="-20"/>
                <w:sz w:val="18"/>
              </w:rPr>
              <w:t>职业技能类</w:t>
            </w:r>
            <w:r>
              <w:rPr>
                <w:rFonts w:hint="eastAsia" w:eastAsia="楷体_GB2312"/>
                <w:sz w:val="18"/>
              </w:rPr>
              <w:t>B</w:t>
            </w:r>
            <w:r>
              <w:rPr>
                <w:rFonts w:hint="eastAsia" w:eastAsia="楷体_GB2312"/>
                <w:sz w:val="18"/>
                <w:vertAlign w:val="subscript"/>
              </w:rPr>
              <w:t>1</w:t>
            </w:r>
          </w:p>
        </w:tc>
        <w:tc>
          <w:tcPr>
            <w:tcW w:w="1037" w:type="dxa"/>
            <w:gridSpan w:val="5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12067E6C">
            <w:pPr>
              <w:spacing w:line="200" w:lineRule="exact"/>
              <w:ind w:left="-57" w:right="-57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学科竞赛类B</w:t>
            </w:r>
            <w:r>
              <w:rPr>
                <w:rFonts w:hint="eastAsia" w:eastAsia="楷体_GB2312"/>
                <w:sz w:val="18"/>
                <w:vertAlign w:val="subscript"/>
              </w:rPr>
              <w:t>2</w:t>
            </w:r>
          </w:p>
        </w:tc>
        <w:tc>
          <w:tcPr>
            <w:tcW w:w="1063" w:type="dxa"/>
            <w:gridSpan w:val="4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78932425">
            <w:pPr>
              <w:pStyle w:val="3"/>
              <w:spacing w:line="200" w:lineRule="exact"/>
              <w:ind w:left="-105" w:right="-105"/>
              <w:textAlignment w:val="baseline"/>
              <w:rPr>
                <w:rFonts w:hint="eastAsia" w:eastAsia="楷体_GB2312"/>
              </w:rPr>
            </w:pPr>
            <w:r>
              <w:rPr>
                <w:rFonts w:hint="eastAsia" w:eastAsia="楷体_GB2312"/>
              </w:rPr>
              <w:t>科研</w:t>
            </w:r>
            <w:r>
              <w:rPr>
                <w:rFonts w:hint="eastAsia" w:eastAsia="楷体_GB2312"/>
                <w:spacing w:val="10"/>
              </w:rPr>
              <w:t>学术活动类</w:t>
            </w:r>
            <w:r>
              <w:rPr>
                <w:rFonts w:hint="eastAsia" w:eastAsia="楷体_GB2312"/>
              </w:rPr>
              <w:t>B</w:t>
            </w:r>
            <w:r>
              <w:rPr>
                <w:rFonts w:hint="eastAsia" w:eastAsia="楷体_GB2312"/>
                <w:vertAlign w:val="subscript"/>
              </w:rPr>
              <w:t>3</w:t>
            </w:r>
          </w:p>
        </w:tc>
        <w:tc>
          <w:tcPr>
            <w:tcW w:w="1111" w:type="dxa"/>
            <w:gridSpan w:val="5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35C23D2">
            <w:pPr>
              <w:pStyle w:val="2"/>
              <w:spacing w:line="200" w:lineRule="exact"/>
              <w:ind w:left="-57" w:right="-57"/>
              <w:jc w:val="center"/>
              <w:textAlignment w:val="baseline"/>
              <w:rPr>
                <w:rFonts w:hint="eastAsia" w:eastAsia="楷体_GB2312"/>
              </w:rPr>
            </w:pPr>
            <w:r>
              <w:rPr>
                <w:rFonts w:hint="eastAsia" w:eastAsia="楷体_GB2312"/>
                <w:spacing w:val="10"/>
                <w:sz w:val="18"/>
              </w:rPr>
              <w:t>文学艺术创作与宣传报道类</w:t>
            </w:r>
            <w:r>
              <w:rPr>
                <w:rFonts w:hint="eastAsia" w:eastAsia="楷体_GB2312"/>
                <w:sz w:val="18"/>
              </w:rPr>
              <w:t>B</w:t>
            </w:r>
            <w:r>
              <w:rPr>
                <w:rFonts w:hint="eastAsia" w:eastAsia="楷体_GB2312"/>
                <w:sz w:val="18"/>
                <w:vertAlign w:val="subscript"/>
              </w:rPr>
              <w:t>4</w:t>
            </w:r>
          </w:p>
        </w:tc>
        <w:tc>
          <w:tcPr>
            <w:tcW w:w="1050" w:type="dxa"/>
            <w:gridSpan w:val="5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E4E258B">
            <w:pPr>
              <w:spacing w:line="200" w:lineRule="exact"/>
              <w:ind w:left="-57" w:right="-57"/>
              <w:jc w:val="center"/>
              <w:textAlignment w:val="baseline"/>
              <w:rPr>
                <w:rFonts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社会工作类</w:t>
            </w:r>
          </w:p>
          <w:p w14:paraId="0304A81E">
            <w:pPr>
              <w:spacing w:line="200" w:lineRule="exact"/>
              <w:ind w:left="-57" w:right="-57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B</w:t>
            </w:r>
            <w:r>
              <w:rPr>
                <w:rFonts w:hint="eastAsia" w:eastAsia="楷体_GB2312"/>
                <w:sz w:val="18"/>
                <w:vertAlign w:val="subscript"/>
              </w:rPr>
              <w:t>5</w:t>
            </w:r>
          </w:p>
        </w:tc>
        <w:tc>
          <w:tcPr>
            <w:tcW w:w="1488" w:type="dxa"/>
            <w:gridSpan w:val="6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AC1889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社会实践类B</w:t>
            </w:r>
            <w:r>
              <w:rPr>
                <w:rFonts w:hint="eastAsia" w:eastAsia="楷体_GB2312"/>
                <w:sz w:val="18"/>
                <w:vertAlign w:val="subscript"/>
              </w:rPr>
              <w:t>6</w:t>
            </w:r>
          </w:p>
        </w:tc>
        <w:tc>
          <w:tcPr>
            <w:tcW w:w="1750" w:type="dxa"/>
            <w:gridSpan w:val="6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0F1A2387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文体艺术活动类B</w:t>
            </w:r>
            <w:r>
              <w:rPr>
                <w:rFonts w:hint="eastAsia" w:eastAsia="楷体_GB2312"/>
                <w:sz w:val="18"/>
                <w:vertAlign w:val="subscript"/>
              </w:rPr>
              <w:t>7</w:t>
            </w:r>
          </w:p>
        </w:tc>
        <w:tc>
          <w:tcPr>
            <w:tcW w:w="1052" w:type="dxa"/>
            <w:gridSpan w:val="3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43F6ED98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pacing w:val="-20"/>
                <w:sz w:val="18"/>
                <w:szCs w:val="22"/>
              </w:rPr>
              <w:t>劳育类</w:t>
            </w:r>
            <w:r>
              <w:rPr>
                <w:rFonts w:hint="eastAsia" w:eastAsia="楷体_GB2312"/>
                <w:sz w:val="18"/>
              </w:rPr>
              <w:t>B</w:t>
            </w:r>
            <w:r>
              <w:rPr>
                <w:rFonts w:hint="eastAsia" w:eastAsia="楷体_GB2312"/>
                <w:sz w:val="18"/>
                <w:vertAlign w:val="subscript"/>
              </w:rPr>
              <w:t>8</w:t>
            </w:r>
          </w:p>
        </w:tc>
      </w:tr>
      <w:tr w14:paraId="3A370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988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22151FB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tcBorders>
              <w:bottom w:val="single" w:color="auto" w:sz="4" w:space="0"/>
            </w:tcBorders>
            <w:noWrap w:val="0"/>
            <w:vAlign w:val="center"/>
          </w:tcPr>
          <w:p w14:paraId="0180B9F1">
            <w:pPr>
              <w:jc w:val="center"/>
              <w:rPr>
                <w:rFonts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计分理由</w:t>
            </w:r>
          </w:p>
        </w:tc>
        <w:tc>
          <w:tcPr>
            <w:tcW w:w="1045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28E40F32">
            <w:pPr>
              <w:jc w:val="center"/>
              <w:rPr>
                <w:rFonts w:eastAsia="楷体_GB2312"/>
                <w:sz w:val="18"/>
              </w:rPr>
            </w:pPr>
          </w:p>
        </w:tc>
        <w:tc>
          <w:tcPr>
            <w:tcW w:w="1037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0902185D">
            <w:pPr>
              <w:jc w:val="left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在湖南省大学生数学建模竞赛三等奖中获得，加5分(+5分)</w:t>
            </w:r>
          </w:p>
        </w:tc>
        <w:tc>
          <w:tcPr>
            <w:tcW w:w="1063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457C3A3B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111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365E6F54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050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7B4F1FC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488" w:type="dxa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84ED31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750" w:type="dxa"/>
            <w:gridSpan w:val="6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682DA90E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052" w:type="dxa"/>
            <w:gridSpan w:val="3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6532C090">
            <w:pPr>
              <w:rPr>
                <w:rFonts w:hint="eastAsia" w:eastAsia="楷体_GB2312"/>
                <w:sz w:val="18"/>
              </w:rPr>
            </w:pPr>
          </w:p>
        </w:tc>
      </w:tr>
      <w:tr w14:paraId="13230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25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26D2B15C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049597DC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自评</w:t>
            </w:r>
          </w:p>
        </w:tc>
        <w:tc>
          <w:tcPr>
            <w:tcW w:w="1045" w:type="dxa"/>
            <w:gridSpan w:val="5"/>
            <w:noWrap w:val="0"/>
            <w:vAlign w:val="center"/>
          </w:tcPr>
          <w:p w14:paraId="52F206CC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037" w:type="dxa"/>
            <w:gridSpan w:val="5"/>
            <w:noWrap w:val="0"/>
            <w:vAlign w:val="center"/>
          </w:tcPr>
          <w:p w14:paraId="433BE552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5</w:t>
            </w:r>
          </w:p>
        </w:tc>
        <w:tc>
          <w:tcPr>
            <w:tcW w:w="1063" w:type="dxa"/>
            <w:gridSpan w:val="4"/>
            <w:noWrap w:val="0"/>
            <w:vAlign w:val="center"/>
          </w:tcPr>
          <w:p w14:paraId="63C9D9F3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111" w:type="dxa"/>
            <w:gridSpan w:val="5"/>
            <w:noWrap w:val="0"/>
            <w:vAlign w:val="center"/>
          </w:tcPr>
          <w:p w14:paraId="5A46E0FC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050" w:type="dxa"/>
            <w:gridSpan w:val="5"/>
            <w:noWrap w:val="0"/>
            <w:vAlign w:val="center"/>
          </w:tcPr>
          <w:p w14:paraId="7E990862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488" w:type="dxa"/>
            <w:gridSpan w:val="6"/>
            <w:tcBorders>
              <w:right w:val="single" w:color="auto" w:sz="4" w:space="0"/>
            </w:tcBorders>
            <w:noWrap w:val="0"/>
            <w:vAlign w:val="center"/>
          </w:tcPr>
          <w:p w14:paraId="013921D6">
            <w:pPr>
              <w:jc w:val="left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750" w:type="dxa"/>
            <w:gridSpan w:val="6"/>
            <w:tcBorders>
              <w:right w:val="single" w:color="auto" w:sz="12" w:space="0"/>
            </w:tcBorders>
            <w:noWrap w:val="0"/>
            <w:vAlign w:val="center"/>
          </w:tcPr>
          <w:p w14:paraId="179F9B01">
            <w:pPr>
              <w:jc w:val="left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052" w:type="dxa"/>
            <w:gridSpan w:val="3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2A4869E0">
            <w:pPr>
              <w:jc w:val="left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</w:tr>
      <w:tr w14:paraId="6B3F1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60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6EFABAA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59498077">
            <w:pPr>
              <w:spacing w:line="18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核查</w:t>
            </w:r>
          </w:p>
        </w:tc>
        <w:tc>
          <w:tcPr>
            <w:tcW w:w="1045" w:type="dxa"/>
            <w:gridSpan w:val="5"/>
            <w:noWrap w:val="0"/>
            <w:vAlign w:val="center"/>
          </w:tcPr>
          <w:p w14:paraId="3822CB1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37" w:type="dxa"/>
            <w:gridSpan w:val="5"/>
            <w:noWrap w:val="0"/>
            <w:vAlign w:val="center"/>
          </w:tcPr>
          <w:p w14:paraId="5BB51BD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63" w:type="dxa"/>
            <w:gridSpan w:val="4"/>
            <w:noWrap w:val="0"/>
            <w:vAlign w:val="center"/>
          </w:tcPr>
          <w:p w14:paraId="10623C5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111" w:type="dxa"/>
            <w:gridSpan w:val="5"/>
            <w:noWrap w:val="0"/>
            <w:vAlign w:val="center"/>
          </w:tcPr>
          <w:p w14:paraId="659AFF0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50" w:type="dxa"/>
            <w:gridSpan w:val="5"/>
            <w:noWrap w:val="0"/>
            <w:vAlign w:val="center"/>
          </w:tcPr>
          <w:p w14:paraId="7788703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488" w:type="dxa"/>
            <w:gridSpan w:val="6"/>
            <w:tcBorders>
              <w:right w:val="single" w:color="auto" w:sz="4" w:space="0"/>
            </w:tcBorders>
            <w:noWrap w:val="0"/>
            <w:vAlign w:val="center"/>
          </w:tcPr>
          <w:p w14:paraId="745BFE35">
            <w:pPr>
              <w:jc w:val="left"/>
              <w:rPr>
                <w:rFonts w:hint="eastAsia" w:eastAsia="楷体_GB2312"/>
                <w:sz w:val="18"/>
              </w:rPr>
            </w:pPr>
          </w:p>
        </w:tc>
        <w:tc>
          <w:tcPr>
            <w:tcW w:w="1750" w:type="dxa"/>
            <w:gridSpan w:val="6"/>
            <w:tcBorders>
              <w:right w:val="single" w:color="auto" w:sz="12" w:space="0"/>
            </w:tcBorders>
            <w:noWrap w:val="0"/>
            <w:vAlign w:val="center"/>
          </w:tcPr>
          <w:p w14:paraId="3108F73F">
            <w:pPr>
              <w:jc w:val="left"/>
              <w:rPr>
                <w:rFonts w:hint="eastAsia" w:eastAsia="楷体_GB2312"/>
                <w:sz w:val="18"/>
              </w:rPr>
            </w:pPr>
          </w:p>
        </w:tc>
        <w:tc>
          <w:tcPr>
            <w:tcW w:w="1052" w:type="dxa"/>
            <w:gridSpan w:val="3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6DD0792">
            <w:pPr>
              <w:jc w:val="left"/>
              <w:rPr>
                <w:rFonts w:hint="eastAsia" w:eastAsia="楷体_GB2312"/>
                <w:sz w:val="18"/>
              </w:rPr>
            </w:pPr>
          </w:p>
        </w:tc>
      </w:tr>
      <w:tr w14:paraId="211CE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67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36A25C9B">
            <w:pPr>
              <w:rPr>
                <w:rFonts w:hint="eastAsia" w:eastAsia="楷体_GB2312"/>
                <w:b/>
                <w:sz w:val="18"/>
              </w:rPr>
            </w:pPr>
          </w:p>
        </w:tc>
        <w:tc>
          <w:tcPr>
            <w:tcW w:w="990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 w14:paraId="5B8DD418">
            <w:pPr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总评分F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3</w:t>
            </w:r>
          </w:p>
        </w:tc>
        <w:tc>
          <w:tcPr>
            <w:tcW w:w="4121" w:type="dxa"/>
            <w:gridSpan w:val="19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FED6D9E">
            <w:pPr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自评分：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F</w:t>
            </w:r>
            <w:r>
              <w:rPr>
                <w:rFonts w:hint="eastAsia" w:eastAsia="楷体_GB2312"/>
                <w:sz w:val="18"/>
                <w:vertAlign w:val="subscript"/>
              </w:rPr>
              <w:t>3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 xml:space="preserve"> =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1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2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>3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4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5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6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7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8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 xml:space="preserve">= </w:t>
            </w:r>
          </w:p>
        </w:tc>
        <w:tc>
          <w:tcPr>
            <w:tcW w:w="4852" w:type="dxa"/>
            <w:gridSpan w:val="18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7AB6DEDD">
            <w:pPr>
              <w:ind w:left="75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核查分：F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3</w:t>
            </w:r>
            <w:r>
              <w:rPr>
                <w:rFonts w:hint="eastAsia" w:eastAsia="楷体_GB2312"/>
                <w:b/>
                <w:sz w:val="18"/>
              </w:rPr>
              <w:t>=</w:t>
            </w:r>
          </w:p>
        </w:tc>
      </w:tr>
      <w:tr w14:paraId="2E1D0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36" w:hRule="atLeast"/>
          <w:jc w:val="center"/>
        </w:trPr>
        <w:tc>
          <w:tcPr>
            <w:tcW w:w="10518" w:type="dxa"/>
            <w:gridSpan w:val="41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8EC4842">
            <w:pPr>
              <w:spacing w:line="460" w:lineRule="atLeast"/>
              <w:rPr>
                <w:rFonts w:hint="eastAsia" w:ascii="黑体" w:hAnsi="宋体" w:eastAsia="黑体"/>
                <w:b/>
                <w:color w:val="000000"/>
              </w:rPr>
            </w:pPr>
            <w:r>
              <w:rPr>
                <w:rFonts w:hint="eastAsia" w:ascii="黑体" w:hAnsi="宋体" w:eastAsia="黑体"/>
                <w:b/>
                <w:color w:val="000000"/>
              </w:rPr>
              <w:t xml:space="preserve">综合素质最后得分  66.25</w:t>
            </w:r>
            <w:r>
              <w:rPr>
                <w:position w:val="-14"/>
              </w:rPr>
              <w:object>
                <v:shape id="_x0000_i1027" o:spt="75" type="#_x0000_t75" style="height:19pt;width:202pt;" o:ole="t" fillcolor="#FFFFFF" filled="t" o:preferrelative="t" stroked="f" coordsize="21600,21600">
                  <v:path/>
                  <v:fill on="t" focussize="0,0"/>
                  <v:stroke on="f"/>
                  <v:imagedata r:id="rId13" o:title=""/>
                  <o:lock v:ext="edit" grouping="f" rotation="f" text="f" aspectratio="t"/>
                  <w10:wrap type="none"/>
                  <w10:anchorlock/>
                </v:shape>
                <o:OLEObject Type="Embed" ProgID="Equation.3" ShapeID="_x0000_i1027" DrawAspect="Content" ObjectID="_1468075725" r:id="rId12">
                  <o:LockedField>false</o:LockedField>
                </o:OLEObject>
              </w:object>
            </w:r>
          </w:p>
        </w:tc>
      </w:tr>
    </w:tbl>
    <w:p w14:paraId="793B4BA0">
      <w:pPr>
        <w:spacing w:line="40" w:lineRule="exact"/>
        <w:rPr>
          <w:rFonts w:hint="eastAsia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23814" w:h="16839" w:orient="landscape"/>
      <w:pgMar w:top="1800" w:right="986" w:bottom="1800" w:left="986" w:header="851" w:footer="992" w:gutter="0"/>
      <w:cols w:space="427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38D065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4042BE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3FC8D1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D1C2B8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B176AF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7B2F86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933463"/>
    <w:rsid w:val="00E54E87"/>
    <w:rsid w:val="18790ABD"/>
    <w:rsid w:val="29B17B38"/>
    <w:rsid w:val="4D267FEF"/>
    <w:rsid w:val="4E971400"/>
    <w:rsid w:val="6B2F44F2"/>
    <w:rsid w:val="6D674C62"/>
    <w:rsid w:val="794D7F49"/>
    <w:rsid w:val="79D6157A"/>
    <w:rsid w:val="7F9E72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unhideWhenUsed/>
    <w:uiPriority w:val="99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 w:afterLines="0"/>
    </w:pPr>
  </w:style>
  <w:style w:type="paragraph" w:styleId="3">
    <w:name w:val="Block Text"/>
    <w:basedOn w:val="1"/>
    <w:uiPriority w:val="0"/>
    <w:pPr>
      <w:ind w:left="-120" w:leftChars="-50" w:rightChars="-50"/>
      <w:jc w:val="center"/>
    </w:pPr>
    <w:rPr>
      <w:sz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3.wmf"/><Relationship Id="rId12" Type="http://schemas.openxmlformats.org/officeDocument/2006/relationships/oleObject" Target="embeddings/oleObject1.bin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MSCD龙帝国技术社区 Htpp://Bbs.Mscode.Cc</Company>
  <Pages>2</Pages>
  <Words>656</Words>
  <Characters>724</Characters>
  <Lines>11</Lines>
  <Paragraphs>3</Paragraphs>
  <TotalTime>0</TotalTime>
  <ScaleCrop>false</ScaleCrop>
  <LinksUpToDate>false</LinksUpToDate>
  <CharactersWithSpaces>1328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2010-05-04T08:06:00Z</dcterms:created>
  <dc:creator>陈文雄</dc:creator>
  <cp:lastModifiedBy>竞阿竞</cp:lastModifiedBy>
  <cp:lastPrinted>2010-09-13T06:19:00Z</cp:lastPrinted>
  <dcterms:modified xsi:type="dcterms:W3CDTF">2026-07-10T02:11:15Z</dcterms:modified>
  <dc:title>三、学生综合素质测评结果认定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eyJoZGlkIjoiZGZjZmViMzMyZTg3MWVlZjA3ZTg1M2Y5Y2E0YzYzMGEiLCJ1c2VySWQiOiI5MzU2OTU4NjQifQ==</vt:lpwstr>
  </property>
  <property fmtid="{D5CDD505-2E9C-101B-9397-08002B2CF9AE}" pid="4" name="ICV">
    <vt:lpwstr>9AF8EDABD2884E3E91CD2662A04830F8_13</vt:lpwstr>
  </property>
</Properties>
</file>