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8B3B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39C70DCA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63E5C3C4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4FA7B495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596AEF5F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64142AC3" w14:textId="12386460" w:rsidR="00B15C70" w:rsidRDefault="00B15C70" w:rsidP="00A36F77">
      <w:pPr>
        <w:widowControl/>
        <w:rPr>
          <w:rFonts w:ascii="標楷體" w:eastAsia="標楷體" w:hAnsi="標楷體"/>
          <w:sz w:val="44"/>
          <w:szCs w:val="40"/>
        </w:rPr>
      </w:pPr>
    </w:p>
    <w:p w14:paraId="186F7837" w14:textId="77777777" w:rsidR="00A36F77" w:rsidRPr="00A36F77" w:rsidRDefault="00A36F77" w:rsidP="00A36F77">
      <w:pPr>
        <w:widowControl/>
        <w:rPr>
          <w:rFonts w:ascii="標楷體" w:eastAsia="標楷體" w:hAnsi="標楷體"/>
          <w:sz w:val="44"/>
          <w:szCs w:val="40"/>
        </w:rPr>
      </w:pPr>
    </w:p>
    <w:p w14:paraId="09FA2EF3" w14:textId="77777777" w:rsidR="00B15C70" w:rsidRPr="00A36F77" w:rsidRDefault="00B15C70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</w:p>
    <w:p w14:paraId="79DD3E39" w14:textId="74B9763E" w:rsidR="001E19C3" w:rsidRPr="00A36F77" w:rsidRDefault="001E19C3" w:rsidP="001E19C3">
      <w:pPr>
        <w:widowControl/>
        <w:jc w:val="center"/>
        <w:rPr>
          <w:rFonts w:ascii="標楷體" w:eastAsia="標楷體" w:hAnsi="標楷體"/>
          <w:sz w:val="96"/>
          <w:szCs w:val="72"/>
        </w:rPr>
      </w:pPr>
      <w:r w:rsidRPr="00A36F77">
        <w:rPr>
          <w:rFonts w:ascii="標楷體" w:eastAsia="標楷體" w:hAnsi="標楷體" w:hint="eastAsia"/>
          <w:sz w:val="96"/>
          <w:szCs w:val="72"/>
        </w:rPr>
        <w:t>A</w:t>
      </w:r>
      <w:r w:rsidRPr="00A36F77">
        <w:rPr>
          <w:rFonts w:ascii="標楷體" w:eastAsia="標楷體" w:hAnsi="標楷體"/>
          <w:sz w:val="96"/>
          <w:szCs w:val="72"/>
        </w:rPr>
        <w:t>I Introduction</w:t>
      </w:r>
    </w:p>
    <w:p w14:paraId="7DA6447B" w14:textId="67351115" w:rsidR="001E19C3" w:rsidRPr="00A36F77" w:rsidRDefault="001E19C3" w:rsidP="001E19C3">
      <w:pPr>
        <w:widowControl/>
        <w:jc w:val="center"/>
        <w:rPr>
          <w:rFonts w:ascii="標楷體" w:eastAsia="標楷體" w:hAnsi="標楷體"/>
          <w:sz w:val="44"/>
          <w:szCs w:val="40"/>
        </w:rPr>
      </w:pPr>
      <w:r w:rsidRPr="00A36F77">
        <w:rPr>
          <w:rFonts w:ascii="標楷體" w:eastAsia="標楷體" w:hAnsi="標楷體" w:hint="eastAsia"/>
          <w:sz w:val="44"/>
          <w:szCs w:val="40"/>
        </w:rPr>
        <w:t>A</w:t>
      </w:r>
      <w:r w:rsidRPr="00A36F77">
        <w:rPr>
          <w:rFonts w:ascii="標楷體" w:eastAsia="標楷體" w:hAnsi="標楷體"/>
          <w:sz w:val="44"/>
          <w:szCs w:val="40"/>
        </w:rPr>
        <w:t>nimals Recognition</w:t>
      </w:r>
    </w:p>
    <w:p w14:paraId="0EC741CF" w14:textId="0D345C32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2CC1B445" w14:textId="1E2D8732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53A8519E" w14:textId="7B500D09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49110F06" w14:textId="2E7A43A7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23823BC8" w14:textId="563C2087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5BB8AFB6" w14:textId="5739BCB2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5D08E1DD" w14:textId="38CDB606" w:rsidR="001E19C3" w:rsidRPr="00A36F77" w:rsidRDefault="001E19C3" w:rsidP="001E19C3">
      <w:pPr>
        <w:widowControl/>
        <w:jc w:val="center"/>
        <w:rPr>
          <w:rFonts w:ascii="標楷體" w:eastAsia="標楷體" w:hAnsi="標楷體"/>
        </w:rPr>
      </w:pPr>
    </w:p>
    <w:p w14:paraId="18A687A9" w14:textId="67F45DD9" w:rsidR="001E19C3" w:rsidRPr="00A36F77" w:rsidRDefault="00B15C70" w:rsidP="001E19C3">
      <w:pPr>
        <w:widowControl/>
        <w:jc w:val="center"/>
        <w:rPr>
          <w:rFonts w:ascii="標楷體" w:eastAsia="標楷體" w:hAnsi="標楷體"/>
        </w:rPr>
      </w:pPr>
      <w:r w:rsidRPr="00A36F77">
        <w:rPr>
          <w:rFonts w:ascii="標楷體" w:eastAsia="標楷體" w:hAnsi="標楷體" w:hint="eastAsia"/>
        </w:rPr>
        <w:t>A</w:t>
      </w:r>
      <w:r w:rsidRPr="00A36F77">
        <w:rPr>
          <w:rFonts w:ascii="標楷體" w:eastAsia="標楷體" w:hAnsi="標楷體"/>
        </w:rPr>
        <w:t xml:space="preserve">107221096 </w:t>
      </w:r>
      <w:r w:rsidRPr="00A36F77">
        <w:rPr>
          <w:rFonts w:ascii="標楷體" w:eastAsia="標楷體" w:hAnsi="標楷體" w:hint="eastAsia"/>
        </w:rPr>
        <w:t>林承翰</w:t>
      </w:r>
    </w:p>
    <w:p w14:paraId="6F5B6E1D" w14:textId="662D2C6F" w:rsidR="00B15C70" w:rsidRDefault="00B15C70" w:rsidP="00B15C70">
      <w:pPr>
        <w:widowControl/>
        <w:jc w:val="center"/>
        <w:rPr>
          <w:rFonts w:ascii="標楷體" w:eastAsia="標楷體" w:hAnsi="標楷體"/>
        </w:rPr>
      </w:pPr>
      <w:r w:rsidRPr="00A36F77">
        <w:rPr>
          <w:rFonts w:ascii="標楷體" w:eastAsia="標楷體" w:hAnsi="標楷體" w:hint="eastAsia"/>
        </w:rPr>
        <w:t>A107221014 曹宏瑋</w:t>
      </w:r>
    </w:p>
    <w:p w14:paraId="6E0E7DDB" w14:textId="3CFF2B1A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242557B1" w14:textId="47A1F392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2B0A12D0" w14:textId="3C80892F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2A1B9ED3" w14:textId="00A8DAD3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68DF7FC8" w14:textId="6135FF29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6F8AB596" w14:textId="376538B3" w:rsidR="003B4FD7" w:rsidRDefault="003B4FD7" w:rsidP="00B15C70">
      <w:pPr>
        <w:widowControl/>
        <w:jc w:val="center"/>
        <w:rPr>
          <w:rFonts w:ascii="標楷體" w:eastAsia="標楷體" w:hAnsi="標楷體"/>
        </w:rPr>
      </w:pPr>
    </w:p>
    <w:p w14:paraId="3DD8B95B" w14:textId="3E4BBC63" w:rsidR="003B4FD7" w:rsidRPr="00A36F77" w:rsidRDefault="003B4FD7" w:rsidP="003B4FD7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2021/01/04</w:t>
      </w:r>
    </w:p>
    <w:p w14:paraId="7CD3B6EA" w14:textId="72F96F3B" w:rsidR="00DE1536" w:rsidRDefault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lastRenderedPageBreak/>
        <w:t>題目及功能說明:</w:t>
      </w:r>
    </w:p>
    <w:p w14:paraId="576AC44E" w14:textId="6E36554F" w:rsidR="00A36F77" w:rsidRDefault="00A36F77" w:rsidP="00A36F77">
      <w:pPr>
        <w:ind w:firstLine="480"/>
        <w:rPr>
          <w:rFonts w:ascii="標楷體" w:eastAsia="標楷體" w:hAnsi="標楷體"/>
          <w:sz w:val="28"/>
          <w:szCs w:val="24"/>
        </w:rPr>
      </w:pPr>
      <w:r w:rsidRPr="00A36F77">
        <w:rPr>
          <w:rFonts w:ascii="標楷體" w:eastAsia="標楷體" w:hAnsi="標楷體" w:hint="eastAsia"/>
          <w:sz w:val="28"/>
          <w:szCs w:val="24"/>
        </w:rPr>
        <w:t>運用CNN</w:t>
      </w:r>
      <w:r w:rsidRPr="00A36F77">
        <w:rPr>
          <w:rFonts w:ascii="標楷體" w:eastAsia="標楷體" w:hAnsi="標楷體"/>
          <w:sz w:val="28"/>
          <w:szCs w:val="24"/>
        </w:rPr>
        <w:t xml:space="preserve"> </w:t>
      </w:r>
      <w:r w:rsidRPr="00A36F77">
        <w:rPr>
          <w:rFonts w:ascii="標楷體" w:eastAsia="標楷體" w:hAnsi="標楷體" w:hint="eastAsia"/>
          <w:sz w:val="28"/>
          <w:szCs w:val="24"/>
        </w:rPr>
        <w:t>(</w:t>
      </w:r>
      <w:r w:rsidRPr="00A36F77">
        <w:rPr>
          <w:rFonts w:ascii="標楷體" w:eastAsia="標楷體" w:hAnsi="標楷體"/>
          <w:sz w:val="28"/>
          <w:szCs w:val="24"/>
        </w:rPr>
        <w:t>Convolution</w:t>
      </w:r>
      <w:r w:rsidR="000769FB">
        <w:rPr>
          <w:rFonts w:ascii="標楷體" w:eastAsia="標楷體" w:hAnsi="標楷體" w:hint="eastAsia"/>
          <w:sz w:val="28"/>
          <w:szCs w:val="24"/>
        </w:rPr>
        <w:t>a</w:t>
      </w:r>
      <w:r w:rsidR="000769FB">
        <w:rPr>
          <w:rFonts w:ascii="標楷體" w:eastAsia="標楷體" w:hAnsi="標楷體"/>
          <w:sz w:val="28"/>
          <w:szCs w:val="24"/>
        </w:rPr>
        <w:t>l</w:t>
      </w:r>
      <w:r w:rsidRPr="00A36F77">
        <w:rPr>
          <w:rFonts w:ascii="標楷體" w:eastAsia="標楷體" w:hAnsi="標楷體"/>
          <w:sz w:val="28"/>
          <w:szCs w:val="24"/>
        </w:rPr>
        <w:t xml:space="preserve"> Neural Network</w:t>
      </w:r>
      <w:r w:rsidRPr="00A36F77">
        <w:rPr>
          <w:rFonts w:ascii="標楷體" w:eastAsia="標楷體" w:hAnsi="標楷體" w:hint="eastAsia"/>
          <w:sz w:val="28"/>
          <w:szCs w:val="24"/>
        </w:rPr>
        <w:t>) 進行動物圖片辨識，將10種種類的動物，總計</w:t>
      </w:r>
      <w:r>
        <w:rPr>
          <w:rFonts w:ascii="標楷體" w:eastAsia="標楷體" w:hAnsi="標楷體" w:hint="eastAsia"/>
          <w:sz w:val="28"/>
          <w:szCs w:val="24"/>
        </w:rPr>
        <w:t>44648張動物圖片進行訓練，最終在32148張圖片一一辨識圖片中動物的品種。</w:t>
      </w:r>
    </w:p>
    <w:p w14:paraId="3CDD706D" w14:textId="5D946C35" w:rsidR="00A36F77" w:rsidRDefault="00F0195D" w:rsidP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方法及</w:t>
      </w:r>
      <w:r w:rsid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程式架構</w:t>
      </w:r>
      <w:r w:rsidR="00A36F77"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:</w:t>
      </w:r>
    </w:p>
    <w:p w14:paraId="67BD8504" w14:textId="38A079F0" w:rsidR="00402B21" w:rsidRDefault="00402B21" w:rsidP="00F0195D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事前動作</w:t>
      </w:r>
    </w:p>
    <w:p w14:paraId="7F72C559" w14:textId="19D36C36" w:rsidR="00DD1B20" w:rsidRDefault="00DD1B20" w:rsidP="00DD1B20">
      <w:pPr>
        <w:ind w:left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首先將從Kaggle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載下的</w:t>
      </w:r>
      <w:proofErr w:type="gramEnd"/>
      <w:r>
        <w:rPr>
          <w:rFonts w:ascii="標楷體" w:eastAsia="標楷體" w:hAnsi="標楷體" w:hint="eastAsia"/>
          <w:sz w:val="28"/>
          <w:szCs w:val="24"/>
        </w:rPr>
        <w:t>圖片庫進行圖片編碼。</w:t>
      </w:r>
    </w:p>
    <w:p w14:paraId="5EEB1EC5" w14:textId="311467E0" w:rsidR="00DD1B20" w:rsidRPr="00DD1B20" w:rsidRDefault="00DD1B20" w:rsidP="00DD1B20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76E1CD12" wp14:editId="3C9D10C6">
            <wp:extent cx="5274310" cy="15176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FFEB" w14:textId="70DF0FCE" w:rsidR="00402B21" w:rsidRPr="00402B21" w:rsidRDefault="00402B21" w:rsidP="00E6518D">
      <w:pPr>
        <w:ind w:firstLine="480"/>
        <w:rPr>
          <w:rFonts w:ascii="標楷體" w:eastAsia="標楷體" w:hAnsi="標楷體"/>
          <w:sz w:val="28"/>
          <w:szCs w:val="24"/>
        </w:rPr>
      </w:pPr>
      <w:r w:rsidRPr="00402B21">
        <w:rPr>
          <w:rFonts w:ascii="標楷體" w:eastAsia="標楷體" w:hAnsi="標楷體" w:hint="eastAsia"/>
          <w:sz w:val="28"/>
          <w:szCs w:val="24"/>
        </w:rPr>
        <w:t>宣告需要使要用到的外掛套件，包括圖片編輯需要用到的c</w:t>
      </w:r>
      <w:r w:rsidRPr="00402B21">
        <w:rPr>
          <w:rFonts w:ascii="標楷體" w:eastAsia="標楷體" w:hAnsi="標楷體"/>
          <w:sz w:val="28"/>
          <w:szCs w:val="24"/>
        </w:rPr>
        <w:t>v2</w:t>
      </w:r>
      <w:r w:rsidRPr="00402B21">
        <w:rPr>
          <w:rFonts w:ascii="標楷體" w:eastAsia="標楷體" w:hAnsi="標楷體" w:hint="eastAsia"/>
          <w:sz w:val="28"/>
          <w:szCs w:val="24"/>
        </w:rPr>
        <w:t>、陣列處理的</w:t>
      </w:r>
      <w:proofErr w:type="spellStart"/>
      <w:r w:rsidRPr="00402B21">
        <w:rPr>
          <w:rFonts w:ascii="標楷體" w:eastAsia="標楷體" w:hAnsi="標楷體" w:hint="eastAsia"/>
          <w:sz w:val="28"/>
          <w:szCs w:val="24"/>
        </w:rPr>
        <w:t>n</w:t>
      </w:r>
      <w:r w:rsidRPr="00402B21">
        <w:rPr>
          <w:rFonts w:ascii="標楷體" w:eastAsia="標楷體" w:hAnsi="標楷體"/>
          <w:sz w:val="28"/>
          <w:szCs w:val="24"/>
        </w:rPr>
        <w:t>umpy</w:t>
      </w:r>
      <w:proofErr w:type="spellEnd"/>
      <w:r w:rsidRPr="00402B21">
        <w:rPr>
          <w:rFonts w:ascii="標楷體" w:eastAsia="標楷體" w:hAnsi="標楷體" w:hint="eastAsia"/>
          <w:sz w:val="28"/>
          <w:szCs w:val="24"/>
        </w:rPr>
        <w:t>、系統運用、r</w:t>
      </w:r>
      <w:r w:rsidRPr="00402B21">
        <w:rPr>
          <w:rFonts w:ascii="標楷體" w:eastAsia="標楷體" w:hAnsi="標楷體"/>
          <w:sz w:val="28"/>
          <w:szCs w:val="24"/>
        </w:rPr>
        <w:t>andom</w:t>
      </w:r>
      <w:r w:rsidRPr="00402B21">
        <w:rPr>
          <w:rFonts w:ascii="標楷體" w:eastAsia="標楷體" w:hAnsi="標楷體" w:hint="eastAsia"/>
          <w:sz w:val="28"/>
          <w:szCs w:val="24"/>
        </w:rPr>
        <w:t>當中的洗牌以及為了方便觀測進度的</w:t>
      </w:r>
      <w:proofErr w:type="spellStart"/>
      <w:r w:rsidRPr="00402B21">
        <w:rPr>
          <w:rFonts w:ascii="標楷體" w:eastAsia="標楷體" w:hAnsi="標楷體" w:hint="eastAsia"/>
          <w:sz w:val="28"/>
          <w:szCs w:val="24"/>
        </w:rPr>
        <w:t>t</w:t>
      </w:r>
      <w:r w:rsidRPr="00402B21">
        <w:rPr>
          <w:rFonts w:ascii="標楷體" w:eastAsia="標楷體" w:hAnsi="標楷體"/>
          <w:sz w:val="28"/>
          <w:szCs w:val="24"/>
        </w:rPr>
        <w:t>qdm</w:t>
      </w:r>
      <w:proofErr w:type="spellEnd"/>
      <w:r w:rsidRPr="00402B21">
        <w:rPr>
          <w:rFonts w:ascii="標楷體" w:eastAsia="標楷體" w:hAnsi="標楷體"/>
          <w:sz w:val="28"/>
          <w:szCs w:val="24"/>
        </w:rPr>
        <w:t>(</w:t>
      </w:r>
      <w:r w:rsidRPr="00402B21">
        <w:rPr>
          <w:rFonts w:ascii="標楷體" w:eastAsia="標楷體" w:hAnsi="標楷體" w:hint="eastAsia"/>
          <w:sz w:val="28"/>
          <w:szCs w:val="24"/>
        </w:rPr>
        <w:t>進度條</w:t>
      </w:r>
      <w:r w:rsidRPr="00402B21">
        <w:rPr>
          <w:rFonts w:ascii="標楷體" w:eastAsia="標楷體" w:hAnsi="標楷體"/>
          <w:sz w:val="28"/>
          <w:szCs w:val="24"/>
        </w:rPr>
        <w:t>)</w:t>
      </w:r>
      <w:r w:rsidRPr="00402B21">
        <w:rPr>
          <w:rFonts w:ascii="標楷體" w:eastAsia="標楷體" w:hAnsi="標楷體" w:hint="eastAsia"/>
          <w:sz w:val="28"/>
          <w:szCs w:val="24"/>
        </w:rPr>
        <w:t>。</w:t>
      </w:r>
      <w:r>
        <w:rPr>
          <w:rFonts w:ascii="標楷體" w:eastAsia="標楷體" w:hAnsi="標楷體" w:hint="eastAsia"/>
          <w:sz w:val="28"/>
          <w:szCs w:val="24"/>
        </w:rPr>
        <w:t>接下來宣告訓練圖片地址以及測試圖片地址、圖片大小及學習比率。最終定義我們模型建好後的命名。</w:t>
      </w:r>
    </w:p>
    <w:p w14:paraId="35CE820C" w14:textId="4F6279C8" w:rsidR="00E6518D" w:rsidRDefault="00F0195D" w:rsidP="00DD1B20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2FA562C6" wp14:editId="02FE7C0F">
            <wp:extent cx="5274310" cy="17449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63D" w14:textId="0C7FAF95" w:rsidR="00402B21" w:rsidRDefault="00E6518D" w:rsidP="00E6518D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4D764A73" w14:textId="398BC9FB" w:rsidR="00402B21" w:rsidRPr="00402B21" w:rsidRDefault="00402B21" w:rsidP="00402B2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402B21">
        <w:rPr>
          <w:rFonts w:ascii="標楷體" w:eastAsia="標楷體" w:hAnsi="標楷體" w:hint="eastAsia"/>
          <w:sz w:val="28"/>
          <w:szCs w:val="24"/>
        </w:rPr>
        <w:lastRenderedPageBreak/>
        <w:t>將共十種不同動物標上標籤。</w:t>
      </w:r>
    </w:p>
    <w:p w14:paraId="54B772FA" w14:textId="721161C1" w:rsidR="00402B21" w:rsidRDefault="00402B21" w:rsidP="00402B21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4794A0A1" wp14:editId="6D0F5C0D">
            <wp:extent cx="5274310" cy="21913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5F2" w14:textId="4212D3E9" w:rsidR="00402B21" w:rsidRDefault="00402B21" w:rsidP="00402B2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創建訓練資料</w:t>
      </w:r>
    </w:p>
    <w:p w14:paraId="675877EB" w14:textId="57E24C8A" w:rsidR="00402B21" w:rsidRPr="00402B21" w:rsidRDefault="00402B21" w:rsidP="00402B21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包括進行圖片的讀取、上標籤、重新定義圖片大小以及將圖片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打亂後進行</w:t>
      </w:r>
      <w:proofErr w:type="gramEnd"/>
      <w:r>
        <w:rPr>
          <w:rFonts w:ascii="標楷體" w:eastAsia="標楷體" w:hAnsi="標楷體" w:hint="eastAsia"/>
          <w:sz w:val="28"/>
          <w:szCs w:val="24"/>
        </w:rPr>
        <w:t>儲存。</w:t>
      </w:r>
    </w:p>
    <w:p w14:paraId="50CCD184" w14:textId="4F07A1BB" w:rsidR="00402B21" w:rsidRDefault="00402B21" w:rsidP="00E6518D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56187246" wp14:editId="32E8A11B">
            <wp:extent cx="5274310" cy="15360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B7F" w14:textId="57F23A49" w:rsidR="00402B21" w:rsidRDefault="00402B21" w:rsidP="00402B2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處理測試資料</w:t>
      </w:r>
    </w:p>
    <w:p w14:paraId="001D6217" w14:textId="66FCE928" w:rsidR="00402B21" w:rsidRPr="00402B21" w:rsidRDefault="00402B21" w:rsidP="00402B21">
      <w:pPr>
        <w:ind w:left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將測試圖片進行圖片處理，同第三步驟。</w:t>
      </w:r>
    </w:p>
    <w:p w14:paraId="285574F3" w14:textId="32143CF2" w:rsidR="00DD1B20" w:rsidRDefault="00402B21" w:rsidP="00DD1B20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074D810C" wp14:editId="204AFD78">
            <wp:extent cx="5274310" cy="15608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AA4" w14:textId="09389F4E" w:rsidR="00402B21" w:rsidRDefault="00DD1B20" w:rsidP="00DD1B20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90A1D76" w14:textId="3982A7A1" w:rsidR="00402B21" w:rsidRDefault="00402B21" w:rsidP="00402B21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運行CNN</w:t>
      </w:r>
    </w:p>
    <w:p w14:paraId="47B9AF39" w14:textId="1E64E115" w:rsidR="00402B21" w:rsidRDefault="00402B21" w:rsidP="005B2980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將訓練資料導入(若無訓練資料會先進行第三步驟)，接下來</w:t>
      </w:r>
      <w:r w:rsidR="003C04C3">
        <w:rPr>
          <w:rFonts w:ascii="標楷體" w:eastAsia="標楷體" w:hAnsi="標楷體" w:hint="eastAsia"/>
          <w:sz w:val="28"/>
          <w:szCs w:val="24"/>
        </w:rPr>
        <w:t>運用</w:t>
      </w:r>
      <w:proofErr w:type="spellStart"/>
      <w:r w:rsidR="003C04C3">
        <w:rPr>
          <w:rFonts w:ascii="標楷體" w:eastAsia="標楷體" w:hAnsi="標楷體" w:hint="eastAsia"/>
          <w:sz w:val="28"/>
          <w:szCs w:val="24"/>
        </w:rPr>
        <w:t>t</w:t>
      </w:r>
      <w:r w:rsidR="003C04C3">
        <w:rPr>
          <w:rFonts w:ascii="標楷體" w:eastAsia="標楷體" w:hAnsi="標楷體"/>
          <w:sz w:val="28"/>
          <w:szCs w:val="24"/>
        </w:rPr>
        <w:t>enserflow</w:t>
      </w:r>
      <w:proofErr w:type="spellEnd"/>
      <w:r w:rsidR="003C04C3">
        <w:rPr>
          <w:rFonts w:ascii="標楷體" w:eastAsia="標楷體" w:hAnsi="標楷體" w:hint="eastAsia"/>
          <w:sz w:val="28"/>
          <w:szCs w:val="24"/>
        </w:rPr>
        <w:t xml:space="preserve"> 的</w:t>
      </w:r>
      <w:r w:rsidR="003C04C3" w:rsidRPr="003C04C3">
        <w:rPr>
          <w:rFonts w:ascii="標楷體" w:eastAsia="標楷體" w:hAnsi="標楷體"/>
          <w:sz w:val="28"/>
          <w:szCs w:val="24"/>
          <w:shd w:val="pct15" w:color="auto" w:fill="FFFFFF"/>
        </w:rPr>
        <w:t>tf.compat.v1.reset_default_graph()</w:t>
      </w:r>
      <w:r w:rsidR="003C04C3" w:rsidRPr="003C04C3">
        <w:rPr>
          <w:rFonts w:ascii="標楷體" w:eastAsia="標楷體" w:hAnsi="標楷體" w:hint="eastAsia"/>
          <w:sz w:val="28"/>
          <w:szCs w:val="24"/>
        </w:rPr>
        <w:t xml:space="preserve"> 方法</w:t>
      </w:r>
      <w:r w:rsidR="003C04C3">
        <w:rPr>
          <w:rFonts w:ascii="標楷體" w:eastAsia="標楷體" w:hAnsi="標楷體" w:hint="eastAsia"/>
          <w:sz w:val="28"/>
          <w:szCs w:val="24"/>
        </w:rPr>
        <w:t>清除默認圖片(僅需在</w:t>
      </w:r>
      <w:proofErr w:type="spellStart"/>
      <w:r w:rsidR="003C04C3">
        <w:rPr>
          <w:rFonts w:ascii="標楷體" w:eastAsia="標楷體" w:hAnsi="標楷體" w:hint="eastAsia"/>
          <w:sz w:val="28"/>
          <w:szCs w:val="24"/>
        </w:rPr>
        <w:t>J</w:t>
      </w:r>
      <w:r w:rsidR="003C04C3">
        <w:rPr>
          <w:rFonts w:ascii="標楷體" w:eastAsia="標楷體" w:hAnsi="標楷體"/>
          <w:sz w:val="28"/>
          <w:szCs w:val="24"/>
        </w:rPr>
        <w:t>upyter</w:t>
      </w:r>
      <w:proofErr w:type="spellEnd"/>
      <w:r w:rsidR="003C04C3">
        <w:rPr>
          <w:rFonts w:ascii="標楷體" w:eastAsia="標楷體" w:hAnsi="標楷體"/>
          <w:sz w:val="28"/>
          <w:szCs w:val="24"/>
        </w:rPr>
        <w:t xml:space="preserve"> Notebook</w:t>
      </w:r>
      <w:r w:rsidR="003C04C3">
        <w:rPr>
          <w:rFonts w:ascii="標楷體" w:eastAsia="標楷體" w:hAnsi="標楷體" w:hint="eastAsia"/>
          <w:sz w:val="28"/>
          <w:szCs w:val="24"/>
        </w:rPr>
        <w:t>上執行)，以及</w:t>
      </w:r>
      <w:proofErr w:type="spellStart"/>
      <w:r w:rsidR="003C04C3">
        <w:rPr>
          <w:rFonts w:ascii="標楷體" w:eastAsia="標楷體" w:hAnsi="標楷體"/>
          <w:sz w:val="28"/>
          <w:szCs w:val="24"/>
        </w:rPr>
        <w:t>tflearn</w:t>
      </w:r>
      <w:proofErr w:type="spellEnd"/>
      <w:r w:rsidR="003C04C3">
        <w:rPr>
          <w:rFonts w:ascii="標楷體" w:eastAsia="標楷體" w:hAnsi="標楷體" w:hint="eastAsia"/>
          <w:sz w:val="28"/>
          <w:szCs w:val="24"/>
        </w:rPr>
        <w:t xml:space="preserve"> 的CNN模型進行模型的創建並儲存。</w:t>
      </w:r>
      <w:r w:rsidR="005B2980">
        <w:rPr>
          <w:rFonts w:ascii="標楷體" w:eastAsia="標楷體" w:hAnsi="標楷體"/>
          <w:sz w:val="28"/>
          <w:szCs w:val="24"/>
        </w:rPr>
        <w:t>後續將</w:t>
      </w:r>
      <w:proofErr w:type="spellStart"/>
      <w:r w:rsidR="005B2980">
        <w:rPr>
          <w:rFonts w:ascii="標楷體" w:eastAsia="標楷體" w:hAnsi="標楷體" w:hint="eastAsia"/>
          <w:sz w:val="28"/>
          <w:szCs w:val="24"/>
        </w:rPr>
        <w:t>t</w:t>
      </w:r>
      <w:r w:rsidR="005B2980">
        <w:rPr>
          <w:rFonts w:ascii="標楷體" w:eastAsia="標楷體" w:hAnsi="標楷體"/>
          <w:sz w:val="28"/>
          <w:szCs w:val="24"/>
        </w:rPr>
        <w:t>ensorboard</w:t>
      </w:r>
      <w:proofErr w:type="spellEnd"/>
      <w:r w:rsidR="005B2980">
        <w:rPr>
          <w:rFonts w:ascii="標楷體" w:eastAsia="標楷體" w:hAnsi="標楷體"/>
          <w:sz w:val="28"/>
          <w:szCs w:val="24"/>
        </w:rPr>
        <w:t>的資料儲存於</w:t>
      </w:r>
      <w:r w:rsidR="005B2980">
        <w:rPr>
          <w:rFonts w:ascii="標楷體" w:eastAsia="標楷體" w:hAnsi="標楷體" w:hint="eastAsia"/>
          <w:sz w:val="28"/>
          <w:szCs w:val="24"/>
        </w:rPr>
        <w:t>l</w:t>
      </w:r>
      <w:r w:rsidR="005B2980">
        <w:rPr>
          <w:rFonts w:ascii="標楷體" w:eastAsia="標楷體" w:hAnsi="標楷體"/>
          <w:sz w:val="28"/>
          <w:szCs w:val="24"/>
        </w:rPr>
        <w:t>og資料夾(可用</w:t>
      </w:r>
      <w:proofErr w:type="spellStart"/>
      <w:r w:rsidR="005B2980">
        <w:rPr>
          <w:rFonts w:ascii="標楷體" w:eastAsia="標楷體" w:hAnsi="標楷體" w:hint="eastAsia"/>
          <w:sz w:val="28"/>
          <w:szCs w:val="24"/>
        </w:rPr>
        <w:t>t</w:t>
      </w:r>
      <w:r w:rsidR="005B2980">
        <w:rPr>
          <w:rFonts w:ascii="標楷體" w:eastAsia="標楷體" w:hAnsi="標楷體"/>
          <w:sz w:val="28"/>
          <w:szCs w:val="24"/>
        </w:rPr>
        <w:t>ensorboard</w:t>
      </w:r>
      <w:proofErr w:type="spellEnd"/>
      <w:r w:rsidR="005B2980">
        <w:rPr>
          <w:rFonts w:ascii="標楷體" w:eastAsia="標楷體" w:hAnsi="標楷體" w:hint="eastAsia"/>
          <w:sz w:val="28"/>
          <w:szCs w:val="24"/>
        </w:rPr>
        <w:t>監看)。</w:t>
      </w:r>
    </w:p>
    <w:p w14:paraId="1F1B9FC6" w14:textId="5E418579" w:rsidR="0066662D" w:rsidRDefault="0066662D" w:rsidP="0066662D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*</w:t>
      </w:r>
      <w:r w:rsidRPr="0066662D">
        <w:rPr>
          <w:rFonts w:ascii="標楷體" w:eastAsia="標楷體" w:hAnsi="標楷體"/>
          <w:sz w:val="28"/>
          <w:szCs w:val="24"/>
        </w:rPr>
        <w:t xml:space="preserve"> </w:t>
      </w:r>
      <w:proofErr w:type="spellStart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>tensorboard</w:t>
      </w:r>
      <w:proofErr w:type="spellEnd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 xml:space="preserve"> --</w:t>
      </w:r>
      <w:proofErr w:type="spellStart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>logdir</w:t>
      </w:r>
      <w:proofErr w:type="spellEnd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>=</w:t>
      </w:r>
      <w:proofErr w:type="spellStart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>foo:"E</w:t>
      </w:r>
      <w:proofErr w:type="spellEnd"/>
      <w:r w:rsidR="00F21CBD" w:rsidRPr="00F21CBD">
        <w:rPr>
          <w:rFonts w:ascii="標楷體" w:eastAsia="標楷體" w:hAnsi="標楷體"/>
          <w:sz w:val="28"/>
          <w:szCs w:val="24"/>
          <w:shd w:val="pct15" w:color="auto" w:fill="FFFFFF"/>
        </w:rPr>
        <w:t>:\SHU\10901\AI Introduction\Final project\code\log"</w:t>
      </w:r>
    </w:p>
    <w:p w14:paraId="378CE830" w14:textId="5B4ADBEC" w:rsidR="003C04C3" w:rsidRPr="003C04C3" w:rsidRDefault="003C04C3" w:rsidP="003C04C3">
      <w:pPr>
        <w:rPr>
          <w:rFonts w:ascii="標楷體" w:eastAsia="標楷體" w:hAnsi="標楷體"/>
          <w:sz w:val="28"/>
          <w:szCs w:val="24"/>
        </w:rPr>
      </w:pPr>
      <w:r w:rsidRPr="003C04C3">
        <w:rPr>
          <w:rFonts w:ascii="標楷體" w:eastAsia="標楷體" w:hAnsi="標楷體"/>
          <w:color w:val="FF0000"/>
          <w:sz w:val="28"/>
          <w:szCs w:val="24"/>
        </w:rPr>
        <w:t>*</w:t>
      </w:r>
      <w:r>
        <w:rPr>
          <w:rFonts w:ascii="標楷體" w:eastAsia="標楷體" w:hAnsi="標楷體"/>
          <w:sz w:val="28"/>
          <w:szCs w:val="24"/>
        </w:rPr>
        <w:t xml:space="preserve">Tutorial: </w:t>
      </w:r>
      <w:hyperlink r:id="rId12" w:history="1">
        <w:r w:rsidRPr="003C04C3">
          <w:rPr>
            <w:rStyle w:val="a3"/>
            <w:rFonts w:ascii="標楷體" w:eastAsia="標楷體" w:hAnsi="標楷體"/>
            <w:sz w:val="28"/>
            <w:szCs w:val="24"/>
          </w:rPr>
          <w:t>https://pythonprogramming.net/tflearn-machine-learning-tutorial/</w:t>
        </w:r>
      </w:hyperlink>
    </w:p>
    <w:p w14:paraId="11EB4714" w14:textId="1AE22DDC" w:rsidR="00594AD7" w:rsidRDefault="00402B21" w:rsidP="00402B21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14DCA1E0" wp14:editId="00484E77">
            <wp:extent cx="5274310" cy="33280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D9C" w14:textId="288130E9" w:rsidR="00402B21" w:rsidRDefault="00594AD7" w:rsidP="00594AD7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2051DE28" w14:textId="1E08599C" w:rsidR="00594AD7" w:rsidRDefault="00594AD7" w:rsidP="00594AD7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將圖片套入CNN模型</w:t>
      </w:r>
    </w:p>
    <w:p w14:paraId="4162809A" w14:textId="30FA2C4C" w:rsidR="00594AD7" w:rsidRPr="00594AD7" w:rsidRDefault="00594AD7" w:rsidP="00594AD7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首先開啟CNN模型，設定總訓練圖片及測試圖片。重新設定圖片大小後將圖片一一導入模型後輸出進行儲存。</w:t>
      </w:r>
    </w:p>
    <w:p w14:paraId="6A590EC0" w14:textId="4D7AC2B4" w:rsidR="00DD1B20" w:rsidRDefault="00594AD7" w:rsidP="00DD1B20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50CEBF04" wp14:editId="43CD1AD3">
            <wp:extent cx="5274310" cy="23660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72D" w14:textId="3C2DA2EB" w:rsidR="00594AD7" w:rsidRDefault="00DD1B20" w:rsidP="00DD1B20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1F89AFC8" w14:textId="79E322A1" w:rsidR="00594AD7" w:rsidRDefault="00594AD7" w:rsidP="00594AD7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輸出結果</w:t>
      </w:r>
    </w:p>
    <w:p w14:paraId="19B46AF5" w14:textId="711BF6DD" w:rsidR="00594AD7" w:rsidRPr="00594AD7" w:rsidRDefault="00594AD7" w:rsidP="00594AD7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先導入測試圖片(若無測試圖片會先進行步驟四)，後將測試圖片的後十二張圖片作為範本一一標籤，輸出圖片後儲存結果。</w:t>
      </w:r>
    </w:p>
    <w:p w14:paraId="7774ECE6" w14:textId="1FAE98EC" w:rsidR="00594AD7" w:rsidRDefault="00594AD7" w:rsidP="00594AD7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2C7FA747" wp14:editId="5EFB312E">
            <wp:extent cx="5274310" cy="55619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B4C" w14:textId="1CDFC74A" w:rsidR="00594AD7" w:rsidRDefault="00594AD7" w:rsidP="00594AD7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5B5D071A" w14:textId="4CF1A74C" w:rsidR="00594AD7" w:rsidRDefault="00594AD7" w:rsidP="00594AD7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輸出c</w:t>
      </w:r>
      <w:r>
        <w:rPr>
          <w:rFonts w:ascii="標楷體" w:eastAsia="標楷體" w:hAnsi="標楷體"/>
          <w:sz w:val="28"/>
          <w:szCs w:val="24"/>
        </w:rPr>
        <w:t>sv</w:t>
      </w:r>
      <w:r>
        <w:rPr>
          <w:rFonts w:ascii="標楷體" w:eastAsia="標楷體" w:hAnsi="標楷體" w:hint="eastAsia"/>
          <w:sz w:val="28"/>
          <w:szCs w:val="24"/>
        </w:rPr>
        <w:t>檔</w:t>
      </w:r>
    </w:p>
    <w:p w14:paraId="6DABDBEF" w14:textId="2895D1C6" w:rsidR="00594AD7" w:rsidRPr="00594AD7" w:rsidRDefault="00594AD7" w:rsidP="00594AD7">
      <w:pPr>
        <w:ind w:left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最終將每張圖片的標籤及準確率標示於csv檔中。</w:t>
      </w:r>
    </w:p>
    <w:p w14:paraId="58AE9112" w14:textId="7AF0068B" w:rsidR="00594AD7" w:rsidRPr="00594AD7" w:rsidRDefault="00594AD7" w:rsidP="00594AD7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6537FE33" wp14:editId="0B04F55E">
            <wp:extent cx="5274310" cy="14198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4BA" w14:textId="166BB201" w:rsidR="00A36F77" w:rsidRDefault="00A36F77" w:rsidP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程式語言與外掛套件及開發環境</w:t>
      </w:r>
      <w:r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:</w:t>
      </w:r>
    </w:p>
    <w:p w14:paraId="2A72FB94" w14:textId="0F2677FD" w:rsidR="00F0195D" w:rsidRPr="00F0195D" w:rsidRDefault="00576992" w:rsidP="00F0195D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使用p</w:t>
      </w:r>
      <w:r>
        <w:rPr>
          <w:rFonts w:ascii="標楷體" w:eastAsia="標楷體" w:hAnsi="標楷體"/>
          <w:sz w:val="28"/>
          <w:szCs w:val="24"/>
        </w:rPr>
        <w:t>ython</w:t>
      </w:r>
      <w:r>
        <w:rPr>
          <w:rFonts w:ascii="標楷體" w:eastAsia="標楷體" w:hAnsi="標楷體" w:hint="eastAsia"/>
          <w:sz w:val="28"/>
          <w:szCs w:val="24"/>
        </w:rPr>
        <w:t>程式語言以及自有的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t</w:t>
      </w:r>
      <w:r>
        <w:rPr>
          <w:rFonts w:ascii="標楷體" w:eastAsia="標楷體" w:hAnsi="標楷體"/>
          <w:sz w:val="28"/>
          <w:szCs w:val="24"/>
        </w:rPr>
        <w:t>ensorflow</w:t>
      </w:r>
      <w:proofErr w:type="spellEnd"/>
      <w:r>
        <w:rPr>
          <w:rFonts w:ascii="標楷體" w:eastAsia="標楷體" w:hAnsi="標楷體" w:hint="eastAsia"/>
          <w:sz w:val="28"/>
          <w:szCs w:val="24"/>
        </w:rPr>
        <w:t>套件運行CNN模型。本程式在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J</w:t>
      </w:r>
      <w:r>
        <w:rPr>
          <w:rFonts w:ascii="標楷體" w:eastAsia="標楷體" w:hAnsi="標楷體"/>
          <w:sz w:val="28"/>
          <w:szCs w:val="24"/>
        </w:rPr>
        <w:t>upyter</w:t>
      </w:r>
      <w:proofErr w:type="spellEnd"/>
      <w:r>
        <w:rPr>
          <w:rFonts w:ascii="標楷體" w:eastAsia="標楷體" w:hAnsi="標楷體" w:hint="eastAsia"/>
          <w:sz w:val="28"/>
          <w:szCs w:val="24"/>
        </w:rPr>
        <w:t>或S</w:t>
      </w:r>
      <w:r>
        <w:rPr>
          <w:rFonts w:ascii="標楷體" w:eastAsia="標楷體" w:hAnsi="標楷體"/>
          <w:sz w:val="28"/>
          <w:szCs w:val="24"/>
        </w:rPr>
        <w:t>pyder</w:t>
      </w:r>
      <w:r>
        <w:rPr>
          <w:rFonts w:ascii="標楷體" w:eastAsia="標楷體" w:hAnsi="標楷體" w:hint="eastAsia"/>
          <w:sz w:val="28"/>
          <w:szCs w:val="24"/>
        </w:rPr>
        <w:t>工作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環境下皆可</w:t>
      </w:r>
      <w:proofErr w:type="gramEnd"/>
      <w:r>
        <w:rPr>
          <w:rFonts w:ascii="標楷體" w:eastAsia="標楷體" w:hAnsi="標楷體" w:hint="eastAsia"/>
          <w:sz w:val="28"/>
          <w:szCs w:val="24"/>
        </w:rPr>
        <w:t>執行，皆有附檔於c</w:t>
      </w:r>
      <w:r>
        <w:rPr>
          <w:rFonts w:ascii="標楷體" w:eastAsia="標楷體" w:hAnsi="標楷體"/>
          <w:sz w:val="28"/>
          <w:szCs w:val="24"/>
        </w:rPr>
        <w:t>ode</w:t>
      </w:r>
      <w:r>
        <w:rPr>
          <w:rFonts w:ascii="標楷體" w:eastAsia="標楷體" w:hAnsi="標楷體" w:hint="eastAsia"/>
          <w:sz w:val="28"/>
          <w:szCs w:val="24"/>
        </w:rPr>
        <w:t>資料夾內。</w:t>
      </w:r>
    </w:p>
    <w:p w14:paraId="1DA38FDB" w14:textId="55F8AF68" w:rsidR="00A36F77" w:rsidRDefault="00A36F77" w:rsidP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執行結果</w:t>
      </w:r>
      <w:r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:</w:t>
      </w:r>
    </w:p>
    <w:p w14:paraId="406E186D" w14:textId="0AD67059" w:rsidR="00F0195D" w:rsidRDefault="00576992" w:rsidP="00F0195D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最終結果會輸出如下圖片:</w:t>
      </w:r>
    </w:p>
    <w:p w14:paraId="6BA8BFC4" w14:textId="5AEBD618" w:rsidR="00576992" w:rsidRDefault="00576992" w:rsidP="00576992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7B6B6177" wp14:editId="7D0AB0D9">
            <wp:extent cx="4352925" cy="31908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2CE3" w14:textId="77777777" w:rsidR="00576992" w:rsidRDefault="00576992" w:rsidP="00576992">
      <w:pPr>
        <w:rPr>
          <w:rFonts w:ascii="標楷體" w:eastAsia="標楷體" w:hAnsi="標楷體"/>
          <w:sz w:val="28"/>
          <w:szCs w:val="24"/>
        </w:rPr>
      </w:pPr>
    </w:p>
    <w:p w14:paraId="67943460" w14:textId="09FD958C" w:rsidR="00576992" w:rsidRDefault="00576992" w:rsidP="00576992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以及所有圖片的準確率在csv檔案內:</w:t>
      </w:r>
    </w:p>
    <w:p w14:paraId="480D2C2A" w14:textId="2E500DE5" w:rsidR="00576992" w:rsidRPr="00576992" w:rsidRDefault="00576992" w:rsidP="00576992">
      <w:pPr>
        <w:ind w:leftChars="200" w:left="480"/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6938B085" wp14:editId="3ED8D3A8">
            <wp:extent cx="1704975" cy="36099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 w:hint="eastAsia"/>
          <w:sz w:val="28"/>
          <w:szCs w:val="24"/>
        </w:rPr>
        <w:t>總計32149張測試圖片。</w:t>
      </w:r>
    </w:p>
    <w:p w14:paraId="26D28573" w14:textId="4FCB97B2" w:rsidR="00A36F77" w:rsidRDefault="00A36F77" w:rsidP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組員工作分配表</w:t>
      </w:r>
      <w:r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6F77" w14:paraId="3C8E52AB" w14:textId="77777777" w:rsidTr="007D3038">
        <w:tc>
          <w:tcPr>
            <w:tcW w:w="2765" w:type="dxa"/>
            <w:tcBorders>
              <w:tl2br w:val="nil"/>
            </w:tcBorders>
          </w:tcPr>
          <w:p w14:paraId="61D4F8F1" w14:textId="3F309F56" w:rsidR="007D3038" w:rsidRDefault="007D3038" w:rsidP="007D3038">
            <w:pPr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765" w:type="dxa"/>
          </w:tcPr>
          <w:p w14:paraId="425F2AD1" w14:textId="6C9F95B5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林承翰</w:t>
            </w:r>
          </w:p>
        </w:tc>
        <w:tc>
          <w:tcPr>
            <w:tcW w:w="2766" w:type="dxa"/>
          </w:tcPr>
          <w:p w14:paraId="57FA68AB" w14:textId="44E95374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曹宏瑋</w:t>
            </w:r>
          </w:p>
        </w:tc>
      </w:tr>
      <w:tr w:rsidR="00A36F77" w14:paraId="5CDDBDE5" w14:textId="77777777" w:rsidTr="00A36F77">
        <w:tc>
          <w:tcPr>
            <w:tcW w:w="2765" w:type="dxa"/>
          </w:tcPr>
          <w:p w14:paraId="3B064F33" w14:textId="3CC065F1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口頭報告</w:t>
            </w:r>
          </w:p>
        </w:tc>
        <w:tc>
          <w:tcPr>
            <w:tcW w:w="2765" w:type="dxa"/>
          </w:tcPr>
          <w:p w14:paraId="7C1932A3" w14:textId="4A6E7BC7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  <w:tc>
          <w:tcPr>
            <w:tcW w:w="2766" w:type="dxa"/>
          </w:tcPr>
          <w:p w14:paraId="6DB8929F" w14:textId="17D99101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</w:tr>
      <w:tr w:rsidR="00A36F77" w14:paraId="068924A0" w14:textId="77777777" w:rsidTr="00A36F77">
        <w:tc>
          <w:tcPr>
            <w:tcW w:w="2765" w:type="dxa"/>
          </w:tcPr>
          <w:p w14:paraId="41CAD5D4" w14:textId="55BA4BBF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書面文件</w:t>
            </w:r>
          </w:p>
        </w:tc>
        <w:tc>
          <w:tcPr>
            <w:tcW w:w="2765" w:type="dxa"/>
          </w:tcPr>
          <w:p w14:paraId="1D7A057A" w14:textId="16E9EA8B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  <w:tc>
          <w:tcPr>
            <w:tcW w:w="2766" w:type="dxa"/>
          </w:tcPr>
          <w:p w14:paraId="6D30DC87" w14:textId="49A69CC8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</w:tr>
      <w:tr w:rsidR="00A36F77" w14:paraId="2C7A4038" w14:textId="77777777" w:rsidTr="00A36F77">
        <w:tc>
          <w:tcPr>
            <w:tcW w:w="2765" w:type="dxa"/>
          </w:tcPr>
          <w:p w14:paraId="564ED215" w14:textId="19F04077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程式設計</w:t>
            </w:r>
          </w:p>
        </w:tc>
        <w:tc>
          <w:tcPr>
            <w:tcW w:w="2765" w:type="dxa"/>
          </w:tcPr>
          <w:p w14:paraId="28DE662B" w14:textId="26D78853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  <w:tc>
          <w:tcPr>
            <w:tcW w:w="2766" w:type="dxa"/>
          </w:tcPr>
          <w:p w14:paraId="770240BB" w14:textId="3595A9FA" w:rsidR="00A36F77" w:rsidRDefault="00A36F77" w:rsidP="00A36F77">
            <w:pPr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50%</w:t>
            </w:r>
          </w:p>
        </w:tc>
      </w:tr>
    </w:tbl>
    <w:p w14:paraId="6CD9662E" w14:textId="55482E63" w:rsidR="00A36F77" w:rsidRPr="00A36F77" w:rsidRDefault="00A36F77" w:rsidP="00A36F77">
      <w:pPr>
        <w:rPr>
          <w:rFonts w:ascii="標楷體" w:eastAsia="標楷體" w:hAnsi="標楷體"/>
          <w:sz w:val="28"/>
          <w:szCs w:val="24"/>
        </w:rPr>
      </w:pPr>
    </w:p>
    <w:p w14:paraId="73DF682B" w14:textId="2691C290" w:rsidR="00A36F77" w:rsidRDefault="00A36F77" w:rsidP="00A36F77">
      <w:pPr>
        <w:rPr>
          <w:rFonts w:ascii="標楷體" w:eastAsia="標楷體" w:hAnsi="標楷體"/>
          <w:sz w:val="28"/>
          <w:szCs w:val="24"/>
        </w:rPr>
      </w:pPr>
    </w:p>
    <w:p w14:paraId="40E1E335" w14:textId="34D63A60" w:rsidR="009F6BB6" w:rsidRDefault="009F6BB6" w:rsidP="00A36F77">
      <w:pPr>
        <w:rPr>
          <w:rFonts w:ascii="標楷體" w:eastAsia="標楷體" w:hAnsi="標楷體"/>
          <w:sz w:val="28"/>
          <w:szCs w:val="24"/>
        </w:rPr>
      </w:pPr>
    </w:p>
    <w:p w14:paraId="198A51B7" w14:textId="6A6D8EFA" w:rsidR="009F6BB6" w:rsidRDefault="009F6BB6" w:rsidP="00A36F77">
      <w:pPr>
        <w:rPr>
          <w:rFonts w:ascii="標楷體" w:eastAsia="標楷體" w:hAnsi="標楷體"/>
          <w:sz w:val="28"/>
          <w:szCs w:val="24"/>
        </w:rPr>
      </w:pPr>
    </w:p>
    <w:p w14:paraId="08130130" w14:textId="5C214549" w:rsidR="009F6BB6" w:rsidRDefault="009F6BB6" w:rsidP="00A36F77">
      <w:pPr>
        <w:rPr>
          <w:rFonts w:ascii="標楷體" w:eastAsia="標楷體" w:hAnsi="標楷體"/>
          <w:sz w:val="28"/>
          <w:szCs w:val="24"/>
        </w:rPr>
      </w:pPr>
    </w:p>
    <w:p w14:paraId="036BD9DD" w14:textId="4B0E1073" w:rsidR="009F6BB6" w:rsidRDefault="009F6BB6" w:rsidP="00A36F77">
      <w:pPr>
        <w:rPr>
          <w:rFonts w:ascii="標楷體" w:eastAsia="標楷體" w:hAnsi="標楷體"/>
          <w:b/>
          <w:bCs/>
          <w:color w:val="2F5496" w:themeColor="accent1" w:themeShade="BF"/>
          <w:sz w:val="32"/>
          <w:szCs w:val="28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lastRenderedPageBreak/>
        <w:t>修正部分</w:t>
      </w:r>
      <w:r w:rsidRPr="00A36F77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28"/>
        </w:rPr>
        <w:t>:</w:t>
      </w:r>
    </w:p>
    <w:p w14:paraId="7599F9D8" w14:textId="6EFD2903" w:rsidR="009F6BB6" w:rsidRDefault="009F6BB6" w:rsidP="00A36F77">
      <w:pPr>
        <w:pStyle w:val="ac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更改可以讓使用者輸入測試圖片位置。</w:t>
      </w:r>
    </w:p>
    <w:p w14:paraId="011B40C5" w14:textId="48B91697" w:rsidR="009F6BB6" w:rsidRDefault="009F6BB6" w:rsidP="009F6BB6">
      <w:pPr>
        <w:ind w:left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先將圖片位置輸入，最終會跑出結果。如下圖。</w:t>
      </w:r>
    </w:p>
    <w:p w14:paraId="095BADBB" w14:textId="0A096768" w:rsidR="00DB20A0" w:rsidRPr="009F6BB6" w:rsidRDefault="00DB20A0" w:rsidP="00DB20A0">
      <w:pPr>
        <w:rPr>
          <w:rFonts w:ascii="標楷體" w:eastAsia="標楷體" w:hAnsi="標楷體" w:hint="eastAsia"/>
          <w:sz w:val="28"/>
          <w:szCs w:val="24"/>
        </w:rPr>
      </w:pPr>
      <w:r>
        <w:rPr>
          <w:noProof/>
        </w:rPr>
        <w:drawing>
          <wp:inline distT="0" distB="0" distL="0" distR="0" wp14:anchorId="4C0BF229" wp14:editId="7155F79E">
            <wp:extent cx="5274310" cy="14744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1153" w14:textId="709EF30A" w:rsidR="009F6BB6" w:rsidRDefault="009F6BB6" w:rsidP="00A36F77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08A9CA33" wp14:editId="1ECCD6D7">
            <wp:extent cx="5274310" cy="16370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48C" w14:textId="2512907C" w:rsidR="009F6BB6" w:rsidRPr="00A36F77" w:rsidRDefault="00EE65A1" w:rsidP="00A36F77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22D2CCD2" wp14:editId="72938C12">
            <wp:extent cx="4629150" cy="3993799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034" cy="40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BB6" w:rsidRPr="00A36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6492" w14:textId="77777777" w:rsidR="00B4558F" w:rsidRDefault="00B4558F" w:rsidP="001E19C3">
      <w:r>
        <w:separator/>
      </w:r>
    </w:p>
  </w:endnote>
  <w:endnote w:type="continuationSeparator" w:id="0">
    <w:p w14:paraId="18A8FCA4" w14:textId="77777777" w:rsidR="00B4558F" w:rsidRDefault="00B4558F" w:rsidP="001E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BFAAF" w14:textId="77777777" w:rsidR="00B4558F" w:rsidRDefault="00B4558F" w:rsidP="001E19C3">
      <w:r>
        <w:separator/>
      </w:r>
    </w:p>
  </w:footnote>
  <w:footnote w:type="continuationSeparator" w:id="0">
    <w:p w14:paraId="5A30CF57" w14:textId="77777777" w:rsidR="00B4558F" w:rsidRDefault="00B4558F" w:rsidP="001E1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5273F"/>
    <w:multiLevelType w:val="hybridMultilevel"/>
    <w:tmpl w:val="0B4A9402"/>
    <w:lvl w:ilvl="0" w:tplc="7F1273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D7498A"/>
    <w:multiLevelType w:val="hybridMultilevel"/>
    <w:tmpl w:val="E59E9462"/>
    <w:lvl w:ilvl="0" w:tplc="1B4EC82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25713F"/>
    <w:multiLevelType w:val="hybridMultilevel"/>
    <w:tmpl w:val="C3E0DD42"/>
    <w:lvl w:ilvl="0" w:tplc="18F4C2C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B5"/>
    <w:rsid w:val="000525DA"/>
    <w:rsid w:val="000769FB"/>
    <w:rsid w:val="00177460"/>
    <w:rsid w:val="001E19C3"/>
    <w:rsid w:val="002047DE"/>
    <w:rsid w:val="002A4252"/>
    <w:rsid w:val="003B4FD7"/>
    <w:rsid w:val="003C04C3"/>
    <w:rsid w:val="003C4233"/>
    <w:rsid w:val="00402B21"/>
    <w:rsid w:val="004634DB"/>
    <w:rsid w:val="00501CC4"/>
    <w:rsid w:val="00576992"/>
    <w:rsid w:val="00594AD7"/>
    <w:rsid w:val="005A7522"/>
    <w:rsid w:val="005B2980"/>
    <w:rsid w:val="0066662D"/>
    <w:rsid w:val="007D3038"/>
    <w:rsid w:val="009A48E5"/>
    <w:rsid w:val="009F6BB6"/>
    <w:rsid w:val="00A36F77"/>
    <w:rsid w:val="00AB0C7D"/>
    <w:rsid w:val="00B15C70"/>
    <w:rsid w:val="00B4558F"/>
    <w:rsid w:val="00B828C5"/>
    <w:rsid w:val="00C57BF1"/>
    <w:rsid w:val="00CF2C04"/>
    <w:rsid w:val="00D506B5"/>
    <w:rsid w:val="00DB20A0"/>
    <w:rsid w:val="00DD1B20"/>
    <w:rsid w:val="00DE1536"/>
    <w:rsid w:val="00E6518D"/>
    <w:rsid w:val="00EE65A1"/>
    <w:rsid w:val="00F0195D"/>
    <w:rsid w:val="00F21CBD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7E95"/>
  <w15:chartTrackingRefBased/>
  <w15:docId w15:val="{4F87BD81-A507-47CF-BC62-E2457D6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53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E1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E19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E1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E19C3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1E19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1E19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A36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0195D"/>
    <w:pPr>
      <w:ind w:leftChars="200" w:left="480"/>
    </w:pPr>
  </w:style>
  <w:style w:type="character" w:styleId="ad">
    <w:name w:val="FollowedHyperlink"/>
    <w:basedOn w:val="a0"/>
    <w:uiPriority w:val="99"/>
    <w:semiHidden/>
    <w:unhideWhenUsed/>
    <w:rsid w:val="003C04C3"/>
    <w:rPr>
      <w:color w:val="954F72" w:themeColor="followed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3B4FD7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3B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pythonprogramming.net/tflearn-machine-learning-tutorial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10106</dc:creator>
  <cp:keywords/>
  <dc:description/>
  <cp:lastModifiedBy>10106</cp:lastModifiedBy>
  <cp:revision>22</cp:revision>
  <dcterms:created xsi:type="dcterms:W3CDTF">2020-12-23T14:26:00Z</dcterms:created>
  <dcterms:modified xsi:type="dcterms:W3CDTF">2021-01-06T18:18:00Z</dcterms:modified>
</cp:coreProperties>
</file>