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9"/>
        <w:gridCol w:w="3317"/>
        <w:gridCol w:w="1828"/>
        <w:gridCol w:w="1942"/>
      </w:tblGrid>
      <w:tr w:rsidR="00FF18FA" w:rsidTr="003F2951">
        <w:tc>
          <w:tcPr>
            <w:tcW w:w="121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FF18FA" w:rsidRPr="003F2951" w:rsidRDefault="00FF18FA" w:rsidP="00FF18FA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ID</w:t>
            </w:r>
          </w:p>
        </w:tc>
        <w:tc>
          <w:tcPr>
            <w:tcW w:w="3317" w:type="dxa"/>
            <w:tcBorders>
              <w:left w:val="single" w:sz="4" w:space="0" w:color="auto"/>
              <w:right w:val="nil"/>
            </w:tcBorders>
          </w:tcPr>
          <w:p w:rsidR="00FF18FA" w:rsidRDefault="00FF18FA" w:rsidP="00A6755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28" w:type="dxa"/>
            <w:tcBorders>
              <w:left w:val="single" w:sz="4" w:space="0" w:color="auto"/>
              <w:right w:val="nil"/>
            </w:tcBorders>
          </w:tcPr>
          <w:p w:rsidR="00FF18FA" w:rsidRPr="003F2951" w:rsidRDefault="00FF18FA" w:rsidP="00A6755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名称</w:t>
            </w:r>
          </w:p>
        </w:tc>
        <w:tc>
          <w:tcPr>
            <w:tcW w:w="1942" w:type="dxa"/>
            <w:tcBorders>
              <w:left w:val="single" w:sz="4" w:space="0" w:color="auto"/>
              <w:right w:val="nil"/>
            </w:tcBorders>
          </w:tcPr>
          <w:p w:rsidR="00FF18FA" w:rsidRDefault="00FF18FA" w:rsidP="00A675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快递员</w:t>
            </w:r>
            <w:r>
              <w:t>收件</w:t>
            </w:r>
          </w:p>
        </w:tc>
      </w:tr>
      <w:tr w:rsidR="00FF18FA" w:rsidTr="003F2951">
        <w:tc>
          <w:tcPr>
            <w:tcW w:w="121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FF18FA" w:rsidRPr="003F2951" w:rsidRDefault="00FF18FA" w:rsidP="00FF18FA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创建者</w:t>
            </w:r>
          </w:p>
        </w:tc>
        <w:tc>
          <w:tcPr>
            <w:tcW w:w="3317" w:type="dxa"/>
            <w:tcBorders>
              <w:left w:val="single" w:sz="4" w:space="0" w:color="auto"/>
              <w:right w:val="nil"/>
            </w:tcBorders>
          </w:tcPr>
          <w:p w:rsidR="00FF18FA" w:rsidRDefault="00FF18FA" w:rsidP="00A6755D">
            <w:pPr>
              <w:jc w:val="center"/>
            </w:pPr>
            <w:r>
              <w:rPr>
                <w:rFonts w:hint="eastAsia"/>
              </w:rPr>
              <w:t>花蕾</w:t>
            </w:r>
          </w:p>
        </w:tc>
        <w:tc>
          <w:tcPr>
            <w:tcW w:w="1828" w:type="dxa"/>
            <w:tcBorders>
              <w:left w:val="single" w:sz="4" w:space="0" w:color="auto"/>
              <w:right w:val="nil"/>
            </w:tcBorders>
          </w:tcPr>
          <w:p w:rsidR="00FF18FA" w:rsidRPr="003F2951" w:rsidRDefault="00FF18FA" w:rsidP="00A6755D">
            <w:pPr>
              <w:jc w:val="center"/>
              <w:rPr>
                <w:rFonts w:hint="eastAsia"/>
                <w:b/>
              </w:rPr>
            </w:pPr>
            <w:r w:rsidRPr="003F2951">
              <w:rPr>
                <w:rFonts w:hint="eastAsia"/>
                <w:b/>
              </w:rPr>
              <w:t>最后</w:t>
            </w:r>
            <w:r w:rsidRPr="003F2951">
              <w:rPr>
                <w:b/>
              </w:rPr>
              <w:t>一次更新者</w:t>
            </w:r>
          </w:p>
        </w:tc>
        <w:tc>
          <w:tcPr>
            <w:tcW w:w="1942" w:type="dxa"/>
            <w:tcBorders>
              <w:left w:val="single" w:sz="4" w:space="0" w:color="auto"/>
              <w:right w:val="nil"/>
            </w:tcBorders>
          </w:tcPr>
          <w:p w:rsidR="00FF18FA" w:rsidRDefault="00D47367" w:rsidP="00A6755D">
            <w:pPr>
              <w:jc w:val="center"/>
            </w:pPr>
            <w:r>
              <w:rPr>
                <w:rFonts w:hint="eastAsia"/>
              </w:rPr>
              <w:t>花蕾</w:t>
            </w:r>
          </w:p>
        </w:tc>
      </w:tr>
      <w:tr w:rsidR="00FF18FA" w:rsidTr="00FF18FA">
        <w:tc>
          <w:tcPr>
            <w:tcW w:w="1219" w:type="dxa"/>
            <w:tcBorders>
              <w:left w:val="nil"/>
              <w:right w:val="single" w:sz="4" w:space="0" w:color="auto"/>
            </w:tcBorders>
          </w:tcPr>
          <w:p w:rsidR="00FF18FA" w:rsidRPr="003F2951" w:rsidRDefault="00FF18FA" w:rsidP="00FF18FA">
            <w:pPr>
              <w:jc w:val="center"/>
              <w:rPr>
                <w:rFonts w:hint="eastAsia"/>
                <w:b/>
              </w:rPr>
            </w:pPr>
            <w:r w:rsidRPr="003F2951">
              <w:rPr>
                <w:rFonts w:hint="eastAsia"/>
                <w:b/>
              </w:rPr>
              <w:t>创建</w:t>
            </w:r>
            <w:r w:rsidRPr="003F2951">
              <w:rPr>
                <w:b/>
              </w:rPr>
              <w:t>日期</w:t>
            </w:r>
          </w:p>
        </w:tc>
        <w:tc>
          <w:tcPr>
            <w:tcW w:w="3317" w:type="dxa"/>
            <w:tcBorders>
              <w:left w:val="single" w:sz="4" w:space="0" w:color="auto"/>
              <w:right w:val="nil"/>
            </w:tcBorders>
          </w:tcPr>
          <w:p w:rsidR="00FF18FA" w:rsidRDefault="00FF18FA" w:rsidP="00A675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 w:rsidR="00D47367">
              <w:rPr>
                <w:rFonts w:hint="eastAsia"/>
              </w:rPr>
              <w:t>日</w:t>
            </w:r>
          </w:p>
        </w:tc>
        <w:tc>
          <w:tcPr>
            <w:tcW w:w="1828" w:type="dxa"/>
            <w:tcBorders>
              <w:left w:val="single" w:sz="4" w:space="0" w:color="auto"/>
              <w:right w:val="nil"/>
            </w:tcBorders>
          </w:tcPr>
          <w:p w:rsidR="00FF18FA" w:rsidRPr="003F2951" w:rsidRDefault="00FF18FA" w:rsidP="00A6755D">
            <w:pPr>
              <w:jc w:val="center"/>
              <w:rPr>
                <w:rFonts w:hint="eastAsia"/>
                <w:b/>
              </w:rPr>
            </w:pPr>
            <w:r w:rsidRPr="003F2951">
              <w:rPr>
                <w:rFonts w:hint="eastAsia"/>
                <w:b/>
              </w:rPr>
              <w:t>最后</w:t>
            </w:r>
            <w:r w:rsidRPr="003F2951">
              <w:rPr>
                <w:b/>
              </w:rPr>
              <w:t>更新日期</w:t>
            </w:r>
          </w:p>
        </w:tc>
        <w:tc>
          <w:tcPr>
            <w:tcW w:w="1942" w:type="dxa"/>
            <w:tcBorders>
              <w:left w:val="single" w:sz="4" w:space="0" w:color="auto"/>
              <w:right w:val="nil"/>
            </w:tcBorders>
          </w:tcPr>
          <w:p w:rsidR="00FF18FA" w:rsidRDefault="00D47367" w:rsidP="00A675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</w:tr>
      <w:tr w:rsidR="00FB59CF" w:rsidTr="00FF18FA">
        <w:tc>
          <w:tcPr>
            <w:tcW w:w="1219" w:type="dxa"/>
            <w:tcBorders>
              <w:left w:val="nil"/>
            </w:tcBorders>
          </w:tcPr>
          <w:p w:rsidR="00FB59CF" w:rsidRPr="003F2951" w:rsidRDefault="00FB59CF" w:rsidP="00FF18FA">
            <w:pPr>
              <w:jc w:val="center"/>
              <w:rPr>
                <w:b/>
              </w:rPr>
            </w:pPr>
            <w:bookmarkStart w:id="0" w:name="_GoBack"/>
            <w:r w:rsidRPr="003F2951">
              <w:rPr>
                <w:rFonts w:hint="eastAsia"/>
                <w:b/>
              </w:rPr>
              <w:t>参与者</w:t>
            </w:r>
          </w:p>
        </w:tc>
        <w:tc>
          <w:tcPr>
            <w:tcW w:w="7087" w:type="dxa"/>
            <w:gridSpan w:val="3"/>
            <w:tcBorders>
              <w:right w:val="nil"/>
            </w:tcBorders>
          </w:tcPr>
          <w:p w:rsidR="003F2951" w:rsidRDefault="00FF18FA" w:rsidP="00450ADE">
            <w:pPr>
              <w:rPr>
                <w:rFonts w:hint="eastAsia"/>
              </w:rPr>
            </w:pPr>
            <w:r>
              <w:rPr>
                <w:rFonts w:hint="eastAsia"/>
              </w:rPr>
              <w:t>快递员</w:t>
            </w:r>
            <w:r>
              <w:t>，目的是</w:t>
            </w:r>
            <w:r w:rsidR="003F2951">
              <w:rPr>
                <w:rFonts w:hint="eastAsia"/>
              </w:rPr>
              <w:t>高效地</w:t>
            </w:r>
            <w:r w:rsidR="003F2951">
              <w:t>完成</w:t>
            </w:r>
            <w:r w:rsidR="003F2951">
              <w:rPr>
                <w:rFonts w:hint="eastAsia"/>
              </w:rPr>
              <w:t>寄件</w:t>
            </w:r>
            <w:r w:rsidR="003F2951">
              <w:t>信息的录入，</w:t>
            </w:r>
            <w:r w:rsidR="00450ADE">
              <w:rPr>
                <w:rFonts w:hint="eastAsia"/>
              </w:rPr>
              <w:t>包括</w:t>
            </w:r>
            <w:r w:rsidR="00450ADE">
              <w:rPr>
                <w:rFonts w:hint="eastAsia"/>
              </w:rPr>
              <w:t>寄件人姓名、住址、单位、电话、手机；收件人姓名、住址、单位、电话、手机；托运货物信息（</w:t>
            </w:r>
            <w:r w:rsidR="00450ADE">
              <w:rPr>
                <w:rFonts w:hint="eastAsia"/>
              </w:rPr>
              <w:t>原件数、实际重量、体积、内件品名）；快递</w:t>
            </w:r>
            <w:r w:rsidR="00450ADE">
              <w:t>的类型</w:t>
            </w:r>
            <w:r w:rsidR="00450ADE">
              <w:rPr>
                <w:rFonts w:hint="eastAsia"/>
              </w:rPr>
              <w:t>；包装</w:t>
            </w:r>
            <w:r w:rsidR="00450ADE">
              <w:rPr>
                <w:rFonts w:hint="eastAsia"/>
              </w:rPr>
              <w:t>，</w:t>
            </w:r>
            <w:r w:rsidR="003F2951">
              <w:rPr>
                <w:rFonts w:hint="eastAsia"/>
              </w:rPr>
              <w:t>减少</w:t>
            </w:r>
            <w:r w:rsidR="003F2951">
              <w:t>错误发生的可能</w:t>
            </w:r>
          </w:p>
        </w:tc>
      </w:tr>
      <w:bookmarkEnd w:id="0"/>
      <w:tr w:rsidR="00FB59CF" w:rsidTr="00FF18FA">
        <w:tc>
          <w:tcPr>
            <w:tcW w:w="1219" w:type="dxa"/>
            <w:tcBorders>
              <w:left w:val="nil"/>
            </w:tcBorders>
          </w:tcPr>
          <w:p w:rsidR="00FB59CF" w:rsidRPr="003F2951" w:rsidRDefault="00FB59CF" w:rsidP="00FF18FA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触发条件</w:t>
            </w:r>
          </w:p>
        </w:tc>
        <w:tc>
          <w:tcPr>
            <w:tcW w:w="7087" w:type="dxa"/>
            <w:gridSpan w:val="3"/>
            <w:tcBorders>
              <w:right w:val="nil"/>
            </w:tcBorders>
          </w:tcPr>
          <w:p w:rsidR="00FB59CF" w:rsidRDefault="003F2951" w:rsidP="00A6755D">
            <w:pPr>
              <w:rPr>
                <w:rFonts w:hint="eastAsia"/>
              </w:rPr>
            </w:pPr>
            <w:r>
              <w:rPr>
                <w:rFonts w:hint="eastAsia"/>
              </w:rPr>
              <w:t>顾客</w:t>
            </w:r>
            <w:r>
              <w:t>要求寄送</w:t>
            </w:r>
            <w:r>
              <w:rPr>
                <w:rFonts w:hint="eastAsia"/>
              </w:rPr>
              <w:t>快递</w:t>
            </w:r>
          </w:p>
        </w:tc>
      </w:tr>
      <w:tr w:rsidR="00FB59CF" w:rsidTr="00FF18FA">
        <w:tc>
          <w:tcPr>
            <w:tcW w:w="1219" w:type="dxa"/>
            <w:tcBorders>
              <w:left w:val="nil"/>
            </w:tcBorders>
          </w:tcPr>
          <w:p w:rsidR="00FB59CF" w:rsidRPr="003F2951" w:rsidRDefault="00FB59CF" w:rsidP="00FF18FA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前置条件</w:t>
            </w:r>
          </w:p>
        </w:tc>
        <w:tc>
          <w:tcPr>
            <w:tcW w:w="7087" w:type="dxa"/>
            <w:gridSpan w:val="3"/>
            <w:tcBorders>
              <w:right w:val="nil"/>
            </w:tcBorders>
          </w:tcPr>
          <w:p w:rsidR="00FB59CF" w:rsidRDefault="003F2951" w:rsidP="00A6755D">
            <w:pPr>
              <w:rPr>
                <w:rFonts w:hint="eastAsia"/>
              </w:rPr>
            </w:pPr>
            <w:r>
              <w:rPr>
                <w:rFonts w:hint="eastAsia"/>
              </w:rPr>
              <w:t>快递员</w:t>
            </w:r>
            <w:r>
              <w:t>必须被识别和授权</w:t>
            </w:r>
          </w:p>
        </w:tc>
      </w:tr>
      <w:tr w:rsidR="00FB59CF" w:rsidTr="00FF18FA">
        <w:tc>
          <w:tcPr>
            <w:tcW w:w="1219" w:type="dxa"/>
            <w:tcBorders>
              <w:left w:val="nil"/>
            </w:tcBorders>
          </w:tcPr>
          <w:p w:rsidR="00FB59CF" w:rsidRPr="003F2951" w:rsidRDefault="00FB59CF" w:rsidP="00FF18FA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后置条件</w:t>
            </w:r>
          </w:p>
        </w:tc>
        <w:tc>
          <w:tcPr>
            <w:tcW w:w="7087" w:type="dxa"/>
            <w:gridSpan w:val="3"/>
            <w:tcBorders>
              <w:right w:val="nil"/>
            </w:tcBorders>
          </w:tcPr>
          <w:p w:rsidR="00FB59CF" w:rsidRDefault="00450ADE" w:rsidP="00A6755D">
            <w:pPr>
              <w:rPr>
                <w:rFonts w:hint="eastAsia"/>
              </w:rPr>
            </w:pPr>
            <w:r>
              <w:rPr>
                <w:rFonts w:hint="eastAsia"/>
              </w:rPr>
              <w:t>存储</w:t>
            </w:r>
            <w:r>
              <w:t>寄件信息</w:t>
            </w:r>
            <w:r>
              <w:rPr>
                <w:rFonts w:hint="eastAsia"/>
              </w:rPr>
              <w:t>，</w:t>
            </w:r>
            <w:r>
              <w:t>根据寄件信息自动生成报价以及预计到达日期</w:t>
            </w:r>
          </w:p>
        </w:tc>
      </w:tr>
      <w:tr w:rsidR="00FF18FA" w:rsidTr="00FF18FA">
        <w:tc>
          <w:tcPr>
            <w:tcW w:w="1219" w:type="dxa"/>
            <w:tcBorders>
              <w:left w:val="nil"/>
            </w:tcBorders>
          </w:tcPr>
          <w:p w:rsidR="00FF18FA" w:rsidRPr="003F2951" w:rsidRDefault="003F2951" w:rsidP="00FF18FA">
            <w:pPr>
              <w:jc w:val="center"/>
              <w:rPr>
                <w:rFonts w:hint="eastAsia"/>
                <w:b/>
              </w:rPr>
            </w:pPr>
            <w:r w:rsidRPr="003F2951">
              <w:rPr>
                <w:rFonts w:hint="eastAsia"/>
                <w:b/>
              </w:rPr>
              <w:t>优先级</w:t>
            </w:r>
          </w:p>
        </w:tc>
        <w:tc>
          <w:tcPr>
            <w:tcW w:w="7087" w:type="dxa"/>
            <w:gridSpan w:val="3"/>
            <w:tcBorders>
              <w:right w:val="nil"/>
            </w:tcBorders>
          </w:tcPr>
          <w:p w:rsidR="00FF18FA" w:rsidRDefault="00450ADE" w:rsidP="00A6755D">
            <w:r>
              <w:rPr>
                <w:rFonts w:hint="eastAsia"/>
              </w:rPr>
              <w:t>中</w:t>
            </w:r>
          </w:p>
        </w:tc>
      </w:tr>
      <w:tr w:rsidR="00FB59CF" w:rsidTr="00FF18FA">
        <w:tc>
          <w:tcPr>
            <w:tcW w:w="1219" w:type="dxa"/>
            <w:tcBorders>
              <w:left w:val="nil"/>
            </w:tcBorders>
          </w:tcPr>
          <w:p w:rsidR="00FB59CF" w:rsidRPr="003F2951" w:rsidRDefault="00FB59CF" w:rsidP="00FF18FA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正常流程</w:t>
            </w:r>
          </w:p>
        </w:tc>
        <w:tc>
          <w:tcPr>
            <w:tcW w:w="7087" w:type="dxa"/>
            <w:gridSpan w:val="3"/>
            <w:tcBorders>
              <w:right w:val="nil"/>
            </w:tcBorders>
          </w:tcPr>
          <w:p w:rsidR="00FB59CF" w:rsidRDefault="00450ADE" w:rsidP="00450ADE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A74E04">
              <w:rPr>
                <w:rFonts w:hint="eastAsia"/>
              </w:rPr>
              <w:t>快递员</w:t>
            </w:r>
            <w:r w:rsidR="00A74E04">
              <w:t>输入寄件人和收件人的相关信息</w:t>
            </w:r>
          </w:p>
          <w:p w:rsidR="00450ADE" w:rsidRDefault="00450ADE" w:rsidP="00450ADE">
            <w:r>
              <w:t>2.</w:t>
            </w:r>
            <w:r w:rsidR="00A74E04">
              <w:rPr>
                <w:rFonts w:hint="eastAsia"/>
              </w:rPr>
              <w:t>快递员</w:t>
            </w:r>
            <w:r w:rsidR="00A74E04">
              <w:t>输入托运货物的相关信息</w:t>
            </w:r>
          </w:p>
          <w:p w:rsidR="00A74E04" w:rsidRDefault="00A74E04" w:rsidP="00450ADE">
            <w:r>
              <w:t>3.</w:t>
            </w:r>
            <w:r>
              <w:rPr>
                <w:rFonts w:hint="eastAsia"/>
              </w:rPr>
              <w:t>快递员</w:t>
            </w:r>
            <w:r>
              <w:t>选择快递的类型以及包装的种类</w:t>
            </w:r>
          </w:p>
          <w:p w:rsidR="00A74E04" w:rsidRPr="00A74E04" w:rsidRDefault="00A74E04" w:rsidP="00450ADE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快递员</w:t>
            </w:r>
            <w:r>
              <w:t>输入订单</w:t>
            </w:r>
            <w:r w:rsidR="00D47367">
              <w:rPr>
                <w:rFonts w:hint="eastAsia"/>
              </w:rPr>
              <w:t>条形码号</w:t>
            </w:r>
          </w:p>
          <w:p w:rsidR="00450ADE" w:rsidRDefault="00A74E04" w:rsidP="00450ADE">
            <w:r>
              <w:t>5</w:t>
            </w:r>
            <w:r>
              <w:rPr>
                <w:rFonts w:hint="eastAsia"/>
              </w:rPr>
              <w:t>.</w:t>
            </w:r>
            <w:r w:rsidR="00450ADE">
              <w:rPr>
                <w:rFonts w:hint="eastAsia"/>
              </w:rPr>
              <w:t>快递</w:t>
            </w:r>
            <w:proofErr w:type="gramStart"/>
            <w:r w:rsidR="00450ADE">
              <w:rPr>
                <w:rFonts w:hint="eastAsia"/>
              </w:rPr>
              <w:t>员</w:t>
            </w:r>
            <w:r w:rsidR="00450ADE">
              <w:t>结束</w:t>
            </w:r>
            <w:proofErr w:type="gramEnd"/>
            <w:r w:rsidR="00450ADE">
              <w:t>信息录入，系统存储寄件信息，给出报价和预计到达时间</w:t>
            </w:r>
          </w:p>
          <w:p w:rsidR="00450ADE" w:rsidRDefault="00A74E04" w:rsidP="00450ADE">
            <w:pPr>
              <w:rPr>
                <w:rFonts w:hint="eastAsia"/>
              </w:rPr>
            </w:pPr>
            <w:r>
              <w:rPr>
                <w:rFonts w:hint="eastAsia"/>
              </w:rPr>
              <w:t>6.</w:t>
            </w:r>
            <w:r w:rsidR="00450ADE">
              <w:rPr>
                <w:rFonts w:hint="eastAsia"/>
              </w:rPr>
              <w:t>快递员</w:t>
            </w:r>
            <w:r>
              <w:rPr>
                <w:rFonts w:hint="eastAsia"/>
              </w:rPr>
              <w:t>向顾客</w:t>
            </w:r>
            <w:r w:rsidR="00450ADE">
              <w:t>收取费用</w:t>
            </w:r>
          </w:p>
        </w:tc>
      </w:tr>
      <w:tr w:rsidR="00FB59CF" w:rsidTr="00FF18FA">
        <w:tc>
          <w:tcPr>
            <w:tcW w:w="1219" w:type="dxa"/>
            <w:tcBorders>
              <w:left w:val="nil"/>
            </w:tcBorders>
          </w:tcPr>
          <w:p w:rsidR="00FB59CF" w:rsidRPr="003F2951" w:rsidRDefault="00FB59CF" w:rsidP="00FF18FA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扩展流程</w:t>
            </w:r>
          </w:p>
        </w:tc>
        <w:tc>
          <w:tcPr>
            <w:tcW w:w="7087" w:type="dxa"/>
            <w:gridSpan w:val="3"/>
            <w:tcBorders>
              <w:right w:val="nil"/>
            </w:tcBorders>
          </w:tcPr>
          <w:p w:rsidR="00FB59CF" w:rsidRDefault="00A74E04" w:rsidP="00A6755D">
            <w:r>
              <w:rPr>
                <w:rFonts w:hint="eastAsia"/>
              </w:rPr>
              <w:t xml:space="preserve">2a. </w:t>
            </w:r>
            <w:r>
              <w:rPr>
                <w:rFonts w:hint="eastAsia"/>
              </w:rPr>
              <w:t>货物较轻</w:t>
            </w:r>
            <w:r>
              <w:t>且体积较大</w:t>
            </w:r>
          </w:p>
          <w:p w:rsidR="00A74E04" w:rsidRDefault="00A74E04" w:rsidP="00D47367">
            <w:pPr>
              <w:ind w:left="525" w:hangingChars="250" w:hanging="525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 w:rsidR="00D47367">
              <w:t>5.</w:t>
            </w:r>
            <w:r w:rsidR="00D47367">
              <w:rPr>
                <w:rFonts w:hint="eastAsia"/>
              </w:rPr>
              <w:t>系统</w:t>
            </w:r>
            <w:r w:rsidR="00D47367">
              <w:rPr>
                <w:rFonts w:hint="eastAsia"/>
              </w:rPr>
              <w:t>按照</w:t>
            </w:r>
            <w:r w:rsidR="00D47367" w:rsidRPr="00D47367">
              <w:rPr>
                <w:rFonts w:hint="eastAsia"/>
                <w:bCs/>
              </w:rPr>
              <w:t>长</w:t>
            </w:r>
            <w:r w:rsidR="00D47367" w:rsidRPr="00D47367">
              <w:rPr>
                <w:bCs/>
              </w:rPr>
              <w:t>*</w:t>
            </w:r>
            <w:r w:rsidR="00D47367" w:rsidRPr="00D47367">
              <w:rPr>
                <w:rFonts w:hint="eastAsia"/>
                <w:bCs/>
              </w:rPr>
              <w:t>宽</w:t>
            </w:r>
            <w:r w:rsidR="00D47367" w:rsidRPr="00D47367">
              <w:rPr>
                <w:bCs/>
              </w:rPr>
              <w:t>*</w:t>
            </w:r>
            <w:r w:rsidR="00D47367" w:rsidRPr="00D47367">
              <w:rPr>
                <w:rFonts w:hint="eastAsia"/>
                <w:bCs/>
              </w:rPr>
              <w:t>高</w:t>
            </w:r>
            <w:r w:rsidR="00D47367" w:rsidRPr="00D47367">
              <w:rPr>
                <w:bCs/>
              </w:rPr>
              <w:t>/5000</w:t>
            </w:r>
            <w:r w:rsidR="00D47367" w:rsidRPr="00D47367">
              <w:rPr>
                <w:rFonts w:hint="eastAsia"/>
                <w:bCs/>
              </w:rPr>
              <w:t>来计算其体积重量，和实际重量取最大值</w:t>
            </w:r>
            <w:r w:rsidR="00D47367">
              <w:rPr>
                <w:rFonts w:hint="eastAsia"/>
                <w:bCs/>
              </w:rPr>
              <w:t>后</w:t>
            </w:r>
            <w:r w:rsidR="00D47367">
              <w:rPr>
                <w:bCs/>
              </w:rPr>
              <w:t>计算报价</w:t>
            </w:r>
          </w:p>
        </w:tc>
      </w:tr>
      <w:tr w:rsidR="00FB59CF" w:rsidTr="00FF18FA">
        <w:tc>
          <w:tcPr>
            <w:tcW w:w="1219" w:type="dxa"/>
            <w:tcBorders>
              <w:left w:val="nil"/>
            </w:tcBorders>
          </w:tcPr>
          <w:p w:rsidR="00FB59CF" w:rsidRPr="003F2951" w:rsidRDefault="00FB59CF" w:rsidP="00FF18FA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特殊需求</w:t>
            </w:r>
          </w:p>
        </w:tc>
        <w:tc>
          <w:tcPr>
            <w:tcW w:w="7087" w:type="dxa"/>
            <w:gridSpan w:val="3"/>
            <w:tcBorders>
              <w:right w:val="nil"/>
            </w:tcBorders>
          </w:tcPr>
          <w:p w:rsidR="00FB59CF" w:rsidRDefault="00D47367" w:rsidP="00D4736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显示的信息在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</w:t>
            </w:r>
            <w:r>
              <w:t>以外可以看清</w:t>
            </w:r>
          </w:p>
          <w:p w:rsidR="00D47367" w:rsidRDefault="00D47367" w:rsidP="00D47367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对于</w:t>
            </w:r>
            <w:r>
              <w:t>手机号、订单条形码号等有固定长度的数字给出固定的方框，以减少输入错误的</w:t>
            </w:r>
            <w:r>
              <w:rPr>
                <w:rFonts w:hint="eastAsia"/>
              </w:rPr>
              <w:t>机率</w:t>
            </w:r>
          </w:p>
        </w:tc>
      </w:tr>
    </w:tbl>
    <w:p w:rsidR="00D04D18" w:rsidRDefault="00D04D18"/>
    <w:sectPr w:rsidR="00D04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83CED"/>
    <w:multiLevelType w:val="hybridMultilevel"/>
    <w:tmpl w:val="512C7662"/>
    <w:lvl w:ilvl="0" w:tplc="609A4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60075B"/>
    <w:multiLevelType w:val="hybridMultilevel"/>
    <w:tmpl w:val="C83A0A32"/>
    <w:lvl w:ilvl="0" w:tplc="F5820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9CF"/>
    <w:rsid w:val="003F2951"/>
    <w:rsid w:val="00450ADE"/>
    <w:rsid w:val="00A74E04"/>
    <w:rsid w:val="00D04D18"/>
    <w:rsid w:val="00D47367"/>
    <w:rsid w:val="00FB59CF"/>
    <w:rsid w:val="00FF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A4328-B96F-424F-90CD-3ED052FC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9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59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50A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74</Words>
  <Characters>426</Characters>
  <Application>Microsoft Office Word</Application>
  <DocSecurity>0</DocSecurity>
  <Lines>3</Lines>
  <Paragraphs>1</Paragraphs>
  <ScaleCrop>false</ScaleCrop>
  <Company>Microsoft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2015-09-24T08:43:00Z</dcterms:created>
  <dcterms:modified xsi:type="dcterms:W3CDTF">2015-09-24T09:30:00Z</dcterms:modified>
</cp:coreProperties>
</file>