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E0" w:rsidRPr="00C63FE0" w:rsidRDefault="00C63FE0">
      <w:pPr>
        <w:pStyle w:val="a5"/>
        <w:spacing w:before="1540" w:after="240"/>
        <w:jc w:val="center"/>
        <w:rPr>
          <w:color w:val="4F81BD"/>
        </w:rPr>
      </w:pPr>
      <w:r w:rsidRPr="00C63FE0">
        <w:rPr>
          <w:noProof/>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3" o:spid="_x0000_i1037" type="#_x0000_t75" style="width:111.75pt;height:5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">
            <v:imagedata r:id="rId9" o:title="" cropbottom="-56f" cropright="-147f"/>
          </v:shape>
        </w:pict>
      </w:r>
    </w:p>
    <w:p w:rsidR="00C63FE0" w:rsidRPr="00F41E59" w:rsidRDefault="00F41E59">
      <w:pPr>
        <w:pStyle w:val="a5"/>
        <w:jc w:val="center"/>
        <w:rPr>
          <w:color w:val="4F81BD"/>
          <w:sz w:val="72"/>
          <w:szCs w:val="28"/>
        </w:rPr>
      </w:pPr>
      <w:r w:rsidRPr="00F41E59">
        <w:rPr>
          <w:rFonts w:hint="eastAsia"/>
          <w:color w:val="4F81BD"/>
          <w:sz w:val="72"/>
          <w:szCs w:val="28"/>
        </w:rPr>
        <w:t>快递物流系统度量数据文档</w:t>
      </w:r>
    </w:p>
    <w:p w:rsidR="00C63FE0" w:rsidRPr="00C63FE0" w:rsidRDefault="00C63FE0">
      <w:pPr>
        <w:pStyle w:val="a5"/>
        <w:spacing w:before="480"/>
        <w:jc w:val="center"/>
        <w:rPr>
          <w:color w:val="4F81BD"/>
        </w:rPr>
      </w:pPr>
      <w:r>
        <w:rPr>
          <w:noProof/>
        </w:rPr>
        <w:pict>
          <v:shapetype id="_x0000_t202" coordsize="21600,21600" o:spt="202" path="m,l,21600r21600,l21600,xe">
            <v:stroke joinstyle="miter"/>
            <v:path gradientshapeok="t" o:connecttype="rect"/>
          </v:shapetype>
          <v:shape id="文本框 142" o:spid="_x0000_s1046" type="#_x0000_t202" style="position:absolute;left:0;text-align:left;margin-left:90pt;margin-top:715.7pt;width:415.1pt;height:64.4pt;z-index:2;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J/e9A1AAgAAWwQAAA4AAAAA&#10;AAAAAAAAAAAALgIAAGRycy9lMm9Eb2MueG1sUEsBAi0AFAAGAAgAAAAhAOiYQrTaAAAABQEAAA8A&#10;AAAAAAAAAAAAAAAAmgQAAGRycy9kb3ducmV2LnhtbFBLBQYAAAAABAAEAPMAAAChBQAAAAA=&#10;" filled="f" stroked="f" strokeweight=".5pt">
            <v:textbox style="mso-fit-shape-to-text:t" inset="0,0,0,0">
              <w:txbxContent>
                <w:p w:rsidR="00C63FE0" w:rsidRPr="00C63FE0" w:rsidRDefault="00C63FE0">
                  <w:pPr>
                    <w:pStyle w:val="a5"/>
                    <w:spacing w:after="40"/>
                    <w:jc w:val="center"/>
                    <w:rPr>
                      <w:caps/>
                      <w:color w:val="4F81BD"/>
                      <w:sz w:val="28"/>
                      <w:szCs w:val="28"/>
                    </w:rPr>
                  </w:pPr>
                  <w:r>
                    <w:rPr>
                      <w:rFonts w:hint="eastAsia"/>
                      <w:caps/>
                      <w:sz w:val="28"/>
                      <w:szCs w:val="28"/>
                    </w:rPr>
                    <w:t>2015-10-13</w:t>
                  </w:r>
                </w:p>
                <w:p w:rsidR="00C63FE0" w:rsidRPr="00C63FE0" w:rsidRDefault="00C63FE0">
                  <w:pPr>
                    <w:pStyle w:val="a5"/>
                    <w:jc w:val="center"/>
                    <w:rPr>
                      <w:color w:val="4F81BD"/>
                    </w:rPr>
                  </w:pPr>
                  <w:r>
                    <w:rPr>
                      <w:rFonts w:hint="eastAsia"/>
                      <w:caps/>
                    </w:rPr>
                    <w:t>第</w:t>
                  </w:r>
                  <w:r>
                    <w:rPr>
                      <w:rFonts w:hint="eastAsia"/>
                      <w:caps/>
                    </w:rPr>
                    <w:t>7</w:t>
                  </w:r>
                  <w:r>
                    <w:rPr>
                      <w:rFonts w:hint="eastAsia"/>
                      <w:caps/>
                    </w:rPr>
                    <w:t>组</w:t>
                  </w:r>
                </w:p>
                <w:p w:rsidR="00C63FE0" w:rsidRPr="00C63FE0" w:rsidRDefault="00C63FE0">
                  <w:pPr>
                    <w:pStyle w:val="a5"/>
                    <w:jc w:val="center"/>
                    <w:rPr>
                      <w:color w:val="4F81BD"/>
                    </w:rPr>
                  </w:pPr>
                </w:p>
              </w:txbxContent>
            </v:textbox>
            <w10:wrap anchorx="margin" anchory="page"/>
          </v:shape>
        </w:pict>
      </w:r>
      <w:r w:rsidRPr="00C63FE0">
        <w:rPr>
          <w:noProof/>
          <w:color w:val="4F81BD"/>
        </w:rPr>
        <w:pict>
          <v:shape id="图片 144" o:spid="_x0000_i1036" type="#_x0000_t75" style="width:60pt;height:38.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">
            <v:imagedata r:id="rId10" o:title="" cropright="-275f"/>
          </v:shape>
        </w:pict>
      </w:r>
    </w:p>
    <w:p w:rsidR="00E22403" w:rsidRDefault="00E22403">
      <w:pPr>
        <w:spacing w:afterLines="100" w:after="312"/>
      </w:pPr>
    </w:p>
    <w:p w:rsidR="00E22403" w:rsidRDefault="00CE4272">
      <w:pPr>
        <w:pStyle w:val="10"/>
        <w:tabs>
          <w:tab w:val="right" w:leader="dot" w:pos="8306"/>
        </w:tabs>
        <w:sectPr w:rsidR="00E22403" w:rsidSect="00C63FE0">
          <w:headerReference w:type="default" r:id="rId11"/>
          <w:footerReference w:type="default" r:id="rId12"/>
          <w:pgSz w:w="11906" w:h="16838"/>
          <w:pgMar w:top="1440" w:right="1800" w:bottom="1440" w:left="1800" w:header="851" w:footer="992" w:gutter="0"/>
          <w:pgNumType w:start="0"/>
          <w:cols w:space="720"/>
          <w:titlePg/>
          <w:docGrid w:type="lines" w:linePitch="312"/>
        </w:sectPr>
      </w:pPr>
      <w:r>
        <w:pict>
          <v:shape id="文本框 29" o:spid="_x0000_s1029" type="#_x0000_t202" style="position:absolute;left:0;text-align:left;margin-left:95.95pt;margin-top:500.95pt;width:205.85pt;height:62.5pt;z-index:1" o:preferrelative="t" stroked="f">
            <v:textbox>
              <w:txbxContent>
                <w:p w:rsidR="00E22403" w:rsidRDefault="00CE4272">
                  <w:pPr>
                    <w:jc w:val="right"/>
                    <w:rPr>
                      <w:color w:val="800080"/>
                      <w:sz w:val="40"/>
                      <w:szCs w:val="40"/>
                    </w:rPr>
                  </w:pPr>
                  <w:r>
                    <w:rPr>
                      <w:rFonts w:hint="eastAsia"/>
                      <w:color w:val="800080"/>
                      <w:sz w:val="40"/>
                      <w:szCs w:val="40"/>
                    </w:rPr>
                    <w:t>2015</w:t>
                  </w:r>
                  <w:r>
                    <w:rPr>
                      <w:rFonts w:hint="eastAsia"/>
                      <w:color w:val="800080"/>
                      <w:sz w:val="40"/>
                      <w:szCs w:val="40"/>
                    </w:rPr>
                    <w:t>年</w:t>
                  </w:r>
                  <w:r>
                    <w:rPr>
                      <w:rFonts w:hint="eastAsia"/>
                      <w:color w:val="800080"/>
                      <w:sz w:val="40"/>
                      <w:szCs w:val="40"/>
                    </w:rPr>
                    <w:t>10</w:t>
                  </w:r>
                  <w:r>
                    <w:rPr>
                      <w:rFonts w:hint="eastAsia"/>
                      <w:color w:val="800080"/>
                      <w:sz w:val="40"/>
                      <w:szCs w:val="40"/>
                    </w:rPr>
                    <w:t>月</w:t>
                  </w:r>
                  <w:r>
                    <w:rPr>
                      <w:rFonts w:hint="eastAsia"/>
                      <w:color w:val="800080"/>
                      <w:sz w:val="40"/>
                      <w:szCs w:val="40"/>
                    </w:rPr>
                    <w:t>13</w:t>
                  </w:r>
                  <w:r>
                    <w:rPr>
                      <w:rFonts w:hint="eastAsia"/>
                      <w:color w:val="800080"/>
                      <w:sz w:val="40"/>
                      <w:szCs w:val="40"/>
                    </w:rPr>
                    <w:t>日</w:t>
                  </w:r>
                </w:p>
              </w:txbxContent>
            </v:textbox>
          </v:shape>
        </w:pict>
      </w:r>
    </w:p>
    <w:p w:rsidR="00915B50" w:rsidRPr="00CE4272" w:rsidRDefault="00CE4272">
      <w:pPr>
        <w:pStyle w:val="10"/>
        <w:tabs>
          <w:tab w:val="right" w:leader="dot" w:pos="8296"/>
        </w:tabs>
        <w:rPr>
          <w:rFonts w:ascii="Calibri" w:hAnsi="Calibri"/>
          <w:noProof/>
          <w:szCs w:val="22"/>
        </w:rPr>
      </w:pPr>
      <w:r>
        <w:lastRenderedPageBreak/>
        <w:fldChar w:fldCharType="begin"/>
      </w:r>
      <w:r>
        <w:instrText xml:space="preserve">TOC \o "1-3" \t "" \h  \z  \u </w:instrText>
      </w:r>
      <w:r>
        <w:fldChar w:fldCharType="separate"/>
      </w:r>
      <w:bookmarkStart w:id="0" w:name="_GoBack"/>
      <w:bookmarkEnd w:id="0"/>
      <w:r w:rsidR="00915B50" w:rsidRPr="00E520F7">
        <w:rPr>
          <w:rStyle w:val="a6"/>
          <w:noProof/>
        </w:rPr>
        <w:fldChar w:fldCharType="begin"/>
      </w:r>
      <w:r w:rsidR="00915B50" w:rsidRPr="00E520F7">
        <w:rPr>
          <w:rStyle w:val="a6"/>
          <w:noProof/>
        </w:rPr>
        <w:instrText xml:space="preserve"> </w:instrText>
      </w:r>
      <w:r w:rsidR="00915B50">
        <w:rPr>
          <w:noProof/>
        </w:rPr>
        <w:instrText>HYPERLINK \l "_Toc432541818"</w:instrText>
      </w:r>
      <w:r w:rsidR="00915B50" w:rsidRPr="00E520F7">
        <w:rPr>
          <w:rStyle w:val="a6"/>
          <w:noProof/>
        </w:rPr>
        <w:instrText xml:space="preserve"> </w:instrText>
      </w:r>
      <w:r w:rsidR="00915B50" w:rsidRPr="00E520F7">
        <w:rPr>
          <w:rStyle w:val="a6"/>
          <w:noProof/>
        </w:rPr>
      </w:r>
      <w:r w:rsidR="00915B50" w:rsidRPr="00E520F7">
        <w:rPr>
          <w:rStyle w:val="a6"/>
          <w:noProof/>
        </w:rPr>
        <w:fldChar w:fldCharType="separate"/>
      </w:r>
      <w:r w:rsidR="00915B50" w:rsidRPr="00E520F7">
        <w:rPr>
          <w:rStyle w:val="a6"/>
          <w:noProof/>
        </w:rPr>
        <w:t>1</w:t>
      </w:r>
      <w:r w:rsidR="00915B50" w:rsidRPr="00E520F7">
        <w:rPr>
          <w:rStyle w:val="a6"/>
          <w:rFonts w:hint="eastAsia"/>
          <w:noProof/>
        </w:rPr>
        <w:t>引言</w:t>
      </w:r>
      <w:r w:rsidR="00915B50">
        <w:rPr>
          <w:noProof/>
          <w:webHidden/>
        </w:rPr>
        <w:tab/>
      </w:r>
      <w:r w:rsidR="00915B50">
        <w:rPr>
          <w:noProof/>
          <w:webHidden/>
        </w:rPr>
        <w:fldChar w:fldCharType="begin"/>
      </w:r>
      <w:r w:rsidR="00915B50">
        <w:rPr>
          <w:noProof/>
          <w:webHidden/>
        </w:rPr>
        <w:instrText xml:space="preserve"> PAGEREF _Toc432541818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r w:rsidR="00915B50" w:rsidRPr="00E520F7">
        <w:rPr>
          <w:rStyle w:val="a6"/>
          <w:noProof/>
        </w:rPr>
        <w:fldChar w:fldCharType="end"/>
      </w:r>
    </w:p>
    <w:p w:rsidR="00915B50" w:rsidRPr="00CE4272" w:rsidRDefault="00915B50">
      <w:pPr>
        <w:pStyle w:val="20"/>
        <w:tabs>
          <w:tab w:val="right" w:leader="dot" w:pos="8296"/>
        </w:tabs>
        <w:rPr>
          <w:rFonts w:ascii="Calibri" w:hAnsi="Calibri"/>
          <w:noProof/>
          <w:szCs w:val="22"/>
        </w:rPr>
      </w:pPr>
      <w:hyperlink w:anchor="_Toc432541819" w:history="1">
        <w:r w:rsidRPr="00E520F7">
          <w:rPr>
            <w:rStyle w:val="a6"/>
            <w:noProof/>
          </w:rPr>
          <w:t>1.1</w:t>
        </w:r>
        <w:r w:rsidRPr="00E520F7">
          <w:rPr>
            <w:rStyle w:val="a6"/>
            <w:rFonts w:hint="eastAsia"/>
            <w:noProof/>
          </w:rPr>
          <w:t>目的</w:t>
        </w:r>
        <w:r>
          <w:rPr>
            <w:noProof/>
            <w:webHidden/>
          </w:rPr>
          <w:tab/>
        </w:r>
        <w:r>
          <w:rPr>
            <w:noProof/>
            <w:webHidden/>
          </w:rPr>
          <w:fldChar w:fldCharType="begin"/>
        </w:r>
        <w:r>
          <w:rPr>
            <w:noProof/>
            <w:webHidden/>
          </w:rPr>
          <w:instrText xml:space="preserve"> PAGEREF _Toc432541819 \h </w:instrText>
        </w:r>
        <w:r>
          <w:rPr>
            <w:noProof/>
            <w:webHidden/>
          </w:rPr>
        </w:r>
        <w:r>
          <w:rPr>
            <w:noProof/>
            <w:webHidden/>
          </w:rPr>
          <w:fldChar w:fldCharType="separate"/>
        </w:r>
        <w:r>
          <w:rPr>
            <w:noProof/>
            <w:webHidden/>
          </w:rPr>
          <w:t>3</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20" w:history="1">
        <w:r w:rsidRPr="00E520F7">
          <w:rPr>
            <w:rStyle w:val="a6"/>
            <w:noProof/>
          </w:rPr>
          <w:t xml:space="preserve">1.2 </w:t>
        </w:r>
        <w:r w:rsidRPr="00E520F7">
          <w:rPr>
            <w:rStyle w:val="a6"/>
            <w:rFonts w:hint="eastAsia"/>
            <w:noProof/>
          </w:rPr>
          <w:t>参考文献</w:t>
        </w:r>
        <w:r>
          <w:rPr>
            <w:noProof/>
            <w:webHidden/>
          </w:rPr>
          <w:tab/>
        </w:r>
        <w:r>
          <w:rPr>
            <w:noProof/>
            <w:webHidden/>
          </w:rPr>
          <w:fldChar w:fldCharType="begin"/>
        </w:r>
        <w:r>
          <w:rPr>
            <w:noProof/>
            <w:webHidden/>
          </w:rPr>
          <w:instrText xml:space="preserve"> PAGEREF _Toc432541820 \h </w:instrText>
        </w:r>
        <w:r>
          <w:rPr>
            <w:noProof/>
            <w:webHidden/>
          </w:rPr>
        </w:r>
        <w:r>
          <w:rPr>
            <w:noProof/>
            <w:webHidden/>
          </w:rPr>
          <w:fldChar w:fldCharType="separate"/>
        </w:r>
        <w:r>
          <w:rPr>
            <w:noProof/>
            <w:webHidden/>
          </w:rPr>
          <w:t>3</w:t>
        </w:r>
        <w:r>
          <w:rPr>
            <w:noProof/>
            <w:webHidden/>
          </w:rPr>
          <w:fldChar w:fldCharType="end"/>
        </w:r>
      </w:hyperlink>
    </w:p>
    <w:p w:rsidR="00915B50" w:rsidRPr="00CE4272" w:rsidRDefault="00915B50">
      <w:pPr>
        <w:pStyle w:val="10"/>
        <w:tabs>
          <w:tab w:val="right" w:leader="dot" w:pos="8296"/>
        </w:tabs>
        <w:rPr>
          <w:rFonts w:ascii="Calibri" w:hAnsi="Calibri"/>
          <w:noProof/>
          <w:szCs w:val="22"/>
        </w:rPr>
      </w:pPr>
      <w:hyperlink w:anchor="_Toc432541821" w:history="1">
        <w:r w:rsidRPr="00E520F7">
          <w:rPr>
            <w:rStyle w:val="a6"/>
            <w:noProof/>
          </w:rPr>
          <w:t xml:space="preserve">2 </w:t>
        </w:r>
        <w:r w:rsidRPr="00E520F7">
          <w:rPr>
            <w:rStyle w:val="a6"/>
            <w:rFonts w:hint="eastAsia"/>
            <w:noProof/>
          </w:rPr>
          <w:t>用例和需求数量</w:t>
        </w:r>
        <w:r>
          <w:rPr>
            <w:noProof/>
            <w:webHidden/>
          </w:rPr>
          <w:tab/>
        </w:r>
        <w:r>
          <w:rPr>
            <w:noProof/>
            <w:webHidden/>
          </w:rPr>
          <w:fldChar w:fldCharType="begin"/>
        </w:r>
        <w:r>
          <w:rPr>
            <w:noProof/>
            <w:webHidden/>
          </w:rPr>
          <w:instrText xml:space="preserve"> PAGEREF _Toc432541821 \h </w:instrText>
        </w:r>
        <w:r>
          <w:rPr>
            <w:noProof/>
            <w:webHidden/>
          </w:rPr>
        </w:r>
        <w:r>
          <w:rPr>
            <w:noProof/>
            <w:webHidden/>
          </w:rPr>
          <w:fldChar w:fldCharType="separate"/>
        </w:r>
        <w:r>
          <w:rPr>
            <w:noProof/>
            <w:webHidden/>
          </w:rPr>
          <w:t>3</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22" w:history="1">
        <w:r w:rsidRPr="00E520F7">
          <w:rPr>
            <w:rStyle w:val="a6"/>
            <w:noProof/>
          </w:rPr>
          <w:t xml:space="preserve">2.1 </w:t>
        </w:r>
        <w:r w:rsidRPr="00E520F7">
          <w:rPr>
            <w:rStyle w:val="a6"/>
            <w:rFonts w:hint="eastAsia"/>
            <w:noProof/>
          </w:rPr>
          <w:t>用例数量</w:t>
        </w:r>
        <w:r>
          <w:rPr>
            <w:noProof/>
            <w:webHidden/>
          </w:rPr>
          <w:tab/>
        </w:r>
        <w:r>
          <w:rPr>
            <w:noProof/>
            <w:webHidden/>
          </w:rPr>
          <w:fldChar w:fldCharType="begin"/>
        </w:r>
        <w:r>
          <w:rPr>
            <w:noProof/>
            <w:webHidden/>
          </w:rPr>
          <w:instrText xml:space="preserve"> PAGEREF _Toc432541822 \h </w:instrText>
        </w:r>
        <w:r>
          <w:rPr>
            <w:noProof/>
            <w:webHidden/>
          </w:rPr>
        </w:r>
        <w:r>
          <w:rPr>
            <w:noProof/>
            <w:webHidden/>
          </w:rPr>
          <w:fldChar w:fldCharType="separate"/>
        </w:r>
        <w:r>
          <w:rPr>
            <w:noProof/>
            <w:webHidden/>
          </w:rPr>
          <w:t>3</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23" w:history="1">
        <w:r w:rsidRPr="00E520F7">
          <w:rPr>
            <w:rStyle w:val="a6"/>
            <w:noProof/>
          </w:rPr>
          <w:t xml:space="preserve">2.2 </w:t>
        </w:r>
        <w:r w:rsidRPr="00E520F7">
          <w:rPr>
            <w:rStyle w:val="a6"/>
            <w:rFonts w:hint="eastAsia"/>
            <w:noProof/>
          </w:rPr>
          <w:t>软件需求数量</w:t>
        </w:r>
        <w:r>
          <w:rPr>
            <w:noProof/>
            <w:webHidden/>
          </w:rPr>
          <w:tab/>
        </w:r>
        <w:r>
          <w:rPr>
            <w:noProof/>
            <w:webHidden/>
          </w:rPr>
          <w:fldChar w:fldCharType="begin"/>
        </w:r>
        <w:r>
          <w:rPr>
            <w:noProof/>
            <w:webHidden/>
          </w:rPr>
          <w:instrText xml:space="preserve"> PAGEREF _Toc432541823 \h </w:instrText>
        </w:r>
        <w:r>
          <w:rPr>
            <w:noProof/>
            <w:webHidden/>
          </w:rPr>
        </w:r>
        <w:r>
          <w:rPr>
            <w:noProof/>
            <w:webHidden/>
          </w:rPr>
          <w:fldChar w:fldCharType="separate"/>
        </w:r>
        <w:r>
          <w:rPr>
            <w:noProof/>
            <w:webHidden/>
          </w:rPr>
          <w:t>3</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24" w:history="1">
        <w:r w:rsidRPr="00E520F7">
          <w:rPr>
            <w:rStyle w:val="a6"/>
            <w:noProof/>
          </w:rPr>
          <w:t xml:space="preserve">2.3 </w:t>
        </w:r>
        <w:r w:rsidRPr="00E520F7">
          <w:rPr>
            <w:rStyle w:val="a6"/>
            <w:rFonts w:hint="eastAsia"/>
            <w:noProof/>
          </w:rPr>
          <w:t>非功能需求数量</w:t>
        </w:r>
        <w:r>
          <w:rPr>
            <w:noProof/>
            <w:webHidden/>
          </w:rPr>
          <w:tab/>
        </w:r>
        <w:r>
          <w:rPr>
            <w:noProof/>
            <w:webHidden/>
          </w:rPr>
          <w:fldChar w:fldCharType="begin"/>
        </w:r>
        <w:r>
          <w:rPr>
            <w:noProof/>
            <w:webHidden/>
          </w:rPr>
          <w:instrText xml:space="preserve"> PAGEREF _Toc432541824 \h </w:instrText>
        </w:r>
        <w:r>
          <w:rPr>
            <w:noProof/>
            <w:webHidden/>
          </w:rPr>
        </w:r>
        <w:r>
          <w:rPr>
            <w:noProof/>
            <w:webHidden/>
          </w:rPr>
          <w:fldChar w:fldCharType="separate"/>
        </w:r>
        <w:r>
          <w:rPr>
            <w:noProof/>
            <w:webHidden/>
          </w:rPr>
          <w:t>3</w:t>
        </w:r>
        <w:r>
          <w:rPr>
            <w:noProof/>
            <w:webHidden/>
          </w:rPr>
          <w:fldChar w:fldCharType="end"/>
        </w:r>
      </w:hyperlink>
    </w:p>
    <w:p w:rsidR="00915B50" w:rsidRPr="00CE4272" w:rsidRDefault="00915B50">
      <w:pPr>
        <w:pStyle w:val="10"/>
        <w:tabs>
          <w:tab w:val="right" w:leader="dot" w:pos="8296"/>
        </w:tabs>
        <w:rPr>
          <w:rFonts w:ascii="Calibri" w:hAnsi="Calibri"/>
          <w:noProof/>
          <w:szCs w:val="22"/>
        </w:rPr>
      </w:pPr>
      <w:hyperlink w:anchor="_Toc432541825" w:history="1">
        <w:r w:rsidRPr="00E520F7">
          <w:rPr>
            <w:rStyle w:val="a6"/>
            <w:noProof/>
          </w:rPr>
          <w:t xml:space="preserve">3 </w:t>
        </w:r>
        <w:r w:rsidRPr="00E520F7">
          <w:rPr>
            <w:rStyle w:val="a6"/>
            <w:rFonts w:hint="eastAsia"/>
            <w:noProof/>
          </w:rPr>
          <w:t>功能点计算标准说明</w:t>
        </w:r>
        <w:r>
          <w:rPr>
            <w:noProof/>
            <w:webHidden/>
          </w:rPr>
          <w:tab/>
        </w:r>
        <w:r>
          <w:rPr>
            <w:noProof/>
            <w:webHidden/>
          </w:rPr>
          <w:fldChar w:fldCharType="begin"/>
        </w:r>
        <w:r>
          <w:rPr>
            <w:noProof/>
            <w:webHidden/>
          </w:rPr>
          <w:instrText xml:space="preserve"> PAGEREF _Toc432541825 \h </w:instrText>
        </w:r>
        <w:r>
          <w:rPr>
            <w:noProof/>
            <w:webHidden/>
          </w:rPr>
        </w:r>
        <w:r>
          <w:rPr>
            <w:noProof/>
            <w:webHidden/>
          </w:rPr>
          <w:fldChar w:fldCharType="separate"/>
        </w:r>
        <w:r>
          <w:rPr>
            <w:noProof/>
            <w:webHidden/>
          </w:rPr>
          <w:t>4</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26" w:history="1">
        <w:r w:rsidRPr="00E520F7">
          <w:rPr>
            <w:rStyle w:val="a6"/>
            <w:noProof/>
          </w:rPr>
          <w:t xml:space="preserve">3.1 </w:t>
        </w:r>
        <w:r w:rsidRPr="00E520F7">
          <w:rPr>
            <w:rStyle w:val="a6"/>
            <w:rFonts w:hint="eastAsia"/>
            <w:noProof/>
          </w:rPr>
          <w:t>功能点计算的加权因子</w:t>
        </w:r>
        <w:r>
          <w:rPr>
            <w:noProof/>
            <w:position w:val="-14"/>
          </w:rPr>
          <w:pict>
            <v:shape id="_x0000_i1038" type="#_x0000_t75" style="width:18pt;height:24.75pt">
              <v:imagedata r:id="rId13" o:title=""/>
            </v:shape>
          </w:pict>
        </w:r>
        <w:r>
          <w:rPr>
            <w:noProof/>
            <w:webHidden/>
          </w:rPr>
          <w:tab/>
        </w:r>
        <w:r>
          <w:rPr>
            <w:noProof/>
            <w:webHidden/>
          </w:rPr>
          <w:fldChar w:fldCharType="begin"/>
        </w:r>
        <w:r>
          <w:rPr>
            <w:noProof/>
            <w:webHidden/>
          </w:rPr>
          <w:instrText xml:space="preserve"> PAGEREF _Toc432541826 \h </w:instrText>
        </w:r>
        <w:r>
          <w:rPr>
            <w:noProof/>
            <w:webHidden/>
          </w:rPr>
        </w:r>
        <w:r>
          <w:rPr>
            <w:noProof/>
            <w:webHidden/>
          </w:rPr>
          <w:fldChar w:fldCharType="separate"/>
        </w:r>
        <w:r>
          <w:rPr>
            <w:noProof/>
            <w:webHidden/>
          </w:rPr>
          <w:t>4</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27" w:history="1">
        <w:r w:rsidRPr="00E520F7">
          <w:rPr>
            <w:rStyle w:val="a6"/>
            <w:noProof/>
          </w:rPr>
          <w:t xml:space="preserve">3.2 </w:t>
        </w:r>
        <w:r w:rsidRPr="00E520F7">
          <w:rPr>
            <w:rStyle w:val="a6"/>
            <w:rFonts w:hint="eastAsia"/>
            <w:noProof/>
          </w:rPr>
          <w:t>复杂度调整因子</w:t>
        </w:r>
        <w:r>
          <w:rPr>
            <w:noProof/>
            <w:position w:val="-12"/>
          </w:rPr>
          <w:pict>
            <v:shape id="_x0000_i1039" type="#_x0000_t75" style="width:18.75pt;height:25.5pt">
              <v:imagedata r:id="rId14" o:title=""/>
            </v:shape>
          </w:pict>
        </w:r>
        <w:r>
          <w:rPr>
            <w:noProof/>
            <w:webHidden/>
          </w:rPr>
          <w:tab/>
        </w:r>
        <w:r>
          <w:rPr>
            <w:noProof/>
            <w:webHidden/>
          </w:rPr>
          <w:fldChar w:fldCharType="begin"/>
        </w:r>
        <w:r>
          <w:rPr>
            <w:noProof/>
            <w:webHidden/>
          </w:rPr>
          <w:instrText xml:space="preserve"> PAGEREF _Toc432541827 \h </w:instrText>
        </w:r>
        <w:r>
          <w:rPr>
            <w:noProof/>
            <w:webHidden/>
          </w:rPr>
        </w:r>
        <w:r>
          <w:rPr>
            <w:noProof/>
            <w:webHidden/>
          </w:rPr>
          <w:fldChar w:fldCharType="separate"/>
        </w:r>
        <w:r>
          <w:rPr>
            <w:noProof/>
            <w:webHidden/>
          </w:rPr>
          <w:t>4</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28" w:history="1">
        <w:r w:rsidRPr="00E520F7">
          <w:rPr>
            <w:rStyle w:val="a6"/>
            <w:noProof/>
          </w:rPr>
          <w:t xml:space="preserve">3.3 </w:t>
        </w:r>
        <w:r w:rsidRPr="00E520F7">
          <w:rPr>
            <w:rStyle w:val="a6"/>
            <w:rFonts w:hint="eastAsia"/>
            <w:noProof/>
          </w:rPr>
          <w:t>快递物流系统总的功能点计算公式</w:t>
        </w:r>
        <w:r>
          <w:rPr>
            <w:noProof/>
            <w:webHidden/>
          </w:rPr>
          <w:tab/>
        </w:r>
        <w:r>
          <w:rPr>
            <w:noProof/>
            <w:webHidden/>
          </w:rPr>
          <w:fldChar w:fldCharType="begin"/>
        </w:r>
        <w:r>
          <w:rPr>
            <w:noProof/>
            <w:webHidden/>
          </w:rPr>
          <w:instrText xml:space="preserve"> PAGEREF _Toc432541828 \h </w:instrText>
        </w:r>
        <w:r>
          <w:rPr>
            <w:noProof/>
            <w:webHidden/>
          </w:rPr>
        </w:r>
        <w:r>
          <w:rPr>
            <w:noProof/>
            <w:webHidden/>
          </w:rPr>
          <w:fldChar w:fldCharType="separate"/>
        </w:r>
        <w:r>
          <w:rPr>
            <w:noProof/>
            <w:webHidden/>
          </w:rPr>
          <w:t>5</w:t>
        </w:r>
        <w:r>
          <w:rPr>
            <w:noProof/>
            <w:webHidden/>
          </w:rPr>
          <w:fldChar w:fldCharType="end"/>
        </w:r>
      </w:hyperlink>
    </w:p>
    <w:p w:rsidR="00915B50" w:rsidRPr="00CE4272" w:rsidRDefault="00915B50">
      <w:pPr>
        <w:pStyle w:val="10"/>
        <w:tabs>
          <w:tab w:val="right" w:leader="dot" w:pos="8296"/>
        </w:tabs>
        <w:rPr>
          <w:rFonts w:ascii="Calibri" w:hAnsi="Calibri"/>
          <w:noProof/>
          <w:szCs w:val="22"/>
        </w:rPr>
      </w:pPr>
      <w:hyperlink w:anchor="_Toc432541829" w:history="1">
        <w:r w:rsidRPr="00E520F7">
          <w:rPr>
            <w:rStyle w:val="a6"/>
            <w:noProof/>
          </w:rPr>
          <w:t xml:space="preserve">4 </w:t>
        </w:r>
        <w:r w:rsidRPr="00E520F7">
          <w:rPr>
            <w:rStyle w:val="a6"/>
            <w:rFonts w:hint="eastAsia"/>
            <w:noProof/>
          </w:rPr>
          <w:t>快递物流系统需求功能点计算</w:t>
        </w:r>
        <w:r>
          <w:rPr>
            <w:noProof/>
            <w:webHidden/>
          </w:rPr>
          <w:tab/>
        </w:r>
        <w:r>
          <w:rPr>
            <w:noProof/>
            <w:webHidden/>
          </w:rPr>
          <w:fldChar w:fldCharType="begin"/>
        </w:r>
        <w:r>
          <w:rPr>
            <w:noProof/>
            <w:webHidden/>
          </w:rPr>
          <w:instrText xml:space="preserve"> PAGEREF _Toc432541829 \h </w:instrText>
        </w:r>
        <w:r>
          <w:rPr>
            <w:noProof/>
            <w:webHidden/>
          </w:rPr>
        </w:r>
        <w:r>
          <w:rPr>
            <w:noProof/>
            <w:webHidden/>
          </w:rPr>
          <w:fldChar w:fldCharType="separate"/>
        </w:r>
        <w:r>
          <w:rPr>
            <w:noProof/>
            <w:webHidden/>
          </w:rPr>
          <w:t>5</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30" w:history="1">
        <w:r w:rsidRPr="00E520F7">
          <w:rPr>
            <w:rStyle w:val="a6"/>
            <w:noProof/>
          </w:rPr>
          <w:t xml:space="preserve">4.1 </w:t>
        </w:r>
        <w:r w:rsidRPr="00E520F7">
          <w:rPr>
            <w:rStyle w:val="a6"/>
            <w:rFonts w:hint="eastAsia"/>
            <w:noProof/>
          </w:rPr>
          <w:t>各用例功能点数</w:t>
        </w:r>
        <w:r>
          <w:rPr>
            <w:noProof/>
            <w:webHidden/>
          </w:rPr>
          <w:tab/>
        </w:r>
        <w:r>
          <w:rPr>
            <w:noProof/>
            <w:webHidden/>
          </w:rPr>
          <w:fldChar w:fldCharType="begin"/>
        </w:r>
        <w:r>
          <w:rPr>
            <w:noProof/>
            <w:webHidden/>
          </w:rPr>
          <w:instrText xml:space="preserve"> PAGEREF _Toc432541830 \h </w:instrText>
        </w:r>
        <w:r>
          <w:rPr>
            <w:noProof/>
            <w:webHidden/>
          </w:rPr>
        </w:r>
        <w:r>
          <w:rPr>
            <w:noProof/>
            <w:webHidden/>
          </w:rPr>
          <w:fldChar w:fldCharType="separate"/>
        </w:r>
        <w:r>
          <w:rPr>
            <w:noProof/>
            <w:webHidden/>
          </w:rPr>
          <w:t>5</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1" w:history="1">
        <w:r w:rsidRPr="00E520F7">
          <w:rPr>
            <w:rStyle w:val="a6"/>
            <w:noProof/>
          </w:rPr>
          <w:t xml:space="preserve">4.1.1 </w:t>
        </w:r>
        <w:r w:rsidRPr="00E520F7">
          <w:rPr>
            <w:rStyle w:val="a6"/>
            <w:rFonts w:hint="eastAsia"/>
            <w:noProof/>
          </w:rPr>
          <w:t>查询物流信息</w:t>
        </w:r>
        <w:r>
          <w:rPr>
            <w:noProof/>
            <w:webHidden/>
          </w:rPr>
          <w:tab/>
        </w:r>
        <w:r>
          <w:rPr>
            <w:noProof/>
            <w:webHidden/>
          </w:rPr>
          <w:fldChar w:fldCharType="begin"/>
        </w:r>
        <w:r>
          <w:rPr>
            <w:noProof/>
            <w:webHidden/>
          </w:rPr>
          <w:instrText xml:space="preserve"> PAGEREF _Toc432541831 \h </w:instrText>
        </w:r>
        <w:r>
          <w:rPr>
            <w:noProof/>
            <w:webHidden/>
          </w:rPr>
        </w:r>
        <w:r>
          <w:rPr>
            <w:noProof/>
            <w:webHidden/>
          </w:rPr>
          <w:fldChar w:fldCharType="separate"/>
        </w:r>
        <w:r>
          <w:rPr>
            <w:noProof/>
            <w:webHidden/>
          </w:rPr>
          <w:t>5</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2" w:history="1">
        <w:r w:rsidRPr="00E520F7">
          <w:rPr>
            <w:rStyle w:val="a6"/>
            <w:noProof/>
          </w:rPr>
          <w:t xml:space="preserve">4.1.2 </w:t>
        </w:r>
        <w:r w:rsidRPr="00E520F7">
          <w:rPr>
            <w:rStyle w:val="a6"/>
            <w:rFonts w:hint="eastAsia"/>
            <w:noProof/>
          </w:rPr>
          <w:t>收件</w:t>
        </w:r>
        <w:r>
          <w:rPr>
            <w:noProof/>
            <w:webHidden/>
          </w:rPr>
          <w:tab/>
        </w:r>
        <w:r>
          <w:rPr>
            <w:noProof/>
            <w:webHidden/>
          </w:rPr>
          <w:fldChar w:fldCharType="begin"/>
        </w:r>
        <w:r>
          <w:rPr>
            <w:noProof/>
            <w:webHidden/>
          </w:rPr>
          <w:instrText xml:space="preserve"> PAGEREF _Toc432541832 \h </w:instrText>
        </w:r>
        <w:r>
          <w:rPr>
            <w:noProof/>
            <w:webHidden/>
          </w:rPr>
        </w:r>
        <w:r>
          <w:rPr>
            <w:noProof/>
            <w:webHidden/>
          </w:rPr>
          <w:fldChar w:fldCharType="separate"/>
        </w:r>
        <w:r>
          <w:rPr>
            <w:noProof/>
            <w:webHidden/>
          </w:rPr>
          <w:t>6</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3" w:history="1">
        <w:r w:rsidRPr="00E520F7">
          <w:rPr>
            <w:rStyle w:val="a6"/>
            <w:noProof/>
          </w:rPr>
          <w:t xml:space="preserve">4.1.3 </w:t>
        </w:r>
        <w:r w:rsidRPr="00E520F7">
          <w:rPr>
            <w:rStyle w:val="a6"/>
            <w:rFonts w:hint="eastAsia"/>
            <w:noProof/>
          </w:rPr>
          <w:t>派件</w:t>
        </w:r>
        <w:r>
          <w:rPr>
            <w:noProof/>
            <w:webHidden/>
          </w:rPr>
          <w:tab/>
        </w:r>
        <w:r>
          <w:rPr>
            <w:noProof/>
            <w:webHidden/>
          </w:rPr>
          <w:fldChar w:fldCharType="begin"/>
        </w:r>
        <w:r>
          <w:rPr>
            <w:noProof/>
            <w:webHidden/>
          </w:rPr>
          <w:instrText xml:space="preserve"> PAGEREF _Toc432541833 \h </w:instrText>
        </w:r>
        <w:r>
          <w:rPr>
            <w:noProof/>
            <w:webHidden/>
          </w:rPr>
        </w:r>
        <w:r>
          <w:rPr>
            <w:noProof/>
            <w:webHidden/>
          </w:rPr>
          <w:fldChar w:fldCharType="separate"/>
        </w:r>
        <w:r>
          <w:rPr>
            <w:noProof/>
            <w:webHidden/>
          </w:rPr>
          <w:t>7</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4" w:history="1">
        <w:r w:rsidRPr="00E520F7">
          <w:rPr>
            <w:rStyle w:val="a6"/>
            <w:noProof/>
          </w:rPr>
          <w:t xml:space="preserve">4.1.4 </w:t>
        </w:r>
        <w:r w:rsidRPr="00E520F7">
          <w:rPr>
            <w:rStyle w:val="a6"/>
            <w:rFonts w:hint="eastAsia"/>
            <w:noProof/>
          </w:rPr>
          <w:t>车辆信息管理</w:t>
        </w:r>
        <w:r>
          <w:rPr>
            <w:noProof/>
            <w:webHidden/>
          </w:rPr>
          <w:tab/>
        </w:r>
        <w:r>
          <w:rPr>
            <w:noProof/>
            <w:webHidden/>
          </w:rPr>
          <w:fldChar w:fldCharType="begin"/>
        </w:r>
        <w:r>
          <w:rPr>
            <w:noProof/>
            <w:webHidden/>
          </w:rPr>
          <w:instrText xml:space="preserve"> PAGEREF _Toc432541834 \h </w:instrText>
        </w:r>
        <w:r>
          <w:rPr>
            <w:noProof/>
            <w:webHidden/>
          </w:rPr>
        </w:r>
        <w:r>
          <w:rPr>
            <w:noProof/>
            <w:webHidden/>
          </w:rPr>
          <w:fldChar w:fldCharType="separate"/>
        </w:r>
        <w:r>
          <w:rPr>
            <w:noProof/>
            <w:webHidden/>
          </w:rPr>
          <w:t>9</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5" w:history="1">
        <w:r w:rsidRPr="00E520F7">
          <w:rPr>
            <w:rStyle w:val="a6"/>
            <w:noProof/>
          </w:rPr>
          <w:t xml:space="preserve">4.1.5 </w:t>
        </w:r>
        <w:r w:rsidRPr="00E520F7">
          <w:rPr>
            <w:rStyle w:val="a6"/>
            <w:rFonts w:hint="eastAsia"/>
            <w:noProof/>
          </w:rPr>
          <w:t>司机信息管理</w:t>
        </w:r>
        <w:r>
          <w:rPr>
            <w:noProof/>
            <w:webHidden/>
          </w:rPr>
          <w:tab/>
        </w:r>
        <w:r>
          <w:rPr>
            <w:noProof/>
            <w:webHidden/>
          </w:rPr>
          <w:fldChar w:fldCharType="begin"/>
        </w:r>
        <w:r>
          <w:rPr>
            <w:noProof/>
            <w:webHidden/>
          </w:rPr>
          <w:instrText xml:space="preserve"> PAGEREF _Toc432541835 \h </w:instrText>
        </w:r>
        <w:r>
          <w:rPr>
            <w:noProof/>
            <w:webHidden/>
          </w:rPr>
        </w:r>
        <w:r>
          <w:rPr>
            <w:noProof/>
            <w:webHidden/>
          </w:rPr>
          <w:fldChar w:fldCharType="separate"/>
        </w:r>
        <w:r>
          <w:rPr>
            <w:noProof/>
            <w:webHidden/>
          </w:rPr>
          <w:t>10</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6" w:history="1">
        <w:r w:rsidRPr="00E520F7">
          <w:rPr>
            <w:rStyle w:val="a6"/>
            <w:noProof/>
          </w:rPr>
          <w:t xml:space="preserve">4.1.6 </w:t>
        </w:r>
        <w:r w:rsidRPr="00E520F7">
          <w:rPr>
            <w:rStyle w:val="a6"/>
            <w:rFonts w:hint="eastAsia"/>
            <w:noProof/>
          </w:rPr>
          <w:t>营业厅</w:t>
        </w:r>
        <w:r w:rsidRPr="00E520F7">
          <w:rPr>
            <w:rStyle w:val="a6"/>
            <w:noProof/>
          </w:rPr>
          <w:t>-</w:t>
        </w:r>
        <w:r w:rsidRPr="00E520F7">
          <w:rPr>
            <w:rStyle w:val="a6"/>
            <w:rFonts w:hint="eastAsia"/>
            <w:noProof/>
          </w:rPr>
          <w:t>营业厅转运</w:t>
        </w:r>
        <w:r>
          <w:rPr>
            <w:noProof/>
            <w:webHidden/>
          </w:rPr>
          <w:tab/>
        </w:r>
        <w:r>
          <w:rPr>
            <w:noProof/>
            <w:webHidden/>
          </w:rPr>
          <w:fldChar w:fldCharType="begin"/>
        </w:r>
        <w:r>
          <w:rPr>
            <w:noProof/>
            <w:webHidden/>
          </w:rPr>
          <w:instrText xml:space="preserve"> PAGEREF _Toc432541836 \h </w:instrText>
        </w:r>
        <w:r>
          <w:rPr>
            <w:noProof/>
            <w:webHidden/>
          </w:rPr>
        </w:r>
        <w:r>
          <w:rPr>
            <w:noProof/>
            <w:webHidden/>
          </w:rPr>
          <w:fldChar w:fldCharType="separate"/>
        </w:r>
        <w:r>
          <w:rPr>
            <w:noProof/>
            <w:webHidden/>
          </w:rPr>
          <w:t>12</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7" w:history="1">
        <w:r w:rsidRPr="00E520F7">
          <w:rPr>
            <w:rStyle w:val="a6"/>
            <w:noProof/>
          </w:rPr>
          <w:t xml:space="preserve">4.1.7 </w:t>
        </w:r>
        <w:r w:rsidRPr="00E520F7">
          <w:rPr>
            <w:rStyle w:val="a6"/>
            <w:rFonts w:hint="eastAsia"/>
            <w:noProof/>
          </w:rPr>
          <w:t>营业厅</w:t>
        </w:r>
        <w:r w:rsidRPr="00E520F7">
          <w:rPr>
            <w:rStyle w:val="a6"/>
            <w:noProof/>
          </w:rPr>
          <w:t>-</w:t>
        </w:r>
        <w:r w:rsidRPr="00E520F7">
          <w:rPr>
            <w:rStyle w:val="a6"/>
            <w:rFonts w:hint="eastAsia"/>
            <w:noProof/>
          </w:rPr>
          <w:t>中转中心转运</w:t>
        </w:r>
        <w:r>
          <w:rPr>
            <w:noProof/>
            <w:webHidden/>
          </w:rPr>
          <w:tab/>
        </w:r>
        <w:r>
          <w:rPr>
            <w:noProof/>
            <w:webHidden/>
          </w:rPr>
          <w:fldChar w:fldCharType="begin"/>
        </w:r>
        <w:r>
          <w:rPr>
            <w:noProof/>
            <w:webHidden/>
          </w:rPr>
          <w:instrText xml:space="preserve"> PAGEREF _Toc432541837 \h </w:instrText>
        </w:r>
        <w:r>
          <w:rPr>
            <w:noProof/>
            <w:webHidden/>
          </w:rPr>
        </w:r>
        <w:r>
          <w:rPr>
            <w:noProof/>
            <w:webHidden/>
          </w:rPr>
          <w:fldChar w:fldCharType="separate"/>
        </w:r>
        <w:r>
          <w:rPr>
            <w:noProof/>
            <w:webHidden/>
          </w:rPr>
          <w:t>13</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8" w:history="1">
        <w:r w:rsidRPr="00E520F7">
          <w:rPr>
            <w:rStyle w:val="a6"/>
            <w:noProof/>
          </w:rPr>
          <w:t xml:space="preserve">4.1.8 </w:t>
        </w:r>
        <w:r w:rsidRPr="00E520F7">
          <w:rPr>
            <w:rStyle w:val="a6"/>
            <w:rFonts w:hint="eastAsia"/>
            <w:noProof/>
          </w:rPr>
          <w:t>中转中心</w:t>
        </w:r>
        <w:r w:rsidRPr="00E520F7">
          <w:rPr>
            <w:rStyle w:val="a6"/>
            <w:noProof/>
          </w:rPr>
          <w:t>-</w:t>
        </w:r>
        <w:r w:rsidRPr="00E520F7">
          <w:rPr>
            <w:rStyle w:val="a6"/>
            <w:rFonts w:hint="eastAsia"/>
            <w:noProof/>
          </w:rPr>
          <w:t>中转中心转运</w:t>
        </w:r>
        <w:r>
          <w:rPr>
            <w:noProof/>
            <w:webHidden/>
          </w:rPr>
          <w:tab/>
        </w:r>
        <w:r>
          <w:rPr>
            <w:noProof/>
            <w:webHidden/>
          </w:rPr>
          <w:fldChar w:fldCharType="begin"/>
        </w:r>
        <w:r>
          <w:rPr>
            <w:noProof/>
            <w:webHidden/>
          </w:rPr>
          <w:instrText xml:space="preserve"> PAGEREF _Toc432541838 \h </w:instrText>
        </w:r>
        <w:r>
          <w:rPr>
            <w:noProof/>
            <w:webHidden/>
          </w:rPr>
        </w:r>
        <w:r>
          <w:rPr>
            <w:noProof/>
            <w:webHidden/>
          </w:rPr>
          <w:fldChar w:fldCharType="separate"/>
        </w:r>
        <w:r>
          <w:rPr>
            <w:noProof/>
            <w:webHidden/>
          </w:rPr>
          <w:t>16</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39" w:history="1">
        <w:r w:rsidRPr="00E520F7">
          <w:rPr>
            <w:rStyle w:val="a6"/>
            <w:noProof/>
          </w:rPr>
          <w:t xml:space="preserve">4.1.9 </w:t>
        </w:r>
        <w:r w:rsidRPr="00E520F7">
          <w:rPr>
            <w:rStyle w:val="a6"/>
            <w:rFonts w:hint="eastAsia"/>
            <w:noProof/>
          </w:rPr>
          <w:t>库存入库</w:t>
        </w:r>
        <w:r>
          <w:rPr>
            <w:noProof/>
            <w:webHidden/>
          </w:rPr>
          <w:tab/>
        </w:r>
        <w:r>
          <w:rPr>
            <w:noProof/>
            <w:webHidden/>
          </w:rPr>
          <w:fldChar w:fldCharType="begin"/>
        </w:r>
        <w:r>
          <w:rPr>
            <w:noProof/>
            <w:webHidden/>
          </w:rPr>
          <w:instrText xml:space="preserve"> PAGEREF _Toc432541839 \h </w:instrText>
        </w:r>
        <w:r>
          <w:rPr>
            <w:noProof/>
            <w:webHidden/>
          </w:rPr>
        </w:r>
        <w:r>
          <w:rPr>
            <w:noProof/>
            <w:webHidden/>
          </w:rPr>
          <w:fldChar w:fldCharType="separate"/>
        </w:r>
        <w:r>
          <w:rPr>
            <w:noProof/>
            <w:webHidden/>
          </w:rPr>
          <w:t>16</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0" w:history="1">
        <w:r w:rsidRPr="00E520F7">
          <w:rPr>
            <w:rStyle w:val="a6"/>
            <w:noProof/>
          </w:rPr>
          <w:t xml:space="preserve">4.1.10 </w:t>
        </w:r>
        <w:r w:rsidRPr="00E520F7">
          <w:rPr>
            <w:rStyle w:val="a6"/>
            <w:rFonts w:hint="eastAsia"/>
            <w:noProof/>
          </w:rPr>
          <w:t>库存出库</w:t>
        </w:r>
        <w:r>
          <w:rPr>
            <w:noProof/>
            <w:webHidden/>
          </w:rPr>
          <w:tab/>
        </w:r>
        <w:r>
          <w:rPr>
            <w:noProof/>
            <w:webHidden/>
          </w:rPr>
          <w:fldChar w:fldCharType="begin"/>
        </w:r>
        <w:r>
          <w:rPr>
            <w:noProof/>
            <w:webHidden/>
          </w:rPr>
          <w:instrText xml:space="preserve"> PAGEREF _Toc432541840 \h </w:instrText>
        </w:r>
        <w:r>
          <w:rPr>
            <w:noProof/>
            <w:webHidden/>
          </w:rPr>
        </w:r>
        <w:r>
          <w:rPr>
            <w:noProof/>
            <w:webHidden/>
          </w:rPr>
          <w:fldChar w:fldCharType="separate"/>
        </w:r>
        <w:r>
          <w:rPr>
            <w:noProof/>
            <w:webHidden/>
          </w:rPr>
          <w:t>17</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1" w:history="1">
        <w:r w:rsidRPr="00E520F7">
          <w:rPr>
            <w:rStyle w:val="a6"/>
            <w:noProof/>
          </w:rPr>
          <w:t xml:space="preserve">4.1.11 </w:t>
        </w:r>
        <w:r w:rsidRPr="00E520F7">
          <w:rPr>
            <w:rStyle w:val="a6"/>
            <w:rFonts w:hint="eastAsia"/>
            <w:noProof/>
          </w:rPr>
          <w:t>初始化库存信息</w:t>
        </w:r>
        <w:r>
          <w:rPr>
            <w:noProof/>
            <w:webHidden/>
          </w:rPr>
          <w:tab/>
        </w:r>
        <w:r>
          <w:rPr>
            <w:noProof/>
            <w:webHidden/>
          </w:rPr>
          <w:fldChar w:fldCharType="begin"/>
        </w:r>
        <w:r>
          <w:rPr>
            <w:noProof/>
            <w:webHidden/>
          </w:rPr>
          <w:instrText xml:space="preserve"> PAGEREF _Toc432541841 \h </w:instrText>
        </w:r>
        <w:r>
          <w:rPr>
            <w:noProof/>
            <w:webHidden/>
          </w:rPr>
        </w:r>
        <w:r>
          <w:rPr>
            <w:noProof/>
            <w:webHidden/>
          </w:rPr>
          <w:fldChar w:fldCharType="separate"/>
        </w:r>
        <w:r>
          <w:rPr>
            <w:noProof/>
            <w:webHidden/>
          </w:rPr>
          <w:t>18</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2" w:history="1">
        <w:r w:rsidRPr="00E520F7">
          <w:rPr>
            <w:rStyle w:val="a6"/>
            <w:noProof/>
          </w:rPr>
          <w:t xml:space="preserve">4.1.12 </w:t>
        </w:r>
        <w:r w:rsidRPr="00E520F7">
          <w:rPr>
            <w:rStyle w:val="a6"/>
            <w:rFonts w:hint="eastAsia"/>
            <w:noProof/>
          </w:rPr>
          <w:t>库存查看</w:t>
        </w:r>
        <w:r>
          <w:rPr>
            <w:noProof/>
            <w:webHidden/>
          </w:rPr>
          <w:tab/>
        </w:r>
        <w:r>
          <w:rPr>
            <w:noProof/>
            <w:webHidden/>
          </w:rPr>
          <w:fldChar w:fldCharType="begin"/>
        </w:r>
        <w:r>
          <w:rPr>
            <w:noProof/>
            <w:webHidden/>
          </w:rPr>
          <w:instrText xml:space="preserve"> PAGEREF _Toc432541842 \h </w:instrText>
        </w:r>
        <w:r>
          <w:rPr>
            <w:noProof/>
            <w:webHidden/>
          </w:rPr>
        </w:r>
        <w:r>
          <w:rPr>
            <w:noProof/>
            <w:webHidden/>
          </w:rPr>
          <w:fldChar w:fldCharType="separate"/>
        </w:r>
        <w:r>
          <w:rPr>
            <w:noProof/>
            <w:webHidden/>
          </w:rPr>
          <w:t>19</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3" w:history="1">
        <w:r w:rsidRPr="00E520F7">
          <w:rPr>
            <w:rStyle w:val="a6"/>
            <w:noProof/>
          </w:rPr>
          <w:t xml:space="preserve">4.1.13 </w:t>
        </w:r>
        <w:r w:rsidRPr="00E520F7">
          <w:rPr>
            <w:rStyle w:val="a6"/>
            <w:rFonts w:hint="eastAsia"/>
            <w:noProof/>
          </w:rPr>
          <w:t>库存盘点</w:t>
        </w:r>
        <w:r>
          <w:rPr>
            <w:noProof/>
            <w:webHidden/>
          </w:rPr>
          <w:tab/>
        </w:r>
        <w:r>
          <w:rPr>
            <w:noProof/>
            <w:webHidden/>
          </w:rPr>
          <w:fldChar w:fldCharType="begin"/>
        </w:r>
        <w:r>
          <w:rPr>
            <w:noProof/>
            <w:webHidden/>
          </w:rPr>
          <w:instrText xml:space="preserve"> PAGEREF _Toc432541843 \h </w:instrText>
        </w:r>
        <w:r>
          <w:rPr>
            <w:noProof/>
            <w:webHidden/>
          </w:rPr>
        </w:r>
        <w:r>
          <w:rPr>
            <w:noProof/>
            <w:webHidden/>
          </w:rPr>
          <w:fldChar w:fldCharType="separate"/>
        </w:r>
        <w:r>
          <w:rPr>
            <w:noProof/>
            <w:webHidden/>
          </w:rPr>
          <w:t>19</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4" w:history="1">
        <w:r w:rsidRPr="00E520F7">
          <w:rPr>
            <w:rStyle w:val="a6"/>
            <w:noProof/>
          </w:rPr>
          <w:t xml:space="preserve">4.1.14 </w:t>
        </w:r>
        <w:r w:rsidRPr="00E520F7">
          <w:rPr>
            <w:rStyle w:val="a6"/>
            <w:rFonts w:hint="eastAsia"/>
            <w:noProof/>
          </w:rPr>
          <w:t>收入管理</w:t>
        </w:r>
        <w:r>
          <w:rPr>
            <w:noProof/>
            <w:webHidden/>
          </w:rPr>
          <w:tab/>
        </w:r>
        <w:r>
          <w:rPr>
            <w:noProof/>
            <w:webHidden/>
          </w:rPr>
          <w:fldChar w:fldCharType="begin"/>
        </w:r>
        <w:r>
          <w:rPr>
            <w:noProof/>
            <w:webHidden/>
          </w:rPr>
          <w:instrText xml:space="preserve"> PAGEREF _Toc432541844 \h </w:instrText>
        </w:r>
        <w:r>
          <w:rPr>
            <w:noProof/>
            <w:webHidden/>
          </w:rPr>
        </w:r>
        <w:r>
          <w:rPr>
            <w:noProof/>
            <w:webHidden/>
          </w:rPr>
          <w:fldChar w:fldCharType="separate"/>
        </w:r>
        <w:r>
          <w:rPr>
            <w:noProof/>
            <w:webHidden/>
          </w:rPr>
          <w:t>20</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5" w:history="1">
        <w:r w:rsidRPr="00E520F7">
          <w:rPr>
            <w:rStyle w:val="a6"/>
            <w:noProof/>
          </w:rPr>
          <w:t xml:space="preserve">4.1.15 </w:t>
        </w:r>
        <w:r w:rsidRPr="00E520F7">
          <w:rPr>
            <w:rStyle w:val="a6"/>
            <w:rFonts w:hint="eastAsia"/>
            <w:noProof/>
          </w:rPr>
          <w:t>成本管理</w:t>
        </w:r>
        <w:r>
          <w:rPr>
            <w:noProof/>
            <w:webHidden/>
          </w:rPr>
          <w:tab/>
        </w:r>
        <w:r>
          <w:rPr>
            <w:noProof/>
            <w:webHidden/>
          </w:rPr>
          <w:fldChar w:fldCharType="begin"/>
        </w:r>
        <w:r>
          <w:rPr>
            <w:noProof/>
            <w:webHidden/>
          </w:rPr>
          <w:instrText xml:space="preserve"> PAGEREF _Toc432541845 \h </w:instrText>
        </w:r>
        <w:r>
          <w:rPr>
            <w:noProof/>
            <w:webHidden/>
          </w:rPr>
        </w:r>
        <w:r>
          <w:rPr>
            <w:noProof/>
            <w:webHidden/>
          </w:rPr>
          <w:fldChar w:fldCharType="separate"/>
        </w:r>
        <w:r>
          <w:rPr>
            <w:noProof/>
            <w:webHidden/>
          </w:rPr>
          <w:t>21</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6" w:history="1">
        <w:r w:rsidRPr="00E520F7">
          <w:rPr>
            <w:rStyle w:val="a6"/>
            <w:noProof/>
          </w:rPr>
          <w:t xml:space="preserve">4.1.16 </w:t>
        </w:r>
        <w:r w:rsidRPr="00E520F7">
          <w:rPr>
            <w:rStyle w:val="a6"/>
            <w:rFonts w:hint="eastAsia"/>
            <w:noProof/>
          </w:rPr>
          <w:t>期初建账</w:t>
        </w:r>
        <w:r>
          <w:rPr>
            <w:noProof/>
            <w:webHidden/>
          </w:rPr>
          <w:tab/>
        </w:r>
        <w:r>
          <w:rPr>
            <w:noProof/>
            <w:webHidden/>
          </w:rPr>
          <w:fldChar w:fldCharType="begin"/>
        </w:r>
        <w:r>
          <w:rPr>
            <w:noProof/>
            <w:webHidden/>
          </w:rPr>
          <w:instrText xml:space="preserve"> PAGEREF _Toc432541846 \h </w:instrText>
        </w:r>
        <w:r>
          <w:rPr>
            <w:noProof/>
            <w:webHidden/>
          </w:rPr>
        </w:r>
        <w:r>
          <w:rPr>
            <w:noProof/>
            <w:webHidden/>
          </w:rPr>
          <w:fldChar w:fldCharType="separate"/>
        </w:r>
        <w:r>
          <w:rPr>
            <w:noProof/>
            <w:webHidden/>
          </w:rPr>
          <w:t>22</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7" w:history="1">
        <w:r w:rsidRPr="00E520F7">
          <w:rPr>
            <w:rStyle w:val="a6"/>
            <w:noProof/>
          </w:rPr>
          <w:t xml:space="preserve">4.1.17 </w:t>
        </w:r>
        <w:r w:rsidRPr="00E520F7">
          <w:rPr>
            <w:rStyle w:val="a6"/>
            <w:rFonts w:hint="eastAsia"/>
            <w:noProof/>
          </w:rPr>
          <w:t>银行账户管理</w:t>
        </w:r>
        <w:r>
          <w:rPr>
            <w:noProof/>
            <w:webHidden/>
          </w:rPr>
          <w:tab/>
        </w:r>
        <w:r>
          <w:rPr>
            <w:noProof/>
            <w:webHidden/>
          </w:rPr>
          <w:fldChar w:fldCharType="begin"/>
        </w:r>
        <w:r>
          <w:rPr>
            <w:noProof/>
            <w:webHidden/>
          </w:rPr>
          <w:instrText xml:space="preserve"> PAGEREF _Toc432541847 \h </w:instrText>
        </w:r>
        <w:r>
          <w:rPr>
            <w:noProof/>
            <w:webHidden/>
          </w:rPr>
        </w:r>
        <w:r>
          <w:rPr>
            <w:noProof/>
            <w:webHidden/>
          </w:rPr>
          <w:fldChar w:fldCharType="separate"/>
        </w:r>
        <w:r>
          <w:rPr>
            <w:noProof/>
            <w:webHidden/>
          </w:rPr>
          <w:t>22</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8" w:history="1">
        <w:r w:rsidRPr="00E520F7">
          <w:rPr>
            <w:rStyle w:val="a6"/>
            <w:noProof/>
          </w:rPr>
          <w:t xml:space="preserve">4.1.18 </w:t>
        </w:r>
        <w:r w:rsidRPr="00E520F7">
          <w:rPr>
            <w:rStyle w:val="a6"/>
            <w:rFonts w:hint="eastAsia"/>
            <w:noProof/>
          </w:rPr>
          <w:t>查询系统日志</w:t>
        </w:r>
        <w:r>
          <w:rPr>
            <w:noProof/>
            <w:webHidden/>
          </w:rPr>
          <w:tab/>
        </w:r>
        <w:r>
          <w:rPr>
            <w:noProof/>
            <w:webHidden/>
          </w:rPr>
          <w:fldChar w:fldCharType="begin"/>
        </w:r>
        <w:r>
          <w:rPr>
            <w:noProof/>
            <w:webHidden/>
          </w:rPr>
          <w:instrText xml:space="preserve"> PAGEREF _Toc432541848 \h </w:instrText>
        </w:r>
        <w:r>
          <w:rPr>
            <w:noProof/>
            <w:webHidden/>
          </w:rPr>
        </w:r>
        <w:r>
          <w:rPr>
            <w:noProof/>
            <w:webHidden/>
          </w:rPr>
          <w:fldChar w:fldCharType="separate"/>
        </w:r>
        <w:r>
          <w:rPr>
            <w:noProof/>
            <w:webHidden/>
          </w:rPr>
          <w:t>23</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49" w:history="1">
        <w:r w:rsidRPr="00E520F7">
          <w:rPr>
            <w:rStyle w:val="a6"/>
            <w:noProof/>
          </w:rPr>
          <w:t xml:space="preserve">4.1.19 </w:t>
        </w:r>
        <w:r w:rsidRPr="00E520F7">
          <w:rPr>
            <w:rStyle w:val="a6"/>
            <w:rFonts w:hint="eastAsia"/>
            <w:noProof/>
          </w:rPr>
          <w:t>查询报表</w:t>
        </w:r>
        <w:r>
          <w:rPr>
            <w:noProof/>
            <w:webHidden/>
          </w:rPr>
          <w:tab/>
        </w:r>
        <w:r>
          <w:rPr>
            <w:noProof/>
            <w:webHidden/>
          </w:rPr>
          <w:fldChar w:fldCharType="begin"/>
        </w:r>
        <w:r>
          <w:rPr>
            <w:noProof/>
            <w:webHidden/>
          </w:rPr>
          <w:instrText xml:space="preserve"> PAGEREF _Toc432541849 \h </w:instrText>
        </w:r>
        <w:r>
          <w:rPr>
            <w:noProof/>
            <w:webHidden/>
          </w:rPr>
        </w:r>
        <w:r>
          <w:rPr>
            <w:noProof/>
            <w:webHidden/>
          </w:rPr>
          <w:fldChar w:fldCharType="separate"/>
        </w:r>
        <w:r>
          <w:rPr>
            <w:noProof/>
            <w:webHidden/>
          </w:rPr>
          <w:t>24</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50" w:history="1">
        <w:r w:rsidRPr="00E520F7">
          <w:rPr>
            <w:rStyle w:val="a6"/>
            <w:noProof/>
          </w:rPr>
          <w:t xml:space="preserve">4.1.20 </w:t>
        </w:r>
        <w:r w:rsidRPr="00E520F7">
          <w:rPr>
            <w:rStyle w:val="a6"/>
            <w:rFonts w:hint="eastAsia"/>
            <w:noProof/>
          </w:rPr>
          <w:t>人员管理</w:t>
        </w:r>
        <w:r>
          <w:rPr>
            <w:noProof/>
            <w:webHidden/>
          </w:rPr>
          <w:tab/>
        </w:r>
        <w:r>
          <w:rPr>
            <w:noProof/>
            <w:webHidden/>
          </w:rPr>
          <w:fldChar w:fldCharType="begin"/>
        </w:r>
        <w:r>
          <w:rPr>
            <w:noProof/>
            <w:webHidden/>
          </w:rPr>
          <w:instrText xml:space="preserve"> PAGEREF _Toc432541850 \h </w:instrText>
        </w:r>
        <w:r>
          <w:rPr>
            <w:noProof/>
            <w:webHidden/>
          </w:rPr>
        </w:r>
        <w:r>
          <w:rPr>
            <w:noProof/>
            <w:webHidden/>
          </w:rPr>
          <w:fldChar w:fldCharType="separate"/>
        </w:r>
        <w:r>
          <w:rPr>
            <w:noProof/>
            <w:webHidden/>
          </w:rPr>
          <w:t>25</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51" w:history="1">
        <w:r w:rsidRPr="00E520F7">
          <w:rPr>
            <w:rStyle w:val="a6"/>
            <w:noProof/>
          </w:rPr>
          <w:t xml:space="preserve">4.1.21 </w:t>
        </w:r>
        <w:r w:rsidRPr="00E520F7">
          <w:rPr>
            <w:rStyle w:val="a6"/>
            <w:rFonts w:hint="eastAsia"/>
            <w:noProof/>
          </w:rPr>
          <w:t>机构管理</w:t>
        </w:r>
        <w:r>
          <w:rPr>
            <w:noProof/>
            <w:webHidden/>
          </w:rPr>
          <w:tab/>
        </w:r>
        <w:r>
          <w:rPr>
            <w:noProof/>
            <w:webHidden/>
          </w:rPr>
          <w:fldChar w:fldCharType="begin"/>
        </w:r>
        <w:r>
          <w:rPr>
            <w:noProof/>
            <w:webHidden/>
          </w:rPr>
          <w:instrText xml:space="preserve"> PAGEREF _Toc432541851 \h </w:instrText>
        </w:r>
        <w:r>
          <w:rPr>
            <w:noProof/>
            <w:webHidden/>
          </w:rPr>
        </w:r>
        <w:r>
          <w:rPr>
            <w:noProof/>
            <w:webHidden/>
          </w:rPr>
          <w:fldChar w:fldCharType="separate"/>
        </w:r>
        <w:r>
          <w:rPr>
            <w:noProof/>
            <w:webHidden/>
          </w:rPr>
          <w:t>26</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52" w:history="1">
        <w:r w:rsidRPr="00E520F7">
          <w:rPr>
            <w:rStyle w:val="a6"/>
            <w:noProof/>
          </w:rPr>
          <w:t xml:space="preserve">4.1.22 </w:t>
        </w:r>
        <w:r w:rsidRPr="00E520F7">
          <w:rPr>
            <w:rStyle w:val="a6"/>
            <w:rFonts w:hint="eastAsia"/>
            <w:noProof/>
          </w:rPr>
          <w:t>审批单据</w:t>
        </w:r>
        <w:r>
          <w:rPr>
            <w:noProof/>
            <w:webHidden/>
          </w:rPr>
          <w:tab/>
        </w:r>
        <w:r>
          <w:rPr>
            <w:noProof/>
            <w:webHidden/>
          </w:rPr>
          <w:fldChar w:fldCharType="begin"/>
        </w:r>
        <w:r>
          <w:rPr>
            <w:noProof/>
            <w:webHidden/>
          </w:rPr>
          <w:instrText xml:space="preserve"> PAGEREF _Toc432541852 \h </w:instrText>
        </w:r>
        <w:r>
          <w:rPr>
            <w:noProof/>
            <w:webHidden/>
          </w:rPr>
        </w:r>
        <w:r>
          <w:rPr>
            <w:noProof/>
            <w:webHidden/>
          </w:rPr>
          <w:fldChar w:fldCharType="separate"/>
        </w:r>
        <w:r>
          <w:rPr>
            <w:noProof/>
            <w:webHidden/>
          </w:rPr>
          <w:t>28</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53" w:history="1">
        <w:r w:rsidRPr="00E520F7">
          <w:rPr>
            <w:rStyle w:val="a6"/>
            <w:noProof/>
          </w:rPr>
          <w:t xml:space="preserve">4.1.23 </w:t>
        </w:r>
        <w:r w:rsidRPr="00E520F7">
          <w:rPr>
            <w:rStyle w:val="a6"/>
            <w:rFonts w:hint="eastAsia"/>
            <w:noProof/>
          </w:rPr>
          <w:t>制定薪水策略</w:t>
        </w:r>
        <w:r>
          <w:rPr>
            <w:noProof/>
            <w:webHidden/>
          </w:rPr>
          <w:tab/>
        </w:r>
        <w:r>
          <w:rPr>
            <w:noProof/>
            <w:webHidden/>
          </w:rPr>
          <w:fldChar w:fldCharType="begin"/>
        </w:r>
        <w:r>
          <w:rPr>
            <w:noProof/>
            <w:webHidden/>
          </w:rPr>
          <w:instrText xml:space="preserve"> PAGEREF _Toc432541853 \h </w:instrText>
        </w:r>
        <w:r>
          <w:rPr>
            <w:noProof/>
            <w:webHidden/>
          </w:rPr>
        </w:r>
        <w:r>
          <w:rPr>
            <w:noProof/>
            <w:webHidden/>
          </w:rPr>
          <w:fldChar w:fldCharType="separate"/>
        </w:r>
        <w:r>
          <w:rPr>
            <w:noProof/>
            <w:webHidden/>
          </w:rPr>
          <w:t>29</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54" w:history="1">
        <w:r w:rsidRPr="00E520F7">
          <w:rPr>
            <w:rStyle w:val="a6"/>
            <w:noProof/>
          </w:rPr>
          <w:t xml:space="preserve">4.1.24 </w:t>
        </w:r>
        <w:r w:rsidRPr="00E520F7">
          <w:rPr>
            <w:rStyle w:val="a6"/>
            <w:rFonts w:hint="eastAsia"/>
            <w:noProof/>
          </w:rPr>
          <w:t>制定价格</w:t>
        </w:r>
        <w:r w:rsidRPr="00E520F7">
          <w:rPr>
            <w:rStyle w:val="a6"/>
            <w:noProof/>
          </w:rPr>
          <w:t>/</w:t>
        </w:r>
        <w:r w:rsidRPr="00E520F7">
          <w:rPr>
            <w:rStyle w:val="a6"/>
            <w:rFonts w:hint="eastAsia"/>
            <w:noProof/>
          </w:rPr>
          <w:t>距离策略</w:t>
        </w:r>
        <w:r>
          <w:rPr>
            <w:noProof/>
            <w:webHidden/>
          </w:rPr>
          <w:tab/>
        </w:r>
        <w:r>
          <w:rPr>
            <w:noProof/>
            <w:webHidden/>
          </w:rPr>
          <w:fldChar w:fldCharType="begin"/>
        </w:r>
        <w:r>
          <w:rPr>
            <w:noProof/>
            <w:webHidden/>
          </w:rPr>
          <w:instrText xml:space="preserve"> PAGEREF _Toc432541854 \h </w:instrText>
        </w:r>
        <w:r>
          <w:rPr>
            <w:noProof/>
            <w:webHidden/>
          </w:rPr>
        </w:r>
        <w:r>
          <w:rPr>
            <w:noProof/>
            <w:webHidden/>
          </w:rPr>
          <w:fldChar w:fldCharType="separate"/>
        </w:r>
        <w:r>
          <w:rPr>
            <w:noProof/>
            <w:webHidden/>
          </w:rPr>
          <w:t>29</w:t>
        </w:r>
        <w:r>
          <w:rPr>
            <w:noProof/>
            <w:webHidden/>
          </w:rPr>
          <w:fldChar w:fldCharType="end"/>
        </w:r>
      </w:hyperlink>
    </w:p>
    <w:p w:rsidR="00915B50" w:rsidRPr="00CE4272" w:rsidRDefault="00915B50">
      <w:pPr>
        <w:pStyle w:val="30"/>
        <w:tabs>
          <w:tab w:val="right" w:leader="dot" w:pos="8296"/>
        </w:tabs>
        <w:rPr>
          <w:rFonts w:ascii="Calibri" w:hAnsi="Calibri"/>
          <w:noProof/>
          <w:szCs w:val="22"/>
        </w:rPr>
      </w:pPr>
      <w:hyperlink w:anchor="_Toc432541855" w:history="1">
        <w:r w:rsidRPr="00E520F7">
          <w:rPr>
            <w:rStyle w:val="a6"/>
            <w:noProof/>
          </w:rPr>
          <w:t xml:space="preserve">4.1.25 </w:t>
        </w:r>
        <w:r w:rsidRPr="00E520F7">
          <w:rPr>
            <w:rStyle w:val="a6"/>
            <w:rFonts w:hint="eastAsia"/>
            <w:noProof/>
          </w:rPr>
          <w:t>用户账户管理</w:t>
        </w:r>
        <w:r>
          <w:rPr>
            <w:noProof/>
            <w:webHidden/>
          </w:rPr>
          <w:tab/>
        </w:r>
        <w:r>
          <w:rPr>
            <w:noProof/>
            <w:webHidden/>
          </w:rPr>
          <w:fldChar w:fldCharType="begin"/>
        </w:r>
        <w:r>
          <w:rPr>
            <w:noProof/>
            <w:webHidden/>
          </w:rPr>
          <w:instrText xml:space="preserve"> PAGEREF _Toc432541855 \h </w:instrText>
        </w:r>
        <w:r>
          <w:rPr>
            <w:noProof/>
            <w:webHidden/>
          </w:rPr>
        </w:r>
        <w:r>
          <w:rPr>
            <w:noProof/>
            <w:webHidden/>
          </w:rPr>
          <w:fldChar w:fldCharType="separate"/>
        </w:r>
        <w:r>
          <w:rPr>
            <w:noProof/>
            <w:webHidden/>
          </w:rPr>
          <w:t>30</w:t>
        </w:r>
        <w:r>
          <w:rPr>
            <w:noProof/>
            <w:webHidden/>
          </w:rPr>
          <w:fldChar w:fldCharType="end"/>
        </w:r>
      </w:hyperlink>
    </w:p>
    <w:p w:rsidR="00915B50" w:rsidRPr="00CE4272" w:rsidRDefault="00915B50">
      <w:pPr>
        <w:pStyle w:val="20"/>
        <w:tabs>
          <w:tab w:val="right" w:leader="dot" w:pos="8296"/>
        </w:tabs>
        <w:rPr>
          <w:rFonts w:ascii="Calibri" w:hAnsi="Calibri"/>
          <w:noProof/>
          <w:szCs w:val="22"/>
        </w:rPr>
      </w:pPr>
      <w:hyperlink w:anchor="_Toc432541856" w:history="1">
        <w:r w:rsidRPr="00E520F7">
          <w:rPr>
            <w:rStyle w:val="a6"/>
            <w:noProof/>
          </w:rPr>
          <w:t xml:space="preserve">4.2 </w:t>
        </w:r>
        <w:r w:rsidRPr="00E520F7">
          <w:rPr>
            <w:rStyle w:val="a6"/>
            <w:rFonts w:hint="eastAsia"/>
            <w:noProof/>
          </w:rPr>
          <w:t>快递物流系统总体功能点数</w:t>
        </w:r>
        <w:r>
          <w:rPr>
            <w:noProof/>
            <w:webHidden/>
          </w:rPr>
          <w:tab/>
        </w:r>
        <w:r>
          <w:rPr>
            <w:noProof/>
            <w:webHidden/>
          </w:rPr>
          <w:fldChar w:fldCharType="begin"/>
        </w:r>
        <w:r>
          <w:rPr>
            <w:noProof/>
            <w:webHidden/>
          </w:rPr>
          <w:instrText xml:space="preserve"> PAGEREF _Toc432541856 \h </w:instrText>
        </w:r>
        <w:r>
          <w:rPr>
            <w:noProof/>
            <w:webHidden/>
          </w:rPr>
        </w:r>
        <w:r>
          <w:rPr>
            <w:noProof/>
            <w:webHidden/>
          </w:rPr>
          <w:fldChar w:fldCharType="separate"/>
        </w:r>
        <w:r>
          <w:rPr>
            <w:noProof/>
            <w:webHidden/>
          </w:rPr>
          <w:t>32</w:t>
        </w:r>
        <w:r>
          <w:rPr>
            <w:noProof/>
            <w:webHidden/>
          </w:rPr>
          <w:fldChar w:fldCharType="end"/>
        </w:r>
      </w:hyperlink>
    </w:p>
    <w:p w:rsidR="00E22403" w:rsidRDefault="00CE4272">
      <w:r>
        <w:fldChar w:fldCharType="end"/>
      </w:r>
    </w:p>
    <w:p w:rsidR="00E22403" w:rsidRDefault="00E22403">
      <w:pPr>
        <w:spacing w:afterLines="100" w:after="312"/>
        <w:sectPr w:rsidR="00E22403">
          <w:footerReference w:type="default" r:id="rId15"/>
          <w:pgSz w:w="11906" w:h="16838"/>
          <w:pgMar w:top="1440" w:right="1800" w:bottom="1440" w:left="1800" w:header="851" w:footer="992" w:gutter="0"/>
          <w:cols w:space="720"/>
          <w:docGrid w:type="lines" w:linePitch="312"/>
        </w:sectPr>
      </w:pPr>
    </w:p>
    <w:tbl>
      <w:tblPr>
        <w:tblW w:w="8296" w:type="dxa"/>
        <w:jc w:val="center"/>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1276"/>
        <w:gridCol w:w="1276"/>
        <w:gridCol w:w="1559"/>
        <w:gridCol w:w="4185"/>
      </w:tblGrid>
      <w:tr w:rsidR="00E22403">
        <w:trPr>
          <w:jc w:val="center"/>
        </w:trPr>
        <w:tc>
          <w:tcPr>
            <w:tcW w:w="8296" w:type="dxa"/>
            <w:gridSpan w:val="4"/>
            <w:tcBorders>
              <w:top w:val="nil"/>
              <w:bottom w:val="single" w:sz="12" w:space="0" w:color="8EAADB"/>
            </w:tcBorders>
            <w:shd w:val="clear" w:color="auto" w:fill="FFFFFF"/>
          </w:tcPr>
          <w:p w:rsidR="00C63FE0" w:rsidRDefault="00C63FE0" w:rsidP="00C63FE0">
            <w:pPr>
              <w:widowControl/>
              <w:jc w:val="center"/>
              <w:rPr>
                <w:b/>
              </w:rPr>
            </w:pPr>
          </w:p>
          <w:p w:rsidR="00C63FE0" w:rsidRPr="00C63FE0" w:rsidRDefault="00C63FE0" w:rsidP="00C63FE0">
            <w:pPr>
              <w:widowControl/>
              <w:jc w:val="center"/>
              <w:rPr>
                <w:rFonts w:hint="eastAsia"/>
                <w:b/>
              </w:rPr>
            </w:pPr>
            <w:r>
              <w:rPr>
                <w:rFonts w:hint="eastAsia"/>
                <w:b/>
              </w:rPr>
              <w:t>变更</w:t>
            </w:r>
            <w:r>
              <w:rPr>
                <w:b/>
              </w:rPr>
              <w:t>历史</w:t>
            </w:r>
          </w:p>
        </w:tc>
      </w:tr>
      <w:tr w:rsidR="00E22403">
        <w:trPr>
          <w:jc w:val="center"/>
        </w:trPr>
        <w:tc>
          <w:tcPr>
            <w:tcW w:w="1276" w:type="dxa"/>
            <w:shd w:val="clear" w:color="auto" w:fill="D9E2F3"/>
          </w:tcPr>
          <w:p w:rsidR="00E22403" w:rsidRDefault="00CE4272">
            <w:pPr>
              <w:widowControl/>
              <w:jc w:val="center"/>
            </w:pPr>
            <w:r>
              <w:rPr>
                <w:rFonts w:hint="eastAsia"/>
                <w:b/>
                <w:bCs/>
              </w:rPr>
              <w:t>版本号</w:t>
            </w:r>
          </w:p>
        </w:tc>
        <w:tc>
          <w:tcPr>
            <w:tcW w:w="1276" w:type="dxa"/>
            <w:shd w:val="clear" w:color="auto" w:fill="D9E2F3"/>
          </w:tcPr>
          <w:p w:rsidR="00E22403" w:rsidRDefault="00CE4272">
            <w:pPr>
              <w:widowControl/>
              <w:jc w:val="center"/>
              <w:rPr>
                <w:b/>
              </w:rPr>
            </w:pPr>
            <w:r>
              <w:rPr>
                <w:rFonts w:hint="eastAsia"/>
                <w:b/>
              </w:rPr>
              <w:t>更新时间</w:t>
            </w:r>
          </w:p>
        </w:tc>
        <w:tc>
          <w:tcPr>
            <w:tcW w:w="1559" w:type="dxa"/>
            <w:shd w:val="clear" w:color="auto" w:fill="D9E2F3"/>
          </w:tcPr>
          <w:p w:rsidR="00E22403" w:rsidRDefault="00CE4272">
            <w:pPr>
              <w:widowControl/>
              <w:jc w:val="center"/>
              <w:rPr>
                <w:b/>
              </w:rPr>
            </w:pPr>
            <w:r>
              <w:rPr>
                <w:rFonts w:hint="eastAsia"/>
                <w:b/>
              </w:rPr>
              <w:t>更新</w:t>
            </w:r>
            <w:r>
              <w:rPr>
                <w:b/>
              </w:rPr>
              <w:t>人</w:t>
            </w:r>
          </w:p>
        </w:tc>
        <w:tc>
          <w:tcPr>
            <w:tcW w:w="4185" w:type="dxa"/>
            <w:shd w:val="clear" w:color="auto" w:fill="D9E2F3"/>
          </w:tcPr>
          <w:p w:rsidR="00E22403" w:rsidRDefault="00CE4272">
            <w:pPr>
              <w:widowControl/>
              <w:jc w:val="center"/>
              <w:rPr>
                <w:b/>
              </w:rPr>
            </w:pPr>
            <w:r>
              <w:rPr>
                <w:rFonts w:hint="eastAsia"/>
                <w:b/>
              </w:rPr>
              <w:t>更新</w:t>
            </w:r>
            <w:r>
              <w:rPr>
                <w:b/>
              </w:rPr>
              <w:t>摘要</w:t>
            </w:r>
          </w:p>
        </w:tc>
      </w:tr>
      <w:tr w:rsidR="00E22403">
        <w:trPr>
          <w:jc w:val="center"/>
        </w:trPr>
        <w:tc>
          <w:tcPr>
            <w:tcW w:w="1276" w:type="dxa"/>
          </w:tcPr>
          <w:p w:rsidR="00E22403" w:rsidRDefault="00CE4272">
            <w:pPr>
              <w:widowControl/>
              <w:jc w:val="center"/>
            </w:pPr>
            <w:r>
              <w:rPr>
                <w:b/>
                <w:bCs/>
              </w:rPr>
              <w:t>V1.0</w:t>
            </w:r>
          </w:p>
        </w:tc>
        <w:tc>
          <w:tcPr>
            <w:tcW w:w="1276" w:type="dxa"/>
          </w:tcPr>
          <w:p w:rsidR="00E22403" w:rsidRDefault="00CE4272">
            <w:pPr>
              <w:widowControl/>
              <w:jc w:val="center"/>
            </w:pPr>
            <w:r>
              <w:t>2015/10/</w:t>
            </w:r>
            <w:r>
              <w:rPr>
                <w:rFonts w:hint="eastAsia"/>
              </w:rPr>
              <w:t>13</w:t>
            </w:r>
          </w:p>
        </w:tc>
        <w:tc>
          <w:tcPr>
            <w:tcW w:w="1559" w:type="dxa"/>
          </w:tcPr>
          <w:p w:rsidR="00E22403" w:rsidRDefault="00CE4272">
            <w:pPr>
              <w:widowControl/>
              <w:jc w:val="center"/>
            </w:pPr>
            <w:r>
              <w:rPr>
                <w:rFonts w:hint="eastAsia"/>
              </w:rPr>
              <w:t>韩啸</w:t>
            </w:r>
          </w:p>
        </w:tc>
        <w:tc>
          <w:tcPr>
            <w:tcW w:w="4185" w:type="dxa"/>
          </w:tcPr>
          <w:p w:rsidR="00E22403" w:rsidRDefault="00E22403">
            <w:pPr>
              <w:widowControl/>
              <w:jc w:val="center"/>
            </w:pPr>
          </w:p>
        </w:tc>
      </w:tr>
      <w:tr w:rsidR="00E22403">
        <w:trPr>
          <w:jc w:val="center"/>
        </w:trPr>
        <w:tc>
          <w:tcPr>
            <w:tcW w:w="1276" w:type="dxa"/>
            <w:shd w:val="clear" w:color="auto" w:fill="D9E2F3"/>
          </w:tcPr>
          <w:p w:rsidR="00E22403" w:rsidRDefault="00E22403">
            <w:pPr>
              <w:widowControl/>
              <w:jc w:val="center"/>
            </w:pPr>
          </w:p>
        </w:tc>
        <w:tc>
          <w:tcPr>
            <w:tcW w:w="1276" w:type="dxa"/>
            <w:shd w:val="clear" w:color="auto" w:fill="D9E2F3"/>
          </w:tcPr>
          <w:p w:rsidR="00E22403" w:rsidRDefault="00E22403">
            <w:pPr>
              <w:widowControl/>
              <w:jc w:val="center"/>
            </w:pPr>
          </w:p>
        </w:tc>
        <w:tc>
          <w:tcPr>
            <w:tcW w:w="1559" w:type="dxa"/>
            <w:shd w:val="clear" w:color="auto" w:fill="D9E2F3"/>
          </w:tcPr>
          <w:p w:rsidR="00E22403" w:rsidRDefault="00E22403">
            <w:pPr>
              <w:widowControl/>
              <w:jc w:val="center"/>
            </w:pPr>
          </w:p>
        </w:tc>
        <w:tc>
          <w:tcPr>
            <w:tcW w:w="4185" w:type="dxa"/>
            <w:shd w:val="clear" w:color="auto" w:fill="D9E2F3"/>
          </w:tcPr>
          <w:p w:rsidR="00E22403" w:rsidRDefault="00E22403">
            <w:pPr>
              <w:widowControl/>
              <w:jc w:val="center"/>
            </w:pPr>
          </w:p>
        </w:tc>
      </w:tr>
      <w:tr w:rsidR="00E22403">
        <w:trPr>
          <w:jc w:val="center"/>
        </w:trPr>
        <w:tc>
          <w:tcPr>
            <w:tcW w:w="1276" w:type="dxa"/>
          </w:tcPr>
          <w:p w:rsidR="00E22403" w:rsidRDefault="00E22403">
            <w:pPr>
              <w:widowControl/>
              <w:jc w:val="center"/>
            </w:pPr>
          </w:p>
        </w:tc>
        <w:tc>
          <w:tcPr>
            <w:tcW w:w="1276" w:type="dxa"/>
          </w:tcPr>
          <w:p w:rsidR="00E22403" w:rsidRDefault="00E22403">
            <w:pPr>
              <w:widowControl/>
              <w:jc w:val="center"/>
            </w:pPr>
          </w:p>
        </w:tc>
        <w:tc>
          <w:tcPr>
            <w:tcW w:w="1559" w:type="dxa"/>
          </w:tcPr>
          <w:p w:rsidR="00E22403" w:rsidRDefault="00E22403">
            <w:pPr>
              <w:widowControl/>
              <w:jc w:val="center"/>
            </w:pPr>
          </w:p>
        </w:tc>
        <w:tc>
          <w:tcPr>
            <w:tcW w:w="4185" w:type="dxa"/>
          </w:tcPr>
          <w:p w:rsidR="00E22403" w:rsidRDefault="00E22403">
            <w:pPr>
              <w:widowControl/>
              <w:jc w:val="center"/>
            </w:pPr>
          </w:p>
        </w:tc>
      </w:tr>
      <w:tr w:rsidR="00E22403">
        <w:trPr>
          <w:jc w:val="center"/>
        </w:trPr>
        <w:tc>
          <w:tcPr>
            <w:tcW w:w="1276" w:type="dxa"/>
            <w:shd w:val="clear" w:color="auto" w:fill="D9E2F3"/>
          </w:tcPr>
          <w:p w:rsidR="00E22403" w:rsidRDefault="00E22403">
            <w:pPr>
              <w:widowControl/>
              <w:jc w:val="center"/>
            </w:pPr>
          </w:p>
        </w:tc>
        <w:tc>
          <w:tcPr>
            <w:tcW w:w="1276" w:type="dxa"/>
            <w:shd w:val="clear" w:color="auto" w:fill="D9E2F3"/>
          </w:tcPr>
          <w:p w:rsidR="00E22403" w:rsidRDefault="00E22403">
            <w:pPr>
              <w:widowControl/>
              <w:jc w:val="center"/>
            </w:pPr>
          </w:p>
        </w:tc>
        <w:tc>
          <w:tcPr>
            <w:tcW w:w="1559" w:type="dxa"/>
            <w:shd w:val="clear" w:color="auto" w:fill="D9E2F3"/>
          </w:tcPr>
          <w:p w:rsidR="00E22403" w:rsidRDefault="00E22403">
            <w:pPr>
              <w:widowControl/>
              <w:jc w:val="center"/>
            </w:pPr>
          </w:p>
        </w:tc>
        <w:tc>
          <w:tcPr>
            <w:tcW w:w="4185" w:type="dxa"/>
            <w:shd w:val="clear" w:color="auto" w:fill="D9E2F3"/>
          </w:tcPr>
          <w:p w:rsidR="00E22403" w:rsidRDefault="00E22403">
            <w:pPr>
              <w:widowControl/>
              <w:jc w:val="center"/>
            </w:pPr>
          </w:p>
        </w:tc>
      </w:tr>
    </w:tbl>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Pr>
        <w:pStyle w:val="10"/>
        <w:tabs>
          <w:tab w:val="right" w:leader="dot" w:pos="8306"/>
        </w:tabs>
      </w:pPr>
      <w:bookmarkStart w:id="1" w:name="_Toc432407152"/>
      <w:bookmarkStart w:id="2" w:name="_Toc15606"/>
      <w:bookmarkStart w:id="3" w:name="_Toc27003"/>
    </w:p>
    <w:p w:rsidR="00E22403" w:rsidRDefault="00CE4272">
      <w:pPr>
        <w:pStyle w:val="1"/>
      </w:pPr>
      <w:bookmarkStart w:id="4" w:name="_Toc432541818"/>
      <w:r>
        <w:rPr>
          <w:rFonts w:hint="eastAsia"/>
        </w:rPr>
        <w:t>1</w:t>
      </w:r>
      <w:r>
        <w:rPr>
          <w:rFonts w:hint="eastAsia"/>
        </w:rPr>
        <w:t>引言</w:t>
      </w:r>
      <w:bookmarkEnd w:id="1"/>
      <w:bookmarkEnd w:id="2"/>
      <w:bookmarkEnd w:id="3"/>
      <w:bookmarkEnd w:id="4"/>
    </w:p>
    <w:p w:rsidR="00E22403" w:rsidRDefault="00CE4272">
      <w:pPr>
        <w:pStyle w:val="2"/>
      </w:pPr>
      <w:bookmarkStart w:id="5" w:name="_Toc432407153"/>
      <w:bookmarkStart w:id="6" w:name="_Toc9898"/>
      <w:bookmarkStart w:id="7" w:name="_Toc17586"/>
      <w:bookmarkStart w:id="8" w:name="_Toc432541819"/>
      <w:r>
        <w:t>1.1</w:t>
      </w:r>
      <w:r>
        <w:rPr>
          <w:rFonts w:hint="eastAsia"/>
        </w:rPr>
        <w:t>目的</w:t>
      </w:r>
      <w:bookmarkEnd w:id="5"/>
      <w:bookmarkEnd w:id="6"/>
      <w:bookmarkEnd w:id="7"/>
      <w:bookmarkEnd w:id="8"/>
    </w:p>
    <w:p w:rsidR="00E22403" w:rsidRDefault="00CE4272">
      <w:pPr>
        <w:ind w:firstLine="420"/>
        <w:rPr>
          <w:lang w:eastAsia="zh-TW"/>
        </w:rPr>
      </w:pPr>
      <w:r>
        <w:rPr>
          <w:rFonts w:hint="eastAsia"/>
          <w:lang w:eastAsia="zh-TW"/>
        </w:rPr>
        <w:t>本文档</w:t>
      </w:r>
      <w:r>
        <w:rPr>
          <w:rFonts w:hint="eastAsia"/>
        </w:rPr>
        <w:t>以需求规格说明文档</w:t>
      </w:r>
      <w:r>
        <w:rPr>
          <w:rFonts w:hint="eastAsia"/>
        </w:rPr>
        <w:t>v1.2</w:t>
      </w:r>
      <w:r>
        <w:rPr>
          <w:rFonts w:hint="eastAsia"/>
        </w:rPr>
        <w:t>（</w:t>
      </w:r>
      <w:r>
        <w:rPr>
          <w:rFonts w:hint="eastAsia"/>
        </w:rPr>
        <w:t>20151013</w:t>
      </w:r>
      <w:r>
        <w:rPr>
          <w:rFonts w:hint="eastAsia"/>
        </w:rPr>
        <w:t>）为基础，对快递物流系统需求进行度量。</w:t>
      </w:r>
    </w:p>
    <w:p w:rsidR="00E22403" w:rsidRDefault="00E22403"/>
    <w:p w:rsidR="00E22403" w:rsidRDefault="00CE4272">
      <w:pPr>
        <w:pStyle w:val="2"/>
      </w:pPr>
      <w:bookmarkStart w:id="9" w:name="_Toc10898"/>
      <w:bookmarkStart w:id="10" w:name="_Toc15128"/>
      <w:bookmarkStart w:id="11" w:name="_Toc432541820"/>
      <w:r>
        <w:rPr>
          <w:rFonts w:hint="eastAsia"/>
        </w:rPr>
        <w:t xml:space="preserve">1.2 </w:t>
      </w:r>
      <w:r>
        <w:rPr>
          <w:rFonts w:hint="eastAsia"/>
        </w:rPr>
        <w:t>参考文献</w:t>
      </w:r>
      <w:bookmarkEnd w:id="9"/>
      <w:bookmarkEnd w:id="10"/>
      <w:bookmarkEnd w:id="11"/>
    </w:p>
    <w:p w:rsidR="00E22403" w:rsidRDefault="00CE4272">
      <w:pPr>
        <w:rPr>
          <w:lang w:eastAsia="zh-TW"/>
        </w:rPr>
      </w:pPr>
      <w:r>
        <w:rPr>
          <w:lang w:eastAsia="zh-TW"/>
        </w:rPr>
        <w:t>1.</w:t>
      </w:r>
      <w:r>
        <w:rPr>
          <w:rFonts w:hint="eastAsia"/>
          <w:lang w:eastAsia="zh-TW"/>
        </w:rPr>
        <w:t>IEEE</w:t>
      </w:r>
      <w:r>
        <w:rPr>
          <w:rFonts w:hint="eastAsia"/>
          <w:lang w:eastAsia="zh-TW"/>
        </w:rPr>
        <w:t>标准。</w:t>
      </w:r>
    </w:p>
    <w:p w:rsidR="00E22403" w:rsidRDefault="00CE4272">
      <w:pPr>
        <w:rPr>
          <w:lang w:eastAsia="zh-TW"/>
        </w:rPr>
      </w:pPr>
      <w:r>
        <w:rPr>
          <w:rFonts w:hint="eastAsia"/>
        </w:rPr>
        <w:t>2</w:t>
      </w:r>
      <w:r>
        <w:t>.</w:t>
      </w:r>
      <w:r>
        <w:rPr>
          <w:rFonts w:hint="eastAsia"/>
          <w:lang w:eastAsia="zh-TW"/>
        </w:rPr>
        <w:t>项目实践</w:t>
      </w:r>
      <w:r>
        <w:rPr>
          <w:rFonts w:hint="eastAsia"/>
          <w:lang w:eastAsia="zh-TW"/>
        </w:rPr>
        <w:t>v4</w:t>
      </w:r>
      <w:r>
        <w:rPr>
          <w:rFonts w:hint="eastAsia"/>
          <w:lang w:eastAsia="zh-TW"/>
        </w:rPr>
        <w:t>。</w:t>
      </w:r>
    </w:p>
    <w:p w:rsidR="00E22403" w:rsidRDefault="00CE4272">
      <w:pPr>
        <w:rPr>
          <w:lang w:eastAsia="zh-TW"/>
        </w:rPr>
      </w:pPr>
      <w:r>
        <w:rPr>
          <w:rFonts w:hint="eastAsia"/>
        </w:rPr>
        <w:t>4.</w:t>
      </w:r>
      <w:r>
        <w:rPr>
          <w:rFonts w:hint="eastAsia"/>
          <w:lang w:eastAsia="zh-TW"/>
        </w:rPr>
        <w:t>快递物流系统用例描述（第</w:t>
      </w:r>
      <w:r>
        <w:rPr>
          <w:rFonts w:hint="eastAsia"/>
          <w:lang w:eastAsia="zh-TW"/>
        </w:rPr>
        <w:t>7</w:t>
      </w:r>
      <w:r>
        <w:rPr>
          <w:rFonts w:hint="eastAsia"/>
          <w:lang w:eastAsia="zh-TW"/>
        </w:rPr>
        <w:t>组）（</w:t>
      </w:r>
      <w:r>
        <w:rPr>
          <w:rFonts w:hint="eastAsia"/>
          <w:lang w:eastAsia="zh-TW"/>
        </w:rPr>
        <w:t>20151006</w:t>
      </w:r>
      <w:r>
        <w:rPr>
          <w:rFonts w:hint="eastAsia"/>
          <w:lang w:eastAsia="zh-TW"/>
        </w:rPr>
        <w:t>）。</w:t>
      </w:r>
    </w:p>
    <w:p w:rsidR="00E22403" w:rsidRDefault="00CE4272">
      <w:r>
        <w:rPr>
          <w:rFonts w:hint="eastAsia"/>
        </w:rPr>
        <w:t>4.</w:t>
      </w:r>
      <w:r>
        <w:rPr>
          <w:rFonts w:hint="eastAsia"/>
        </w:rPr>
        <w:t>需求规格说明文档</w:t>
      </w:r>
      <w:r>
        <w:rPr>
          <w:rFonts w:hint="eastAsia"/>
        </w:rPr>
        <w:t>v1.2</w:t>
      </w:r>
      <w:r>
        <w:rPr>
          <w:rFonts w:hint="eastAsia"/>
        </w:rPr>
        <w:t>（</w:t>
      </w:r>
      <w:r>
        <w:rPr>
          <w:rFonts w:hint="eastAsia"/>
        </w:rPr>
        <w:t>20151013</w:t>
      </w:r>
      <w:r>
        <w:rPr>
          <w:rFonts w:hint="eastAsia"/>
        </w:rPr>
        <w:t>）</w:t>
      </w:r>
    </w:p>
    <w:p w:rsidR="00E22403" w:rsidRDefault="00E22403"/>
    <w:p w:rsidR="00E22403" w:rsidRDefault="00CE4272">
      <w:pPr>
        <w:pStyle w:val="1"/>
      </w:pPr>
      <w:bookmarkStart w:id="12" w:name="_Toc9535"/>
      <w:bookmarkStart w:id="13" w:name="_Toc13236"/>
      <w:bookmarkStart w:id="14" w:name="_Toc432541821"/>
      <w:r>
        <w:rPr>
          <w:rFonts w:hint="eastAsia"/>
        </w:rPr>
        <w:t xml:space="preserve">2 </w:t>
      </w:r>
      <w:r>
        <w:rPr>
          <w:rFonts w:hint="eastAsia"/>
        </w:rPr>
        <w:t>用例和需求数量</w:t>
      </w:r>
      <w:bookmarkEnd w:id="12"/>
      <w:bookmarkEnd w:id="13"/>
      <w:bookmarkEnd w:id="14"/>
    </w:p>
    <w:p w:rsidR="00E22403" w:rsidRDefault="00CE4272">
      <w:pPr>
        <w:pStyle w:val="2"/>
      </w:pPr>
      <w:bookmarkStart w:id="15" w:name="_Toc1465"/>
      <w:bookmarkStart w:id="16" w:name="_Toc6829"/>
      <w:bookmarkStart w:id="17" w:name="_Toc432541822"/>
      <w:r>
        <w:rPr>
          <w:rFonts w:hint="eastAsia"/>
        </w:rPr>
        <w:t xml:space="preserve">2.1 </w:t>
      </w:r>
      <w:r>
        <w:rPr>
          <w:rFonts w:hint="eastAsia"/>
        </w:rPr>
        <w:t>用例数量</w:t>
      </w:r>
      <w:bookmarkEnd w:id="15"/>
      <w:bookmarkEnd w:id="16"/>
      <w:bookmarkEnd w:id="17"/>
    </w:p>
    <w:p w:rsidR="00E22403" w:rsidRDefault="00CE4272">
      <w:r>
        <w:rPr>
          <w:rFonts w:hint="eastAsia"/>
        </w:rPr>
        <w:t>快递物流系统一共有</w:t>
      </w:r>
      <w:r>
        <w:rPr>
          <w:rFonts w:hint="eastAsia"/>
        </w:rPr>
        <w:t>25</w:t>
      </w:r>
      <w:r>
        <w:rPr>
          <w:rFonts w:hint="eastAsia"/>
        </w:rPr>
        <w:t>个用例。</w:t>
      </w:r>
    </w:p>
    <w:p w:rsidR="00E22403" w:rsidRDefault="00E22403"/>
    <w:p w:rsidR="00E22403" w:rsidRDefault="00CE4272">
      <w:pPr>
        <w:pStyle w:val="2"/>
      </w:pPr>
      <w:bookmarkStart w:id="18" w:name="_Toc1977"/>
      <w:bookmarkStart w:id="19" w:name="_Toc1735"/>
      <w:bookmarkStart w:id="20" w:name="_Toc432541823"/>
      <w:r>
        <w:rPr>
          <w:rFonts w:hint="eastAsia"/>
        </w:rPr>
        <w:t xml:space="preserve">2.2 </w:t>
      </w:r>
      <w:r>
        <w:rPr>
          <w:rFonts w:hint="eastAsia"/>
        </w:rPr>
        <w:t>软件需求数量</w:t>
      </w:r>
      <w:bookmarkEnd w:id="18"/>
      <w:bookmarkEnd w:id="19"/>
      <w:bookmarkEnd w:id="20"/>
    </w:p>
    <w:p w:rsidR="00E22403" w:rsidRDefault="00CE4272">
      <w:r>
        <w:rPr>
          <w:rFonts w:hint="eastAsia"/>
        </w:rPr>
        <w:t>快递物流系统的软件需求数量为</w:t>
      </w:r>
      <w:r>
        <w:rPr>
          <w:rFonts w:hint="eastAsia"/>
        </w:rPr>
        <w:t>25</w:t>
      </w:r>
      <w:r>
        <w:rPr>
          <w:rFonts w:hint="eastAsia"/>
        </w:rPr>
        <w:t>个。</w:t>
      </w:r>
    </w:p>
    <w:p w:rsidR="00E22403" w:rsidRDefault="00E22403"/>
    <w:p w:rsidR="00E22403" w:rsidRDefault="00CE4272">
      <w:pPr>
        <w:pStyle w:val="2"/>
      </w:pPr>
      <w:bookmarkStart w:id="21" w:name="_Toc6301"/>
      <w:bookmarkStart w:id="22" w:name="_Toc25881"/>
      <w:bookmarkStart w:id="23" w:name="_Toc432541824"/>
      <w:r>
        <w:rPr>
          <w:rFonts w:hint="eastAsia"/>
        </w:rPr>
        <w:t xml:space="preserve">2.3 </w:t>
      </w:r>
      <w:r>
        <w:rPr>
          <w:rFonts w:hint="eastAsia"/>
        </w:rPr>
        <w:t>非功能需求数量</w:t>
      </w:r>
      <w:bookmarkEnd w:id="21"/>
      <w:bookmarkEnd w:id="22"/>
      <w:bookmarkEnd w:id="23"/>
    </w:p>
    <w:p w:rsidR="00E22403" w:rsidRDefault="00CE4272">
      <w:r>
        <w:rPr>
          <w:rFonts w:hint="eastAsia"/>
        </w:rPr>
        <w:t>快递物流系统的非功能需求数量为</w:t>
      </w:r>
      <w:r>
        <w:rPr>
          <w:rFonts w:hint="eastAsia"/>
        </w:rPr>
        <w:t>5</w:t>
      </w:r>
      <w:r>
        <w:rPr>
          <w:rFonts w:hint="eastAsia"/>
        </w:rPr>
        <w:t>个。</w:t>
      </w:r>
    </w:p>
    <w:p w:rsidR="00E22403" w:rsidRDefault="00CE4272">
      <w:pPr>
        <w:pStyle w:val="1"/>
      </w:pPr>
      <w:bookmarkStart w:id="24" w:name="_Toc23990"/>
      <w:bookmarkStart w:id="25" w:name="_Toc4407"/>
      <w:bookmarkStart w:id="26" w:name="_Toc432541825"/>
      <w:r>
        <w:rPr>
          <w:rFonts w:hint="eastAsia"/>
        </w:rPr>
        <w:lastRenderedPageBreak/>
        <w:t xml:space="preserve">3 </w:t>
      </w:r>
      <w:r>
        <w:rPr>
          <w:rFonts w:hint="eastAsia"/>
        </w:rPr>
        <w:t>功能点计算标准说明</w:t>
      </w:r>
      <w:bookmarkEnd w:id="24"/>
      <w:bookmarkEnd w:id="25"/>
      <w:bookmarkEnd w:id="26"/>
    </w:p>
    <w:p w:rsidR="00E22403" w:rsidRDefault="00CE4272">
      <w:pPr>
        <w:pStyle w:val="2"/>
      </w:pPr>
      <w:bookmarkStart w:id="27" w:name="_Toc12754"/>
      <w:bookmarkStart w:id="28" w:name="_Toc27347"/>
      <w:bookmarkStart w:id="29" w:name="_Toc432541826"/>
      <w:r>
        <w:rPr>
          <w:rFonts w:hint="eastAsia"/>
        </w:rPr>
        <w:t xml:space="preserve">3.1 </w:t>
      </w:r>
      <w:r>
        <w:rPr>
          <w:rFonts w:hint="eastAsia"/>
        </w:rPr>
        <w:t>功能点计算的加权因子</w:t>
      </w:r>
      <w:r>
        <w:rPr>
          <w:position w:val="-14"/>
        </w:rPr>
        <w:pict>
          <v:shape id="图片 3" o:spid="_x0000_i1025" type="#_x0000_t75" style="width:18pt;height:24.75pt">
            <v:imagedata r:id="rId13" o:title=""/>
          </v:shape>
        </w:pict>
      </w:r>
      <w:bookmarkEnd w:id="27"/>
      <w:bookmarkEnd w:id="28"/>
      <w:bookmarkEnd w:id="29"/>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94"/>
        <w:gridCol w:w="2514"/>
        <w:gridCol w:w="1704"/>
        <w:gridCol w:w="1705"/>
        <w:gridCol w:w="1705"/>
      </w:tblGrid>
      <w:tr w:rsidR="00E22403">
        <w:tblPrEx>
          <w:tblCellMar>
            <w:top w:w="0" w:type="dxa"/>
            <w:bottom w:w="0" w:type="dxa"/>
          </w:tblCellMar>
        </w:tblPrEx>
        <w:tc>
          <w:tcPr>
            <w:tcW w:w="3408" w:type="dxa"/>
            <w:gridSpan w:val="2"/>
            <w:vMerge w:val="restart"/>
            <w:tcBorders>
              <w:tl2br w:val="nil"/>
              <w:tr2bl w:val="nil"/>
            </w:tcBorders>
            <w:vAlign w:val="center"/>
          </w:tcPr>
          <w:p w:rsidR="00E22403" w:rsidRDefault="00CE4272">
            <w:pPr>
              <w:jc w:val="center"/>
              <w:rPr>
                <w:b/>
                <w:bCs/>
              </w:rPr>
            </w:pPr>
            <w:r>
              <w:rPr>
                <w:rFonts w:hint="eastAsia"/>
                <w:b/>
                <w:bCs/>
              </w:rPr>
              <w:t>功能点猜测度</w:t>
            </w:r>
          </w:p>
        </w:tc>
        <w:tc>
          <w:tcPr>
            <w:tcW w:w="5114" w:type="dxa"/>
            <w:gridSpan w:val="3"/>
            <w:tcBorders>
              <w:tl2br w:val="nil"/>
              <w:tr2bl w:val="nil"/>
            </w:tcBorders>
            <w:vAlign w:val="center"/>
          </w:tcPr>
          <w:p w:rsidR="00E22403" w:rsidRDefault="00CE4272">
            <w:pPr>
              <w:jc w:val="center"/>
              <w:rPr>
                <w:b/>
                <w:bCs/>
              </w:rPr>
            </w:pPr>
            <w:r>
              <w:rPr>
                <w:rFonts w:hint="eastAsia"/>
                <w:b/>
                <w:bCs/>
              </w:rPr>
              <w:t>加权因子</w:t>
            </w:r>
            <w:r>
              <w:rPr>
                <w:b/>
                <w:bCs/>
                <w:position w:val="-14"/>
              </w:rPr>
              <w:pict>
                <v:shape id="_x0000_i1026" type="#_x0000_t75" style="width:14.25pt;height:18.75pt">
                  <v:imagedata r:id="rId16" o:title=""/>
                </v:shape>
              </w:pict>
            </w:r>
          </w:p>
        </w:tc>
      </w:tr>
      <w:tr w:rsidR="00E22403">
        <w:tblPrEx>
          <w:tblCellMar>
            <w:top w:w="0" w:type="dxa"/>
            <w:bottom w:w="0" w:type="dxa"/>
          </w:tblCellMar>
        </w:tblPrEx>
        <w:tc>
          <w:tcPr>
            <w:tcW w:w="3408" w:type="dxa"/>
            <w:gridSpan w:val="2"/>
            <w:vMerge/>
            <w:tcBorders>
              <w:tl2br w:val="nil"/>
              <w:tr2bl w:val="nil"/>
            </w:tcBorders>
            <w:vAlign w:val="center"/>
          </w:tcPr>
          <w:p w:rsidR="00E22403" w:rsidRDefault="00E22403">
            <w:pPr>
              <w:jc w:val="center"/>
              <w:rPr>
                <w:b/>
                <w:bCs/>
              </w:rPr>
            </w:pPr>
          </w:p>
        </w:tc>
        <w:tc>
          <w:tcPr>
            <w:tcW w:w="1704" w:type="dxa"/>
            <w:tcBorders>
              <w:tl2br w:val="nil"/>
              <w:tr2bl w:val="nil"/>
            </w:tcBorders>
            <w:vAlign w:val="center"/>
          </w:tcPr>
          <w:p w:rsidR="00E22403" w:rsidRDefault="00CE4272">
            <w:pPr>
              <w:jc w:val="center"/>
              <w:rPr>
                <w:b/>
                <w:bCs/>
              </w:rPr>
            </w:pPr>
            <w:r>
              <w:rPr>
                <w:rFonts w:hint="eastAsia"/>
                <w:b/>
                <w:bCs/>
              </w:rPr>
              <w:t>简单系统</w:t>
            </w:r>
          </w:p>
        </w:tc>
        <w:tc>
          <w:tcPr>
            <w:tcW w:w="1705" w:type="dxa"/>
            <w:tcBorders>
              <w:tl2br w:val="nil"/>
              <w:tr2bl w:val="nil"/>
            </w:tcBorders>
            <w:vAlign w:val="center"/>
          </w:tcPr>
          <w:p w:rsidR="00E22403" w:rsidRDefault="00CE4272">
            <w:pPr>
              <w:jc w:val="center"/>
              <w:rPr>
                <w:b/>
                <w:bCs/>
              </w:rPr>
            </w:pPr>
            <w:r>
              <w:rPr>
                <w:rFonts w:hint="eastAsia"/>
                <w:b/>
                <w:bCs/>
              </w:rPr>
              <w:t>中等系统</w:t>
            </w:r>
          </w:p>
        </w:tc>
        <w:tc>
          <w:tcPr>
            <w:tcW w:w="1705" w:type="dxa"/>
            <w:tcBorders>
              <w:tl2br w:val="nil"/>
              <w:tr2bl w:val="nil"/>
            </w:tcBorders>
            <w:vAlign w:val="center"/>
          </w:tcPr>
          <w:p w:rsidR="00E22403" w:rsidRDefault="00CE4272">
            <w:pPr>
              <w:jc w:val="center"/>
              <w:rPr>
                <w:b/>
                <w:bCs/>
              </w:rPr>
            </w:pPr>
            <w:r>
              <w:rPr>
                <w:rFonts w:hint="eastAsia"/>
                <w:b/>
                <w:bCs/>
              </w:rPr>
              <w:t>复杂系统</w:t>
            </w:r>
          </w:p>
        </w:tc>
      </w:tr>
      <w:tr w:rsidR="00E22403">
        <w:tblPrEx>
          <w:tblCellMar>
            <w:top w:w="0" w:type="dxa"/>
            <w:bottom w:w="0" w:type="dxa"/>
          </w:tblCellMar>
        </w:tblPrEx>
        <w:tc>
          <w:tcPr>
            <w:tcW w:w="894" w:type="dxa"/>
            <w:tcBorders>
              <w:tl2br w:val="nil"/>
              <w:tr2bl w:val="nil"/>
            </w:tcBorders>
            <w:vAlign w:val="center"/>
          </w:tcPr>
          <w:p w:rsidR="00E22403" w:rsidRDefault="00CE4272">
            <w:pPr>
              <w:jc w:val="center"/>
            </w:pPr>
            <w:r>
              <w:rPr>
                <w:rFonts w:hint="eastAsia"/>
                <w:position w:val="-10"/>
              </w:rPr>
              <w:object w:dxaOrig="293" w:dyaOrig="330">
                <v:shape id="图片 6" o:spid="_x0000_i1027" type="#_x0000_t75" style="width:15pt;height:16.5pt" o:ole="">
                  <v:imagedata r:id="rId17" o:title=""/>
                </v:shape>
                <o:OLEObject Type="Embed" ProgID="Equation.3" ShapeID="图片 6" DrawAspect="Content" ObjectID="_1506283688" r:id="rId18"/>
              </w:object>
            </w:r>
          </w:p>
        </w:tc>
        <w:tc>
          <w:tcPr>
            <w:tcW w:w="2514" w:type="dxa"/>
            <w:tcBorders>
              <w:tl2br w:val="nil"/>
              <w:tr2bl w:val="nil"/>
            </w:tcBorders>
            <w:vAlign w:val="center"/>
          </w:tcPr>
          <w:p w:rsidR="00E22403" w:rsidRDefault="00CE4272">
            <w:pPr>
              <w:jc w:val="center"/>
            </w:pPr>
            <w:r>
              <w:rPr>
                <w:rFonts w:hint="eastAsia"/>
              </w:rPr>
              <w:t>输入数量</w:t>
            </w:r>
          </w:p>
        </w:tc>
        <w:tc>
          <w:tcPr>
            <w:tcW w:w="1704" w:type="dxa"/>
            <w:tcBorders>
              <w:tl2br w:val="nil"/>
              <w:tr2bl w:val="nil"/>
            </w:tcBorders>
            <w:vAlign w:val="center"/>
          </w:tcPr>
          <w:p w:rsidR="00E22403" w:rsidRDefault="00CE4272">
            <w:pPr>
              <w:jc w:val="center"/>
            </w:pPr>
            <w:r>
              <w:rPr>
                <w:rFonts w:hint="eastAsia"/>
              </w:rPr>
              <w:t>3</w:t>
            </w:r>
          </w:p>
        </w:tc>
        <w:tc>
          <w:tcPr>
            <w:tcW w:w="1705" w:type="dxa"/>
            <w:tcBorders>
              <w:tl2br w:val="nil"/>
              <w:tr2bl w:val="nil"/>
            </w:tcBorders>
            <w:vAlign w:val="center"/>
          </w:tcPr>
          <w:p w:rsidR="00E22403" w:rsidRDefault="00CE4272">
            <w:pPr>
              <w:jc w:val="center"/>
            </w:pPr>
            <w:r>
              <w:rPr>
                <w:rFonts w:hint="eastAsia"/>
              </w:rPr>
              <w:t>4</w:t>
            </w:r>
          </w:p>
        </w:tc>
        <w:tc>
          <w:tcPr>
            <w:tcW w:w="1705" w:type="dxa"/>
            <w:tcBorders>
              <w:tl2br w:val="nil"/>
              <w:tr2bl w:val="nil"/>
            </w:tcBorders>
            <w:vAlign w:val="center"/>
          </w:tcPr>
          <w:p w:rsidR="00E22403" w:rsidRDefault="00CE4272">
            <w:pPr>
              <w:jc w:val="center"/>
            </w:pPr>
            <w:r>
              <w:rPr>
                <w:rFonts w:hint="eastAsia"/>
              </w:rPr>
              <w:t>6</w:t>
            </w:r>
          </w:p>
        </w:tc>
      </w:tr>
      <w:tr w:rsidR="00E22403">
        <w:tblPrEx>
          <w:tblCellMar>
            <w:top w:w="0" w:type="dxa"/>
            <w:bottom w:w="0" w:type="dxa"/>
          </w:tblCellMar>
        </w:tblPrEx>
        <w:tc>
          <w:tcPr>
            <w:tcW w:w="894" w:type="dxa"/>
            <w:tcBorders>
              <w:tl2br w:val="nil"/>
              <w:tr2bl w:val="nil"/>
            </w:tcBorders>
            <w:vAlign w:val="center"/>
          </w:tcPr>
          <w:p w:rsidR="00E22403" w:rsidRDefault="00CE4272">
            <w:pPr>
              <w:jc w:val="center"/>
            </w:pPr>
            <w:r>
              <w:rPr>
                <w:position w:val="-10"/>
              </w:rPr>
              <w:pict>
                <v:shape id="_x0000_i1028" type="#_x0000_t75" style="width:15.75pt;height:16.5pt">
                  <v:imagedata r:id="rId19" o:title=""/>
                </v:shape>
              </w:pict>
            </w:r>
          </w:p>
        </w:tc>
        <w:tc>
          <w:tcPr>
            <w:tcW w:w="2514" w:type="dxa"/>
            <w:tcBorders>
              <w:tl2br w:val="nil"/>
              <w:tr2bl w:val="nil"/>
            </w:tcBorders>
            <w:vAlign w:val="center"/>
          </w:tcPr>
          <w:p w:rsidR="00E22403" w:rsidRDefault="00CE4272">
            <w:pPr>
              <w:jc w:val="center"/>
            </w:pPr>
            <w:r>
              <w:rPr>
                <w:rFonts w:hint="eastAsia"/>
              </w:rPr>
              <w:t>输出数量</w:t>
            </w:r>
          </w:p>
        </w:tc>
        <w:tc>
          <w:tcPr>
            <w:tcW w:w="1704" w:type="dxa"/>
            <w:tcBorders>
              <w:tl2br w:val="nil"/>
              <w:tr2bl w:val="nil"/>
            </w:tcBorders>
            <w:vAlign w:val="center"/>
          </w:tcPr>
          <w:p w:rsidR="00E22403" w:rsidRDefault="00CE4272">
            <w:pPr>
              <w:jc w:val="center"/>
            </w:pPr>
            <w:r>
              <w:rPr>
                <w:rFonts w:hint="eastAsia"/>
              </w:rPr>
              <w:t>4</w:t>
            </w:r>
          </w:p>
        </w:tc>
        <w:tc>
          <w:tcPr>
            <w:tcW w:w="1705" w:type="dxa"/>
            <w:tcBorders>
              <w:tl2br w:val="nil"/>
              <w:tr2bl w:val="nil"/>
            </w:tcBorders>
            <w:vAlign w:val="center"/>
          </w:tcPr>
          <w:p w:rsidR="00E22403" w:rsidRDefault="00CE4272">
            <w:pPr>
              <w:jc w:val="center"/>
            </w:pPr>
            <w:r>
              <w:rPr>
                <w:rFonts w:hint="eastAsia"/>
              </w:rPr>
              <w:t>5</w:t>
            </w:r>
          </w:p>
        </w:tc>
        <w:tc>
          <w:tcPr>
            <w:tcW w:w="1705" w:type="dxa"/>
            <w:tcBorders>
              <w:tl2br w:val="nil"/>
              <w:tr2bl w:val="nil"/>
            </w:tcBorders>
            <w:vAlign w:val="center"/>
          </w:tcPr>
          <w:p w:rsidR="00E22403" w:rsidRDefault="00CE4272">
            <w:pPr>
              <w:jc w:val="center"/>
            </w:pPr>
            <w:r>
              <w:rPr>
                <w:rFonts w:hint="eastAsia"/>
              </w:rPr>
              <w:t>7</w:t>
            </w:r>
          </w:p>
        </w:tc>
      </w:tr>
      <w:tr w:rsidR="00E22403">
        <w:tblPrEx>
          <w:tblCellMar>
            <w:top w:w="0" w:type="dxa"/>
            <w:bottom w:w="0" w:type="dxa"/>
          </w:tblCellMar>
        </w:tblPrEx>
        <w:tc>
          <w:tcPr>
            <w:tcW w:w="894" w:type="dxa"/>
            <w:tcBorders>
              <w:tl2br w:val="nil"/>
              <w:tr2bl w:val="nil"/>
            </w:tcBorders>
            <w:vAlign w:val="center"/>
          </w:tcPr>
          <w:p w:rsidR="00E22403" w:rsidRDefault="00CE4272">
            <w:pPr>
              <w:jc w:val="center"/>
            </w:pPr>
            <w:r>
              <w:rPr>
                <w:position w:val="-12"/>
              </w:rPr>
              <w:pict>
                <v:shape id="_x0000_i1029" type="#_x0000_t75" style="width:15.75pt;height:17.25pt">
                  <v:imagedata r:id="rId20" o:title=""/>
                </v:shape>
              </w:pict>
            </w:r>
          </w:p>
        </w:tc>
        <w:tc>
          <w:tcPr>
            <w:tcW w:w="2514" w:type="dxa"/>
            <w:tcBorders>
              <w:tl2br w:val="nil"/>
              <w:tr2bl w:val="nil"/>
            </w:tcBorders>
            <w:vAlign w:val="center"/>
          </w:tcPr>
          <w:p w:rsidR="00E22403" w:rsidRDefault="00CE4272">
            <w:pPr>
              <w:jc w:val="center"/>
            </w:pPr>
            <w:r>
              <w:rPr>
                <w:rFonts w:hint="eastAsia"/>
              </w:rPr>
              <w:t>查询数量</w:t>
            </w:r>
          </w:p>
        </w:tc>
        <w:tc>
          <w:tcPr>
            <w:tcW w:w="1704" w:type="dxa"/>
            <w:tcBorders>
              <w:tl2br w:val="nil"/>
              <w:tr2bl w:val="nil"/>
            </w:tcBorders>
            <w:vAlign w:val="center"/>
          </w:tcPr>
          <w:p w:rsidR="00E22403" w:rsidRDefault="00CE4272">
            <w:pPr>
              <w:jc w:val="center"/>
            </w:pPr>
            <w:r>
              <w:rPr>
                <w:rFonts w:hint="eastAsia"/>
              </w:rPr>
              <w:t>3</w:t>
            </w:r>
          </w:p>
        </w:tc>
        <w:tc>
          <w:tcPr>
            <w:tcW w:w="1705" w:type="dxa"/>
            <w:tcBorders>
              <w:tl2br w:val="nil"/>
              <w:tr2bl w:val="nil"/>
            </w:tcBorders>
            <w:vAlign w:val="center"/>
          </w:tcPr>
          <w:p w:rsidR="00E22403" w:rsidRDefault="00CE4272">
            <w:pPr>
              <w:jc w:val="center"/>
            </w:pPr>
            <w:r>
              <w:rPr>
                <w:rFonts w:hint="eastAsia"/>
              </w:rPr>
              <w:t>4</w:t>
            </w:r>
          </w:p>
        </w:tc>
        <w:tc>
          <w:tcPr>
            <w:tcW w:w="1705" w:type="dxa"/>
            <w:tcBorders>
              <w:tl2br w:val="nil"/>
              <w:tr2bl w:val="nil"/>
            </w:tcBorders>
            <w:vAlign w:val="center"/>
          </w:tcPr>
          <w:p w:rsidR="00E22403" w:rsidRDefault="00CE4272">
            <w:pPr>
              <w:jc w:val="center"/>
            </w:pPr>
            <w:r>
              <w:rPr>
                <w:rFonts w:hint="eastAsia"/>
              </w:rPr>
              <w:t>6</w:t>
            </w:r>
          </w:p>
        </w:tc>
      </w:tr>
      <w:tr w:rsidR="00E22403">
        <w:tblPrEx>
          <w:tblCellMar>
            <w:top w:w="0" w:type="dxa"/>
            <w:bottom w:w="0" w:type="dxa"/>
          </w:tblCellMar>
        </w:tblPrEx>
        <w:tc>
          <w:tcPr>
            <w:tcW w:w="894" w:type="dxa"/>
            <w:tcBorders>
              <w:tl2br w:val="nil"/>
              <w:tr2bl w:val="nil"/>
            </w:tcBorders>
            <w:vAlign w:val="center"/>
          </w:tcPr>
          <w:p w:rsidR="00E22403" w:rsidRDefault="00CE4272">
            <w:pPr>
              <w:jc w:val="center"/>
            </w:pPr>
            <w:r>
              <w:rPr>
                <w:position w:val="-10"/>
              </w:rPr>
              <w:pict>
                <v:shape id="_x0000_i1030" type="#_x0000_t75" style="width:15.75pt;height:16.5pt">
                  <v:imagedata r:id="rId21" o:title=""/>
                </v:shape>
              </w:pict>
            </w:r>
          </w:p>
        </w:tc>
        <w:tc>
          <w:tcPr>
            <w:tcW w:w="2514" w:type="dxa"/>
            <w:tcBorders>
              <w:tl2br w:val="nil"/>
              <w:tr2bl w:val="nil"/>
            </w:tcBorders>
            <w:vAlign w:val="center"/>
          </w:tcPr>
          <w:p w:rsidR="00E22403" w:rsidRDefault="00CE4272">
            <w:pPr>
              <w:jc w:val="center"/>
            </w:pPr>
            <w:r>
              <w:rPr>
                <w:rFonts w:hint="eastAsia"/>
              </w:rPr>
              <w:t>逻辑文件数量</w:t>
            </w:r>
          </w:p>
        </w:tc>
        <w:tc>
          <w:tcPr>
            <w:tcW w:w="1704" w:type="dxa"/>
            <w:tcBorders>
              <w:tl2br w:val="nil"/>
              <w:tr2bl w:val="nil"/>
            </w:tcBorders>
            <w:vAlign w:val="center"/>
          </w:tcPr>
          <w:p w:rsidR="00E22403" w:rsidRDefault="00CE4272">
            <w:pPr>
              <w:jc w:val="center"/>
            </w:pPr>
            <w:r>
              <w:rPr>
                <w:rFonts w:hint="eastAsia"/>
              </w:rPr>
              <w:t>7</w:t>
            </w:r>
          </w:p>
        </w:tc>
        <w:tc>
          <w:tcPr>
            <w:tcW w:w="1705" w:type="dxa"/>
            <w:tcBorders>
              <w:tl2br w:val="nil"/>
              <w:tr2bl w:val="nil"/>
            </w:tcBorders>
            <w:vAlign w:val="center"/>
          </w:tcPr>
          <w:p w:rsidR="00E22403" w:rsidRDefault="00CE4272">
            <w:pPr>
              <w:jc w:val="center"/>
            </w:pPr>
            <w:r>
              <w:rPr>
                <w:rFonts w:hint="eastAsia"/>
              </w:rPr>
              <w:t>10</w:t>
            </w:r>
          </w:p>
        </w:tc>
        <w:tc>
          <w:tcPr>
            <w:tcW w:w="1705" w:type="dxa"/>
            <w:tcBorders>
              <w:tl2br w:val="nil"/>
              <w:tr2bl w:val="nil"/>
            </w:tcBorders>
            <w:vAlign w:val="center"/>
          </w:tcPr>
          <w:p w:rsidR="00E22403" w:rsidRDefault="00CE4272">
            <w:pPr>
              <w:jc w:val="center"/>
            </w:pPr>
            <w:r>
              <w:rPr>
                <w:rFonts w:hint="eastAsia"/>
              </w:rPr>
              <w:t>15</w:t>
            </w:r>
          </w:p>
        </w:tc>
      </w:tr>
      <w:tr w:rsidR="00E22403">
        <w:tblPrEx>
          <w:tblCellMar>
            <w:top w:w="0" w:type="dxa"/>
            <w:bottom w:w="0" w:type="dxa"/>
          </w:tblCellMar>
        </w:tblPrEx>
        <w:tc>
          <w:tcPr>
            <w:tcW w:w="894" w:type="dxa"/>
            <w:tcBorders>
              <w:tl2br w:val="nil"/>
              <w:tr2bl w:val="nil"/>
            </w:tcBorders>
            <w:vAlign w:val="center"/>
          </w:tcPr>
          <w:p w:rsidR="00E22403" w:rsidRDefault="00CE4272">
            <w:pPr>
              <w:jc w:val="center"/>
            </w:pPr>
            <w:r>
              <w:rPr>
                <w:position w:val="-12"/>
              </w:rPr>
              <w:pict>
                <v:shape id="_x0000_i1031" type="#_x0000_t75" style="width:15.75pt;height:17.25pt">
                  <v:imagedata r:id="rId22" o:title=""/>
                </v:shape>
              </w:pict>
            </w:r>
          </w:p>
        </w:tc>
        <w:tc>
          <w:tcPr>
            <w:tcW w:w="2514" w:type="dxa"/>
            <w:tcBorders>
              <w:tl2br w:val="nil"/>
              <w:tr2bl w:val="nil"/>
            </w:tcBorders>
            <w:vAlign w:val="center"/>
          </w:tcPr>
          <w:p w:rsidR="00E22403" w:rsidRDefault="00CE4272">
            <w:pPr>
              <w:jc w:val="center"/>
            </w:pPr>
            <w:r>
              <w:rPr>
                <w:rFonts w:hint="eastAsia"/>
              </w:rPr>
              <w:t>对外接口数量</w:t>
            </w:r>
          </w:p>
        </w:tc>
        <w:tc>
          <w:tcPr>
            <w:tcW w:w="1704" w:type="dxa"/>
            <w:tcBorders>
              <w:tl2br w:val="nil"/>
              <w:tr2bl w:val="nil"/>
            </w:tcBorders>
            <w:vAlign w:val="center"/>
          </w:tcPr>
          <w:p w:rsidR="00E22403" w:rsidRDefault="00CE4272">
            <w:pPr>
              <w:jc w:val="center"/>
            </w:pPr>
            <w:r>
              <w:rPr>
                <w:rFonts w:hint="eastAsia"/>
              </w:rPr>
              <w:t>5</w:t>
            </w:r>
          </w:p>
        </w:tc>
        <w:tc>
          <w:tcPr>
            <w:tcW w:w="1705" w:type="dxa"/>
            <w:tcBorders>
              <w:tl2br w:val="nil"/>
              <w:tr2bl w:val="nil"/>
            </w:tcBorders>
            <w:vAlign w:val="center"/>
          </w:tcPr>
          <w:p w:rsidR="00E22403" w:rsidRDefault="00CE4272">
            <w:pPr>
              <w:jc w:val="center"/>
            </w:pPr>
            <w:r>
              <w:rPr>
                <w:rFonts w:hint="eastAsia"/>
              </w:rPr>
              <w:t>7</w:t>
            </w:r>
          </w:p>
        </w:tc>
        <w:tc>
          <w:tcPr>
            <w:tcW w:w="1705" w:type="dxa"/>
            <w:tcBorders>
              <w:tl2br w:val="nil"/>
              <w:tr2bl w:val="nil"/>
            </w:tcBorders>
            <w:vAlign w:val="center"/>
          </w:tcPr>
          <w:p w:rsidR="00E22403" w:rsidRDefault="00CE4272">
            <w:pPr>
              <w:jc w:val="center"/>
            </w:pPr>
            <w:r>
              <w:rPr>
                <w:rFonts w:hint="eastAsia"/>
              </w:rPr>
              <w:t>10</w:t>
            </w:r>
          </w:p>
        </w:tc>
      </w:tr>
    </w:tbl>
    <w:p w:rsidR="00E22403" w:rsidRDefault="00E22403"/>
    <w:p w:rsidR="00E22403" w:rsidRDefault="00CE4272">
      <w:r>
        <w:rPr>
          <w:rFonts w:hint="eastAsia"/>
        </w:rPr>
        <w:t>快递物流系统属于中等系统，所以计算其功能点测度总数采用中等系统加权因子。</w:t>
      </w:r>
    </w:p>
    <w:p w:rsidR="00E22403" w:rsidRDefault="00E22403"/>
    <w:p w:rsidR="00E22403" w:rsidRDefault="00CE4272">
      <w:pPr>
        <w:pStyle w:val="2"/>
      </w:pPr>
      <w:bookmarkStart w:id="30" w:name="_Toc27447"/>
      <w:bookmarkStart w:id="31" w:name="_Toc27272"/>
      <w:bookmarkStart w:id="32" w:name="_Toc432541827"/>
      <w:r>
        <w:rPr>
          <w:rFonts w:hint="eastAsia"/>
        </w:rPr>
        <w:t xml:space="preserve">3.2 </w:t>
      </w:r>
      <w:r>
        <w:rPr>
          <w:rFonts w:hint="eastAsia"/>
        </w:rPr>
        <w:t>复杂度调整因子</w:t>
      </w:r>
      <w:r>
        <w:rPr>
          <w:position w:val="-12"/>
        </w:rPr>
        <w:pict>
          <v:shape id="图片 11" o:spid="_x0000_i1032" type="#_x0000_t75" style="width:18.75pt;height:25.5pt">
            <v:imagedata r:id="rId14" o:title=""/>
          </v:shape>
        </w:pict>
      </w:r>
      <w:bookmarkEnd w:id="30"/>
      <w:bookmarkEnd w:id="31"/>
      <w:bookmarkEnd w:id="32"/>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3345"/>
        <w:gridCol w:w="2603"/>
      </w:tblGrid>
      <w:tr w:rsidR="00E22403">
        <w:tblPrEx>
          <w:tblCellMar>
            <w:top w:w="0" w:type="dxa"/>
            <w:bottom w:w="0" w:type="dxa"/>
          </w:tblCellMar>
        </w:tblPrEx>
        <w:tc>
          <w:tcPr>
            <w:tcW w:w="2574" w:type="dxa"/>
            <w:tcBorders>
              <w:tl2br w:val="nil"/>
              <w:tr2bl w:val="nil"/>
            </w:tcBorders>
            <w:vAlign w:val="center"/>
          </w:tcPr>
          <w:p w:rsidR="00E22403" w:rsidRDefault="00CE4272">
            <w:pPr>
              <w:jc w:val="center"/>
              <w:rPr>
                <w:b/>
                <w:bCs/>
              </w:rPr>
            </w:pPr>
            <w:r>
              <w:rPr>
                <w:rFonts w:hint="eastAsia"/>
                <w:b/>
                <w:bCs/>
              </w:rPr>
              <w:t>系统复杂度因子</w:t>
            </w:r>
            <w:r>
              <w:rPr>
                <w:b/>
                <w:bCs/>
                <w:position w:val="-12"/>
              </w:rPr>
              <w:pict>
                <v:shape id="_x0000_i1033" type="#_x0000_t75" style="width:14.25pt;height:20.25pt">
                  <v:imagedata r:id="rId23" o:title=""/>
                </v:shape>
              </w:pict>
            </w:r>
          </w:p>
        </w:tc>
        <w:tc>
          <w:tcPr>
            <w:tcW w:w="3345" w:type="dxa"/>
            <w:tcBorders>
              <w:tl2br w:val="nil"/>
              <w:tr2bl w:val="nil"/>
            </w:tcBorders>
            <w:vAlign w:val="center"/>
          </w:tcPr>
          <w:p w:rsidR="00E22403" w:rsidRDefault="00CE4272">
            <w:pPr>
              <w:jc w:val="center"/>
              <w:rPr>
                <w:b/>
                <w:bCs/>
              </w:rPr>
            </w:pPr>
            <w:r>
              <w:rPr>
                <w:rFonts w:hint="eastAsia"/>
                <w:b/>
                <w:bCs/>
              </w:rPr>
              <w:t>描述</w:t>
            </w:r>
          </w:p>
        </w:tc>
        <w:tc>
          <w:tcPr>
            <w:tcW w:w="2603" w:type="dxa"/>
            <w:tcBorders>
              <w:tl2br w:val="nil"/>
              <w:tr2bl w:val="nil"/>
            </w:tcBorders>
            <w:vAlign w:val="center"/>
          </w:tcPr>
          <w:p w:rsidR="00E22403" w:rsidRDefault="00CE4272">
            <w:pPr>
              <w:jc w:val="center"/>
              <w:rPr>
                <w:b/>
                <w:bCs/>
              </w:rPr>
            </w:pPr>
            <w:r>
              <w:rPr>
                <w:rFonts w:hint="eastAsia"/>
                <w:b/>
                <w:bCs/>
              </w:rPr>
              <w:t>快递物流系统估计值</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1</w:t>
            </w:r>
          </w:p>
        </w:tc>
        <w:tc>
          <w:tcPr>
            <w:tcW w:w="3345" w:type="dxa"/>
            <w:tcBorders>
              <w:tl2br w:val="nil"/>
              <w:tr2bl w:val="nil"/>
            </w:tcBorders>
            <w:vAlign w:val="center"/>
          </w:tcPr>
          <w:p w:rsidR="00E22403" w:rsidRDefault="00CE4272">
            <w:r>
              <w:rPr>
                <w:rFonts w:hint="eastAsia"/>
                <w:szCs w:val="21"/>
              </w:rPr>
              <w:t>系统需要备份和恢复吗？</w:t>
            </w:r>
          </w:p>
        </w:tc>
        <w:tc>
          <w:tcPr>
            <w:tcW w:w="2603" w:type="dxa"/>
            <w:tcBorders>
              <w:tl2br w:val="nil"/>
              <w:tr2bl w:val="nil"/>
            </w:tcBorders>
            <w:vAlign w:val="center"/>
          </w:tcPr>
          <w:p w:rsidR="00E22403" w:rsidRDefault="00CE4272">
            <w:pPr>
              <w:jc w:val="center"/>
            </w:pPr>
            <w:r>
              <w:rPr>
                <w:rFonts w:hint="eastAsia"/>
              </w:rPr>
              <w:t>3</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2</w:t>
            </w:r>
          </w:p>
        </w:tc>
        <w:tc>
          <w:tcPr>
            <w:tcW w:w="3345" w:type="dxa"/>
            <w:tcBorders>
              <w:tl2br w:val="nil"/>
              <w:tr2bl w:val="nil"/>
            </w:tcBorders>
            <w:vAlign w:val="center"/>
          </w:tcPr>
          <w:p w:rsidR="00E22403" w:rsidRDefault="00CE4272">
            <w:r>
              <w:rPr>
                <w:rFonts w:hint="eastAsia"/>
                <w:szCs w:val="21"/>
              </w:rPr>
              <w:t>需要专门的网络数据通信吗？</w:t>
            </w:r>
          </w:p>
        </w:tc>
        <w:tc>
          <w:tcPr>
            <w:tcW w:w="2603" w:type="dxa"/>
            <w:tcBorders>
              <w:tl2br w:val="nil"/>
              <w:tr2bl w:val="nil"/>
            </w:tcBorders>
            <w:vAlign w:val="center"/>
          </w:tcPr>
          <w:p w:rsidR="00E22403" w:rsidRDefault="00CE4272">
            <w:pPr>
              <w:jc w:val="center"/>
            </w:pPr>
            <w:r>
              <w:rPr>
                <w:rFonts w:hint="eastAsia"/>
              </w:rPr>
              <w:t>2</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3</w:t>
            </w:r>
          </w:p>
        </w:tc>
        <w:tc>
          <w:tcPr>
            <w:tcW w:w="3345" w:type="dxa"/>
            <w:tcBorders>
              <w:tl2br w:val="nil"/>
              <w:tr2bl w:val="nil"/>
            </w:tcBorders>
            <w:vAlign w:val="center"/>
          </w:tcPr>
          <w:p w:rsidR="00E22403" w:rsidRDefault="00CE4272">
            <w:r>
              <w:rPr>
                <w:rFonts w:hint="eastAsia"/>
                <w:szCs w:val="21"/>
              </w:rPr>
              <w:t>存在分布式处理功能吗？</w:t>
            </w:r>
          </w:p>
        </w:tc>
        <w:tc>
          <w:tcPr>
            <w:tcW w:w="2603" w:type="dxa"/>
            <w:tcBorders>
              <w:tl2br w:val="nil"/>
              <w:tr2bl w:val="nil"/>
            </w:tcBorders>
            <w:vAlign w:val="center"/>
          </w:tcPr>
          <w:p w:rsidR="00E22403" w:rsidRDefault="00CE4272">
            <w:pPr>
              <w:jc w:val="center"/>
            </w:pPr>
            <w:r>
              <w:rPr>
                <w:rFonts w:hint="eastAsia"/>
              </w:rPr>
              <w:t>4</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4</w:t>
            </w:r>
          </w:p>
        </w:tc>
        <w:tc>
          <w:tcPr>
            <w:tcW w:w="3345" w:type="dxa"/>
            <w:tcBorders>
              <w:tl2br w:val="nil"/>
              <w:tr2bl w:val="nil"/>
            </w:tcBorders>
            <w:vAlign w:val="center"/>
          </w:tcPr>
          <w:p w:rsidR="00E22403" w:rsidRDefault="00CE4272">
            <w:r>
              <w:rPr>
                <w:rFonts w:hint="eastAsia"/>
                <w:szCs w:val="21"/>
              </w:rPr>
              <w:t>性能关键吗？</w:t>
            </w:r>
          </w:p>
        </w:tc>
        <w:tc>
          <w:tcPr>
            <w:tcW w:w="2603" w:type="dxa"/>
            <w:tcBorders>
              <w:tl2br w:val="nil"/>
              <w:tr2bl w:val="nil"/>
            </w:tcBorders>
            <w:vAlign w:val="center"/>
          </w:tcPr>
          <w:p w:rsidR="00E22403" w:rsidRDefault="00CE4272">
            <w:pPr>
              <w:jc w:val="center"/>
            </w:pPr>
            <w:r>
              <w:rPr>
                <w:rFonts w:hint="eastAsia"/>
              </w:rPr>
              <w:t>4</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5</w:t>
            </w:r>
          </w:p>
        </w:tc>
        <w:tc>
          <w:tcPr>
            <w:tcW w:w="3345" w:type="dxa"/>
            <w:tcBorders>
              <w:tl2br w:val="nil"/>
              <w:tr2bl w:val="nil"/>
            </w:tcBorders>
            <w:vAlign w:val="center"/>
          </w:tcPr>
          <w:p w:rsidR="00E22403" w:rsidRDefault="00CE4272">
            <w:r>
              <w:rPr>
                <w:rFonts w:hint="eastAsia"/>
                <w:szCs w:val="21"/>
              </w:rPr>
              <w:t>系统将运行一个现有的、使用困难的操作环境吗？</w:t>
            </w:r>
          </w:p>
        </w:tc>
        <w:tc>
          <w:tcPr>
            <w:tcW w:w="2603" w:type="dxa"/>
            <w:tcBorders>
              <w:tl2br w:val="nil"/>
              <w:tr2bl w:val="nil"/>
            </w:tcBorders>
            <w:vAlign w:val="center"/>
          </w:tcPr>
          <w:p w:rsidR="00E22403" w:rsidRDefault="00CE4272">
            <w:pPr>
              <w:jc w:val="center"/>
            </w:pPr>
            <w:r>
              <w:rPr>
                <w:rFonts w:hint="eastAsia"/>
              </w:rPr>
              <w:t>3</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6</w:t>
            </w:r>
          </w:p>
        </w:tc>
        <w:tc>
          <w:tcPr>
            <w:tcW w:w="3345" w:type="dxa"/>
            <w:tcBorders>
              <w:tl2br w:val="nil"/>
              <w:tr2bl w:val="nil"/>
            </w:tcBorders>
            <w:vAlign w:val="center"/>
          </w:tcPr>
          <w:p w:rsidR="00E22403" w:rsidRDefault="00CE4272">
            <w:r>
              <w:rPr>
                <w:rFonts w:hint="eastAsia"/>
                <w:szCs w:val="21"/>
              </w:rPr>
              <w:t>系统需要在线数据项吗？</w:t>
            </w:r>
          </w:p>
        </w:tc>
        <w:tc>
          <w:tcPr>
            <w:tcW w:w="2603" w:type="dxa"/>
            <w:tcBorders>
              <w:tl2br w:val="nil"/>
              <w:tr2bl w:val="nil"/>
            </w:tcBorders>
            <w:vAlign w:val="center"/>
          </w:tcPr>
          <w:p w:rsidR="00E22403" w:rsidRDefault="00CE4272">
            <w:pPr>
              <w:jc w:val="center"/>
            </w:pPr>
            <w:r>
              <w:rPr>
                <w:rFonts w:hint="eastAsia"/>
              </w:rPr>
              <w:t>4</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7</w:t>
            </w:r>
          </w:p>
        </w:tc>
        <w:tc>
          <w:tcPr>
            <w:tcW w:w="3345" w:type="dxa"/>
            <w:tcBorders>
              <w:tl2br w:val="nil"/>
              <w:tr2bl w:val="nil"/>
            </w:tcBorders>
            <w:vAlign w:val="center"/>
          </w:tcPr>
          <w:p w:rsidR="00E22403" w:rsidRDefault="00CE4272">
            <w:r>
              <w:rPr>
                <w:rFonts w:hint="eastAsia"/>
                <w:szCs w:val="21"/>
              </w:rPr>
              <w:t>在线数据项目需要对多个屏幕或操作建立输入事务吗？</w:t>
            </w:r>
          </w:p>
        </w:tc>
        <w:tc>
          <w:tcPr>
            <w:tcW w:w="2603" w:type="dxa"/>
            <w:tcBorders>
              <w:tl2br w:val="nil"/>
              <w:tr2bl w:val="nil"/>
            </w:tcBorders>
            <w:vAlign w:val="center"/>
          </w:tcPr>
          <w:p w:rsidR="00E22403" w:rsidRDefault="00CE4272">
            <w:pPr>
              <w:jc w:val="center"/>
            </w:pPr>
            <w:r>
              <w:rPr>
                <w:rFonts w:hint="eastAsia"/>
              </w:rPr>
              <w:t>3</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8</w:t>
            </w:r>
          </w:p>
        </w:tc>
        <w:tc>
          <w:tcPr>
            <w:tcW w:w="3345" w:type="dxa"/>
            <w:tcBorders>
              <w:tl2br w:val="nil"/>
              <w:tr2bl w:val="nil"/>
            </w:tcBorders>
            <w:vAlign w:val="center"/>
          </w:tcPr>
          <w:p w:rsidR="00E22403" w:rsidRDefault="00CE4272">
            <w:r>
              <w:rPr>
                <w:rFonts w:hint="eastAsia"/>
                <w:szCs w:val="21"/>
              </w:rPr>
              <w:t>逻辑文件在线更新吗？</w:t>
            </w:r>
          </w:p>
        </w:tc>
        <w:tc>
          <w:tcPr>
            <w:tcW w:w="2603" w:type="dxa"/>
            <w:tcBorders>
              <w:tl2br w:val="nil"/>
              <w:tr2bl w:val="nil"/>
            </w:tcBorders>
            <w:vAlign w:val="center"/>
          </w:tcPr>
          <w:p w:rsidR="00E22403" w:rsidRDefault="00CE4272">
            <w:pPr>
              <w:jc w:val="center"/>
            </w:pPr>
            <w:r>
              <w:rPr>
                <w:rFonts w:hint="eastAsia"/>
              </w:rPr>
              <w:t>4</w:t>
            </w:r>
          </w:p>
        </w:tc>
      </w:tr>
      <w:tr w:rsidR="00E22403">
        <w:tblPrEx>
          <w:tblCellMar>
            <w:top w:w="0" w:type="dxa"/>
            <w:bottom w:w="0" w:type="dxa"/>
          </w:tblCellMar>
        </w:tblPrEx>
        <w:tc>
          <w:tcPr>
            <w:tcW w:w="2574" w:type="dxa"/>
            <w:tcBorders>
              <w:tl2br w:val="nil"/>
              <w:tr2bl w:val="nil"/>
            </w:tcBorders>
            <w:vAlign w:val="center"/>
          </w:tcPr>
          <w:p w:rsidR="00E22403" w:rsidRDefault="00CE4272">
            <w:pPr>
              <w:jc w:val="center"/>
            </w:pPr>
            <w:r>
              <w:rPr>
                <w:rFonts w:hint="eastAsia"/>
                <w:szCs w:val="21"/>
              </w:rPr>
              <w:t>9</w:t>
            </w:r>
          </w:p>
        </w:tc>
        <w:tc>
          <w:tcPr>
            <w:tcW w:w="3345" w:type="dxa"/>
            <w:tcBorders>
              <w:tl2br w:val="nil"/>
              <w:tr2bl w:val="nil"/>
            </w:tcBorders>
            <w:vAlign w:val="center"/>
          </w:tcPr>
          <w:p w:rsidR="00E22403" w:rsidRDefault="00CE4272">
            <w:r>
              <w:rPr>
                <w:rFonts w:hint="eastAsia"/>
                <w:szCs w:val="21"/>
              </w:rPr>
              <w:t>输入、输出、文件或查询是复杂的吗？</w:t>
            </w:r>
          </w:p>
        </w:tc>
        <w:tc>
          <w:tcPr>
            <w:tcW w:w="2603" w:type="dxa"/>
            <w:tcBorders>
              <w:tl2br w:val="nil"/>
              <w:tr2bl w:val="nil"/>
            </w:tcBorders>
            <w:vAlign w:val="center"/>
          </w:tcPr>
          <w:p w:rsidR="00E22403" w:rsidRDefault="00CE4272">
            <w:pPr>
              <w:jc w:val="center"/>
            </w:pPr>
            <w:r>
              <w:rPr>
                <w:rFonts w:hint="eastAsia"/>
              </w:rPr>
              <w:t>2</w:t>
            </w:r>
          </w:p>
        </w:tc>
      </w:tr>
      <w:tr w:rsidR="00E22403">
        <w:tblPrEx>
          <w:tblCellMar>
            <w:top w:w="0" w:type="dxa"/>
            <w:bottom w:w="0" w:type="dxa"/>
          </w:tblCellMar>
        </w:tblPrEx>
        <w:tc>
          <w:tcPr>
            <w:tcW w:w="2574" w:type="dxa"/>
            <w:vAlign w:val="center"/>
          </w:tcPr>
          <w:p w:rsidR="00E22403" w:rsidRDefault="00CE4272">
            <w:pPr>
              <w:jc w:val="center"/>
            </w:pPr>
            <w:r>
              <w:rPr>
                <w:rFonts w:hint="eastAsia"/>
                <w:szCs w:val="21"/>
              </w:rPr>
              <w:t>10</w:t>
            </w:r>
          </w:p>
        </w:tc>
        <w:tc>
          <w:tcPr>
            <w:tcW w:w="3345" w:type="dxa"/>
            <w:vAlign w:val="center"/>
          </w:tcPr>
          <w:p w:rsidR="00E22403" w:rsidRDefault="00CE4272">
            <w:r>
              <w:rPr>
                <w:rFonts w:hint="eastAsia"/>
                <w:szCs w:val="21"/>
              </w:rPr>
              <w:t>内部处理是复杂的吗？</w:t>
            </w:r>
          </w:p>
        </w:tc>
        <w:tc>
          <w:tcPr>
            <w:tcW w:w="2603" w:type="dxa"/>
            <w:vAlign w:val="center"/>
          </w:tcPr>
          <w:p w:rsidR="00E22403" w:rsidRDefault="00CE4272">
            <w:pPr>
              <w:jc w:val="center"/>
            </w:pPr>
            <w:r>
              <w:rPr>
                <w:rFonts w:hint="eastAsia"/>
              </w:rPr>
              <w:t>2</w:t>
            </w:r>
          </w:p>
        </w:tc>
      </w:tr>
      <w:tr w:rsidR="00E22403">
        <w:tblPrEx>
          <w:tblCellMar>
            <w:top w:w="0" w:type="dxa"/>
            <w:bottom w:w="0" w:type="dxa"/>
          </w:tblCellMar>
        </w:tblPrEx>
        <w:tc>
          <w:tcPr>
            <w:tcW w:w="2574" w:type="dxa"/>
            <w:vAlign w:val="center"/>
          </w:tcPr>
          <w:p w:rsidR="00E22403" w:rsidRDefault="00CE4272">
            <w:pPr>
              <w:jc w:val="center"/>
            </w:pPr>
            <w:r>
              <w:rPr>
                <w:rFonts w:hint="eastAsia"/>
                <w:szCs w:val="21"/>
              </w:rPr>
              <w:t>11</w:t>
            </w:r>
          </w:p>
        </w:tc>
        <w:tc>
          <w:tcPr>
            <w:tcW w:w="3345" w:type="dxa"/>
            <w:vAlign w:val="center"/>
          </w:tcPr>
          <w:p w:rsidR="00E22403" w:rsidRDefault="00CE4272">
            <w:r>
              <w:rPr>
                <w:rFonts w:hint="eastAsia"/>
                <w:szCs w:val="21"/>
              </w:rPr>
              <w:t>所设计的代码要求可复用吗？</w:t>
            </w:r>
          </w:p>
        </w:tc>
        <w:tc>
          <w:tcPr>
            <w:tcW w:w="2603" w:type="dxa"/>
            <w:vAlign w:val="center"/>
          </w:tcPr>
          <w:p w:rsidR="00E22403" w:rsidRDefault="00CE4272">
            <w:pPr>
              <w:jc w:val="center"/>
            </w:pPr>
            <w:r>
              <w:rPr>
                <w:rFonts w:hint="eastAsia"/>
              </w:rPr>
              <w:t>2</w:t>
            </w:r>
          </w:p>
        </w:tc>
      </w:tr>
      <w:tr w:rsidR="00E22403">
        <w:tblPrEx>
          <w:tblCellMar>
            <w:top w:w="0" w:type="dxa"/>
            <w:bottom w:w="0" w:type="dxa"/>
          </w:tblCellMar>
        </w:tblPrEx>
        <w:tc>
          <w:tcPr>
            <w:tcW w:w="2574" w:type="dxa"/>
            <w:vAlign w:val="center"/>
          </w:tcPr>
          <w:p w:rsidR="00E22403" w:rsidRDefault="00CE4272">
            <w:pPr>
              <w:jc w:val="center"/>
            </w:pPr>
            <w:r>
              <w:rPr>
                <w:rFonts w:hint="eastAsia"/>
                <w:szCs w:val="21"/>
              </w:rPr>
              <w:t>12</w:t>
            </w:r>
          </w:p>
        </w:tc>
        <w:tc>
          <w:tcPr>
            <w:tcW w:w="3345" w:type="dxa"/>
            <w:vAlign w:val="center"/>
          </w:tcPr>
          <w:p w:rsidR="00E22403" w:rsidRDefault="00CE4272">
            <w:r>
              <w:rPr>
                <w:rFonts w:hint="eastAsia"/>
                <w:szCs w:val="21"/>
              </w:rPr>
              <w:t>设计要求包括交付和封装吗？</w:t>
            </w:r>
          </w:p>
        </w:tc>
        <w:tc>
          <w:tcPr>
            <w:tcW w:w="2603" w:type="dxa"/>
            <w:vAlign w:val="center"/>
          </w:tcPr>
          <w:p w:rsidR="00E22403" w:rsidRDefault="00CE4272">
            <w:pPr>
              <w:jc w:val="center"/>
            </w:pPr>
            <w:r>
              <w:rPr>
                <w:rFonts w:hint="eastAsia"/>
              </w:rPr>
              <w:t>3</w:t>
            </w:r>
          </w:p>
        </w:tc>
      </w:tr>
      <w:tr w:rsidR="00E22403">
        <w:tblPrEx>
          <w:tblCellMar>
            <w:top w:w="0" w:type="dxa"/>
            <w:bottom w:w="0" w:type="dxa"/>
          </w:tblCellMar>
        </w:tblPrEx>
        <w:tc>
          <w:tcPr>
            <w:tcW w:w="2574" w:type="dxa"/>
            <w:vAlign w:val="center"/>
          </w:tcPr>
          <w:p w:rsidR="00E22403" w:rsidRDefault="00CE4272">
            <w:pPr>
              <w:jc w:val="center"/>
            </w:pPr>
            <w:r>
              <w:rPr>
                <w:rFonts w:hint="eastAsia"/>
                <w:szCs w:val="21"/>
              </w:rPr>
              <w:t>13</w:t>
            </w:r>
          </w:p>
        </w:tc>
        <w:tc>
          <w:tcPr>
            <w:tcW w:w="3345" w:type="dxa"/>
            <w:vAlign w:val="center"/>
          </w:tcPr>
          <w:p w:rsidR="00E22403" w:rsidRDefault="00CE4272">
            <w:r>
              <w:rPr>
                <w:rFonts w:hint="eastAsia"/>
                <w:szCs w:val="21"/>
              </w:rPr>
              <w:t>系统需要设计为多个以适应不同</w:t>
            </w:r>
            <w:r>
              <w:rPr>
                <w:rFonts w:hint="eastAsia"/>
                <w:szCs w:val="21"/>
              </w:rPr>
              <w:lastRenderedPageBreak/>
              <w:t>组织吗？</w:t>
            </w:r>
          </w:p>
        </w:tc>
        <w:tc>
          <w:tcPr>
            <w:tcW w:w="2603" w:type="dxa"/>
            <w:vAlign w:val="center"/>
          </w:tcPr>
          <w:p w:rsidR="00E22403" w:rsidRDefault="00CE4272">
            <w:pPr>
              <w:jc w:val="center"/>
            </w:pPr>
            <w:r>
              <w:rPr>
                <w:rFonts w:hint="eastAsia"/>
              </w:rPr>
              <w:lastRenderedPageBreak/>
              <w:t>0</w:t>
            </w:r>
          </w:p>
        </w:tc>
      </w:tr>
      <w:tr w:rsidR="00E22403">
        <w:tblPrEx>
          <w:tblCellMar>
            <w:top w:w="0" w:type="dxa"/>
            <w:bottom w:w="0" w:type="dxa"/>
          </w:tblCellMar>
        </w:tblPrEx>
        <w:tc>
          <w:tcPr>
            <w:tcW w:w="2574" w:type="dxa"/>
            <w:vAlign w:val="center"/>
          </w:tcPr>
          <w:p w:rsidR="00E22403" w:rsidRDefault="00CE4272">
            <w:pPr>
              <w:jc w:val="center"/>
            </w:pPr>
            <w:r>
              <w:rPr>
                <w:rFonts w:hint="eastAsia"/>
                <w:szCs w:val="21"/>
              </w:rPr>
              <w:lastRenderedPageBreak/>
              <w:t>14</w:t>
            </w:r>
          </w:p>
        </w:tc>
        <w:tc>
          <w:tcPr>
            <w:tcW w:w="3345" w:type="dxa"/>
            <w:vAlign w:val="center"/>
          </w:tcPr>
          <w:p w:rsidR="00E22403" w:rsidRDefault="00CE4272">
            <w:r>
              <w:rPr>
                <w:rFonts w:hint="eastAsia"/>
                <w:szCs w:val="21"/>
              </w:rPr>
              <w:t>系统设计要求易于修改和易于使用吗？</w:t>
            </w:r>
          </w:p>
        </w:tc>
        <w:tc>
          <w:tcPr>
            <w:tcW w:w="2603" w:type="dxa"/>
            <w:vAlign w:val="center"/>
          </w:tcPr>
          <w:p w:rsidR="00E22403" w:rsidRDefault="00CE4272">
            <w:pPr>
              <w:jc w:val="center"/>
            </w:pPr>
            <w:r>
              <w:rPr>
                <w:rFonts w:hint="eastAsia"/>
              </w:rPr>
              <w:t>4</w:t>
            </w:r>
          </w:p>
        </w:tc>
      </w:tr>
    </w:tbl>
    <w:p w:rsidR="00E22403" w:rsidRDefault="00E22403"/>
    <w:p w:rsidR="00E22403" w:rsidRDefault="00CE4272">
      <w:r>
        <w:rPr>
          <w:rFonts w:hint="eastAsia"/>
        </w:rPr>
        <w:t>备注：每项都是经验估计数值，从</w:t>
      </w:r>
      <w:r>
        <w:rPr>
          <w:rFonts w:hint="eastAsia"/>
        </w:rPr>
        <w:t>0</w:t>
      </w:r>
      <w:r>
        <w:rPr>
          <w:rFonts w:hint="eastAsia"/>
        </w:rPr>
        <w:t>（不重要或不需要）到</w:t>
      </w:r>
      <w:r>
        <w:rPr>
          <w:rFonts w:hint="eastAsia"/>
        </w:rPr>
        <w:t>5</w:t>
      </w:r>
      <w:r>
        <w:rPr>
          <w:rFonts w:hint="eastAsia"/>
        </w:rPr>
        <w:t>（必须而且重要）。</w:t>
      </w:r>
    </w:p>
    <w:p w:rsidR="00E22403" w:rsidRDefault="00E22403"/>
    <w:p w:rsidR="00E22403" w:rsidRDefault="00CE4272">
      <w:r>
        <w:rPr>
          <w:rFonts w:hint="eastAsia"/>
        </w:rPr>
        <w:t>复杂度调整因子合计为</w:t>
      </w:r>
      <w:r>
        <w:rPr>
          <w:rFonts w:hint="eastAsia"/>
        </w:rPr>
        <w:t>40</w:t>
      </w:r>
    </w:p>
    <w:p w:rsidR="00E22403" w:rsidRDefault="00E22403"/>
    <w:p w:rsidR="00E22403" w:rsidRDefault="00E22403"/>
    <w:p w:rsidR="00E22403" w:rsidRDefault="00CE4272">
      <w:pPr>
        <w:pStyle w:val="2"/>
      </w:pPr>
      <w:bookmarkStart w:id="33" w:name="_Toc32267"/>
      <w:bookmarkStart w:id="34" w:name="_Toc4728"/>
      <w:bookmarkStart w:id="35" w:name="_Toc432541828"/>
      <w:r>
        <w:rPr>
          <w:rFonts w:hint="eastAsia"/>
        </w:rPr>
        <w:t xml:space="preserve">3.3 </w:t>
      </w:r>
      <w:r>
        <w:rPr>
          <w:rFonts w:hint="eastAsia"/>
        </w:rPr>
        <w:t>快递物流系统总的功能点计算公式</w:t>
      </w:r>
      <w:bookmarkEnd w:id="33"/>
      <w:bookmarkEnd w:id="34"/>
      <w:bookmarkEnd w:id="35"/>
    </w:p>
    <w:p w:rsidR="00E22403" w:rsidRDefault="00CE4272">
      <w:r>
        <w:rPr>
          <w:rFonts w:hint="eastAsia"/>
          <w:position w:val="-30"/>
        </w:rPr>
        <w:object w:dxaOrig="4380" w:dyaOrig="720">
          <v:shape id="图片 13" o:spid="_x0000_i1034" type="#_x0000_t75" style="width:219pt;height:36pt" o:ole="">
            <v:imagedata r:id="rId24" o:title=""/>
          </v:shape>
          <o:OLEObject Type="Embed" ProgID="Equation.3" ShapeID="图片 13" DrawAspect="Content" ObjectID="_1506283689" r:id="rId25"/>
        </w:object>
      </w:r>
    </w:p>
    <w:p w:rsidR="00E22403" w:rsidRDefault="00E22403"/>
    <w:p w:rsidR="00E22403" w:rsidRDefault="00CE4272">
      <w:r>
        <w:rPr>
          <w:rFonts w:hint="eastAsia"/>
          <w:position w:val="-30"/>
        </w:rPr>
        <w:object w:dxaOrig="3100" w:dyaOrig="700">
          <v:shape id="图片 14" o:spid="_x0000_i1035" type="#_x0000_t75" style="width:155.25pt;height:35.25pt" o:ole="">
            <v:imagedata r:id="rId26" o:title=""/>
          </v:shape>
          <o:OLEObject Type="Embed" ProgID="Equation.3" ShapeID="图片 14" DrawAspect="Content" ObjectID="_1506283690" r:id="rId27"/>
        </w:object>
      </w:r>
    </w:p>
    <w:p w:rsidR="00E22403" w:rsidRDefault="00CE4272">
      <w:pPr>
        <w:pStyle w:val="1"/>
      </w:pPr>
      <w:bookmarkStart w:id="36" w:name="_Toc10234"/>
      <w:bookmarkStart w:id="37" w:name="_Toc32623"/>
      <w:bookmarkStart w:id="38" w:name="_Toc432541829"/>
      <w:r>
        <w:rPr>
          <w:rFonts w:hint="eastAsia"/>
        </w:rPr>
        <w:t xml:space="preserve">4 </w:t>
      </w:r>
      <w:r>
        <w:rPr>
          <w:rFonts w:hint="eastAsia"/>
        </w:rPr>
        <w:t>快递物流系统需求功能点计算</w:t>
      </w:r>
      <w:bookmarkEnd w:id="36"/>
      <w:bookmarkEnd w:id="37"/>
      <w:bookmarkEnd w:id="38"/>
    </w:p>
    <w:p w:rsidR="00E22403" w:rsidRDefault="00CE4272">
      <w:pPr>
        <w:pStyle w:val="2"/>
      </w:pPr>
      <w:bookmarkStart w:id="39" w:name="_Toc25751"/>
      <w:bookmarkStart w:id="40" w:name="_Toc15462"/>
      <w:bookmarkStart w:id="41" w:name="_Toc432541830"/>
      <w:r>
        <w:rPr>
          <w:rFonts w:hint="eastAsia"/>
        </w:rPr>
        <w:t xml:space="preserve">4.1 </w:t>
      </w:r>
      <w:r>
        <w:rPr>
          <w:rFonts w:hint="eastAsia"/>
        </w:rPr>
        <w:t>各用例功能点数</w:t>
      </w:r>
      <w:bookmarkEnd w:id="39"/>
      <w:bookmarkEnd w:id="40"/>
      <w:bookmarkEnd w:id="41"/>
    </w:p>
    <w:p w:rsidR="00E22403" w:rsidRDefault="00CE4272">
      <w:pPr>
        <w:pStyle w:val="3"/>
      </w:pPr>
      <w:bookmarkStart w:id="42" w:name="_Toc6772"/>
      <w:bookmarkStart w:id="43" w:name="_Toc9053"/>
      <w:bookmarkStart w:id="44" w:name="_Toc432541831"/>
      <w:r>
        <w:rPr>
          <w:rFonts w:hint="eastAsia"/>
        </w:rPr>
        <w:t>4.</w:t>
      </w:r>
      <w:r>
        <w:rPr>
          <w:rFonts w:hint="eastAsia"/>
        </w:rPr>
        <w:t xml:space="preserve">1.1 </w:t>
      </w:r>
      <w:r>
        <w:rPr>
          <w:rFonts w:hint="eastAsia"/>
        </w:rPr>
        <w:t>查询物流信息</w:t>
      </w:r>
      <w:bookmarkEnd w:id="42"/>
      <w:bookmarkEnd w:id="43"/>
      <w:bookmarkEnd w:id="4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600"/>
      </w:tblGrid>
      <w:tr w:rsidR="00E22403">
        <w:trPr>
          <w:trHeight w:val="90"/>
        </w:trPr>
        <w:tc>
          <w:tcPr>
            <w:tcW w:w="1696" w:type="dxa"/>
            <w:tcBorders>
              <w:left w:val="nil"/>
            </w:tcBorders>
          </w:tcPr>
          <w:p w:rsidR="00E22403" w:rsidRDefault="00CE4272">
            <w:pPr>
              <w:spacing w:after="160" w:line="259" w:lineRule="auto"/>
              <w:jc w:val="center"/>
            </w:pPr>
            <w:r>
              <w:rPr>
                <w:rFonts w:hint="eastAsia"/>
                <w:b/>
                <w:kern w:val="0"/>
                <w:sz w:val="22"/>
                <w:szCs w:val="21"/>
              </w:rPr>
              <w:t>编号</w:t>
            </w:r>
          </w:p>
        </w:tc>
        <w:tc>
          <w:tcPr>
            <w:tcW w:w="6600" w:type="dxa"/>
            <w:tcBorders>
              <w:right w:val="nil"/>
            </w:tcBorders>
          </w:tcPr>
          <w:p w:rsidR="00E22403" w:rsidRDefault="00CE4272">
            <w:pPr>
              <w:spacing w:after="160" w:line="259" w:lineRule="auto"/>
              <w:jc w:val="center"/>
              <w:rPr>
                <w:rFonts w:ascii="宋体" w:hAnsi="宋体"/>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90"/>
        </w:trPr>
        <w:tc>
          <w:tcPr>
            <w:tcW w:w="1696" w:type="dxa"/>
            <w:tcBorders>
              <w:left w:val="nil"/>
            </w:tcBorders>
            <w:vAlign w:val="center"/>
          </w:tcPr>
          <w:p w:rsidR="00E22403" w:rsidRDefault="00CE4272">
            <w:r>
              <w:t>Inquire.Input</w:t>
            </w:r>
          </w:p>
        </w:tc>
        <w:tc>
          <w:tcPr>
            <w:tcW w:w="6600" w:type="dxa"/>
            <w:tcBorders>
              <w:right w:val="nil"/>
            </w:tcBorders>
            <w:vAlign w:val="center"/>
          </w:tcPr>
          <w:p w:rsidR="00E22403" w:rsidRDefault="00CE4272">
            <w:pPr>
              <w:rPr>
                <w:rFonts w:ascii="宋体" w:hAnsi="宋体"/>
              </w:rPr>
            </w:pPr>
            <w:r>
              <w:rPr>
                <w:rFonts w:ascii="宋体" w:hAnsi="宋体" w:hint="eastAsia"/>
              </w:rPr>
              <w:t>在寄件人要求查询物流信息（查询）时，系统应弹出界面（输出），要求输入托运订单条形码号（输入），允许寄件人从键盘输入信息</w:t>
            </w:r>
          </w:p>
        </w:tc>
      </w:tr>
      <w:tr w:rsidR="00E22403">
        <w:trPr>
          <w:trHeight w:val="454"/>
        </w:trPr>
        <w:tc>
          <w:tcPr>
            <w:tcW w:w="1696" w:type="dxa"/>
            <w:tcBorders>
              <w:left w:val="nil"/>
            </w:tcBorders>
            <w:vAlign w:val="center"/>
          </w:tcPr>
          <w:p w:rsidR="00E22403" w:rsidRDefault="00CE4272">
            <w:r>
              <w:t>Inquire.Confirm</w:t>
            </w:r>
          </w:p>
        </w:tc>
        <w:tc>
          <w:tcPr>
            <w:tcW w:w="6600" w:type="dxa"/>
            <w:tcBorders>
              <w:right w:val="nil"/>
            </w:tcBorders>
            <w:vAlign w:val="center"/>
          </w:tcPr>
          <w:p w:rsidR="00E22403" w:rsidRDefault="00CE4272">
            <w:pPr>
              <w:rPr>
                <w:rFonts w:ascii="宋体" w:hAnsi="宋体"/>
              </w:rPr>
            </w:pPr>
            <w:r>
              <w:rPr>
                <w:rFonts w:ascii="宋体" w:hAnsi="宋体" w:hint="eastAsia"/>
              </w:rPr>
              <w:t>在寄件人确认输入信息（查询）时，系统检查托运订单条形码号是否存在，参见</w:t>
            </w:r>
            <w:r>
              <w:t>Inquire.Check</w:t>
            </w:r>
          </w:p>
        </w:tc>
      </w:tr>
      <w:tr w:rsidR="00E22403">
        <w:trPr>
          <w:trHeight w:val="454"/>
        </w:trPr>
        <w:tc>
          <w:tcPr>
            <w:tcW w:w="1696" w:type="dxa"/>
            <w:tcBorders>
              <w:left w:val="nil"/>
            </w:tcBorders>
            <w:vAlign w:val="center"/>
          </w:tcPr>
          <w:p w:rsidR="00E22403" w:rsidRDefault="00CE4272">
            <w:r>
              <w:t>Inquire.Cancel</w:t>
            </w:r>
          </w:p>
        </w:tc>
        <w:tc>
          <w:tcPr>
            <w:tcW w:w="6600" w:type="dxa"/>
            <w:tcBorders>
              <w:right w:val="nil"/>
            </w:tcBorders>
            <w:vAlign w:val="center"/>
          </w:tcPr>
          <w:p w:rsidR="00E22403" w:rsidRDefault="00CE4272">
            <w:pPr>
              <w:rPr>
                <w:rFonts w:ascii="宋体" w:hAnsi="宋体"/>
              </w:rPr>
            </w:pPr>
            <w:r>
              <w:rPr>
                <w:rFonts w:ascii="宋体" w:hAnsi="宋体" w:hint="eastAsia"/>
              </w:rPr>
              <w:t>在寄件人要求取消查询（查询）时，系统返回请求界面</w:t>
            </w:r>
          </w:p>
        </w:tc>
      </w:tr>
      <w:tr w:rsidR="00E22403">
        <w:trPr>
          <w:trHeight w:val="454"/>
        </w:trPr>
        <w:tc>
          <w:tcPr>
            <w:tcW w:w="1696" w:type="dxa"/>
            <w:tcBorders>
              <w:left w:val="nil"/>
            </w:tcBorders>
            <w:vAlign w:val="center"/>
          </w:tcPr>
          <w:p w:rsidR="00E22403" w:rsidRDefault="00CE4272">
            <w:r>
              <w:t>Inquire.Check</w:t>
            </w:r>
          </w:p>
        </w:tc>
        <w:tc>
          <w:tcPr>
            <w:tcW w:w="6600" w:type="dxa"/>
            <w:tcBorders>
              <w:right w:val="nil"/>
            </w:tcBorders>
            <w:vAlign w:val="center"/>
          </w:tcPr>
          <w:p w:rsidR="00E22403" w:rsidRDefault="00CE4272">
            <w:pPr>
              <w:rPr>
                <w:rFonts w:ascii="宋体" w:hAnsi="宋体"/>
              </w:rPr>
            </w:pPr>
            <w:r>
              <w:rPr>
                <w:rFonts w:ascii="宋体" w:hAnsi="宋体" w:hint="eastAsia"/>
              </w:rPr>
              <w:t>系统检查托运订单条形码号是否存在（逻辑文件），若托运订单条形码号不存在，系统提示托运订单条形码号不存在，要求重新输入（输入）；若存在，系统显示物流信息，参见</w:t>
            </w:r>
            <w:r>
              <w:t>Logistics.Show</w:t>
            </w:r>
          </w:p>
        </w:tc>
      </w:tr>
      <w:tr w:rsidR="00E22403">
        <w:trPr>
          <w:trHeight w:val="454"/>
        </w:trPr>
        <w:tc>
          <w:tcPr>
            <w:tcW w:w="1696" w:type="dxa"/>
            <w:tcBorders>
              <w:left w:val="nil"/>
            </w:tcBorders>
            <w:vAlign w:val="center"/>
          </w:tcPr>
          <w:p w:rsidR="00E22403" w:rsidRDefault="00CE4272">
            <w:r>
              <w:t>Logistics.Show</w:t>
            </w:r>
          </w:p>
        </w:tc>
        <w:tc>
          <w:tcPr>
            <w:tcW w:w="6600" w:type="dxa"/>
            <w:tcBorders>
              <w:right w:val="nil"/>
            </w:tcBorders>
            <w:vAlign w:val="center"/>
          </w:tcPr>
          <w:p w:rsidR="00E22403" w:rsidRDefault="00CE4272">
            <w:pPr>
              <w:rPr>
                <w:rFonts w:ascii="宋体" w:hAnsi="宋体"/>
              </w:rPr>
            </w:pPr>
            <w:r>
              <w:rPr>
                <w:rFonts w:ascii="宋体" w:hAnsi="宋体" w:hint="eastAsia"/>
              </w:rPr>
              <w:t>系统显示当前货物到达地点和寄出之后到达过的地点以及到达时间（输出）</w:t>
            </w:r>
          </w:p>
        </w:tc>
      </w:tr>
    </w:tbl>
    <w:p w:rsidR="00E22403" w:rsidRDefault="00E22403"/>
    <w:p w:rsidR="00E22403" w:rsidRDefault="00CE4272">
      <w:r>
        <w:rPr>
          <w:rFonts w:hint="eastAsia"/>
        </w:rPr>
        <w:t>查询物流信息用例的功能需求的</w:t>
      </w:r>
      <w:proofErr w:type="gramStart"/>
      <w:r>
        <w:rPr>
          <w:rFonts w:hint="eastAsia"/>
        </w:rPr>
        <w:t>测度值</w:t>
      </w:r>
      <w:proofErr w:type="gramEnd"/>
      <w:r>
        <w:rPr>
          <w:rFonts w:hint="eastAsia"/>
        </w:rPr>
        <w:t>为：</w:t>
      </w:r>
    </w:p>
    <w:p w:rsidR="00E22403" w:rsidRDefault="00CE4272">
      <w:r>
        <w:rPr>
          <w:rFonts w:hint="eastAsia"/>
        </w:rPr>
        <w:lastRenderedPageBreak/>
        <w:t>输入：</w:t>
      </w:r>
      <w:r>
        <w:rPr>
          <w:rFonts w:hint="eastAsia"/>
        </w:rPr>
        <w:t>2</w:t>
      </w:r>
    </w:p>
    <w:p w:rsidR="00E22403" w:rsidRDefault="00CE4272">
      <w:r>
        <w:rPr>
          <w:rFonts w:hint="eastAsia"/>
        </w:rPr>
        <w:t>输出：</w:t>
      </w:r>
      <w:r>
        <w:rPr>
          <w:rFonts w:hint="eastAsia"/>
        </w:rPr>
        <w:t>2</w:t>
      </w:r>
    </w:p>
    <w:p w:rsidR="00E22403" w:rsidRDefault="00CE4272">
      <w:r>
        <w:rPr>
          <w:rFonts w:hint="eastAsia"/>
        </w:rPr>
        <w:t>查询：</w:t>
      </w:r>
      <w:r>
        <w:rPr>
          <w:rFonts w:hint="eastAsia"/>
        </w:rPr>
        <w:t>3</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查询物流信息用例的功能点测度总数</w:t>
      </w:r>
      <w:r>
        <w:rPr>
          <w:rFonts w:hint="eastAsia"/>
        </w:rPr>
        <w:t>=2*4+2*5+3*4+10=40</w:t>
      </w:r>
    </w:p>
    <w:p w:rsidR="00E22403" w:rsidRDefault="00E22403"/>
    <w:p w:rsidR="00E22403" w:rsidRDefault="00CE4272">
      <w:r>
        <w:rPr>
          <w:rFonts w:hint="eastAsia"/>
        </w:rPr>
        <w:t>FP(</w:t>
      </w:r>
      <w:r>
        <w:rPr>
          <w:rFonts w:hint="eastAsia"/>
        </w:rPr>
        <w:t>查询物流信息</w:t>
      </w:r>
      <w:r>
        <w:rPr>
          <w:rFonts w:hint="eastAsia"/>
        </w:rPr>
        <w:t>) = 40*(0.65+0.0</w:t>
      </w:r>
      <w:r>
        <w:rPr>
          <w:rFonts w:hint="eastAsia"/>
        </w:rPr>
        <w:t>1*40)=42</w:t>
      </w:r>
    </w:p>
    <w:p w:rsidR="00E22403" w:rsidRDefault="00CE4272">
      <w:pPr>
        <w:pStyle w:val="3"/>
      </w:pPr>
      <w:bookmarkStart w:id="45" w:name="_Toc9462"/>
      <w:bookmarkStart w:id="46" w:name="_Toc22674"/>
      <w:bookmarkStart w:id="47" w:name="_Toc432541832"/>
      <w:r>
        <w:rPr>
          <w:rFonts w:hint="eastAsia"/>
        </w:rPr>
        <w:t xml:space="preserve">4.1.2 </w:t>
      </w:r>
      <w:r>
        <w:rPr>
          <w:rFonts w:hint="eastAsia"/>
        </w:rPr>
        <w:t>收件</w:t>
      </w:r>
      <w:bookmarkEnd w:id="45"/>
      <w:bookmarkEnd w:id="46"/>
      <w:bookmarkEnd w:id="47"/>
    </w:p>
    <w:tbl>
      <w:tblPr>
        <w:tblW w:w="8296" w:type="dxa"/>
        <w:tblInd w:w="113" w:type="dxa"/>
        <w:tblLayout w:type="fixed"/>
        <w:tblCellMar>
          <w:left w:w="0" w:type="dxa"/>
          <w:right w:w="0" w:type="dxa"/>
        </w:tblCellMar>
        <w:tblLook w:val="0000" w:firstRow="0" w:lastRow="0" w:firstColumn="0" w:lastColumn="0" w:noHBand="0" w:noVBand="0"/>
      </w:tblPr>
      <w:tblGrid>
        <w:gridCol w:w="2405"/>
        <w:gridCol w:w="5891"/>
      </w:tblGrid>
      <w:tr w:rsidR="00E22403">
        <w:trPr>
          <w:trHeight w:val="99"/>
        </w:trPr>
        <w:tc>
          <w:tcPr>
            <w:tcW w:w="2405" w:type="dxa"/>
            <w:tcBorders>
              <w:top w:val="single" w:sz="4" w:space="0" w:color="auto"/>
              <w:bottom w:val="single" w:sz="4" w:space="0" w:color="000000"/>
              <w:right w:val="single" w:sz="4" w:space="0" w:color="auto"/>
            </w:tcBorders>
          </w:tcPr>
          <w:p w:rsidR="00E22403" w:rsidRDefault="00CE4272">
            <w:pPr>
              <w:spacing w:after="160" w:line="259" w:lineRule="auto"/>
              <w:jc w:val="center"/>
              <w:rPr>
                <w:b/>
                <w:kern w:val="0"/>
                <w:sz w:val="22"/>
                <w:szCs w:val="21"/>
              </w:rPr>
            </w:pPr>
            <w:r>
              <w:rPr>
                <w:rFonts w:hint="eastAsia"/>
                <w:b/>
                <w:kern w:val="0"/>
                <w:sz w:val="22"/>
                <w:szCs w:val="21"/>
              </w:rPr>
              <w:t>编号</w:t>
            </w:r>
          </w:p>
        </w:tc>
        <w:tc>
          <w:tcPr>
            <w:tcW w:w="5891" w:type="dxa"/>
            <w:tcBorders>
              <w:top w:val="single" w:sz="4" w:space="0" w:color="auto"/>
              <w:left w:val="single" w:sz="4" w:space="0" w:color="auto"/>
              <w:bottom w:val="single" w:sz="4" w:space="0" w:color="000000"/>
            </w:tcBorders>
          </w:tcPr>
          <w:p w:rsidR="00E22403" w:rsidRDefault="00CE4272">
            <w:pPr>
              <w:spacing w:after="160" w:line="259" w:lineRule="auto"/>
              <w:jc w:val="center"/>
              <w:rPr>
                <w:rFonts w:ascii="宋体" w:hAnsi="宋体"/>
                <w:b/>
                <w:kern w:val="0"/>
                <w:sz w:val="22"/>
                <w:szCs w:val="21"/>
              </w:rPr>
            </w:pPr>
            <w:r>
              <w:rPr>
                <w:rFonts w:ascii="宋体" w:hAnsi="宋体" w:hint="eastAsia"/>
                <w:b/>
                <w:kern w:val="0"/>
                <w:sz w:val="22"/>
                <w:szCs w:val="21"/>
              </w:rPr>
              <w:t>需求</w:t>
            </w:r>
            <w:r>
              <w:rPr>
                <w:rFonts w:ascii="宋体" w:hAnsi="宋体"/>
                <w:b/>
                <w:kern w:val="0"/>
                <w:sz w:val="22"/>
                <w:szCs w:val="21"/>
              </w:rPr>
              <w:t>描述与度量</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680"/>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.Input</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kern w:val="0"/>
                <w:szCs w:val="21"/>
              </w:rPr>
              <w:t>快递员要求</w:t>
            </w:r>
            <w:r>
              <w:rPr>
                <w:rFonts w:ascii="宋体" w:hAnsi="宋体" w:hint="eastAsia"/>
                <w:kern w:val="0"/>
                <w:szCs w:val="21"/>
              </w:rPr>
              <w:t>（查询</w:t>
            </w:r>
            <w:r>
              <w:rPr>
                <w:rFonts w:ascii="宋体" w:hAnsi="宋体"/>
                <w:kern w:val="0"/>
                <w:szCs w:val="21"/>
              </w:rPr>
              <w:t>）处理订单时，系统应显示</w:t>
            </w:r>
            <w:r>
              <w:rPr>
                <w:rFonts w:ascii="宋体" w:hAnsi="宋体" w:hint="eastAsia"/>
                <w:kern w:val="0"/>
                <w:szCs w:val="21"/>
              </w:rPr>
              <w:t>（输出</w:t>
            </w:r>
            <w:r>
              <w:rPr>
                <w:rFonts w:ascii="宋体" w:hAnsi="宋体"/>
                <w:kern w:val="0"/>
                <w:szCs w:val="21"/>
              </w:rPr>
              <w:t>）寄件单列表，允许快递员输入</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93"/>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Pickup.Input.Customer</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快递员输入（输入</w:t>
            </w:r>
            <w:r>
              <w:rPr>
                <w:rFonts w:ascii="宋体" w:hAnsi="宋体"/>
                <w:kern w:val="0"/>
                <w:szCs w:val="21"/>
              </w:rPr>
              <w:t>）</w:t>
            </w:r>
            <w:r>
              <w:rPr>
                <w:rFonts w:ascii="宋体" w:hAnsi="宋体" w:hint="eastAsia"/>
                <w:kern w:val="0"/>
                <w:szCs w:val="21"/>
              </w:rPr>
              <w:t>寄件人信息，收件人信息以及目的地</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572"/>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Pickup.Input.Goods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快递员输入（输入</w:t>
            </w:r>
            <w:r>
              <w:rPr>
                <w:rFonts w:ascii="宋体" w:hAnsi="宋体"/>
                <w:kern w:val="0"/>
                <w:szCs w:val="21"/>
              </w:rPr>
              <w:t>）</w:t>
            </w:r>
            <w:r>
              <w:rPr>
                <w:rFonts w:ascii="宋体" w:hAnsi="宋体" w:hint="eastAsia"/>
                <w:kern w:val="0"/>
                <w:szCs w:val="21"/>
              </w:rPr>
              <w:t>托运货物的相关信息，包括货物的名称、重量、</w:t>
            </w:r>
            <w:r>
              <w:rPr>
                <w:rFonts w:ascii="宋体" w:hAnsi="宋体"/>
                <w:kern w:val="0"/>
                <w:szCs w:val="21"/>
              </w:rPr>
              <w:t>体积、</w:t>
            </w:r>
            <w:r>
              <w:rPr>
                <w:rFonts w:ascii="宋体" w:hAnsi="宋体" w:hint="eastAsia"/>
                <w:kern w:val="0"/>
                <w:szCs w:val="21"/>
              </w:rPr>
              <w:t>运输方式和包装方式</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99"/>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Pickup.Output</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根据快递员的输入进行相应的</w:t>
            </w:r>
            <w:r>
              <w:rPr>
                <w:rFonts w:ascii="宋体" w:hAnsi="宋体" w:hint="eastAsia"/>
                <w:kern w:val="0"/>
                <w:szCs w:val="21"/>
              </w:rPr>
              <w:t>输出</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Pickup.Output.</w:t>
            </w:r>
            <w:r>
              <w:rPr>
                <w:kern w:val="0"/>
                <w:szCs w:val="21"/>
              </w:rPr>
              <w:t>Time</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根据</w:t>
            </w:r>
            <w:r>
              <w:rPr>
                <w:kern w:val="0"/>
                <w:szCs w:val="21"/>
              </w:rPr>
              <w:t>Pickup.Input.Customer</w:t>
            </w:r>
            <w:r>
              <w:rPr>
                <w:rFonts w:ascii="宋体" w:hAnsi="宋体" w:hint="eastAsia"/>
                <w:kern w:val="0"/>
                <w:szCs w:val="21"/>
              </w:rPr>
              <w:t>,</w:t>
            </w:r>
            <w:r>
              <w:rPr>
                <w:rFonts w:ascii="宋体" w:hAnsi="宋体" w:hint="eastAsia"/>
                <w:kern w:val="0"/>
                <w:szCs w:val="21"/>
              </w:rPr>
              <w:t>系统输出（输出</w:t>
            </w:r>
            <w:r>
              <w:rPr>
                <w:rFonts w:ascii="宋体" w:hAnsi="宋体"/>
                <w:kern w:val="0"/>
                <w:szCs w:val="21"/>
              </w:rPr>
              <w:t>）</w:t>
            </w:r>
            <w:r>
              <w:rPr>
                <w:rFonts w:ascii="宋体" w:hAnsi="宋体" w:hint="eastAsia"/>
                <w:kern w:val="0"/>
                <w:szCs w:val="21"/>
              </w:rPr>
              <w:t>预计送达时间</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445"/>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.Output.Price</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widowControl/>
              <w:spacing w:after="160" w:line="259" w:lineRule="auto"/>
              <w:jc w:val="left"/>
              <w:rPr>
                <w:rFonts w:ascii="宋体" w:hAnsi="宋体" w:cs="宋体"/>
                <w:kern w:val="0"/>
                <w:szCs w:val="21"/>
              </w:rPr>
            </w:pPr>
            <w:r>
              <w:rPr>
                <w:rFonts w:ascii="宋体" w:hAnsi="宋体" w:hint="eastAsia"/>
                <w:kern w:val="0"/>
                <w:szCs w:val="21"/>
              </w:rPr>
              <w:t>根据</w:t>
            </w:r>
            <w:r>
              <w:rPr>
                <w:kern w:val="0"/>
                <w:szCs w:val="21"/>
              </w:rPr>
              <w:t>Pickup.Input.Goods</w:t>
            </w:r>
            <w:r>
              <w:rPr>
                <w:rFonts w:ascii="宋体" w:hAnsi="宋体" w:hint="eastAsia"/>
                <w:kern w:val="0"/>
                <w:szCs w:val="21"/>
              </w:rPr>
              <w:t>,</w:t>
            </w:r>
            <w:r>
              <w:rPr>
                <w:rFonts w:ascii="宋体" w:hAnsi="宋体" w:hint="eastAsia"/>
                <w:kern w:val="0"/>
                <w:szCs w:val="21"/>
              </w:rPr>
              <w:t>系统输出（输出</w:t>
            </w:r>
            <w:r>
              <w:rPr>
                <w:rFonts w:ascii="宋体" w:hAnsi="宋体"/>
                <w:kern w:val="0"/>
                <w:szCs w:val="21"/>
              </w:rPr>
              <w:t>）</w:t>
            </w:r>
            <w:r>
              <w:rPr>
                <w:rFonts w:ascii="宋体" w:hAnsi="宋体" w:hint="eastAsia"/>
                <w:kern w:val="0"/>
                <w:szCs w:val="21"/>
              </w:rPr>
              <w:t>报价，</w:t>
            </w:r>
            <w:r>
              <w:rPr>
                <w:rFonts w:ascii="宋体" w:hAnsi="宋体"/>
                <w:kern w:val="0"/>
                <w:szCs w:val="21"/>
              </w:rPr>
              <w:t>参见</w:t>
            </w:r>
            <w:r>
              <w:rPr>
                <w:kern w:val="0"/>
                <w:szCs w:val="21"/>
              </w:rPr>
              <w:t>Strategy.Price</w:t>
            </w:r>
            <w:r>
              <w:rPr>
                <w:rFonts w:ascii="宋体" w:hAnsi="宋体" w:hint="eastAsia"/>
                <w:kern w:val="0"/>
                <w:szCs w:val="21"/>
              </w:rPr>
              <w:t>与</w:t>
            </w:r>
            <w:r>
              <w:rPr>
                <w:kern w:val="0"/>
                <w:szCs w:val="21"/>
              </w:rPr>
              <w:t>Strategy.Distance</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477"/>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Pickup.Check</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对输入的内容进行检查</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.Check.Num</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检查手机号、订单条形码</w:t>
            </w:r>
            <w:r>
              <w:rPr>
                <w:rFonts w:ascii="宋体" w:hAnsi="宋体" w:hint="eastAsia"/>
                <w:kern w:val="0"/>
                <w:szCs w:val="21"/>
              </w:rPr>
              <w:t>号</w:t>
            </w:r>
            <w:r>
              <w:rPr>
                <w:rFonts w:ascii="宋体" w:hAnsi="宋体"/>
                <w:kern w:val="0"/>
                <w:szCs w:val="21"/>
              </w:rPr>
              <w:t>格式是否正确</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34"/>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.Submit</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提交寄件单至总经理审批</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681"/>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Pickup.Submit.Pass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proofErr w:type="gramStart"/>
            <w:r>
              <w:rPr>
                <w:rFonts w:ascii="宋体" w:hAnsi="宋体" w:hint="eastAsia"/>
                <w:kern w:val="0"/>
                <w:szCs w:val="21"/>
              </w:rPr>
              <w:t>寄件单</w:t>
            </w:r>
            <w:r>
              <w:rPr>
                <w:rFonts w:ascii="宋体" w:hAnsi="宋体"/>
                <w:kern w:val="0"/>
                <w:szCs w:val="21"/>
              </w:rPr>
              <w:t>通过</w:t>
            </w:r>
            <w:proofErr w:type="gramEnd"/>
            <w:r>
              <w:rPr>
                <w:rFonts w:ascii="宋体" w:hAnsi="宋体"/>
                <w:kern w:val="0"/>
                <w:szCs w:val="21"/>
              </w:rPr>
              <w:t>审批</w:t>
            </w:r>
            <w:r>
              <w:rPr>
                <w:rFonts w:ascii="宋体" w:hAnsi="宋体" w:hint="eastAsia"/>
                <w:kern w:val="0"/>
                <w:szCs w:val="21"/>
              </w:rPr>
              <w:t>，</w:t>
            </w:r>
            <w:r>
              <w:rPr>
                <w:rFonts w:ascii="宋体" w:hAnsi="宋体"/>
                <w:kern w:val="0"/>
                <w:szCs w:val="21"/>
              </w:rPr>
              <w:t>系统存储信息，更新物流状态，参见</w:t>
            </w:r>
            <w:r>
              <w:rPr>
                <w:kern w:val="0"/>
                <w:szCs w:val="21"/>
              </w:rPr>
              <w:t>Pickup.Update</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99"/>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.Submit.Fail</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proofErr w:type="gramStart"/>
            <w:r>
              <w:rPr>
                <w:rFonts w:ascii="宋体" w:hAnsi="宋体" w:hint="eastAsia"/>
                <w:kern w:val="0"/>
                <w:szCs w:val="21"/>
              </w:rPr>
              <w:t>寄件单</w:t>
            </w:r>
            <w:r>
              <w:rPr>
                <w:rFonts w:ascii="宋体" w:hAnsi="宋体"/>
                <w:kern w:val="0"/>
                <w:szCs w:val="21"/>
              </w:rPr>
              <w:t>未</w:t>
            </w:r>
            <w:proofErr w:type="gramEnd"/>
            <w:r>
              <w:rPr>
                <w:rFonts w:ascii="宋体" w:hAnsi="宋体"/>
                <w:kern w:val="0"/>
                <w:szCs w:val="21"/>
              </w:rPr>
              <w:t>通过审批，系统提示未通过审批</w:t>
            </w:r>
            <w:r>
              <w:rPr>
                <w:rFonts w:ascii="宋体" w:hAnsi="宋体" w:hint="eastAsia"/>
                <w:kern w:val="0"/>
                <w:szCs w:val="21"/>
              </w:rPr>
              <w:t>（输出</w:t>
            </w:r>
            <w:r>
              <w:rPr>
                <w:rFonts w:ascii="宋体" w:hAnsi="宋体"/>
                <w:kern w:val="0"/>
                <w:szCs w:val="21"/>
              </w:rPr>
              <w:t>），不做存储</w:t>
            </w:r>
            <w:r>
              <w:rPr>
                <w:rFonts w:ascii="宋体" w:hAnsi="宋体" w:hint="eastAsia"/>
                <w:kern w:val="0"/>
                <w:szCs w:val="21"/>
              </w:rPr>
              <w:t>，返回</w:t>
            </w:r>
            <w:r>
              <w:rPr>
                <w:rFonts w:ascii="宋体" w:hAnsi="宋体"/>
                <w:kern w:val="0"/>
                <w:szCs w:val="21"/>
              </w:rPr>
              <w:t>初始界面</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99"/>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 w:val="22"/>
                <w:szCs w:val="21"/>
              </w:rPr>
            </w:pPr>
            <w:r>
              <w:rPr>
                <w:rFonts w:hint="eastAsia"/>
                <w:kern w:val="0"/>
                <w:sz w:val="22"/>
                <w:szCs w:val="21"/>
              </w:rPr>
              <w:lastRenderedPageBreak/>
              <w:t>Pickup</w:t>
            </w:r>
            <w:r>
              <w:rPr>
                <w:kern w:val="0"/>
                <w:sz w:val="22"/>
                <w:szCs w:val="21"/>
              </w:rPr>
              <w:t>.Inquire</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 w:val="22"/>
                <w:szCs w:val="21"/>
              </w:rPr>
            </w:pPr>
            <w:r>
              <w:rPr>
                <w:rFonts w:ascii="宋体" w:hAnsi="宋体" w:hint="eastAsia"/>
                <w:kern w:val="0"/>
                <w:sz w:val="22"/>
                <w:szCs w:val="21"/>
              </w:rPr>
              <w:t>快递员</w:t>
            </w:r>
            <w:r>
              <w:rPr>
                <w:rFonts w:ascii="宋体" w:hAnsi="宋体"/>
                <w:kern w:val="0"/>
                <w:sz w:val="22"/>
                <w:szCs w:val="21"/>
              </w:rPr>
              <w:t>输入</w:t>
            </w:r>
            <w:r>
              <w:rPr>
                <w:rFonts w:ascii="宋体" w:hAnsi="宋体" w:hint="eastAsia"/>
                <w:kern w:val="0"/>
                <w:sz w:val="22"/>
                <w:szCs w:val="21"/>
              </w:rPr>
              <w:t>（查询</w:t>
            </w:r>
            <w:r>
              <w:rPr>
                <w:rFonts w:ascii="宋体" w:hAnsi="宋体"/>
                <w:kern w:val="0"/>
                <w:sz w:val="22"/>
                <w:szCs w:val="21"/>
              </w:rPr>
              <w:t>）订单条形码号</w:t>
            </w:r>
            <w:r>
              <w:rPr>
                <w:rFonts w:ascii="宋体" w:hAnsi="宋体" w:hint="eastAsia"/>
                <w:kern w:val="0"/>
                <w:sz w:val="22"/>
                <w:szCs w:val="21"/>
              </w:rPr>
              <w:t>（输入</w:t>
            </w:r>
            <w:r>
              <w:rPr>
                <w:rFonts w:ascii="宋体" w:hAnsi="宋体"/>
                <w:kern w:val="0"/>
                <w:sz w:val="22"/>
                <w:szCs w:val="21"/>
              </w:rPr>
              <w:t>），系统应显示订单信息</w:t>
            </w:r>
            <w:r>
              <w:rPr>
                <w:rFonts w:ascii="宋体" w:hAnsi="宋体" w:hint="eastAsia"/>
                <w:kern w:val="0"/>
                <w:sz w:val="22"/>
                <w:szCs w:val="21"/>
              </w:rPr>
              <w:t>（输出</w:t>
            </w:r>
            <w:r>
              <w:rPr>
                <w:rFonts w:ascii="宋体" w:hAnsi="宋体"/>
                <w:kern w:val="0"/>
                <w:sz w:val="22"/>
                <w:szCs w:val="21"/>
              </w:rPr>
              <w:t>）</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294"/>
        </w:trPr>
        <w:tc>
          <w:tcPr>
            <w:tcW w:w="2405"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Pickup.Update</w:t>
            </w:r>
          </w:p>
        </w:tc>
        <w:tc>
          <w:tcPr>
            <w:tcW w:w="5891"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更新物流信息</w:t>
            </w:r>
            <w:r>
              <w:rPr>
                <w:rFonts w:ascii="宋体" w:hAnsi="宋体" w:hint="eastAsia"/>
                <w:kern w:val="0"/>
                <w:szCs w:val="21"/>
              </w:rPr>
              <w:t>（逻辑</w:t>
            </w:r>
            <w:r>
              <w:rPr>
                <w:rFonts w:ascii="宋体" w:hAnsi="宋体"/>
                <w:kern w:val="0"/>
                <w:szCs w:val="21"/>
              </w:rPr>
              <w:t>文件）</w:t>
            </w:r>
            <w:r>
              <w:rPr>
                <w:rFonts w:ascii="宋体" w:hAnsi="宋体" w:hint="eastAsia"/>
                <w:kern w:val="0"/>
                <w:szCs w:val="21"/>
              </w:rPr>
              <w:t>，</w:t>
            </w:r>
            <w:r>
              <w:rPr>
                <w:rFonts w:ascii="宋体" w:hAnsi="宋体"/>
                <w:kern w:val="0"/>
                <w:szCs w:val="21"/>
              </w:rPr>
              <w:t>返回初始界面</w:t>
            </w:r>
          </w:p>
        </w:tc>
      </w:tr>
    </w:tbl>
    <w:p w:rsidR="00E22403" w:rsidRDefault="00E22403"/>
    <w:p w:rsidR="00E22403" w:rsidRDefault="00CE4272">
      <w:r>
        <w:rPr>
          <w:rFonts w:hint="eastAsia"/>
        </w:rPr>
        <w:t>收件用例的功能需求的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3</w:t>
      </w:r>
    </w:p>
    <w:p w:rsidR="00E22403" w:rsidRDefault="00CE4272">
      <w:r>
        <w:rPr>
          <w:rFonts w:hint="eastAsia"/>
        </w:rPr>
        <w:t>输出：</w:t>
      </w:r>
      <w:r>
        <w:rPr>
          <w:rFonts w:hint="eastAsia"/>
        </w:rPr>
        <w:t>5</w:t>
      </w:r>
    </w:p>
    <w:p w:rsidR="00E22403" w:rsidRDefault="00CE4272">
      <w:r>
        <w:rPr>
          <w:rFonts w:hint="eastAsia"/>
        </w:rPr>
        <w:t>查询：</w:t>
      </w:r>
      <w:r>
        <w:rPr>
          <w:rFonts w:hint="eastAsia"/>
        </w:rPr>
        <w:t>2</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收件用例的功能点测度总数</w:t>
      </w:r>
      <w:r>
        <w:rPr>
          <w:rFonts w:hint="eastAsia"/>
        </w:rPr>
        <w:t>=3*4+5*5+</w:t>
      </w:r>
      <w:r>
        <w:t>2*</w:t>
      </w:r>
      <w:r>
        <w:rPr>
          <w:rFonts w:hint="eastAsia"/>
        </w:rPr>
        <w:t>4+10=55</w:t>
      </w:r>
    </w:p>
    <w:p w:rsidR="00E22403" w:rsidRDefault="00E22403"/>
    <w:p w:rsidR="00E22403" w:rsidRDefault="00CE4272">
      <w:r>
        <w:t>FP=55*</w:t>
      </w:r>
      <w:r>
        <w:rPr>
          <w:rFonts w:hint="eastAsia"/>
        </w:rPr>
        <w:t>（</w:t>
      </w:r>
      <w:r>
        <w:rPr>
          <w:rFonts w:hint="eastAsia"/>
        </w:rPr>
        <w:t>0.65+0.01*40</w:t>
      </w:r>
      <w:r>
        <w:t>）</w:t>
      </w:r>
      <w:r>
        <w:rPr>
          <w:rFonts w:hint="eastAsia"/>
        </w:rPr>
        <w:t>=</w:t>
      </w:r>
      <w:r>
        <w:t>57.75</w:t>
      </w:r>
    </w:p>
    <w:p w:rsidR="00E22403" w:rsidRDefault="00E22403"/>
    <w:p w:rsidR="00E22403" w:rsidRDefault="00CE4272">
      <w:pPr>
        <w:pStyle w:val="3"/>
      </w:pPr>
      <w:bookmarkStart w:id="48" w:name="_Toc29585"/>
      <w:bookmarkStart w:id="49" w:name="_Toc28568"/>
      <w:bookmarkStart w:id="50" w:name="_Toc432541833"/>
      <w:r>
        <w:rPr>
          <w:rFonts w:hint="eastAsia"/>
        </w:rPr>
        <w:t>4.</w:t>
      </w:r>
      <w:r>
        <w:rPr>
          <w:rFonts w:hint="eastAsia"/>
        </w:rPr>
        <w:t xml:space="preserve">1.3 </w:t>
      </w:r>
      <w:r>
        <w:rPr>
          <w:rFonts w:hint="eastAsia"/>
        </w:rPr>
        <w:t>派件</w:t>
      </w:r>
      <w:bookmarkEnd w:id="48"/>
      <w:bookmarkEnd w:id="49"/>
      <w:bookmarkEnd w:id="50"/>
    </w:p>
    <w:tbl>
      <w:tblPr>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405"/>
        <w:gridCol w:w="5891"/>
      </w:tblGrid>
      <w:tr w:rsidR="00E22403">
        <w:trPr>
          <w:trHeight w:val="559"/>
        </w:trPr>
        <w:tc>
          <w:tcPr>
            <w:tcW w:w="2405"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kern w:val="0"/>
                <w:szCs w:val="21"/>
              </w:rPr>
            </w:pPr>
            <w:r>
              <w:rPr>
                <w:rFonts w:hint="eastAsia"/>
                <w:b/>
                <w:kern w:val="0"/>
                <w:sz w:val="22"/>
                <w:szCs w:val="21"/>
              </w:rPr>
              <w:t>编号</w:t>
            </w:r>
          </w:p>
        </w:tc>
        <w:tc>
          <w:tcPr>
            <w:tcW w:w="5891"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kern w:val="0"/>
                <w:szCs w:val="21"/>
                <w:lang w:val="zh-CN"/>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680"/>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kern w:val="0"/>
                <w:szCs w:val="21"/>
              </w:rPr>
              <w:t>Delivery.Distribute.New</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在营业厅业务员要求</w:t>
            </w:r>
            <w:proofErr w:type="gramStart"/>
            <w:r>
              <w:rPr>
                <w:rFonts w:ascii="宋体" w:hAnsi="宋体" w:hint="eastAsia"/>
                <w:kern w:val="0"/>
                <w:szCs w:val="21"/>
                <w:lang w:val="zh-CN"/>
              </w:rPr>
              <w:t>新建派件单</w:t>
            </w:r>
            <w:proofErr w:type="gramEnd"/>
            <w:r>
              <w:rPr>
                <w:rFonts w:ascii="宋体" w:hAnsi="宋体" w:hint="eastAsia"/>
                <w:kern w:val="0"/>
                <w:szCs w:val="21"/>
                <w:lang w:val="zh-CN"/>
              </w:rPr>
              <w:t>（查询）时，系统应弹出</w:t>
            </w:r>
            <w:proofErr w:type="gramStart"/>
            <w:r>
              <w:rPr>
                <w:rFonts w:ascii="宋体" w:hAnsi="宋体" w:hint="eastAsia"/>
                <w:kern w:val="0"/>
                <w:szCs w:val="21"/>
                <w:lang w:val="zh-CN"/>
              </w:rPr>
              <w:t>新建派件信息</w:t>
            </w:r>
            <w:proofErr w:type="gramEnd"/>
            <w:r>
              <w:rPr>
                <w:rFonts w:ascii="宋体" w:hAnsi="宋体" w:hint="eastAsia"/>
                <w:kern w:val="0"/>
                <w:szCs w:val="21"/>
                <w:lang w:val="zh-CN"/>
              </w:rPr>
              <w:t>界面（输出），要求输入到达日期、托运订单条形码号、派送员</w:t>
            </w:r>
          </w:p>
        </w:tc>
      </w:tr>
      <w:tr w:rsidR="00E22403">
        <w:trPr>
          <w:trHeight w:val="393"/>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Delivery.Distribute.Input</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在营业厅业务员录入</w:t>
            </w:r>
            <w:proofErr w:type="gramStart"/>
            <w:r>
              <w:rPr>
                <w:rFonts w:ascii="宋体" w:hAnsi="宋体" w:hint="eastAsia"/>
                <w:kern w:val="0"/>
                <w:szCs w:val="21"/>
                <w:lang w:val="zh-CN"/>
              </w:rPr>
              <w:t>派件单</w:t>
            </w:r>
            <w:proofErr w:type="gramEnd"/>
            <w:r>
              <w:rPr>
                <w:rFonts w:ascii="宋体" w:hAnsi="宋体" w:hint="eastAsia"/>
                <w:kern w:val="0"/>
                <w:szCs w:val="21"/>
                <w:lang w:val="zh-CN"/>
              </w:rPr>
              <w:t>（输入）时，系统应允许营业厅业务员从键盘输入信息</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Delivery.Distribute.Cancel</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w:t>
            </w:r>
            <w:r>
              <w:rPr>
                <w:rFonts w:ascii="宋体" w:hAnsi="宋体" w:cs="宋体"/>
                <w:color w:val="000000"/>
                <w:szCs w:val="21"/>
                <w:u w:color="000000"/>
                <w:lang w:val="zh-TW" w:eastAsia="zh-TW"/>
              </w:rPr>
              <w:t>营业厅业务员取消录入</w:t>
            </w:r>
            <w:proofErr w:type="gramStart"/>
            <w:r>
              <w:rPr>
                <w:rFonts w:ascii="宋体" w:hAnsi="宋体" w:cs="宋体"/>
                <w:color w:val="000000"/>
                <w:szCs w:val="21"/>
                <w:u w:color="000000"/>
                <w:lang w:val="zh-TW" w:eastAsia="zh-TW"/>
              </w:rPr>
              <w:t>派件单</w:t>
            </w:r>
            <w:proofErr w:type="gramEnd"/>
            <w:r>
              <w:rPr>
                <w:rFonts w:ascii="宋体" w:hAnsi="宋体" w:cs="宋体"/>
                <w:color w:val="000000"/>
                <w:szCs w:val="21"/>
                <w:u w:color="000000"/>
                <w:lang w:val="zh-TW" w:eastAsia="zh-TW"/>
              </w:rPr>
              <w:t>操作（查询）时，系统取消录入</w:t>
            </w:r>
            <w:proofErr w:type="gramStart"/>
            <w:r>
              <w:rPr>
                <w:rFonts w:ascii="宋体" w:hAnsi="宋体" w:cs="宋体"/>
                <w:color w:val="000000"/>
                <w:szCs w:val="21"/>
                <w:u w:color="000000"/>
                <w:lang w:val="zh-TW" w:eastAsia="zh-TW"/>
              </w:rPr>
              <w:t>派件单</w:t>
            </w:r>
            <w:proofErr w:type="gramEnd"/>
            <w:r>
              <w:rPr>
                <w:rFonts w:ascii="宋体" w:hAnsi="宋体" w:cs="宋体"/>
                <w:color w:val="000000"/>
                <w:szCs w:val="21"/>
                <w:u w:color="000000"/>
                <w:lang w:val="zh-TW" w:eastAsia="zh-TW"/>
              </w:rPr>
              <w:t>流程并返回请求界面</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Delivery.Distribute.Confirm</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在营业厅业务员确认输入信息（查询）时，系统检查信息的正确性，参见</w:t>
            </w:r>
            <w:r>
              <w:rPr>
                <w:kern w:val="0"/>
                <w:szCs w:val="21"/>
              </w:rPr>
              <w:t>Delivery.Distribute.Check</w:t>
            </w:r>
            <w:r>
              <w:rPr>
                <w:rFonts w:ascii="宋体" w:hAnsi="宋体" w:hint="eastAsia"/>
                <w:kern w:val="0"/>
                <w:szCs w:val="21"/>
                <w:lang w:val="zh-CN"/>
              </w:rPr>
              <w:t>，若正确，</w:t>
            </w:r>
            <w:proofErr w:type="gramStart"/>
            <w:r>
              <w:rPr>
                <w:rFonts w:ascii="宋体" w:hAnsi="宋体" w:hint="eastAsia"/>
                <w:kern w:val="0"/>
                <w:szCs w:val="21"/>
                <w:lang w:val="zh-CN"/>
              </w:rPr>
              <w:t>派件单</w:t>
            </w:r>
            <w:proofErr w:type="gramEnd"/>
            <w:r>
              <w:rPr>
                <w:rFonts w:ascii="宋体" w:hAnsi="宋体" w:hint="eastAsia"/>
                <w:kern w:val="0"/>
                <w:szCs w:val="21"/>
                <w:lang w:val="zh-CN"/>
              </w:rPr>
              <w:t>更新为提交状态，否则提示错误原因，要求营业厅业务员重新输入（输入）。</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rPr>
                <w:rFonts w:ascii="Calibri" w:hAnsi="Calibri"/>
                <w:sz w:val="21"/>
                <w:szCs w:val="21"/>
              </w:rPr>
            </w:pPr>
            <w:r>
              <w:rPr>
                <w:rFonts w:ascii="Calibri" w:hAnsi="Calibri"/>
                <w:sz w:val="21"/>
                <w:szCs w:val="21"/>
              </w:rPr>
              <w:t>Delivery.Distribute.Check</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系统检查（逻辑文件）托运订单条形码号是否存在，若不存在则提示托运订单条形码号不存在；系统检查派送员是否存在，若不存在则提示派送员不存在。</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lastRenderedPageBreak/>
              <w:t>Delivery.Distribute.Pass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TW" w:eastAsia="zh-TW"/>
              </w:rPr>
              <w:t>若派件单审批通过，则存储派件信息，参见</w:t>
            </w:r>
            <w:r>
              <w:rPr>
                <w:kern w:val="0"/>
                <w:szCs w:val="21"/>
              </w:rPr>
              <w:t>Delivery.Distribute.Update</w:t>
            </w:r>
            <w:r>
              <w:rPr>
                <w:rFonts w:ascii="宋体" w:hAnsi="宋体" w:hint="eastAsia"/>
                <w:kern w:val="0"/>
                <w:szCs w:val="21"/>
                <w:lang w:val="zh-TW" w:eastAsia="zh-TW"/>
              </w:rPr>
              <w:t>，更新货运状态为派件中，参见</w:t>
            </w:r>
            <w:r>
              <w:rPr>
                <w:rFonts w:eastAsia="Calibri" w:cs="Calibri"/>
                <w:color w:val="000000"/>
                <w:szCs w:val="21"/>
                <w:u w:color="000000"/>
              </w:rPr>
              <w:t>Logistics.Update</w:t>
            </w:r>
            <w:r>
              <w:rPr>
                <w:rFonts w:ascii="宋体" w:hAnsi="宋体" w:hint="eastAsia"/>
                <w:kern w:val="0"/>
                <w:szCs w:val="21"/>
                <w:lang w:val="zh-TW" w:eastAsia="zh-TW"/>
              </w:rPr>
              <w:t>；若不通过，则系统提示审批未通过，要求重新录入（输入）</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Delivery.Distribute.Update</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lang w:val="zh-TW" w:eastAsia="zh-TW"/>
              </w:rPr>
            </w:pPr>
            <w:r>
              <w:rPr>
                <w:rFonts w:ascii="宋体" w:hAnsi="宋体" w:hint="eastAsia"/>
                <w:kern w:val="0"/>
                <w:szCs w:val="21"/>
                <w:lang w:val="zh-CN" w:eastAsia="zh-TW"/>
              </w:rPr>
              <w:t>系统存储派件信息（逻辑文件）</w:t>
            </w:r>
          </w:p>
        </w:tc>
      </w:tr>
      <w:tr w:rsidR="00E22403">
        <w:trPr>
          <w:trHeight w:val="399"/>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kern w:val="0"/>
                <w:szCs w:val="21"/>
              </w:rPr>
              <w:t>Delivery.Takeover.New</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hint="eastAsia"/>
                <w:kern w:val="0"/>
                <w:szCs w:val="21"/>
                <w:lang w:val="zh-CN"/>
              </w:rPr>
              <w:t>快递员要求新建收件单（查询）时，系统应弹出新建收件信息界面（输出），要求输入收件编号、收件人、收件时间、代收人的联系方式（选填）</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Delivery.Takeover.Input</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hint="eastAsia"/>
                <w:kern w:val="0"/>
                <w:szCs w:val="21"/>
                <w:lang w:val="zh-CN"/>
              </w:rPr>
              <w:t>快递员录入收件单（输入）时，系统应允许快递员从键盘输入信息</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Delivery.Takeover.Cancel</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w:t>
            </w:r>
            <w:r>
              <w:rPr>
                <w:rFonts w:ascii="宋体" w:hAnsi="宋体" w:cs="宋体"/>
                <w:color w:val="000000"/>
                <w:szCs w:val="21"/>
                <w:u w:color="000000"/>
                <w:lang w:val="zh-TW" w:eastAsia="zh-TW"/>
              </w:rPr>
              <w:t>快递</w:t>
            </w:r>
            <w:proofErr w:type="gramStart"/>
            <w:r>
              <w:rPr>
                <w:rFonts w:ascii="宋体" w:hAnsi="宋体" w:cs="宋体"/>
                <w:color w:val="000000"/>
                <w:szCs w:val="21"/>
                <w:u w:color="000000"/>
                <w:lang w:val="zh-TW" w:eastAsia="zh-TW"/>
              </w:rPr>
              <w:t>员取消</w:t>
            </w:r>
            <w:proofErr w:type="gramEnd"/>
            <w:r>
              <w:rPr>
                <w:rFonts w:ascii="宋体" w:hAnsi="宋体" w:cs="宋体"/>
                <w:color w:val="000000"/>
                <w:szCs w:val="21"/>
                <w:u w:color="000000"/>
                <w:lang w:val="zh-TW" w:eastAsia="zh-TW"/>
              </w:rPr>
              <w:t>录入收件单操作（查询）时，系统取消录入收件单流程并返回请求界面</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Delivery.Takeover.Confirm</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hint="eastAsia"/>
                <w:kern w:val="0"/>
                <w:szCs w:val="21"/>
                <w:lang w:val="zh-CN"/>
              </w:rPr>
              <w:t>快递员确认输入信息（查询）时，收件单更新为提交状态。</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Delivery.Takeover.Pass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TW" w:eastAsia="zh-TW"/>
              </w:rPr>
              <w:t>若收件单审批通过，则存储收件信息，参见</w:t>
            </w:r>
            <w:r>
              <w:rPr>
                <w:kern w:val="0"/>
                <w:szCs w:val="21"/>
              </w:rPr>
              <w:t>Delivery.Takeover.Update</w:t>
            </w:r>
            <w:r>
              <w:rPr>
                <w:rFonts w:ascii="宋体" w:hAnsi="宋体" w:hint="eastAsia"/>
                <w:kern w:val="0"/>
                <w:szCs w:val="21"/>
                <w:lang w:val="zh-TW" w:eastAsia="zh-TW"/>
              </w:rPr>
              <w:t>，更新货运状态为收件，参见</w:t>
            </w:r>
            <w:r>
              <w:rPr>
                <w:rFonts w:eastAsia="Calibri" w:cs="Calibri"/>
                <w:color w:val="000000"/>
                <w:szCs w:val="21"/>
                <w:u w:color="000000"/>
              </w:rPr>
              <w:t>Logistics.Update</w:t>
            </w:r>
            <w:r>
              <w:rPr>
                <w:rFonts w:ascii="宋体" w:hAnsi="宋体" w:hint="eastAsia"/>
                <w:kern w:val="0"/>
                <w:szCs w:val="21"/>
                <w:lang w:val="zh-TW" w:eastAsia="zh-TW"/>
              </w:rPr>
              <w:t>；若不通过，则系统提示审批未通过，要求重新录入（输入）</w:t>
            </w:r>
          </w:p>
        </w:tc>
      </w:tr>
      <w:tr w:rsidR="00E22403">
        <w:trPr>
          <w:trHeight w:val="445"/>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Delivery.Takeover.Update</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widowControl/>
              <w:spacing w:after="160" w:line="259" w:lineRule="auto"/>
              <w:jc w:val="left"/>
              <w:rPr>
                <w:rFonts w:ascii="宋体" w:hAnsi="宋体" w:cs="宋体"/>
                <w:kern w:val="0"/>
                <w:szCs w:val="21"/>
              </w:rPr>
            </w:pPr>
            <w:r>
              <w:rPr>
                <w:rFonts w:ascii="宋体" w:hAnsi="宋体" w:hint="eastAsia"/>
                <w:kern w:val="0"/>
                <w:szCs w:val="21"/>
                <w:lang w:val="zh-CN"/>
              </w:rPr>
              <w:t>系统</w:t>
            </w:r>
            <w:proofErr w:type="gramStart"/>
            <w:r>
              <w:rPr>
                <w:rFonts w:ascii="宋体" w:hAnsi="宋体" w:hint="eastAsia"/>
                <w:kern w:val="0"/>
                <w:szCs w:val="21"/>
                <w:lang w:val="zh-CN"/>
              </w:rPr>
              <w:t>存储派件信息</w:t>
            </w:r>
            <w:proofErr w:type="gramEnd"/>
            <w:r>
              <w:rPr>
                <w:rFonts w:ascii="宋体" w:hAnsi="宋体" w:hint="eastAsia"/>
                <w:kern w:val="0"/>
                <w:szCs w:val="21"/>
                <w:lang w:val="zh-CN"/>
              </w:rPr>
              <w:t>（逻辑文件）</w:t>
            </w:r>
          </w:p>
        </w:tc>
      </w:tr>
      <w:tr w:rsidR="00E22403">
        <w:trPr>
          <w:trHeight w:val="477"/>
        </w:trPr>
        <w:tc>
          <w:tcPr>
            <w:tcW w:w="2405"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eastAsia="Calibri" w:cs="Calibri"/>
                <w:color w:val="000000"/>
                <w:szCs w:val="21"/>
                <w:u w:color="000000"/>
              </w:rPr>
              <w:t>Logistics.Update</w:t>
            </w:r>
          </w:p>
        </w:tc>
        <w:tc>
          <w:tcPr>
            <w:tcW w:w="5891"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TW" w:eastAsia="zh-TW"/>
              </w:rPr>
              <w:t>系统更新货运状态并存储（逻辑文件）</w:t>
            </w:r>
          </w:p>
        </w:tc>
      </w:tr>
    </w:tbl>
    <w:p w:rsidR="00E22403" w:rsidRDefault="00E22403"/>
    <w:p w:rsidR="00E22403" w:rsidRDefault="00CE4272">
      <w:proofErr w:type="gramStart"/>
      <w:r>
        <w:rPr>
          <w:rFonts w:hint="eastAsia"/>
        </w:rPr>
        <w:t>派件用例</w:t>
      </w:r>
      <w:proofErr w:type="gramEnd"/>
      <w:r>
        <w:rPr>
          <w:rFonts w:hint="eastAsia"/>
        </w:rPr>
        <w:t>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5</w:t>
      </w:r>
    </w:p>
    <w:p w:rsidR="00E22403" w:rsidRDefault="00CE4272">
      <w:r>
        <w:rPr>
          <w:rFonts w:hint="eastAsia"/>
        </w:rPr>
        <w:t>输出：</w:t>
      </w:r>
      <w:r>
        <w:rPr>
          <w:rFonts w:hint="eastAsia"/>
        </w:rPr>
        <w:t>2</w:t>
      </w:r>
    </w:p>
    <w:p w:rsidR="00E22403" w:rsidRDefault="00CE4272">
      <w:r>
        <w:rPr>
          <w:rFonts w:hint="eastAsia"/>
        </w:rPr>
        <w:t>查询：</w:t>
      </w:r>
      <w:r>
        <w:rPr>
          <w:rFonts w:hint="eastAsia"/>
        </w:rPr>
        <w:t>6</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proofErr w:type="gramStart"/>
      <w:r>
        <w:rPr>
          <w:rFonts w:hint="eastAsia"/>
        </w:rPr>
        <w:t>派件用例</w:t>
      </w:r>
      <w:proofErr w:type="gramEnd"/>
      <w:r>
        <w:rPr>
          <w:rFonts w:hint="eastAsia"/>
        </w:rPr>
        <w:t>的功能点测度总数</w:t>
      </w:r>
      <w:r>
        <w:rPr>
          <w:rFonts w:hint="eastAsia"/>
        </w:rPr>
        <w:t>=5*4+2*5+6*4+3*10=84</w:t>
      </w:r>
    </w:p>
    <w:p w:rsidR="00E22403" w:rsidRDefault="00E22403"/>
    <w:p w:rsidR="00E22403" w:rsidRDefault="00CE4272">
      <w:r>
        <w:rPr>
          <w:rFonts w:hint="eastAsia"/>
        </w:rPr>
        <w:t>FP(</w:t>
      </w:r>
      <w:proofErr w:type="gramStart"/>
      <w:r>
        <w:rPr>
          <w:rFonts w:hint="eastAsia"/>
        </w:rPr>
        <w:t>派件</w:t>
      </w:r>
      <w:proofErr w:type="gramEnd"/>
      <w:r>
        <w:rPr>
          <w:rFonts w:hint="eastAsia"/>
        </w:rPr>
        <w:t>) = 84*(0.65+0.01*40)=88.2</w:t>
      </w:r>
    </w:p>
    <w:p w:rsidR="00E22403" w:rsidRDefault="00E22403"/>
    <w:p w:rsidR="00E22403" w:rsidRDefault="00CE4272">
      <w:pPr>
        <w:pStyle w:val="3"/>
      </w:pPr>
      <w:bookmarkStart w:id="51" w:name="_Toc9737"/>
      <w:bookmarkStart w:id="52" w:name="_Toc26562"/>
      <w:bookmarkStart w:id="53" w:name="_Toc432541834"/>
      <w:r>
        <w:rPr>
          <w:rFonts w:hint="eastAsia"/>
        </w:rPr>
        <w:lastRenderedPageBreak/>
        <w:t>4.</w:t>
      </w:r>
      <w:r>
        <w:rPr>
          <w:rFonts w:hint="eastAsia"/>
        </w:rPr>
        <w:t xml:space="preserve">1.4 </w:t>
      </w:r>
      <w:r>
        <w:rPr>
          <w:rFonts w:hint="eastAsia"/>
        </w:rPr>
        <w:t>车辆信息管理</w:t>
      </w:r>
      <w:bookmarkEnd w:id="51"/>
      <w:bookmarkEnd w:id="52"/>
      <w:bookmarkEnd w:id="53"/>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Calibri"/>
                <w:color w:val="000000"/>
                <w:szCs w:val="21"/>
                <w:u w:color="000000"/>
                <w:lang w:val="zh-TW" w:eastAsia="zh-TW"/>
              </w:rPr>
            </w:pPr>
            <w:r>
              <w:rPr>
                <w:rFonts w:ascii="宋体" w:hAnsi="宋体" w:hint="eastAsia"/>
                <w:b/>
                <w:kern w:val="0"/>
                <w:sz w:val="22"/>
                <w:szCs w:val="21"/>
              </w:rPr>
              <w:t>需求</w:t>
            </w:r>
            <w:r>
              <w:rPr>
                <w:rFonts w:ascii="宋体" w:hAnsi="宋体"/>
                <w:b/>
                <w:kern w:val="0"/>
                <w:sz w:val="22"/>
                <w:szCs w:val="21"/>
              </w:rPr>
              <w:t>描述与度量</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rPr>
                <w:rFonts w:cs="Calibri"/>
                <w:szCs w:val="21"/>
                <w:u w:color="000000"/>
              </w:rPr>
            </w:pPr>
            <w:r>
              <w:t>V</w:t>
            </w:r>
            <w:r>
              <w:rPr>
                <w:lang w:val="zh-CN"/>
              </w:rPr>
              <w:t>ehicle</w:t>
            </w:r>
            <w:r>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ascii="宋体" w:hAnsi="宋体" w:cs="Calibri"/>
                <w:color w:val="000000"/>
                <w:szCs w:val="21"/>
                <w:u w:color="000000"/>
                <w:lang w:val="zh-TW" w:eastAsia="zh-TW"/>
              </w:rPr>
              <w:t>在营业厅业务员请求查询车辆信息（查询）时，系统显示车辆信息列表（输出），车辆信息包括车辆代号、发动机号、车牌号、底盘号、购买时间、服役时间</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w:t>
            </w:r>
            <w:r>
              <w:rPr>
                <w:lang w:val="zh-CN"/>
              </w:rPr>
              <w:t>ehicle</w:t>
            </w:r>
            <w:r>
              <w:rPr>
                <w:rFonts w:eastAsia="Calibri" w:cs="Calibri"/>
                <w:color w:val="000000"/>
                <w:szCs w:val="21"/>
                <w:u w:color="000000"/>
              </w:rPr>
              <w:t>.See.Cancel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在营业厅业务员取消查询操作（查询）时，系统应返回营业厅业务员操作界面</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eastAsia="Calibri" w:cs="Calibri"/>
                <w:color w:val="000000"/>
                <w:szCs w:val="21"/>
                <w:u w:color="000000"/>
              </w:rPr>
              <w:t>Vehicle.New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在营业厅业务员要求增加车辆信息（查询）时，系统要弹出新建车辆信息界面（输出），要求输入新车辆信息</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在营业厅业务员增加车辆信息时，系统应允许营业厅业务员从键盘输入信息（输入）</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在营业厅业务员取消当前增加车辆信息操作（查询）时，系统应关闭新建界面，返回车辆信息管理界面</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在营业厅业务员确认增加操作（查询）时，系统应进行输入信息正确性的检查，参见</w:t>
            </w:r>
            <w:r>
              <w:t>Vehicle</w:t>
            </w:r>
            <w:r>
              <w:rPr>
                <w:rFonts w:cs="Calibri"/>
                <w:color w:val="000000"/>
                <w:szCs w:val="21"/>
                <w:u w:color="000000"/>
              </w:rPr>
              <w:t>.New.Check</w:t>
            </w:r>
          </w:p>
        </w:tc>
      </w:tr>
      <w:tr w:rsidR="00E22403">
        <w:tblPrEx>
          <w:tblCellMar>
            <w:top w:w="0" w:type="dxa"/>
            <w:bottom w:w="0" w:type="dxa"/>
          </w:tblCellMar>
        </w:tblPrEx>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系统检查增加操作中的输入信息是否正确，参见</w:t>
            </w:r>
            <w:r>
              <w:t>Vehicle</w:t>
            </w:r>
            <w:r>
              <w:rPr>
                <w:rFonts w:cs="Calibri"/>
                <w:color w:val="000000"/>
                <w:szCs w:val="21"/>
                <w:u w:color="000000"/>
              </w:rPr>
              <w:t>.Check</w:t>
            </w:r>
            <w:r>
              <w:rPr>
                <w:rFonts w:ascii="宋体" w:hAnsi="宋体" w:cs="Calibri"/>
                <w:color w:val="000000"/>
                <w:szCs w:val="21"/>
                <w:u w:color="000000"/>
                <w:lang w:val="zh-TW" w:eastAsia="zh-TW"/>
              </w:rPr>
              <w:t>，正确则更新车辆信息，参见</w:t>
            </w:r>
            <w:r>
              <w:t>Vehicle</w:t>
            </w:r>
            <w:r>
              <w:rPr>
                <w:rFonts w:cs="Calibri"/>
                <w:color w:val="000000"/>
                <w:szCs w:val="21"/>
                <w:u w:color="000000"/>
              </w:rPr>
              <w:t>. Update</w:t>
            </w:r>
            <w:r>
              <w:rPr>
                <w:rFonts w:ascii="宋体" w:hAnsi="宋体" w:cs="Calibri"/>
                <w:color w:val="000000"/>
                <w:szCs w:val="21"/>
                <w:u w:color="000000"/>
                <w:lang w:val="zh-TW" w:eastAsia="zh-TW"/>
              </w:rPr>
              <w:t>，并返回车辆信息管理界面，不正确则返回错误原因并提示重新输入（输入）</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对于选中状态的车辆信息条目，系统应允许营业厅业务员对其进行删除操作（查询）</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.Delete.Cancel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当营业厅业务员取消删除操作（查询）时，系统返回车辆信息管理界面</w:t>
            </w:r>
          </w:p>
        </w:tc>
      </w:tr>
      <w:tr w:rsidR="00E22403">
        <w:tblPrEx>
          <w:tblCellMar>
            <w:top w:w="0" w:type="dxa"/>
            <w:bottom w:w="0" w:type="dxa"/>
          </w:tblCellMar>
        </w:tblPrEx>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当营业厅业务员确认删除操作（查询）时，系统更新车辆信息数据，参见</w:t>
            </w:r>
            <w:r>
              <w:rPr>
                <w:rFonts w:ascii="宋体" w:hAnsi="宋体"/>
              </w:rPr>
              <w:t>Vehicle</w:t>
            </w:r>
            <w:r>
              <w:rPr>
                <w:rFonts w:ascii="宋体" w:hAnsi="宋体" w:cs="Calibri"/>
                <w:color w:val="000000"/>
                <w:szCs w:val="21"/>
                <w:u w:color="000000"/>
              </w:rPr>
              <w:t>.Update</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对于选中状态的车辆信息条目，系统应允许营业厅业务员对其进行修改操作（查询），修改时系统弹出修改车辆信息界面（输出），界面上该车辆信息条目中</w:t>
            </w:r>
            <w:r>
              <w:rPr>
                <w:rFonts w:ascii="宋体" w:hAnsi="宋体" w:hint="eastAsia"/>
                <w:lang w:val="zh-TW" w:eastAsia="zh-TW"/>
              </w:rPr>
              <w:t>车辆代号、发动机号、车牌号、底盘号、购买时间、服役时间处于</w:t>
            </w:r>
            <w:r>
              <w:rPr>
                <w:rFonts w:ascii="宋体" w:hAnsi="宋体" w:cs="Calibri"/>
                <w:color w:val="000000"/>
                <w:szCs w:val="21"/>
                <w:u w:color="000000"/>
                <w:lang w:val="zh-TW" w:eastAsia="zh-TW"/>
              </w:rPr>
              <w:t>可编辑状态</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在营业厅业务员修改车辆信息时，系统应允许营业厅业务员从键盘输入信息（输入）</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在营业厅业务员取消当前修改车辆信息操作（查询）时，系统应关闭修改界面，返回车辆信息管理界面</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在营业厅业务员确认修改操作（查询）时，系统应进行输入信息正确性的检查，参见</w:t>
            </w:r>
            <w:r>
              <w:t>Vehicle</w:t>
            </w:r>
            <w:r>
              <w:rPr>
                <w:rFonts w:cs="Calibri"/>
                <w:color w:val="000000"/>
                <w:szCs w:val="21"/>
                <w:u w:color="000000"/>
              </w:rPr>
              <w:t>.Modify.Check</w:t>
            </w:r>
          </w:p>
        </w:tc>
      </w:tr>
      <w:tr w:rsidR="00E22403">
        <w:tblPrEx>
          <w:tblCellMar>
            <w:top w:w="0" w:type="dxa"/>
            <w:bottom w:w="0" w:type="dxa"/>
          </w:tblCellMar>
        </w:tblPrEx>
        <w:trPr>
          <w:trHeight w:val="8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lastRenderedPageBreak/>
              <w:t>Vehicle</w:t>
            </w:r>
            <w:r>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系统检查修改操作中的输入信息是否正确，参见</w:t>
            </w:r>
            <w:r>
              <w:t>Vehicle</w:t>
            </w:r>
            <w:r>
              <w:rPr>
                <w:rFonts w:cs="Calibri"/>
                <w:color w:val="000000"/>
                <w:szCs w:val="21"/>
                <w:u w:color="000000"/>
              </w:rPr>
              <w:t>.Check</w:t>
            </w:r>
            <w:r>
              <w:rPr>
                <w:rFonts w:ascii="宋体" w:hAnsi="宋体" w:cs="Calibri"/>
                <w:color w:val="000000"/>
                <w:szCs w:val="21"/>
                <w:u w:color="000000"/>
                <w:lang w:val="zh-TW" w:eastAsia="zh-TW"/>
              </w:rPr>
              <w:t>，正确则更新车辆信息，参见</w:t>
            </w:r>
            <w:r>
              <w:t>Vehicle.Update</w:t>
            </w:r>
            <w:r>
              <w:rPr>
                <w:rFonts w:ascii="宋体" w:hAnsi="宋体" w:cs="Calibri"/>
                <w:color w:val="000000"/>
                <w:szCs w:val="21"/>
                <w:u w:color="000000"/>
                <w:lang w:val="zh-TW" w:eastAsia="zh-TW"/>
              </w:rPr>
              <w:t>，并返回车辆信息管理界面，不正确则返回错误原因并提示重新输入（输入）</w:t>
            </w:r>
          </w:p>
        </w:tc>
      </w:tr>
      <w:tr w:rsidR="00E22403">
        <w:tblPrEx>
          <w:tblCellMar>
            <w:top w:w="0" w:type="dxa"/>
            <w:bottom w:w="0" w:type="dxa"/>
          </w:tblCellMar>
        </w:tblPrEx>
        <w:trPr>
          <w:trHeight w:val="696"/>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系统检查（逻辑文件）增加或修改信息中的</w:t>
            </w:r>
            <w:r>
              <w:rPr>
                <w:rFonts w:ascii="宋体" w:hAnsi="宋体" w:cs="Calibri"/>
                <w:color w:val="000000"/>
                <w:szCs w:val="21"/>
                <w:u w:color="000000"/>
              </w:rPr>
              <w:t>车辆代号</w:t>
            </w:r>
            <w:r>
              <w:rPr>
                <w:rFonts w:ascii="宋体" w:hAnsi="宋体" w:cs="Calibri"/>
                <w:color w:val="000000"/>
                <w:szCs w:val="21"/>
                <w:u w:color="000000"/>
                <w:lang w:val="zh-TW" w:eastAsia="zh-TW"/>
              </w:rPr>
              <w:t>是否是</w:t>
            </w:r>
            <w:r>
              <w:rPr>
                <w:rFonts w:ascii="宋体" w:hAnsi="宋体" w:cs="Calibri"/>
                <w:color w:val="000000"/>
                <w:szCs w:val="21"/>
                <w:u w:color="000000"/>
                <w:lang w:val="zh-TW" w:eastAsia="zh-TW"/>
              </w:rPr>
              <w:t>9</w:t>
            </w:r>
            <w:r>
              <w:rPr>
                <w:rFonts w:ascii="宋体" w:hAnsi="宋体" w:cs="Calibri"/>
                <w:color w:val="000000"/>
                <w:szCs w:val="21"/>
                <w:u w:color="000000"/>
                <w:lang w:val="zh-TW" w:eastAsia="zh-TW"/>
              </w:rPr>
              <w:t>位数，不是则提示车辆代号错误</w:t>
            </w:r>
            <w:r>
              <w:rPr>
                <w:rFonts w:ascii="宋体" w:hAnsi="宋体" w:cs="Calibri"/>
                <w:color w:val="000000"/>
                <w:szCs w:val="21"/>
                <w:u w:color="000000"/>
              </w:rPr>
              <w:t>；</w:t>
            </w:r>
            <w:r>
              <w:rPr>
                <w:rFonts w:ascii="宋体" w:hAnsi="宋体" w:hint="eastAsia"/>
                <w:lang w:val="zh-TW" w:eastAsia="zh-TW"/>
              </w:rPr>
              <w:t>系统检查增加或修改信息中的</w:t>
            </w:r>
            <w:r>
              <w:rPr>
                <w:rFonts w:ascii="宋体" w:hAnsi="宋体" w:hint="eastAsia"/>
              </w:rPr>
              <w:t>车牌号</w:t>
            </w:r>
            <w:r>
              <w:rPr>
                <w:rFonts w:ascii="宋体" w:hAnsi="宋体" w:hint="eastAsia"/>
                <w:lang w:val="zh-TW" w:eastAsia="zh-TW"/>
              </w:rPr>
              <w:t>是否符合</w:t>
            </w:r>
            <w:r>
              <w:rPr>
                <w:rFonts w:ascii="宋体" w:hAnsi="宋体"/>
                <w:lang w:val="zh-TW" w:eastAsia="zh-TW"/>
              </w:rPr>
              <w:t>“</w:t>
            </w:r>
            <w:r>
              <w:rPr>
                <w:rFonts w:ascii="宋体" w:hAnsi="宋体" w:hint="eastAsia"/>
                <w:lang w:val="zh-TW" w:eastAsia="zh-TW"/>
              </w:rPr>
              <w:t>苏</w:t>
            </w:r>
            <w:r>
              <w:rPr>
                <w:rFonts w:ascii="宋体" w:hAnsi="宋体"/>
                <w:lang w:val="zh-TW" w:eastAsia="zh-TW"/>
              </w:rPr>
              <w:t>A00000”</w:t>
            </w:r>
            <w:r>
              <w:rPr>
                <w:rFonts w:ascii="宋体" w:hAnsi="宋体" w:hint="eastAsia"/>
                <w:lang w:val="zh-TW" w:eastAsia="zh-TW"/>
              </w:rPr>
              <w:t>的规范，不符合则提示车牌号不符合规范；系统检查增加或修改信息中的</w:t>
            </w:r>
            <w:r>
              <w:rPr>
                <w:rFonts w:ascii="宋体" w:hAnsi="宋体" w:hint="eastAsia"/>
              </w:rPr>
              <w:t>购买时间</w:t>
            </w:r>
            <w:r>
              <w:rPr>
                <w:rFonts w:ascii="宋体" w:hAnsi="宋体" w:hint="eastAsia"/>
                <w:lang w:val="zh-TW" w:eastAsia="zh-TW"/>
              </w:rPr>
              <w:t>是否超出当前时间，当前时间是否超出使用期限，超出则提示购买时间错误；系统检查增加或修改信息中的</w:t>
            </w:r>
            <w:r>
              <w:rPr>
                <w:rFonts w:ascii="宋体" w:hAnsi="宋体" w:hint="eastAsia"/>
              </w:rPr>
              <w:t>车辆代号或车牌号</w:t>
            </w:r>
            <w:r>
              <w:rPr>
                <w:rFonts w:ascii="宋体" w:hAnsi="宋体" w:hint="eastAsia"/>
                <w:lang w:val="zh-TW" w:eastAsia="zh-TW"/>
              </w:rPr>
              <w:t>是否与其余车辆的重复，重复则提示相关车辆信息已存在。若上述问题都不存在，则更新车辆信息数据，参见</w:t>
            </w:r>
            <w:r>
              <w:t>Vehicle.Update</w:t>
            </w:r>
          </w:p>
        </w:tc>
      </w:tr>
      <w:tr w:rsidR="00E22403">
        <w:tblPrEx>
          <w:tblCellMar>
            <w:top w:w="0" w:type="dxa"/>
            <w:bottom w:w="0" w:type="dxa"/>
          </w:tblCellMar>
        </w:tblPrEx>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w:t>
            </w:r>
            <w:r>
              <w:rPr>
                <w:rFonts w:ascii="宋体" w:hAnsi="宋体" w:cs="Calibri" w:hint="eastAsia"/>
                <w:color w:val="000000"/>
                <w:szCs w:val="21"/>
                <w:u w:color="000000"/>
                <w:lang w:val="zh-TW"/>
              </w:rPr>
              <w:t>修改</w:t>
            </w:r>
            <w:r>
              <w:rPr>
                <w:rFonts w:ascii="宋体" w:hAnsi="宋体" w:cs="Calibri"/>
                <w:color w:val="000000"/>
                <w:szCs w:val="21"/>
                <w:u w:color="000000"/>
                <w:lang w:val="zh-TW" w:eastAsia="zh-TW"/>
              </w:rPr>
              <w:t>车辆信息列表中的数据（逻辑文件），</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r>
              <w:rPr>
                <w:rFonts w:hint="eastAsia"/>
              </w:rPr>
              <w:t>（逻辑文件）</w:t>
            </w:r>
          </w:p>
        </w:tc>
      </w:tr>
    </w:tbl>
    <w:p w:rsidR="00E22403" w:rsidRDefault="00E22403"/>
    <w:p w:rsidR="00E22403" w:rsidRDefault="00CE4272">
      <w:r>
        <w:rPr>
          <w:rFonts w:hint="eastAsia"/>
        </w:rPr>
        <w:t>车辆信息管理用例的功能需求的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4</w:t>
      </w:r>
    </w:p>
    <w:p w:rsidR="00E22403" w:rsidRDefault="00CE4272">
      <w:r>
        <w:rPr>
          <w:rFonts w:hint="eastAsia"/>
        </w:rPr>
        <w:t>输出：</w:t>
      </w:r>
      <w:r>
        <w:rPr>
          <w:rFonts w:hint="eastAsia"/>
        </w:rPr>
        <w:t>3</w:t>
      </w:r>
    </w:p>
    <w:p w:rsidR="00E22403" w:rsidRDefault="00CE4272">
      <w:r>
        <w:rPr>
          <w:rFonts w:hint="eastAsia"/>
        </w:rPr>
        <w:t>查询：</w:t>
      </w:r>
      <w:r>
        <w:rPr>
          <w:rFonts w:hint="eastAsia"/>
        </w:rPr>
        <w:t>11</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车辆信息管理用例的功能点测度总数</w:t>
      </w:r>
      <w:r>
        <w:rPr>
          <w:rFonts w:hint="eastAsia"/>
        </w:rPr>
        <w:t>=4*4+3*5+11*4+2*10=95</w:t>
      </w:r>
    </w:p>
    <w:p w:rsidR="00E22403" w:rsidRDefault="00E22403"/>
    <w:p w:rsidR="00E22403" w:rsidRDefault="00CE4272">
      <w:r>
        <w:rPr>
          <w:rFonts w:hint="eastAsia"/>
        </w:rPr>
        <w:t>FP(</w:t>
      </w:r>
      <w:r>
        <w:rPr>
          <w:rFonts w:hint="eastAsia"/>
        </w:rPr>
        <w:t>车辆信息管理</w:t>
      </w:r>
      <w:r>
        <w:rPr>
          <w:rFonts w:hint="eastAsia"/>
        </w:rPr>
        <w:t xml:space="preserve">) = </w:t>
      </w:r>
      <w:r>
        <w:rPr>
          <w:rFonts w:hint="eastAsia"/>
        </w:rPr>
        <w:t>95*(0.65+0.01*40)=99.75</w:t>
      </w:r>
    </w:p>
    <w:p w:rsidR="00E22403" w:rsidRDefault="00E22403"/>
    <w:p w:rsidR="00E22403" w:rsidRDefault="00CE4272">
      <w:pPr>
        <w:pStyle w:val="3"/>
      </w:pPr>
      <w:bookmarkStart w:id="54" w:name="_Toc14776"/>
      <w:bookmarkStart w:id="55" w:name="_Toc25599"/>
      <w:bookmarkStart w:id="56" w:name="_Toc432541835"/>
      <w:r>
        <w:rPr>
          <w:rFonts w:hint="eastAsia"/>
        </w:rPr>
        <w:t>4.</w:t>
      </w:r>
      <w:r>
        <w:rPr>
          <w:rFonts w:hint="eastAsia"/>
        </w:rPr>
        <w:t xml:space="preserve">1.5 </w:t>
      </w:r>
      <w:r>
        <w:rPr>
          <w:rFonts w:hint="eastAsia"/>
        </w:rPr>
        <w:t>司机信息管理</w:t>
      </w:r>
      <w:bookmarkEnd w:id="54"/>
      <w:bookmarkEnd w:id="55"/>
      <w:bookmarkEnd w:id="56"/>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lang w:val="zh-TW"/>
              </w:rPr>
            </w:pPr>
            <w:r>
              <w:rPr>
                <w:rFonts w:ascii="宋体" w:hAnsi="宋体" w:hint="eastAsia"/>
                <w:b/>
                <w:kern w:val="0"/>
                <w:sz w:val="22"/>
                <w:szCs w:val="21"/>
              </w:rPr>
              <w:t>需求</w:t>
            </w:r>
            <w:r>
              <w:rPr>
                <w:rFonts w:ascii="宋体" w:hAnsi="宋体"/>
                <w:b/>
                <w:kern w:val="0"/>
                <w:sz w:val="22"/>
                <w:szCs w:val="21"/>
              </w:rPr>
              <w:t>描述与度量</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Driver.See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在营业厅业务员请求查询司机信息（查询）时，系统显示司机信息列表（输出），司机信息包括司机编号、姓名、出生日期、身份证号、手机、性别、行驶证期限</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Driver.See.Cancel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在营业厅业务员取消查询操作（查询）时，系统应返回营业厅业务员操作界面</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在营业厅业务员要求增加司机信息（查询）时，系统要弹出新建司机信息界面（输出），要求输入新司机信息</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Driver.New.Input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在营业厅业务员增加司机信息时，系统应允许营业厅业务员从键盘输入信息（输入）</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Driver.New.Cancel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在营业厅业务员取消当前增加司机信息操作（查询）时，系统应关闭新建界面，返回司机信息管理界面</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Driver.New.Confirm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在营业厅业务员确认增加操作（查询）时，系统应进行输入信息正确性的检查，参见</w:t>
            </w:r>
            <w:r>
              <w:t>Driver.New.Check</w:t>
            </w:r>
          </w:p>
        </w:tc>
      </w:tr>
      <w:tr w:rsidR="00E22403">
        <w:tblPrEx>
          <w:tblCellMar>
            <w:top w:w="0" w:type="dxa"/>
            <w:bottom w:w="0" w:type="dxa"/>
          </w:tblCellMar>
        </w:tblPrEx>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Driver.New.Check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系统检查增加操作中的输入信息是否正确，参见</w:t>
            </w:r>
            <w:r>
              <w:t>Driver.Check</w:t>
            </w:r>
            <w:r>
              <w:rPr>
                <w:lang w:val="zh-TW"/>
              </w:rPr>
              <w:t>，正确则更新司机信息，参见</w:t>
            </w:r>
            <w:r>
              <w:t>Driver. Update</w:t>
            </w:r>
            <w:r>
              <w:rPr>
                <w:lang w:val="zh-TW"/>
              </w:rPr>
              <w:t>，并返回司机信息管理界面，不正确则返回错误原因并提示重新输入（输入）</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Driver.Delete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对于选中状态的司机信息条目，系统应允许营业厅业务员对其进行删除操作（查询）</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Driver.Delete.Cancel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当营业厅业务员取消删除操作（查询）时，系统返回司机信息管理界面</w:t>
            </w:r>
          </w:p>
        </w:tc>
      </w:tr>
      <w:tr w:rsidR="00E22403">
        <w:tblPrEx>
          <w:tblCellMar>
            <w:top w:w="0" w:type="dxa"/>
            <w:bottom w:w="0" w:type="dxa"/>
          </w:tblCellMar>
        </w:tblPrEx>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Driver.Delete.Confirm</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当营业厅业务员确认删除操作（查询）时，系统更新司机信息数据，参见</w:t>
            </w:r>
            <w:r>
              <w:t>Driver.Update</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Driver.Modify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司机信息条目，系统应允许营业厅业务员对其进行修改操作（查询），修改时系统弹出修改司机信息界面（输出），界面上该司机信息条目中司机编号、姓名、出生日期、身份证号、手机、性别、行驶证期限</w:t>
            </w:r>
            <w:r>
              <w:rPr>
                <w:rFonts w:hint="eastAsia"/>
                <w:lang w:val="zh-TW"/>
              </w:rPr>
              <w:t>处于</w:t>
            </w:r>
            <w:r>
              <w:rPr>
                <w:lang w:val="zh-TW"/>
              </w:rPr>
              <w:t>可编辑状态</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Driver.Modify.Input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在营业厅业务员修改司机信息时，系统应允许营业厅业务员从键盘输入信息（输入）</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Driver.Modify.Cancel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在营业厅业务员取消当前修改司机信息操作（查询）时，系统应关闭修改界面，返回司机信息管理界面</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Driver.Modify.Confirm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在营业厅业务员确认修改操作（查询）时，系统应进行输入信息正确性的检查，参见</w:t>
            </w:r>
            <w:r>
              <w:t>Driver.Modify.Check</w:t>
            </w:r>
          </w:p>
        </w:tc>
      </w:tr>
      <w:tr w:rsidR="00E22403">
        <w:tblPrEx>
          <w:tblCellMar>
            <w:top w:w="0" w:type="dxa"/>
            <w:bottom w:w="0" w:type="dxa"/>
          </w:tblCellMar>
        </w:tblPrEx>
        <w:trPr>
          <w:trHeight w:val="8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Driver.Modify.Check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Driver.Check</w:t>
            </w:r>
            <w:r>
              <w:rPr>
                <w:lang w:val="zh-TW"/>
              </w:rPr>
              <w:t>，正确则更新司机信息，参见</w:t>
            </w:r>
            <w:r>
              <w:t>Driver.Update</w:t>
            </w:r>
            <w:r>
              <w:rPr>
                <w:lang w:val="zh-TW"/>
              </w:rPr>
              <w:t>，并返回司机信息管理界面，不正确则返回错误原因并提示重新输入（输入）</w:t>
            </w:r>
          </w:p>
        </w:tc>
      </w:tr>
      <w:tr w:rsidR="00E22403">
        <w:tblPrEx>
          <w:tblCellMar>
            <w:top w:w="0" w:type="dxa"/>
            <w:bottom w:w="0" w:type="dxa"/>
          </w:tblCellMar>
        </w:tblPrEx>
        <w:trPr>
          <w:trHeight w:val="696"/>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Driver.Check</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系统检查（逻辑文件）增加或修改信息中的</w:t>
            </w:r>
            <w:r>
              <w:rPr>
                <w:rFonts w:hint="eastAsia"/>
              </w:rPr>
              <w:t>司机编号</w:t>
            </w:r>
            <w:r>
              <w:rPr>
                <w:lang w:val="zh-TW"/>
              </w:rPr>
              <w:t>是否是</w:t>
            </w:r>
            <w:r>
              <w:rPr>
                <w:lang w:val="zh-TW"/>
              </w:rPr>
              <w:t>9</w:t>
            </w:r>
            <w:r>
              <w:rPr>
                <w:lang w:val="zh-TW"/>
              </w:rPr>
              <w:t>位数，不是则提示司机编号位数错误</w:t>
            </w:r>
            <w:r>
              <w:t>；</w:t>
            </w:r>
            <w:r>
              <w:rPr>
                <w:rFonts w:hint="eastAsia"/>
                <w:lang w:val="zh-TW"/>
              </w:rPr>
              <w:t>系统检查增加或修改信息中的手机</w:t>
            </w:r>
            <w:r>
              <w:rPr>
                <w:rFonts w:hint="eastAsia"/>
              </w:rPr>
              <w:t>号</w:t>
            </w:r>
            <w:r>
              <w:rPr>
                <w:rFonts w:hint="eastAsia"/>
                <w:lang w:val="zh-TW"/>
              </w:rPr>
              <w:t>是否是</w:t>
            </w:r>
            <w:r>
              <w:rPr>
                <w:lang w:val="zh-TW"/>
              </w:rPr>
              <w:t>11</w:t>
            </w:r>
            <w:r>
              <w:rPr>
                <w:rFonts w:hint="eastAsia"/>
                <w:lang w:val="zh-TW"/>
              </w:rPr>
              <w:t>位，不是则提示司机手机号位数错误；系统检查增加或修改信息中的</w:t>
            </w:r>
            <w:r>
              <w:rPr>
                <w:rFonts w:hint="eastAsia"/>
              </w:rPr>
              <w:t>当前时间</w:t>
            </w:r>
            <w:r>
              <w:rPr>
                <w:rFonts w:hint="eastAsia"/>
                <w:lang w:val="zh-TW"/>
              </w:rPr>
              <w:t>是否超出行驶证期限，超出则提示行驶证期限错误；系统检查增加或修改信息中的</w:t>
            </w:r>
            <w:r>
              <w:rPr>
                <w:rFonts w:hint="eastAsia"/>
              </w:rPr>
              <w:t>司机编号、身份证号或手机号</w:t>
            </w:r>
            <w:r>
              <w:rPr>
                <w:rFonts w:hint="eastAsia"/>
                <w:lang w:val="zh-TW"/>
              </w:rPr>
              <w:t>是否与其余司机的重复，重复则提示相关司机信息已存在。若上述问题都不存在，则更新司机信息数据，参见</w:t>
            </w:r>
            <w:r>
              <w:t>Driver.Update</w:t>
            </w:r>
          </w:p>
        </w:tc>
      </w:tr>
      <w:tr w:rsidR="00E22403">
        <w:tblPrEx>
          <w:tblCellMar>
            <w:top w:w="0" w:type="dxa"/>
            <w:bottom w:w="0" w:type="dxa"/>
          </w:tblCellMar>
        </w:tblPrEx>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w:t>
            </w:r>
            <w:r>
              <w:rPr>
                <w:rFonts w:hint="eastAsia"/>
                <w:lang w:val="zh-TW"/>
              </w:rPr>
              <w:t>修改</w:t>
            </w:r>
            <w:r>
              <w:rPr>
                <w:lang w:val="zh-TW"/>
              </w:rPr>
              <w:t>司机信息列表中的数据（逻辑文件），</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r>
              <w:rPr>
                <w:rFonts w:hint="eastAsia"/>
              </w:rPr>
              <w:t>（逻辑文件）</w:t>
            </w:r>
          </w:p>
        </w:tc>
      </w:tr>
    </w:tbl>
    <w:p w:rsidR="00E22403" w:rsidRDefault="00E22403"/>
    <w:p w:rsidR="00E22403" w:rsidRDefault="00CE4272">
      <w:r>
        <w:rPr>
          <w:rFonts w:hint="eastAsia"/>
        </w:rPr>
        <w:t>司机信息管理用例的功能需求的</w:t>
      </w:r>
      <w:proofErr w:type="gramStart"/>
      <w:r>
        <w:rPr>
          <w:rFonts w:hint="eastAsia"/>
        </w:rPr>
        <w:t>测度值</w:t>
      </w:r>
      <w:proofErr w:type="gramEnd"/>
      <w:r>
        <w:rPr>
          <w:rFonts w:hint="eastAsia"/>
        </w:rPr>
        <w:t>为：</w:t>
      </w:r>
    </w:p>
    <w:p w:rsidR="00E22403" w:rsidRDefault="00CE4272">
      <w:r>
        <w:rPr>
          <w:rFonts w:hint="eastAsia"/>
        </w:rPr>
        <w:lastRenderedPageBreak/>
        <w:t>输入：</w:t>
      </w:r>
      <w:r>
        <w:rPr>
          <w:rFonts w:hint="eastAsia"/>
        </w:rPr>
        <w:t>4</w:t>
      </w:r>
    </w:p>
    <w:p w:rsidR="00E22403" w:rsidRDefault="00CE4272">
      <w:r>
        <w:rPr>
          <w:rFonts w:hint="eastAsia"/>
        </w:rPr>
        <w:t>输出：</w:t>
      </w:r>
      <w:r>
        <w:rPr>
          <w:rFonts w:hint="eastAsia"/>
        </w:rPr>
        <w:t>3</w:t>
      </w:r>
    </w:p>
    <w:p w:rsidR="00E22403" w:rsidRDefault="00CE4272">
      <w:r>
        <w:rPr>
          <w:rFonts w:hint="eastAsia"/>
        </w:rPr>
        <w:t>查询：</w:t>
      </w:r>
      <w:r>
        <w:rPr>
          <w:rFonts w:hint="eastAsia"/>
        </w:rPr>
        <w:t>11</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司机信息管理用例的功能点测度总数</w:t>
      </w:r>
      <w:r>
        <w:rPr>
          <w:rFonts w:hint="eastAsia"/>
        </w:rPr>
        <w:t>=4*4+3*5+11*4+2*10=95</w:t>
      </w:r>
    </w:p>
    <w:p w:rsidR="00E22403" w:rsidRDefault="00E22403"/>
    <w:p w:rsidR="00E22403" w:rsidRDefault="00CE4272">
      <w:r>
        <w:rPr>
          <w:rFonts w:hint="eastAsia"/>
        </w:rPr>
        <w:t>FP(</w:t>
      </w:r>
      <w:r>
        <w:rPr>
          <w:rFonts w:hint="eastAsia"/>
        </w:rPr>
        <w:t>司机信息管理</w:t>
      </w:r>
      <w:r>
        <w:rPr>
          <w:rFonts w:hint="eastAsia"/>
        </w:rPr>
        <w:t>) = 95*(0.65+0.01*40)=99.75</w:t>
      </w:r>
    </w:p>
    <w:p w:rsidR="00E22403" w:rsidRDefault="00E22403"/>
    <w:p w:rsidR="00E22403" w:rsidRDefault="00CE4272">
      <w:pPr>
        <w:pStyle w:val="3"/>
      </w:pPr>
      <w:bookmarkStart w:id="57" w:name="_Toc11160"/>
      <w:bookmarkStart w:id="58" w:name="_Toc11209"/>
      <w:bookmarkStart w:id="59" w:name="_Toc432541836"/>
      <w:r>
        <w:rPr>
          <w:rFonts w:hint="eastAsia"/>
        </w:rPr>
        <w:t>4.</w:t>
      </w:r>
      <w:r>
        <w:rPr>
          <w:rFonts w:hint="eastAsia"/>
        </w:rPr>
        <w:t xml:space="preserve">1.6 </w:t>
      </w:r>
      <w:r>
        <w:rPr>
          <w:rFonts w:hint="eastAsia"/>
        </w:rPr>
        <w:t>营业厅</w:t>
      </w:r>
      <w:r>
        <w:rPr>
          <w:rFonts w:hint="eastAsia"/>
        </w:rPr>
        <w:t>-</w:t>
      </w:r>
      <w:r>
        <w:rPr>
          <w:rFonts w:hint="eastAsia"/>
        </w:rPr>
        <w:t>营业厅转运</w:t>
      </w:r>
      <w:bookmarkEnd w:id="57"/>
      <w:bookmarkEnd w:id="58"/>
      <w:bookmarkEnd w:id="59"/>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rFonts w:ascii="Calibri" w:hAnsi="Calibri"/>
                <w:szCs w:val="21"/>
              </w:rP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微软雅黑"/>
                <w:lang w:val="zh-CN"/>
              </w:rPr>
            </w:pPr>
            <w:r>
              <w:rPr>
                <w:rFonts w:ascii="宋体" w:hAnsi="宋体" w:hint="eastAsia"/>
                <w:b/>
                <w:kern w:val="0"/>
                <w:sz w:val="22"/>
                <w:szCs w:val="21"/>
              </w:rPr>
              <w:t>需求</w:t>
            </w:r>
            <w:r>
              <w:rPr>
                <w:rFonts w:ascii="宋体" w:hAnsi="宋体"/>
                <w:b/>
                <w:kern w:val="0"/>
                <w:sz w:val="22"/>
                <w:szCs w:val="21"/>
              </w:rPr>
              <w:t>描述与度量</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微软雅黑" w:hint="eastAsia"/>
                <w:lang w:val="zh-CN"/>
              </w:rPr>
              <w:t>在</w:t>
            </w:r>
            <w:r>
              <w:rPr>
                <w:rFonts w:ascii="宋体" w:hAnsi="宋体" w:hint="eastAsia"/>
                <w:lang w:val="zh-CN"/>
              </w:rPr>
              <w:t>营业厅业务员要求新建装车单（查询）时，系统应弹出新建装车信息界面（输出），要求输入装车日期、营业厅汽运编号、到达地、车辆代号、监装员、押运员、本次装箱所有订单条形码号</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在营业厅业务员录入装车单时，系统应允许营业厅业务员从键盘输入信息（输入）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Transfer.Load1.Output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color w:val="000000"/>
                <w:szCs w:val="21"/>
                <w:u w:color="000000"/>
                <w:lang w:val="zh-TW" w:eastAsia="zh-TW"/>
              </w:rPr>
            </w:pPr>
            <w:r>
              <w:rPr>
                <w:rFonts w:ascii="宋体" w:hAnsi="宋体" w:hint="eastAsia"/>
                <w:lang w:val="zh-CN"/>
              </w:rPr>
              <w:t>在营业厅业务员输入装车信息后，系统自动生成运费（输出）</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hint="eastAsia"/>
                <w:lang w:val="zh-CN"/>
              </w:rPr>
              <w:t>在营业厅业务员取消录入装车单操作（查询）时，系统取消录入流程并返回请求界面</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在营业厅业务员确认输入信息（查询）时，系统检查信息的正确性，参见</w:t>
            </w:r>
            <w:r>
              <w:t>Transfer.Load1.Check</w:t>
            </w:r>
            <w:r>
              <w:rPr>
                <w:rFonts w:ascii="宋体" w:hAnsi="宋体" w:hint="eastAsia"/>
                <w:lang w:val="zh-TW" w:eastAsia="zh-TW"/>
              </w:rPr>
              <w:t>，若正确，装车单更新为提交状态，否则提示错误原因，要求营业厅业务员重新输入（输入）</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系统检查（逻辑文件）营业厅汽运编号是否是</w:t>
            </w:r>
            <w:r>
              <w:rPr>
                <w:rFonts w:ascii="宋体" w:hAnsi="宋体"/>
              </w:rPr>
              <w:t>20</w:t>
            </w:r>
            <w:r>
              <w:rPr>
                <w:rFonts w:ascii="宋体" w:hAnsi="宋体" w:hint="eastAsia"/>
                <w:lang w:val="zh-CN"/>
              </w:rPr>
              <w:t>位数，不是则提示营业厅汽运编号位数错误，是则返回信息正确</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Transfer.Load1.Pass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hint="eastAsia"/>
                <w:color w:val="000000"/>
                <w:szCs w:val="21"/>
                <w:u w:color="000000"/>
                <w:lang w:val="zh-TW" w:eastAsia="zh-TW"/>
              </w:rPr>
              <w:t>若装车单审批通过，则存储装车信息，</w:t>
            </w:r>
            <w:r>
              <w:rPr>
                <w:rFonts w:ascii="宋体" w:hAnsi="宋体" w:cs="Calibri" w:hint="eastAsia"/>
                <w:szCs w:val="21"/>
                <w:u w:color="000000"/>
                <w:lang w:val="zh-TW" w:eastAsia="zh-TW"/>
              </w:rPr>
              <w:t>参见</w:t>
            </w:r>
            <w:r>
              <w:rPr>
                <w:rFonts w:cs="Calibri"/>
                <w:szCs w:val="21"/>
                <w:u w:color="000000"/>
                <w:lang w:val="zh-TW" w:eastAsia="zh-TW"/>
              </w:rPr>
              <w:t>Transfer.Load1.Update</w:t>
            </w:r>
            <w:r>
              <w:rPr>
                <w:rFonts w:ascii="宋体" w:hAnsi="宋体" w:cs="Calibri" w:hint="eastAsia"/>
                <w:szCs w:val="21"/>
                <w:u w:color="000000"/>
                <w:lang w:val="zh-TW" w:eastAsia="zh-TW"/>
              </w:rPr>
              <w:t>；若不通过，则系统提示审批未通过，要求重新录入（输入）</w:t>
            </w:r>
          </w:p>
        </w:tc>
      </w:tr>
      <w:tr w:rsidR="00E22403">
        <w:tblPrEx>
          <w:tblCellMar>
            <w:top w:w="0" w:type="dxa"/>
            <w:bottom w:w="0" w:type="dxa"/>
          </w:tblCellMar>
        </w:tblPrEx>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Transfer.Load1.Update</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系统存储装车信息（逻辑文件）</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Transfer.Arrival1.New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在营业厅业务员要求新建营业厅到达单（查询）时，系统应弹出新建货物到达信息界面（输出），要求输入到达日期、出发地、货物到达状态</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rPr>
              <w:t>在营业厅业务</w:t>
            </w:r>
            <w:r>
              <w:rPr>
                <w:rFonts w:ascii="宋体" w:hAnsi="宋体" w:hint="eastAsia"/>
                <w:lang w:val="zh-TW" w:eastAsia="zh-TW"/>
              </w:rPr>
              <w:t>员输入营业厅到达单时，系统应允许营业厅业务员从键盘输入信息（输入）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Transfer.Arrival1.Cancel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在营业厅业务员取消录入营业厅到达单操作（查询）时，系统取消录入流程并返回请求界面</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Transfer.Arrival1.Confirm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在营业厅业务员确认输入信息（查询）时，装车单更新为提交状态</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w:t>
            </w:r>
            <w:r>
              <w:rPr>
                <w:rFonts w:eastAsia="Calibri" w:cs="Calibri"/>
                <w:color w:val="000000"/>
                <w:szCs w:val="21"/>
                <w:u w:color="000000"/>
              </w:rPr>
              <w:t>ransfer.Arrival1.Pas</w:t>
            </w:r>
            <w:r>
              <w:t>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若营业厅到达单审批通过，则存储货物到达信息，参见</w:t>
            </w:r>
            <w:r>
              <w:rPr>
                <w:lang w:val="zh-TW" w:eastAsia="zh-TW"/>
              </w:rPr>
              <w:t>Transfer.Arrival</w:t>
            </w:r>
            <w:r>
              <w:rPr>
                <w:rFonts w:eastAsia="PMingLiU"/>
                <w:lang w:val="zh-TW" w:eastAsia="zh-TW"/>
              </w:rPr>
              <w:t>1</w:t>
            </w:r>
            <w:r>
              <w:rPr>
                <w:lang w:val="zh-TW" w:eastAsia="zh-TW"/>
              </w:rPr>
              <w:t>.Update</w:t>
            </w:r>
            <w:r>
              <w:rPr>
                <w:rFonts w:ascii="宋体" w:hAnsi="宋体" w:hint="eastAsia"/>
                <w:lang w:val="zh-TW" w:eastAsia="zh-TW"/>
              </w:rPr>
              <w:t>，更新货运状态为到达收件人营业厅，参见</w:t>
            </w:r>
            <w:r>
              <w:rPr>
                <w:rFonts w:ascii="Calibri" w:eastAsia="Calibri" w:hAnsi="Calibri" w:cs="Calibri"/>
                <w:color w:val="000000"/>
                <w:szCs w:val="21"/>
                <w:u w:color="000000"/>
              </w:rPr>
              <w:t>Logistics.Update</w:t>
            </w:r>
            <w:r>
              <w:rPr>
                <w:rFonts w:ascii="宋体" w:hAnsi="宋体" w:hint="eastAsia"/>
                <w:lang w:val="zh-TW" w:eastAsia="zh-TW"/>
              </w:rPr>
              <w:t>；若不通过，则系统提示审批未通过，要求重新录入（输入）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Transfer.Arrival1.Update</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系统存储货物到达信息（逻辑文件）</w:t>
            </w:r>
          </w:p>
        </w:tc>
      </w:tr>
      <w:tr w:rsidR="00E22403">
        <w:tblPrEx>
          <w:tblCellMar>
            <w:top w:w="0" w:type="dxa"/>
            <w:bottom w:w="0" w:type="dxa"/>
          </w:tblCellMar>
        </w:tblPrEx>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系统更新货运状态并存储（逻辑文件）</w:t>
            </w:r>
          </w:p>
        </w:tc>
      </w:tr>
    </w:tbl>
    <w:p w:rsidR="00E22403" w:rsidRDefault="00E22403"/>
    <w:p w:rsidR="00E22403" w:rsidRDefault="00CE4272">
      <w:r>
        <w:rPr>
          <w:rFonts w:hint="eastAsia"/>
        </w:rPr>
        <w:t>营业厅</w:t>
      </w:r>
      <w:r>
        <w:rPr>
          <w:rFonts w:hint="eastAsia"/>
        </w:rPr>
        <w:t>-</w:t>
      </w:r>
      <w:r>
        <w:rPr>
          <w:rFonts w:hint="eastAsia"/>
        </w:rPr>
        <w:t>营业厅转运用例的功能需求的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5</w:t>
      </w:r>
    </w:p>
    <w:p w:rsidR="00E22403" w:rsidRDefault="00CE4272">
      <w:r>
        <w:rPr>
          <w:rFonts w:hint="eastAsia"/>
        </w:rPr>
        <w:t>输出：</w:t>
      </w:r>
      <w:r>
        <w:rPr>
          <w:rFonts w:hint="eastAsia"/>
        </w:rPr>
        <w:t>3</w:t>
      </w:r>
    </w:p>
    <w:p w:rsidR="00E22403" w:rsidRDefault="00CE4272">
      <w:r>
        <w:rPr>
          <w:rFonts w:hint="eastAsia"/>
        </w:rPr>
        <w:t>查询：</w:t>
      </w:r>
      <w:r>
        <w:rPr>
          <w:rFonts w:hint="eastAsia"/>
        </w:rPr>
        <w:t>6</w:t>
      </w:r>
    </w:p>
    <w:p w:rsidR="00E22403" w:rsidRDefault="00CE4272">
      <w:r>
        <w:rPr>
          <w:rFonts w:hint="eastAsia"/>
        </w:rPr>
        <w:t>逻辑文件：</w:t>
      </w:r>
      <w:r>
        <w:rPr>
          <w:rFonts w:hint="eastAsia"/>
        </w:rPr>
        <w:t>4</w:t>
      </w:r>
    </w:p>
    <w:p w:rsidR="00E22403" w:rsidRDefault="00CE4272">
      <w:r>
        <w:rPr>
          <w:rFonts w:hint="eastAsia"/>
        </w:rPr>
        <w:t>对外接口：</w:t>
      </w:r>
      <w:r>
        <w:rPr>
          <w:rFonts w:hint="eastAsia"/>
        </w:rPr>
        <w:t>0</w:t>
      </w:r>
    </w:p>
    <w:p w:rsidR="00E22403" w:rsidRDefault="00E22403"/>
    <w:p w:rsidR="00E22403" w:rsidRDefault="00CE4272">
      <w:r>
        <w:rPr>
          <w:rFonts w:hint="eastAsia"/>
        </w:rPr>
        <w:t>营业厅</w:t>
      </w:r>
      <w:r>
        <w:rPr>
          <w:rFonts w:hint="eastAsia"/>
        </w:rPr>
        <w:t>-</w:t>
      </w:r>
      <w:r>
        <w:rPr>
          <w:rFonts w:hint="eastAsia"/>
        </w:rPr>
        <w:t>营业厅转运用例的功能点测度总数</w:t>
      </w:r>
      <w:r>
        <w:rPr>
          <w:rFonts w:hint="eastAsia"/>
        </w:rPr>
        <w:t>=5*4+2*5+6*4+4*10=94</w:t>
      </w:r>
    </w:p>
    <w:p w:rsidR="00E22403" w:rsidRDefault="00E22403"/>
    <w:p w:rsidR="00E22403" w:rsidRDefault="00CE4272">
      <w:r>
        <w:rPr>
          <w:rFonts w:hint="eastAsia"/>
        </w:rPr>
        <w:t>FP(</w:t>
      </w:r>
      <w:r>
        <w:rPr>
          <w:rFonts w:hint="eastAsia"/>
        </w:rPr>
        <w:t>营业厅</w:t>
      </w:r>
      <w:r>
        <w:rPr>
          <w:rFonts w:hint="eastAsia"/>
        </w:rPr>
        <w:t>-</w:t>
      </w:r>
      <w:r>
        <w:rPr>
          <w:rFonts w:hint="eastAsia"/>
        </w:rPr>
        <w:t>营业厅转运</w:t>
      </w:r>
      <w:r>
        <w:rPr>
          <w:rFonts w:hint="eastAsia"/>
        </w:rPr>
        <w:t>) = 94*(0.65+0.01*40)=98.7</w:t>
      </w:r>
    </w:p>
    <w:p w:rsidR="00E22403" w:rsidRDefault="00E22403"/>
    <w:p w:rsidR="00E22403" w:rsidRDefault="00CE4272">
      <w:pPr>
        <w:pStyle w:val="3"/>
      </w:pPr>
      <w:bookmarkStart w:id="60" w:name="_Toc1182"/>
      <w:bookmarkStart w:id="61" w:name="_Toc7900"/>
      <w:bookmarkStart w:id="62" w:name="_Toc432541837"/>
      <w:r>
        <w:rPr>
          <w:rFonts w:hint="eastAsia"/>
        </w:rPr>
        <w:t>4.</w:t>
      </w:r>
      <w:r>
        <w:rPr>
          <w:rFonts w:hint="eastAsia"/>
        </w:rPr>
        <w:t xml:space="preserve">1.7 </w:t>
      </w:r>
      <w:r>
        <w:rPr>
          <w:rFonts w:hint="eastAsia"/>
        </w:rPr>
        <w:t>营业厅</w:t>
      </w:r>
      <w:r>
        <w:rPr>
          <w:rFonts w:hint="eastAsia"/>
        </w:rPr>
        <w:t>-</w:t>
      </w:r>
      <w:r>
        <w:rPr>
          <w:rFonts w:hint="eastAsia"/>
        </w:rPr>
        <w:t>中转中心转运</w:t>
      </w:r>
      <w:bookmarkEnd w:id="60"/>
      <w:bookmarkEnd w:id="61"/>
      <w:bookmarkEnd w:id="62"/>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rFonts w:ascii="Calibri" w:hAnsi="Calibri"/>
                <w:szCs w:val="21"/>
              </w:rP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微软雅黑"/>
                <w:lang w:val="zh-CN"/>
              </w:rPr>
            </w:pPr>
            <w:r>
              <w:rPr>
                <w:rFonts w:ascii="宋体" w:hAnsi="宋体" w:hint="eastAsia"/>
                <w:b/>
                <w:kern w:val="0"/>
                <w:sz w:val="22"/>
                <w:szCs w:val="21"/>
              </w:rPr>
              <w:t>需求</w:t>
            </w:r>
            <w:r>
              <w:rPr>
                <w:rFonts w:ascii="宋体" w:hAnsi="宋体"/>
                <w:b/>
                <w:kern w:val="0"/>
                <w:sz w:val="22"/>
                <w:szCs w:val="21"/>
              </w:rPr>
              <w:t>描述与度量</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微软雅黑" w:hint="eastAsia"/>
                <w:lang w:val="zh-CN"/>
              </w:rPr>
              <w:t>在</w:t>
            </w:r>
            <w:r>
              <w:rPr>
                <w:rFonts w:ascii="宋体" w:hAnsi="宋体" w:hint="eastAsia"/>
                <w:lang w:val="zh-CN"/>
              </w:rPr>
              <w:t>营业厅业务员要求新建装车单（查询）时，系统应弹出新建装车信息界面（输出），要求输入装车日期、营业厅汽运编号、到达地、车辆代号、监装员、押运员、本次装箱所有订单条形码号</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在营业厅业务员录入装车单时，系统应允许营业厅业务员从键盘输入信息（输入）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Transfer.Load1.Output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color w:val="000000"/>
                <w:szCs w:val="21"/>
                <w:u w:color="000000"/>
                <w:lang w:val="zh-TW" w:eastAsia="zh-TW"/>
              </w:rPr>
            </w:pPr>
            <w:r>
              <w:rPr>
                <w:rFonts w:ascii="宋体" w:hAnsi="宋体" w:hint="eastAsia"/>
                <w:lang w:val="zh-CN"/>
              </w:rPr>
              <w:t>在营业厅业务员输入装车信息后，系统自动生成运费（输出）</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hint="eastAsia"/>
                <w:lang w:val="zh-CN"/>
              </w:rPr>
              <w:t>在营业厅业务员取消录入装车单操作（查询）时，系统取消录入流程并返回请求界面</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Transfer.Load1.Confir</w:t>
            </w:r>
            <w:r>
              <w:rPr>
                <w:rFonts w:ascii="Calibri" w:hAnsi="Calibri"/>
                <w:sz w:val="21"/>
                <w:szCs w:val="21"/>
              </w:rPr>
              <w:lastRenderedPageBreak/>
              <w:t>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eastAsia="PMingLiU" w:hAnsi="宋体"/>
              </w:rPr>
            </w:pPr>
            <w:r>
              <w:rPr>
                <w:rFonts w:ascii="宋体" w:hAnsi="宋体" w:hint="eastAsia"/>
                <w:lang w:val="zh-TW" w:eastAsia="zh-TW"/>
              </w:rPr>
              <w:lastRenderedPageBreak/>
              <w:t>在营业厅业务员确认输入信息（查询）时，系统检查信息的正确性，</w:t>
            </w:r>
            <w:r>
              <w:rPr>
                <w:rFonts w:ascii="宋体" w:hAnsi="宋体" w:hint="eastAsia"/>
                <w:lang w:val="zh-TW" w:eastAsia="zh-TW"/>
              </w:rPr>
              <w:lastRenderedPageBreak/>
              <w:t>参见</w:t>
            </w:r>
            <w:r>
              <w:t>Transfer.Load1.Check</w:t>
            </w:r>
            <w:r>
              <w:rPr>
                <w:rFonts w:ascii="宋体" w:hAnsi="宋体" w:hint="eastAsia"/>
                <w:lang w:val="zh-TW" w:eastAsia="zh-TW"/>
              </w:rPr>
              <w:t>，若正确，装车单更新为提交状态，否则提示错误原因，要求营业厅业务员重新输入</w:t>
            </w:r>
            <w:r>
              <w:rPr>
                <w:rFonts w:ascii="宋体" w:hAnsi="宋体" w:hint="eastAsia"/>
                <w:lang w:val="zh-TW" w:eastAsia="zh-TW"/>
              </w:rPr>
              <w:t>(</w:t>
            </w:r>
            <w:r>
              <w:rPr>
                <w:rFonts w:ascii="宋体" w:hAnsi="宋体" w:hint="eastAsia"/>
                <w:lang w:val="zh-TW" w:eastAsia="zh-TW"/>
              </w:rPr>
              <w:t>输入</w:t>
            </w:r>
            <w:r>
              <w:rPr>
                <w:rFonts w:ascii="宋体" w:hAnsi="宋体" w:hint="eastAsia"/>
                <w:lang w:val="zh-TW" w:eastAsia="zh-TW"/>
              </w:rPr>
              <w:t>)</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lastRenderedPageBreak/>
              <w:t>Transfer.Load1.Check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系统检查（逻辑文件）营业厅汽运编号是否是</w:t>
            </w:r>
            <w:r>
              <w:rPr>
                <w:rFonts w:ascii="宋体" w:hAnsi="宋体"/>
              </w:rPr>
              <w:t>20</w:t>
            </w:r>
            <w:r>
              <w:rPr>
                <w:rFonts w:ascii="宋体" w:hAnsi="宋体" w:hint="eastAsia"/>
                <w:lang w:val="zh-CN"/>
              </w:rPr>
              <w:t>位数，不是则提示营业厅汽运编号位数错误，是则返回信息正确</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Transfer.Load1.Pass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hint="eastAsia"/>
                <w:color w:val="000000"/>
                <w:szCs w:val="21"/>
                <w:u w:color="000000"/>
                <w:lang w:val="zh-TW" w:eastAsia="zh-TW"/>
              </w:rPr>
              <w:t>若装车单审批通过，则存储装车信息，</w:t>
            </w:r>
            <w:r>
              <w:rPr>
                <w:rFonts w:ascii="宋体" w:hAnsi="宋体" w:cs="Calibri" w:hint="eastAsia"/>
                <w:szCs w:val="21"/>
                <w:u w:color="000000"/>
                <w:lang w:val="zh-TW" w:eastAsia="zh-TW"/>
              </w:rPr>
              <w:t>参见</w:t>
            </w:r>
            <w:r>
              <w:rPr>
                <w:rFonts w:cs="Calibri"/>
                <w:szCs w:val="21"/>
                <w:u w:color="000000"/>
                <w:lang w:val="zh-TW" w:eastAsia="zh-TW"/>
              </w:rPr>
              <w:t>Transfer.Load1.Update</w:t>
            </w:r>
            <w:r>
              <w:rPr>
                <w:rFonts w:ascii="宋体" w:hAnsi="宋体" w:cs="Calibri" w:hint="eastAsia"/>
                <w:szCs w:val="21"/>
                <w:u w:color="000000"/>
                <w:lang w:val="zh-TW" w:eastAsia="zh-TW"/>
              </w:rPr>
              <w:t>；若不通过，则系统提示审批未通过，要求重新录入（输入）</w:t>
            </w:r>
          </w:p>
        </w:tc>
      </w:tr>
      <w:tr w:rsidR="00E22403">
        <w:tblPrEx>
          <w:tblCellMar>
            <w:top w:w="0" w:type="dxa"/>
            <w:bottom w:w="0" w:type="dxa"/>
          </w:tblCellMar>
        </w:tblPrEx>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Transfer.Load1.Update</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系统存储装车信息（逻辑文件）</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在中转中心业务员要求新建中转中心到达单（查询）时，系统应弹出新建货物到达信息界面（输出），要求输入到达日期、中转单编号、出发地、货物到达状态</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ascii="宋体" w:hAnsi="宋体" w:cs="Calibri" w:hint="eastAsia"/>
                <w:color w:val="000000"/>
                <w:szCs w:val="21"/>
                <w:u w:color="000000"/>
              </w:rPr>
              <w:t>在</w:t>
            </w:r>
            <w:r>
              <w:rPr>
                <w:rFonts w:ascii="宋体" w:hAnsi="宋体" w:cs="Calibri" w:hint="eastAsia"/>
                <w:color w:val="000000"/>
                <w:szCs w:val="21"/>
                <w:u w:color="000000"/>
                <w:lang w:val="zh-CN"/>
              </w:rPr>
              <w:t>中转中心业务</w:t>
            </w:r>
            <w:r>
              <w:rPr>
                <w:rFonts w:ascii="宋体" w:hAnsi="宋体" w:cs="Calibri" w:hint="eastAsia"/>
                <w:color w:val="000000"/>
                <w:szCs w:val="21"/>
                <w:u w:color="000000"/>
                <w:lang w:val="zh-TW" w:eastAsia="zh-TW"/>
              </w:rPr>
              <w:t>员输入中转中心到达单时，系统应允许中转中心业务员从键盘输入信息（输入）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中转中心业务员取消录入中转中心到达单操作（查询）时，系统取消录入流程并返回请求界面</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eastAsia="PMingLiU" w:hAnsi="宋体" w:cs="Calibri"/>
                <w:szCs w:val="21"/>
                <w:u w:color="000000"/>
                <w:lang w:eastAsia="zh-TW"/>
              </w:rPr>
            </w:pPr>
            <w:r>
              <w:rPr>
                <w:rFonts w:ascii="宋体" w:hAnsi="宋体" w:cs="Calibri" w:hint="eastAsia"/>
                <w:color w:val="000000"/>
                <w:szCs w:val="21"/>
                <w:u w:color="000000"/>
                <w:lang w:val="zh-TW" w:eastAsia="zh-TW"/>
              </w:rPr>
              <w:t>在中转中心业务员确认输入信息（查询）时，</w:t>
            </w:r>
            <w:r>
              <w:rPr>
                <w:rFonts w:ascii="宋体" w:hAnsi="宋体" w:cs="Calibri" w:hint="eastAsia"/>
                <w:szCs w:val="21"/>
                <w:u w:color="000000"/>
                <w:lang w:val="zh-TW" w:eastAsia="zh-TW"/>
              </w:rPr>
              <w:t>系统检查信息的正确性，参见</w:t>
            </w:r>
            <w:r>
              <w:rPr>
                <w:rFonts w:cs="Calibri"/>
                <w:szCs w:val="21"/>
                <w:u w:color="000000"/>
              </w:rPr>
              <w:t xml:space="preserve">Transfer.Arrival2.Check </w:t>
            </w:r>
            <w:r>
              <w:rPr>
                <w:rFonts w:ascii="宋体" w:hAnsi="宋体" w:cs="Calibri" w:hint="eastAsia"/>
                <w:szCs w:val="21"/>
                <w:u w:color="000000"/>
                <w:lang w:val="zh-TW" w:eastAsia="zh-TW"/>
              </w:rPr>
              <w:t>，若正确，中转中心到达单更新为提交状态，否则提示错误原因，要求中转中心业务员重新输入</w:t>
            </w:r>
            <w:r>
              <w:rPr>
                <w:rFonts w:ascii="宋体" w:hAnsi="宋体" w:cs="Calibri" w:hint="eastAsia"/>
                <w:szCs w:val="21"/>
                <w:u w:color="000000"/>
                <w:lang w:val="zh-TW" w:eastAsia="zh-TW"/>
              </w:rPr>
              <w:t>(</w:t>
            </w:r>
            <w:r>
              <w:rPr>
                <w:rFonts w:ascii="宋体" w:hAnsi="宋体" w:cs="Calibri" w:hint="eastAsia"/>
                <w:szCs w:val="21"/>
                <w:u w:color="000000"/>
                <w:lang w:val="zh-TW" w:eastAsia="zh-TW"/>
              </w:rPr>
              <w:t>输入</w:t>
            </w:r>
            <w:r>
              <w:rPr>
                <w:rFonts w:ascii="宋体" w:hAnsi="宋体" w:cs="Calibri" w:hint="eastAsia"/>
                <w:szCs w:val="21"/>
                <w:u w:color="000000"/>
                <w:lang w:val="zh-TW" w:eastAsia="zh-TW"/>
              </w:rPr>
              <w:t>)</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rFonts w:cs="Calibri"/>
                <w:szCs w:val="21"/>
                <w:u w:color="000000"/>
              </w:rPr>
            </w:pPr>
            <w:r>
              <w:rPr>
                <w:rFonts w:eastAsia="Calibri" w:cs="Calibri"/>
                <w:color w:val="000000"/>
                <w:szCs w:val="21"/>
                <w:u w:color="000000"/>
              </w:rPr>
              <w:t>Transfer.Arrival2.Check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系统检查（逻辑文件）中转单编号是否是</w:t>
            </w:r>
            <w:r>
              <w:rPr>
                <w:rFonts w:ascii="宋体" w:hAnsi="宋体" w:cs="Calibri"/>
                <w:szCs w:val="21"/>
                <w:u w:color="000000"/>
              </w:rPr>
              <w:t>19</w:t>
            </w:r>
            <w:r>
              <w:rPr>
                <w:rFonts w:ascii="宋体" w:hAnsi="宋体" w:cs="Calibri" w:hint="eastAsia"/>
                <w:color w:val="000000"/>
                <w:szCs w:val="21"/>
                <w:u w:color="000000"/>
                <w:lang w:val="zh-TW" w:eastAsia="zh-TW"/>
              </w:rPr>
              <w:t>位数，不是则提示中转单编号位数错误，是则返回信息正确</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w:t>
            </w:r>
            <w:r>
              <w:rPr>
                <w:rFonts w:eastAsia="Calibri" w:cs="Calibri"/>
                <w:color w:val="000000"/>
                <w:szCs w:val="21"/>
                <w:u w:color="000000"/>
              </w:rPr>
              <w:t>ransfer.Arrival2.Pas</w:t>
            </w:r>
            <w:r>
              <w:rPr>
                <w:szCs w:val="21"/>
              </w:rPr>
              <w:t>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若中转中心到达单审批通过，则存储货物到达信息，参见</w:t>
            </w:r>
            <w:r>
              <w:rPr>
                <w:rFonts w:cs="Calibri"/>
                <w:color w:val="000000"/>
                <w:szCs w:val="21"/>
                <w:u w:color="000000"/>
                <w:lang w:val="zh-TW" w:eastAsia="zh-TW"/>
              </w:rPr>
              <w:t>Transfer.Arrival2.Update</w:t>
            </w:r>
            <w:r>
              <w:rPr>
                <w:rFonts w:ascii="宋体" w:hAnsi="宋体" w:cs="Calibri" w:hint="eastAsia"/>
                <w:color w:val="000000"/>
                <w:szCs w:val="21"/>
                <w:u w:color="000000"/>
                <w:lang w:val="zh-TW" w:eastAsia="zh-TW"/>
              </w:rPr>
              <w:t>，更新货运状态为到达寄件人中转中心，参见</w:t>
            </w:r>
            <w:r>
              <w:rPr>
                <w:rFonts w:ascii="Calibri" w:eastAsia="Calibri" w:hAnsi="Calibri" w:cs="Calibri"/>
                <w:color w:val="000000"/>
                <w:szCs w:val="21"/>
                <w:u w:color="000000"/>
              </w:rPr>
              <w:t>Logistics.Update</w:t>
            </w:r>
            <w:r>
              <w:rPr>
                <w:rFonts w:ascii="宋体" w:hAnsi="宋体" w:cs="Calibri" w:hint="eastAsia"/>
                <w:color w:val="000000"/>
                <w:szCs w:val="21"/>
                <w:u w:color="000000"/>
                <w:lang w:val="zh-TW" w:eastAsia="zh-TW"/>
              </w:rPr>
              <w:t>；若不通过，则系统提示审批未通过，要求重新录入（输入）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Transfer.Arrival2.Update</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系统存储货物到达信息（逻辑文件）</w:t>
            </w:r>
          </w:p>
        </w:tc>
      </w:tr>
      <w:tr w:rsidR="00E22403">
        <w:tblPrEx>
          <w:tblCellMar>
            <w:top w:w="0" w:type="dxa"/>
            <w:bottom w:w="0" w:type="dxa"/>
          </w:tblCellMar>
        </w:tblPrEx>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系统更新货运状态并存储（逻辑文件）</w:t>
            </w:r>
          </w:p>
        </w:tc>
      </w:tr>
    </w:tbl>
    <w:p w:rsidR="00E22403" w:rsidRDefault="00E22403"/>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rFonts w:ascii="Calibri" w:hAnsi="Calibri"/>
                <w:szCs w:val="21"/>
              </w:rP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Calibri"/>
                <w:color w:val="000000"/>
                <w:szCs w:val="21"/>
                <w:u w:color="000000"/>
                <w:lang w:val="zh-TW" w:eastAsia="zh-TW"/>
              </w:rPr>
            </w:pPr>
            <w:r>
              <w:rPr>
                <w:rFonts w:ascii="宋体" w:hAnsi="宋体" w:hint="eastAsia"/>
                <w:b/>
                <w:kern w:val="0"/>
                <w:sz w:val="22"/>
                <w:szCs w:val="21"/>
              </w:rPr>
              <w:t>需求</w:t>
            </w:r>
            <w:r>
              <w:rPr>
                <w:rFonts w:ascii="宋体" w:hAnsi="宋体"/>
                <w:b/>
                <w:kern w:val="0"/>
                <w:sz w:val="22"/>
                <w:szCs w:val="21"/>
              </w:rPr>
              <w:t>描述与度量</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在中转中心业务员要求新建装车单（查询）时，系统应弹出新建装车信息界面（输出），要求输入装车日期、中转中心汽运编号、到达地、车辆代号、监装员、押运员、本次装箱所有订单条形码号</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在中转中心业务员录入装车单时，系统应允许中转中心业务员从键盘输入信息（输入）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lastRenderedPageBreak/>
              <w:t>Transfer.Load2.Output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color w:val="000000"/>
                <w:szCs w:val="21"/>
                <w:u w:color="000000"/>
                <w:lang w:val="zh-TW" w:eastAsia="zh-TW"/>
              </w:rPr>
            </w:pPr>
            <w:r>
              <w:rPr>
                <w:rFonts w:ascii="宋体" w:hAnsi="宋体" w:cs="Calibri" w:hint="eastAsia"/>
                <w:color w:val="000000"/>
                <w:szCs w:val="21"/>
                <w:u w:color="000000"/>
                <w:lang w:val="zh-TW" w:eastAsia="zh-TW"/>
              </w:rPr>
              <w:t>在中转中心业务员输入装车信息后，系统自动生成运费（输出）</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hint="eastAsia"/>
                <w:color w:val="000000"/>
                <w:szCs w:val="21"/>
                <w:u w:color="000000"/>
                <w:lang w:val="zh-TW" w:eastAsia="zh-TW"/>
              </w:rPr>
              <w:t>在中转中心业务员取消录入装车单操作（查询）时，系统取消录入流程并返回请求界面</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在中转中心业务员确认输入信息（查询）时，系统检查信息的正确性，参见</w:t>
            </w:r>
            <w:r>
              <w:rPr>
                <w:rFonts w:cs="Calibri"/>
                <w:color w:val="000000"/>
                <w:szCs w:val="21"/>
                <w:u w:color="000000"/>
              </w:rPr>
              <w:t>Transfer.Load2.Check</w:t>
            </w:r>
            <w:r>
              <w:rPr>
                <w:rFonts w:ascii="宋体" w:hAnsi="宋体" w:cs="Calibri" w:hint="eastAsia"/>
                <w:color w:val="000000"/>
                <w:szCs w:val="21"/>
                <w:u w:color="000000"/>
                <w:lang w:val="zh-TW" w:eastAsia="zh-TW"/>
              </w:rPr>
              <w:t>，若正确，装车单更新为提交状态，否则提示错误原因，要求中转中心业务员重新输入（输入）</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系统检查（逻辑文件）中转中心汽运编号是否是</w:t>
            </w:r>
            <w:r>
              <w:rPr>
                <w:rFonts w:ascii="宋体" w:hAnsi="宋体" w:cs="Calibri"/>
                <w:color w:val="000000"/>
                <w:szCs w:val="21"/>
                <w:u w:color="000000"/>
              </w:rPr>
              <w:t>21</w:t>
            </w:r>
            <w:r>
              <w:rPr>
                <w:rFonts w:ascii="宋体" w:hAnsi="宋体" w:cs="Calibri" w:hint="eastAsia"/>
                <w:color w:val="000000"/>
                <w:szCs w:val="21"/>
                <w:u w:color="000000"/>
                <w:lang w:val="zh-TW" w:eastAsia="zh-TW"/>
              </w:rPr>
              <w:t>位数，不是则提示中转中心汽运编号位数错误，是则返回信息正确</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Transfer.Load2.Pass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color w:val="000000"/>
                <w:szCs w:val="21"/>
                <w:u w:color="000000"/>
                <w:lang w:val="zh-TW" w:eastAsia="zh-TW"/>
              </w:rPr>
              <w:t>若装车单审批通过，则存储装车信息，参见</w:t>
            </w:r>
            <w:r>
              <w:rPr>
                <w:rFonts w:cs="Calibri"/>
                <w:color w:val="000000"/>
                <w:szCs w:val="21"/>
                <w:u w:color="000000"/>
                <w:lang w:val="zh-TW" w:eastAsia="zh-TW"/>
              </w:rPr>
              <w:t>Transfer.Load2.Update</w:t>
            </w:r>
            <w:r>
              <w:rPr>
                <w:rFonts w:ascii="宋体" w:hAnsi="宋体" w:cs="Calibri"/>
                <w:color w:val="000000"/>
                <w:szCs w:val="21"/>
                <w:u w:color="000000"/>
                <w:lang w:val="zh-TW" w:eastAsia="zh-TW"/>
              </w:rPr>
              <w:t>；若不通过，则系统提示审批未通过，要求重新录入（输入）</w:t>
            </w:r>
          </w:p>
        </w:tc>
      </w:tr>
      <w:tr w:rsidR="00E22403">
        <w:tblPrEx>
          <w:tblCellMar>
            <w:top w:w="0" w:type="dxa"/>
            <w:bottom w:w="0" w:type="dxa"/>
          </w:tblCellMar>
        </w:tblPrEx>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Transfer.Load2.Update</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系统存储装车信息（逻辑文件）</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在营业厅业务员要求新建营业厅到达单（查询）时，系统应弹出新建货物到达信息界面（输出），要求输入到达日期、中转单编号、出发地、货物到达状态</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ascii="宋体" w:hAnsi="宋体" w:cs="Calibri" w:hint="eastAsia"/>
                <w:color w:val="000000"/>
                <w:szCs w:val="21"/>
                <w:u w:color="000000"/>
                <w:lang w:val="zh-CN"/>
              </w:rPr>
              <w:t>在营业厅业务</w:t>
            </w:r>
            <w:r>
              <w:rPr>
                <w:rFonts w:ascii="宋体" w:hAnsi="宋体" w:cs="Calibri" w:hint="eastAsia"/>
                <w:color w:val="000000"/>
                <w:szCs w:val="21"/>
                <w:u w:color="000000"/>
                <w:lang w:val="zh-TW" w:eastAsia="zh-TW"/>
              </w:rPr>
              <w:t>员输入营业厅到达单时，系统应允许营业厅业务员从键盘输入信息（输入）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在营业厅业务员取消录入营业厅到达单操作（查询）时，系统取消录入流程并返回请求界面</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在营业厅业务员确认输入信息（查询）时，</w:t>
            </w:r>
            <w:r>
              <w:rPr>
                <w:rFonts w:ascii="宋体" w:hAnsi="宋体" w:cs="Calibri" w:hint="eastAsia"/>
                <w:szCs w:val="21"/>
                <w:u w:color="000000"/>
                <w:lang w:val="zh-TW" w:eastAsia="zh-TW"/>
              </w:rPr>
              <w:t>系统检查信息的正确性，参见</w:t>
            </w:r>
            <w:r>
              <w:rPr>
                <w:rFonts w:cs="Calibri"/>
                <w:szCs w:val="21"/>
                <w:u w:color="000000"/>
              </w:rPr>
              <w:t>Transfer.Arrival1.Check</w:t>
            </w:r>
            <w:r>
              <w:rPr>
                <w:rFonts w:ascii="宋体" w:hAnsi="宋体" w:cs="Calibri" w:hint="eastAsia"/>
                <w:szCs w:val="21"/>
                <w:u w:color="000000"/>
                <w:lang w:val="zh-TW" w:eastAsia="zh-TW"/>
              </w:rPr>
              <w:t>，若正确，装车单更新为提交状态，否则提示错误原因，要求营业厅业务员重新输入（输入）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rFonts w:cs="Calibri"/>
                <w:szCs w:val="21"/>
                <w:u w:color="000000"/>
              </w:rPr>
            </w:pPr>
            <w:r>
              <w:rPr>
                <w:rFonts w:eastAsia="Calibri" w:cs="Calibri"/>
                <w:color w:val="000000"/>
                <w:szCs w:val="21"/>
                <w:u w:color="000000"/>
              </w:rPr>
              <w:t>Transfer.Arrival1.Check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系统检查（逻辑文件）中转单编号是否是</w:t>
            </w:r>
            <w:r>
              <w:rPr>
                <w:rFonts w:ascii="宋体" w:hAnsi="宋体" w:cs="Calibri"/>
                <w:szCs w:val="21"/>
                <w:u w:color="000000"/>
              </w:rPr>
              <w:t>19</w:t>
            </w:r>
            <w:r>
              <w:rPr>
                <w:rFonts w:ascii="宋体" w:hAnsi="宋体" w:cs="Calibri" w:hint="eastAsia"/>
                <w:color w:val="000000"/>
                <w:szCs w:val="21"/>
                <w:u w:color="000000"/>
                <w:lang w:val="zh-TW" w:eastAsia="zh-TW"/>
              </w:rPr>
              <w:t>位数，不是则提示中转单编号位数错误，是则返回信息正确</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w:t>
            </w:r>
            <w:r>
              <w:rPr>
                <w:rFonts w:eastAsia="Calibri" w:cs="Calibri"/>
                <w:color w:val="000000"/>
                <w:szCs w:val="21"/>
                <w:u w:color="000000"/>
              </w:rPr>
              <w:t>ransfer.Arrival1.Pas</w:t>
            </w:r>
            <w:r>
              <w:rPr>
                <w:szCs w:val="21"/>
              </w:rPr>
              <w:t>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若营业厅到达单审批通过，则存储货物到达信息，参见</w:t>
            </w:r>
            <w:r>
              <w:rPr>
                <w:rFonts w:cs="Calibri"/>
                <w:color w:val="000000"/>
                <w:szCs w:val="21"/>
                <w:u w:color="000000"/>
                <w:lang w:val="zh-TW" w:eastAsia="zh-TW"/>
              </w:rPr>
              <w:t>Transfer.Arrival1.Update</w:t>
            </w:r>
            <w:r>
              <w:rPr>
                <w:rFonts w:ascii="宋体" w:hAnsi="宋体" w:cs="Calibri" w:hint="eastAsia"/>
                <w:color w:val="000000"/>
                <w:szCs w:val="21"/>
                <w:u w:color="000000"/>
                <w:lang w:val="zh-TW" w:eastAsia="zh-TW"/>
              </w:rPr>
              <w:t>，更新货运状态为到达收件人营业厅，参见</w:t>
            </w:r>
            <w:r>
              <w:rPr>
                <w:rFonts w:eastAsia="Calibri" w:cs="Calibri"/>
                <w:color w:val="000000"/>
                <w:szCs w:val="21"/>
                <w:u w:color="000000"/>
              </w:rPr>
              <w:t>Logistics.Update</w:t>
            </w:r>
            <w:r>
              <w:rPr>
                <w:rFonts w:ascii="宋体" w:hAnsi="宋体" w:cs="Calibri" w:hint="eastAsia"/>
                <w:color w:val="000000"/>
                <w:szCs w:val="21"/>
                <w:u w:color="000000"/>
                <w:lang w:val="zh-TW" w:eastAsia="zh-TW"/>
              </w:rPr>
              <w:t>；若不通过，则系统提示审批未通过，要求重新录入（输入）</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Transfer.Arrival1.Update</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系统存储货物到达信息（逻辑文件）</w:t>
            </w:r>
          </w:p>
        </w:tc>
      </w:tr>
      <w:tr w:rsidR="00E22403">
        <w:tblPrEx>
          <w:tblCellMar>
            <w:top w:w="0" w:type="dxa"/>
            <w:bottom w:w="0" w:type="dxa"/>
          </w:tblCellMar>
        </w:tblPrEx>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系统更新货运状态并存储（逻辑文件）</w:t>
            </w:r>
          </w:p>
        </w:tc>
      </w:tr>
    </w:tbl>
    <w:p w:rsidR="00E22403" w:rsidRDefault="00E22403"/>
    <w:p w:rsidR="00E22403" w:rsidRDefault="00CE4272">
      <w:r>
        <w:rPr>
          <w:rFonts w:hint="eastAsia"/>
        </w:rPr>
        <w:t>营业厅</w:t>
      </w:r>
      <w:r>
        <w:rPr>
          <w:rFonts w:hint="eastAsia"/>
        </w:rPr>
        <w:t>-</w:t>
      </w:r>
      <w:r>
        <w:rPr>
          <w:rFonts w:hint="eastAsia"/>
        </w:rPr>
        <w:t>中转中心转运用例的功能需求的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12</w:t>
      </w:r>
    </w:p>
    <w:p w:rsidR="00E22403" w:rsidRDefault="00CE4272">
      <w:r>
        <w:rPr>
          <w:rFonts w:hint="eastAsia"/>
        </w:rPr>
        <w:t>输出：</w:t>
      </w:r>
      <w:r>
        <w:rPr>
          <w:rFonts w:hint="eastAsia"/>
        </w:rPr>
        <w:t>6</w:t>
      </w:r>
    </w:p>
    <w:p w:rsidR="00E22403" w:rsidRDefault="00CE4272">
      <w:r>
        <w:rPr>
          <w:rFonts w:hint="eastAsia"/>
        </w:rPr>
        <w:t>查询：</w:t>
      </w:r>
      <w:r>
        <w:rPr>
          <w:rFonts w:hint="eastAsia"/>
        </w:rPr>
        <w:t>12</w:t>
      </w:r>
    </w:p>
    <w:p w:rsidR="00E22403" w:rsidRDefault="00CE4272">
      <w:r>
        <w:rPr>
          <w:rFonts w:hint="eastAsia"/>
        </w:rPr>
        <w:lastRenderedPageBreak/>
        <w:t>逻辑文件：</w:t>
      </w:r>
      <w:r>
        <w:rPr>
          <w:rFonts w:hint="eastAsia"/>
        </w:rPr>
        <w:t>10</w:t>
      </w:r>
    </w:p>
    <w:p w:rsidR="00E22403" w:rsidRDefault="00CE4272">
      <w:r>
        <w:rPr>
          <w:rFonts w:hint="eastAsia"/>
        </w:rPr>
        <w:t>对外接口：</w:t>
      </w:r>
      <w:r>
        <w:rPr>
          <w:rFonts w:hint="eastAsia"/>
        </w:rPr>
        <w:t>0</w:t>
      </w:r>
    </w:p>
    <w:p w:rsidR="00E22403" w:rsidRDefault="00E22403"/>
    <w:p w:rsidR="00E22403" w:rsidRDefault="00CE4272">
      <w:r>
        <w:rPr>
          <w:rFonts w:hint="eastAsia"/>
        </w:rPr>
        <w:t>营业厅</w:t>
      </w:r>
      <w:r>
        <w:rPr>
          <w:rFonts w:hint="eastAsia"/>
        </w:rPr>
        <w:t>-</w:t>
      </w:r>
      <w:r>
        <w:rPr>
          <w:rFonts w:hint="eastAsia"/>
        </w:rPr>
        <w:t>中转中心转运用例的功能点测度总数</w:t>
      </w:r>
      <w:r>
        <w:rPr>
          <w:rFonts w:hint="eastAsia"/>
        </w:rPr>
        <w:t>=12*4+6*5+12*4+10*10=226</w:t>
      </w:r>
    </w:p>
    <w:p w:rsidR="00E22403" w:rsidRDefault="00E22403"/>
    <w:p w:rsidR="00E22403" w:rsidRDefault="00CE4272">
      <w:r>
        <w:rPr>
          <w:rFonts w:hint="eastAsia"/>
        </w:rPr>
        <w:t>FP(</w:t>
      </w:r>
      <w:r>
        <w:rPr>
          <w:rFonts w:hint="eastAsia"/>
        </w:rPr>
        <w:t>营业厅</w:t>
      </w:r>
      <w:r>
        <w:rPr>
          <w:rFonts w:hint="eastAsia"/>
        </w:rPr>
        <w:t>-</w:t>
      </w:r>
      <w:r>
        <w:rPr>
          <w:rFonts w:hint="eastAsia"/>
        </w:rPr>
        <w:t>中转中心转运</w:t>
      </w:r>
      <w:r>
        <w:rPr>
          <w:rFonts w:hint="eastAsia"/>
        </w:rPr>
        <w:t>) = 226*(0.65+0.01*40)=237.3</w:t>
      </w:r>
    </w:p>
    <w:p w:rsidR="00E22403" w:rsidRDefault="00E22403"/>
    <w:p w:rsidR="00E22403" w:rsidRDefault="00CE4272">
      <w:pPr>
        <w:pStyle w:val="3"/>
        <w:rPr>
          <w:szCs w:val="32"/>
        </w:rPr>
      </w:pPr>
      <w:bookmarkStart w:id="63" w:name="_Toc3406"/>
      <w:bookmarkStart w:id="64" w:name="_Toc9853"/>
      <w:bookmarkStart w:id="65" w:name="_Toc432541838"/>
      <w:r>
        <w:rPr>
          <w:rFonts w:hint="eastAsia"/>
        </w:rPr>
        <w:t xml:space="preserve">4.1.8 </w:t>
      </w:r>
      <w:r>
        <w:rPr>
          <w:rFonts w:hint="eastAsia"/>
          <w:szCs w:val="32"/>
        </w:rPr>
        <w:t>中转中心</w:t>
      </w:r>
      <w:r>
        <w:rPr>
          <w:szCs w:val="32"/>
        </w:rPr>
        <w:t>-</w:t>
      </w:r>
      <w:r>
        <w:rPr>
          <w:szCs w:val="32"/>
        </w:rPr>
        <w:t>中转中心转运</w:t>
      </w:r>
      <w:bookmarkEnd w:id="63"/>
      <w:bookmarkEnd w:id="64"/>
      <w:bookmarkEnd w:id="65"/>
    </w:p>
    <w:tbl>
      <w:tblPr>
        <w:tblW w:w="83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0"/>
        <w:gridCol w:w="5556"/>
      </w:tblGrid>
      <w:tr w:rsidR="00E22403">
        <w:trPr>
          <w:trHeight w:val="454"/>
        </w:trPr>
        <w:tc>
          <w:tcPr>
            <w:tcW w:w="2750" w:type="dxa"/>
            <w:tcBorders>
              <w:left w:val="nil"/>
            </w:tcBorders>
          </w:tcPr>
          <w:p w:rsidR="00E22403" w:rsidRDefault="00CE4272">
            <w:pPr>
              <w:rPr>
                <w:b/>
              </w:rPr>
            </w:pPr>
            <w:r>
              <w:rPr>
                <w:rFonts w:hint="eastAsia"/>
                <w:b/>
              </w:rPr>
              <w:t>编号</w:t>
            </w:r>
          </w:p>
        </w:tc>
        <w:tc>
          <w:tcPr>
            <w:tcW w:w="5556" w:type="dxa"/>
            <w:tcBorders>
              <w:right w:val="nil"/>
            </w:tcBorders>
          </w:tcPr>
          <w:p w:rsidR="00E22403" w:rsidRDefault="00CE4272">
            <w:pPr>
              <w:rPr>
                <w:b/>
              </w:rPr>
            </w:pPr>
            <w:r>
              <w:rPr>
                <w:rFonts w:hint="eastAsia"/>
                <w:b/>
              </w:rPr>
              <w:t>需求</w:t>
            </w:r>
            <w:r>
              <w:rPr>
                <w:b/>
              </w:rPr>
              <w:t>描述与度量</w:t>
            </w:r>
          </w:p>
        </w:tc>
      </w:tr>
      <w:tr w:rsidR="00E22403">
        <w:trPr>
          <w:trHeight w:val="454"/>
        </w:trPr>
        <w:tc>
          <w:tcPr>
            <w:tcW w:w="2750" w:type="dxa"/>
            <w:tcBorders>
              <w:left w:val="nil"/>
              <w:bottom w:val="nil"/>
            </w:tcBorders>
            <w:vAlign w:val="center"/>
          </w:tcPr>
          <w:p w:rsidR="00E22403" w:rsidRDefault="00CE4272">
            <w:r>
              <w:rPr>
                <w:rFonts w:hint="eastAsia"/>
              </w:rPr>
              <w:t>Transfer</w:t>
            </w:r>
            <w:r>
              <w:t>.Arrival</w:t>
            </w:r>
            <w:r>
              <w:rPr>
                <w:rFonts w:hint="eastAsia"/>
              </w:rPr>
              <w:t>.</w:t>
            </w:r>
            <w:r>
              <w:t>Input</w:t>
            </w:r>
          </w:p>
        </w:tc>
        <w:tc>
          <w:tcPr>
            <w:tcW w:w="5556" w:type="dxa"/>
            <w:tcBorders>
              <w:bottom w:val="nil"/>
              <w:right w:val="nil"/>
            </w:tcBorders>
            <w:vAlign w:val="center"/>
          </w:tcPr>
          <w:p w:rsidR="00E22403" w:rsidRDefault="00CE4272">
            <w:r>
              <w:rPr>
                <w:rFonts w:hint="eastAsia"/>
              </w:rPr>
              <w:t>中转中心业务员</w:t>
            </w:r>
            <w:r>
              <w:t>请求</w:t>
            </w:r>
            <w:r>
              <w:rPr>
                <w:rFonts w:hint="eastAsia"/>
              </w:rPr>
              <w:t>（查询</w:t>
            </w:r>
            <w:r>
              <w:t>）输入货物到达信息</w:t>
            </w:r>
            <w:r>
              <w:rPr>
                <w:rFonts w:hint="eastAsia"/>
              </w:rPr>
              <w:t>时</w:t>
            </w:r>
            <w:r>
              <w:t>，系统</w:t>
            </w:r>
            <w:r>
              <w:rPr>
                <w:rFonts w:hint="eastAsia"/>
              </w:rPr>
              <w:t>显示（输出</w:t>
            </w:r>
            <w:r>
              <w:t>）中转中心到达单并允许输入</w:t>
            </w:r>
          </w:p>
        </w:tc>
      </w:tr>
      <w:tr w:rsidR="00E22403">
        <w:trPr>
          <w:trHeight w:val="454"/>
        </w:trPr>
        <w:tc>
          <w:tcPr>
            <w:tcW w:w="2750" w:type="dxa"/>
            <w:tcBorders>
              <w:top w:val="nil"/>
              <w:left w:val="nil"/>
            </w:tcBorders>
            <w:vAlign w:val="center"/>
          </w:tcPr>
          <w:p w:rsidR="00E22403" w:rsidRDefault="00CE4272">
            <w:r>
              <w:t>Transfer.Arrival.Input.Goods</w:t>
            </w:r>
          </w:p>
        </w:tc>
        <w:tc>
          <w:tcPr>
            <w:tcW w:w="5556" w:type="dxa"/>
            <w:tcBorders>
              <w:top w:val="nil"/>
              <w:right w:val="nil"/>
            </w:tcBorders>
            <w:vAlign w:val="center"/>
          </w:tcPr>
          <w:p w:rsidR="00E22403" w:rsidRDefault="00CE4272">
            <w:r>
              <w:rPr>
                <w:rFonts w:hint="eastAsia"/>
              </w:rPr>
              <w:t>中转中心</w:t>
            </w:r>
            <w:r>
              <w:t>业务员输入</w:t>
            </w:r>
            <w:r>
              <w:rPr>
                <w:rFonts w:hint="eastAsia"/>
              </w:rPr>
              <w:t>（输入</w:t>
            </w:r>
            <w:r>
              <w:t>）货物到达信息</w:t>
            </w:r>
          </w:p>
        </w:tc>
      </w:tr>
      <w:tr w:rsidR="00E22403">
        <w:trPr>
          <w:trHeight w:val="454"/>
        </w:trPr>
        <w:tc>
          <w:tcPr>
            <w:tcW w:w="2750" w:type="dxa"/>
            <w:tcBorders>
              <w:left w:val="nil"/>
              <w:bottom w:val="nil"/>
            </w:tcBorders>
            <w:vAlign w:val="center"/>
          </w:tcPr>
          <w:p w:rsidR="00E22403" w:rsidRDefault="00CE4272">
            <w:r>
              <w:rPr>
                <w:rFonts w:hint="eastAsia"/>
              </w:rPr>
              <w:t>Transfer</w:t>
            </w:r>
            <w:r>
              <w:t>.Sendout.Input</w:t>
            </w:r>
          </w:p>
        </w:tc>
        <w:tc>
          <w:tcPr>
            <w:tcW w:w="5556" w:type="dxa"/>
            <w:tcBorders>
              <w:bottom w:val="nil"/>
              <w:right w:val="nil"/>
            </w:tcBorders>
            <w:vAlign w:val="center"/>
          </w:tcPr>
          <w:p w:rsidR="00E22403" w:rsidRDefault="00CE4272">
            <w:r>
              <w:rPr>
                <w:rFonts w:hint="eastAsia"/>
              </w:rPr>
              <w:t>中转中心业务员</w:t>
            </w:r>
            <w:r>
              <w:t>请求</w:t>
            </w:r>
            <w:r>
              <w:rPr>
                <w:rFonts w:hint="eastAsia"/>
              </w:rPr>
              <w:t>（查询</w:t>
            </w:r>
            <w:r>
              <w:t>）输入货物</w:t>
            </w:r>
            <w:r>
              <w:rPr>
                <w:rFonts w:hint="eastAsia"/>
              </w:rPr>
              <w:t>转运</w:t>
            </w:r>
            <w:r>
              <w:t>信息</w:t>
            </w:r>
            <w:r>
              <w:rPr>
                <w:rFonts w:hint="eastAsia"/>
              </w:rPr>
              <w:t>时</w:t>
            </w:r>
            <w:r>
              <w:t>，系统</w:t>
            </w:r>
            <w:r>
              <w:rPr>
                <w:rFonts w:hint="eastAsia"/>
              </w:rPr>
              <w:t>显示（输出</w:t>
            </w:r>
            <w:r>
              <w:t>）中转单并允许输入</w:t>
            </w:r>
          </w:p>
        </w:tc>
      </w:tr>
      <w:tr w:rsidR="00E22403">
        <w:trPr>
          <w:trHeight w:val="454"/>
        </w:trPr>
        <w:tc>
          <w:tcPr>
            <w:tcW w:w="2750" w:type="dxa"/>
            <w:tcBorders>
              <w:top w:val="nil"/>
              <w:left w:val="nil"/>
            </w:tcBorders>
            <w:vAlign w:val="center"/>
          </w:tcPr>
          <w:p w:rsidR="00E22403" w:rsidRDefault="00CE4272">
            <w:r>
              <w:rPr>
                <w:rFonts w:hint="eastAsia"/>
              </w:rPr>
              <w:t>Transfer.Sendout.Input.Goods</w:t>
            </w:r>
          </w:p>
        </w:tc>
        <w:tc>
          <w:tcPr>
            <w:tcW w:w="5556" w:type="dxa"/>
            <w:tcBorders>
              <w:top w:val="nil"/>
              <w:right w:val="nil"/>
            </w:tcBorders>
            <w:vAlign w:val="center"/>
          </w:tcPr>
          <w:p w:rsidR="00E22403" w:rsidRDefault="00CE4272">
            <w:r>
              <w:rPr>
                <w:rFonts w:hint="eastAsia"/>
              </w:rPr>
              <w:t>中转中心</w:t>
            </w:r>
            <w:r>
              <w:t>业务员输入</w:t>
            </w:r>
            <w:r>
              <w:rPr>
                <w:rFonts w:hint="eastAsia"/>
              </w:rPr>
              <w:t>（输入</w:t>
            </w:r>
            <w:r>
              <w:t>）货物</w:t>
            </w:r>
            <w:r>
              <w:rPr>
                <w:rFonts w:hint="eastAsia"/>
              </w:rPr>
              <w:t>转运</w:t>
            </w:r>
            <w:r>
              <w:t>信息</w:t>
            </w:r>
          </w:p>
        </w:tc>
      </w:tr>
      <w:tr w:rsidR="00E22403">
        <w:trPr>
          <w:trHeight w:val="454"/>
        </w:trPr>
        <w:tc>
          <w:tcPr>
            <w:tcW w:w="2750" w:type="dxa"/>
            <w:tcBorders>
              <w:left w:val="nil"/>
              <w:bottom w:val="nil"/>
            </w:tcBorders>
            <w:vAlign w:val="center"/>
          </w:tcPr>
          <w:p w:rsidR="00E22403" w:rsidRDefault="00CE4272">
            <w:r>
              <w:rPr>
                <w:rFonts w:hint="eastAsia"/>
              </w:rPr>
              <w:t>Transfer.Submit</w:t>
            </w:r>
          </w:p>
        </w:tc>
        <w:tc>
          <w:tcPr>
            <w:tcW w:w="5556" w:type="dxa"/>
            <w:tcBorders>
              <w:bottom w:val="nil"/>
              <w:right w:val="nil"/>
            </w:tcBorders>
            <w:vAlign w:val="center"/>
          </w:tcPr>
          <w:p w:rsidR="00E22403" w:rsidRDefault="00CE4272">
            <w:r>
              <w:rPr>
                <w:rFonts w:hint="eastAsia"/>
              </w:rPr>
              <w:t>系统</w:t>
            </w:r>
            <w:r>
              <w:t>提交单据至总经理审批</w:t>
            </w:r>
          </w:p>
        </w:tc>
      </w:tr>
      <w:tr w:rsidR="00E22403">
        <w:trPr>
          <w:trHeight w:val="454"/>
        </w:trPr>
        <w:tc>
          <w:tcPr>
            <w:tcW w:w="2750" w:type="dxa"/>
            <w:tcBorders>
              <w:top w:val="nil"/>
              <w:left w:val="nil"/>
              <w:bottom w:val="nil"/>
            </w:tcBorders>
            <w:vAlign w:val="center"/>
          </w:tcPr>
          <w:p w:rsidR="00E22403" w:rsidRDefault="00CE4272">
            <w:r>
              <w:rPr>
                <w:rFonts w:hint="eastAsia"/>
              </w:rPr>
              <w:t>Transfer.Submit.Pass</w:t>
            </w:r>
          </w:p>
        </w:tc>
        <w:tc>
          <w:tcPr>
            <w:tcW w:w="5556" w:type="dxa"/>
            <w:tcBorders>
              <w:top w:val="nil"/>
              <w:bottom w:val="nil"/>
              <w:right w:val="nil"/>
            </w:tcBorders>
            <w:vAlign w:val="center"/>
          </w:tcPr>
          <w:p w:rsidR="00E22403" w:rsidRDefault="00CE4272">
            <w:r>
              <w:rPr>
                <w:rFonts w:hint="eastAsia"/>
              </w:rPr>
              <w:t>单据</w:t>
            </w:r>
            <w:r>
              <w:t>通过</w:t>
            </w:r>
            <w:r>
              <w:rPr>
                <w:rFonts w:hint="eastAsia"/>
              </w:rPr>
              <w:t>审批</w:t>
            </w:r>
            <w:r>
              <w:t>，系统存储信息，更新物流状态，参见</w:t>
            </w:r>
            <w:r>
              <w:rPr>
                <w:rFonts w:hint="eastAsia"/>
              </w:rPr>
              <w:t>Transfer</w:t>
            </w:r>
            <w:r>
              <w:t>.Update</w:t>
            </w:r>
          </w:p>
        </w:tc>
      </w:tr>
      <w:tr w:rsidR="00E22403">
        <w:trPr>
          <w:trHeight w:val="454"/>
        </w:trPr>
        <w:tc>
          <w:tcPr>
            <w:tcW w:w="2750" w:type="dxa"/>
            <w:tcBorders>
              <w:top w:val="nil"/>
              <w:left w:val="nil"/>
            </w:tcBorders>
            <w:vAlign w:val="center"/>
          </w:tcPr>
          <w:p w:rsidR="00E22403" w:rsidRDefault="00CE4272">
            <w:r>
              <w:rPr>
                <w:rFonts w:hint="eastAsia"/>
              </w:rPr>
              <w:t>Transfer.Submit.Fail</w:t>
            </w:r>
          </w:p>
        </w:tc>
        <w:tc>
          <w:tcPr>
            <w:tcW w:w="5556" w:type="dxa"/>
            <w:tcBorders>
              <w:top w:val="nil"/>
              <w:right w:val="nil"/>
            </w:tcBorders>
            <w:vAlign w:val="center"/>
          </w:tcPr>
          <w:p w:rsidR="00E22403" w:rsidRDefault="00CE4272">
            <w:r>
              <w:rPr>
                <w:rFonts w:hint="eastAsia"/>
              </w:rPr>
              <w:t>单据</w:t>
            </w:r>
            <w:r>
              <w:t>未通过审批，系统提示未通过审批</w:t>
            </w:r>
            <w:r>
              <w:rPr>
                <w:rFonts w:hint="eastAsia"/>
              </w:rPr>
              <w:t>（输出</w:t>
            </w:r>
            <w:r>
              <w:t>），不做存储</w:t>
            </w:r>
            <w:r>
              <w:rPr>
                <w:rFonts w:hint="eastAsia"/>
              </w:rPr>
              <w:t>，</w:t>
            </w:r>
            <w:r>
              <w:t>返回初始界面</w:t>
            </w:r>
          </w:p>
        </w:tc>
      </w:tr>
      <w:tr w:rsidR="00E22403">
        <w:trPr>
          <w:trHeight w:val="454"/>
        </w:trPr>
        <w:tc>
          <w:tcPr>
            <w:tcW w:w="2750" w:type="dxa"/>
            <w:tcBorders>
              <w:left w:val="nil"/>
            </w:tcBorders>
            <w:vAlign w:val="center"/>
          </w:tcPr>
          <w:p w:rsidR="00E22403" w:rsidRDefault="00CE4272">
            <w:r>
              <w:rPr>
                <w:rFonts w:hint="eastAsia"/>
              </w:rPr>
              <w:t>Transfer.Update</w:t>
            </w:r>
          </w:p>
        </w:tc>
        <w:tc>
          <w:tcPr>
            <w:tcW w:w="5556" w:type="dxa"/>
            <w:tcBorders>
              <w:right w:val="nil"/>
            </w:tcBorders>
            <w:vAlign w:val="center"/>
          </w:tcPr>
          <w:p w:rsidR="00E22403" w:rsidRDefault="00CE4272">
            <w:r>
              <w:rPr>
                <w:rFonts w:hint="eastAsia"/>
              </w:rPr>
              <w:t>系统</w:t>
            </w:r>
            <w:r>
              <w:t>更新物流信息</w:t>
            </w:r>
            <w:r>
              <w:rPr>
                <w:rFonts w:hint="eastAsia"/>
              </w:rPr>
              <w:t>（逻辑</w:t>
            </w:r>
            <w:r>
              <w:t>文件）</w:t>
            </w:r>
            <w:r>
              <w:rPr>
                <w:rFonts w:hint="eastAsia"/>
              </w:rPr>
              <w:t>，</w:t>
            </w:r>
            <w:r>
              <w:t>返回初始界面</w:t>
            </w:r>
          </w:p>
        </w:tc>
      </w:tr>
    </w:tbl>
    <w:p w:rsidR="00E22403" w:rsidRDefault="00E22403"/>
    <w:p w:rsidR="00E22403" w:rsidRDefault="00CE4272">
      <w:r>
        <w:rPr>
          <w:rFonts w:hint="eastAsia"/>
        </w:rPr>
        <w:t>中转中心</w:t>
      </w:r>
      <w:r>
        <w:t>-</w:t>
      </w:r>
      <w:r>
        <w:t>中转中心转运</w:t>
      </w:r>
      <w:r>
        <w:rPr>
          <w:rFonts w:hint="eastAsia"/>
        </w:rPr>
        <w:t>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2</w:t>
      </w:r>
    </w:p>
    <w:p w:rsidR="00E22403" w:rsidRDefault="00CE4272">
      <w:r>
        <w:rPr>
          <w:rFonts w:hint="eastAsia"/>
        </w:rPr>
        <w:t>输出：</w:t>
      </w:r>
      <w:r>
        <w:rPr>
          <w:rFonts w:hint="eastAsia"/>
        </w:rPr>
        <w:t>3</w:t>
      </w:r>
    </w:p>
    <w:p w:rsidR="00E22403" w:rsidRDefault="00CE4272">
      <w:r>
        <w:rPr>
          <w:rFonts w:hint="eastAsia"/>
        </w:rPr>
        <w:t>查询：</w:t>
      </w:r>
      <w:r>
        <w:rPr>
          <w:rFonts w:hint="eastAsia"/>
        </w:rPr>
        <w:t>2</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中转中心</w:t>
      </w:r>
      <w:r>
        <w:t>-</w:t>
      </w:r>
      <w:r>
        <w:t>中转中心转运</w:t>
      </w:r>
      <w:r>
        <w:rPr>
          <w:rFonts w:hint="eastAsia"/>
        </w:rPr>
        <w:t>的功能点测度总数</w:t>
      </w:r>
      <w:r>
        <w:rPr>
          <w:rFonts w:hint="eastAsia"/>
        </w:rPr>
        <w:t>=2*4+3*5+2*4+10=</w:t>
      </w:r>
      <w:r>
        <w:t>41</w:t>
      </w:r>
    </w:p>
    <w:p w:rsidR="00E22403" w:rsidRDefault="00E22403"/>
    <w:p w:rsidR="00E22403" w:rsidRDefault="00CE4272">
      <w:r>
        <w:t>FP=41*</w:t>
      </w:r>
      <w:r>
        <w:rPr>
          <w:rFonts w:hint="eastAsia"/>
        </w:rPr>
        <w:t>（</w:t>
      </w:r>
      <w:r>
        <w:rPr>
          <w:rFonts w:hint="eastAsia"/>
        </w:rPr>
        <w:t>0.65+0.01*40</w:t>
      </w:r>
      <w:r>
        <w:t>）</w:t>
      </w:r>
      <w:r>
        <w:rPr>
          <w:rFonts w:hint="eastAsia"/>
        </w:rPr>
        <w:t>=</w:t>
      </w:r>
      <w:r>
        <w:t>43.05</w:t>
      </w:r>
    </w:p>
    <w:p w:rsidR="00E22403" w:rsidRDefault="00CE4272">
      <w:pPr>
        <w:pStyle w:val="3"/>
      </w:pPr>
      <w:bookmarkStart w:id="66" w:name="_Toc6373"/>
      <w:bookmarkStart w:id="67" w:name="_Toc27775"/>
      <w:bookmarkStart w:id="68" w:name="_Toc432541839"/>
      <w:r>
        <w:rPr>
          <w:rFonts w:hint="eastAsia"/>
        </w:rPr>
        <w:t xml:space="preserve">4.1.9 </w:t>
      </w:r>
      <w:r>
        <w:rPr>
          <w:rFonts w:hint="eastAsia"/>
        </w:rPr>
        <w:t>库存入库</w:t>
      </w:r>
      <w:bookmarkEnd w:id="66"/>
      <w:bookmarkEnd w:id="67"/>
      <w:bookmarkEnd w:id="68"/>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pPr>
            <w:r>
              <w:rPr>
                <w:rFonts w:hint="eastAsia"/>
                <w:b/>
                <w:bCs/>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pPr>
            <w:r>
              <w:rPr>
                <w:rFonts w:hint="eastAsia"/>
                <w:b/>
                <w:bCs/>
              </w:rPr>
              <w:t>需求描述与度量</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hint="eastAsia"/>
              </w:rPr>
              <w:lastRenderedPageBreak/>
              <w:t>Store.In.Apply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系统应该允许中转中心仓库管理人员在库存入库任务中发出入库请求</w:t>
            </w:r>
            <w:r>
              <w:rPr>
                <w:rFonts w:hint="eastAsia"/>
              </w:rPr>
              <w:t>（</w:t>
            </w:r>
            <w:r>
              <w:rPr>
                <w:rFonts w:hint="eastAsia"/>
              </w:rPr>
              <w:t>查询</w:t>
            </w:r>
            <w:r>
              <w:rPr>
                <w:rFonts w:hint="eastAsia"/>
              </w:rPr>
              <w:t>）</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Store.In.Input</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系统应该允许中转中心仓库管理人员在库存入库任务中进行键盘输入</w:t>
            </w:r>
            <w:r>
              <w:rPr>
                <w:rFonts w:hint="eastAsia"/>
              </w:rPr>
              <w:t>（</w:t>
            </w:r>
            <w:r>
              <w:rPr>
                <w:rFonts w:hint="eastAsia"/>
              </w:rPr>
              <w:t>输入</w:t>
            </w:r>
            <w:r>
              <w:rPr>
                <w:rFonts w:hint="eastAsia"/>
              </w:rPr>
              <w:t>）</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hint="eastAsia"/>
              </w:rPr>
              <w:t>Store.In.Input.Cancel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hint="eastAsia"/>
              </w:rPr>
              <w:t>在中转中心仓库管理人员输入取消输入时，系统应该关闭当前库存入库任务，参见</w:t>
            </w:r>
            <w:r>
              <w:rPr>
                <w:rFonts w:hint="eastAsia"/>
              </w:rPr>
              <w:t>Store.In.Cancel</w:t>
            </w:r>
            <w:r>
              <w:rPr>
                <w:rFonts w:hint="eastAsia"/>
              </w:rPr>
              <w:t>（</w:t>
            </w:r>
            <w:r>
              <w:rPr>
                <w:rFonts w:hint="eastAsia"/>
              </w:rPr>
              <w:t>输出</w:t>
            </w:r>
            <w:r>
              <w:rPr>
                <w:rFonts w:hint="eastAsia"/>
              </w:rPr>
              <w:t>）</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Store.In.Cancel</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在中转中心仓库管理人员输入取消输入指令时，系统应该关闭当前库存入库任务</w:t>
            </w:r>
            <w:r>
              <w:rPr>
                <w:rFonts w:hint="eastAsia"/>
              </w:rPr>
              <w:t>（</w:t>
            </w:r>
            <w:r>
              <w:rPr>
                <w:rFonts w:hint="eastAsia"/>
              </w:rPr>
              <w:t>输出</w:t>
            </w:r>
            <w:r>
              <w:rPr>
                <w:rFonts w:hint="eastAsia"/>
              </w:rPr>
              <w:t>）</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Store.In.Check</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hint="eastAsia"/>
              </w:rPr>
              <w:t>系统应该允许中转中心仓库管理人员在库存入库任务中检查输入的入库单信息</w:t>
            </w:r>
            <w:r>
              <w:rPr>
                <w:rFonts w:hint="eastAsia"/>
              </w:rPr>
              <w:t>（</w:t>
            </w:r>
            <w:r>
              <w:rPr>
                <w:rFonts w:hint="eastAsia"/>
              </w:rPr>
              <w:t>输出</w:t>
            </w:r>
            <w:r>
              <w:rPr>
                <w:rFonts w:hint="eastAsia"/>
              </w:rPr>
              <w:t>）</w:t>
            </w:r>
          </w:p>
        </w:tc>
      </w:tr>
      <w:tr w:rsidR="00E22403">
        <w:tblPrEx>
          <w:tblCellMar>
            <w:top w:w="0" w:type="dxa"/>
            <w:bottom w:w="0" w:type="dxa"/>
          </w:tblCellMar>
        </w:tblPrEx>
        <w:trPr>
          <w:trHeight w:val="9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Store.In.Check.Right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hint="eastAsia"/>
              </w:rPr>
              <w:t>在中转中心仓库管理人员确认输入信息正确时，系统会保存入库单信息，并提交入库单</w:t>
            </w:r>
            <w:r>
              <w:rPr>
                <w:rFonts w:hint="eastAsia"/>
              </w:rPr>
              <w:t>（</w:t>
            </w:r>
            <w:r>
              <w:rPr>
                <w:rFonts w:hint="eastAsia"/>
              </w:rPr>
              <w:t>输入</w:t>
            </w:r>
            <w:r>
              <w:rPr>
                <w:rFonts w:hint="eastAsia"/>
              </w:rPr>
              <w:t>）</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rFonts w:hint="eastAsia"/>
              </w:rPr>
              <w:t>Store.In.Check.Wrong</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hint="eastAsia"/>
              </w:rPr>
              <w:t>在中转中心仓库管理人员发现录入的入库单信息错误时，系统会要求重新输入入库单信息</w:t>
            </w:r>
            <w:r>
              <w:rPr>
                <w:rFonts w:hint="eastAsia"/>
              </w:rPr>
              <w:t>（</w:t>
            </w:r>
            <w:r>
              <w:rPr>
                <w:rFonts w:hint="eastAsia"/>
              </w:rPr>
              <w:t>输入</w:t>
            </w:r>
            <w:r>
              <w:rPr>
                <w:rFonts w:hint="eastAsia"/>
              </w:rPr>
              <w:t>）</w:t>
            </w:r>
          </w:p>
        </w:tc>
      </w:tr>
      <w:tr w:rsidR="00E22403">
        <w:tblPrEx>
          <w:tblCellMar>
            <w:top w:w="0" w:type="dxa"/>
            <w:bottom w:w="0" w:type="dxa"/>
          </w:tblCellMar>
        </w:tblPrEx>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rFonts w:hint="eastAsia"/>
              </w:rPr>
              <w:t>Store.In.Update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hint="eastAsia"/>
              </w:rPr>
              <w:t>系统更新货架信息数据</w:t>
            </w:r>
            <w:r>
              <w:rPr>
                <w:rFonts w:hint="eastAsia"/>
              </w:rPr>
              <w:t>（</w:t>
            </w:r>
            <w:r>
              <w:rPr>
                <w:rFonts w:hint="eastAsia"/>
              </w:rPr>
              <w:t>逻辑文件</w:t>
            </w:r>
            <w:r>
              <w:rPr>
                <w:rFonts w:hint="eastAsia"/>
              </w:rPr>
              <w:t>）</w:t>
            </w:r>
          </w:p>
        </w:tc>
      </w:tr>
    </w:tbl>
    <w:p w:rsidR="00E22403" w:rsidRDefault="00E22403"/>
    <w:p w:rsidR="00E22403" w:rsidRDefault="00CE4272">
      <w:r>
        <w:rPr>
          <w:rFonts w:hint="eastAsia"/>
        </w:rPr>
        <w:t>库存入库用力的功能需求的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3</w:t>
      </w:r>
    </w:p>
    <w:p w:rsidR="00E22403" w:rsidRDefault="00CE4272">
      <w:r>
        <w:rPr>
          <w:rFonts w:hint="eastAsia"/>
        </w:rPr>
        <w:t>输出：</w:t>
      </w:r>
      <w:r>
        <w:rPr>
          <w:rFonts w:hint="eastAsia"/>
        </w:rPr>
        <w:t>3</w:t>
      </w:r>
    </w:p>
    <w:p w:rsidR="00E22403" w:rsidRDefault="00CE4272">
      <w:r>
        <w:rPr>
          <w:rFonts w:hint="eastAsia"/>
        </w:rPr>
        <w:t>查询：</w:t>
      </w:r>
      <w:r>
        <w:rPr>
          <w:rFonts w:hint="eastAsia"/>
        </w:rPr>
        <w:t>1</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库存入库用例的功能点测度总数</w:t>
      </w:r>
      <w:r>
        <w:rPr>
          <w:rFonts w:hint="eastAsia"/>
        </w:rPr>
        <w:t>=3*4+3*5+4+10=41</w:t>
      </w:r>
    </w:p>
    <w:p w:rsidR="00E22403" w:rsidRDefault="00E22403"/>
    <w:p w:rsidR="00E22403" w:rsidRDefault="00CE4272">
      <w:proofErr w:type="gramStart"/>
      <w:r>
        <w:rPr>
          <w:rFonts w:hint="eastAsia"/>
        </w:rPr>
        <w:t>FP(</w:t>
      </w:r>
      <w:proofErr w:type="gramEnd"/>
      <w:r>
        <w:rPr>
          <w:rFonts w:hint="eastAsia"/>
        </w:rPr>
        <w:t>Store.In) = 41*(0.65+0.01*40)=43.05</w:t>
      </w:r>
    </w:p>
    <w:p w:rsidR="00E22403" w:rsidRDefault="00E22403"/>
    <w:p w:rsidR="00E22403" w:rsidRDefault="00CE4272">
      <w:pPr>
        <w:pStyle w:val="3"/>
      </w:pPr>
      <w:bookmarkStart w:id="69" w:name="_Toc8797"/>
      <w:bookmarkStart w:id="70" w:name="_Toc17786"/>
      <w:bookmarkStart w:id="71" w:name="_Toc432541840"/>
      <w:r>
        <w:rPr>
          <w:rFonts w:hint="eastAsia"/>
        </w:rPr>
        <w:t xml:space="preserve">4.1.10 </w:t>
      </w:r>
      <w:r>
        <w:rPr>
          <w:rFonts w:hint="eastAsia"/>
        </w:rPr>
        <w:t>库存出库</w:t>
      </w:r>
      <w:bookmarkEnd w:id="69"/>
      <w:bookmarkEnd w:id="70"/>
      <w:bookmarkEnd w:id="71"/>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6054"/>
      </w:tblGrid>
      <w:tr w:rsidR="00E22403">
        <w:trPr>
          <w:trHeight w:val="454"/>
        </w:trPr>
        <w:tc>
          <w:tcPr>
            <w:tcW w:w="2247" w:type="dxa"/>
            <w:tcBorders>
              <w:left w:val="nil"/>
              <w:bottom w:val="nil"/>
            </w:tcBorders>
            <w:vAlign w:val="center"/>
          </w:tcPr>
          <w:p w:rsidR="00E22403" w:rsidRDefault="00CE4272">
            <w:pPr>
              <w:jc w:val="center"/>
              <w:rPr>
                <w:b/>
                <w:bCs/>
              </w:rPr>
            </w:pPr>
            <w:r>
              <w:rPr>
                <w:rFonts w:hint="eastAsia"/>
                <w:b/>
                <w:bCs/>
              </w:rPr>
              <w:t>编号</w:t>
            </w:r>
          </w:p>
        </w:tc>
        <w:tc>
          <w:tcPr>
            <w:tcW w:w="6054" w:type="dxa"/>
            <w:tcBorders>
              <w:bottom w:val="nil"/>
              <w:right w:val="nil"/>
            </w:tcBorders>
            <w:vAlign w:val="center"/>
          </w:tcPr>
          <w:p w:rsidR="00E22403" w:rsidRDefault="00CE4272">
            <w:pPr>
              <w:jc w:val="center"/>
              <w:rPr>
                <w:b/>
                <w:bCs/>
              </w:rPr>
            </w:pPr>
            <w:r>
              <w:rPr>
                <w:rFonts w:hint="eastAsia"/>
                <w:b/>
                <w:bCs/>
              </w:rPr>
              <w:t>需求描述与度量</w:t>
            </w:r>
          </w:p>
        </w:tc>
      </w:tr>
      <w:tr w:rsidR="00E22403">
        <w:trPr>
          <w:trHeight w:val="454"/>
        </w:trPr>
        <w:tc>
          <w:tcPr>
            <w:tcW w:w="2247" w:type="dxa"/>
            <w:tcBorders>
              <w:left w:val="nil"/>
              <w:bottom w:val="nil"/>
            </w:tcBorders>
            <w:vAlign w:val="center"/>
          </w:tcPr>
          <w:p w:rsidR="00E22403" w:rsidRDefault="00CE4272">
            <w:r>
              <w:rPr>
                <w:rFonts w:hint="eastAsia"/>
              </w:rPr>
              <w:t>Store.Out.Apply</w:t>
            </w:r>
          </w:p>
        </w:tc>
        <w:tc>
          <w:tcPr>
            <w:tcW w:w="6054" w:type="dxa"/>
            <w:tcBorders>
              <w:bottom w:val="nil"/>
              <w:right w:val="nil"/>
            </w:tcBorders>
            <w:vAlign w:val="center"/>
          </w:tcPr>
          <w:p w:rsidR="00E22403" w:rsidRDefault="00CE4272">
            <w:r>
              <w:rPr>
                <w:rFonts w:hint="eastAsia"/>
              </w:rPr>
              <w:t>系统应该允许中转中心仓库管理人员在库存出库任务中发出库存出库请求</w:t>
            </w:r>
            <w:r>
              <w:rPr>
                <w:rFonts w:hint="eastAsia"/>
              </w:rPr>
              <w:t>（</w:t>
            </w:r>
            <w:r>
              <w:rPr>
                <w:rFonts w:hint="eastAsia"/>
              </w:rPr>
              <w:t>查询</w:t>
            </w:r>
            <w:r>
              <w:rPr>
                <w:rFonts w:hint="eastAsia"/>
              </w:rPr>
              <w:t>）</w:t>
            </w:r>
          </w:p>
        </w:tc>
      </w:tr>
      <w:tr w:rsidR="00E22403">
        <w:trPr>
          <w:trHeight w:val="454"/>
        </w:trPr>
        <w:tc>
          <w:tcPr>
            <w:tcW w:w="2247" w:type="dxa"/>
            <w:tcBorders>
              <w:left w:val="nil"/>
              <w:bottom w:val="nil"/>
            </w:tcBorders>
            <w:vAlign w:val="center"/>
          </w:tcPr>
          <w:p w:rsidR="00E22403" w:rsidRDefault="00CE4272">
            <w:r>
              <w:rPr>
                <w:rFonts w:hint="eastAsia"/>
              </w:rPr>
              <w:t>Store.Out.Input</w:t>
            </w:r>
          </w:p>
        </w:tc>
        <w:tc>
          <w:tcPr>
            <w:tcW w:w="6054" w:type="dxa"/>
            <w:tcBorders>
              <w:bottom w:val="nil"/>
              <w:right w:val="nil"/>
            </w:tcBorders>
            <w:vAlign w:val="center"/>
          </w:tcPr>
          <w:p w:rsidR="00E22403" w:rsidRDefault="00CE4272">
            <w:r>
              <w:rPr>
                <w:rFonts w:hint="eastAsia"/>
              </w:rPr>
              <w:t>系统应该允许中转中心仓库管理人员在库存出库任务中进行键盘输入</w:t>
            </w:r>
            <w:r>
              <w:rPr>
                <w:rFonts w:hint="eastAsia"/>
              </w:rPr>
              <w:t>（</w:t>
            </w:r>
            <w:r>
              <w:rPr>
                <w:rFonts w:hint="eastAsia"/>
              </w:rPr>
              <w:t>输入</w:t>
            </w:r>
            <w:r>
              <w:rPr>
                <w:rFonts w:hint="eastAsia"/>
              </w:rPr>
              <w:t>）</w:t>
            </w:r>
          </w:p>
        </w:tc>
      </w:tr>
      <w:tr w:rsidR="00E22403">
        <w:trPr>
          <w:trHeight w:val="454"/>
        </w:trPr>
        <w:tc>
          <w:tcPr>
            <w:tcW w:w="2247" w:type="dxa"/>
            <w:tcBorders>
              <w:left w:val="nil"/>
              <w:bottom w:val="nil"/>
            </w:tcBorders>
            <w:vAlign w:val="center"/>
          </w:tcPr>
          <w:p w:rsidR="00E22403" w:rsidRDefault="00CE4272">
            <w:r>
              <w:rPr>
                <w:rFonts w:hint="eastAsia"/>
              </w:rPr>
              <w:t>Store.Out.Input.Cancel</w:t>
            </w:r>
          </w:p>
        </w:tc>
        <w:tc>
          <w:tcPr>
            <w:tcW w:w="6054" w:type="dxa"/>
            <w:tcBorders>
              <w:bottom w:val="nil"/>
              <w:right w:val="nil"/>
            </w:tcBorders>
            <w:vAlign w:val="center"/>
          </w:tcPr>
          <w:p w:rsidR="00E22403" w:rsidRDefault="00CE4272">
            <w:r>
              <w:rPr>
                <w:rFonts w:hint="eastAsia"/>
              </w:rPr>
              <w:t>在中转中心仓库管理人员发出取消输入指令时，系统应该退出当前的库存出库任务，参见</w:t>
            </w:r>
            <w:r>
              <w:rPr>
                <w:rFonts w:hint="eastAsia"/>
              </w:rPr>
              <w:t>Store.Out.Cancel</w:t>
            </w:r>
            <w:r>
              <w:rPr>
                <w:rFonts w:hint="eastAsia"/>
              </w:rPr>
              <w:t>（</w:t>
            </w:r>
            <w:r>
              <w:rPr>
                <w:rFonts w:hint="eastAsia"/>
              </w:rPr>
              <w:t>输出</w:t>
            </w:r>
            <w:r>
              <w:rPr>
                <w:rFonts w:hint="eastAsia"/>
              </w:rPr>
              <w:t>）</w:t>
            </w:r>
          </w:p>
        </w:tc>
      </w:tr>
      <w:tr w:rsidR="00E22403">
        <w:trPr>
          <w:trHeight w:val="454"/>
        </w:trPr>
        <w:tc>
          <w:tcPr>
            <w:tcW w:w="2247" w:type="dxa"/>
            <w:tcBorders>
              <w:left w:val="nil"/>
              <w:bottom w:val="nil"/>
            </w:tcBorders>
            <w:vAlign w:val="center"/>
          </w:tcPr>
          <w:p w:rsidR="00E22403" w:rsidRDefault="00CE4272">
            <w:r>
              <w:rPr>
                <w:rFonts w:hint="eastAsia"/>
              </w:rPr>
              <w:t>Store.Out.Cancel</w:t>
            </w:r>
          </w:p>
        </w:tc>
        <w:tc>
          <w:tcPr>
            <w:tcW w:w="6054" w:type="dxa"/>
            <w:tcBorders>
              <w:bottom w:val="nil"/>
              <w:right w:val="nil"/>
            </w:tcBorders>
            <w:vAlign w:val="center"/>
          </w:tcPr>
          <w:p w:rsidR="00E22403" w:rsidRDefault="00CE4272">
            <w:r>
              <w:rPr>
                <w:rFonts w:hint="eastAsia"/>
              </w:rPr>
              <w:t>系统应该允许中转中心仓库管理人员在库存出库任务中退出当</w:t>
            </w:r>
            <w:r>
              <w:rPr>
                <w:rFonts w:hint="eastAsia"/>
              </w:rPr>
              <w:lastRenderedPageBreak/>
              <w:t>前的库存出库</w:t>
            </w:r>
            <w:r>
              <w:rPr>
                <w:rFonts w:hint="eastAsia"/>
              </w:rPr>
              <w:t>（</w:t>
            </w:r>
            <w:r>
              <w:rPr>
                <w:rFonts w:hint="eastAsia"/>
              </w:rPr>
              <w:t>输出</w:t>
            </w:r>
            <w:r>
              <w:rPr>
                <w:rFonts w:hint="eastAsia"/>
              </w:rPr>
              <w:t>）</w:t>
            </w:r>
          </w:p>
        </w:tc>
      </w:tr>
      <w:tr w:rsidR="00E22403">
        <w:trPr>
          <w:trHeight w:val="454"/>
        </w:trPr>
        <w:tc>
          <w:tcPr>
            <w:tcW w:w="2247" w:type="dxa"/>
            <w:tcBorders>
              <w:left w:val="nil"/>
              <w:bottom w:val="nil"/>
            </w:tcBorders>
            <w:vAlign w:val="center"/>
          </w:tcPr>
          <w:p w:rsidR="00E22403" w:rsidRDefault="00CE4272">
            <w:r>
              <w:rPr>
                <w:rFonts w:hint="eastAsia"/>
              </w:rPr>
              <w:lastRenderedPageBreak/>
              <w:t>Store.Out.Check</w:t>
            </w:r>
          </w:p>
        </w:tc>
        <w:tc>
          <w:tcPr>
            <w:tcW w:w="6054" w:type="dxa"/>
            <w:tcBorders>
              <w:bottom w:val="nil"/>
              <w:right w:val="nil"/>
            </w:tcBorders>
            <w:vAlign w:val="center"/>
          </w:tcPr>
          <w:p w:rsidR="00E22403" w:rsidRDefault="00CE4272">
            <w:r>
              <w:rPr>
                <w:rFonts w:hint="eastAsia"/>
              </w:rPr>
              <w:t>系统应该允许中转中心仓库管理人员在库存出库任务中检查输入的出库单信息</w:t>
            </w:r>
            <w:r>
              <w:rPr>
                <w:rFonts w:hint="eastAsia"/>
              </w:rPr>
              <w:t>（</w:t>
            </w:r>
            <w:r>
              <w:rPr>
                <w:rFonts w:hint="eastAsia"/>
              </w:rPr>
              <w:t>输出</w:t>
            </w:r>
            <w:r>
              <w:rPr>
                <w:rFonts w:hint="eastAsia"/>
              </w:rPr>
              <w:t>）</w:t>
            </w:r>
          </w:p>
        </w:tc>
      </w:tr>
      <w:tr w:rsidR="00E22403">
        <w:trPr>
          <w:trHeight w:val="454"/>
        </w:trPr>
        <w:tc>
          <w:tcPr>
            <w:tcW w:w="2247" w:type="dxa"/>
            <w:tcBorders>
              <w:top w:val="nil"/>
              <w:left w:val="nil"/>
              <w:bottom w:val="nil"/>
            </w:tcBorders>
            <w:vAlign w:val="center"/>
          </w:tcPr>
          <w:p w:rsidR="00E22403" w:rsidRDefault="00CE4272">
            <w:r>
              <w:rPr>
                <w:rFonts w:hint="eastAsia"/>
              </w:rPr>
              <w:t>Store.Out.Check.Right</w:t>
            </w:r>
          </w:p>
        </w:tc>
        <w:tc>
          <w:tcPr>
            <w:tcW w:w="6054" w:type="dxa"/>
            <w:tcBorders>
              <w:top w:val="nil"/>
              <w:bottom w:val="nil"/>
              <w:right w:val="nil"/>
            </w:tcBorders>
            <w:vAlign w:val="center"/>
          </w:tcPr>
          <w:p w:rsidR="00E22403" w:rsidRDefault="00CE4272">
            <w:r>
              <w:rPr>
                <w:rFonts w:hint="eastAsia"/>
              </w:rPr>
              <w:t>在中转中心仓库管理人员确认输入信息正确时，系统会保存出库单信息，并提交出库单</w:t>
            </w:r>
            <w:r>
              <w:rPr>
                <w:rFonts w:hint="eastAsia"/>
              </w:rPr>
              <w:t>（</w:t>
            </w:r>
            <w:r>
              <w:rPr>
                <w:rFonts w:hint="eastAsia"/>
              </w:rPr>
              <w:t>输入</w:t>
            </w:r>
            <w:r>
              <w:rPr>
                <w:rFonts w:hint="eastAsia"/>
              </w:rPr>
              <w:t>）</w:t>
            </w:r>
          </w:p>
        </w:tc>
      </w:tr>
      <w:tr w:rsidR="00E22403">
        <w:trPr>
          <w:trHeight w:val="454"/>
        </w:trPr>
        <w:tc>
          <w:tcPr>
            <w:tcW w:w="2247" w:type="dxa"/>
            <w:tcBorders>
              <w:top w:val="nil"/>
              <w:left w:val="nil"/>
              <w:bottom w:val="nil"/>
            </w:tcBorders>
            <w:vAlign w:val="center"/>
          </w:tcPr>
          <w:p w:rsidR="00E22403" w:rsidRDefault="00CE4272">
            <w:r>
              <w:rPr>
                <w:rFonts w:hint="eastAsia"/>
              </w:rPr>
              <w:t>Store.Out.Check.Wrong</w:t>
            </w:r>
          </w:p>
        </w:tc>
        <w:tc>
          <w:tcPr>
            <w:tcW w:w="6054" w:type="dxa"/>
            <w:tcBorders>
              <w:top w:val="nil"/>
              <w:bottom w:val="nil"/>
              <w:right w:val="nil"/>
            </w:tcBorders>
            <w:vAlign w:val="center"/>
          </w:tcPr>
          <w:p w:rsidR="00E22403" w:rsidRDefault="00CE4272">
            <w:r>
              <w:rPr>
                <w:rFonts w:hint="eastAsia"/>
              </w:rPr>
              <w:t>在中转中心仓库管理人员发现录入的出库单信息错误时，系统会要求重新输入出库单信息</w:t>
            </w:r>
            <w:r>
              <w:rPr>
                <w:rFonts w:hint="eastAsia"/>
              </w:rPr>
              <w:t>（</w:t>
            </w:r>
            <w:r>
              <w:rPr>
                <w:rFonts w:hint="eastAsia"/>
              </w:rPr>
              <w:t>输入</w:t>
            </w:r>
            <w:r>
              <w:rPr>
                <w:rFonts w:hint="eastAsia"/>
              </w:rPr>
              <w:t>）</w:t>
            </w:r>
          </w:p>
        </w:tc>
      </w:tr>
      <w:tr w:rsidR="00E22403">
        <w:trPr>
          <w:trHeight w:val="454"/>
        </w:trPr>
        <w:tc>
          <w:tcPr>
            <w:tcW w:w="2247" w:type="dxa"/>
            <w:tcBorders>
              <w:left w:val="nil"/>
            </w:tcBorders>
            <w:vAlign w:val="center"/>
          </w:tcPr>
          <w:p w:rsidR="00E22403" w:rsidRDefault="00CE4272">
            <w:r>
              <w:rPr>
                <w:rFonts w:hint="eastAsia"/>
              </w:rPr>
              <w:t>Store.Out. Update</w:t>
            </w:r>
          </w:p>
        </w:tc>
        <w:tc>
          <w:tcPr>
            <w:tcW w:w="6054" w:type="dxa"/>
            <w:tcBorders>
              <w:right w:val="nil"/>
            </w:tcBorders>
            <w:vAlign w:val="center"/>
          </w:tcPr>
          <w:p w:rsidR="00E22403" w:rsidRDefault="00CE4272">
            <w:r>
              <w:rPr>
                <w:rFonts w:hint="eastAsia"/>
              </w:rPr>
              <w:t>系统更新货架信息数据</w:t>
            </w:r>
            <w:r>
              <w:rPr>
                <w:rFonts w:hint="eastAsia"/>
              </w:rPr>
              <w:t>（</w:t>
            </w:r>
            <w:r>
              <w:rPr>
                <w:rFonts w:hint="eastAsia"/>
              </w:rPr>
              <w:t>逻辑文件</w:t>
            </w:r>
            <w:r>
              <w:rPr>
                <w:rFonts w:hint="eastAsia"/>
              </w:rPr>
              <w:t>）</w:t>
            </w:r>
          </w:p>
        </w:tc>
      </w:tr>
    </w:tbl>
    <w:p w:rsidR="00E22403" w:rsidRDefault="00E22403"/>
    <w:p w:rsidR="00E22403" w:rsidRDefault="00CE4272">
      <w:r>
        <w:rPr>
          <w:rFonts w:hint="eastAsia"/>
        </w:rPr>
        <w:t>库存出库用例的功能需求的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3</w:t>
      </w:r>
    </w:p>
    <w:p w:rsidR="00E22403" w:rsidRDefault="00CE4272">
      <w:r>
        <w:rPr>
          <w:rFonts w:hint="eastAsia"/>
        </w:rPr>
        <w:t>输出：</w:t>
      </w:r>
      <w:r>
        <w:rPr>
          <w:rFonts w:hint="eastAsia"/>
        </w:rPr>
        <w:t>3</w:t>
      </w:r>
    </w:p>
    <w:p w:rsidR="00E22403" w:rsidRDefault="00CE4272">
      <w:r>
        <w:rPr>
          <w:rFonts w:hint="eastAsia"/>
        </w:rPr>
        <w:t>查询：</w:t>
      </w:r>
      <w:r>
        <w:rPr>
          <w:rFonts w:hint="eastAsia"/>
        </w:rPr>
        <w:t>1</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库存出库用例的功能点测度总数</w:t>
      </w:r>
      <w:r>
        <w:rPr>
          <w:rFonts w:hint="eastAsia"/>
        </w:rPr>
        <w:t>=3*4+3*5+4+10=41</w:t>
      </w:r>
    </w:p>
    <w:p w:rsidR="00E22403" w:rsidRDefault="00E22403"/>
    <w:p w:rsidR="00E22403" w:rsidRDefault="00CE4272">
      <w:proofErr w:type="gramStart"/>
      <w:r>
        <w:rPr>
          <w:rFonts w:hint="eastAsia"/>
        </w:rPr>
        <w:t>FP(</w:t>
      </w:r>
      <w:proofErr w:type="gramEnd"/>
      <w:r>
        <w:rPr>
          <w:rFonts w:hint="eastAsia"/>
        </w:rPr>
        <w:t>Store.Out) = 41*(0.65+0.01*40)=43.05</w:t>
      </w:r>
    </w:p>
    <w:p w:rsidR="00E22403" w:rsidRDefault="00E22403"/>
    <w:p w:rsidR="00E22403" w:rsidRDefault="00CE4272">
      <w:pPr>
        <w:pStyle w:val="3"/>
      </w:pPr>
      <w:bookmarkStart w:id="72" w:name="_Toc27048"/>
      <w:bookmarkStart w:id="73" w:name="_Toc13428"/>
      <w:bookmarkStart w:id="74" w:name="_Toc432541841"/>
      <w:r>
        <w:rPr>
          <w:rFonts w:hint="eastAsia"/>
        </w:rPr>
        <w:t xml:space="preserve">4.1.11 </w:t>
      </w:r>
      <w:r>
        <w:rPr>
          <w:rFonts w:hint="eastAsia"/>
        </w:rPr>
        <w:t>初始化库存信息</w:t>
      </w:r>
      <w:bookmarkEnd w:id="72"/>
      <w:bookmarkEnd w:id="73"/>
      <w:bookmarkEnd w:id="74"/>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3"/>
        <w:gridCol w:w="5628"/>
      </w:tblGrid>
      <w:tr w:rsidR="00E22403">
        <w:trPr>
          <w:trHeight w:val="454"/>
        </w:trPr>
        <w:tc>
          <w:tcPr>
            <w:tcW w:w="2673" w:type="dxa"/>
            <w:tcBorders>
              <w:left w:val="nil"/>
            </w:tcBorders>
            <w:vAlign w:val="center"/>
          </w:tcPr>
          <w:p w:rsidR="00E22403" w:rsidRDefault="00CE4272">
            <w:pPr>
              <w:jc w:val="center"/>
            </w:pPr>
            <w:r>
              <w:rPr>
                <w:rFonts w:hint="eastAsia"/>
                <w:b/>
                <w:bCs/>
              </w:rPr>
              <w:t>编号</w:t>
            </w:r>
          </w:p>
        </w:tc>
        <w:tc>
          <w:tcPr>
            <w:tcW w:w="5628" w:type="dxa"/>
            <w:tcBorders>
              <w:right w:val="nil"/>
            </w:tcBorders>
            <w:vAlign w:val="center"/>
          </w:tcPr>
          <w:p w:rsidR="00E22403" w:rsidRDefault="00CE4272">
            <w:pPr>
              <w:jc w:val="center"/>
            </w:pPr>
            <w:r>
              <w:rPr>
                <w:rFonts w:hint="eastAsia"/>
                <w:b/>
                <w:bCs/>
              </w:rPr>
              <w:t>需求描述与度量</w:t>
            </w:r>
          </w:p>
        </w:tc>
      </w:tr>
      <w:tr w:rsidR="00E22403">
        <w:trPr>
          <w:trHeight w:val="454"/>
        </w:trPr>
        <w:tc>
          <w:tcPr>
            <w:tcW w:w="2673" w:type="dxa"/>
            <w:tcBorders>
              <w:left w:val="nil"/>
            </w:tcBorders>
            <w:vAlign w:val="center"/>
          </w:tcPr>
          <w:p w:rsidR="00E22403" w:rsidRDefault="00CE4272">
            <w:r>
              <w:rPr>
                <w:rFonts w:hint="eastAsia"/>
              </w:rPr>
              <w:t>Store.Renew</w:t>
            </w:r>
          </w:p>
        </w:tc>
        <w:tc>
          <w:tcPr>
            <w:tcW w:w="5628" w:type="dxa"/>
            <w:tcBorders>
              <w:right w:val="nil"/>
            </w:tcBorders>
            <w:vAlign w:val="center"/>
          </w:tcPr>
          <w:p w:rsidR="00E22403" w:rsidRDefault="00CE4272">
            <w:r>
              <w:rPr>
                <w:rFonts w:hint="eastAsia"/>
              </w:rPr>
              <w:t>系统应该允许中转中心仓库管理人员初始化库存信息</w:t>
            </w:r>
            <w:r>
              <w:rPr>
                <w:rFonts w:hint="eastAsia"/>
              </w:rPr>
              <w:t>（</w:t>
            </w:r>
            <w:r>
              <w:rPr>
                <w:rFonts w:hint="eastAsia"/>
              </w:rPr>
              <w:t>逻辑文件</w:t>
            </w:r>
            <w:r>
              <w:rPr>
                <w:rFonts w:hint="eastAsia"/>
              </w:rPr>
              <w:t>）</w:t>
            </w:r>
          </w:p>
        </w:tc>
      </w:tr>
    </w:tbl>
    <w:p w:rsidR="00E22403" w:rsidRDefault="00E22403"/>
    <w:p w:rsidR="00E22403" w:rsidRDefault="00E22403"/>
    <w:p w:rsidR="00E22403" w:rsidRDefault="00CE4272">
      <w:r>
        <w:rPr>
          <w:rFonts w:hint="eastAsia"/>
        </w:rPr>
        <w:t>初始化库存信息用例的功能需求的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0</w:t>
      </w:r>
    </w:p>
    <w:p w:rsidR="00E22403" w:rsidRDefault="00CE4272">
      <w:r>
        <w:rPr>
          <w:rFonts w:hint="eastAsia"/>
        </w:rPr>
        <w:t>输出：</w:t>
      </w:r>
      <w:r>
        <w:rPr>
          <w:rFonts w:hint="eastAsia"/>
        </w:rPr>
        <w:t>0</w:t>
      </w:r>
    </w:p>
    <w:p w:rsidR="00E22403" w:rsidRDefault="00CE4272">
      <w:r>
        <w:rPr>
          <w:rFonts w:hint="eastAsia"/>
        </w:rPr>
        <w:t>查询：</w:t>
      </w:r>
      <w:r>
        <w:rPr>
          <w:rFonts w:hint="eastAsia"/>
        </w:rPr>
        <w:t>0</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初始化库存信息用例的功能点测度总数</w:t>
      </w:r>
      <w:r>
        <w:rPr>
          <w:rFonts w:hint="eastAsia"/>
        </w:rPr>
        <w:t>=10</w:t>
      </w:r>
    </w:p>
    <w:p w:rsidR="00E22403" w:rsidRDefault="00E22403"/>
    <w:p w:rsidR="00E22403" w:rsidRDefault="00CE4272">
      <w:proofErr w:type="gramStart"/>
      <w:r>
        <w:rPr>
          <w:rFonts w:hint="eastAsia"/>
        </w:rPr>
        <w:t>FP(</w:t>
      </w:r>
      <w:proofErr w:type="gramEnd"/>
      <w:r>
        <w:rPr>
          <w:rFonts w:hint="eastAsia"/>
        </w:rPr>
        <w:t>Store.Renew)=10*(0.65+0.01*40)=10.5</w:t>
      </w:r>
    </w:p>
    <w:p w:rsidR="00E22403" w:rsidRDefault="00E22403"/>
    <w:p w:rsidR="00E22403" w:rsidRDefault="00CE4272">
      <w:pPr>
        <w:pStyle w:val="3"/>
      </w:pPr>
      <w:bookmarkStart w:id="75" w:name="_Toc28513"/>
      <w:bookmarkStart w:id="76" w:name="_Toc18678"/>
      <w:bookmarkStart w:id="77" w:name="_Toc432541842"/>
      <w:r>
        <w:rPr>
          <w:rFonts w:hint="eastAsia"/>
        </w:rPr>
        <w:lastRenderedPageBreak/>
        <w:t xml:space="preserve">4.1.12 </w:t>
      </w:r>
      <w:r>
        <w:rPr>
          <w:rFonts w:hint="eastAsia"/>
        </w:rPr>
        <w:t>库存查看</w:t>
      </w:r>
      <w:bookmarkEnd w:id="75"/>
      <w:bookmarkEnd w:id="76"/>
      <w:bookmarkEnd w:id="77"/>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3"/>
        <w:gridCol w:w="5628"/>
      </w:tblGrid>
      <w:tr w:rsidR="00E22403">
        <w:trPr>
          <w:trHeight w:val="454"/>
        </w:trPr>
        <w:tc>
          <w:tcPr>
            <w:tcW w:w="2673" w:type="dxa"/>
            <w:tcBorders>
              <w:left w:val="nil"/>
            </w:tcBorders>
            <w:vAlign w:val="center"/>
          </w:tcPr>
          <w:p w:rsidR="00E22403" w:rsidRDefault="00CE4272">
            <w:pPr>
              <w:jc w:val="center"/>
            </w:pPr>
            <w:r>
              <w:rPr>
                <w:rFonts w:hint="eastAsia"/>
                <w:b/>
                <w:bCs/>
              </w:rPr>
              <w:t>编号</w:t>
            </w:r>
          </w:p>
        </w:tc>
        <w:tc>
          <w:tcPr>
            <w:tcW w:w="5628" w:type="dxa"/>
            <w:tcBorders>
              <w:right w:val="nil"/>
            </w:tcBorders>
            <w:vAlign w:val="center"/>
          </w:tcPr>
          <w:p w:rsidR="00E22403" w:rsidRDefault="00CE4272">
            <w:pPr>
              <w:jc w:val="center"/>
            </w:pPr>
            <w:r>
              <w:rPr>
                <w:rFonts w:hint="eastAsia"/>
                <w:b/>
                <w:bCs/>
              </w:rPr>
              <w:t>需求描述与度量</w:t>
            </w:r>
          </w:p>
        </w:tc>
      </w:tr>
      <w:tr w:rsidR="00E22403">
        <w:trPr>
          <w:trHeight w:val="454"/>
        </w:trPr>
        <w:tc>
          <w:tcPr>
            <w:tcW w:w="2673" w:type="dxa"/>
            <w:tcBorders>
              <w:left w:val="nil"/>
            </w:tcBorders>
            <w:vAlign w:val="center"/>
          </w:tcPr>
          <w:p w:rsidR="00E22403" w:rsidRDefault="00CE4272">
            <w:r>
              <w:rPr>
                <w:rFonts w:hint="eastAsia"/>
              </w:rPr>
              <w:t>Store.Review</w:t>
            </w:r>
          </w:p>
        </w:tc>
        <w:tc>
          <w:tcPr>
            <w:tcW w:w="5628" w:type="dxa"/>
            <w:tcBorders>
              <w:right w:val="nil"/>
            </w:tcBorders>
            <w:vAlign w:val="center"/>
          </w:tcPr>
          <w:p w:rsidR="00E22403" w:rsidRDefault="00CE4272">
            <w:r>
              <w:rPr>
                <w:rFonts w:hint="eastAsia"/>
              </w:rPr>
              <w:t>系统应该允许中转中心仓库管理人员提出库存查看请求</w:t>
            </w:r>
            <w:r>
              <w:rPr>
                <w:rFonts w:hint="eastAsia"/>
              </w:rPr>
              <w:t>（</w:t>
            </w:r>
            <w:r>
              <w:rPr>
                <w:rFonts w:hint="eastAsia"/>
              </w:rPr>
              <w:t>查询</w:t>
            </w:r>
            <w:r>
              <w:rPr>
                <w:rFonts w:hint="eastAsia"/>
              </w:rPr>
              <w:t>）</w:t>
            </w:r>
          </w:p>
        </w:tc>
      </w:tr>
      <w:tr w:rsidR="00E22403">
        <w:trPr>
          <w:trHeight w:val="454"/>
        </w:trPr>
        <w:tc>
          <w:tcPr>
            <w:tcW w:w="2673" w:type="dxa"/>
            <w:tcBorders>
              <w:left w:val="nil"/>
            </w:tcBorders>
            <w:vAlign w:val="center"/>
          </w:tcPr>
          <w:p w:rsidR="00E22403" w:rsidRDefault="00CE4272">
            <w:r>
              <w:rPr>
                <w:rFonts w:hint="eastAsia"/>
              </w:rPr>
              <w:t>Store.Review.Input</w:t>
            </w:r>
          </w:p>
        </w:tc>
        <w:tc>
          <w:tcPr>
            <w:tcW w:w="5628" w:type="dxa"/>
            <w:tcBorders>
              <w:right w:val="nil"/>
            </w:tcBorders>
            <w:vAlign w:val="center"/>
          </w:tcPr>
          <w:p w:rsidR="00E22403" w:rsidRDefault="00CE4272">
            <w:r>
              <w:rPr>
                <w:rFonts w:hint="eastAsia"/>
              </w:rPr>
              <w:t>系统应该允许中转中心仓库管理人员在库存查看任务中使用键盘输入</w:t>
            </w:r>
            <w:r>
              <w:rPr>
                <w:rFonts w:hint="eastAsia"/>
              </w:rPr>
              <w:t>（</w:t>
            </w:r>
            <w:r>
              <w:rPr>
                <w:rFonts w:hint="eastAsia"/>
              </w:rPr>
              <w:t>输入</w:t>
            </w:r>
            <w:r>
              <w:rPr>
                <w:rFonts w:hint="eastAsia"/>
              </w:rPr>
              <w:t>）</w:t>
            </w:r>
          </w:p>
        </w:tc>
      </w:tr>
      <w:tr w:rsidR="00E22403">
        <w:trPr>
          <w:trHeight w:val="454"/>
        </w:trPr>
        <w:tc>
          <w:tcPr>
            <w:tcW w:w="2673" w:type="dxa"/>
            <w:tcBorders>
              <w:left w:val="nil"/>
            </w:tcBorders>
            <w:vAlign w:val="center"/>
          </w:tcPr>
          <w:p w:rsidR="00E22403" w:rsidRDefault="00CE4272">
            <w:r>
              <w:rPr>
                <w:rFonts w:hint="eastAsia"/>
              </w:rPr>
              <w:t>Store.Review.Cancel</w:t>
            </w:r>
          </w:p>
        </w:tc>
        <w:tc>
          <w:tcPr>
            <w:tcW w:w="5628" w:type="dxa"/>
            <w:tcBorders>
              <w:right w:val="nil"/>
            </w:tcBorders>
            <w:vAlign w:val="center"/>
          </w:tcPr>
          <w:p w:rsidR="00E22403" w:rsidRDefault="00CE4272">
            <w:r>
              <w:rPr>
                <w:rFonts w:hint="eastAsia"/>
              </w:rPr>
              <w:t>系统应该允许中转中心仓库管理人员退出当前库存查看任务</w:t>
            </w:r>
            <w:r>
              <w:rPr>
                <w:rFonts w:hint="eastAsia"/>
              </w:rPr>
              <w:t>（</w:t>
            </w:r>
            <w:r>
              <w:rPr>
                <w:rFonts w:hint="eastAsia"/>
              </w:rPr>
              <w:t>输出</w:t>
            </w:r>
            <w:r>
              <w:rPr>
                <w:rFonts w:hint="eastAsia"/>
              </w:rPr>
              <w:t>）</w:t>
            </w:r>
          </w:p>
        </w:tc>
      </w:tr>
    </w:tbl>
    <w:p w:rsidR="00E22403" w:rsidRDefault="00E22403"/>
    <w:p w:rsidR="00E22403" w:rsidRDefault="00CE4272">
      <w:r>
        <w:rPr>
          <w:rFonts w:hint="eastAsia"/>
        </w:rPr>
        <w:t>库存查看用例的功能需求的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1</w:t>
      </w:r>
    </w:p>
    <w:p w:rsidR="00E22403" w:rsidRDefault="00CE4272">
      <w:r>
        <w:rPr>
          <w:rFonts w:hint="eastAsia"/>
        </w:rPr>
        <w:t>输出：</w:t>
      </w:r>
      <w:r>
        <w:rPr>
          <w:rFonts w:hint="eastAsia"/>
        </w:rPr>
        <w:t>1</w:t>
      </w:r>
    </w:p>
    <w:p w:rsidR="00E22403" w:rsidRDefault="00CE4272">
      <w:r>
        <w:rPr>
          <w:rFonts w:hint="eastAsia"/>
        </w:rPr>
        <w:t>查询：</w:t>
      </w:r>
      <w:r>
        <w:rPr>
          <w:rFonts w:hint="eastAsia"/>
        </w:rPr>
        <w:t>1</w:t>
      </w:r>
    </w:p>
    <w:p w:rsidR="00E22403" w:rsidRDefault="00CE4272">
      <w:r>
        <w:rPr>
          <w:rFonts w:hint="eastAsia"/>
        </w:rPr>
        <w:t>逻辑文件：</w:t>
      </w:r>
      <w:r>
        <w:rPr>
          <w:rFonts w:hint="eastAsia"/>
        </w:rPr>
        <w:t>0</w:t>
      </w:r>
    </w:p>
    <w:p w:rsidR="00E22403" w:rsidRDefault="00CE4272">
      <w:r>
        <w:rPr>
          <w:rFonts w:hint="eastAsia"/>
        </w:rPr>
        <w:t>对外接口：</w:t>
      </w:r>
      <w:r>
        <w:rPr>
          <w:rFonts w:hint="eastAsia"/>
        </w:rPr>
        <w:t>0</w:t>
      </w:r>
    </w:p>
    <w:p w:rsidR="00E22403" w:rsidRDefault="00E22403"/>
    <w:p w:rsidR="00E22403" w:rsidRDefault="00CE4272">
      <w:r>
        <w:rPr>
          <w:rFonts w:hint="eastAsia"/>
        </w:rPr>
        <w:t>库存查看用例的功能点测度总数</w:t>
      </w:r>
      <w:r>
        <w:rPr>
          <w:rFonts w:hint="eastAsia"/>
        </w:rPr>
        <w:t>=4+5+4=13</w:t>
      </w:r>
    </w:p>
    <w:p w:rsidR="00E22403" w:rsidRDefault="00E22403"/>
    <w:p w:rsidR="00E22403" w:rsidRDefault="00CE4272">
      <w:proofErr w:type="gramStart"/>
      <w:r>
        <w:rPr>
          <w:rFonts w:hint="eastAsia"/>
        </w:rPr>
        <w:t>FP(</w:t>
      </w:r>
      <w:proofErr w:type="gramEnd"/>
      <w:r>
        <w:rPr>
          <w:rFonts w:hint="eastAsia"/>
        </w:rPr>
        <w:t>Store.Review)=13*(0.65+0.01*40)=13.65</w:t>
      </w:r>
    </w:p>
    <w:p w:rsidR="00E22403" w:rsidRDefault="00E22403"/>
    <w:p w:rsidR="00E22403" w:rsidRDefault="00CE4272">
      <w:pPr>
        <w:pStyle w:val="3"/>
      </w:pPr>
      <w:bookmarkStart w:id="78" w:name="_Toc30553"/>
      <w:bookmarkStart w:id="79" w:name="_Toc14731"/>
      <w:bookmarkStart w:id="80" w:name="_Toc432541843"/>
      <w:r>
        <w:rPr>
          <w:rFonts w:hint="eastAsia"/>
        </w:rPr>
        <w:t xml:space="preserve">4.1.13 </w:t>
      </w:r>
      <w:r>
        <w:rPr>
          <w:rFonts w:hint="eastAsia"/>
        </w:rPr>
        <w:t>库存盘点</w:t>
      </w:r>
      <w:bookmarkEnd w:id="78"/>
      <w:bookmarkEnd w:id="79"/>
      <w:bookmarkEnd w:id="80"/>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3"/>
        <w:gridCol w:w="5628"/>
      </w:tblGrid>
      <w:tr w:rsidR="00E22403">
        <w:trPr>
          <w:trHeight w:val="454"/>
        </w:trPr>
        <w:tc>
          <w:tcPr>
            <w:tcW w:w="2673" w:type="dxa"/>
            <w:tcBorders>
              <w:left w:val="nil"/>
            </w:tcBorders>
            <w:vAlign w:val="center"/>
          </w:tcPr>
          <w:p w:rsidR="00E22403" w:rsidRDefault="00CE4272">
            <w:pPr>
              <w:jc w:val="center"/>
            </w:pPr>
            <w:r>
              <w:rPr>
                <w:rFonts w:hint="eastAsia"/>
                <w:b/>
                <w:bCs/>
              </w:rPr>
              <w:t>编号</w:t>
            </w:r>
          </w:p>
        </w:tc>
        <w:tc>
          <w:tcPr>
            <w:tcW w:w="5628" w:type="dxa"/>
            <w:tcBorders>
              <w:right w:val="nil"/>
            </w:tcBorders>
            <w:vAlign w:val="center"/>
          </w:tcPr>
          <w:p w:rsidR="00E22403" w:rsidRDefault="00CE4272">
            <w:pPr>
              <w:jc w:val="center"/>
            </w:pPr>
            <w:r>
              <w:rPr>
                <w:rFonts w:hint="eastAsia"/>
                <w:b/>
                <w:bCs/>
              </w:rPr>
              <w:t>需求描述与度量</w:t>
            </w:r>
          </w:p>
        </w:tc>
      </w:tr>
      <w:tr w:rsidR="00E22403">
        <w:trPr>
          <w:trHeight w:val="454"/>
        </w:trPr>
        <w:tc>
          <w:tcPr>
            <w:tcW w:w="2673" w:type="dxa"/>
            <w:tcBorders>
              <w:left w:val="nil"/>
            </w:tcBorders>
            <w:vAlign w:val="center"/>
          </w:tcPr>
          <w:p w:rsidR="00E22403" w:rsidRDefault="00CE4272">
            <w:r>
              <w:rPr>
                <w:rFonts w:hint="eastAsia"/>
              </w:rPr>
              <w:t>Store.Check</w:t>
            </w:r>
          </w:p>
        </w:tc>
        <w:tc>
          <w:tcPr>
            <w:tcW w:w="5628" w:type="dxa"/>
            <w:tcBorders>
              <w:right w:val="nil"/>
            </w:tcBorders>
            <w:vAlign w:val="center"/>
          </w:tcPr>
          <w:p w:rsidR="00E22403" w:rsidRDefault="00CE4272">
            <w:r>
              <w:rPr>
                <w:rFonts w:hint="eastAsia"/>
              </w:rPr>
              <w:t>系统应该允许中转中心仓库管理人员发出库存盘点请求</w:t>
            </w:r>
            <w:r>
              <w:rPr>
                <w:rFonts w:hint="eastAsia"/>
              </w:rPr>
              <w:t>（</w:t>
            </w:r>
            <w:r>
              <w:rPr>
                <w:rFonts w:hint="eastAsia"/>
              </w:rPr>
              <w:t>查询</w:t>
            </w:r>
            <w:r>
              <w:rPr>
                <w:rFonts w:hint="eastAsia"/>
              </w:rPr>
              <w:t>）</w:t>
            </w:r>
          </w:p>
        </w:tc>
      </w:tr>
      <w:tr w:rsidR="00E22403">
        <w:trPr>
          <w:trHeight w:val="454"/>
        </w:trPr>
        <w:tc>
          <w:tcPr>
            <w:tcW w:w="2673" w:type="dxa"/>
            <w:tcBorders>
              <w:left w:val="nil"/>
            </w:tcBorders>
            <w:vAlign w:val="center"/>
          </w:tcPr>
          <w:p w:rsidR="00E22403" w:rsidRDefault="00CE4272">
            <w:r>
              <w:rPr>
                <w:rFonts w:hint="eastAsia"/>
              </w:rPr>
              <w:t>Store.Check.Excel</w:t>
            </w:r>
          </w:p>
        </w:tc>
        <w:tc>
          <w:tcPr>
            <w:tcW w:w="5628" w:type="dxa"/>
            <w:tcBorders>
              <w:right w:val="nil"/>
            </w:tcBorders>
            <w:vAlign w:val="center"/>
          </w:tcPr>
          <w:p w:rsidR="00E22403" w:rsidRDefault="00CE4272">
            <w:r>
              <w:rPr>
                <w:rFonts w:hint="eastAsia"/>
              </w:rPr>
              <w:t>系统应该允许中转中心仓库管理人员导出库存盘点的</w:t>
            </w:r>
            <w:r>
              <w:rPr>
                <w:rFonts w:hint="eastAsia"/>
              </w:rPr>
              <w:t>excel</w:t>
            </w:r>
            <w:r>
              <w:rPr>
                <w:rFonts w:hint="eastAsia"/>
              </w:rPr>
              <w:t>表格</w:t>
            </w:r>
            <w:r>
              <w:rPr>
                <w:rFonts w:hint="eastAsia"/>
              </w:rPr>
              <w:t>（</w:t>
            </w:r>
            <w:r>
              <w:rPr>
                <w:rFonts w:hint="eastAsia"/>
              </w:rPr>
              <w:t>对外接口</w:t>
            </w:r>
            <w:r>
              <w:rPr>
                <w:rFonts w:hint="eastAsia"/>
              </w:rPr>
              <w:t>）</w:t>
            </w:r>
          </w:p>
        </w:tc>
      </w:tr>
      <w:tr w:rsidR="00E22403">
        <w:trPr>
          <w:trHeight w:val="454"/>
        </w:trPr>
        <w:tc>
          <w:tcPr>
            <w:tcW w:w="2673" w:type="dxa"/>
            <w:tcBorders>
              <w:left w:val="nil"/>
            </w:tcBorders>
            <w:vAlign w:val="center"/>
          </w:tcPr>
          <w:p w:rsidR="00E22403" w:rsidRDefault="00CE4272">
            <w:r>
              <w:rPr>
                <w:rFonts w:hint="eastAsia"/>
              </w:rPr>
              <w:t>Store.Check.Cancel</w:t>
            </w:r>
          </w:p>
        </w:tc>
        <w:tc>
          <w:tcPr>
            <w:tcW w:w="5628" w:type="dxa"/>
            <w:tcBorders>
              <w:right w:val="nil"/>
            </w:tcBorders>
            <w:vAlign w:val="center"/>
          </w:tcPr>
          <w:p w:rsidR="00E22403" w:rsidRDefault="00CE4272">
            <w:r>
              <w:rPr>
                <w:rFonts w:hint="eastAsia"/>
              </w:rPr>
              <w:t>系统应该允许中转中心仓库管理人员退出当前的库存盘点任务</w:t>
            </w:r>
            <w:r>
              <w:rPr>
                <w:rFonts w:hint="eastAsia"/>
              </w:rPr>
              <w:t>（</w:t>
            </w:r>
            <w:r>
              <w:rPr>
                <w:rFonts w:hint="eastAsia"/>
              </w:rPr>
              <w:t>输出</w:t>
            </w:r>
            <w:r>
              <w:rPr>
                <w:rFonts w:hint="eastAsia"/>
              </w:rPr>
              <w:t>）</w:t>
            </w:r>
          </w:p>
        </w:tc>
      </w:tr>
    </w:tbl>
    <w:p w:rsidR="00E22403" w:rsidRDefault="00E22403"/>
    <w:p w:rsidR="00E22403" w:rsidRDefault="00CE4272">
      <w:r>
        <w:rPr>
          <w:rFonts w:hint="eastAsia"/>
        </w:rPr>
        <w:t>库存盘点用例的功能需求的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0</w:t>
      </w:r>
    </w:p>
    <w:p w:rsidR="00E22403" w:rsidRDefault="00CE4272">
      <w:r>
        <w:rPr>
          <w:rFonts w:hint="eastAsia"/>
        </w:rPr>
        <w:t>输出：</w:t>
      </w:r>
      <w:r>
        <w:rPr>
          <w:rFonts w:hint="eastAsia"/>
        </w:rPr>
        <w:t>1</w:t>
      </w:r>
    </w:p>
    <w:p w:rsidR="00E22403" w:rsidRDefault="00CE4272">
      <w:r>
        <w:rPr>
          <w:rFonts w:hint="eastAsia"/>
        </w:rPr>
        <w:t>查询：</w:t>
      </w:r>
      <w:r>
        <w:rPr>
          <w:rFonts w:hint="eastAsia"/>
        </w:rPr>
        <w:t>1</w:t>
      </w:r>
    </w:p>
    <w:p w:rsidR="00E22403" w:rsidRDefault="00CE4272">
      <w:r>
        <w:rPr>
          <w:rFonts w:hint="eastAsia"/>
        </w:rPr>
        <w:t>逻辑文件：</w:t>
      </w:r>
      <w:r>
        <w:rPr>
          <w:rFonts w:hint="eastAsia"/>
        </w:rPr>
        <w:t>0</w:t>
      </w:r>
    </w:p>
    <w:p w:rsidR="00E22403" w:rsidRDefault="00CE4272">
      <w:r>
        <w:rPr>
          <w:rFonts w:hint="eastAsia"/>
        </w:rPr>
        <w:t>对外接口：</w:t>
      </w:r>
      <w:r>
        <w:rPr>
          <w:rFonts w:hint="eastAsia"/>
        </w:rPr>
        <w:t>1</w:t>
      </w:r>
    </w:p>
    <w:p w:rsidR="00E22403" w:rsidRDefault="00E22403"/>
    <w:p w:rsidR="00E22403" w:rsidRDefault="00CE4272">
      <w:r>
        <w:rPr>
          <w:rFonts w:hint="eastAsia"/>
        </w:rPr>
        <w:t>库存盘点用例的功能点测度总数</w:t>
      </w:r>
      <w:r>
        <w:rPr>
          <w:rFonts w:hint="eastAsia"/>
        </w:rPr>
        <w:t>=5+4+7=16</w:t>
      </w:r>
    </w:p>
    <w:p w:rsidR="00E22403" w:rsidRDefault="00E22403"/>
    <w:p w:rsidR="00E22403" w:rsidRDefault="00CE4272">
      <w:proofErr w:type="gramStart"/>
      <w:r>
        <w:rPr>
          <w:rFonts w:hint="eastAsia"/>
        </w:rPr>
        <w:t>FP(</w:t>
      </w:r>
      <w:proofErr w:type="gramEnd"/>
      <w:r>
        <w:rPr>
          <w:rFonts w:hint="eastAsia"/>
        </w:rPr>
        <w:t>Store.Check)=16*(0.65+0.01*40)=16.8</w:t>
      </w:r>
    </w:p>
    <w:p w:rsidR="00E22403" w:rsidRDefault="00E22403"/>
    <w:p w:rsidR="00E22403" w:rsidRDefault="00CE4272">
      <w:pPr>
        <w:pStyle w:val="3"/>
      </w:pPr>
      <w:bookmarkStart w:id="81" w:name="_Toc20540"/>
      <w:bookmarkStart w:id="82" w:name="_Toc9775"/>
      <w:bookmarkStart w:id="83" w:name="_Toc432541844"/>
      <w:r>
        <w:rPr>
          <w:rFonts w:hint="eastAsia"/>
        </w:rPr>
        <w:t xml:space="preserve">4.1.14 </w:t>
      </w:r>
      <w:r>
        <w:rPr>
          <w:rFonts w:hint="eastAsia"/>
        </w:rPr>
        <w:t>收入管理</w:t>
      </w:r>
      <w:bookmarkEnd w:id="81"/>
      <w:bookmarkEnd w:id="82"/>
      <w:bookmarkEnd w:id="83"/>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60"/>
        <w:gridCol w:w="6136"/>
      </w:tblGrid>
      <w:tr w:rsidR="00E22403">
        <w:tblPrEx>
          <w:tblCellMar>
            <w:top w:w="0" w:type="dxa"/>
            <w:bottom w:w="0" w:type="dxa"/>
          </w:tblCellMar>
        </w:tblPrEx>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pPr>
            <w:r>
              <w:rPr>
                <w:rFonts w:hint="eastAsia"/>
                <w:b/>
                <w:bCs/>
              </w:rPr>
              <w:t>编号</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pPr>
            <w:r>
              <w:rPr>
                <w:rFonts w:hint="eastAsia"/>
                <w:b/>
                <w:bCs/>
              </w:rPr>
              <w:t>需求描述与度量</w:t>
            </w:r>
          </w:p>
        </w:tc>
      </w:tr>
      <w:tr w:rsidR="00E22403">
        <w:tblPrEx>
          <w:tblCellMar>
            <w:top w:w="0" w:type="dxa"/>
            <w:bottom w:w="0" w:type="dxa"/>
          </w:tblCellMar>
        </w:tblPrEx>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Money.In.Add</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系统应该允许营业厅业务员在收入管理任务中生成收款单</w:t>
            </w:r>
            <w:r>
              <w:rPr>
                <w:rFonts w:hint="eastAsia"/>
              </w:rPr>
              <w:t>（</w:t>
            </w:r>
            <w:r>
              <w:rPr>
                <w:rFonts w:hint="eastAsia"/>
              </w:rPr>
              <w:t>查询</w:t>
            </w:r>
            <w:r>
              <w:rPr>
                <w:rFonts w:hint="eastAsia"/>
              </w:rPr>
              <w:t>）</w:t>
            </w:r>
          </w:p>
        </w:tc>
      </w:tr>
      <w:tr w:rsidR="00E22403">
        <w:tblPrEx>
          <w:tblCellMar>
            <w:top w:w="0" w:type="dxa"/>
            <w:bottom w:w="0" w:type="dxa"/>
          </w:tblCellMar>
        </w:tblPrEx>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Money.In.Add.Check</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在营业厅业务员确认系统生成的收款</w:t>
            </w:r>
            <w:proofErr w:type="gramStart"/>
            <w:r>
              <w:rPr>
                <w:rFonts w:hint="eastAsia"/>
              </w:rPr>
              <w:t>单正确</w:t>
            </w:r>
            <w:proofErr w:type="gramEnd"/>
            <w:r>
              <w:rPr>
                <w:rFonts w:hint="eastAsia"/>
              </w:rPr>
              <w:t>后，系统保存收款单信息，并提交</w:t>
            </w:r>
            <w:r>
              <w:rPr>
                <w:rFonts w:hint="eastAsia"/>
              </w:rPr>
              <w:t>（</w:t>
            </w:r>
            <w:r>
              <w:rPr>
                <w:rFonts w:hint="eastAsia"/>
              </w:rPr>
              <w:t>输入和逻辑文件</w:t>
            </w:r>
            <w:r>
              <w:rPr>
                <w:rFonts w:hint="eastAsia"/>
              </w:rPr>
              <w:t>）</w:t>
            </w:r>
          </w:p>
        </w:tc>
      </w:tr>
      <w:tr w:rsidR="00E22403">
        <w:tblPrEx>
          <w:tblCellMar>
            <w:top w:w="0" w:type="dxa"/>
            <w:bottom w:w="0" w:type="dxa"/>
          </w:tblCellMar>
        </w:tblPrEx>
        <w:trPr>
          <w:trHeight w:val="5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系统应该允许财务人员在收入管理任务中按照营业厅和日期查看收款单</w:t>
            </w:r>
            <w:r>
              <w:rPr>
                <w:rFonts w:hint="eastAsia"/>
              </w:rPr>
              <w:t>（</w:t>
            </w:r>
            <w:r>
              <w:rPr>
                <w:rFonts w:hint="eastAsia"/>
              </w:rPr>
              <w:t>查询</w:t>
            </w:r>
            <w:r>
              <w:rPr>
                <w:rFonts w:hint="eastAsia"/>
              </w:rPr>
              <w:t>）</w:t>
            </w:r>
          </w:p>
        </w:tc>
      </w:tr>
      <w:tr w:rsidR="00E22403">
        <w:tblPrEx>
          <w:tblCellMar>
            <w:top w:w="0" w:type="dxa"/>
            <w:bottom w:w="0" w:type="dxa"/>
          </w:tblCellMar>
        </w:tblPrEx>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Money.In.Check.Input</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在财务人员输入日期和营业厅时，系统显示所要查看的营业厅在该日期中所有的收款单，参见</w:t>
            </w:r>
            <w:r>
              <w:rPr>
                <w:rFonts w:hint="eastAsia"/>
              </w:rPr>
              <w:t>Money.In.Input</w:t>
            </w:r>
            <w:r>
              <w:rPr>
                <w:rFonts w:hint="eastAsia"/>
              </w:rPr>
              <w:t>（</w:t>
            </w:r>
            <w:r>
              <w:rPr>
                <w:rFonts w:hint="eastAsia"/>
              </w:rPr>
              <w:t>输入</w:t>
            </w:r>
            <w:r>
              <w:rPr>
                <w:rFonts w:hint="eastAsia"/>
              </w:rPr>
              <w:t>）</w:t>
            </w:r>
          </w:p>
        </w:tc>
      </w:tr>
      <w:tr w:rsidR="00E22403">
        <w:tblPrEx>
          <w:tblCellMar>
            <w:top w:w="0" w:type="dxa"/>
            <w:bottom w:w="0" w:type="dxa"/>
          </w:tblCellMar>
        </w:tblPrEx>
        <w:trPr>
          <w:trHeight w:val="3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Money.In.Check.Sum</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在财务人员请求合计时，系统显示合计结果</w:t>
            </w:r>
            <w:r>
              <w:rPr>
                <w:rFonts w:hint="eastAsia"/>
              </w:rPr>
              <w:t>（</w:t>
            </w:r>
            <w:r>
              <w:rPr>
                <w:rFonts w:hint="eastAsia"/>
              </w:rPr>
              <w:t>查询</w:t>
            </w:r>
            <w:r>
              <w:rPr>
                <w:rFonts w:hint="eastAsia"/>
              </w:rPr>
              <w:t>）</w:t>
            </w:r>
          </w:p>
        </w:tc>
      </w:tr>
      <w:tr w:rsidR="00E22403">
        <w:tblPrEx>
          <w:tblCellMar>
            <w:top w:w="0" w:type="dxa"/>
            <w:bottom w:w="0" w:type="dxa"/>
          </w:tblCellMar>
        </w:tblPrEx>
        <w:trPr>
          <w:trHeight w:val="440"/>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Money.In.Check.Cancel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在财务人员发出退出指令时，系统退出当前的收入管理任务</w:t>
            </w:r>
            <w:r>
              <w:rPr>
                <w:rFonts w:hint="eastAsia"/>
              </w:rPr>
              <w:t>（</w:t>
            </w:r>
            <w:r>
              <w:rPr>
                <w:rFonts w:hint="eastAsia"/>
              </w:rPr>
              <w:t>输出</w:t>
            </w:r>
            <w:r>
              <w:rPr>
                <w:rFonts w:hint="eastAsia"/>
              </w:rPr>
              <w:t>）</w:t>
            </w:r>
          </w:p>
        </w:tc>
      </w:tr>
      <w:tr w:rsidR="00E22403">
        <w:tblPrEx>
          <w:tblCellMar>
            <w:top w:w="0" w:type="dxa"/>
            <w:bottom w:w="0" w:type="dxa"/>
          </w:tblCellMar>
        </w:tblPrEx>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Money.In.Input</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系统应该允许财务人员在与收款</w:t>
            </w:r>
            <w:proofErr w:type="gramStart"/>
            <w:r>
              <w:rPr>
                <w:rFonts w:hint="eastAsia"/>
              </w:rPr>
              <w:t>单有关</w:t>
            </w:r>
            <w:proofErr w:type="gramEnd"/>
            <w:r>
              <w:rPr>
                <w:rFonts w:hint="eastAsia"/>
              </w:rPr>
              <w:t>的收入管理任务中进行键盘输入</w:t>
            </w:r>
            <w:r>
              <w:rPr>
                <w:rFonts w:hint="eastAsia"/>
              </w:rPr>
              <w:t>（</w:t>
            </w:r>
            <w:r>
              <w:rPr>
                <w:rFonts w:hint="eastAsia"/>
              </w:rPr>
              <w:t>输入</w:t>
            </w:r>
            <w:r>
              <w:rPr>
                <w:rFonts w:hint="eastAsia"/>
              </w:rPr>
              <w:t>）</w:t>
            </w:r>
          </w:p>
        </w:tc>
      </w:tr>
      <w:tr w:rsidR="00E22403">
        <w:tblPrEx>
          <w:tblCellMar>
            <w:top w:w="0" w:type="dxa"/>
            <w:bottom w:w="0" w:type="dxa"/>
          </w:tblCellMar>
        </w:tblPrEx>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Table.Situa</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系统应该允许财务人员在收入管理任务中生成经营情况表</w:t>
            </w:r>
            <w:r>
              <w:rPr>
                <w:rFonts w:hint="eastAsia"/>
              </w:rPr>
              <w:t>（</w:t>
            </w:r>
            <w:r>
              <w:rPr>
                <w:rFonts w:hint="eastAsia"/>
              </w:rPr>
              <w:t>查询</w:t>
            </w:r>
            <w:r>
              <w:rPr>
                <w:rFonts w:hint="eastAsia"/>
              </w:rPr>
              <w:t>）</w:t>
            </w:r>
          </w:p>
        </w:tc>
      </w:tr>
      <w:tr w:rsidR="00E22403">
        <w:tblPrEx>
          <w:tblCellMar>
            <w:top w:w="0" w:type="dxa"/>
            <w:bottom w:w="0" w:type="dxa"/>
          </w:tblCellMar>
        </w:tblPrEx>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Table.Situa.Input</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在财务人员输入开始日期和结束日期时，系统显示从开始日期到结束日期的经营情况表</w:t>
            </w:r>
            <w:r>
              <w:rPr>
                <w:rFonts w:hint="eastAsia"/>
              </w:rPr>
              <w:t>（</w:t>
            </w:r>
            <w:r>
              <w:rPr>
                <w:rFonts w:hint="eastAsia"/>
              </w:rPr>
              <w:t>输入和输出</w:t>
            </w:r>
            <w:r>
              <w:rPr>
                <w:rFonts w:hint="eastAsia"/>
              </w:rPr>
              <w:t>）</w:t>
            </w:r>
          </w:p>
        </w:tc>
      </w:tr>
      <w:tr w:rsidR="00E22403">
        <w:tblPrEx>
          <w:tblCellMar>
            <w:top w:w="0" w:type="dxa"/>
            <w:bottom w:w="0" w:type="dxa"/>
          </w:tblCellMar>
        </w:tblPrEx>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Table.Situa.Excel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在财务人员发出生成</w:t>
            </w:r>
            <w:r>
              <w:rPr>
                <w:rFonts w:hint="eastAsia"/>
              </w:rPr>
              <w:t>excel</w:t>
            </w:r>
            <w:r>
              <w:rPr>
                <w:rFonts w:hint="eastAsia"/>
              </w:rPr>
              <w:t>文件的命令时，系统生成经营情况表的</w:t>
            </w:r>
            <w:r>
              <w:rPr>
                <w:rFonts w:hint="eastAsia"/>
              </w:rPr>
              <w:t>excel</w:t>
            </w:r>
            <w:r>
              <w:rPr>
                <w:rFonts w:hint="eastAsia"/>
              </w:rPr>
              <w:t>文件，参见</w:t>
            </w:r>
            <w:r>
              <w:rPr>
                <w:rFonts w:hint="eastAsia"/>
              </w:rPr>
              <w:t>Table.Excel</w:t>
            </w:r>
            <w:r>
              <w:rPr>
                <w:rFonts w:hint="eastAsia"/>
              </w:rPr>
              <w:t>（</w:t>
            </w:r>
            <w:r>
              <w:rPr>
                <w:rFonts w:hint="eastAsia"/>
              </w:rPr>
              <w:t>对外接口</w:t>
            </w:r>
            <w:r>
              <w:rPr>
                <w:rFonts w:hint="eastAsia"/>
              </w:rPr>
              <w:t>）</w:t>
            </w:r>
          </w:p>
        </w:tc>
      </w:tr>
      <w:tr w:rsidR="00E22403">
        <w:tblPrEx>
          <w:tblCellMar>
            <w:top w:w="0" w:type="dxa"/>
            <w:bottom w:w="0" w:type="dxa"/>
          </w:tblCellMar>
        </w:tblPrEx>
        <w:trPr>
          <w:trHeight w:val="485"/>
        </w:trPr>
        <w:tc>
          <w:tcPr>
            <w:tcW w:w="2160"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hint="eastAsia"/>
              </w:rPr>
              <w:t>Table.Situa.Cancel</w:t>
            </w:r>
          </w:p>
        </w:tc>
        <w:tc>
          <w:tcPr>
            <w:tcW w:w="6136"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rFonts w:hint="eastAsia"/>
              </w:rPr>
              <w:t>在财务人员发出退出指令时，系统退出当前的收入管理任务</w:t>
            </w:r>
            <w:r>
              <w:rPr>
                <w:rFonts w:hint="eastAsia"/>
              </w:rPr>
              <w:t>（</w:t>
            </w:r>
            <w:r>
              <w:rPr>
                <w:rFonts w:hint="eastAsia"/>
              </w:rPr>
              <w:t>输入和输出</w:t>
            </w:r>
            <w:r>
              <w:rPr>
                <w:rFonts w:hint="eastAsia"/>
              </w:rPr>
              <w:t>）</w:t>
            </w:r>
          </w:p>
        </w:tc>
      </w:tr>
      <w:tr w:rsidR="00E22403">
        <w:tblPrEx>
          <w:tblCellMar>
            <w:top w:w="0" w:type="dxa"/>
            <w:bottom w:w="0" w:type="dxa"/>
          </w:tblCellMar>
        </w:tblPrEx>
        <w:trPr>
          <w:trHeight w:val="5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Table.Profit</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系统应该允许财务人员在收入管理任务中生成成本收益表</w:t>
            </w:r>
            <w:r>
              <w:rPr>
                <w:rFonts w:hint="eastAsia"/>
              </w:rPr>
              <w:t>（</w:t>
            </w:r>
            <w:r>
              <w:rPr>
                <w:rFonts w:hint="eastAsia"/>
              </w:rPr>
              <w:t>查询</w:t>
            </w:r>
            <w:r>
              <w:rPr>
                <w:rFonts w:hint="eastAsia"/>
              </w:rPr>
              <w:t>）</w:t>
            </w:r>
          </w:p>
        </w:tc>
      </w:tr>
      <w:tr w:rsidR="00E22403">
        <w:tblPrEx>
          <w:tblCellMar>
            <w:top w:w="0" w:type="dxa"/>
            <w:bottom w:w="0" w:type="dxa"/>
          </w:tblCellMar>
        </w:tblPrEx>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Table.Profit.Excel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在财务人员发出生成</w:t>
            </w:r>
            <w:r>
              <w:rPr>
                <w:rFonts w:hint="eastAsia"/>
              </w:rPr>
              <w:t>excel</w:t>
            </w:r>
            <w:r>
              <w:rPr>
                <w:rFonts w:hint="eastAsia"/>
              </w:rPr>
              <w:t>文件的命令时，系统生成成本收益表的</w:t>
            </w:r>
            <w:r>
              <w:rPr>
                <w:rFonts w:hint="eastAsia"/>
              </w:rPr>
              <w:t>excel</w:t>
            </w:r>
            <w:r>
              <w:rPr>
                <w:rFonts w:hint="eastAsia"/>
              </w:rPr>
              <w:t>文件，参见</w:t>
            </w:r>
            <w:r>
              <w:rPr>
                <w:rFonts w:hint="eastAsia"/>
              </w:rPr>
              <w:t>Table.Excel</w:t>
            </w:r>
            <w:r>
              <w:rPr>
                <w:rFonts w:hint="eastAsia"/>
              </w:rPr>
              <w:t>（</w:t>
            </w:r>
            <w:r>
              <w:rPr>
                <w:rFonts w:hint="eastAsia"/>
              </w:rPr>
              <w:t>对外接口</w:t>
            </w:r>
            <w:r>
              <w:rPr>
                <w:rFonts w:hint="eastAsia"/>
              </w:rPr>
              <w:t>）</w:t>
            </w:r>
          </w:p>
        </w:tc>
      </w:tr>
      <w:tr w:rsidR="00E22403">
        <w:tblPrEx>
          <w:tblCellMar>
            <w:top w:w="0" w:type="dxa"/>
            <w:bottom w:w="0" w:type="dxa"/>
          </w:tblCellMar>
        </w:tblPrEx>
        <w:trPr>
          <w:trHeight w:val="3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Table.Profit.Cancel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在财务人员发出退出指令时，系统退出当前的收入管理任务</w:t>
            </w:r>
            <w:r>
              <w:rPr>
                <w:rFonts w:hint="eastAsia"/>
              </w:rPr>
              <w:t>（</w:t>
            </w:r>
            <w:r>
              <w:rPr>
                <w:rFonts w:hint="eastAsia"/>
              </w:rPr>
              <w:t>输入和输出</w:t>
            </w:r>
            <w:r>
              <w:rPr>
                <w:rFonts w:hint="eastAsia"/>
              </w:rPr>
              <w:t>）</w:t>
            </w:r>
          </w:p>
        </w:tc>
      </w:tr>
      <w:tr w:rsidR="00E22403">
        <w:tblPrEx>
          <w:tblCellMar>
            <w:top w:w="0" w:type="dxa"/>
            <w:bottom w:w="0" w:type="dxa"/>
          </w:tblCellMar>
        </w:tblPrEx>
        <w:trPr>
          <w:trHeight w:val="696"/>
        </w:trPr>
        <w:tc>
          <w:tcPr>
            <w:tcW w:w="2160"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hint="eastAsia"/>
              </w:rPr>
              <w:t>Table.Input</w:t>
            </w:r>
          </w:p>
        </w:tc>
        <w:tc>
          <w:tcPr>
            <w:tcW w:w="6136"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rFonts w:hint="eastAsia"/>
              </w:rPr>
              <w:t>系统应该允许财务人员在与报表的收入管理任务中进行键盘输入</w:t>
            </w:r>
            <w:r>
              <w:rPr>
                <w:rFonts w:hint="eastAsia"/>
              </w:rPr>
              <w:t>（</w:t>
            </w:r>
            <w:r>
              <w:rPr>
                <w:rFonts w:hint="eastAsia"/>
              </w:rPr>
              <w:t>输入</w:t>
            </w:r>
            <w:r>
              <w:rPr>
                <w:rFonts w:hint="eastAsia"/>
              </w:rPr>
              <w:t>）</w:t>
            </w:r>
          </w:p>
        </w:tc>
      </w:tr>
      <w:tr w:rsidR="00E22403">
        <w:tblPrEx>
          <w:tblCellMar>
            <w:top w:w="0" w:type="dxa"/>
            <w:bottom w:w="0" w:type="dxa"/>
          </w:tblCellMar>
        </w:tblPrEx>
        <w:trPr>
          <w:trHeight w:val="450"/>
        </w:trPr>
        <w:tc>
          <w:tcPr>
            <w:tcW w:w="2160"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hint="eastAsia"/>
              </w:rPr>
              <w:t>Table.Excel</w:t>
            </w:r>
          </w:p>
        </w:tc>
        <w:tc>
          <w:tcPr>
            <w:tcW w:w="6136"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rFonts w:hint="eastAsia"/>
              </w:rPr>
              <w:t>系统应该财务人员在收入管理任务中导出报表的</w:t>
            </w:r>
            <w:r>
              <w:rPr>
                <w:rFonts w:hint="eastAsia"/>
              </w:rPr>
              <w:t>excel</w:t>
            </w:r>
            <w:r>
              <w:rPr>
                <w:rFonts w:hint="eastAsia"/>
              </w:rPr>
              <w:t>文件</w:t>
            </w:r>
            <w:r>
              <w:rPr>
                <w:rFonts w:hint="eastAsia"/>
              </w:rPr>
              <w:t>（</w:t>
            </w:r>
            <w:r>
              <w:rPr>
                <w:rFonts w:hint="eastAsia"/>
              </w:rPr>
              <w:t>对外</w:t>
            </w:r>
            <w:r>
              <w:rPr>
                <w:rFonts w:hint="eastAsia"/>
              </w:rPr>
              <w:lastRenderedPageBreak/>
              <w:t>接口</w:t>
            </w:r>
            <w:r>
              <w:rPr>
                <w:rFonts w:hint="eastAsia"/>
              </w:rPr>
              <w:t>）</w:t>
            </w:r>
          </w:p>
        </w:tc>
      </w:tr>
    </w:tbl>
    <w:p w:rsidR="00E22403" w:rsidRDefault="00E22403"/>
    <w:p w:rsidR="00E22403" w:rsidRDefault="00E22403"/>
    <w:p w:rsidR="00E22403" w:rsidRDefault="00CE4272">
      <w:r>
        <w:rPr>
          <w:rFonts w:hint="eastAsia"/>
        </w:rPr>
        <w:t>收入管理用例的功能需求的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7</w:t>
      </w:r>
    </w:p>
    <w:p w:rsidR="00E22403" w:rsidRDefault="00CE4272">
      <w:r>
        <w:rPr>
          <w:rFonts w:hint="eastAsia"/>
        </w:rPr>
        <w:t>输出：</w:t>
      </w:r>
      <w:r>
        <w:rPr>
          <w:rFonts w:hint="eastAsia"/>
        </w:rPr>
        <w:t>4</w:t>
      </w:r>
    </w:p>
    <w:p w:rsidR="00E22403" w:rsidRDefault="00CE4272">
      <w:r>
        <w:rPr>
          <w:rFonts w:hint="eastAsia"/>
        </w:rPr>
        <w:t>查询：</w:t>
      </w:r>
      <w:r>
        <w:rPr>
          <w:rFonts w:hint="eastAsia"/>
        </w:rPr>
        <w:t>4</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3</w:t>
      </w:r>
    </w:p>
    <w:p w:rsidR="00E22403" w:rsidRDefault="00E22403"/>
    <w:p w:rsidR="00E22403" w:rsidRDefault="00CE4272">
      <w:r>
        <w:rPr>
          <w:rFonts w:hint="eastAsia"/>
        </w:rPr>
        <w:t>收入管理用例的功能点测度总数</w:t>
      </w:r>
      <w:r>
        <w:rPr>
          <w:rFonts w:hint="eastAsia"/>
        </w:rPr>
        <w:t>=7*4+4*5+4*4+10+3*7=95</w:t>
      </w:r>
    </w:p>
    <w:p w:rsidR="00E22403" w:rsidRDefault="00E22403"/>
    <w:p w:rsidR="00E22403" w:rsidRDefault="00CE4272">
      <w:proofErr w:type="gramStart"/>
      <w:r>
        <w:rPr>
          <w:rFonts w:hint="eastAsia"/>
        </w:rPr>
        <w:t>FP(</w:t>
      </w:r>
      <w:proofErr w:type="gramEnd"/>
      <w:r>
        <w:rPr>
          <w:rFonts w:hint="eastAsia"/>
        </w:rPr>
        <w:t>Money.In+Table)=95*(0.65+0.01*40)=99.75</w:t>
      </w:r>
    </w:p>
    <w:p w:rsidR="00E22403" w:rsidRDefault="00E22403"/>
    <w:p w:rsidR="00E22403" w:rsidRDefault="00CE4272">
      <w:pPr>
        <w:pStyle w:val="3"/>
      </w:pPr>
      <w:bookmarkStart w:id="84" w:name="_Toc32413"/>
      <w:bookmarkStart w:id="85" w:name="_Toc2833"/>
      <w:bookmarkStart w:id="86" w:name="_Toc432541845"/>
      <w:r>
        <w:rPr>
          <w:rFonts w:hint="eastAsia"/>
        </w:rPr>
        <w:t xml:space="preserve">4.1.15 </w:t>
      </w:r>
      <w:r>
        <w:rPr>
          <w:rFonts w:hint="eastAsia"/>
        </w:rPr>
        <w:t>成本管理</w:t>
      </w:r>
      <w:bookmarkEnd w:id="84"/>
      <w:bookmarkEnd w:id="85"/>
      <w:bookmarkEnd w:id="86"/>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20"/>
      </w:tblGrid>
      <w:tr w:rsidR="00E22403">
        <w:tblPrEx>
          <w:tblCellMar>
            <w:top w:w="0" w:type="dxa"/>
            <w:bottom w:w="0" w:type="dxa"/>
          </w:tblCellMar>
        </w:tblPrEx>
        <w:trPr>
          <w:trHeight w:val="454"/>
        </w:trPr>
        <w:tc>
          <w:tcPr>
            <w:tcW w:w="2376" w:type="dxa"/>
            <w:tcBorders>
              <w:left w:val="nil"/>
              <w:bottom w:val="nil"/>
            </w:tcBorders>
            <w:vAlign w:val="center"/>
          </w:tcPr>
          <w:p w:rsidR="00E22403" w:rsidRDefault="00CE4272">
            <w:pPr>
              <w:jc w:val="center"/>
            </w:pPr>
            <w:r>
              <w:rPr>
                <w:rFonts w:hint="eastAsia"/>
                <w:b/>
                <w:bCs/>
              </w:rPr>
              <w:t>编号</w:t>
            </w:r>
          </w:p>
        </w:tc>
        <w:tc>
          <w:tcPr>
            <w:tcW w:w="5920" w:type="dxa"/>
            <w:tcBorders>
              <w:bottom w:val="nil"/>
              <w:right w:val="nil"/>
            </w:tcBorders>
            <w:vAlign w:val="center"/>
          </w:tcPr>
          <w:p w:rsidR="00E22403" w:rsidRDefault="00CE4272">
            <w:pPr>
              <w:jc w:val="center"/>
            </w:pPr>
            <w:r>
              <w:rPr>
                <w:rFonts w:hint="eastAsia"/>
                <w:b/>
                <w:bCs/>
              </w:rPr>
              <w:t>需求描述与度量</w:t>
            </w:r>
          </w:p>
        </w:tc>
      </w:tr>
      <w:tr w:rsidR="00E22403">
        <w:tblPrEx>
          <w:tblCellMar>
            <w:top w:w="0" w:type="dxa"/>
            <w:bottom w:w="0" w:type="dxa"/>
          </w:tblCellMar>
        </w:tblPrEx>
        <w:trPr>
          <w:trHeight w:val="454"/>
        </w:trPr>
        <w:tc>
          <w:tcPr>
            <w:tcW w:w="2376" w:type="dxa"/>
            <w:tcBorders>
              <w:left w:val="nil"/>
              <w:bottom w:val="nil"/>
            </w:tcBorders>
            <w:vAlign w:val="center"/>
          </w:tcPr>
          <w:p w:rsidR="00E22403" w:rsidRDefault="00CE4272">
            <w:r>
              <w:rPr>
                <w:rFonts w:hint="eastAsia"/>
              </w:rPr>
              <w:t>Money.Out.Apply</w:t>
            </w:r>
          </w:p>
        </w:tc>
        <w:tc>
          <w:tcPr>
            <w:tcW w:w="5920" w:type="dxa"/>
            <w:tcBorders>
              <w:bottom w:val="nil"/>
              <w:right w:val="nil"/>
            </w:tcBorders>
            <w:vAlign w:val="center"/>
          </w:tcPr>
          <w:p w:rsidR="00E22403" w:rsidRDefault="00CE4272">
            <w:r>
              <w:rPr>
                <w:rFonts w:hint="eastAsia"/>
              </w:rPr>
              <w:t>系统应该允许财务人员在成本管理任务中提出付款请求</w:t>
            </w:r>
            <w:r>
              <w:rPr>
                <w:rFonts w:hint="eastAsia"/>
              </w:rPr>
              <w:t>（</w:t>
            </w:r>
            <w:r>
              <w:rPr>
                <w:rFonts w:hint="eastAsia"/>
              </w:rPr>
              <w:t>查询</w:t>
            </w:r>
            <w:r>
              <w:rPr>
                <w:rFonts w:hint="eastAsia"/>
              </w:rPr>
              <w:t>）</w:t>
            </w:r>
          </w:p>
        </w:tc>
      </w:tr>
      <w:tr w:rsidR="00E22403">
        <w:tblPrEx>
          <w:tblCellMar>
            <w:top w:w="0" w:type="dxa"/>
            <w:bottom w:w="0" w:type="dxa"/>
          </w:tblCellMar>
        </w:tblPrEx>
        <w:trPr>
          <w:trHeight w:val="454"/>
        </w:trPr>
        <w:tc>
          <w:tcPr>
            <w:tcW w:w="2376" w:type="dxa"/>
            <w:tcBorders>
              <w:top w:val="nil"/>
              <w:left w:val="nil"/>
              <w:bottom w:val="nil"/>
            </w:tcBorders>
            <w:vAlign w:val="center"/>
          </w:tcPr>
          <w:p w:rsidR="00E22403" w:rsidRDefault="00CE4272">
            <w:r>
              <w:rPr>
                <w:rFonts w:hint="eastAsia"/>
              </w:rPr>
              <w:t>Money.Out.Input</w:t>
            </w:r>
          </w:p>
        </w:tc>
        <w:tc>
          <w:tcPr>
            <w:tcW w:w="5920" w:type="dxa"/>
            <w:tcBorders>
              <w:top w:val="nil"/>
              <w:bottom w:val="nil"/>
              <w:right w:val="nil"/>
            </w:tcBorders>
            <w:vAlign w:val="center"/>
          </w:tcPr>
          <w:p w:rsidR="00E22403" w:rsidRDefault="00CE4272">
            <w:r>
              <w:rPr>
                <w:rFonts w:hint="eastAsia"/>
              </w:rPr>
              <w:t>系统应该允许财务人员在成本管理任务中进行键盘输入</w:t>
            </w:r>
            <w:r>
              <w:rPr>
                <w:rFonts w:hint="eastAsia"/>
              </w:rPr>
              <w:t>（</w:t>
            </w:r>
            <w:r>
              <w:rPr>
                <w:rFonts w:hint="eastAsia"/>
              </w:rPr>
              <w:t>输入</w:t>
            </w:r>
            <w:r>
              <w:rPr>
                <w:rFonts w:hint="eastAsia"/>
              </w:rPr>
              <w:t>）</w:t>
            </w:r>
          </w:p>
        </w:tc>
      </w:tr>
      <w:tr w:rsidR="00E22403">
        <w:tblPrEx>
          <w:tblCellMar>
            <w:top w:w="0" w:type="dxa"/>
            <w:bottom w:w="0" w:type="dxa"/>
          </w:tblCellMar>
        </w:tblPrEx>
        <w:trPr>
          <w:trHeight w:val="454"/>
        </w:trPr>
        <w:tc>
          <w:tcPr>
            <w:tcW w:w="2376" w:type="dxa"/>
            <w:tcBorders>
              <w:top w:val="nil"/>
              <w:left w:val="nil"/>
              <w:bottom w:val="nil"/>
            </w:tcBorders>
            <w:vAlign w:val="center"/>
          </w:tcPr>
          <w:p w:rsidR="00E22403" w:rsidRDefault="00CE4272">
            <w:r>
              <w:rPr>
                <w:rFonts w:hint="eastAsia"/>
              </w:rPr>
              <w:t>Money.Out.Input.Cancel</w:t>
            </w:r>
          </w:p>
        </w:tc>
        <w:tc>
          <w:tcPr>
            <w:tcW w:w="5920" w:type="dxa"/>
            <w:tcBorders>
              <w:top w:val="nil"/>
              <w:bottom w:val="nil"/>
              <w:right w:val="nil"/>
            </w:tcBorders>
            <w:vAlign w:val="center"/>
          </w:tcPr>
          <w:p w:rsidR="00E22403" w:rsidRDefault="00CE4272">
            <w:r>
              <w:rPr>
                <w:rFonts w:hint="eastAsia"/>
              </w:rPr>
              <w:t>在财务人员发出取消付款的请求时，系统退出当前的付款流程，参见</w:t>
            </w:r>
            <w:r>
              <w:rPr>
                <w:rFonts w:hint="eastAsia"/>
              </w:rPr>
              <w:t>Money.Out.Cancel</w:t>
            </w:r>
            <w:r>
              <w:rPr>
                <w:rFonts w:hint="eastAsia"/>
              </w:rPr>
              <w:t>（</w:t>
            </w:r>
            <w:r>
              <w:rPr>
                <w:rFonts w:hint="eastAsia"/>
              </w:rPr>
              <w:t>输出</w:t>
            </w:r>
            <w:r>
              <w:rPr>
                <w:rFonts w:hint="eastAsia"/>
              </w:rPr>
              <w:t>）</w:t>
            </w:r>
          </w:p>
        </w:tc>
      </w:tr>
      <w:tr w:rsidR="00E22403">
        <w:tblPrEx>
          <w:tblCellMar>
            <w:top w:w="0" w:type="dxa"/>
            <w:bottom w:w="0" w:type="dxa"/>
          </w:tblCellMar>
        </w:tblPrEx>
        <w:trPr>
          <w:trHeight w:val="454"/>
        </w:trPr>
        <w:tc>
          <w:tcPr>
            <w:tcW w:w="2376" w:type="dxa"/>
            <w:tcBorders>
              <w:top w:val="nil"/>
              <w:left w:val="nil"/>
              <w:bottom w:val="nil"/>
            </w:tcBorders>
            <w:vAlign w:val="center"/>
          </w:tcPr>
          <w:p w:rsidR="00E22403" w:rsidRDefault="00CE4272">
            <w:r>
              <w:rPr>
                <w:rFonts w:hint="eastAsia"/>
              </w:rPr>
              <w:t>Money.Out.Cancel</w:t>
            </w:r>
          </w:p>
        </w:tc>
        <w:tc>
          <w:tcPr>
            <w:tcW w:w="5920" w:type="dxa"/>
            <w:tcBorders>
              <w:top w:val="nil"/>
              <w:bottom w:val="nil"/>
              <w:right w:val="nil"/>
            </w:tcBorders>
            <w:vAlign w:val="center"/>
          </w:tcPr>
          <w:p w:rsidR="00E22403" w:rsidRDefault="00CE4272">
            <w:r>
              <w:rPr>
                <w:rFonts w:hint="eastAsia"/>
              </w:rPr>
              <w:t>系统应该允许财务人员在成本管理任务中提出取消付款的请求</w:t>
            </w:r>
            <w:r>
              <w:rPr>
                <w:rFonts w:hint="eastAsia"/>
              </w:rPr>
              <w:t>（</w:t>
            </w:r>
            <w:r>
              <w:rPr>
                <w:rFonts w:hint="eastAsia"/>
              </w:rPr>
              <w:t>输出</w:t>
            </w:r>
            <w:r>
              <w:rPr>
                <w:rFonts w:hint="eastAsia"/>
              </w:rPr>
              <w:t>）</w:t>
            </w:r>
          </w:p>
        </w:tc>
      </w:tr>
      <w:tr w:rsidR="00E22403">
        <w:tblPrEx>
          <w:tblCellMar>
            <w:top w:w="0" w:type="dxa"/>
            <w:bottom w:w="0" w:type="dxa"/>
          </w:tblCellMar>
        </w:tblPrEx>
        <w:trPr>
          <w:trHeight w:val="454"/>
        </w:trPr>
        <w:tc>
          <w:tcPr>
            <w:tcW w:w="2376" w:type="dxa"/>
            <w:tcBorders>
              <w:top w:val="nil"/>
              <w:left w:val="nil"/>
              <w:bottom w:val="nil"/>
            </w:tcBorders>
            <w:vAlign w:val="center"/>
          </w:tcPr>
          <w:p w:rsidR="00E22403" w:rsidRDefault="00CE4272">
            <w:r>
              <w:rPr>
                <w:rFonts w:hint="eastAsia"/>
              </w:rPr>
              <w:t>Money.Out.Check</w:t>
            </w:r>
          </w:p>
        </w:tc>
        <w:tc>
          <w:tcPr>
            <w:tcW w:w="5920" w:type="dxa"/>
            <w:tcBorders>
              <w:top w:val="nil"/>
              <w:bottom w:val="nil"/>
              <w:right w:val="nil"/>
            </w:tcBorders>
            <w:vAlign w:val="center"/>
          </w:tcPr>
          <w:p w:rsidR="00E22403" w:rsidRDefault="00CE4272">
            <w:r>
              <w:rPr>
                <w:rFonts w:hint="eastAsia"/>
              </w:rPr>
              <w:t>系统应该允许财务人员在成本管理任务中</w:t>
            </w:r>
            <w:r>
              <w:rPr>
                <w:rFonts w:hint="eastAsia"/>
              </w:rPr>
              <w:t>确认付款单信息</w:t>
            </w:r>
            <w:r>
              <w:rPr>
                <w:rFonts w:hint="eastAsia"/>
              </w:rPr>
              <w:t>（</w:t>
            </w:r>
            <w:r>
              <w:rPr>
                <w:rFonts w:hint="eastAsia"/>
              </w:rPr>
              <w:t>查询</w:t>
            </w:r>
            <w:r>
              <w:rPr>
                <w:rFonts w:hint="eastAsia"/>
              </w:rPr>
              <w:t>）</w:t>
            </w:r>
          </w:p>
        </w:tc>
      </w:tr>
      <w:tr w:rsidR="00E22403">
        <w:tblPrEx>
          <w:tblCellMar>
            <w:top w:w="0" w:type="dxa"/>
            <w:bottom w:w="0" w:type="dxa"/>
          </w:tblCellMar>
        </w:tblPrEx>
        <w:trPr>
          <w:trHeight w:val="454"/>
        </w:trPr>
        <w:tc>
          <w:tcPr>
            <w:tcW w:w="2376" w:type="dxa"/>
            <w:tcBorders>
              <w:top w:val="nil"/>
              <w:left w:val="nil"/>
              <w:bottom w:val="nil"/>
            </w:tcBorders>
            <w:vAlign w:val="center"/>
          </w:tcPr>
          <w:p w:rsidR="00E22403" w:rsidRDefault="00CE4272">
            <w:r>
              <w:rPr>
                <w:rFonts w:hint="eastAsia"/>
              </w:rPr>
              <w:t>Money.Out.Check.Right</w:t>
            </w:r>
          </w:p>
        </w:tc>
        <w:tc>
          <w:tcPr>
            <w:tcW w:w="5920" w:type="dxa"/>
            <w:tcBorders>
              <w:top w:val="nil"/>
              <w:bottom w:val="nil"/>
              <w:right w:val="nil"/>
            </w:tcBorders>
            <w:vAlign w:val="center"/>
          </w:tcPr>
          <w:p w:rsidR="00E22403" w:rsidRDefault="00CE4272">
            <w:r>
              <w:rPr>
                <w:rFonts w:hint="eastAsia"/>
              </w:rPr>
              <w:t>在财务人员确认录入的付款信息正确时，系统保存付款单并提交</w:t>
            </w:r>
            <w:r>
              <w:rPr>
                <w:rFonts w:hint="eastAsia"/>
              </w:rPr>
              <w:t>（</w:t>
            </w:r>
            <w:r>
              <w:rPr>
                <w:rFonts w:hint="eastAsia"/>
              </w:rPr>
              <w:t>输入和逻辑文件</w:t>
            </w:r>
            <w:r>
              <w:rPr>
                <w:rFonts w:hint="eastAsia"/>
              </w:rPr>
              <w:t>）</w:t>
            </w:r>
          </w:p>
        </w:tc>
      </w:tr>
      <w:tr w:rsidR="00E22403">
        <w:tblPrEx>
          <w:tblCellMar>
            <w:top w:w="0" w:type="dxa"/>
            <w:bottom w:w="0" w:type="dxa"/>
          </w:tblCellMar>
        </w:tblPrEx>
        <w:trPr>
          <w:trHeight w:val="454"/>
        </w:trPr>
        <w:tc>
          <w:tcPr>
            <w:tcW w:w="2376" w:type="dxa"/>
            <w:tcBorders>
              <w:top w:val="nil"/>
              <w:left w:val="nil"/>
            </w:tcBorders>
            <w:vAlign w:val="center"/>
          </w:tcPr>
          <w:p w:rsidR="00E22403" w:rsidRDefault="00CE4272">
            <w:r>
              <w:rPr>
                <w:rFonts w:hint="eastAsia"/>
              </w:rPr>
              <w:t>Money.Out.Check.Wrong</w:t>
            </w:r>
          </w:p>
        </w:tc>
        <w:tc>
          <w:tcPr>
            <w:tcW w:w="5920" w:type="dxa"/>
            <w:tcBorders>
              <w:top w:val="nil"/>
              <w:right w:val="nil"/>
            </w:tcBorders>
            <w:vAlign w:val="center"/>
          </w:tcPr>
          <w:p w:rsidR="00E22403" w:rsidRDefault="00CE4272">
            <w:r>
              <w:rPr>
                <w:rFonts w:hint="eastAsia"/>
              </w:rPr>
              <w:t>在财务人员发现录入的付款单信息出错时，系统要求重</w:t>
            </w:r>
            <w:r>
              <w:rPr>
                <w:rFonts w:hint="eastAsia"/>
              </w:rPr>
              <w:t>新输入付款单信息</w:t>
            </w:r>
            <w:r>
              <w:rPr>
                <w:rFonts w:hint="eastAsia"/>
              </w:rPr>
              <w:t>（</w:t>
            </w:r>
            <w:r>
              <w:rPr>
                <w:rFonts w:hint="eastAsia"/>
              </w:rPr>
              <w:t>输入</w:t>
            </w:r>
            <w:r>
              <w:rPr>
                <w:rFonts w:hint="eastAsia"/>
              </w:rPr>
              <w:t>）</w:t>
            </w:r>
          </w:p>
        </w:tc>
      </w:tr>
    </w:tbl>
    <w:p w:rsidR="00E22403" w:rsidRDefault="00E22403"/>
    <w:p w:rsidR="00E22403" w:rsidRDefault="00CE4272">
      <w:r>
        <w:rPr>
          <w:rFonts w:hint="eastAsia"/>
        </w:rPr>
        <w:t>成本管理用例的功能需求的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3</w:t>
      </w:r>
    </w:p>
    <w:p w:rsidR="00E22403" w:rsidRDefault="00CE4272">
      <w:r>
        <w:rPr>
          <w:rFonts w:hint="eastAsia"/>
        </w:rPr>
        <w:t>输出：</w:t>
      </w:r>
      <w:r>
        <w:rPr>
          <w:rFonts w:hint="eastAsia"/>
        </w:rPr>
        <w:t>2</w:t>
      </w:r>
    </w:p>
    <w:p w:rsidR="00E22403" w:rsidRDefault="00CE4272">
      <w:r>
        <w:rPr>
          <w:rFonts w:hint="eastAsia"/>
        </w:rPr>
        <w:t>查询：</w:t>
      </w:r>
      <w:r>
        <w:rPr>
          <w:rFonts w:hint="eastAsia"/>
        </w:rPr>
        <w:t>2</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成本管理用例的功能点测度总数</w:t>
      </w:r>
      <w:r>
        <w:rPr>
          <w:rFonts w:hint="eastAsia"/>
        </w:rPr>
        <w:t>=3*4+2*5+2*4+10=40</w:t>
      </w:r>
    </w:p>
    <w:p w:rsidR="00E22403" w:rsidRDefault="00E22403"/>
    <w:p w:rsidR="00E22403" w:rsidRDefault="00CE4272">
      <w:proofErr w:type="gramStart"/>
      <w:r>
        <w:rPr>
          <w:rFonts w:hint="eastAsia"/>
        </w:rPr>
        <w:t>FP(</w:t>
      </w:r>
      <w:proofErr w:type="gramEnd"/>
      <w:r>
        <w:rPr>
          <w:rFonts w:hint="eastAsia"/>
        </w:rPr>
        <w:t>Money.Out)=40*(0.65+0.01*40)=42</w:t>
      </w:r>
    </w:p>
    <w:p w:rsidR="00E22403" w:rsidRDefault="00E22403"/>
    <w:p w:rsidR="00E22403" w:rsidRDefault="00CE4272">
      <w:pPr>
        <w:pStyle w:val="3"/>
      </w:pPr>
      <w:bookmarkStart w:id="87" w:name="_Toc26120"/>
      <w:bookmarkStart w:id="88" w:name="_Toc27185"/>
      <w:bookmarkStart w:id="89" w:name="_Toc432541846"/>
      <w:r>
        <w:rPr>
          <w:rFonts w:hint="eastAsia"/>
        </w:rPr>
        <w:t>4.</w:t>
      </w:r>
      <w:r>
        <w:rPr>
          <w:rFonts w:hint="eastAsia"/>
        </w:rPr>
        <w:t xml:space="preserve">1.16 </w:t>
      </w:r>
      <w:r>
        <w:rPr>
          <w:rFonts w:hint="eastAsia"/>
        </w:rPr>
        <w:t>期初建账</w:t>
      </w:r>
      <w:bookmarkEnd w:id="87"/>
      <w:bookmarkEnd w:id="88"/>
      <w:bookmarkEnd w:id="89"/>
    </w:p>
    <w:tbl>
      <w:tblPr>
        <w:tblW w:w="8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0"/>
        <w:gridCol w:w="6256"/>
      </w:tblGrid>
      <w:tr w:rsidR="00E22403">
        <w:tblPrEx>
          <w:tblCellMar>
            <w:top w:w="0" w:type="dxa"/>
            <w:bottom w:w="0" w:type="dxa"/>
          </w:tblCellMar>
        </w:tblPrEx>
        <w:trPr>
          <w:trHeight w:val="454"/>
        </w:trPr>
        <w:tc>
          <w:tcPr>
            <w:tcW w:w="2050" w:type="dxa"/>
            <w:tcBorders>
              <w:left w:val="nil"/>
              <w:bottom w:val="nil"/>
            </w:tcBorders>
            <w:vAlign w:val="center"/>
          </w:tcPr>
          <w:p w:rsidR="00E22403" w:rsidRDefault="00CE4272">
            <w:pPr>
              <w:jc w:val="center"/>
              <w:rPr>
                <w:rFonts w:ascii="Calibri" w:hAnsi="Calibri"/>
                <w:b/>
                <w:szCs w:val="22"/>
              </w:rPr>
            </w:pPr>
            <w:r>
              <w:rPr>
                <w:rFonts w:ascii="Calibri" w:hAnsi="Calibri" w:hint="eastAsia"/>
                <w:b/>
                <w:szCs w:val="22"/>
              </w:rPr>
              <w:t>编号</w:t>
            </w:r>
          </w:p>
        </w:tc>
        <w:tc>
          <w:tcPr>
            <w:tcW w:w="6256" w:type="dxa"/>
            <w:tcBorders>
              <w:bottom w:val="nil"/>
              <w:right w:val="nil"/>
            </w:tcBorders>
            <w:vAlign w:val="center"/>
          </w:tcPr>
          <w:p w:rsidR="00E22403" w:rsidRDefault="00CE4272">
            <w:pPr>
              <w:jc w:val="center"/>
              <w:rPr>
                <w:rFonts w:ascii="Calibri" w:hAnsi="Calibri"/>
                <w:b/>
                <w:szCs w:val="22"/>
              </w:rPr>
            </w:pPr>
            <w:r>
              <w:rPr>
                <w:rFonts w:ascii="Calibri" w:hAnsi="Calibri" w:hint="eastAsia"/>
                <w:b/>
                <w:szCs w:val="22"/>
              </w:rPr>
              <w:t>需求描述</w:t>
            </w:r>
            <w:r>
              <w:rPr>
                <w:rFonts w:ascii="Calibri" w:hAnsi="Calibri"/>
                <w:b/>
                <w:szCs w:val="22"/>
              </w:rPr>
              <w:t>与度量</w:t>
            </w:r>
          </w:p>
        </w:tc>
      </w:tr>
      <w:tr w:rsidR="00E22403">
        <w:tblPrEx>
          <w:tblCellMar>
            <w:top w:w="0" w:type="dxa"/>
            <w:bottom w:w="0" w:type="dxa"/>
          </w:tblCellMar>
        </w:tblPrEx>
        <w:trPr>
          <w:trHeight w:val="454"/>
        </w:trPr>
        <w:tc>
          <w:tcPr>
            <w:tcW w:w="2050" w:type="dxa"/>
            <w:tcBorders>
              <w:left w:val="nil"/>
              <w:bottom w:val="nil"/>
            </w:tcBorders>
            <w:vAlign w:val="center"/>
          </w:tcPr>
          <w:p w:rsidR="00E22403" w:rsidRDefault="00CE4272">
            <w:pPr>
              <w:rPr>
                <w:rFonts w:ascii="Calibri" w:hAnsi="Calibri"/>
                <w:szCs w:val="22"/>
              </w:rPr>
            </w:pPr>
            <w:r>
              <w:rPr>
                <w:rFonts w:ascii="Calibri" w:hAnsi="Calibri" w:hint="eastAsia"/>
                <w:szCs w:val="22"/>
              </w:rPr>
              <w:t>Bill</w:t>
            </w:r>
            <w:r>
              <w:rPr>
                <w:rFonts w:ascii="Calibri" w:hAnsi="Calibri"/>
                <w:szCs w:val="22"/>
              </w:rPr>
              <w:t>.See</w:t>
            </w:r>
          </w:p>
        </w:tc>
        <w:tc>
          <w:tcPr>
            <w:tcW w:w="6256" w:type="dxa"/>
            <w:tcBorders>
              <w:bottom w:val="nil"/>
              <w:right w:val="nil"/>
            </w:tcBorders>
            <w:vAlign w:val="center"/>
          </w:tcPr>
          <w:p w:rsidR="00E22403" w:rsidRDefault="00CE4272">
            <w:pPr>
              <w:rPr>
                <w:rFonts w:ascii="Calibri" w:hAnsi="Calibri"/>
                <w:szCs w:val="22"/>
              </w:rPr>
            </w:pPr>
            <w:r>
              <w:rPr>
                <w:rFonts w:ascii="Calibri" w:hAnsi="Calibri" w:hint="eastAsia"/>
                <w:szCs w:val="22"/>
              </w:rPr>
              <w:t>账目</w:t>
            </w:r>
            <w:r>
              <w:rPr>
                <w:rFonts w:ascii="Calibri" w:hAnsi="Calibri"/>
                <w:szCs w:val="22"/>
              </w:rPr>
              <w:t>查看界面，应显示</w:t>
            </w:r>
            <w:r>
              <w:rPr>
                <w:rFonts w:ascii="Calibri" w:hAnsi="Calibri" w:hint="eastAsia"/>
                <w:szCs w:val="22"/>
              </w:rPr>
              <w:t>当前</w:t>
            </w:r>
            <w:r>
              <w:rPr>
                <w:rFonts w:ascii="Calibri" w:hAnsi="Calibri"/>
                <w:szCs w:val="22"/>
              </w:rPr>
              <w:t>所有</w:t>
            </w:r>
            <w:r>
              <w:rPr>
                <w:rFonts w:ascii="Calibri" w:hAnsi="Calibri" w:hint="eastAsia"/>
                <w:szCs w:val="22"/>
              </w:rPr>
              <w:t>期初</w:t>
            </w:r>
            <w:r>
              <w:rPr>
                <w:rFonts w:ascii="Calibri" w:hAnsi="Calibri"/>
                <w:szCs w:val="22"/>
              </w:rPr>
              <w:t>所建账目列表</w:t>
            </w:r>
            <w:r>
              <w:rPr>
                <w:rFonts w:ascii="Calibri" w:hAnsi="Calibri" w:hint="eastAsia"/>
                <w:szCs w:val="22"/>
              </w:rPr>
              <w:t>（输出；</w:t>
            </w:r>
            <w:r>
              <w:rPr>
                <w:rFonts w:ascii="Calibri" w:hAnsi="Calibri"/>
                <w:szCs w:val="22"/>
              </w:rPr>
              <w:t>逻辑文件</w:t>
            </w:r>
            <w:r>
              <w:rPr>
                <w:rFonts w:ascii="Calibri" w:hAnsi="Calibri" w:hint="eastAsia"/>
                <w:szCs w:val="22"/>
              </w:rPr>
              <w:t>）</w:t>
            </w:r>
          </w:p>
        </w:tc>
      </w:tr>
      <w:tr w:rsidR="00E22403">
        <w:tblPrEx>
          <w:tblCellMar>
            <w:top w:w="0" w:type="dxa"/>
            <w:bottom w:w="0" w:type="dxa"/>
          </w:tblCellMar>
        </w:tblPrEx>
        <w:trPr>
          <w:trHeight w:val="454"/>
        </w:trPr>
        <w:tc>
          <w:tcPr>
            <w:tcW w:w="2050" w:type="dxa"/>
            <w:tcBorders>
              <w:top w:val="nil"/>
              <w:left w:val="nil"/>
              <w:bottom w:val="single" w:sz="4" w:space="0" w:color="auto"/>
            </w:tcBorders>
            <w:vAlign w:val="center"/>
          </w:tcPr>
          <w:p w:rsidR="00E22403" w:rsidRDefault="00CE4272">
            <w:pPr>
              <w:rPr>
                <w:rFonts w:ascii="Calibri" w:hAnsi="Calibri"/>
                <w:szCs w:val="22"/>
              </w:rPr>
            </w:pPr>
            <w:r>
              <w:rPr>
                <w:rFonts w:ascii="Calibri" w:hAnsi="Calibri" w:hint="eastAsia"/>
                <w:szCs w:val="22"/>
              </w:rPr>
              <w:t>Bill</w:t>
            </w:r>
            <w:r>
              <w:rPr>
                <w:rFonts w:ascii="Calibri" w:hAnsi="Calibri"/>
                <w:szCs w:val="22"/>
              </w:rPr>
              <w:t>.See.Detail</w:t>
            </w:r>
          </w:p>
        </w:tc>
        <w:tc>
          <w:tcPr>
            <w:tcW w:w="6256" w:type="dxa"/>
            <w:tcBorders>
              <w:top w:val="nil"/>
              <w:bottom w:val="single" w:sz="4" w:space="0" w:color="auto"/>
              <w:right w:val="nil"/>
            </w:tcBorders>
            <w:vAlign w:val="center"/>
          </w:tcPr>
          <w:p w:rsidR="00E22403" w:rsidRDefault="00CE4272">
            <w:pPr>
              <w:rPr>
                <w:rFonts w:ascii="Calibri" w:hAnsi="Calibri"/>
                <w:szCs w:val="22"/>
              </w:rPr>
            </w:pPr>
            <w:r>
              <w:rPr>
                <w:rFonts w:ascii="Calibri" w:hAnsi="Calibri" w:hint="eastAsia"/>
                <w:szCs w:val="22"/>
              </w:rPr>
              <w:t>系统</w:t>
            </w:r>
            <w:r>
              <w:rPr>
                <w:rFonts w:ascii="Calibri" w:hAnsi="Calibri"/>
                <w:szCs w:val="22"/>
              </w:rPr>
              <w:t>应允许财务人员查看</w:t>
            </w:r>
            <w:r>
              <w:rPr>
                <w:rFonts w:ascii="Calibri" w:hAnsi="Calibri" w:hint="eastAsia"/>
                <w:szCs w:val="22"/>
              </w:rPr>
              <w:t>（查询）每</w:t>
            </w:r>
            <w:r>
              <w:rPr>
                <w:rFonts w:ascii="Calibri" w:hAnsi="Calibri"/>
                <w:szCs w:val="22"/>
              </w:rPr>
              <w:t>一个账目的</w:t>
            </w:r>
            <w:r>
              <w:rPr>
                <w:rFonts w:ascii="Calibri" w:hAnsi="Calibri" w:hint="eastAsia"/>
                <w:szCs w:val="22"/>
              </w:rPr>
              <w:t>详细</w:t>
            </w:r>
            <w:r>
              <w:rPr>
                <w:rFonts w:ascii="Calibri" w:hAnsi="Calibri"/>
                <w:szCs w:val="22"/>
              </w:rPr>
              <w:t>信息</w:t>
            </w:r>
            <w:r>
              <w:rPr>
                <w:rFonts w:ascii="Calibri" w:hAnsi="Calibri" w:hint="eastAsia"/>
                <w:szCs w:val="22"/>
              </w:rPr>
              <w:t>（逻辑文件）</w:t>
            </w:r>
          </w:p>
        </w:tc>
      </w:tr>
      <w:tr w:rsidR="00E22403">
        <w:tblPrEx>
          <w:tblCellMar>
            <w:top w:w="0" w:type="dxa"/>
            <w:bottom w:w="0" w:type="dxa"/>
          </w:tblCellMar>
        </w:tblPrEx>
        <w:trPr>
          <w:trHeight w:val="454"/>
        </w:trPr>
        <w:tc>
          <w:tcPr>
            <w:tcW w:w="2050" w:type="dxa"/>
            <w:tcBorders>
              <w:left w:val="nil"/>
              <w:bottom w:val="nil"/>
            </w:tcBorders>
            <w:vAlign w:val="center"/>
          </w:tcPr>
          <w:p w:rsidR="00E22403" w:rsidRDefault="00CE4272">
            <w:pPr>
              <w:rPr>
                <w:rFonts w:ascii="Calibri" w:hAnsi="Calibri"/>
                <w:szCs w:val="22"/>
              </w:rPr>
            </w:pPr>
            <w:r>
              <w:rPr>
                <w:rFonts w:ascii="Calibri" w:hAnsi="Calibri" w:hint="eastAsia"/>
                <w:szCs w:val="22"/>
              </w:rPr>
              <w:t>Bill.New</w:t>
            </w:r>
          </w:p>
        </w:tc>
        <w:tc>
          <w:tcPr>
            <w:tcW w:w="6256" w:type="dxa"/>
            <w:tcBorders>
              <w:bottom w:val="nil"/>
              <w:right w:val="nil"/>
            </w:tcBorders>
            <w:vAlign w:val="center"/>
          </w:tcPr>
          <w:p w:rsidR="00E22403" w:rsidRDefault="00CE4272">
            <w:pPr>
              <w:rPr>
                <w:rFonts w:ascii="Calibri" w:hAnsi="Calibri"/>
                <w:szCs w:val="22"/>
              </w:rPr>
            </w:pPr>
            <w:r>
              <w:rPr>
                <w:rFonts w:ascii="Calibri" w:hAnsi="Calibri" w:hint="eastAsia"/>
                <w:szCs w:val="22"/>
              </w:rPr>
              <w:t>系统</w:t>
            </w:r>
            <w:r>
              <w:rPr>
                <w:rFonts w:ascii="Calibri" w:hAnsi="Calibri"/>
                <w:szCs w:val="22"/>
              </w:rPr>
              <w:t>应支持新建账目</w:t>
            </w:r>
            <w:r>
              <w:rPr>
                <w:rFonts w:ascii="Calibri" w:hAnsi="Calibri" w:hint="eastAsia"/>
                <w:szCs w:val="22"/>
              </w:rPr>
              <w:t>，新建（查询）</w:t>
            </w:r>
            <w:r>
              <w:rPr>
                <w:rFonts w:ascii="Calibri" w:hAnsi="Calibri"/>
                <w:szCs w:val="22"/>
              </w:rPr>
              <w:t>时要求</w:t>
            </w:r>
            <w:r>
              <w:rPr>
                <w:rFonts w:ascii="Calibri" w:hAnsi="Calibri" w:hint="eastAsia"/>
                <w:szCs w:val="22"/>
              </w:rPr>
              <w:t>导入</w:t>
            </w:r>
            <w:r>
              <w:rPr>
                <w:rFonts w:ascii="Calibri" w:hAnsi="Calibri"/>
                <w:szCs w:val="22"/>
              </w:rPr>
              <w:t>初始化信息</w:t>
            </w:r>
          </w:p>
        </w:tc>
      </w:tr>
      <w:tr w:rsidR="00E22403">
        <w:tblPrEx>
          <w:tblCellMar>
            <w:top w:w="0" w:type="dxa"/>
            <w:bottom w:w="0" w:type="dxa"/>
          </w:tblCellMar>
        </w:tblPrEx>
        <w:trPr>
          <w:trHeight w:val="454"/>
        </w:trPr>
        <w:tc>
          <w:tcPr>
            <w:tcW w:w="2050" w:type="dxa"/>
            <w:tcBorders>
              <w:top w:val="nil"/>
              <w:left w:val="nil"/>
              <w:bottom w:val="nil"/>
            </w:tcBorders>
            <w:vAlign w:val="center"/>
          </w:tcPr>
          <w:p w:rsidR="00E22403" w:rsidRDefault="00CE4272">
            <w:pPr>
              <w:rPr>
                <w:rFonts w:ascii="Calibri" w:hAnsi="Calibri"/>
                <w:szCs w:val="22"/>
              </w:rPr>
            </w:pPr>
            <w:r>
              <w:rPr>
                <w:rFonts w:ascii="Calibri" w:hAnsi="Calibri" w:hint="eastAsia"/>
                <w:szCs w:val="22"/>
              </w:rPr>
              <w:t>Bill.New</w:t>
            </w:r>
            <w:r>
              <w:rPr>
                <w:rFonts w:ascii="Calibri" w:hAnsi="Calibri"/>
                <w:szCs w:val="22"/>
              </w:rPr>
              <w:t>.Import</w:t>
            </w:r>
          </w:p>
        </w:tc>
        <w:tc>
          <w:tcPr>
            <w:tcW w:w="6256" w:type="dxa"/>
            <w:tcBorders>
              <w:top w:val="nil"/>
              <w:bottom w:val="nil"/>
              <w:right w:val="nil"/>
            </w:tcBorders>
            <w:vAlign w:val="center"/>
          </w:tcPr>
          <w:p w:rsidR="00E22403" w:rsidRDefault="00CE4272">
            <w:pPr>
              <w:rPr>
                <w:rFonts w:ascii="Calibri" w:hAnsi="Calibri"/>
                <w:szCs w:val="22"/>
              </w:rPr>
            </w:pPr>
            <w:r>
              <w:rPr>
                <w:rFonts w:ascii="Calibri" w:hAnsi="Calibri" w:hint="eastAsia"/>
                <w:szCs w:val="22"/>
              </w:rPr>
              <w:t>财务人员从系统</w:t>
            </w:r>
            <w:r>
              <w:rPr>
                <w:rFonts w:ascii="Calibri" w:hAnsi="Calibri"/>
                <w:szCs w:val="22"/>
              </w:rPr>
              <w:t>导入初始化信息</w:t>
            </w:r>
            <w:r>
              <w:rPr>
                <w:rFonts w:ascii="Calibri" w:hAnsi="Calibri" w:hint="eastAsia"/>
                <w:szCs w:val="22"/>
              </w:rPr>
              <w:t>后（查询）</w:t>
            </w:r>
            <w:r>
              <w:rPr>
                <w:rFonts w:ascii="Calibri" w:hAnsi="Calibri"/>
                <w:szCs w:val="22"/>
              </w:rPr>
              <w:t>，系统显示导入的信息</w:t>
            </w:r>
            <w:r>
              <w:rPr>
                <w:rFonts w:ascii="Calibri" w:hAnsi="Calibri" w:hint="eastAsia"/>
                <w:szCs w:val="22"/>
              </w:rPr>
              <w:t>（输出）</w:t>
            </w:r>
          </w:p>
        </w:tc>
      </w:tr>
      <w:tr w:rsidR="00E22403">
        <w:tblPrEx>
          <w:tblCellMar>
            <w:top w:w="0" w:type="dxa"/>
            <w:bottom w:w="0" w:type="dxa"/>
          </w:tblCellMar>
        </w:tblPrEx>
        <w:trPr>
          <w:trHeight w:val="454"/>
        </w:trPr>
        <w:tc>
          <w:tcPr>
            <w:tcW w:w="2050" w:type="dxa"/>
            <w:tcBorders>
              <w:top w:val="nil"/>
              <w:left w:val="nil"/>
              <w:bottom w:val="nil"/>
            </w:tcBorders>
            <w:vAlign w:val="center"/>
          </w:tcPr>
          <w:p w:rsidR="00E22403" w:rsidRDefault="00CE4272">
            <w:pPr>
              <w:rPr>
                <w:rFonts w:ascii="Calibri" w:hAnsi="Calibri"/>
                <w:szCs w:val="22"/>
              </w:rPr>
            </w:pPr>
            <w:r>
              <w:rPr>
                <w:rFonts w:ascii="Calibri" w:hAnsi="Calibri" w:hint="eastAsia"/>
                <w:szCs w:val="22"/>
              </w:rPr>
              <w:t>Bill.New</w:t>
            </w:r>
            <w:r>
              <w:rPr>
                <w:rFonts w:ascii="Calibri" w:hAnsi="Calibri"/>
                <w:szCs w:val="22"/>
              </w:rPr>
              <w:t>.Confirm</w:t>
            </w:r>
          </w:p>
        </w:tc>
        <w:tc>
          <w:tcPr>
            <w:tcW w:w="6256" w:type="dxa"/>
            <w:tcBorders>
              <w:top w:val="nil"/>
              <w:bottom w:val="nil"/>
              <w:right w:val="nil"/>
            </w:tcBorders>
            <w:vAlign w:val="center"/>
          </w:tcPr>
          <w:p w:rsidR="00E22403" w:rsidRDefault="00CE4272">
            <w:pPr>
              <w:rPr>
                <w:rFonts w:ascii="Calibri" w:hAnsi="Calibri"/>
                <w:szCs w:val="22"/>
              </w:rPr>
            </w:pPr>
            <w:r>
              <w:rPr>
                <w:rFonts w:ascii="Calibri" w:hAnsi="Calibri" w:hint="eastAsia"/>
                <w:szCs w:val="22"/>
              </w:rPr>
              <w:t>财务人员</w:t>
            </w:r>
            <w:r>
              <w:rPr>
                <w:rFonts w:ascii="Calibri" w:hAnsi="Calibri"/>
                <w:szCs w:val="22"/>
              </w:rPr>
              <w:t>确认新建账目时</w:t>
            </w:r>
            <w:r>
              <w:rPr>
                <w:rFonts w:ascii="Calibri" w:hAnsi="Calibri" w:hint="eastAsia"/>
                <w:szCs w:val="22"/>
              </w:rPr>
              <w:t>（查询）</w:t>
            </w:r>
            <w:r>
              <w:rPr>
                <w:rFonts w:ascii="Calibri" w:hAnsi="Calibri"/>
                <w:szCs w:val="22"/>
              </w:rPr>
              <w:t>，系统存储新的账目</w:t>
            </w:r>
            <w:r>
              <w:rPr>
                <w:rFonts w:ascii="Calibri" w:hAnsi="Calibri" w:hint="eastAsia"/>
                <w:szCs w:val="22"/>
              </w:rPr>
              <w:t>，</w:t>
            </w:r>
            <w:r>
              <w:rPr>
                <w:rFonts w:ascii="Calibri" w:hAnsi="Calibri"/>
                <w:szCs w:val="22"/>
              </w:rPr>
              <w:t>参见</w:t>
            </w:r>
            <w:r>
              <w:rPr>
                <w:rFonts w:ascii="Calibri" w:hAnsi="Calibri" w:hint="eastAsia"/>
                <w:szCs w:val="22"/>
              </w:rPr>
              <w:t>Bill.Update</w:t>
            </w:r>
          </w:p>
        </w:tc>
      </w:tr>
      <w:tr w:rsidR="00E22403">
        <w:tblPrEx>
          <w:tblCellMar>
            <w:top w:w="0" w:type="dxa"/>
            <w:bottom w:w="0" w:type="dxa"/>
          </w:tblCellMar>
        </w:tblPrEx>
        <w:trPr>
          <w:trHeight w:val="454"/>
        </w:trPr>
        <w:tc>
          <w:tcPr>
            <w:tcW w:w="2050" w:type="dxa"/>
            <w:tcBorders>
              <w:top w:val="nil"/>
              <w:left w:val="nil"/>
            </w:tcBorders>
            <w:vAlign w:val="center"/>
          </w:tcPr>
          <w:p w:rsidR="00E22403" w:rsidRDefault="00CE4272">
            <w:pPr>
              <w:rPr>
                <w:rFonts w:ascii="Calibri" w:hAnsi="Calibri"/>
                <w:szCs w:val="22"/>
              </w:rPr>
            </w:pPr>
            <w:r>
              <w:rPr>
                <w:rFonts w:ascii="Calibri" w:hAnsi="Calibri" w:hint="eastAsia"/>
                <w:szCs w:val="22"/>
              </w:rPr>
              <w:t>Bill.New</w:t>
            </w:r>
            <w:r>
              <w:rPr>
                <w:rFonts w:ascii="Calibri" w:hAnsi="Calibri"/>
                <w:szCs w:val="22"/>
              </w:rPr>
              <w:t>.Cancel</w:t>
            </w:r>
          </w:p>
        </w:tc>
        <w:tc>
          <w:tcPr>
            <w:tcW w:w="6256" w:type="dxa"/>
            <w:tcBorders>
              <w:top w:val="nil"/>
              <w:right w:val="nil"/>
            </w:tcBorders>
            <w:vAlign w:val="center"/>
          </w:tcPr>
          <w:p w:rsidR="00E22403" w:rsidRDefault="00CE4272">
            <w:pPr>
              <w:rPr>
                <w:rFonts w:ascii="Calibri" w:hAnsi="Calibri"/>
                <w:szCs w:val="22"/>
              </w:rPr>
            </w:pPr>
            <w:r>
              <w:rPr>
                <w:rFonts w:ascii="Calibri" w:hAnsi="Calibri" w:hint="eastAsia"/>
                <w:szCs w:val="22"/>
              </w:rPr>
              <w:t>财务人员</w:t>
            </w:r>
            <w:r>
              <w:rPr>
                <w:rFonts w:ascii="Calibri" w:hAnsi="Calibri"/>
                <w:szCs w:val="22"/>
              </w:rPr>
              <w:t>取消新建账目</w:t>
            </w:r>
            <w:r>
              <w:rPr>
                <w:rFonts w:ascii="Calibri" w:hAnsi="Calibri" w:hint="eastAsia"/>
                <w:szCs w:val="22"/>
              </w:rPr>
              <w:t>（查询）</w:t>
            </w:r>
            <w:r>
              <w:rPr>
                <w:rFonts w:ascii="Calibri" w:hAnsi="Calibri"/>
                <w:szCs w:val="22"/>
              </w:rPr>
              <w:t>，系统返回查看界面</w:t>
            </w:r>
            <w:r>
              <w:rPr>
                <w:rFonts w:ascii="Calibri" w:hAnsi="Calibri" w:hint="eastAsia"/>
                <w:szCs w:val="22"/>
              </w:rPr>
              <w:t>（输出）</w:t>
            </w:r>
            <w:r>
              <w:rPr>
                <w:rFonts w:ascii="Calibri" w:hAnsi="Calibri"/>
                <w:szCs w:val="22"/>
              </w:rPr>
              <w:t>，参见</w:t>
            </w:r>
            <w:r>
              <w:rPr>
                <w:rFonts w:ascii="Calibri" w:hAnsi="Calibri" w:hint="eastAsia"/>
                <w:szCs w:val="22"/>
              </w:rPr>
              <w:t>Bill.See</w:t>
            </w:r>
          </w:p>
        </w:tc>
      </w:tr>
      <w:tr w:rsidR="00E22403">
        <w:tblPrEx>
          <w:tblCellMar>
            <w:top w:w="0" w:type="dxa"/>
            <w:bottom w:w="0" w:type="dxa"/>
          </w:tblCellMar>
        </w:tblPrEx>
        <w:trPr>
          <w:trHeight w:val="454"/>
        </w:trPr>
        <w:tc>
          <w:tcPr>
            <w:tcW w:w="2050" w:type="dxa"/>
            <w:tcBorders>
              <w:left w:val="nil"/>
            </w:tcBorders>
            <w:vAlign w:val="center"/>
          </w:tcPr>
          <w:p w:rsidR="00E22403" w:rsidRDefault="00CE4272">
            <w:pPr>
              <w:rPr>
                <w:rFonts w:ascii="Calibri" w:hAnsi="Calibri"/>
                <w:szCs w:val="22"/>
              </w:rPr>
            </w:pPr>
            <w:r>
              <w:rPr>
                <w:rFonts w:ascii="Calibri" w:hAnsi="Calibri" w:hint="eastAsia"/>
                <w:szCs w:val="22"/>
              </w:rPr>
              <w:t>Bill.</w:t>
            </w:r>
            <w:r>
              <w:rPr>
                <w:rFonts w:ascii="Calibri" w:hAnsi="Calibri"/>
                <w:szCs w:val="22"/>
              </w:rPr>
              <w:t>Update</w:t>
            </w:r>
          </w:p>
        </w:tc>
        <w:tc>
          <w:tcPr>
            <w:tcW w:w="6256" w:type="dxa"/>
            <w:tcBorders>
              <w:right w:val="nil"/>
            </w:tcBorders>
            <w:vAlign w:val="center"/>
          </w:tcPr>
          <w:p w:rsidR="00E22403" w:rsidRDefault="00CE4272">
            <w:pPr>
              <w:rPr>
                <w:rFonts w:ascii="Calibri" w:hAnsi="Calibri"/>
                <w:szCs w:val="22"/>
              </w:rPr>
            </w:pPr>
            <w:r>
              <w:rPr>
                <w:rFonts w:ascii="Calibri" w:hAnsi="Calibri" w:hint="eastAsia"/>
                <w:szCs w:val="22"/>
              </w:rPr>
              <w:t>系统存储</w:t>
            </w:r>
            <w:r>
              <w:rPr>
                <w:rFonts w:ascii="Calibri" w:hAnsi="Calibri"/>
                <w:szCs w:val="22"/>
              </w:rPr>
              <w:t>新的期初账目信息，更新期初账目列表</w:t>
            </w:r>
            <w:r>
              <w:rPr>
                <w:rFonts w:ascii="Calibri" w:hAnsi="Calibri" w:hint="eastAsia"/>
                <w:szCs w:val="22"/>
              </w:rPr>
              <w:t>（逻辑文件）</w:t>
            </w:r>
          </w:p>
        </w:tc>
      </w:tr>
    </w:tbl>
    <w:p w:rsidR="00E22403" w:rsidRDefault="00E22403"/>
    <w:p w:rsidR="00E22403" w:rsidRDefault="00CE4272">
      <w:r>
        <w:rPr>
          <w:rFonts w:hint="eastAsia"/>
        </w:rPr>
        <w:t>期初建账用例的功能需求的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0</w:t>
      </w:r>
    </w:p>
    <w:p w:rsidR="00E22403" w:rsidRDefault="00CE4272">
      <w:r>
        <w:rPr>
          <w:rFonts w:hint="eastAsia"/>
        </w:rPr>
        <w:t>输出：</w:t>
      </w:r>
      <w:r>
        <w:rPr>
          <w:rFonts w:hint="eastAsia"/>
        </w:rPr>
        <w:t>3</w:t>
      </w:r>
    </w:p>
    <w:p w:rsidR="00E22403" w:rsidRDefault="00CE4272">
      <w:r>
        <w:rPr>
          <w:rFonts w:hint="eastAsia"/>
        </w:rPr>
        <w:t>查询：</w:t>
      </w:r>
      <w:r>
        <w:rPr>
          <w:rFonts w:hint="eastAsia"/>
        </w:rPr>
        <w:t>5</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r>
        <w:rPr>
          <w:rFonts w:hint="eastAsia"/>
        </w:rPr>
        <w:t>期初建账用例的功能点测度总数</w:t>
      </w:r>
      <w:r>
        <w:rPr>
          <w:rFonts w:hint="eastAsia"/>
        </w:rPr>
        <w:t>=</w:t>
      </w:r>
      <w:r>
        <w:t>3*5+5*4+3*10=65</w:t>
      </w:r>
    </w:p>
    <w:p w:rsidR="00E22403" w:rsidRDefault="00E22403"/>
    <w:p w:rsidR="00E22403" w:rsidRDefault="00CE4272">
      <w:r>
        <w:rPr>
          <w:rFonts w:hint="eastAsia"/>
        </w:rPr>
        <w:t xml:space="preserve">FP = </w:t>
      </w:r>
      <w:r>
        <w:t>65</w:t>
      </w:r>
      <w:r>
        <w:rPr>
          <w:rFonts w:hint="eastAsia"/>
        </w:rPr>
        <w:t>*(0.65+0.01*40</w:t>
      </w:r>
      <w:proofErr w:type="gramStart"/>
      <w:r>
        <w:rPr>
          <w:rFonts w:hint="eastAsia"/>
        </w:rPr>
        <w:t>)=</w:t>
      </w:r>
      <w:proofErr w:type="gramEnd"/>
      <w:r>
        <w:t>68.25</w:t>
      </w:r>
    </w:p>
    <w:p w:rsidR="00E22403" w:rsidRDefault="00E22403"/>
    <w:p w:rsidR="00E22403" w:rsidRDefault="00CE4272">
      <w:pPr>
        <w:pStyle w:val="3"/>
        <w:rPr>
          <w:szCs w:val="32"/>
        </w:rPr>
      </w:pPr>
      <w:bookmarkStart w:id="90" w:name="_Toc16146"/>
      <w:bookmarkStart w:id="91" w:name="_Toc14573"/>
      <w:bookmarkStart w:id="92" w:name="_Toc432541847"/>
      <w:r>
        <w:rPr>
          <w:rFonts w:hint="eastAsia"/>
        </w:rPr>
        <w:t xml:space="preserve">4.1.17 </w:t>
      </w:r>
      <w:r>
        <w:rPr>
          <w:rFonts w:hint="eastAsia"/>
          <w:szCs w:val="32"/>
        </w:rPr>
        <w:t>银行</w:t>
      </w:r>
      <w:r>
        <w:rPr>
          <w:szCs w:val="32"/>
        </w:rPr>
        <w:t>账户管理</w:t>
      </w:r>
      <w:bookmarkEnd w:id="90"/>
      <w:bookmarkEnd w:id="91"/>
      <w:bookmarkEnd w:id="92"/>
    </w:p>
    <w:tbl>
      <w:tblPr>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7"/>
        <w:gridCol w:w="5584"/>
      </w:tblGrid>
      <w:tr w:rsidR="00E22403">
        <w:trPr>
          <w:trHeight w:val="454"/>
        </w:trPr>
        <w:tc>
          <w:tcPr>
            <w:tcW w:w="2717" w:type="dxa"/>
            <w:tcBorders>
              <w:left w:val="nil"/>
            </w:tcBorders>
          </w:tcPr>
          <w:p w:rsidR="00E22403" w:rsidRDefault="00CE4272">
            <w:pPr>
              <w:jc w:val="center"/>
              <w:rPr>
                <w:b/>
              </w:rPr>
            </w:pPr>
            <w:r>
              <w:rPr>
                <w:rFonts w:hint="eastAsia"/>
                <w:b/>
              </w:rPr>
              <w:t>编号</w:t>
            </w:r>
          </w:p>
        </w:tc>
        <w:tc>
          <w:tcPr>
            <w:tcW w:w="5584" w:type="dxa"/>
            <w:tcBorders>
              <w:right w:val="nil"/>
            </w:tcBorders>
          </w:tcPr>
          <w:p w:rsidR="00E22403" w:rsidRDefault="00CE4272">
            <w:pPr>
              <w:jc w:val="center"/>
              <w:rPr>
                <w:b/>
              </w:rPr>
            </w:pPr>
            <w:r>
              <w:rPr>
                <w:rFonts w:hint="eastAsia"/>
                <w:b/>
              </w:rPr>
              <w:t>需求</w:t>
            </w:r>
            <w:r>
              <w:rPr>
                <w:b/>
              </w:rPr>
              <w:t>描述与度量</w:t>
            </w:r>
          </w:p>
        </w:tc>
      </w:tr>
      <w:tr w:rsidR="00E22403">
        <w:trPr>
          <w:trHeight w:val="454"/>
        </w:trPr>
        <w:tc>
          <w:tcPr>
            <w:tcW w:w="2717" w:type="dxa"/>
            <w:tcBorders>
              <w:left w:val="nil"/>
              <w:bottom w:val="nil"/>
            </w:tcBorders>
            <w:vAlign w:val="center"/>
          </w:tcPr>
          <w:p w:rsidR="00E22403" w:rsidRDefault="00CE4272">
            <w:r>
              <w:t>BankAccount</w:t>
            </w:r>
            <w:r>
              <w:rPr>
                <w:rFonts w:hint="eastAsia"/>
              </w:rPr>
              <w:t>.</w:t>
            </w:r>
            <w:r>
              <w:t>See</w:t>
            </w:r>
          </w:p>
        </w:tc>
        <w:tc>
          <w:tcPr>
            <w:tcW w:w="5584" w:type="dxa"/>
            <w:tcBorders>
              <w:bottom w:val="nil"/>
              <w:right w:val="nil"/>
            </w:tcBorders>
            <w:vAlign w:val="center"/>
          </w:tcPr>
          <w:p w:rsidR="00E22403" w:rsidRDefault="00CE4272">
            <w:r>
              <w:rPr>
                <w:rFonts w:hint="eastAsia"/>
              </w:rPr>
              <w:t>（查询</w:t>
            </w:r>
            <w:r>
              <w:t>）</w:t>
            </w:r>
            <w:r>
              <w:rPr>
                <w:rFonts w:hint="eastAsia"/>
              </w:rPr>
              <w:t>系统显示（输出</w:t>
            </w:r>
            <w:r>
              <w:t>）</w:t>
            </w:r>
            <w:r>
              <w:rPr>
                <w:rFonts w:hint="eastAsia"/>
              </w:rPr>
              <w:t>银行账户</w:t>
            </w:r>
            <w:r>
              <w:t>信息列表</w:t>
            </w:r>
            <w:r>
              <w:rPr>
                <w:rFonts w:hint="eastAsia"/>
              </w:rPr>
              <w:t>，</w:t>
            </w:r>
            <w:r>
              <w:t>包括</w:t>
            </w:r>
            <w:r>
              <w:rPr>
                <w:rFonts w:hint="eastAsia"/>
              </w:rPr>
              <w:t>名称</w:t>
            </w:r>
            <w:r>
              <w:t>和金额</w:t>
            </w:r>
          </w:p>
        </w:tc>
      </w:tr>
      <w:tr w:rsidR="00E22403">
        <w:trPr>
          <w:trHeight w:val="454"/>
        </w:trPr>
        <w:tc>
          <w:tcPr>
            <w:tcW w:w="2717" w:type="dxa"/>
            <w:tcBorders>
              <w:top w:val="nil"/>
              <w:left w:val="nil"/>
              <w:bottom w:val="single" w:sz="4" w:space="0" w:color="auto"/>
            </w:tcBorders>
            <w:vAlign w:val="center"/>
          </w:tcPr>
          <w:p w:rsidR="00E22403" w:rsidRDefault="00CE4272">
            <w:r>
              <w:rPr>
                <w:rFonts w:hint="eastAsia"/>
              </w:rPr>
              <w:t>BankAccount.</w:t>
            </w:r>
            <w:r>
              <w:t>See.Lookup</w:t>
            </w:r>
          </w:p>
        </w:tc>
        <w:tc>
          <w:tcPr>
            <w:tcW w:w="5584" w:type="dxa"/>
            <w:tcBorders>
              <w:top w:val="nil"/>
              <w:bottom w:val="single" w:sz="4" w:space="0" w:color="auto"/>
              <w:right w:val="nil"/>
            </w:tcBorders>
            <w:vAlign w:val="center"/>
          </w:tcPr>
          <w:p w:rsidR="00E22403" w:rsidRDefault="00CE4272">
            <w:r>
              <w:rPr>
                <w:rFonts w:hint="eastAsia"/>
              </w:rPr>
              <w:t>财务人员</w:t>
            </w:r>
            <w:r>
              <w:t>输入</w:t>
            </w:r>
            <w:r>
              <w:rPr>
                <w:rFonts w:hint="eastAsia"/>
              </w:rPr>
              <w:t>（输入</w:t>
            </w:r>
            <w:r>
              <w:t>）账</w:t>
            </w:r>
            <w:r>
              <w:rPr>
                <w:rFonts w:hint="eastAsia"/>
              </w:rPr>
              <w:t>号</w:t>
            </w:r>
            <w:r>
              <w:t>前几个数字</w:t>
            </w:r>
            <w:r>
              <w:rPr>
                <w:rFonts w:hint="eastAsia"/>
              </w:rPr>
              <w:t>（查询</w:t>
            </w:r>
            <w:r>
              <w:t>），系统显示符合要求的账</w:t>
            </w:r>
            <w:r>
              <w:rPr>
                <w:rFonts w:hint="eastAsia"/>
              </w:rPr>
              <w:t>户（输出</w:t>
            </w:r>
            <w:r>
              <w:t>）</w:t>
            </w:r>
          </w:p>
        </w:tc>
      </w:tr>
      <w:tr w:rsidR="00E22403">
        <w:trPr>
          <w:trHeight w:val="454"/>
        </w:trPr>
        <w:tc>
          <w:tcPr>
            <w:tcW w:w="2717" w:type="dxa"/>
            <w:tcBorders>
              <w:top w:val="single" w:sz="4" w:space="0" w:color="auto"/>
              <w:left w:val="nil"/>
              <w:bottom w:val="nil"/>
            </w:tcBorders>
            <w:vAlign w:val="center"/>
          </w:tcPr>
          <w:p w:rsidR="00E22403" w:rsidRDefault="00CE4272">
            <w:r>
              <w:rPr>
                <w:rFonts w:hint="eastAsia"/>
              </w:rPr>
              <w:t>BankAccount.New</w:t>
            </w:r>
          </w:p>
        </w:tc>
        <w:tc>
          <w:tcPr>
            <w:tcW w:w="5584" w:type="dxa"/>
            <w:tcBorders>
              <w:top w:val="single" w:sz="4" w:space="0" w:color="auto"/>
              <w:bottom w:val="nil"/>
              <w:right w:val="nil"/>
            </w:tcBorders>
            <w:vAlign w:val="center"/>
          </w:tcPr>
          <w:p w:rsidR="00E22403" w:rsidRDefault="00CE4272">
            <w:r>
              <w:rPr>
                <w:rFonts w:hint="eastAsia"/>
              </w:rPr>
              <w:t>在财务人员要求（查询</w:t>
            </w:r>
            <w:r>
              <w:t>）新建</w:t>
            </w:r>
            <w:r>
              <w:rPr>
                <w:rFonts w:hint="eastAsia"/>
              </w:rPr>
              <w:t>银行账户信息时，</w:t>
            </w:r>
            <w:r>
              <w:t>系统应弹出</w:t>
            </w:r>
            <w:r>
              <w:rPr>
                <w:rFonts w:hint="eastAsia"/>
              </w:rPr>
              <w:t>（输出</w:t>
            </w:r>
            <w:r>
              <w:t>）新建</w:t>
            </w:r>
            <w:r>
              <w:rPr>
                <w:rFonts w:hint="eastAsia"/>
              </w:rPr>
              <w:t>银行账户</w:t>
            </w:r>
            <w:r>
              <w:t>信息界面</w:t>
            </w:r>
            <w:r>
              <w:rPr>
                <w:rFonts w:hint="eastAsia"/>
              </w:rPr>
              <w:t>，</w:t>
            </w:r>
            <w:r>
              <w:t>要求输入新</w:t>
            </w:r>
            <w:r>
              <w:rPr>
                <w:rFonts w:hint="eastAsia"/>
              </w:rPr>
              <w:t>银行账户</w:t>
            </w:r>
            <w:r>
              <w:t>名称</w:t>
            </w:r>
          </w:p>
        </w:tc>
      </w:tr>
      <w:tr w:rsidR="00E22403">
        <w:trPr>
          <w:trHeight w:val="454"/>
        </w:trPr>
        <w:tc>
          <w:tcPr>
            <w:tcW w:w="2717" w:type="dxa"/>
            <w:tcBorders>
              <w:top w:val="nil"/>
              <w:left w:val="nil"/>
              <w:bottom w:val="nil"/>
            </w:tcBorders>
            <w:vAlign w:val="center"/>
          </w:tcPr>
          <w:p w:rsidR="00E22403" w:rsidRDefault="00CE4272">
            <w:r>
              <w:rPr>
                <w:rFonts w:hint="eastAsia"/>
              </w:rPr>
              <w:t>BankAccount.</w:t>
            </w:r>
            <w:r>
              <w:t>New.Input</w:t>
            </w:r>
          </w:p>
        </w:tc>
        <w:tc>
          <w:tcPr>
            <w:tcW w:w="5584" w:type="dxa"/>
            <w:tcBorders>
              <w:top w:val="nil"/>
              <w:bottom w:val="nil"/>
              <w:right w:val="nil"/>
            </w:tcBorders>
            <w:vAlign w:val="center"/>
          </w:tcPr>
          <w:p w:rsidR="00E22403" w:rsidRDefault="00CE4272">
            <w:r>
              <w:rPr>
                <w:rFonts w:hint="eastAsia"/>
              </w:rPr>
              <w:t>在财务人员</w:t>
            </w:r>
            <w:r>
              <w:t>新建</w:t>
            </w:r>
            <w:r>
              <w:rPr>
                <w:rFonts w:hint="eastAsia"/>
              </w:rPr>
              <w:t>（输入</w:t>
            </w:r>
            <w:r>
              <w:t>）</w:t>
            </w:r>
            <w:r>
              <w:rPr>
                <w:rFonts w:hint="eastAsia"/>
              </w:rPr>
              <w:t>银行账户</w:t>
            </w:r>
            <w:r>
              <w:t>信息时，系统</w:t>
            </w:r>
            <w:r>
              <w:rPr>
                <w:rFonts w:hint="eastAsia"/>
              </w:rPr>
              <w:t>应</w:t>
            </w:r>
            <w:r>
              <w:t>允许</w:t>
            </w:r>
            <w:r>
              <w:rPr>
                <w:rFonts w:hint="eastAsia"/>
              </w:rPr>
              <w:t>财务人员</w:t>
            </w:r>
            <w:r>
              <w:t>从键盘输</w:t>
            </w:r>
            <w:r>
              <w:rPr>
                <w:rFonts w:hint="eastAsia"/>
              </w:rPr>
              <w:t>入</w:t>
            </w:r>
            <w:r>
              <w:t>信息</w:t>
            </w:r>
          </w:p>
        </w:tc>
      </w:tr>
      <w:tr w:rsidR="00E22403">
        <w:trPr>
          <w:trHeight w:val="454"/>
        </w:trPr>
        <w:tc>
          <w:tcPr>
            <w:tcW w:w="2717" w:type="dxa"/>
            <w:tcBorders>
              <w:top w:val="nil"/>
              <w:left w:val="nil"/>
              <w:bottom w:val="nil"/>
            </w:tcBorders>
            <w:vAlign w:val="center"/>
          </w:tcPr>
          <w:p w:rsidR="00E22403" w:rsidRDefault="00CE4272">
            <w:r>
              <w:rPr>
                <w:rFonts w:hint="eastAsia"/>
              </w:rPr>
              <w:lastRenderedPageBreak/>
              <w:t>BankAccount.New.</w:t>
            </w:r>
            <w:r>
              <w:t>Cancel</w:t>
            </w:r>
          </w:p>
        </w:tc>
        <w:tc>
          <w:tcPr>
            <w:tcW w:w="5584" w:type="dxa"/>
            <w:tcBorders>
              <w:top w:val="nil"/>
              <w:bottom w:val="nil"/>
              <w:right w:val="nil"/>
            </w:tcBorders>
            <w:vAlign w:val="center"/>
          </w:tcPr>
          <w:p w:rsidR="00E22403" w:rsidRDefault="00CE4272">
            <w:r>
              <w:rPr>
                <w:rFonts w:hint="eastAsia"/>
              </w:rPr>
              <w:t>在财务人员</w:t>
            </w:r>
            <w:r>
              <w:t>取消</w:t>
            </w:r>
            <w:r>
              <w:rPr>
                <w:rFonts w:hint="eastAsia"/>
              </w:rPr>
              <w:t>（查询</w:t>
            </w:r>
            <w:r>
              <w:t>）当前新建</w:t>
            </w:r>
            <w:r>
              <w:rPr>
                <w:rFonts w:hint="eastAsia"/>
              </w:rPr>
              <w:t>银行账户</w:t>
            </w:r>
            <w:r>
              <w:t>信息操作</w:t>
            </w:r>
            <w:r>
              <w:rPr>
                <w:rFonts w:hint="eastAsia"/>
              </w:rPr>
              <w:t>时</w:t>
            </w:r>
            <w:r>
              <w:t>，系统应关闭新建</w:t>
            </w:r>
            <w:r>
              <w:rPr>
                <w:rFonts w:hint="eastAsia"/>
              </w:rPr>
              <w:t>界面</w:t>
            </w:r>
            <w:r>
              <w:t>，返回查看界面</w:t>
            </w:r>
            <w:r>
              <w:rPr>
                <w:rFonts w:hint="eastAsia"/>
              </w:rPr>
              <w:t>（输出</w:t>
            </w:r>
            <w:r>
              <w:t>）</w:t>
            </w:r>
          </w:p>
        </w:tc>
      </w:tr>
      <w:tr w:rsidR="00E22403">
        <w:trPr>
          <w:trHeight w:val="454"/>
        </w:trPr>
        <w:tc>
          <w:tcPr>
            <w:tcW w:w="2717" w:type="dxa"/>
            <w:tcBorders>
              <w:top w:val="nil"/>
              <w:left w:val="nil"/>
              <w:bottom w:val="nil"/>
            </w:tcBorders>
            <w:vAlign w:val="center"/>
          </w:tcPr>
          <w:p w:rsidR="00E22403" w:rsidRDefault="00CE4272">
            <w:r>
              <w:rPr>
                <w:rFonts w:hint="eastAsia"/>
              </w:rPr>
              <w:t>BankAccount.New.</w:t>
            </w:r>
            <w:r>
              <w:t>Confirm</w:t>
            </w:r>
          </w:p>
        </w:tc>
        <w:tc>
          <w:tcPr>
            <w:tcW w:w="5584" w:type="dxa"/>
            <w:tcBorders>
              <w:top w:val="nil"/>
              <w:bottom w:val="nil"/>
              <w:right w:val="nil"/>
            </w:tcBorders>
            <w:vAlign w:val="center"/>
          </w:tcPr>
          <w:p w:rsidR="00E22403" w:rsidRDefault="00CE4272">
            <w:r>
              <w:rPr>
                <w:rFonts w:hint="eastAsia"/>
              </w:rPr>
              <w:t>在财务人员</w:t>
            </w:r>
            <w:r>
              <w:t>确认</w:t>
            </w:r>
            <w:r>
              <w:rPr>
                <w:rFonts w:hint="eastAsia"/>
              </w:rPr>
              <w:t>（查询</w:t>
            </w:r>
            <w:r>
              <w:t>）新建操作时，系统更新</w:t>
            </w:r>
            <w:r>
              <w:rPr>
                <w:rFonts w:hint="eastAsia"/>
              </w:rPr>
              <w:t>银行账户</w:t>
            </w:r>
            <w:r>
              <w:t>信息数据，</w:t>
            </w:r>
            <w:r>
              <w:rPr>
                <w:rFonts w:hint="eastAsia"/>
              </w:rPr>
              <w:t>参见</w:t>
            </w:r>
            <w:r>
              <w:rPr>
                <w:rFonts w:hint="eastAsia"/>
              </w:rPr>
              <w:t>BankAccount.</w:t>
            </w:r>
            <w:r>
              <w:t>Update</w:t>
            </w:r>
          </w:p>
        </w:tc>
      </w:tr>
      <w:tr w:rsidR="00E22403">
        <w:trPr>
          <w:trHeight w:val="454"/>
        </w:trPr>
        <w:tc>
          <w:tcPr>
            <w:tcW w:w="2717" w:type="dxa"/>
            <w:tcBorders>
              <w:left w:val="nil"/>
              <w:bottom w:val="nil"/>
            </w:tcBorders>
            <w:vAlign w:val="center"/>
          </w:tcPr>
          <w:p w:rsidR="00E22403" w:rsidRDefault="00CE4272">
            <w:r>
              <w:rPr>
                <w:rFonts w:hint="eastAsia"/>
              </w:rPr>
              <w:t>BankAccount.Delete</w:t>
            </w:r>
          </w:p>
        </w:tc>
        <w:tc>
          <w:tcPr>
            <w:tcW w:w="5584" w:type="dxa"/>
            <w:tcBorders>
              <w:bottom w:val="nil"/>
              <w:right w:val="nil"/>
            </w:tcBorders>
            <w:vAlign w:val="center"/>
          </w:tcPr>
          <w:p w:rsidR="00E22403" w:rsidRDefault="00CE4272">
            <w:r>
              <w:rPr>
                <w:rFonts w:hint="eastAsia"/>
              </w:rPr>
              <w:t>对于</w:t>
            </w:r>
            <w:r>
              <w:t>选中状态的</w:t>
            </w:r>
            <w:r>
              <w:rPr>
                <w:rFonts w:hint="eastAsia"/>
              </w:rPr>
              <w:t>银行账户</w:t>
            </w:r>
            <w:r>
              <w:t>信息条目，系统应允许</w:t>
            </w:r>
            <w:r>
              <w:rPr>
                <w:rFonts w:hint="eastAsia"/>
              </w:rPr>
              <w:t>财务人员</w:t>
            </w:r>
            <w:r>
              <w:t>对其进行删除操作</w:t>
            </w:r>
          </w:p>
        </w:tc>
      </w:tr>
      <w:tr w:rsidR="00E22403">
        <w:trPr>
          <w:trHeight w:val="454"/>
        </w:trPr>
        <w:tc>
          <w:tcPr>
            <w:tcW w:w="2717" w:type="dxa"/>
            <w:tcBorders>
              <w:top w:val="nil"/>
              <w:left w:val="nil"/>
              <w:bottom w:val="nil"/>
            </w:tcBorders>
            <w:vAlign w:val="center"/>
          </w:tcPr>
          <w:p w:rsidR="00E22403" w:rsidRDefault="00CE4272">
            <w:r>
              <w:rPr>
                <w:rFonts w:hint="eastAsia"/>
              </w:rPr>
              <w:t>BankAccount.Delete</w:t>
            </w:r>
            <w:r>
              <w:t>.Cancel</w:t>
            </w:r>
          </w:p>
        </w:tc>
        <w:tc>
          <w:tcPr>
            <w:tcW w:w="5584" w:type="dxa"/>
            <w:tcBorders>
              <w:top w:val="nil"/>
              <w:bottom w:val="nil"/>
              <w:right w:val="nil"/>
            </w:tcBorders>
            <w:vAlign w:val="center"/>
          </w:tcPr>
          <w:p w:rsidR="00E22403" w:rsidRDefault="00CE4272">
            <w:r>
              <w:rPr>
                <w:rFonts w:hint="eastAsia"/>
              </w:rPr>
              <w:t>当财务人员取消（查询</w:t>
            </w:r>
            <w:r>
              <w:t>）删除操作时，系统返回查看界面</w:t>
            </w:r>
            <w:r>
              <w:rPr>
                <w:rFonts w:hint="eastAsia"/>
              </w:rPr>
              <w:t>（输出</w:t>
            </w:r>
            <w:r>
              <w:t>）</w:t>
            </w:r>
          </w:p>
        </w:tc>
      </w:tr>
      <w:tr w:rsidR="00E22403">
        <w:trPr>
          <w:trHeight w:val="454"/>
        </w:trPr>
        <w:tc>
          <w:tcPr>
            <w:tcW w:w="2717" w:type="dxa"/>
            <w:tcBorders>
              <w:top w:val="nil"/>
              <w:left w:val="nil"/>
              <w:bottom w:val="single" w:sz="4" w:space="0" w:color="auto"/>
            </w:tcBorders>
            <w:vAlign w:val="center"/>
          </w:tcPr>
          <w:p w:rsidR="00E22403" w:rsidRDefault="00CE4272">
            <w:r>
              <w:rPr>
                <w:rFonts w:hint="eastAsia"/>
              </w:rPr>
              <w:t>BankAccount.Delete</w:t>
            </w:r>
            <w:r>
              <w:t>.Confirm</w:t>
            </w:r>
          </w:p>
        </w:tc>
        <w:tc>
          <w:tcPr>
            <w:tcW w:w="5584" w:type="dxa"/>
            <w:tcBorders>
              <w:top w:val="nil"/>
              <w:bottom w:val="single" w:sz="4" w:space="0" w:color="auto"/>
              <w:right w:val="nil"/>
            </w:tcBorders>
            <w:vAlign w:val="center"/>
          </w:tcPr>
          <w:p w:rsidR="00E22403" w:rsidRDefault="00CE4272">
            <w:r>
              <w:rPr>
                <w:rFonts w:hint="eastAsia"/>
              </w:rPr>
              <w:t>当财务人员</w:t>
            </w:r>
            <w:r>
              <w:t>确认</w:t>
            </w:r>
            <w:r>
              <w:rPr>
                <w:rFonts w:hint="eastAsia"/>
              </w:rPr>
              <w:t>（查询</w:t>
            </w:r>
            <w:r>
              <w:t>）删除操作时，系统更新</w:t>
            </w:r>
            <w:r>
              <w:rPr>
                <w:rFonts w:hint="eastAsia"/>
              </w:rPr>
              <w:t>银行账户</w:t>
            </w:r>
            <w:r>
              <w:t>信息数据，</w:t>
            </w:r>
            <w:r>
              <w:rPr>
                <w:rFonts w:hint="eastAsia"/>
              </w:rPr>
              <w:t>参见</w:t>
            </w:r>
            <w:r>
              <w:rPr>
                <w:rFonts w:hint="eastAsia"/>
              </w:rPr>
              <w:t>BankAccount.</w:t>
            </w:r>
            <w:r>
              <w:t>Update</w:t>
            </w:r>
          </w:p>
        </w:tc>
      </w:tr>
      <w:tr w:rsidR="00E22403">
        <w:trPr>
          <w:trHeight w:val="454"/>
        </w:trPr>
        <w:tc>
          <w:tcPr>
            <w:tcW w:w="2717" w:type="dxa"/>
            <w:tcBorders>
              <w:left w:val="nil"/>
              <w:bottom w:val="nil"/>
            </w:tcBorders>
            <w:vAlign w:val="center"/>
          </w:tcPr>
          <w:p w:rsidR="00E22403" w:rsidRDefault="00CE4272">
            <w:r>
              <w:rPr>
                <w:rFonts w:hint="eastAsia"/>
              </w:rPr>
              <w:t>BankAccount.Modify</w:t>
            </w:r>
          </w:p>
        </w:tc>
        <w:tc>
          <w:tcPr>
            <w:tcW w:w="5584" w:type="dxa"/>
            <w:tcBorders>
              <w:bottom w:val="nil"/>
              <w:right w:val="nil"/>
            </w:tcBorders>
            <w:vAlign w:val="center"/>
          </w:tcPr>
          <w:p w:rsidR="00E22403" w:rsidRDefault="00CE4272">
            <w:r>
              <w:rPr>
                <w:rFonts w:hint="eastAsia"/>
              </w:rPr>
              <w:t>对于</w:t>
            </w:r>
            <w:r>
              <w:t>选中状态的</w:t>
            </w:r>
            <w:r>
              <w:rPr>
                <w:rFonts w:hint="eastAsia"/>
              </w:rPr>
              <w:t>银行账户</w:t>
            </w:r>
            <w:r>
              <w:t>信息条目，系统应允许</w:t>
            </w:r>
            <w:r>
              <w:rPr>
                <w:rFonts w:hint="eastAsia"/>
              </w:rPr>
              <w:t>财务人员</w:t>
            </w:r>
            <w:r>
              <w:t>对其进行</w:t>
            </w:r>
            <w:r>
              <w:rPr>
                <w:rFonts w:hint="eastAsia"/>
              </w:rPr>
              <w:t>修改</w:t>
            </w:r>
            <w:r>
              <w:t>操作</w:t>
            </w:r>
            <w:r>
              <w:rPr>
                <w:rFonts w:hint="eastAsia"/>
              </w:rPr>
              <w:t>，</w:t>
            </w:r>
            <w:r>
              <w:t>修改时系统弹出</w:t>
            </w:r>
            <w:r>
              <w:rPr>
                <w:rFonts w:hint="eastAsia"/>
              </w:rPr>
              <w:t>（输出</w:t>
            </w:r>
            <w:r>
              <w:t>）修改</w:t>
            </w:r>
            <w:r>
              <w:rPr>
                <w:rFonts w:hint="eastAsia"/>
              </w:rPr>
              <w:t>银行账户</w:t>
            </w:r>
            <w:r>
              <w:t>信息界面，界面上该</w:t>
            </w:r>
            <w:r>
              <w:rPr>
                <w:rFonts w:hint="eastAsia"/>
              </w:rPr>
              <w:t>银行账户</w:t>
            </w:r>
            <w:r>
              <w:t>信息条目</w:t>
            </w:r>
            <w:r>
              <w:rPr>
                <w:rFonts w:hint="eastAsia"/>
              </w:rPr>
              <w:t>中名称</w:t>
            </w:r>
            <w:r>
              <w:t>处于可编辑状态</w:t>
            </w:r>
            <w:r>
              <w:rPr>
                <w:rFonts w:hint="eastAsia"/>
              </w:rPr>
              <w:t>（输入</w:t>
            </w:r>
            <w:r>
              <w:t>）</w:t>
            </w:r>
          </w:p>
        </w:tc>
      </w:tr>
      <w:tr w:rsidR="00E22403">
        <w:trPr>
          <w:trHeight w:val="454"/>
        </w:trPr>
        <w:tc>
          <w:tcPr>
            <w:tcW w:w="2717" w:type="dxa"/>
            <w:tcBorders>
              <w:top w:val="nil"/>
              <w:left w:val="nil"/>
              <w:bottom w:val="nil"/>
            </w:tcBorders>
            <w:vAlign w:val="center"/>
          </w:tcPr>
          <w:p w:rsidR="00E22403" w:rsidRDefault="00CE4272">
            <w:r>
              <w:rPr>
                <w:rFonts w:hint="eastAsia"/>
              </w:rPr>
              <w:t>BankAccount.Modify</w:t>
            </w:r>
            <w:r>
              <w:t>.Input</w:t>
            </w:r>
          </w:p>
        </w:tc>
        <w:tc>
          <w:tcPr>
            <w:tcW w:w="5584" w:type="dxa"/>
            <w:tcBorders>
              <w:top w:val="nil"/>
              <w:bottom w:val="nil"/>
              <w:right w:val="nil"/>
            </w:tcBorders>
            <w:vAlign w:val="center"/>
          </w:tcPr>
          <w:p w:rsidR="00E22403" w:rsidRDefault="00CE4272">
            <w:r>
              <w:rPr>
                <w:rFonts w:hint="eastAsia"/>
              </w:rPr>
              <w:t>在财务人员</w:t>
            </w:r>
            <w:r>
              <w:t>修改</w:t>
            </w:r>
            <w:r>
              <w:rPr>
                <w:rFonts w:hint="eastAsia"/>
              </w:rPr>
              <w:t>（查询</w:t>
            </w:r>
            <w:r>
              <w:t>）</w:t>
            </w:r>
            <w:r>
              <w:rPr>
                <w:rFonts w:hint="eastAsia"/>
              </w:rPr>
              <w:t>银行账户</w:t>
            </w:r>
            <w:r>
              <w:t>信息时，系统</w:t>
            </w:r>
            <w:r>
              <w:rPr>
                <w:rFonts w:hint="eastAsia"/>
              </w:rPr>
              <w:t>应</w:t>
            </w:r>
            <w:r>
              <w:t>允许</w:t>
            </w:r>
            <w:r>
              <w:rPr>
                <w:rFonts w:hint="eastAsia"/>
              </w:rPr>
              <w:t>财务人员</w:t>
            </w:r>
            <w:r>
              <w:t>从键盘输入信息</w:t>
            </w:r>
          </w:p>
        </w:tc>
      </w:tr>
      <w:tr w:rsidR="00E22403">
        <w:trPr>
          <w:trHeight w:val="454"/>
        </w:trPr>
        <w:tc>
          <w:tcPr>
            <w:tcW w:w="2717" w:type="dxa"/>
            <w:tcBorders>
              <w:top w:val="nil"/>
              <w:left w:val="nil"/>
              <w:bottom w:val="nil"/>
            </w:tcBorders>
            <w:vAlign w:val="center"/>
          </w:tcPr>
          <w:p w:rsidR="00E22403" w:rsidRDefault="00CE4272">
            <w:r>
              <w:rPr>
                <w:rFonts w:hint="eastAsia"/>
              </w:rPr>
              <w:t>BankAccount.Modify</w:t>
            </w:r>
            <w:r>
              <w:t>.Cancel</w:t>
            </w:r>
          </w:p>
        </w:tc>
        <w:tc>
          <w:tcPr>
            <w:tcW w:w="5584" w:type="dxa"/>
            <w:tcBorders>
              <w:top w:val="nil"/>
              <w:bottom w:val="nil"/>
              <w:right w:val="nil"/>
            </w:tcBorders>
            <w:vAlign w:val="center"/>
          </w:tcPr>
          <w:p w:rsidR="00E22403" w:rsidRDefault="00CE4272">
            <w:r>
              <w:rPr>
                <w:rFonts w:hint="eastAsia"/>
              </w:rPr>
              <w:t>在财务人员</w:t>
            </w:r>
            <w:r>
              <w:t>取消</w:t>
            </w:r>
            <w:r>
              <w:rPr>
                <w:rFonts w:hint="eastAsia"/>
              </w:rPr>
              <w:t>（查询</w:t>
            </w:r>
            <w:r>
              <w:t>）当前</w:t>
            </w:r>
            <w:r>
              <w:rPr>
                <w:rFonts w:hint="eastAsia"/>
              </w:rPr>
              <w:t>修改银行账户</w:t>
            </w:r>
            <w:r>
              <w:t>信息操作</w:t>
            </w:r>
            <w:r>
              <w:rPr>
                <w:rFonts w:hint="eastAsia"/>
              </w:rPr>
              <w:t>时</w:t>
            </w:r>
            <w:r>
              <w:t>，系统应关闭</w:t>
            </w:r>
            <w:r>
              <w:rPr>
                <w:rFonts w:hint="eastAsia"/>
              </w:rPr>
              <w:t>修改界面</w:t>
            </w:r>
            <w:r>
              <w:t>，返回查看界面</w:t>
            </w:r>
            <w:r>
              <w:rPr>
                <w:rFonts w:hint="eastAsia"/>
              </w:rPr>
              <w:t>（输出</w:t>
            </w:r>
            <w:r>
              <w:t>）</w:t>
            </w:r>
          </w:p>
        </w:tc>
      </w:tr>
      <w:tr w:rsidR="00E22403">
        <w:trPr>
          <w:trHeight w:val="454"/>
        </w:trPr>
        <w:tc>
          <w:tcPr>
            <w:tcW w:w="2717" w:type="dxa"/>
            <w:tcBorders>
              <w:top w:val="nil"/>
              <w:left w:val="nil"/>
              <w:bottom w:val="nil"/>
            </w:tcBorders>
            <w:vAlign w:val="center"/>
          </w:tcPr>
          <w:p w:rsidR="00E22403" w:rsidRDefault="00CE4272">
            <w:r>
              <w:rPr>
                <w:rFonts w:hint="eastAsia"/>
              </w:rPr>
              <w:t>BankAccount.Modify</w:t>
            </w:r>
            <w:r>
              <w:t>.Confirm</w:t>
            </w:r>
          </w:p>
        </w:tc>
        <w:tc>
          <w:tcPr>
            <w:tcW w:w="5584" w:type="dxa"/>
            <w:tcBorders>
              <w:top w:val="nil"/>
              <w:bottom w:val="nil"/>
              <w:right w:val="nil"/>
            </w:tcBorders>
            <w:vAlign w:val="center"/>
          </w:tcPr>
          <w:p w:rsidR="00E22403" w:rsidRDefault="00CE4272">
            <w:r>
              <w:rPr>
                <w:rFonts w:hint="eastAsia"/>
              </w:rPr>
              <w:t>在财务人员</w:t>
            </w:r>
            <w:r>
              <w:t>确认</w:t>
            </w:r>
            <w:r>
              <w:rPr>
                <w:rFonts w:hint="eastAsia"/>
              </w:rPr>
              <w:t>（查询</w:t>
            </w:r>
            <w:r>
              <w:t>）</w:t>
            </w:r>
            <w:r>
              <w:rPr>
                <w:rFonts w:hint="eastAsia"/>
              </w:rPr>
              <w:t>修改</w:t>
            </w:r>
            <w:r>
              <w:t>操作时，系统更新</w:t>
            </w:r>
            <w:r>
              <w:rPr>
                <w:rFonts w:hint="eastAsia"/>
              </w:rPr>
              <w:t>银行账户</w:t>
            </w:r>
            <w:r>
              <w:t>信息数据</w:t>
            </w:r>
            <w:r>
              <w:rPr>
                <w:rFonts w:hint="eastAsia"/>
              </w:rPr>
              <w:t>（逻辑</w:t>
            </w:r>
            <w:r>
              <w:t>文件），</w:t>
            </w:r>
            <w:r>
              <w:rPr>
                <w:rFonts w:hint="eastAsia"/>
              </w:rPr>
              <w:t>参见</w:t>
            </w:r>
            <w:r>
              <w:rPr>
                <w:rFonts w:hint="eastAsia"/>
              </w:rPr>
              <w:t>BankAccount.</w:t>
            </w:r>
            <w:r>
              <w:t>Update</w:t>
            </w:r>
          </w:p>
        </w:tc>
      </w:tr>
      <w:tr w:rsidR="00E22403">
        <w:trPr>
          <w:trHeight w:val="454"/>
        </w:trPr>
        <w:tc>
          <w:tcPr>
            <w:tcW w:w="2717" w:type="dxa"/>
            <w:tcBorders>
              <w:left w:val="nil"/>
            </w:tcBorders>
            <w:vAlign w:val="center"/>
          </w:tcPr>
          <w:p w:rsidR="00E22403" w:rsidRDefault="00CE4272">
            <w:r>
              <w:rPr>
                <w:rFonts w:hint="eastAsia"/>
              </w:rPr>
              <w:t>BankAccount.Update</w:t>
            </w:r>
          </w:p>
        </w:tc>
        <w:tc>
          <w:tcPr>
            <w:tcW w:w="5584" w:type="dxa"/>
            <w:tcBorders>
              <w:right w:val="nil"/>
            </w:tcBorders>
            <w:vAlign w:val="center"/>
          </w:tcPr>
          <w:p w:rsidR="00E22403" w:rsidRDefault="00CE4272">
            <w:r>
              <w:rPr>
                <w:rFonts w:hint="eastAsia"/>
              </w:rPr>
              <w:t>系统</w:t>
            </w:r>
            <w:r>
              <w:t>修改人员信息列表中的数据，并</w:t>
            </w:r>
            <w:r>
              <w:rPr>
                <w:rFonts w:hint="eastAsia"/>
              </w:rPr>
              <w:t>在</w:t>
            </w:r>
            <w:r>
              <w:t>系统操作记录</w:t>
            </w:r>
            <w:r>
              <w:rPr>
                <w:rFonts w:hint="eastAsia"/>
              </w:rPr>
              <w:t>（逻辑</w:t>
            </w:r>
            <w:r>
              <w:t>文件）中</w:t>
            </w:r>
            <w:r>
              <w:rPr>
                <w:rFonts w:hint="eastAsia"/>
              </w:rPr>
              <w:t>记下</w:t>
            </w:r>
            <w:r>
              <w:t>该操作</w:t>
            </w:r>
            <w:r>
              <w:rPr>
                <w:rFonts w:hint="eastAsia"/>
              </w:rPr>
              <w:t>，</w:t>
            </w:r>
            <w:r>
              <w:t>参见</w:t>
            </w:r>
            <w:r>
              <w:t>System</w:t>
            </w:r>
            <w:r>
              <w:rPr>
                <w:rFonts w:hint="eastAsia"/>
              </w:rPr>
              <w:t>.Record</w:t>
            </w:r>
          </w:p>
        </w:tc>
      </w:tr>
    </w:tbl>
    <w:p w:rsidR="00E22403" w:rsidRDefault="00E22403"/>
    <w:p w:rsidR="00E22403" w:rsidRDefault="00CE4272">
      <w:r>
        <w:rPr>
          <w:rFonts w:hint="eastAsia"/>
        </w:rPr>
        <w:t>银行账户管理用例的功能需求的</w:t>
      </w:r>
      <w:proofErr w:type="gramStart"/>
      <w:r>
        <w:rPr>
          <w:rFonts w:hint="eastAsia"/>
        </w:rPr>
        <w:t>测度值</w:t>
      </w:r>
      <w:proofErr w:type="gramEnd"/>
      <w:r>
        <w:rPr>
          <w:rFonts w:hint="eastAsia"/>
        </w:rPr>
        <w:t>为：</w:t>
      </w:r>
    </w:p>
    <w:p w:rsidR="00E22403" w:rsidRDefault="00CE4272">
      <w:r>
        <w:rPr>
          <w:rFonts w:hint="eastAsia"/>
        </w:rPr>
        <w:t>输入：</w:t>
      </w:r>
      <w:r>
        <w:t>3</w:t>
      </w:r>
    </w:p>
    <w:p w:rsidR="00E22403" w:rsidRDefault="00CE4272">
      <w:r>
        <w:rPr>
          <w:rFonts w:hint="eastAsia"/>
        </w:rPr>
        <w:t>输出：</w:t>
      </w:r>
      <w:r>
        <w:rPr>
          <w:rFonts w:hint="eastAsia"/>
        </w:rPr>
        <w:t>7</w:t>
      </w:r>
    </w:p>
    <w:p w:rsidR="00E22403" w:rsidRDefault="00CE4272">
      <w:r>
        <w:rPr>
          <w:rFonts w:hint="eastAsia"/>
        </w:rPr>
        <w:t>查询：</w:t>
      </w:r>
      <w:r>
        <w:rPr>
          <w:rFonts w:hint="eastAsia"/>
        </w:rPr>
        <w:t>10</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银行账户管理的功能点测度总数</w:t>
      </w:r>
      <w:r>
        <w:rPr>
          <w:rFonts w:hint="eastAsia"/>
        </w:rPr>
        <w:t>=3*4+7*5+10*4+</w:t>
      </w:r>
      <w:r>
        <w:t>2*</w:t>
      </w:r>
      <w:r>
        <w:rPr>
          <w:rFonts w:hint="eastAsia"/>
        </w:rPr>
        <w:t>10=</w:t>
      </w:r>
      <w:r>
        <w:t>107</w:t>
      </w:r>
    </w:p>
    <w:p w:rsidR="00E22403" w:rsidRDefault="00E22403"/>
    <w:p w:rsidR="00E22403" w:rsidRDefault="00CE4272">
      <w:r>
        <w:t>FP=107*</w:t>
      </w:r>
      <w:r>
        <w:rPr>
          <w:rFonts w:hint="eastAsia"/>
        </w:rPr>
        <w:t>（</w:t>
      </w:r>
      <w:r>
        <w:rPr>
          <w:rFonts w:hint="eastAsia"/>
        </w:rPr>
        <w:t>0.65+0.01*40</w:t>
      </w:r>
      <w:r>
        <w:t>）</w:t>
      </w:r>
      <w:r>
        <w:rPr>
          <w:rFonts w:hint="eastAsia"/>
        </w:rPr>
        <w:t>=</w:t>
      </w:r>
      <w:r>
        <w:t>112.35</w:t>
      </w:r>
    </w:p>
    <w:p w:rsidR="00E22403" w:rsidRDefault="00CE4272">
      <w:pPr>
        <w:pStyle w:val="3"/>
        <w:rPr>
          <w:szCs w:val="32"/>
        </w:rPr>
      </w:pPr>
      <w:bookmarkStart w:id="93" w:name="_Toc4424"/>
      <w:bookmarkStart w:id="94" w:name="_Toc2069"/>
      <w:bookmarkStart w:id="95" w:name="_Toc432541848"/>
      <w:r>
        <w:rPr>
          <w:rFonts w:hint="eastAsia"/>
        </w:rPr>
        <w:t xml:space="preserve">4.1.18 </w:t>
      </w:r>
      <w:r>
        <w:rPr>
          <w:rFonts w:hint="eastAsia"/>
          <w:szCs w:val="32"/>
        </w:rPr>
        <w:t>查询</w:t>
      </w:r>
      <w:r>
        <w:rPr>
          <w:szCs w:val="32"/>
        </w:rPr>
        <w:t>系统日志</w:t>
      </w:r>
      <w:bookmarkEnd w:id="93"/>
      <w:bookmarkEnd w:id="94"/>
      <w:bookmarkEnd w:id="95"/>
    </w:p>
    <w:tbl>
      <w:tblPr>
        <w:tblW w:w="8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600"/>
      </w:tblGrid>
      <w:tr w:rsidR="00E22403">
        <w:trPr>
          <w:trHeight w:val="454"/>
        </w:trPr>
        <w:tc>
          <w:tcPr>
            <w:tcW w:w="1696" w:type="dxa"/>
            <w:tcBorders>
              <w:left w:val="nil"/>
            </w:tcBorders>
          </w:tcPr>
          <w:p w:rsidR="00E22403" w:rsidRDefault="00CE4272">
            <w:pPr>
              <w:jc w:val="center"/>
              <w:rPr>
                <w:b/>
              </w:rPr>
            </w:pPr>
            <w:r>
              <w:rPr>
                <w:rFonts w:hint="eastAsia"/>
                <w:b/>
              </w:rPr>
              <w:t>编号</w:t>
            </w:r>
          </w:p>
        </w:tc>
        <w:tc>
          <w:tcPr>
            <w:tcW w:w="6600" w:type="dxa"/>
            <w:tcBorders>
              <w:right w:val="nil"/>
            </w:tcBorders>
          </w:tcPr>
          <w:p w:rsidR="00E22403" w:rsidRDefault="00CE4272">
            <w:pPr>
              <w:jc w:val="center"/>
              <w:rPr>
                <w:b/>
              </w:rPr>
            </w:pPr>
            <w:r>
              <w:rPr>
                <w:rFonts w:hint="eastAsia"/>
                <w:b/>
              </w:rPr>
              <w:t>需求描述</w:t>
            </w:r>
            <w:r>
              <w:rPr>
                <w:b/>
              </w:rPr>
              <w:t>与度量</w:t>
            </w:r>
          </w:p>
        </w:tc>
      </w:tr>
      <w:tr w:rsidR="00E22403">
        <w:trPr>
          <w:trHeight w:val="454"/>
        </w:trPr>
        <w:tc>
          <w:tcPr>
            <w:tcW w:w="1696" w:type="dxa"/>
            <w:tcBorders>
              <w:left w:val="nil"/>
            </w:tcBorders>
            <w:vAlign w:val="center"/>
          </w:tcPr>
          <w:p w:rsidR="00E22403" w:rsidRDefault="00CE4272">
            <w:r>
              <w:rPr>
                <w:rFonts w:hint="eastAsia"/>
              </w:rPr>
              <w:t>System</w:t>
            </w:r>
            <w:r>
              <w:t>.Record</w:t>
            </w:r>
          </w:p>
        </w:tc>
        <w:tc>
          <w:tcPr>
            <w:tcW w:w="6600" w:type="dxa"/>
            <w:tcBorders>
              <w:right w:val="nil"/>
            </w:tcBorders>
            <w:vAlign w:val="center"/>
          </w:tcPr>
          <w:p w:rsidR="00E22403" w:rsidRDefault="00CE4272">
            <w:r>
              <w:rPr>
                <w:rFonts w:hint="eastAsia"/>
              </w:rPr>
              <w:t>系统日志（逻辑文件</w:t>
            </w:r>
            <w:r>
              <w:t>）记录操作的名称与</w:t>
            </w:r>
            <w:r>
              <w:rPr>
                <w:rFonts w:hint="eastAsia"/>
              </w:rPr>
              <w:t>时间</w:t>
            </w:r>
          </w:p>
        </w:tc>
      </w:tr>
      <w:tr w:rsidR="00E22403">
        <w:trPr>
          <w:trHeight w:val="454"/>
        </w:trPr>
        <w:tc>
          <w:tcPr>
            <w:tcW w:w="1696" w:type="dxa"/>
            <w:tcBorders>
              <w:left w:val="nil"/>
            </w:tcBorders>
            <w:vAlign w:val="center"/>
          </w:tcPr>
          <w:p w:rsidR="00E22403" w:rsidRDefault="00CE4272">
            <w:r>
              <w:rPr>
                <w:rFonts w:hint="eastAsia"/>
              </w:rPr>
              <w:t>Log.</w:t>
            </w:r>
            <w:r>
              <w:t>See</w:t>
            </w:r>
          </w:p>
        </w:tc>
        <w:tc>
          <w:tcPr>
            <w:tcW w:w="6600" w:type="dxa"/>
            <w:tcBorders>
              <w:right w:val="nil"/>
            </w:tcBorders>
            <w:vAlign w:val="center"/>
          </w:tcPr>
          <w:p w:rsidR="00E22403" w:rsidRDefault="00CE4272">
            <w:r>
              <w:rPr>
                <w:rFonts w:hint="eastAsia"/>
              </w:rPr>
              <w:t>（查询</w:t>
            </w:r>
            <w:r>
              <w:t>）</w:t>
            </w:r>
            <w:r>
              <w:rPr>
                <w:rFonts w:hint="eastAsia"/>
              </w:rPr>
              <w:t>系统</w:t>
            </w:r>
            <w:r>
              <w:t>显示</w:t>
            </w:r>
            <w:r>
              <w:rPr>
                <w:rFonts w:hint="eastAsia"/>
              </w:rPr>
              <w:t>日志（输出</w:t>
            </w:r>
            <w:r>
              <w:t>）</w:t>
            </w:r>
          </w:p>
        </w:tc>
      </w:tr>
    </w:tbl>
    <w:p w:rsidR="00E22403" w:rsidRDefault="00E22403"/>
    <w:p w:rsidR="00E22403" w:rsidRDefault="00CE4272">
      <w:r>
        <w:rPr>
          <w:rFonts w:hint="eastAsia"/>
        </w:rPr>
        <w:t>查询系统</w:t>
      </w:r>
      <w:r>
        <w:t>日志</w:t>
      </w:r>
      <w:r>
        <w:rPr>
          <w:rFonts w:hint="eastAsia"/>
        </w:rPr>
        <w:t>用例的功能需求的</w:t>
      </w:r>
      <w:proofErr w:type="gramStart"/>
      <w:r>
        <w:rPr>
          <w:rFonts w:hint="eastAsia"/>
        </w:rPr>
        <w:t>测度值</w:t>
      </w:r>
      <w:proofErr w:type="gramEnd"/>
      <w:r>
        <w:rPr>
          <w:rFonts w:hint="eastAsia"/>
        </w:rPr>
        <w:t>为：</w:t>
      </w:r>
    </w:p>
    <w:p w:rsidR="00E22403" w:rsidRDefault="00CE4272">
      <w:r>
        <w:rPr>
          <w:rFonts w:hint="eastAsia"/>
        </w:rPr>
        <w:t>输入：</w:t>
      </w:r>
      <w:r>
        <w:t>0</w:t>
      </w:r>
    </w:p>
    <w:p w:rsidR="00E22403" w:rsidRDefault="00CE4272">
      <w:r>
        <w:rPr>
          <w:rFonts w:hint="eastAsia"/>
        </w:rPr>
        <w:lastRenderedPageBreak/>
        <w:t>输出：</w:t>
      </w:r>
      <w:r>
        <w:rPr>
          <w:rFonts w:hint="eastAsia"/>
        </w:rPr>
        <w:t>1</w:t>
      </w:r>
    </w:p>
    <w:p w:rsidR="00E22403" w:rsidRDefault="00CE4272">
      <w:r>
        <w:rPr>
          <w:rFonts w:hint="eastAsia"/>
        </w:rPr>
        <w:t>查询：</w:t>
      </w:r>
      <w:r>
        <w:rPr>
          <w:rFonts w:hint="eastAsia"/>
        </w:rPr>
        <w:t>1</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查询</w:t>
      </w:r>
      <w:r>
        <w:t>系统日志</w:t>
      </w:r>
      <w:r>
        <w:rPr>
          <w:rFonts w:hint="eastAsia"/>
        </w:rPr>
        <w:t>的功能点测度总数</w:t>
      </w:r>
      <w:r>
        <w:rPr>
          <w:rFonts w:hint="eastAsia"/>
        </w:rPr>
        <w:t>=5+4+10=</w:t>
      </w:r>
      <w:r>
        <w:t>19</w:t>
      </w:r>
    </w:p>
    <w:p w:rsidR="00E22403" w:rsidRDefault="00E22403"/>
    <w:p w:rsidR="00E22403" w:rsidRDefault="00CE4272">
      <w:r>
        <w:t>FP=19*</w:t>
      </w:r>
      <w:r>
        <w:rPr>
          <w:rFonts w:hint="eastAsia"/>
        </w:rPr>
        <w:t>（</w:t>
      </w:r>
      <w:r>
        <w:rPr>
          <w:rFonts w:hint="eastAsia"/>
        </w:rPr>
        <w:t>0.65+0.01*</w:t>
      </w:r>
      <w:r>
        <w:t>40</w:t>
      </w:r>
      <w:r>
        <w:t>）</w:t>
      </w:r>
      <w:r>
        <w:rPr>
          <w:rFonts w:hint="eastAsia"/>
        </w:rPr>
        <w:t>=</w:t>
      </w:r>
      <w:r>
        <w:t>19.95</w:t>
      </w:r>
    </w:p>
    <w:p w:rsidR="00E22403" w:rsidRDefault="00CE4272">
      <w:pPr>
        <w:pStyle w:val="3"/>
        <w:rPr>
          <w:szCs w:val="32"/>
        </w:rPr>
      </w:pPr>
      <w:bookmarkStart w:id="96" w:name="_Toc8471"/>
      <w:bookmarkStart w:id="97" w:name="_Toc10618"/>
      <w:bookmarkStart w:id="98" w:name="_Toc432541849"/>
      <w:r>
        <w:rPr>
          <w:rFonts w:hint="eastAsia"/>
        </w:rPr>
        <w:t xml:space="preserve">4.1.19 </w:t>
      </w:r>
      <w:r>
        <w:rPr>
          <w:rFonts w:hint="eastAsia"/>
          <w:szCs w:val="32"/>
        </w:rPr>
        <w:t>查询</w:t>
      </w:r>
      <w:r>
        <w:rPr>
          <w:szCs w:val="32"/>
        </w:rPr>
        <w:t>报表</w:t>
      </w:r>
      <w:bookmarkEnd w:id="96"/>
      <w:bookmarkEnd w:id="97"/>
      <w:bookmarkEnd w:id="98"/>
    </w:p>
    <w:tbl>
      <w:tblPr>
        <w:tblW w:w="83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7"/>
        <w:gridCol w:w="5979"/>
      </w:tblGrid>
      <w:tr w:rsidR="00E22403">
        <w:trPr>
          <w:trHeight w:val="454"/>
        </w:trPr>
        <w:tc>
          <w:tcPr>
            <w:tcW w:w="2327" w:type="dxa"/>
            <w:tcBorders>
              <w:left w:val="nil"/>
            </w:tcBorders>
          </w:tcPr>
          <w:p w:rsidR="00E22403" w:rsidRDefault="00CE4272">
            <w:pPr>
              <w:jc w:val="center"/>
              <w:rPr>
                <w:b/>
              </w:rPr>
            </w:pPr>
            <w:r>
              <w:rPr>
                <w:rFonts w:hint="eastAsia"/>
                <w:b/>
              </w:rPr>
              <w:t>编号</w:t>
            </w:r>
          </w:p>
        </w:tc>
        <w:tc>
          <w:tcPr>
            <w:tcW w:w="5979" w:type="dxa"/>
            <w:tcBorders>
              <w:right w:val="nil"/>
            </w:tcBorders>
          </w:tcPr>
          <w:p w:rsidR="00E22403" w:rsidRDefault="00CE4272">
            <w:pPr>
              <w:jc w:val="center"/>
              <w:rPr>
                <w:b/>
              </w:rPr>
            </w:pPr>
            <w:r>
              <w:rPr>
                <w:rFonts w:hint="eastAsia"/>
                <w:b/>
              </w:rPr>
              <w:t>需求</w:t>
            </w:r>
            <w:r>
              <w:rPr>
                <w:b/>
              </w:rPr>
              <w:t>描述与度量</w:t>
            </w:r>
          </w:p>
        </w:tc>
      </w:tr>
      <w:tr w:rsidR="00E22403">
        <w:trPr>
          <w:trHeight w:val="454"/>
        </w:trPr>
        <w:tc>
          <w:tcPr>
            <w:tcW w:w="2327" w:type="dxa"/>
            <w:tcBorders>
              <w:left w:val="nil"/>
              <w:bottom w:val="nil"/>
            </w:tcBorders>
            <w:vAlign w:val="center"/>
          </w:tcPr>
          <w:p w:rsidR="00E22403" w:rsidRDefault="00CE4272">
            <w:r>
              <w:rPr>
                <w:rFonts w:hint="eastAsia"/>
              </w:rPr>
              <w:t>Excel.</w:t>
            </w:r>
            <w:r>
              <w:t>Earnings</w:t>
            </w:r>
          </w:p>
        </w:tc>
        <w:tc>
          <w:tcPr>
            <w:tcW w:w="5979" w:type="dxa"/>
            <w:tcBorders>
              <w:bottom w:val="nil"/>
              <w:right w:val="nil"/>
            </w:tcBorders>
            <w:vAlign w:val="center"/>
          </w:tcPr>
          <w:p w:rsidR="00E22403" w:rsidRDefault="00CE4272">
            <w:r>
              <w:rPr>
                <w:rFonts w:hint="eastAsia"/>
              </w:rPr>
              <w:t>在</w:t>
            </w:r>
            <w:r>
              <w:t>经理或财务人员请求</w:t>
            </w:r>
            <w:r>
              <w:rPr>
                <w:rFonts w:hint="eastAsia"/>
              </w:rPr>
              <w:t>（查询</w:t>
            </w:r>
            <w:r>
              <w:t>）查看成本收益表时，系统应显示成本收益表</w:t>
            </w:r>
            <w:r>
              <w:rPr>
                <w:rFonts w:hint="eastAsia"/>
              </w:rPr>
              <w:t>（逻辑文件</w:t>
            </w:r>
            <w:r>
              <w:t>）</w:t>
            </w:r>
          </w:p>
        </w:tc>
      </w:tr>
      <w:tr w:rsidR="00E22403">
        <w:trPr>
          <w:trHeight w:val="454"/>
        </w:trPr>
        <w:tc>
          <w:tcPr>
            <w:tcW w:w="2327" w:type="dxa"/>
            <w:tcBorders>
              <w:top w:val="nil"/>
              <w:left w:val="nil"/>
              <w:bottom w:val="nil"/>
            </w:tcBorders>
            <w:vAlign w:val="center"/>
          </w:tcPr>
          <w:p w:rsidR="00E22403" w:rsidRDefault="00CE4272">
            <w:r>
              <w:t>Excel.Earnings.Income</w:t>
            </w:r>
          </w:p>
        </w:tc>
        <w:tc>
          <w:tcPr>
            <w:tcW w:w="5979" w:type="dxa"/>
            <w:tcBorders>
              <w:top w:val="nil"/>
              <w:bottom w:val="nil"/>
              <w:right w:val="nil"/>
            </w:tcBorders>
            <w:vAlign w:val="center"/>
          </w:tcPr>
          <w:p w:rsidR="00E22403" w:rsidRDefault="00CE4272">
            <w:r>
              <w:rPr>
                <w:rFonts w:hint="eastAsia"/>
              </w:rPr>
              <w:t>系统</w:t>
            </w:r>
            <w:r>
              <w:t>显示总收入</w:t>
            </w:r>
            <w:r>
              <w:rPr>
                <w:rFonts w:hint="eastAsia"/>
              </w:rPr>
              <w:t>（输出</w:t>
            </w:r>
            <w:r>
              <w:t>）</w:t>
            </w:r>
            <w:r>
              <w:rPr>
                <w:rFonts w:hint="eastAsia"/>
              </w:rPr>
              <w:t>，</w:t>
            </w:r>
            <w:r>
              <w:t>参见</w:t>
            </w:r>
            <w:r>
              <w:t>Money.In</w:t>
            </w:r>
          </w:p>
        </w:tc>
      </w:tr>
      <w:tr w:rsidR="00E22403">
        <w:trPr>
          <w:trHeight w:val="454"/>
        </w:trPr>
        <w:tc>
          <w:tcPr>
            <w:tcW w:w="2327" w:type="dxa"/>
            <w:tcBorders>
              <w:top w:val="nil"/>
              <w:left w:val="nil"/>
              <w:bottom w:val="nil"/>
            </w:tcBorders>
            <w:vAlign w:val="center"/>
          </w:tcPr>
          <w:p w:rsidR="00E22403" w:rsidRDefault="00CE4272">
            <w:r>
              <w:rPr>
                <w:rFonts w:hint="eastAsia"/>
              </w:rPr>
              <w:t>Excel</w:t>
            </w:r>
            <w:r>
              <w:t>.Earnings.Cost</w:t>
            </w:r>
          </w:p>
        </w:tc>
        <w:tc>
          <w:tcPr>
            <w:tcW w:w="5979" w:type="dxa"/>
            <w:tcBorders>
              <w:top w:val="nil"/>
              <w:bottom w:val="nil"/>
              <w:right w:val="nil"/>
            </w:tcBorders>
            <w:vAlign w:val="center"/>
          </w:tcPr>
          <w:p w:rsidR="00E22403" w:rsidRDefault="00CE4272">
            <w:r>
              <w:rPr>
                <w:rFonts w:hint="eastAsia"/>
              </w:rPr>
              <w:t>系统</w:t>
            </w:r>
            <w:r>
              <w:t>显示总支出</w:t>
            </w:r>
            <w:r>
              <w:rPr>
                <w:rFonts w:hint="eastAsia"/>
              </w:rPr>
              <w:t>（输出</w:t>
            </w:r>
            <w:r>
              <w:t>）</w:t>
            </w:r>
            <w:r>
              <w:rPr>
                <w:rFonts w:hint="eastAsia"/>
              </w:rPr>
              <w:t>，</w:t>
            </w:r>
            <w:r>
              <w:t>参见</w:t>
            </w:r>
            <w:r>
              <w:t>Money.Out</w:t>
            </w:r>
          </w:p>
        </w:tc>
      </w:tr>
      <w:tr w:rsidR="00E22403">
        <w:trPr>
          <w:trHeight w:val="454"/>
        </w:trPr>
        <w:tc>
          <w:tcPr>
            <w:tcW w:w="2327" w:type="dxa"/>
            <w:tcBorders>
              <w:top w:val="nil"/>
              <w:left w:val="nil"/>
            </w:tcBorders>
            <w:vAlign w:val="center"/>
          </w:tcPr>
          <w:p w:rsidR="00E22403" w:rsidRDefault="00CE4272">
            <w:r>
              <w:rPr>
                <w:rFonts w:hint="eastAsia"/>
              </w:rPr>
              <w:t>Excel</w:t>
            </w:r>
            <w:r>
              <w:t>.Earnings.Benifit</w:t>
            </w:r>
          </w:p>
        </w:tc>
        <w:tc>
          <w:tcPr>
            <w:tcW w:w="5979" w:type="dxa"/>
            <w:tcBorders>
              <w:top w:val="nil"/>
              <w:right w:val="nil"/>
            </w:tcBorders>
            <w:vAlign w:val="center"/>
          </w:tcPr>
          <w:p w:rsidR="00E22403" w:rsidRDefault="00CE4272">
            <w:r>
              <w:rPr>
                <w:rFonts w:hint="eastAsia"/>
              </w:rPr>
              <w:t>系统根据</w:t>
            </w:r>
            <w:r>
              <w:t>Excel.Earnings.Income</w:t>
            </w:r>
            <w:r>
              <w:rPr>
                <w:rFonts w:hint="eastAsia"/>
              </w:rPr>
              <w:t>和</w:t>
            </w:r>
            <w:r>
              <w:rPr>
                <w:rFonts w:hint="eastAsia"/>
              </w:rPr>
              <w:t>Excel</w:t>
            </w:r>
            <w:r>
              <w:t>.Earnings.Cost</w:t>
            </w:r>
            <w:r>
              <w:rPr>
                <w:rFonts w:hint="eastAsia"/>
              </w:rPr>
              <w:t>计算</w:t>
            </w:r>
            <w:r>
              <w:t>并</w:t>
            </w:r>
            <w:r>
              <w:rPr>
                <w:rFonts w:hint="eastAsia"/>
              </w:rPr>
              <w:t>显示总利润（输出</w:t>
            </w:r>
            <w:r>
              <w:t>）</w:t>
            </w:r>
          </w:p>
        </w:tc>
      </w:tr>
      <w:tr w:rsidR="00E22403">
        <w:trPr>
          <w:trHeight w:val="454"/>
        </w:trPr>
        <w:tc>
          <w:tcPr>
            <w:tcW w:w="2327" w:type="dxa"/>
            <w:tcBorders>
              <w:top w:val="nil"/>
              <w:left w:val="nil"/>
              <w:bottom w:val="nil"/>
            </w:tcBorders>
            <w:vAlign w:val="center"/>
          </w:tcPr>
          <w:p w:rsidR="00E22403" w:rsidRDefault="00CE4272">
            <w:r>
              <w:rPr>
                <w:rFonts w:hint="eastAsia"/>
              </w:rPr>
              <w:t>Excel</w:t>
            </w:r>
            <w:r>
              <w:t>.Condition</w:t>
            </w:r>
          </w:p>
        </w:tc>
        <w:tc>
          <w:tcPr>
            <w:tcW w:w="5979" w:type="dxa"/>
            <w:tcBorders>
              <w:top w:val="nil"/>
              <w:bottom w:val="nil"/>
              <w:right w:val="nil"/>
            </w:tcBorders>
            <w:vAlign w:val="center"/>
          </w:tcPr>
          <w:p w:rsidR="00E22403" w:rsidRDefault="00CE4272">
            <w:r>
              <w:rPr>
                <w:rFonts w:hint="eastAsia"/>
              </w:rPr>
              <w:t>在</w:t>
            </w:r>
            <w:r>
              <w:t>经理或财务人员请求</w:t>
            </w:r>
            <w:r>
              <w:rPr>
                <w:rFonts w:hint="eastAsia"/>
              </w:rPr>
              <w:t>（查询</w:t>
            </w:r>
            <w:r>
              <w:t>）查看</w:t>
            </w:r>
            <w:r>
              <w:rPr>
                <w:rFonts w:hint="eastAsia"/>
              </w:rPr>
              <w:t>经营情况</w:t>
            </w:r>
            <w:r>
              <w:t>表时，系统应显示</w:t>
            </w:r>
            <w:r>
              <w:rPr>
                <w:rFonts w:hint="eastAsia"/>
              </w:rPr>
              <w:t>经营情况</w:t>
            </w:r>
            <w:r>
              <w:t>表</w:t>
            </w:r>
            <w:r>
              <w:rPr>
                <w:rFonts w:hint="eastAsia"/>
              </w:rPr>
              <w:t>（逻辑文件</w:t>
            </w:r>
            <w:r>
              <w:t>）</w:t>
            </w:r>
          </w:p>
        </w:tc>
      </w:tr>
      <w:tr w:rsidR="00E22403">
        <w:trPr>
          <w:trHeight w:val="454"/>
        </w:trPr>
        <w:tc>
          <w:tcPr>
            <w:tcW w:w="2327" w:type="dxa"/>
            <w:tcBorders>
              <w:top w:val="nil"/>
              <w:left w:val="nil"/>
              <w:bottom w:val="nil"/>
            </w:tcBorders>
            <w:vAlign w:val="center"/>
          </w:tcPr>
          <w:p w:rsidR="00E22403" w:rsidRDefault="00CE4272">
            <w:r>
              <w:t>Excel.Condition.Select</w:t>
            </w:r>
          </w:p>
        </w:tc>
        <w:tc>
          <w:tcPr>
            <w:tcW w:w="5979" w:type="dxa"/>
            <w:tcBorders>
              <w:top w:val="nil"/>
              <w:bottom w:val="nil"/>
              <w:right w:val="nil"/>
            </w:tcBorders>
            <w:vAlign w:val="center"/>
          </w:tcPr>
          <w:p w:rsidR="00E22403" w:rsidRDefault="00CE4272">
            <w:r>
              <w:rPr>
                <w:rFonts w:hint="eastAsia"/>
              </w:rPr>
              <w:t>经理</w:t>
            </w:r>
            <w:r>
              <w:t>或财务人员</w:t>
            </w:r>
            <w:r>
              <w:rPr>
                <w:rFonts w:hint="eastAsia"/>
              </w:rPr>
              <w:t>（输入</w:t>
            </w:r>
            <w:r>
              <w:t>）选择开始时间和结束时间</w:t>
            </w:r>
          </w:p>
        </w:tc>
      </w:tr>
      <w:tr w:rsidR="00E22403">
        <w:trPr>
          <w:trHeight w:val="454"/>
        </w:trPr>
        <w:tc>
          <w:tcPr>
            <w:tcW w:w="2327" w:type="dxa"/>
            <w:tcBorders>
              <w:top w:val="nil"/>
              <w:left w:val="nil"/>
              <w:bottom w:val="nil"/>
            </w:tcBorders>
            <w:vAlign w:val="center"/>
          </w:tcPr>
          <w:p w:rsidR="00E22403" w:rsidRDefault="00CE4272">
            <w:r>
              <w:rPr>
                <w:rFonts w:hint="eastAsia"/>
              </w:rPr>
              <w:t>Excel</w:t>
            </w:r>
            <w:r>
              <w:t>.Condition.Receipt</w:t>
            </w:r>
          </w:p>
        </w:tc>
        <w:tc>
          <w:tcPr>
            <w:tcW w:w="5979" w:type="dxa"/>
            <w:tcBorders>
              <w:top w:val="nil"/>
              <w:bottom w:val="nil"/>
              <w:right w:val="nil"/>
            </w:tcBorders>
            <w:vAlign w:val="center"/>
          </w:tcPr>
          <w:p w:rsidR="00E22403" w:rsidRDefault="00CE4272">
            <w:r>
              <w:rPr>
                <w:rFonts w:hint="eastAsia"/>
              </w:rPr>
              <w:t>系统</w:t>
            </w:r>
            <w:r>
              <w:t>显示</w:t>
            </w:r>
            <w:r>
              <w:rPr>
                <w:rFonts w:hint="eastAsia"/>
              </w:rPr>
              <w:t>期间内的</w:t>
            </w:r>
            <w:r>
              <w:t>收款单</w:t>
            </w:r>
            <w:r>
              <w:rPr>
                <w:rFonts w:hint="eastAsia"/>
              </w:rPr>
              <w:t>（输出</w:t>
            </w:r>
            <w:r>
              <w:t>），参见</w:t>
            </w:r>
            <w:r>
              <w:t>Money.In</w:t>
            </w:r>
          </w:p>
        </w:tc>
      </w:tr>
      <w:tr w:rsidR="00E22403">
        <w:trPr>
          <w:trHeight w:val="454"/>
        </w:trPr>
        <w:tc>
          <w:tcPr>
            <w:tcW w:w="2327" w:type="dxa"/>
            <w:tcBorders>
              <w:top w:val="nil"/>
              <w:left w:val="nil"/>
            </w:tcBorders>
            <w:vAlign w:val="center"/>
          </w:tcPr>
          <w:p w:rsidR="00E22403" w:rsidRDefault="00CE4272">
            <w:r>
              <w:rPr>
                <w:rFonts w:hint="eastAsia"/>
              </w:rPr>
              <w:t>Excel</w:t>
            </w:r>
            <w:r>
              <w:t>.Condition.Payment</w:t>
            </w:r>
          </w:p>
        </w:tc>
        <w:tc>
          <w:tcPr>
            <w:tcW w:w="5979" w:type="dxa"/>
            <w:tcBorders>
              <w:top w:val="nil"/>
              <w:right w:val="nil"/>
            </w:tcBorders>
            <w:vAlign w:val="center"/>
          </w:tcPr>
          <w:p w:rsidR="00E22403" w:rsidRDefault="00CE4272">
            <w:r>
              <w:rPr>
                <w:rFonts w:hint="eastAsia"/>
              </w:rPr>
              <w:t>系统</w:t>
            </w:r>
            <w:r>
              <w:t>显示</w:t>
            </w:r>
            <w:r>
              <w:rPr>
                <w:rFonts w:hint="eastAsia"/>
              </w:rPr>
              <w:t>期间内</w:t>
            </w:r>
            <w:r>
              <w:t>的</w:t>
            </w:r>
            <w:r>
              <w:rPr>
                <w:rFonts w:hint="eastAsia"/>
              </w:rPr>
              <w:t>付</w:t>
            </w:r>
            <w:r>
              <w:t>款单</w:t>
            </w:r>
            <w:r>
              <w:rPr>
                <w:rFonts w:hint="eastAsia"/>
              </w:rPr>
              <w:t>（输出</w:t>
            </w:r>
            <w:r>
              <w:t>），参见</w:t>
            </w:r>
            <w:r>
              <w:t>Money.Out</w:t>
            </w:r>
          </w:p>
        </w:tc>
      </w:tr>
      <w:tr w:rsidR="00E22403">
        <w:trPr>
          <w:trHeight w:val="586"/>
        </w:trPr>
        <w:tc>
          <w:tcPr>
            <w:tcW w:w="2327" w:type="dxa"/>
            <w:tcBorders>
              <w:left w:val="nil"/>
            </w:tcBorders>
            <w:vAlign w:val="center"/>
          </w:tcPr>
          <w:p w:rsidR="00E22403" w:rsidRDefault="00CE4272">
            <w:r>
              <w:rPr>
                <w:rFonts w:hint="eastAsia"/>
              </w:rPr>
              <w:t>Excel</w:t>
            </w:r>
            <w:r>
              <w:t>.Export</w:t>
            </w:r>
          </w:p>
        </w:tc>
        <w:tc>
          <w:tcPr>
            <w:tcW w:w="5979" w:type="dxa"/>
            <w:tcBorders>
              <w:right w:val="nil"/>
            </w:tcBorders>
            <w:vAlign w:val="center"/>
          </w:tcPr>
          <w:p w:rsidR="00E22403" w:rsidRDefault="00CE4272">
            <w:r>
              <w:rPr>
                <w:rFonts w:hint="eastAsia"/>
              </w:rPr>
              <w:t>报表</w:t>
            </w:r>
            <w:r>
              <w:t>可以</w:t>
            </w:r>
            <w:r>
              <w:rPr>
                <w:rFonts w:hint="eastAsia"/>
              </w:rPr>
              <w:t>导出（输出</w:t>
            </w:r>
            <w:r>
              <w:t>）</w:t>
            </w:r>
          </w:p>
        </w:tc>
      </w:tr>
    </w:tbl>
    <w:p w:rsidR="00E22403" w:rsidRDefault="00E22403"/>
    <w:p w:rsidR="00E22403" w:rsidRDefault="00CE4272">
      <w:r>
        <w:rPr>
          <w:rFonts w:hint="eastAsia"/>
        </w:rPr>
        <w:t>查询报表用例的功能需求的</w:t>
      </w:r>
      <w:proofErr w:type="gramStart"/>
      <w:r>
        <w:rPr>
          <w:rFonts w:hint="eastAsia"/>
        </w:rPr>
        <w:t>测度值</w:t>
      </w:r>
      <w:proofErr w:type="gramEnd"/>
      <w:r>
        <w:rPr>
          <w:rFonts w:hint="eastAsia"/>
        </w:rPr>
        <w:t>为：</w:t>
      </w:r>
    </w:p>
    <w:p w:rsidR="00E22403" w:rsidRDefault="00CE4272">
      <w:r>
        <w:rPr>
          <w:rFonts w:hint="eastAsia"/>
        </w:rPr>
        <w:t>输入：</w:t>
      </w:r>
      <w:r>
        <w:t>1</w:t>
      </w:r>
    </w:p>
    <w:p w:rsidR="00E22403" w:rsidRDefault="00CE4272">
      <w:r>
        <w:rPr>
          <w:rFonts w:hint="eastAsia"/>
        </w:rPr>
        <w:t>输出：</w:t>
      </w:r>
      <w:r>
        <w:t>6</w:t>
      </w:r>
    </w:p>
    <w:p w:rsidR="00E22403" w:rsidRDefault="00CE4272">
      <w:r>
        <w:rPr>
          <w:rFonts w:hint="eastAsia"/>
        </w:rPr>
        <w:t>查询：</w:t>
      </w:r>
      <w:r>
        <w:rPr>
          <w:rFonts w:hint="eastAsia"/>
        </w:rPr>
        <w:t>2</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查询报表的功能点测度总数</w:t>
      </w:r>
      <w:r>
        <w:rPr>
          <w:rFonts w:hint="eastAsia"/>
        </w:rPr>
        <w:t>=</w:t>
      </w:r>
      <w:r>
        <w:t>4+6*5+2*4+2*10=62</w:t>
      </w:r>
    </w:p>
    <w:p w:rsidR="00E22403" w:rsidRDefault="00E22403"/>
    <w:p w:rsidR="00E22403" w:rsidRDefault="00CE4272">
      <w:r>
        <w:t>FP=62*</w:t>
      </w:r>
      <w:r>
        <w:rPr>
          <w:rFonts w:hint="eastAsia"/>
        </w:rPr>
        <w:t>（</w:t>
      </w:r>
      <w:r>
        <w:rPr>
          <w:rFonts w:hint="eastAsia"/>
        </w:rPr>
        <w:t>0.65+0.01*</w:t>
      </w:r>
      <w:r>
        <w:t>40</w:t>
      </w:r>
      <w:r>
        <w:t>）</w:t>
      </w:r>
      <w:r>
        <w:rPr>
          <w:rFonts w:hint="eastAsia"/>
        </w:rPr>
        <w:t>=</w:t>
      </w:r>
      <w:r>
        <w:t>65.1</w:t>
      </w:r>
    </w:p>
    <w:p w:rsidR="00E22403" w:rsidRDefault="00CE4272">
      <w:pPr>
        <w:pStyle w:val="3"/>
      </w:pPr>
      <w:bookmarkStart w:id="99" w:name="_Toc17158"/>
      <w:bookmarkStart w:id="100" w:name="_Toc5602"/>
      <w:bookmarkStart w:id="101" w:name="_Toc432541850"/>
      <w:r>
        <w:rPr>
          <w:rFonts w:hint="eastAsia"/>
        </w:rPr>
        <w:lastRenderedPageBreak/>
        <w:t>4.</w:t>
      </w:r>
      <w:r>
        <w:rPr>
          <w:rFonts w:hint="eastAsia"/>
        </w:rPr>
        <w:t>1.</w:t>
      </w:r>
      <w:r>
        <w:t>20</w:t>
      </w:r>
      <w:r>
        <w:rPr>
          <w:rFonts w:hint="eastAsia"/>
        </w:rPr>
        <w:t xml:space="preserve"> </w:t>
      </w:r>
      <w:r>
        <w:rPr>
          <w:rFonts w:hint="eastAsia"/>
        </w:rPr>
        <w:t>人员</w:t>
      </w:r>
      <w:r>
        <w:t>管理</w:t>
      </w:r>
      <w:bookmarkEnd w:id="99"/>
      <w:bookmarkEnd w:id="100"/>
      <w:bookmarkEnd w:id="101"/>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rPr>
                <w:b/>
              </w:rPr>
            </w:pPr>
            <w:r>
              <w:rPr>
                <w:rFonts w:hint="eastAsia"/>
                <w:b/>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rPr>
                <w:b/>
              </w:rPr>
            </w:pPr>
            <w:r>
              <w:rPr>
                <w:rFonts w:hint="eastAsia"/>
                <w:b/>
              </w:rPr>
              <w:t>需求描述</w:t>
            </w:r>
            <w:r>
              <w:rPr>
                <w:b/>
              </w:rPr>
              <w:t>与度量</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Staff.See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系统显示人员信息列表，人员信息包括工号、姓名、性别、出生年月、所属部门，月基本工资</w:t>
            </w:r>
            <w:r>
              <w:rPr>
                <w:rFonts w:hint="eastAsia"/>
                <w:lang w:val="zh-TW"/>
              </w:rPr>
              <w:t>（输出）</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Staff.See.Lookup</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系统应该允许总经理在页面内通过</w:t>
            </w:r>
            <w:r>
              <w:rPr>
                <w:rFonts w:hint="eastAsia"/>
                <w:lang w:val="zh-TW"/>
              </w:rPr>
              <w:t>员工工号</w:t>
            </w:r>
            <w:r>
              <w:rPr>
                <w:lang w:val="zh-TW"/>
              </w:rPr>
              <w:t>查找人员信息条目</w:t>
            </w:r>
            <w:r>
              <w:rPr>
                <w:rFonts w:hint="eastAsia"/>
                <w:lang w:val="zh-TW"/>
              </w:rPr>
              <w:t>（查询）</w:t>
            </w:r>
          </w:p>
        </w:tc>
      </w:tr>
      <w:tr w:rsidR="00E22403">
        <w:tblPrEx>
          <w:tblCellMar>
            <w:top w:w="0" w:type="dxa"/>
            <w:bottom w:w="0" w:type="dxa"/>
          </w:tblCellMar>
        </w:tblPrEx>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Staff.See.Lookup.Input</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系统应该允许总经理在查找人员信息时从键盘输入</w:t>
            </w:r>
            <w:r>
              <w:rPr>
                <w:rFonts w:hint="eastAsia"/>
                <w:lang w:val="zh-TW"/>
              </w:rPr>
              <w:t>员工工号（输入）</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在总经理要求新建人员信息</w:t>
            </w:r>
            <w:r>
              <w:rPr>
                <w:rFonts w:hint="eastAsia"/>
                <w:lang w:val="zh-TW"/>
              </w:rPr>
              <w:t>（查询）</w:t>
            </w:r>
            <w:r>
              <w:rPr>
                <w:lang w:val="zh-TW"/>
              </w:rPr>
              <w:t>，系统应弹出新建人员信息界面，要求输入新员工信息，包括工号、姓名、性别、出生年月、所属部门</w:t>
            </w:r>
            <w:r>
              <w:rPr>
                <w:rFonts w:hint="eastAsia"/>
                <w:lang w:val="zh-TW"/>
              </w:rPr>
              <w:t>（输出）</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Staff.New.Input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在总经理新建人员信息时，系统应允许总经理从键盘输入信息</w:t>
            </w:r>
            <w:r>
              <w:rPr>
                <w:rFonts w:hint="eastAsia"/>
                <w:lang w:val="zh-TW"/>
              </w:rPr>
              <w:t>（输入）</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Staff.New.Cancel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在总经理取消当前新建人员信息操作时</w:t>
            </w:r>
            <w:r>
              <w:rPr>
                <w:rFonts w:hint="eastAsia"/>
                <w:lang w:val="zh-TW"/>
              </w:rPr>
              <w:t>（查询）</w:t>
            </w:r>
            <w:r>
              <w:rPr>
                <w:lang w:val="zh-TW"/>
              </w:rPr>
              <w:t>，系统应关闭新建界面，返回查看界面</w:t>
            </w:r>
            <w:r>
              <w:rPr>
                <w:rFonts w:hint="eastAsia"/>
                <w:lang w:val="zh-TW"/>
              </w:rPr>
              <w:t>（输出）</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Staff.New.Confirm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在总经理确认新建操作时，系统应进行输入信息正确性的检查，参见</w:t>
            </w:r>
            <w:r>
              <w:t>Staff.New.Check</w:t>
            </w:r>
            <w:r>
              <w:rPr>
                <w:rFonts w:hint="eastAsia"/>
              </w:rPr>
              <w:t>（查询）</w:t>
            </w:r>
          </w:p>
        </w:tc>
      </w:tr>
      <w:tr w:rsidR="00E22403">
        <w:tblPrEx>
          <w:tblCellMar>
            <w:top w:w="0" w:type="dxa"/>
            <w:bottom w:w="0" w:type="dxa"/>
          </w:tblCellMar>
        </w:tblPrEx>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Staff.New.Check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系统检查新建操作中的输入信息是否正确，参见</w:t>
            </w:r>
            <w:r>
              <w:t>Staff.Check</w:t>
            </w:r>
            <w:r>
              <w:rPr>
                <w:lang w:val="zh-TW"/>
              </w:rPr>
              <w:t>，正确则更新人员信息</w:t>
            </w:r>
            <w:r>
              <w:rPr>
                <w:rFonts w:hint="eastAsia"/>
                <w:lang w:val="zh-TW"/>
              </w:rPr>
              <w:t>（逻辑文件）</w:t>
            </w:r>
            <w:r>
              <w:rPr>
                <w:lang w:val="zh-TW"/>
              </w:rPr>
              <w:t>，参见</w:t>
            </w:r>
            <w:r>
              <w:t>Staff. Update</w:t>
            </w:r>
            <w:r>
              <w:rPr>
                <w:lang w:val="zh-TW"/>
              </w:rPr>
              <w:t>，并返回查看界面，不正确则返回工号已经存在的错误信息并提示重新输入</w:t>
            </w:r>
            <w:r>
              <w:rPr>
                <w:rFonts w:hint="eastAsia"/>
                <w:lang w:val="zh-TW"/>
              </w:rPr>
              <w:t>（输出）</w:t>
            </w:r>
          </w:p>
        </w:tc>
      </w:tr>
      <w:tr w:rsidR="00E22403">
        <w:tblPrEx>
          <w:tblCellMar>
            <w:top w:w="0" w:type="dxa"/>
            <w:bottom w:w="0" w:type="dxa"/>
          </w:tblCellMar>
        </w:tblPrEx>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Staff.Delete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对于选中状态的人员信息条目，系统应允许总经理对其进行删除操作</w:t>
            </w:r>
            <w:r>
              <w:rPr>
                <w:rFonts w:hint="eastAsia"/>
                <w:lang w:val="zh-TW"/>
              </w:rPr>
              <w:t>（查询）</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Staff.Delete.Cancel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当总经理取消删除操作时</w:t>
            </w:r>
            <w:r>
              <w:rPr>
                <w:rFonts w:hint="eastAsia"/>
                <w:lang w:val="zh-TW"/>
              </w:rPr>
              <w:t>（查询）</w:t>
            </w:r>
            <w:r>
              <w:rPr>
                <w:lang w:val="zh-TW"/>
              </w:rPr>
              <w:t>，系统返回查看界面</w:t>
            </w:r>
            <w:r>
              <w:rPr>
                <w:rFonts w:hint="eastAsia"/>
                <w:lang w:val="zh-TW"/>
              </w:rPr>
              <w:t>（输出）</w:t>
            </w:r>
          </w:p>
        </w:tc>
      </w:tr>
      <w:tr w:rsidR="00E22403">
        <w:tblPrEx>
          <w:tblCellMar>
            <w:top w:w="0" w:type="dxa"/>
            <w:bottom w:w="0" w:type="dxa"/>
          </w:tblCellMar>
        </w:tblPrEx>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Staff.Delete.Confirm</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当总经理确认删除操作时</w:t>
            </w:r>
            <w:r>
              <w:rPr>
                <w:rFonts w:hint="eastAsia"/>
                <w:lang w:val="zh-TW"/>
              </w:rPr>
              <w:t>（查询）</w:t>
            </w:r>
            <w:r>
              <w:rPr>
                <w:lang w:val="zh-TW"/>
              </w:rPr>
              <w:t>，系统更新人员信息数据</w:t>
            </w:r>
            <w:r>
              <w:rPr>
                <w:rFonts w:hint="eastAsia"/>
                <w:lang w:val="zh-TW"/>
              </w:rPr>
              <w:t>（逻辑文件）</w:t>
            </w:r>
            <w:r>
              <w:rPr>
                <w:lang w:val="zh-TW"/>
              </w:rPr>
              <w:t>，参见</w:t>
            </w:r>
            <w:r>
              <w:t>Staff.Update</w:t>
            </w:r>
          </w:p>
        </w:tc>
      </w:tr>
      <w:tr w:rsidR="00E22403">
        <w:tblPrEx>
          <w:tblCellMar>
            <w:top w:w="0" w:type="dxa"/>
            <w:bottom w:w="0" w:type="dxa"/>
          </w:tblCellMar>
        </w:tblPrEx>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Staff.Modify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对于选中状态的人员信息条目，系统应允许总经理对其进行修改操作</w:t>
            </w:r>
            <w:r>
              <w:rPr>
                <w:rFonts w:hint="eastAsia"/>
                <w:lang w:val="zh-TW"/>
              </w:rPr>
              <w:t>（查询）</w:t>
            </w:r>
            <w:r>
              <w:rPr>
                <w:lang w:val="zh-TW"/>
              </w:rPr>
              <w:t>，修改时系统弹出修改人员信息界面，界面上该人员信息条目中工号、姓名、性别、出生年月、所属部门处于可编辑状态</w:t>
            </w:r>
            <w:r>
              <w:rPr>
                <w:rFonts w:hint="eastAsia"/>
                <w:lang w:val="zh-TW"/>
              </w:rPr>
              <w:t>（输出）</w:t>
            </w:r>
          </w:p>
        </w:tc>
      </w:tr>
      <w:tr w:rsidR="00E22403">
        <w:tblPrEx>
          <w:tblCellMar>
            <w:top w:w="0" w:type="dxa"/>
            <w:bottom w:w="0" w:type="dxa"/>
          </w:tblCellMar>
        </w:tblPrEx>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Staff.Modify.Input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在总经理修改人员信息时，系统应允许总经理从键盘输入信息</w:t>
            </w:r>
            <w:r>
              <w:rPr>
                <w:rFonts w:hint="eastAsia"/>
                <w:lang w:val="zh-TW"/>
              </w:rPr>
              <w:t>（输入）</w:t>
            </w:r>
          </w:p>
        </w:tc>
      </w:tr>
      <w:tr w:rsidR="00E22403">
        <w:tblPrEx>
          <w:tblCellMar>
            <w:top w:w="0" w:type="dxa"/>
            <w:bottom w:w="0" w:type="dxa"/>
          </w:tblCellMar>
        </w:tblPrEx>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Staff.Modify.Cancel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在总经理取消当前修改人员信息操作时</w:t>
            </w:r>
            <w:r>
              <w:rPr>
                <w:rFonts w:hint="eastAsia"/>
                <w:lang w:val="zh-TW"/>
              </w:rPr>
              <w:t>（查询）</w:t>
            </w:r>
            <w:r>
              <w:rPr>
                <w:lang w:val="zh-TW"/>
              </w:rPr>
              <w:t>，系统应关闭修改界面，返回查看界面</w:t>
            </w:r>
            <w:r>
              <w:rPr>
                <w:rFonts w:hint="eastAsia"/>
                <w:lang w:val="zh-TW"/>
              </w:rPr>
              <w:t>（输出）</w:t>
            </w:r>
          </w:p>
        </w:tc>
      </w:tr>
      <w:tr w:rsidR="00E22403">
        <w:tblPrEx>
          <w:tblCellMar>
            <w:top w:w="0" w:type="dxa"/>
            <w:bottom w:w="0" w:type="dxa"/>
          </w:tblCellMar>
        </w:tblPrEx>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Staff.Modify.Confirm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在总经理确认修改操作时</w:t>
            </w:r>
            <w:r>
              <w:rPr>
                <w:rFonts w:hint="eastAsia"/>
                <w:lang w:val="zh-TW"/>
              </w:rPr>
              <w:t>（查询）</w:t>
            </w:r>
            <w:r>
              <w:rPr>
                <w:lang w:val="zh-TW"/>
              </w:rPr>
              <w:t>，系统应进行输入信息正确性的检查，参见</w:t>
            </w:r>
            <w:r>
              <w:t>Staff.Modify.Check</w:t>
            </w:r>
          </w:p>
        </w:tc>
      </w:tr>
      <w:tr w:rsidR="00E22403">
        <w:tblPrEx>
          <w:tblCellMar>
            <w:top w:w="0" w:type="dxa"/>
            <w:bottom w:w="0" w:type="dxa"/>
          </w:tblCellMar>
        </w:tblPrEx>
        <w:trPr>
          <w:trHeight w:val="8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Staff.Modify.Check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Staff.Check</w:t>
            </w:r>
            <w:r>
              <w:rPr>
                <w:lang w:val="zh-TW"/>
              </w:rPr>
              <w:t>，正确则更新人员信息</w:t>
            </w:r>
            <w:r>
              <w:rPr>
                <w:rFonts w:hint="eastAsia"/>
                <w:lang w:val="zh-TW"/>
              </w:rPr>
              <w:t>（逻辑文件）</w:t>
            </w:r>
            <w:r>
              <w:rPr>
                <w:lang w:val="zh-TW"/>
              </w:rPr>
              <w:t>，参见</w:t>
            </w:r>
            <w:r>
              <w:t>Staff. Update</w:t>
            </w:r>
            <w:r>
              <w:rPr>
                <w:lang w:val="zh-TW"/>
              </w:rPr>
              <w:t>，并返回查看界面，不正确则返回工号已经存在的错误信息并提示重新输入</w:t>
            </w:r>
            <w:r>
              <w:rPr>
                <w:rFonts w:hint="eastAsia"/>
                <w:lang w:val="zh-TW"/>
              </w:rPr>
              <w:t>（输出）</w:t>
            </w:r>
          </w:p>
        </w:tc>
      </w:tr>
      <w:tr w:rsidR="00E22403">
        <w:tblPrEx>
          <w:tblCellMar>
            <w:top w:w="0" w:type="dxa"/>
            <w:bottom w:w="0" w:type="dxa"/>
          </w:tblCellMar>
        </w:tblPrEx>
        <w:trPr>
          <w:trHeight w:val="696"/>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Staff.Check</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系统检查输入或修改信息中的</w:t>
            </w:r>
            <w:r>
              <w:t>“</w:t>
            </w:r>
            <w:r>
              <w:rPr>
                <w:lang w:val="zh-TW"/>
              </w:rPr>
              <w:t>工号</w:t>
            </w:r>
            <w:r>
              <w:t>”</w:t>
            </w:r>
            <w:r>
              <w:rPr>
                <w:lang w:val="zh-TW"/>
              </w:rPr>
              <w:t>是否已经存在，存在则返回工号已存在错误信息</w:t>
            </w:r>
            <w:r>
              <w:rPr>
                <w:rFonts w:hint="eastAsia"/>
                <w:lang w:val="zh-TW"/>
              </w:rPr>
              <w:t>（输出）</w:t>
            </w:r>
            <w:r>
              <w:rPr>
                <w:lang w:val="zh-TW"/>
              </w:rPr>
              <w:t>，不存在则更新人员信息数据</w:t>
            </w:r>
            <w:r>
              <w:rPr>
                <w:rFonts w:hint="eastAsia"/>
                <w:lang w:val="zh-TW"/>
              </w:rPr>
              <w:t>（逻辑文件）</w:t>
            </w:r>
            <w:r>
              <w:rPr>
                <w:lang w:val="zh-TW"/>
              </w:rPr>
              <w:t>，参见</w:t>
            </w:r>
            <w:r>
              <w:t>Staff.Update</w:t>
            </w:r>
          </w:p>
        </w:tc>
      </w:tr>
      <w:tr w:rsidR="00E22403">
        <w:tblPrEx>
          <w:tblCellMar>
            <w:top w:w="0" w:type="dxa"/>
            <w:bottom w:w="0" w:type="dxa"/>
          </w:tblCellMar>
        </w:tblPrEx>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系统修改人员信息列表中的数据，并在系统操作记录中记下该操作</w:t>
            </w:r>
            <w:r>
              <w:rPr>
                <w:rFonts w:hint="eastAsia"/>
                <w:lang w:val="zh-TW"/>
              </w:rPr>
              <w:t>（逻辑文件）</w:t>
            </w:r>
            <w:r>
              <w:rPr>
                <w:lang w:val="zh-TW"/>
              </w:rPr>
              <w:t>，参见</w:t>
            </w:r>
            <w:r>
              <w:t>System.Record</w:t>
            </w:r>
          </w:p>
        </w:tc>
      </w:tr>
    </w:tbl>
    <w:p w:rsidR="00E22403" w:rsidRDefault="00E22403"/>
    <w:p w:rsidR="00E22403" w:rsidRDefault="00CE4272">
      <w:r>
        <w:rPr>
          <w:rFonts w:hint="eastAsia"/>
        </w:rPr>
        <w:t>人员管理用例的功能需求的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3</w:t>
      </w:r>
    </w:p>
    <w:p w:rsidR="00E22403" w:rsidRDefault="00CE4272">
      <w:r>
        <w:rPr>
          <w:rFonts w:hint="eastAsia"/>
        </w:rPr>
        <w:t>输出：</w:t>
      </w:r>
      <w:r>
        <w:rPr>
          <w:rFonts w:hint="eastAsia"/>
        </w:rPr>
        <w:t>9</w:t>
      </w:r>
    </w:p>
    <w:p w:rsidR="00E22403" w:rsidRDefault="00CE4272">
      <w:r>
        <w:rPr>
          <w:rFonts w:hint="eastAsia"/>
        </w:rPr>
        <w:t>查询：</w:t>
      </w:r>
      <w:r>
        <w:rPr>
          <w:rFonts w:hint="eastAsia"/>
        </w:rPr>
        <w:t>10</w:t>
      </w:r>
    </w:p>
    <w:p w:rsidR="00E22403" w:rsidRDefault="00CE4272">
      <w:r>
        <w:rPr>
          <w:rFonts w:hint="eastAsia"/>
        </w:rPr>
        <w:t>逻辑文件：</w:t>
      </w:r>
      <w:r>
        <w:rPr>
          <w:rFonts w:hint="eastAsia"/>
        </w:rPr>
        <w:t>5</w:t>
      </w:r>
    </w:p>
    <w:p w:rsidR="00E22403" w:rsidRDefault="00CE4272">
      <w:r>
        <w:rPr>
          <w:rFonts w:hint="eastAsia"/>
        </w:rPr>
        <w:t>对外接口：</w:t>
      </w:r>
      <w:r>
        <w:rPr>
          <w:rFonts w:hint="eastAsia"/>
        </w:rPr>
        <w:t>0</w:t>
      </w:r>
    </w:p>
    <w:p w:rsidR="00E22403" w:rsidRDefault="00E22403"/>
    <w:p w:rsidR="00E22403" w:rsidRDefault="00CE4272">
      <w:r>
        <w:rPr>
          <w:rFonts w:hint="eastAsia"/>
        </w:rPr>
        <w:t>人员管理用例的功能点测度总数</w:t>
      </w:r>
      <w:r>
        <w:rPr>
          <w:rFonts w:hint="eastAsia"/>
        </w:rPr>
        <w:t>=</w:t>
      </w:r>
      <w:r>
        <w:t>3*4+9*5+10*4+5*10=147</w:t>
      </w:r>
    </w:p>
    <w:p w:rsidR="00E22403" w:rsidRDefault="00E22403"/>
    <w:p w:rsidR="00E22403" w:rsidRDefault="00CE4272">
      <w:r>
        <w:rPr>
          <w:rFonts w:hint="eastAsia"/>
        </w:rPr>
        <w:t xml:space="preserve">FP = </w:t>
      </w:r>
      <w:r>
        <w:t>147</w:t>
      </w:r>
      <w:r>
        <w:rPr>
          <w:rFonts w:hint="eastAsia"/>
        </w:rPr>
        <w:t>*(0.65+0.01*40</w:t>
      </w:r>
      <w:proofErr w:type="gramStart"/>
      <w:r>
        <w:rPr>
          <w:rFonts w:hint="eastAsia"/>
        </w:rPr>
        <w:t>)=</w:t>
      </w:r>
      <w:proofErr w:type="gramEnd"/>
      <w:r>
        <w:t>154.35</w:t>
      </w:r>
    </w:p>
    <w:p w:rsidR="00E22403" w:rsidRDefault="00E22403"/>
    <w:p w:rsidR="00E22403" w:rsidRDefault="00CE4272">
      <w:pPr>
        <w:pStyle w:val="3"/>
      </w:pPr>
      <w:bookmarkStart w:id="102" w:name="_Toc31509"/>
      <w:bookmarkStart w:id="103" w:name="_Toc10068"/>
      <w:bookmarkStart w:id="104" w:name="_Toc432541851"/>
      <w:r>
        <w:rPr>
          <w:rFonts w:hint="eastAsia"/>
        </w:rPr>
        <w:t>4.</w:t>
      </w:r>
      <w:r>
        <w:rPr>
          <w:rFonts w:hint="eastAsia"/>
        </w:rPr>
        <w:t>1.</w:t>
      </w:r>
      <w:r>
        <w:t>21</w:t>
      </w:r>
      <w:r>
        <w:rPr>
          <w:rFonts w:hint="eastAsia"/>
        </w:rPr>
        <w:t xml:space="preserve"> </w:t>
      </w:r>
      <w:r>
        <w:rPr>
          <w:rFonts w:hint="eastAsia"/>
        </w:rPr>
        <w:t>机构</w:t>
      </w:r>
      <w:r>
        <w:t>管理</w:t>
      </w:r>
      <w:bookmarkEnd w:id="102"/>
      <w:bookmarkEnd w:id="103"/>
      <w:bookmarkEnd w:id="104"/>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444"/>
        <w:gridCol w:w="5852"/>
      </w:tblGrid>
      <w:tr w:rsidR="00E22403">
        <w:tblPrEx>
          <w:tblCellMar>
            <w:top w:w="0" w:type="dxa"/>
            <w:bottom w:w="0" w:type="dxa"/>
          </w:tblCellMar>
        </w:tblPrEx>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rPr>
                <w:b/>
              </w:rPr>
            </w:pPr>
            <w:r>
              <w:rPr>
                <w:rFonts w:hint="eastAsia"/>
                <w:b/>
              </w:rPr>
              <w:t>编号</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rPr>
                <w:b/>
              </w:rPr>
            </w:pPr>
            <w:r>
              <w:rPr>
                <w:rFonts w:hint="eastAsia"/>
                <w:b/>
              </w:rPr>
              <w:t>需求描述</w:t>
            </w:r>
            <w:r>
              <w:rPr>
                <w:b/>
              </w:rPr>
              <w:t>与度量</w:t>
            </w:r>
          </w:p>
        </w:tc>
      </w:tr>
      <w:tr w:rsidR="00E22403">
        <w:tblPrEx>
          <w:tblCellMar>
            <w:top w:w="0" w:type="dxa"/>
            <w:bottom w:w="0" w:type="dxa"/>
          </w:tblCellMar>
        </w:tblPrEx>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Agency.See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系统显示</w:t>
            </w:r>
            <w:r>
              <w:rPr>
                <w:rFonts w:hint="eastAsia"/>
                <w:lang w:val="zh-TW"/>
              </w:rPr>
              <w:t>机构</w:t>
            </w:r>
            <w:r>
              <w:rPr>
                <w:lang w:val="zh-TW"/>
              </w:rPr>
              <w:t>信息列表，包括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r>
              <w:rPr>
                <w:rFonts w:hint="eastAsia"/>
              </w:rPr>
              <w:t>（输出）</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Agency.See.Lookup</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系统应该允许总经理在页面内通过</w:t>
            </w:r>
            <w:r>
              <w:rPr>
                <w:rFonts w:hint="eastAsia"/>
                <w:lang w:val="zh-TW"/>
              </w:rPr>
              <w:t>机构编号</w:t>
            </w:r>
            <w:r>
              <w:rPr>
                <w:lang w:val="zh-TW"/>
              </w:rPr>
              <w:t>查找机构信息条目</w:t>
            </w:r>
            <w:r>
              <w:rPr>
                <w:rFonts w:hint="eastAsia"/>
                <w:lang w:val="zh-TW"/>
              </w:rPr>
              <w:t>（查询）</w:t>
            </w:r>
          </w:p>
        </w:tc>
      </w:tr>
      <w:tr w:rsidR="00E22403">
        <w:tblPrEx>
          <w:tblCellMar>
            <w:top w:w="0" w:type="dxa"/>
            <w:bottom w:w="0" w:type="dxa"/>
          </w:tblCellMar>
        </w:tblPrEx>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Agency.See.Lookup.Input</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系统应该允许总经理在查找机构信息时从键盘输入</w:t>
            </w:r>
            <w:r>
              <w:rPr>
                <w:rFonts w:hint="eastAsia"/>
                <w:lang w:val="zh-TW"/>
              </w:rPr>
              <w:t>机构编号（输入）</w:t>
            </w:r>
          </w:p>
        </w:tc>
      </w:tr>
      <w:tr w:rsidR="00E22403">
        <w:tblPrEx>
          <w:tblCellMar>
            <w:top w:w="0" w:type="dxa"/>
            <w:bottom w:w="0" w:type="dxa"/>
          </w:tblCellMar>
        </w:tblPrEx>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Agency.New</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在总经理要求新建</w:t>
            </w:r>
            <w:r>
              <w:rPr>
                <w:rFonts w:hint="eastAsia"/>
                <w:lang w:val="zh-TW"/>
              </w:rPr>
              <w:t>机构</w:t>
            </w:r>
            <w:r>
              <w:rPr>
                <w:lang w:val="zh-TW"/>
              </w:rPr>
              <w:t>信息</w:t>
            </w:r>
            <w:r>
              <w:rPr>
                <w:rFonts w:hint="eastAsia"/>
                <w:lang w:val="zh-TW"/>
              </w:rPr>
              <w:t>（查询）</w:t>
            </w:r>
            <w:r>
              <w:rPr>
                <w:lang w:val="zh-TW"/>
              </w:rPr>
              <w:t>，系统应弹出新建</w:t>
            </w:r>
            <w:r>
              <w:rPr>
                <w:rFonts w:hint="eastAsia"/>
                <w:lang w:val="zh-TW"/>
              </w:rPr>
              <w:t>机构</w:t>
            </w:r>
            <w:r>
              <w:rPr>
                <w:lang w:val="zh-TW"/>
              </w:rPr>
              <w:t>信息界面，要求输入新</w:t>
            </w:r>
            <w:r>
              <w:rPr>
                <w:rFonts w:hint="eastAsia"/>
                <w:lang w:val="zh-TW"/>
              </w:rPr>
              <w:t>机构</w:t>
            </w:r>
            <w:r>
              <w:rPr>
                <w:lang w:val="zh-TW"/>
              </w:rPr>
              <w:t>信息</w:t>
            </w:r>
            <w:r>
              <w:rPr>
                <w:rFonts w:hint="eastAsia"/>
                <w:lang w:val="zh-TW"/>
              </w:rPr>
              <w:t>（输出）</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Agency.New.Input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在总经理新建</w:t>
            </w:r>
            <w:r>
              <w:rPr>
                <w:rFonts w:hint="eastAsia"/>
                <w:lang w:val="zh-TW"/>
              </w:rPr>
              <w:t>机构</w:t>
            </w:r>
            <w:r>
              <w:rPr>
                <w:lang w:val="zh-TW"/>
              </w:rPr>
              <w:t>信息时，系统应允许总经理从键盘输入信息</w:t>
            </w:r>
            <w:r>
              <w:rPr>
                <w:rFonts w:hint="eastAsia"/>
                <w:lang w:val="zh-TW"/>
              </w:rPr>
              <w:t>（输入）</w:t>
            </w:r>
          </w:p>
        </w:tc>
      </w:tr>
      <w:tr w:rsidR="00E22403">
        <w:tblPrEx>
          <w:tblCellMar>
            <w:top w:w="0" w:type="dxa"/>
            <w:bottom w:w="0" w:type="dxa"/>
          </w:tblCellMar>
        </w:tblPrEx>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Agency.New.Cancel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在总经理取消当前新建</w:t>
            </w:r>
            <w:r>
              <w:rPr>
                <w:rFonts w:hint="eastAsia"/>
                <w:lang w:val="zh-TW"/>
              </w:rPr>
              <w:t>机构</w:t>
            </w:r>
            <w:r>
              <w:rPr>
                <w:lang w:val="zh-TW"/>
              </w:rPr>
              <w:t>信息操作时</w:t>
            </w:r>
            <w:r>
              <w:rPr>
                <w:rFonts w:hint="eastAsia"/>
                <w:lang w:val="zh-TW"/>
              </w:rPr>
              <w:t>（查询）</w:t>
            </w:r>
            <w:r>
              <w:rPr>
                <w:lang w:val="zh-TW"/>
              </w:rPr>
              <w:t>，系统应关闭新</w:t>
            </w:r>
            <w:r>
              <w:rPr>
                <w:lang w:val="zh-TW"/>
              </w:rPr>
              <w:lastRenderedPageBreak/>
              <w:t>建界面，返回查看界面</w:t>
            </w:r>
            <w:r>
              <w:rPr>
                <w:rFonts w:hint="eastAsia"/>
                <w:lang w:val="zh-TW"/>
              </w:rPr>
              <w:t>（输出）</w:t>
            </w:r>
          </w:p>
        </w:tc>
      </w:tr>
      <w:tr w:rsidR="00E22403">
        <w:tblPrEx>
          <w:tblCellMar>
            <w:top w:w="0" w:type="dxa"/>
            <w:bottom w:w="0" w:type="dxa"/>
          </w:tblCellMar>
        </w:tblPrEx>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Agency.New.Confirm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在总经理确认新建操作时，系统应进行输入信息正确性的检查，参见</w:t>
            </w:r>
            <w:r>
              <w:t>Agency.New.Check</w:t>
            </w:r>
            <w:r>
              <w:rPr>
                <w:rFonts w:hint="eastAsia"/>
              </w:rPr>
              <w:t>（查询）</w:t>
            </w:r>
          </w:p>
        </w:tc>
      </w:tr>
      <w:tr w:rsidR="00E22403">
        <w:tblPrEx>
          <w:tblCellMar>
            <w:top w:w="0" w:type="dxa"/>
            <w:bottom w:w="0" w:type="dxa"/>
          </w:tblCellMar>
        </w:tblPrEx>
        <w:trPr>
          <w:trHeight w:val="6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Agency.New.Check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系统检查新建操作中的输入信息是否正确，参见</w:t>
            </w:r>
            <w:r>
              <w:t>Agency.Check</w:t>
            </w:r>
            <w:r>
              <w:rPr>
                <w:lang w:val="zh-TW"/>
              </w:rPr>
              <w:t>，正确则更新</w:t>
            </w:r>
            <w:r>
              <w:rPr>
                <w:rFonts w:hint="eastAsia"/>
                <w:lang w:val="zh-TW"/>
              </w:rPr>
              <w:t>机构</w:t>
            </w:r>
            <w:r>
              <w:rPr>
                <w:lang w:val="zh-TW"/>
              </w:rPr>
              <w:t>信息</w:t>
            </w:r>
            <w:r>
              <w:rPr>
                <w:rFonts w:hint="eastAsia"/>
                <w:lang w:val="zh-TW"/>
              </w:rPr>
              <w:t>（逻辑文件）</w:t>
            </w:r>
            <w:r>
              <w:rPr>
                <w:lang w:val="zh-TW"/>
              </w:rPr>
              <w:t>，参见</w:t>
            </w:r>
            <w:r>
              <w:t>Agency. Update</w:t>
            </w:r>
            <w:r>
              <w:rPr>
                <w:lang w:val="zh-TW"/>
              </w:rPr>
              <w:t>，并返回查看界面，不正确则返回</w:t>
            </w:r>
            <w:r>
              <w:rPr>
                <w:rFonts w:hint="eastAsia"/>
                <w:lang w:val="zh-TW"/>
              </w:rPr>
              <w:t>机构</w:t>
            </w:r>
            <w:r>
              <w:rPr>
                <w:lang w:val="zh-TW"/>
              </w:rPr>
              <w:t>已经存在的错误信息并提示重新输入</w:t>
            </w:r>
            <w:r>
              <w:rPr>
                <w:rFonts w:hint="eastAsia"/>
                <w:lang w:val="zh-TW"/>
              </w:rPr>
              <w:t>（输出）</w:t>
            </w:r>
          </w:p>
        </w:tc>
      </w:tr>
      <w:tr w:rsidR="00E22403">
        <w:tblPrEx>
          <w:tblCellMar>
            <w:top w:w="0" w:type="dxa"/>
            <w:bottom w:w="0" w:type="dxa"/>
          </w:tblCellMar>
        </w:tblPrEx>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Agency.Delete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机构</w:t>
            </w:r>
            <w:r>
              <w:rPr>
                <w:lang w:val="zh-TW"/>
              </w:rPr>
              <w:t>信息条目，系统应允许总经理对其进行删除操作</w:t>
            </w:r>
            <w:r>
              <w:rPr>
                <w:rFonts w:hint="eastAsia"/>
                <w:lang w:val="zh-TW"/>
              </w:rPr>
              <w:t>（查询）</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Agency.Delete.Cancel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当总经理取消删除操作时</w:t>
            </w:r>
            <w:r>
              <w:rPr>
                <w:rFonts w:hint="eastAsia"/>
                <w:lang w:val="zh-TW"/>
              </w:rPr>
              <w:t>（查询）</w:t>
            </w:r>
            <w:r>
              <w:rPr>
                <w:lang w:val="zh-TW"/>
              </w:rPr>
              <w:t>系统返回查看界面</w:t>
            </w:r>
            <w:r>
              <w:rPr>
                <w:rFonts w:hint="eastAsia"/>
                <w:lang w:val="zh-TW"/>
              </w:rPr>
              <w:t>（输出）</w:t>
            </w:r>
          </w:p>
        </w:tc>
      </w:tr>
      <w:tr w:rsidR="00E22403">
        <w:tblPrEx>
          <w:tblCellMar>
            <w:top w:w="0" w:type="dxa"/>
            <w:bottom w:w="0" w:type="dxa"/>
          </w:tblCellMar>
        </w:tblPrEx>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Agency.Delete.Confirm</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当总经理确认删除操作时</w:t>
            </w:r>
            <w:r>
              <w:rPr>
                <w:rFonts w:hint="eastAsia"/>
                <w:lang w:val="zh-TW"/>
              </w:rPr>
              <w:t>（查询）</w:t>
            </w:r>
            <w:r>
              <w:rPr>
                <w:lang w:val="zh-TW"/>
              </w:rPr>
              <w:t>，系统更新</w:t>
            </w:r>
            <w:r>
              <w:rPr>
                <w:rFonts w:hint="eastAsia"/>
                <w:lang w:val="zh-TW"/>
              </w:rPr>
              <w:t>机构</w:t>
            </w:r>
            <w:r>
              <w:rPr>
                <w:lang w:val="zh-TW"/>
              </w:rPr>
              <w:t>信息数据，参见</w:t>
            </w:r>
            <w:r>
              <w:t>Agency.Update</w:t>
            </w:r>
          </w:p>
        </w:tc>
      </w:tr>
      <w:tr w:rsidR="00E22403">
        <w:tblPrEx>
          <w:tblCellMar>
            <w:top w:w="0" w:type="dxa"/>
            <w:bottom w:w="0" w:type="dxa"/>
          </w:tblCellMar>
        </w:tblPrEx>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Agency.Modify</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机构</w:t>
            </w:r>
            <w:r>
              <w:rPr>
                <w:lang w:val="zh-TW"/>
              </w:rPr>
              <w:t>信息条目，系统应允许总经理对其进行修改操作</w:t>
            </w:r>
            <w:r>
              <w:rPr>
                <w:rFonts w:hint="eastAsia"/>
                <w:lang w:val="zh-TW"/>
              </w:rPr>
              <w:t>（查询）</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Agency.Modify.Input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在总经理修改机构信息时，系统应允许总经理从键盘输入信息</w:t>
            </w:r>
            <w:r>
              <w:rPr>
                <w:rFonts w:hint="eastAsia"/>
                <w:lang w:val="zh-TW"/>
              </w:rPr>
              <w:t>（输入）</w:t>
            </w:r>
          </w:p>
        </w:tc>
      </w:tr>
      <w:tr w:rsidR="00E22403">
        <w:tblPrEx>
          <w:tblCellMar>
            <w:top w:w="0" w:type="dxa"/>
            <w:bottom w:w="0" w:type="dxa"/>
          </w:tblCellMar>
        </w:tblPrEx>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Agency.Modify.Cancel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在总经理取消当前修改机构信息操作时</w:t>
            </w:r>
            <w:r>
              <w:rPr>
                <w:rFonts w:hint="eastAsia"/>
                <w:lang w:val="zh-TW"/>
              </w:rPr>
              <w:t>（查询）</w:t>
            </w:r>
            <w:r>
              <w:rPr>
                <w:lang w:val="zh-TW"/>
              </w:rPr>
              <w:t>，系统应关闭修改界面，返回查看界面</w:t>
            </w:r>
            <w:r>
              <w:rPr>
                <w:rFonts w:hint="eastAsia"/>
                <w:lang w:val="zh-TW"/>
              </w:rPr>
              <w:t>（输出）</w:t>
            </w:r>
          </w:p>
        </w:tc>
      </w:tr>
      <w:tr w:rsidR="00E22403">
        <w:tblPrEx>
          <w:tblCellMar>
            <w:top w:w="0" w:type="dxa"/>
            <w:bottom w:w="0" w:type="dxa"/>
          </w:tblCellMar>
        </w:tblPrEx>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Agency.Modify.Confirm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在总经理确认修改操作时</w:t>
            </w:r>
            <w:r>
              <w:rPr>
                <w:rFonts w:hint="eastAsia"/>
                <w:lang w:val="zh-TW"/>
              </w:rPr>
              <w:t>（查询）</w:t>
            </w:r>
            <w:r>
              <w:rPr>
                <w:lang w:val="zh-TW"/>
              </w:rPr>
              <w:t>，系统应进行输入信息正确性的检查，参见</w:t>
            </w:r>
            <w:r>
              <w:t>Agency.Modify.Check</w:t>
            </w:r>
          </w:p>
        </w:tc>
      </w:tr>
      <w:tr w:rsidR="00E22403">
        <w:tblPrEx>
          <w:tblCellMar>
            <w:top w:w="0" w:type="dxa"/>
            <w:bottom w:w="0" w:type="dxa"/>
          </w:tblCellMar>
        </w:tblPrEx>
        <w:trPr>
          <w:trHeight w:val="8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Agency.Modify.Check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Agency.Check</w:t>
            </w:r>
            <w:r>
              <w:rPr>
                <w:lang w:val="zh-TW"/>
              </w:rPr>
              <w:t>，正确则更新机构信息</w:t>
            </w:r>
            <w:r>
              <w:rPr>
                <w:rFonts w:hint="eastAsia"/>
                <w:lang w:val="zh-TW"/>
              </w:rPr>
              <w:t>（逻辑文件）</w:t>
            </w:r>
            <w:r>
              <w:rPr>
                <w:lang w:val="zh-TW"/>
              </w:rPr>
              <w:t>，参见</w:t>
            </w:r>
            <w:r>
              <w:t>Agency. Update</w:t>
            </w:r>
            <w:r>
              <w:rPr>
                <w:lang w:val="zh-TW"/>
              </w:rPr>
              <w:t>，并返回查看界面，不正确则返回</w:t>
            </w:r>
            <w:r>
              <w:rPr>
                <w:rFonts w:hint="eastAsia"/>
                <w:lang w:val="zh-TW"/>
              </w:rPr>
              <w:t>机构</w:t>
            </w:r>
            <w:r>
              <w:rPr>
                <w:lang w:val="zh-TW"/>
              </w:rPr>
              <w:t>已经存在的错误信息并提示重新输入</w:t>
            </w:r>
            <w:r>
              <w:rPr>
                <w:rFonts w:hint="eastAsia"/>
                <w:lang w:val="zh-TW"/>
              </w:rPr>
              <w:t>（输出）</w:t>
            </w:r>
          </w:p>
        </w:tc>
      </w:tr>
      <w:tr w:rsidR="00E22403">
        <w:tblPrEx>
          <w:tblCellMar>
            <w:top w:w="0" w:type="dxa"/>
            <w:bottom w:w="0" w:type="dxa"/>
          </w:tblCellMar>
        </w:tblPrEx>
        <w:trPr>
          <w:trHeight w:val="696"/>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Agency.Check</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系统检查输入或修改信息中的</w:t>
            </w:r>
            <w:r>
              <w:t>“</w:t>
            </w:r>
            <w:r>
              <w:rPr>
                <w:rFonts w:hint="eastAsia"/>
                <w:lang w:val="zh-TW"/>
              </w:rPr>
              <w:t>机构编号</w:t>
            </w:r>
            <w:r>
              <w:t>”</w:t>
            </w:r>
            <w:r>
              <w:rPr>
                <w:lang w:val="zh-TW"/>
              </w:rPr>
              <w:t>是否已经存在，存在则返回</w:t>
            </w:r>
            <w:r>
              <w:rPr>
                <w:rFonts w:hint="eastAsia"/>
                <w:lang w:val="zh-TW"/>
              </w:rPr>
              <w:t>机构</w:t>
            </w:r>
            <w:r>
              <w:rPr>
                <w:lang w:val="zh-TW"/>
              </w:rPr>
              <w:t>已存在错误信息</w:t>
            </w:r>
            <w:r>
              <w:rPr>
                <w:rFonts w:hint="eastAsia"/>
                <w:lang w:val="zh-TW"/>
              </w:rPr>
              <w:t>（输出）</w:t>
            </w:r>
            <w:r>
              <w:rPr>
                <w:lang w:val="zh-TW"/>
              </w:rPr>
              <w:t>，不存在则更新机构信息数据</w:t>
            </w:r>
            <w:r>
              <w:rPr>
                <w:rFonts w:hint="eastAsia"/>
                <w:lang w:val="zh-TW"/>
              </w:rPr>
              <w:t>（逻辑文件）</w:t>
            </w:r>
            <w:r>
              <w:rPr>
                <w:lang w:val="zh-TW"/>
              </w:rPr>
              <w:t>，参见</w:t>
            </w:r>
            <w:r>
              <w:t>Agency.Update</w:t>
            </w:r>
          </w:p>
        </w:tc>
      </w:tr>
      <w:tr w:rsidR="00E22403">
        <w:tblPrEx>
          <w:tblCellMar>
            <w:top w:w="0" w:type="dxa"/>
            <w:bottom w:w="0" w:type="dxa"/>
          </w:tblCellMar>
        </w:tblPrEx>
        <w:trPr>
          <w:trHeight w:val="450"/>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Agency.Update</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系统修改机构信息列表中的数据，并在系统操作记录中记下该操作</w:t>
            </w:r>
            <w:r>
              <w:rPr>
                <w:rFonts w:hint="eastAsia"/>
                <w:lang w:val="zh-TW"/>
              </w:rPr>
              <w:t>（逻辑文件）</w:t>
            </w:r>
            <w:r>
              <w:rPr>
                <w:lang w:val="zh-TW"/>
              </w:rPr>
              <w:t>，参见</w:t>
            </w:r>
            <w:r>
              <w:t>System.Record</w:t>
            </w:r>
          </w:p>
        </w:tc>
      </w:tr>
    </w:tbl>
    <w:p w:rsidR="00E22403" w:rsidRDefault="00E22403"/>
    <w:p w:rsidR="00E22403" w:rsidRDefault="00CE4272">
      <w:r>
        <w:rPr>
          <w:rFonts w:hint="eastAsia"/>
        </w:rPr>
        <w:t>机构管理用例的功能需求的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3</w:t>
      </w:r>
    </w:p>
    <w:p w:rsidR="00E22403" w:rsidRDefault="00CE4272">
      <w:r>
        <w:rPr>
          <w:rFonts w:hint="eastAsia"/>
        </w:rPr>
        <w:t>输出：</w:t>
      </w:r>
      <w:r>
        <w:rPr>
          <w:rFonts w:hint="eastAsia"/>
        </w:rPr>
        <w:t>8</w:t>
      </w:r>
    </w:p>
    <w:p w:rsidR="00E22403" w:rsidRDefault="00CE4272">
      <w:r>
        <w:rPr>
          <w:rFonts w:hint="eastAsia"/>
        </w:rPr>
        <w:t>查询：</w:t>
      </w:r>
      <w:r>
        <w:rPr>
          <w:rFonts w:hint="eastAsia"/>
        </w:rPr>
        <w:t>10</w:t>
      </w:r>
    </w:p>
    <w:p w:rsidR="00E22403" w:rsidRDefault="00CE4272">
      <w:r>
        <w:rPr>
          <w:rFonts w:hint="eastAsia"/>
        </w:rPr>
        <w:t>逻辑文件：</w:t>
      </w:r>
      <w:r>
        <w:rPr>
          <w:rFonts w:hint="eastAsia"/>
        </w:rPr>
        <w:t>5</w:t>
      </w:r>
    </w:p>
    <w:p w:rsidR="00E22403" w:rsidRDefault="00CE4272">
      <w:r>
        <w:rPr>
          <w:rFonts w:hint="eastAsia"/>
        </w:rPr>
        <w:t>对外接口：</w:t>
      </w:r>
      <w:r>
        <w:rPr>
          <w:rFonts w:hint="eastAsia"/>
        </w:rPr>
        <w:t>0</w:t>
      </w:r>
    </w:p>
    <w:p w:rsidR="00E22403" w:rsidRDefault="00E22403"/>
    <w:p w:rsidR="00E22403" w:rsidRDefault="00CE4272">
      <w:r>
        <w:rPr>
          <w:rFonts w:hint="eastAsia"/>
        </w:rPr>
        <w:lastRenderedPageBreak/>
        <w:t>机构管理用例的功能点测度总数</w:t>
      </w:r>
      <w:r>
        <w:rPr>
          <w:rFonts w:hint="eastAsia"/>
        </w:rPr>
        <w:t>=</w:t>
      </w:r>
      <w:r>
        <w:t>3*4+8*5+10*4+5*10=142</w:t>
      </w:r>
    </w:p>
    <w:p w:rsidR="00E22403" w:rsidRDefault="00E22403"/>
    <w:p w:rsidR="00E22403" w:rsidRDefault="00CE4272">
      <w:r>
        <w:rPr>
          <w:rFonts w:hint="eastAsia"/>
        </w:rPr>
        <w:t xml:space="preserve">FP = </w:t>
      </w:r>
      <w:r>
        <w:t>142</w:t>
      </w:r>
      <w:r>
        <w:rPr>
          <w:rFonts w:hint="eastAsia"/>
        </w:rPr>
        <w:t>*(0.65+0.01*40</w:t>
      </w:r>
      <w:proofErr w:type="gramStart"/>
      <w:r>
        <w:rPr>
          <w:rFonts w:hint="eastAsia"/>
        </w:rPr>
        <w:t>)=</w:t>
      </w:r>
      <w:proofErr w:type="gramEnd"/>
      <w:r>
        <w:t>149.1</w:t>
      </w:r>
    </w:p>
    <w:p w:rsidR="00E22403" w:rsidRDefault="00E22403"/>
    <w:p w:rsidR="00E22403" w:rsidRDefault="00CE4272">
      <w:pPr>
        <w:pStyle w:val="3"/>
      </w:pPr>
      <w:bookmarkStart w:id="105" w:name="_Toc898"/>
      <w:bookmarkStart w:id="106" w:name="_Toc21936"/>
      <w:bookmarkStart w:id="107" w:name="_Toc432541852"/>
      <w:r>
        <w:rPr>
          <w:rFonts w:hint="eastAsia"/>
        </w:rPr>
        <w:t>4.</w:t>
      </w:r>
      <w:r>
        <w:rPr>
          <w:rFonts w:hint="eastAsia"/>
        </w:rPr>
        <w:t>1.</w:t>
      </w:r>
      <w:r>
        <w:t>22</w:t>
      </w:r>
      <w:r>
        <w:rPr>
          <w:rFonts w:hint="eastAsia"/>
        </w:rPr>
        <w:t xml:space="preserve"> </w:t>
      </w:r>
      <w:r>
        <w:rPr>
          <w:rFonts w:hint="eastAsia"/>
        </w:rPr>
        <w:t>审批单据</w:t>
      </w:r>
      <w:bookmarkEnd w:id="105"/>
      <w:bookmarkEnd w:id="106"/>
      <w:bookmarkEnd w:id="107"/>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854"/>
        <w:gridCol w:w="5442"/>
      </w:tblGrid>
      <w:tr w:rsidR="00E22403">
        <w:tblPrEx>
          <w:tblCellMar>
            <w:top w:w="0" w:type="dxa"/>
            <w:bottom w:w="0" w:type="dxa"/>
          </w:tblCellMar>
        </w:tblPrEx>
        <w:trPr>
          <w:trHeight w:val="294"/>
        </w:trPr>
        <w:tc>
          <w:tcPr>
            <w:tcW w:w="285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jc w:val="center"/>
              <w:rPr>
                <w:b/>
              </w:rPr>
            </w:pPr>
            <w:r>
              <w:rPr>
                <w:rFonts w:hint="eastAsia"/>
                <w:b/>
              </w:rPr>
              <w:t>编号</w:t>
            </w:r>
          </w:p>
        </w:tc>
        <w:tc>
          <w:tcPr>
            <w:tcW w:w="544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jc w:val="center"/>
              <w:rPr>
                <w:b/>
              </w:rPr>
            </w:pPr>
            <w:r>
              <w:rPr>
                <w:rFonts w:hint="eastAsia"/>
                <w:b/>
              </w:rPr>
              <w:t>需求描述</w:t>
            </w:r>
            <w:r>
              <w:rPr>
                <w:b/>
              </w:rPr>
              <w:t>与度量</w:t>
            </w:r>
          </w:p>
        </w:tc>
      </w:tr>
      <w:tr w:rsidR="00E22403">
        <w:tblPrEx>
          <w:tblCellMar>
            <w:top w:w="0" w:type="dxa"/>
            <w:bottom w:w="0" w:type="dxa"/>
          </w:tblCellMar>
        </w:tblPrEx>
        <w:trPr>
          <w:trHeight w:val="294"/>
        </w:trPr>
        <w:tc>
          <w:tcPr>
            <w:tcW w:w="285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Receipt.Approved</w:t>
            </w:r>
          </w:p>
        </w:tc>
        <w:tc>
          <w:tcPr>
            <w:tcW w:w="544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系统应允许总经理查看</w:t>
            </w:r>
            <w:r>
              <w:rPr>
                <w:rFonts w:hint="eastAsia"/>
                <w:lang w:val="zh-TW"/>
              </w:rPr>
              <w:t>一个月</w:t>
            </w:r>
            <w:r>
              <w:rPr>
                <w:lang w:val="zh-TW"/>
              </w:rPr>
              <w:t>内所有已通过的单据</w:t>
            </w:r>
            <w:r>
              <w:rPr>
                <w:rFonts w:hint="eastAsia"/>
                <w:lang w:val="zh-TW"/>
              </w:rPr>
              <w:t>（查询）</w:t>
            </w:r>
          </w:p>
        </w:tc>
      </w:tr>
      <w:tr w:rsidR="00E22403">
        <w:tblPrEx>
          <w:tblCellMar>
            <w:top w:w="0" w:type="dxa"/>
            <w:bottom w:w="0" w:type="dxa"/>
          </w:tblCellMar>
        </w:tblPrEx>
        <w:trPr>
          <w:trHeight w:val="294"/>
        </w:trPr>
        <w:tc>
          <w:tcPr>
            <w:tcW w:w="285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Receipt.Unapproved</w:t>
            </w:r>
          </w:p>
        </w:tc>
        <w:tc>
          <w:tcPr>
            <w:tcW w:w="544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系统应允许总经理查看</w:t>
            </w:r>
            <w:r>
              <w:rPr>
                <w:rFonts w:hint="eastAsia"/>
                <w:lang w:val="zh-TW"/>
              </w:rPr>
              <w:t>一个月</w:t>
            </w:r>
            <w:r>
              <w:rPr>
                <w:lang w:val="zh-TW"/>
              </w:rPr>
              <w:t>内所有未通过的单据</w:t>
            </w:r>
            <w:r>
              <w:rPr>
                <w:rFonts w:hint="eastAsia"/>
                <w:lang w:val="zh-TW"/>
              </w:rPr>
              <w:t>（查询）</w:t>
            </w:r>
          </w:p>
        </w:tc>
      </w:tr>
      <w:tr w:rsidR="00E22403">
        <w:tblPrEx>
          <w:tblCellMar>
            <w:top w:w="0" w:type="dxa"/>
            <w:bottom w:w="0" w:type="dxa"/>
          </w:tblCellMar>
        </w:tblPrEx>
        <w:trPr>
          <w:trHeight w:val="294"/>
        </w:trPr>
        <w:tc>
          <w:tcPr>
            <w:tcW w:w="285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Receipt.Unapproved.Select</w:t>
            </w:r>
          </w:p>
        </w:tc>
        <w:tc>
          <w:tcPr>
            <w:tcW w:w="544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系统应允许总经理选择</w:t>
            </w:r>
            <w:r>
              <w:t>1</w:t>
            </w:r>
            <w:r>
              <w:rPr>
                <w:lang w:val="zh-TW"/>
              </w:rPr>
              <w:t>个或多个未通过单据项</w:t>
            </w:r>
            <w:r>
              <w:rPr>
                <w:rFonts w:hint="eastAsia"/>
                <w:lang w:val="zh-TW"/>
              </w:rPr>
              <w:t>（查询）</w:t>
            </w:r>
          </w:p>
        </w:tc>
      </w:tr>
      <w:tr w:rsidR="00E22403">
        <w:tblPrEx>
          <w:tblCellMar>
            <w:top w:w="0" w:type="dxa"/>
            <w:bottom w:w="0" w:type="dxa"/>
          </w:tblCellMar>
        </w:tblPrEx>
        <w:trPr>
          <w:trHeight w:val="645"/>
        </w:trPr>
        <w:tc>
          <w:tcPr>
            <w:tcW w:w="285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Receipt.Unapproved.Approve</w:t>
            </w:r>
          </w:p>
        </w:tc>
        <w:tc>
          <w:tcPr>
            <w:tcW w:w="544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当总经理重新通过之前未通过的单据时</w:t>
            </w:r>
            <w:r>
              <w:rPr>
                <w:rFonts w:hint="eastAsia"/>
                <w:lang w:val="zh-TW"/>
              </w:rPr>
              <w:t>（查询）</w:t>
            </w:r>
            <w:r>
              <w:rPr>
                <w:lang w:val="zh-TW"/>
              </w:rPr>
              <w:t>，系统应将相应单据的状态由未通过改为已通过</w:t>
            </w:r>
            <w:r>
              <w:rPr>
                <w:rFonts w:hint="eastAsia"/>
                <w:lang w:val="zh-TW"/>
              </w:rPr>
              <w:t>（逻辑文件）</w:t>
            </w:r>
            <w:r>
              <w:rPr>
                <w:lang w:val="zh-TW"/>
              </w:rPr>
              <w:t>并发出状态更新通知，参见</w:t>
            </w:r>
            <w:r>
              <w:t>Receipt.Inform</w:t>
            </w:r>
          </w:p>
        </w:tc>
      </w:tr>
      <w:tr w:rsidR="00E22403">
        <w:tblPrEx>
          <w:tblCellMar>
            <w:top w:w="0" w:type="dxa"/>
            <w:bottom w:w="0" w:type="dxa"/>
          </w:tblCellMar>
        </w:tblPrEx>
        <w:trPr>
          <w:trHeight w:val="304"/>
        </w:trPr>
        <w:tc>
          <w:tcPr>
            <w:tcW w:w="285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Receipt.Unhandled</w:t>
            </w:r>
          </w:p>
        </w:tc>
        <w:tc>
          <w:tcPr>
            <w:tcW w:w="544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系统已允许总经理查看</w:t>
            </w:r>
            <w:r>
              <w:rPr>
                <w:rFonts w:hint="eastAsia"/>
                <w:lang w:val="zh-TW"/>
              </w:rPr>
              <w:t>一个月</w:t>
            </w:r>
            <w:r>
              <w:rPr>
                <w:lang w:val="zh-TW"/>
              </w:rPr>
              <w:t>内未处理的单据</w:t>
            </w:r>
            <w:r>
              <w:rPr>
                <w:rFonts w:hint="eastAsia"/>
                <w:lang w:val="zh-TW"/>
              </w:rPr>
              <w:t>（查询）</w:t>
            </w:r>
          </w:p>
        </w:tc>
      </w:tr>
      <w:tr w:rsidR="00E22403">
        <w:tblPrEx>
          <w:tblCellMar>
            <w:top w:w="0" w:type="dxa"/>
            <w:bottom w:w="0" w:type="dxa"/>
          </w:tblCellMar>
        </w:tblPrEx>
        <w:trPr>
          <w:trHeight w:val="294"/>
        </w:trPr>
        <w:tc>
          <w:tcPr>
            <w:tcW w:w="285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Receipt.Unhandled.Select</w:t>
            </w:r>
          </w:p>
        </w:tc>
        <w:tc>
          <w:tcPr>
            <w:tcW w:w="544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系统应允许总经理选择</w:t>
            </w:r>
            <w:r>
              <w:t>1</w:t>
            </w:r>
            <w:r>
              <w:rPr>
                <w:lang w:val="zh-TW"/>
              </w:rPr>
              <w:t>个或多个未处理单据项</w:t>
            </w:r>
            <w:r>
              <w:rPr>
                <w:rFonts w:hint="eastAsia"/>
                <w:lang w:val="zh-TW"/>
              </w:rPr>
              <w:t>（查询）</w:t>
            </w:r>
          </w:p>
        </w:tc>
      </w:tr>
      <w:tr w:rsidR="00E22403">
        <w:tblPrEx>
          <w:tblCellMar>
            <w:top w:w="0" w:type="dxa"/>
            <w:bottom w:w="0" w:type="dxa"/>
          </w:tblCellMar>
        </w:tblPrEx>
        <w:trPr>
          <w:trHeight w:val="440"/>
        </w:trPr>
        <w:tc>
          <w:tcPr>
            <w:tcW w:w="285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Receipt.Unhandled.Approve</w:t>
            </w:r>
          </w:p>
        </w:tc>
        <w:tc>
          <w:tcPr>
            <w:tcW w:w="544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当总经理通过选中的单据时，系统将相应的单据状态设为已通过</w:t>
            </w:r>
            <w:r>
              <w:rPr>
                <w:rFonts w:hint="eastAsia"/>
                <w:lang w:val="zh-TW"/>
              </w:rPr>
              <w:t>（逻辑文件）</w:t>
            </w:r>
            <w:r>
              <w:rPr>
                <w:lang w:val="zh-TW"/>
              </w:rPr>
              <w:t>并发出更新通知</w:t>
            </w:r>
            <w:r>
              <w:t xml:space="preserve">, </w:t>
            </w:r>
            <w:r>
              <w:rPr>
                <w:lang w:val="zh-TW"/>
              </w:rPr>
              <w:t>参见</w:t>
            </w:r>
            <w:r>
              <w:t>Receipt.Inform</w:t>
            </w:r>
          </w:p>
        </w:tc>
      </w:tr>
      <w:tr w:rsidR="00E22403">
        <w:tblPrEx>
          <w:tblCellMar>
            <w:top w:w="0" w:type="dxa"/>
            <w:bottom w:w="0" w:type="dxa"/>
          </w:tblCellMar>
        </w:tblPrEx>
        <w:trPr>
          <w:trHeight w:val="485"/>
        </w:trPr>
        <w:tc>
          <w:tcPr>
            <w:tcW w:w="285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Receipt.Unhandled.Disapprove</w:t>
            </w:r>
          </w:p>
        </w:tc>
        <w:tc>
          <w:tcPr>
            <w:tcW w:w="544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当总经理拒绝通过选中的单据时，系统将相应的单据状态设为未通过</w:t>
            </w:r>
            <w:r>
              <w:rPr>
                <w:rFonts w:hint="eastAsia"/>
                <w:lang w:val="zh-TW"/>
              </w:rPr>
              <w:t>（逻辑文件）</w:t>
            </w:r>
            <w:r>
              <w:rPr>
                <w:lang w:val="zh-TW"/>
              </w:rPr>
              <w:t>并发出更新通知</w:t>
            </w:r>
            <w:r>
              <w:t xml:space="preserve">, </w:t>
            </w:r>
            <w:r>
              <w:rPr>
                <w:lang w:val="zh-TW"/>
              </w:rPr>
              <w:t>参见</w:t>
            </w:r>
            <w:r>
              <w:t>Receipt.Inform</w:t>
            </w:r>
          </w:p>
        </w:tc>
      </w:tr>
      <w:tr w:rsidR="00E22403">
        <w:tblPrEx>
          <w:tblCellMar>
            <w:top w:w="0" w:type="dxa"/>
            <w:bottom w:w="0" w:type="dxa"/>
          </w:tblCellMar>
        </w:tblPrEx>
        <w:trPr>
          <w:trHeight w:val="304"/>
        </w:trPr>
        <w:tc>
          <w:tcPr>
            <w:tcW w:w="285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Receipt.Inform</w:t>
            </w:r>
          </w:p>
        </w:tc>
        <w:tc>
          <w:tcPr>
            <w:tcW w:w="544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当单据状态反生改变时，系统应向单据的监听者发出通知</w:t>
            </w:r>
          </w:p>
        </w:tc>
      </w:tr>
    </w:tbl>
    <w:p w:rsidR="00E22403" w:rsidRDefault="00E22403"/>
    <w:p w:rsidR="00E22403" w:rsidRDefault="00CE4272">
      <w:r>
        <w:rPr>
          <w:rFonts w:hint="eastAsia"/>
        </w:rPr>
        <w:t>审批单据用例的功能需求的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0</w:t>
      </w:r>
    </w:p>
    <w:p w:rsidR="00E22403" w:rsidRDefault="00CE4272">
      <w:r>
        <w:rPr>
          <w:rFonts w:hint="eastAsia"/>
        </w:rPr>
        <w:t>输出：</w:t>
      </w:r>
      <w:r>
        <w:rPr>
          <w:rFonts w:hint="eastAsia"/>
        </w:rPr>
        <w:t>0</w:t>
      </w:r>
    </w:p>
    <w:p w:rsidR="00E22403" w:rsidRDefault="00CE4272">
      <w:r>
        <w:rPr>
          <w:rFonts w:hint="eastAsia"/>
        </w:rPr>
        <w:t>查询：</w:t>
      </w:r>
      <w:r>
        <w:rPr>
          <w:rFonts w:hint="eastAsia"/>
        </w:rPr>
        <w:t>6</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r>
        <w:rPr>
          <w:rFonts w:hint="eastAsia"/>
        </w:rPr>
        <w:t>审批单据用例的功能点测度总数</w:t>
      </w:r>
      <w:r>
        <w:rPr>
          <w:rFonts w:hint="eastAsia"/>
        </w:rPr>
        <w:t>=</w:t>
      </w:r>
      <w:r>
        <w:t>6*4+3*10=54</w:t>
      </w:r>
    </w:p>
    <w:p w:rsidR="00E22403" w:rsidRDefault="00E22403"/>
    <w:p w:rsidR="00E22403" w:rsidRDefault="00CE4272">
      <w:r>
        <w:rPr>
          <w:rFonts w:hint="eastAsia"/>
        </w:rPr>
        <w:t xml:space="preserve">FP = </w:t>
      </w:r>
      <w:r>
        <w:t>54</w:t>
      </w:r>
      <w:r>
        <w:rPr>
          <w:rFonts w:hint="eastAsia"/>
        </w:rPr>
        <w:t>*(0.65+0.01*40</w:t>
      </w:r>
      <w:proofErr w:type="gramStart"/>
      <w:r>
        <w:rPr>
          <w:rFonts w:hint="eastAsia"/>
        </w:rPr>
        <w:t>)=</w:t>
      </w:r>
      <w:proofErr w:type="gramEnd"/>
      <w:r>
        <w:t>56.7</w:t>
      </w:r>
    </w:p>
    <w:p w:rsidR="00E22403" w:rsidRDefault="00E22403"/>
    <w:p w:rsidR="00E22403" w:rsidRDefault="00CE4272">
      <w:pPr>
        <w:pStyle w:val="3"/>
        <w:rPr>
          <w:szCs w:val="32"/>
        </w:rPr>
      </w:pPr>
      <w:bookmarkStart w:id="108" w:name="_Toc31197"/>
      <w:bookmarkStart w:id="109" w:name="_Toc11894"/>
      <w:bookmarkStart w:id="110" w:name="_Toc432541853"/>
      <w:r>
        <w:rPr>
          <w:rFonts w:hint="eastAsia"/>
        </w:rPr>
        <w:lastRenderedPageBreak/>
        <w:t xml:space="preserve">4.1.23 </w:t>
      </w:r>
      <w:r>
        <w:rPr>
          <w:rFonts w:hint="eastAsia"/>
          <w:szCs w:val="32"/>
        </w:rPr>
        <w:t>制定</w:t>
      </w:r>
      <w:r>
        <w:rPr>
          <w:szCs w:val="32"/>
        </w:rPr>
        <w:t>薪水策略</w:t>
      </w:r>
      <w:bookmarkEnd w:id="108"/>
      <w:bookmarkEnd w:id="109"/>
      <w:bookmarkEnd w:id="110"/>
    </w:p>
    <w:tbl>
      <w:tblPr>
        <w:tblW w:w="83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8"/>
        <w:gridCol w:w="6328"/>
      </w:tblGrid>
      <w:tr w:rsidR="00E22403">
        <w:trPr>
          <w:trHeight w:val="454"/>
        </w:trPr>
        <w:tc>
          <w:tcPr>
            <w:tcW w:w="1978" w:type="dxa"/>
            <w:tcBorders>
              <w:left w:val="nil"/>
            </w:tcBorders>
          </w:tcPr>
          <w:p w:rsidR="00E22403" w:rsidRDefault="00CE4272">
            <w:pPr>
              <w:jc w:val="center"/>
              <w:rPr>
                <w:b/>
              </w:rPr>
            </w:pPr>
            <w:r>
              <w:rPr>
                <w:rFonts w:hint="eastAsia"/>
                <w:b/>
              </w:rPr>
              <w:t>编号</w:t>
            </w:r>
          </w:p>
        </w:tc>
        <w:tc>
          <w:tcPr>
            <w:tcW w:w="6328" w:type="dxa"/>
            <w:tcBorders>
              <w:right w:val="nil"/>
            </w:tcBorders>
          </w:tcPr>
          <w:p w:rsidR="00E22403" w:rsidRDefault="00CE4272">
            <w:pPr>
              <w:jc w:val="center"/>
              <w:rPr>
                <w:b/>
              </w:rPr>
            </w:pPr>
            <w:r>
              <w:rPr>
                <w:rFonts w:hint="eastAsia"/>
                <w:b/>
              </w:rPr>
              <w:t>需求</w:t>
            </w:r>
            <w:r>
              <w:rPr>
                <w:b/>
              </w:rPr>
              <w:t>描述与度量</w:t>
            </w:r>
          </w:p>
        </w:tc>
      </w:tr>
      <w:tr w:rsidR="00E22403">
        <w:trPr>
          <w:trHeight w:val="454"/>
        </w:trPr>
        <w:tc>
          <w:tcPr>
            <w:tcW w:w="1978" w:type="dxa"/>
            <w:tcBorders>
              <w:top w:val="single" w:sz="4" w:space="0" w:color="auto"/>
              <w:left w:val="nil"/>
              <w:bottom w:val="nil"/>
            </w:tcBorders>
            <w:vAlign w:val="center"/>
          </w:tcPr>
          <w:p w:rsidR="00E22403" w:rsidRDefault="00CE4272">
            <w:r>
              <w:rPr>
                <w:rFonts w:hint="eastAsia"/>
              </w:rPr>
              <w:t>Salary</w:t>
            </w:r>
            <w:r>
              <w:t>.Make</w:t>
            </w:r>
          </w:p>
        </w:tc>
        <w:tc>
          <w:tcPr>
            <w:tcW w:w="6328" w:type="dxa"/>
            <w:tcBorders>
              <w:top w:val="single" w:sz="4" w:space="0" w:color="auto"/>
              <w:bottom w:val="nil"/>
              <w:right w:val="nil"/>
            </w:tcBorders>
            <w:vAlign w:val="center"/>
          </w:tcPr>
          <w:p w:rsidR="00E22403" w:rsidRDefault="00CE4272">
            <w:r>
              <w:rPr>
                <w:rFonts w:hint="eastAsia"/>
              </w:rPr>
              <w:t>总经理</w:t>
            </w:r>
            <w:r>
              <w:t>选择</w:t>
            </w:r>
            <w:r>
              <w:rPr>
                <w:rFonts w:hint="eastAsia"/>
              </w:rPr>
              <w:t>（查询</w:t>
            </w:r>
            <w:r>
              <w:t>）薪水策略</w:t>
            </w:r>
            <w:r>
              <w:rPr>
                <w:rFonts w:hint="eastAsia"/>
              </w:rPr>
              <w:t>制定</w:t>
            </w:r>
            <w:r>
              <w:t>功能</w:t>
            </w:r>
            <w:r>
              <w:rPr>
                <w:rFonts w:hint="eastAsia"/>
              </w:rPr>
              <w:t>，系统应进入（输出</w:t>
            </w:r>
            <w:r>
              <w:t>）查看界面，显示当前</w:t>
            </w:r>
            <w:r>
              <w:rPr>
                <w:rFonts w:hint="eastAsia"/>
              </w:rPr>
              <w:t>各个</w:t>
            </w:r>
            <w:r>
              <w:t>职位的薪水策略</w:t>
            </w:r>
          </w:p>
        </w:tc>
      </w:tr>
      <w:tr w:rsidR="00E22403">
        <w:trPr>
          <w:trHeight w:val="454"/>
        </w:trPr>
        <w:tc>
          <w:tcPr>
            <w:tcW w:w="1978" w:type="dxa"/>
            <w:tcBorders>
              <w:top w:val="nil"/>
              <w:left w:val="nil"/>
              <w:bottom w:val="nil"/>
            </w:tcBorders>
            <w:vAlign w:val="center"/>
          </w:tcPr>
          <w:p w:rsidR="00E22403" w:rsidRDefault="00CE4272">
            <w:r>
              <w:t>Salary.Make.Modify</w:t>
            </w:r>
          </w:p>
        </w:tc>
        <w:tc>
          <w:tcPr>
            <w:tcW w:w="6328" w:type="dxa"/>
            <w:tcBorders>
              <w:top w:val="nil"/>
              <w:bottom w:val="nil"/>
              <w:right w:val="nil"/>
            </w:tcBorders>
            <w:vAlign w:val="center"/>
          </w:tcPr>
          <w:p w:rsidR="00E22403" w:rsidRDefault="00CE4272">
            <w:r>
              <w:rPr>
                <w:rFonts w:hint="eastAsia"/>
              </w:rPr>
              <w:t>（查询</w:t>
            </w:r>
            <w:r>
              <w:t>）</w:t>
            </w:r>
            <w:r>
              <w:rPr>
                <w:rFonts w:hint="eastAsia"/>
              </w:rPr>
              <w:t>总经理</w:t>
            </w:r>
            <w:r>
              <w:t>更改</w:t>
            </w:r>
            <w:r>
              <w:rPr>
                <w:rFonts w:hint="eastAsia"/>
              </w:rPr>
              <w:t>/</w:t>
            </w:r>
            <w:r>
              <w:rPr>
                <w:rFonts w:hint="eastAsia"/>
              </w:rPr>
              <w:t>新建（输入</w:t>
            </w:r>
            <w:r>
              <w:t>）薪水策略</w:t>
            </w:r>
          </w:p>
        </w:tc>
      </w:tr>
      <w:tr w:rsidR="00E22403">
        <w:trPr>
          <w:trHeight w:val="454"/>
        </w:trPr>
        <w:tc>
          <w:tcPr>
            <w:tcW w:w="1978" w:type="dxa"/>
            <w:tcBorders>
              <w:top w:val="nil"/>
              <w:left w:val="nil"/>
              <w:bottom w:val="nil"/>
            </w:tcBorders>
            <w:vAlign w:val="center"/>
          </w:tcPr>
          <w:p w:rsidR="00E22403" w:rsidRDefault="00CE4272">
            <w:r>
              <w:rPr>
                <w:rFonts w:hint="eastAsia"/>
              </w:rPr>
              <w:t>Salary</w:t>
            </w:r>
            <w:r>
              <w:t>.Make.Confirm</w:t>
            </w:r>
          </w:p>
        </w:tc>
        <w:tc>
          <w:tcPr>
            <w:tcW w:w="6328" w:type="dxa"/>
            <w:tcBorders>
              <w:top w:val="nil"/>
              <w:bottom w:val="nil"/>
              <w:right w:val="nil"/>
            </w:tcBorders>
            <w:vAlign w:val="center"/>
          </w:tcPr>
          <w:p w:rsidR="00E22403" w:rsidRDefault="00CE4272">
            <w:r>
              <w:rPr>
                <w:rFonts w:hint="eastAsia"/>
              </w:rPr>
              <w:t>在总经理</w:t>
            </w:r>
            <w:r>
              <w:t>确认</w:t>
            </w:r>
            <w:r>
              <w:rPr>
                <w:rFonts w:hint="eastAsia"/>
              </w:rPr>
              <w:t>（查询</w:t>
            </w:r>
            <w:r>
              <w:t>）</w:t>
            </w:r>
            <w:r>
              <w:rPr>
                <w:rFonts w:hint="eastAsia"/>
              </w:rPr>
              <w:t>修改</w:t>
            </w:r>
            <w:r>
              <w:t>操作时，系统更新</w:t>
            </w:r>
            <w:r>
              <w:rPr>
                <w:rFonts w:hint="eastAsia"/>
              </w:rPr>
              <w:t>薪水策略</w:t>
            </w:r>
            <w:r>
              <w:t>，</w:t>
            </w:r>
            <w:r>
              <w:rPr>
                <w:rFonts w:hint="eastAsia"/>
              </w:rPr>
              <w:t>参见</w:t>
            </w:r>
            <w:r>
              <w:t>Salary.Update</w:t>
            </w:r>
          </w:p>
        </w:tc>
      </w:tr>
      <w:tr w:rsidR="00E22403">
        <w:trPr>
          <w:trHeight w:val="454"/>
        </w:trPr>
        <w:tc>
          <w:tcPr>
            <w:tcW w:w="1978" w:type="dxa"/>
            <w:tcBorders>
              <w:top w:val="nil"/>
              <w:left w:val="nil"/>
            </w:tcBorders>
            <w:vAlign w:val="center"/>
          </w:tcPr>
          <w:p w:rsidR="00E22403" w:rsidRDefault="00CE4272">
            <w:r>
              <w:rPr>
                <w:rFonts w:hint="eastAsia"/>
              </w:rPr>
              <w:t>Salary.Make.Cancel</w:t>
            </w:r>
          </w:p>
        </w:tc>
        <w:tc>
          <w:tcPr>
            <w:tcW w:w="6328" w:type="dxa"/>
            <w:tcBorders>
              <w:top w:val="nil"/>
              <w:right w:val="nil"/>
            </w:tcBorders>
            <w:vAlign w:val="center"/>
          </w:tcPr>
          <w:p w:rsidR="00E22403" w:rsidRDefault="00CE4272">
            <w:r>
              <w:rPr>
                <w:rFonts w:hint="eastAsia"/>
              </w:rPr>
              <w:t>在总经理</w:t>
            </w:r>
            <w:r>
              <w:t>取消</w:t>
            </w:r>
            <w:r>
              <w:rPr>
                <w:rFonts w:hint="eastAsia"/>
              </w:rPr>
              <w:t>（查询</w:t>
            </w:r>
            <w:r>
              <w:t>）当前</w:t>
            </w:r>
            <w:r>
              <w:rPr>
                <w:rFonts w:hint="eastAsia"/>
              </w:rPr>
              <w:t>修改</w:t>
            </w:r>
            <w:r>
              <w:t>操作</w:t>
            </w:r>
            <w:r>
              <w:rPr>
                <w:rFonts w:hint="eastAsia"/>
              </w:rPr>
              <w:t>时</w:t>
            </w:r>
            <w:r>
              <w:t>，系统应关闭</w:t>
            </w:r>
            <w:r>
              <w:rPr>
                <w:rFonts w:hint="eastAsia"/>
              </w:rPr>
              <w:t>修改界面</w:t>
            </w:r>
            <w:r>
              <w:t>，返回查看界面</w:t>
            </w:r>
            <w:r>
              <w:rPr>
                <w:rFonts w:hint="eastAsia"/>
              </w:rPr>
              <w:t>（输出</w:t>
            </w:r>
            <w:r>
              <w:t>）</w:t>
            </w:r>
          </w:p>
        </w:tc>
      </w:tr>
      <w:tr w:rsidR="00E22403">
        <w:trPr>
          <w:trHeight w:val="454"/>
        </w:trPr>
        <w:tc>
          <w:tcPr>
            <w:tcW w:w="1978" w:type="dxa"/>
            <w:tcBorders>
              <w:left w:val="nil"/>
            </w:tcBorders>
            <w:vAlign w:val="center"/>
          </w:tcPr>
          <w:p w:rsidR="00E22403" w:rsidRDefault="00CE4272">
            <w:r>
              <w:rPr>
                <w:rFonts w:hint="eastAsia"/>
              </w:rPr>
              <w:t>Salary.Update</w:t>
            </w:r>
          </w:p>
        </w:tc>
        <w:tc>
          <w:tcPr>
            <w:tcW w:w="6328" w:type="dxa"/>
            <w:tcBorders>
              <w:right w:val="nil"/>
            </w:tcBorders>
            <w:vAlign w:val="center"/>
          </w:tcPr>
          <w:p w:rsidR="00E22403" w:rsidRDefault="00CE4272">
            <w:r>
              <w:rPr>
                <w:rFonts w:hint="eastAsia"/>
              </w:rPr>
              <w:t>系统</w:t>
            </w:r>
            <w:r>
              <w:t>修改</w:t>
            </w:r>
            <w:r>
              <w:rPr>
                <w:rFonts w:hint="eastAsia"/>
              </w:rPr>
              <w:t>薪水策略</w:t>
            </w:r>
            <w:r>
              <w:t>，并</w:t>
            </w:r>
            <w:r>
              <w:rPr>
                <w:rFonts w:hint="eastAsia"/>
              </w:rPr>
              <w:t>在</w:t>
            </w:r>
            <w:r>
              <w:t>系统操作记录</w:t>
            </w:r>
            <w:r>
              <w:rPr>
                <w:rFonts w:hint="eastAsia"/>
              </w:rPr>
              <w:t>（逻辑</w:t>
            </w:r>
            <w:r>
              <w:t>文件）中</w:t>
            </w:r>
            <w:r>
              <w:rPr>
                <w:rFonts w:hint="eastAsia"/>
              </w:rPr>
              <w:t>记下</w:t>
            </w:r>
            <w:r>
              <w:t>该操作</w:t>
            </w:r>
            <w:r>
              <w:rPr>
                <w:rFonts w:hint="eastAsia"/>
              </w:rPr>
              <w:t>，</w:t>
            </w:r>
            <w:r>
              <w:t>参见</w:t>
            </w:r>
            <w:r>
              <w:t>System</w:t>
            </w:r>
            <w:r>
              <w:rPr>
                <w:rFonts w:hint="eastAsia"/>
              </w:rPr>
              <w:t>.Record</w:t>
            </w:r>
          </w:p>
        </w:tc>
      </w:tr>
    </w:tbl>
    <w:p w:rsidR="00E22403" w:rsidRDefault="00E22403"/>
    <w:p w:rsidR="00E22403" w:rsidRDefault="00CE4272">
      <w:r>
        <w:rPr>
          <w:rFonts w:hint="eastAsia"/>
        </w:rPr>
        <w:t>制定薪水</w:t>
      </w:r>
      <w:r>
        <w:t>策略</w:t>
      </w:r>
      <w:r>
        <w:rPr>
          <w:rFonts w:hint="eastAsia"/>
        </w:rPr>
        <w:t>用例的功能需求的</w:t>
      </w:r>
      <w:proofErr w:type="gramStart"/>
      <w:r>
        <w:rPr>
          <w:rFonts w:hint="eastAsia"/>
        </w:rPr>
        <w:t>测度值</w:t>
      </w:r>
      <w:proofErr w:type="gramEnd"/>
      <w:r>
        <w:rPr>
          <w:rFonts w:hint="eastAsia"/>
        </w:rPr>
        <w:t>为：</w:t>
      </w:r>
    </w:p>
    <w:p w:rsidR="00E22403" w:rsidRDefault="00CE4272">
      <w:r>
        <w:rPr>
          <w:rFonts w:hint="eastAsia"/>
        </w:rPr>
        <w:t>输入：</w:t>
      </w:r>
      <w:r>
        <w:t>1</w:t>
      </w:r>
    </w:p>
    <w:p w:rsidR="00E22403" w:rsidRDefault="00CE4272">
      <w:r>
        <w:rPr>
          <w:rFonts w:hint="eastAsia"/>
        </w:rPr>
        <w:t>输出：</w:t>
      </w:r>
      <w:r>
        <w:t>2</w:t>
      </w:r>
    </w:p>
    <w:p w:rsidR="00E22403" w:rsidRDefault="00CE4272">
      <w:r>
        <w:rPr>
          <w:rFonts w:hint="eastAsia"/>
        </w:rPr>
        <w:t>查询：</w:t>
      </w:r>
      <w:r>
        <w:rPr>
          <w:rFonts w:hint="eastAsia"/>
        </w:rPr>
        <w:t>4</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制定薪水</w:t>
      </w:r>
      <w:r>
        <w:t>策略</w:t>
      </w:r>
      <w:r>
        <w:rPr>
          <w:rFonts w:hint="eastAsia"/>
        </w:rPr>
        <w:t>的功能点测度总数</w:t>
      </w:r>
      <w:r>
        <w:rPr>
          <w:rFonts w:hint="eastAsia"/>
        </w:rPr>
        <w:t>=</w:t>
      </w:r>
      <w:r>
        <w:t>4+2*5+4*4+10=40</w:t>
      </w:r>
    </w:p>
    <w:p w:rsidR="00E22403" w:rsidRDefault="00E22403"/>
    <w:p w:rsidR="00E22403" w:rsidRDefault="00CE4272">
      <w:r>
        <w:t>FP=40*</w:t>
      </w:r>
      <w:r>
        <w:rPr>
          <w:rFonts w:hint="eastAsia"/>
        </w:rPr>
        <w:t>（</w:t>
      </w:r>
      <w:r>
        <w:rPr>
          <w:rFonts w:hint="eastAsia"/>
        </w:rPr>
        <w:t>0.65+0.01*</w:t>
      </w:r>
      <w:r>
        <w:t>40</w:t>
      </w:r>
      <w:r>
        <w:t>）</w:t>
      </w:r>
      <w:r>
        <w:rPr>
          <w:rFonts w:hint="eastAsia"/>
        </w:rPr>
        <w:t>=</w:t>
      </w:r>
      <w:r>
        <w:t>42</w:t>
      </w:r>
    </w:p>
    <w:p w:rsidR="00E22403" w:rsidRDefault="00CE4272">
      <w:pPr>
        <w:pStyle w:val="3"/>
      </w:pPr>
      <w:bookmarkStart w:id="111" w:name="_Toc17298"/>
      <w:bookmarkStart w:id="112" w:name="_Toc5319"/>
      <w:bookmarkStart w:id="113" w:name="_Toc432541854"/>
      <w:r>
        <w:rPr>
          <w:rFonts w:hint="eastAsia"/>
        </w:rPr>
        <w:t>4.</w:t>
      </w:r>
      <w:r>
        <w:rPr>
          <w:rFonts w:hint="eastAsia"/>
        </w:rPr>
        <w:t>1.</w:t>
      </w:r>
      <w:r>
        <w:t>24</w:t>
      </w:r>
      <w:r>
        <w:rPr>
          <w:rFonts w:hint="eastAsia"/>
        </w:rPr>
        <w:t xml:space="preserve"> </w:t>
      </w:r>
      <w:r>
        <w:rPr>
          <w:rFonts w:hint="eastAsia"/>
        </w:rPr>
        <w:t>制定</w:t>
      </w:r>
      <w:r>
        <w:t>价格</w:t>
      </w:r>
      <w:r>
        <w:rPr>
          <w:rFonts w:hint="eastAsia"/>
        </w:rPr>
        <w:t>/</w:t>
      </w:r>
      <w:r>
        <w:rPr>
          <w:rFonts w:hint="eastAsia"/>
        </w:rPr>
        <w:t>距离</w:t>
      </w:r>
      <w:r>
        <w:t>策略</w:t>
      </w:r>
      <w:bookmarkEnd w:id="111"/>
      <w:bookmarkEnd w:id="112"/>
      <w:bookmarkEnd w:id="113"/>
    </w:p>
    <w:tbl>
      <w:tblPr>
        <w:tblW w:w="83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553"/>
        <w:gridCol w:w="5747"/>
      </w:tblGrid>
      <w:tr w:rsidR="00E22403">
        <w:tblPrEx>
          <w:tblCellMar>
            <w:top w:w="0" w:type="dxa"/>
            <w:bottom w:w="0" w:type="dxa"/>
          </w:tblCellMar>
        </w:tblPrEx>
        <w:trPr>
          <w:trHeight w:val="294"/>
        </w:trPr>
        <w:tc>
          <w:tcPr>
            <w:tcW w:w="2553"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5747"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lang w:val="zh-TW"/>
              </w:rPr>
            </w:pPr>
            <w:r>
              <w:rPr>
                <w:rFonts w:ascii="宋体" w:hAnsi="宋体" w:hint="eastAsia"/>
                <w:b/>
                <w:kern w:val="0"/>
                <w:sz w:val="22"/>
                <w:szCs w:val="21"/>
              </w:rPr>
              <w:t>需求</w:t>
            </w:r>
            <w:r>
              <w:rPr>
                <w:rFonts w:ascii="宋体" w:hAnsi="宋体"/>
                <w:b/>
                <w:kern w:val="0"/>
                <w:sz w:val="22"/>
                <w:szCs w:val="21"/>
              </w:rPr>
              <w:t>描述与度量</w:t>
            </w:r>
          </w:p>
        </w:tc>
      </w:tr>
      <w:tr w:rsidR="00E22403">
        <w:tblPrEx>
          <w:tblCellMar>
            <w:top w:w="0" w:type="dxa"/>
            <w:bottom w:w="0" w:type="dxa"/>
          </w:tblCellMar>
        </w:tblPrEx>
        <w:trPr>
          <w:trHeight w:val="294"/>
        </w:trPr>
        <w:tc>
          <w:tcPr>
            <w:tcW w:w="2553"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Strategy.Price.Input</w:t>
            </w:r>
          </w:p>
        </w:tc>
        <w:tc>
          <w:tcPr>
            <w:tcW w:w="5747"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系统应允许总经理输入价格距离数据</w:t>
            </w:r>
            <w:r>
              <w:rPr>
                <w:rFonts w:hint="eastAsia"/>
                <w:lang w:val="zh-TW"/>
              </w:rPr>
              <w:t>（输入）</w:t>
            </w:r>
          </w:p>
        </w:tc>
      </w:tr>
      <w:tr w:rsidR="00E22403">
        <w:tblPrEx>
          <w:tblCellMar>
            <w:top w:w="0" w:type="dxa"/>
            <w:bottom w:w="0" w:type="dxa"/>
          </w:tblCellMar>
        </w:tblPrEx>
        <w:trPr>
          <w:trHeight w:val="480"/>
        </w:trPr>
        <w:tc>
          <w:tcPr>
            <w:tcW w:w="2553"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Strategy.Price.Input.Check</w:t>
            </w:r>
          </w:p>
        </w:tc>
        <w:tc>
          <w:tcPr>
            <w:tcW w:w="5747"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当总经理确认输入数据时，系统应该检查数据的合法性，参见</w:t>
            </w:r>
            <w:r>
              <w:t>Strategy.Price.Check</w:t>
            </w:r>
          </w:p>
        </w:tc>
      </w:tr>
      <w:tr w:rsidR="00E22403">
        <w:tblPrEx>
          <w:tblCellMar>
            <w:top w:w="0" w:type="dxa"/>
            <w:bottom w:w="0" w:type="dxa"/>
          </w:tblCellMar>
        </w:tblPrEx>
        <w:trPr>
          <w:trHeight w:val="485"/>
        </w:trPr>
        <w:tc>
          <w:tcPr>
            <w:tcW w:w="2553"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Strategy.Price.Input.Cancel</w:t>
            </w:r>
          </w:p>
        </w:tc>
        <w:tc>
          <w:tcPr>
            <w:tcW w:w="5747"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当总经理取消输入数据时</w:t>
            </w:r>
            <w:r>
              <w:rPr>
                <w:rFonts w:hint="eastAsia"/>
                <w:lang w:val="zh-TW"/>
              </w:rPr>
              <w:t>（查询）</w:t>
            </w:r>
            <w:r>
              <w:rPr>
                <w:lang w:val="zh-TW"/>
              </w:rPr>
              <w:t>，系统退出制定价格</w:t>
            </w:r>
            <w:r>
              <w:t>/</w:t>
            </w:r>
            <w:r>
              <w:rPr>
                <w:lang w:val="zh-TW"/>
              </w:rPr>
              <w:t>距离策略界面</w:t>
            </w:r>
            <w:r>
              <w:rPr>
                <w:rFonts w:hint="eastAsia"/>
                <w:lang w:val="zh-TW"/>
              </w:rPr>
              <w:t>（输出）</w:t>
            </w:r>
          </w:p>
        </w:tc>
      </w:tr>
      <w:tr w:rsidR="00E22403">
        <w:tblPrEx>
          <w:tblCellMar>
            <w:top w:w="0" w:type="dxa"/>
            <w:bottom w:w="0" w:type="dxa"/>
          </w:tblCellMar>
        </w:tblPrEx>
        <w:trPr>
          <w:trHeight w:val="304"/>
        </w:trPr>
        <w:tc>
          <w:tcPr>
            <w:tcW w:w="2553" w:type="dxa"/>
            <w:tcBorders>
              <w:top w:val="single" w:sz="4" w:space="0" w:color="000000"/>
              <w:left w:val="nil"/>
              <w:bottom w:val="nil"/>
              <w:right w:val="single" w:sz="4" w:space="0" w:color="auto"/>
            </w:tcBorders>
            <w:tcMar>
              <w:top w:w="80" w:type="dxa"/>
              <w:left w:w="80" w:type="dxa"/>
              <w:bottom w:w="80" w:type="dxa"/>
              <w:right w:w="80" w:type="dxa"/>
            </w:tcMar>
            <w:vAlign w:val="center"/>
          </w:tcPr>
          <w:p w:rsidR="00E22403" w:rsidRDefault="00CE4272">
            <w:r>
              <w:t>Strategy.Price.Check</w:t>
            </w:r>
          </w:p>
        </w:tc>
        <w:tc>
          <w:tcPr>
            <w:tcW w:w="5747" w:type="dxa"/>
            <w:tcBorders>
              <w:top w:val="single" w:sz="4" w:space="0" w:color="000000"/>
              <w:left w:val="single" w:sz="4" w:space="0" w:color="auto"/>
              <w:bottom w:val="nil"/>
              <w:right w:val="nil"/>
            </w:tcBorders>
            <w:tcMar>
              <w:top w:w="80" w:type="dxa"/>
              <w:left w:w="80" w:type="dxa"/>
              <w:bottom w:w="80" w:type="dxa"/>
              <w:right w:w="80" w:type="dxa"/>
            </w:tcMar>
            <w:vAlign w:val="center"/>
          </w:tcPr>
          <w:p w:rsidR="00E22403" w:rsidRDefault="00CE4272">
            <w:r>
              <w:rPr>
                <w:lang w:val="zh-TW"/>
              </w:rPr>
              <w:t>系统应检查总经理输入的价格</w:t>
            </w:r>
            <w:r>
              <w:t>/</w:t>
            </w:r>
            <w:r>
              <w:rPr>
                <w:lang w:val="zh-TW"/>
              </w:rPr>
              <w:t>距离数据是否是正数</w:t>
            </w:r>
          </w:p>
        </w:tc>
      </w:tr>
      <w:tr w:rsidR="00E22403">
        <w:tblPrEx>
          <w:tblCellMar>
            <w:top w:w="0" w:type="dxa"/>
            <w:bottom w:w="0" w:type="dxa"/>
          </w:tblCellMar>
        </w:tblPrEx>
        <w:trPr>
          <w:trHeight w:val="480"/>
        </w:trPr>
        <w:tc>
          <w:tcPr>
            <w:tcW w:w="2553" w:type="dxa"/>
            <w:tcBorders>
              <w:top w:val="nil"/>
              <w:left w:val="nil"/>
              <w:bottom w:val="nil"/>
              <w:right w:val="single" w:sz="4" w:space="0" w:color="auto"/>
            </w:tcBorders>
            <w:tcMar>
              <w:top w:w="80" w:type="dxa"/>
              <w:left w:w="80" w:type="dxa"/>
              <w:bottom w:w="80" w:type="dxa"/>
              <w:right w:w="80" w:type="dxa"/>
            </w:tcMar>
            <w:vAlign w:val="center"/>
          </w:tcPr>
          <w:p w:rsidR="00E22403" w:rsidRDefault="00CE4272">
            <w:r>
              <w:t>Strategy.Price.Check.Valid</w:t>
            </w:r>
          </w:p>
        </w:tc>
        <w:tc>
          <w:tcPr>
            <w:tcW w:w="5747" w:type="dxa"/>
            <w:tcBorders>
              <w:top w:val="nil"/>
              <w:left w:val="single" w:sz="4" w:space="0" w:color="auto"/>
              <w:bottom w:val="nil"/>
              <w:right w:val="nil"/>
            </w:tcBorders>
            <w:tcMar>
              <w:top w:w="80" w:type="dxa"/>
              <w:left w:w="80" w:type="dxa"/>
              <w:bottom w:w="80" w:type="dxa"/>
              <w:right w:w="80" w:type="dxa"/>
            </w:tcMar>
            <w:vAlign w:val="center"/>
          </w:tcPr>
          <w:p w:rsidR="00E22403" w:rsidRDefault="00CE4272">
            <w:r>
              <w:rPr>
                <w:lang w:val="zh-TW"/>
              </w:rPr>
              <w:t>当所有输入数据是正数时，系统认为数据合法并存储该策略数据</w:t>
            </w:r>
            <w:r>
              <w:rPr>
                <w:rFonts w:hint="eastAsia"/>
                <w:lang w:val="zh-TW"/>
              </w:rPr>
              <w:t>（逻辑文件），</w:t>
            </w:r>
            <w:r>
              <w:rPr>
                <w:lang w:val="zh-TW"/>
              </w:rPr>
              <w:t>系统记录下操作日志</w:t>
            </w:r>
            <w:r>
              <w:rPr>
                <w:rFonts w:hint="eastAsia"/>
                <w:lang w:val="zh-TW"/>
              </w:rPr>
              <w:t>（逻辑文件）</w:t>
            </w:r>
            <w:r>
              <w:rPr>
                <w:lang w:val="zh-TW"/>
              </w:rPr>
              <w:t>，参见</w:t>
            </w:r>
            <w:r>
              <w:rPr>
                <w:rFonts w:hint="eastAsia"/>
                <w:lang w:val="zh-TW"/>
              </w:rPr>
              <w:t>System.Record</w:t>
            </w:r>
          </w:p>
        </w:tc>
      </w:tr>
      <w:tr w:rsidR="00E22403">
        <w:tblPrEx>
          <w:tblCellMar>
            <w:top w:w="0" w:type="dxa"/>
            <w:bottom w:w="0" w:type="dxa"/>
          </w:tblCellMar>
        </w:tblPrEx>
        <w:trPr>
          <w:trHeight w:val="485"/>
        </w:trPr>
        <w:tc>
          <w:tcPr>
            <w:tcW w:w="2553" w:type="dxa"/>
            <w:tcBorders>
              <w:top w:val="nil"/>
              <w:left w:val="nil"/>
              <w:bottom w:val="single" w:sz="4" w:space="0" w:color="auto"/>
              <w:right w:val="single" w:sz="4" w:space="0" w:color="auto"/>
            </w:tcBorders>
            <w:tcMar>
              <w:top w:w="80" w:type="dxa"/>
              <w:left w:w="80" w:type="dxa"/>
              <w:bottom w:w="80" w:type="dxa"/>
              <w:right w:w="80" w:type="dxa"/>
            </w:tcMar>
            <w:vAlign w:val="center"/>
          </w:tcPr>
          <w:p w:rsidR="00E22403" w:rsidRDefault="00CE4272">
            <w:r>
              <w:t>Strategy.Price.Check.Invali</w:t>
            </w:r>
            <w:r>
              <w:lastRenderedPageBreak/>
              <w:t>d</w:t>
            </w:r>
          </w:p>
        </w:tc>
        <w:tc>
          <w:tcPr>
            <w:tcW w:w="5747" w:type="dxa"/>
            <w:tcBorders>
              <w:top w:val="nil"/>
              <w:left w:val="single" w:sz="4" w:space="0" w:color="auto"/>
              <w:bottom w:val="single" w:sz="4" w:space="0" w:color="auto"/>
              <w:right w:val="nil"/>
            </w:tcBorders>
            <w:tcMar>
              <w:top w:w="80" w:type="dxa"/>
              <w:left w:w="80" w:type="dxa"/>
              <w:bottom w:w="80" w:type="dxa"/>
              <w:right w:w="80" w:type="dxa"/>
            </w:tcMar>
            <w:vAlign w:val="center"/>
          </w:tcPr>
          <w:p w:rsidR="00E22403" w:rsidRDefault="00CE4272">
            <w:r>
              <w:rPr>
                <w:lang w:val="zh-TW"/>
              </w:rPr>
              <w:lastRenderedPageBreak/>
              <w:t>当有数据不是正数时，系统认为数据不合法，返回数据不合法</w:t>
            </w:r>
            <w:r>
              <w:rPr>
                <w:lang w:val="zh-TW"/>
              </w:rPr>
              <w:lastRenderedPageBreak/>
              <w:t>的提示并要求总经理重新输入数据</w:t>
            </w:r>
            <w:r>
              <w:rPr>
                <w:rFonts w:hint="eastAsia"/>
                <w:lang w:val="zh-TW"/>
              </w:rPr>
              <w:t>（输出）</w:t>
            </w:r>
          </w:p>
        </w:tc>
      </w:tr>
      <w:tr w:rsidR="00E22403">
        <w:tblPrEx>
          <w:tblCellMar>
            <w:top w:w="0" w:type="dxa"/>
            <w:bottom w:w="0" w:type="dxa"/>
          </w:tblCellMar>
        </w:tblPrEx>
        <w:trPr>
          <w:trHeight w:val="485"/>
        </w:trPr>
        <w:tc>
          <w:tcPr>
            <w:tcW w:w="2553" w:type="dxa"/>
            <w:tcBorders>
              <w:top w:val="single" w:sz="4" w:space="0" w:color="auto"/>
              <w:left w:val="nil"/>
              <w:bottom w:val="nil"/>
              <w:right w:val="single" w:sz="4" w:space="0" w:color="auto"/>
            </w:tcBorders>
            <w:tcMar>
              <w:top w:w="80" w:type="dxa"/>
              <w:left w:w="80" w:type="dxa"/>
              <w:bottom w:w="80" w:type="dxa"/>
              <w:right w:w="80" w:type="dxa"/>
            </w:tcMar>
            <w:vAlign w:val="center"/>
          </w:tcPr>
          <w:p w:rsidR="00E22403" w:rsidRDefault="00CE4272">
            <w:r>
              <w:rPr>
                <w:rFonts w:hint="eastAsia"/>
              </w:rPr>
              <w:lastRenderedPageBreak/>
              <w:t>Strategy.</w:t>
            </w:r>
            <w:r>
              <w:t>Distance</w:t>
            </w:r>
          </w:p>
        </w:tc>
        <w:tc>
          <w:tcPr>
            <w:tcW w:w="5747" w:type="dxa"/>
            <w:tcBorders>
              <w:top w:val="single" w:sz="4" w:space="0" w:color="auto"/>
              <w:left w:val="single" w:sz="4" w:space="0" w:color="auto"/>
              <w:bottom w:val="nil"/>
              <w:right w:val="nil"/>
            </w:tcBorders>
            <w:tcMar>
              <w:top w:w="80" w:type="dxa"/>
              <w:left w:w="80" w:type="dxa"/>
              <w:bottom w:w="80" w:type="dxa"/>
              <w:right w:w="80" w:type="dxa"/>
            </w:tcMar>
            <w:vAlign w:val="center"/>
          </w:tcPr>
          <w:p w:rsidR="00E22403" w:rsidRDefault="00CE4272">
            <w:pPr>
              <w:rPr>
                <w:rFonts w:eastAsia="PMingLiU"/>
                <w:lang w:val="zh-TW" w:eastAsia="zh-TW"/>
              </w:rPr>
            </w:pPr>
            <w:r>
              <w:rPr>
                <w:rFonts w:hint="eastAsia"/>
                <w:lang w:val="zh-TW"/>
              </w:rPr>
              <w:t>系统中</w:t>
            </w:r>
            <w:r>
              <w:rPr>
                <w:lang w:val="zh-TW"/>
              </w:rPr>
              <w:t>应存储</w:t>
            </w:r>
            <w:r>
              <w:rPr>
                <w:rFonts w:hint="eastAsia"/>
                <w:lang w:val="zh-TW"/>
              </w:rPr>
              <w:t>各个城市</w:t>
            </w:r>
            <w:r>
              <w:rPr>
                <w:lang w:val="zh-TW"/>
              </w:rPr>
              <w:t>之间的距离</w:t>
            </w:r>
            <w:r>
              <w:rPr>
                <w:rFonts w:hint="eastAsia"/>
                <w:lang w:val="zh-TW"/>
              </w:rPr>
              <w:t>（逻辑文件）</w:t>
            </w:r>
          </w:p>
        </w:tc>
      </w:tr>
      <w:tr w:rsidR="00E22403">
        <w:tblPrEx>
          <w:tblCellMar>
            <w:top w:w="0" w:type="dxa"/>
            <w:bottom w:w="0" w:type="dxa"/>
          </w:tblCellMar>
        </w:tblPrEx>
        <w:trPr>
          <w:trHeight w:val="485"/>
        </w:trPr>
        <w:tc>
          <w:tcPr>
            <w:tcW w:w="2553" w:type="dxa"/>
            <w:tcBorders>
              <w:top w:val="nil"/>
              <w:left w:val="nil"/>
              <w:bottom w:val="single" w:sz="4" w:space="0" w:color="000000"/>
              <w:right w:val="single" w:sz="4" w:space="0" w:color="auto"/>
            </w:tcBorders>
            <w:tcMar>
              <w:top w:w="80" w:type="dxa"/>
              <w:left w:w="80" w:type="dxa"/>
              <w:bottom w:w="80" w:type="dxa"/>
              <w:right w:w="80" w:type="dxa"/>
            </w:tcMar>
            <w:vAlign w:val="center"/>
          </w:tcPr>
          <w:p w:rsidR="00E22403" w:rsidRDefault="00CE4272">
            <w:r>
              <w:rPr>
                <w:rFonts w:hint="eastAsia"/>
              </w:rPr>
              <w:t>Strategy.</w:t>
            </w:r>
            <w:r>
              <w:t>Distance</w:t>
            </w:r>
            <w:r>
              <w:rPr>
                <w:rFonts w:hint="eastAsia"/>
              </w:rPr>
              <w:t>.</w:t>
            </w:r>
            <w:r>
              <w:t>Calculate</w:t>
            </w:r>
          </w:p>
        </w:tc>
        <w:tc>
          <w:tcPr>
            <w:tcW w:w="5747" w:type="dxa"/>
            <w:tcBorders>
              <w:top w:val="nil"/>
              <w:left w:val="single" w:sz="4" w:space="0" w:color="auto"/>
              <w:bottom w:val="single" w:sz="4" w:space="0" w:color="000000"/>
              <w:right w:val="nil"/>
            </w:tcBorders>
            <w:tcMar>
              <w:top w:w="80" w:type="dxa"/>
              <w:left w:w="80" w:type="dxa"/>
              <w:bottom w:w="80" w:type="dxa"/>
              <w:right w:w="80" w:type="dxa"/>
            </w:tcMar>
            <w:vAlign w:val="center"/>
          </w:tcPr>
          <w:p w:rsidR="00E22403" w:rsidRDefault="00CE4272">
            <w:r>
              <w:rPr>
                <w:rFonts w:hint="eastAsia"/>
                <w:lang w:val="zh-TW"/>
              </w:rPr>
              <w:t>系统</w:t>
            </w:r>
            <w:r>
              <w:rPr>
                <w:lang w:val="zh-TW"/>
              </w:rPr>
              <w:t>可以根据单据中的出发地和目的地</w:t>
            </w:r>
            <w:r>
              <w:rPr>
                <w:rFonts w:hint="eastAsia"/>
                <w:lang w:val="zh-TW"/>
              </w:rPr>
              <w:t>计算</w:t>
            </w:r>
            <w:r>
              <w:rPr>
                <w:lang w:val="zh-TW"/>
              </w:rPr>
              <w:t>其间的距离</w:t>
            </w:r>
          </w:p>
        </w:tc>
      </w:tr>
    </w:tbl>
    <w:p w:rsidR="00E22403" w:rsidRDefault="00E22403"/>
    <w:p w:rsidR="00E22403" w:rsidRDefault="00CE4272">
      <w:r>
        <w:rPr>
          <w:rFonts w:hint="eastAsia"/>
        </w:rPr>
        <w:t>制定价格</w:t>
      </w:r>
      <w:r>
        <w:rPr>
          <w:rFonts w:hint="eastAsia"/>
        </w:rPr>
        <w:t>/</w:t>
      </w:r>
      <w:r>
        <w:rPr>
          <w:rFonts w:hint="eastAsia"/>
        </w:rPr>
        <w:t>距离</w:t>
      </w:r>
      <w:r>
        <w:t>策略</w:t>
      </w:r>
      <w:r>
        <w:rPr>
          <w:rFonts w:hint="eastAsia"/>
        </w:rPr>
        <w:t>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1</w:t>
      </w:r>
    </w:p>
    <w:p w:rsidR="00E22403" w:rsidRDefault="00CE4272">
      <w:r>
        <w:rPr>
          <w:rFonts w:hint="eastAsia"/>
        </w:rPr>
        <w:t>输出：</w:t>
      </w:r>
      <w:r>
        <w:rPr>
          <w:rFonts w:hint="eastAsia"/>
        </w:rPr>
        <w:t>2</w:t>
      </w:r>
    </w:p>
    <w:p w:rsidR="00E22403" w:rsidRDefault="00CE4272">
      <w:r>
        <w:rPr>
          <w:rFonts w:hint="eastAsia"/>
        </w:rPr>
        <w:t>查询：</w:t>
      </w:r>
      <w:r>
        <w:rPr>
          <w:rFonts w:hint="eastAsia"/>
        </w:rPr>
        <w:t>1</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r>
        <w:rPr>
          <w:rFonts w:hint="eastAsia"/>
        </w:rPr>
        <w:t>制定价格</w:t>
      </w:r>
      <w:r>
        <w:rPr>
          <w:rFonts w:hint="eastAsia"/>
        </w:rPr>
        <w:t>/</w:t>
      </w:r>
      <w:r>
        <w:rPr>
          <w:rFonts w:hint="eastAsia"/>
        </w:rPr>
        <w:t>距离</w:t>
      </w:r>
      <w:r>
        <w:t>策略</w:t>
      </w:r>
      <w:r>
        <w:rPr>
          <w:rFonts w:hint="eastAsia"/>
        </w:rPr>
        <w:t>用例的功能点测度总数</w:t>
      </w:r>
      <w:r>
        <w:rPr>
          <w:rFonts w:hint="eastAsia"/>
        </w:rPr>
        <w:t>=</w:t>
      </w:r>
      <w:r>
        <w:t>1*4+2*5+1*4+3*10=48</w:t>
      </w:r>
    </w:p>
    <w:p w:rsidR="00E22403" w:rsidRDefault="00E22403"/>
    <w:p w:rsidR="00E22403" w:rsidRDefault="00CE4272">
      <w:r>
        <w:rPr>
          <w:rFonts w:hint="eastAsia"/>
        </w:rPr>
        <w:t xml:space="preserve">FP = </w:t>
      </w:r>
      <w:r>
        <w:t>48</w:t>
      </w:r>
      <w:r>
        <w:rPr>
          <w:rFonts w:hint="eastAsia"/>
        </w:rPr>
        <w:t>*(0.65+0.01*40</w:t>
      </w:r>
      <w:proofErr w:type="gramStart"/>
      <w:r>
        <w:rPr>
          <w:rFonts w:hint="eastAsia"/>
        </w:rPr>
        <w:t>)=</w:t>
      </w:r>
      <w:proofErr w:type="gramEnd"/>
      <w:r>
        <w:t>50.4</w:t>
      </w:r>
    </w:p>
    <w:p w:rsidR="00E22403" w:rsidRDefault="00E22403"/>
    <w:p w:rsidR="00E22403" w:rsidRDefault="00CE4272">
      <w:pPr>
        <w:pStyle w:val="3"/>
      </w:pPr>
      <w:bookmarkStart w:id="114" w:name="_Toc3344"/>
      <w:bookmarkStart w:id="115" w:name="_Toc31575"/>
      <w:bookmarkStart w:id="116" w:name="_Toc432541855"/>
      <w:r>
        <w:rPr>
          <w:rFonts w:hint="eastAsia"/>
        </w:rPr>
        <w:t>4.</w:t>
      </w:r>
      <w:r>
        <w:rPr>
          <w:rFonts w:hint="eastAsia"/>
        </w:rPr>
        <w:t>1.</w:t>
      </w:r>
      <w:r>
        <w:t>25</w:t>
      </w:r>
      <w:r>
        <w:rPr>
          <w:rFonts w:hint="eastAsia"/>
        </w:rPr>
        <w:t xml:space="preserve"> </w:t>
      </w:r>
      <w:r>
        <w:rPr>
          <w:rFonts w:hint="eastAsia"/>
        </w:rPr>
        <w:t>用户账户</w:t>
      </w:r>
      <w:r>
        <w:t>管理</w:t>
      </w:r>
      <w:bookmarkEnd w:id="114"/>
      <w:bookmarkEnd w:id="115"/>
      <w:bookmarkEnd w:id="116"/>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444"/>
        <w:gridCol w:w="5852"/>
      </w:tblGrid>
      <w:tr w:rsidR="00E22403">
        <w:tblPrEx>
          <w:tblCellMar>
            <w:top w:w="0" w:type="dxa"/>
            <w:bottom w:w="0" w:type="dxa"/>
          </w:tblCellMar>
        </w:tblPrEx>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585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lang w:val="zh-TW"/>
              </w:rPr>
            </w:pPr>
            <w:r>
              <w:rPr>
                <w:rFonts w:ascii="宋体" w:hAnsi="宋体" w:hint="eastAsia"/>
                <w:b/>
                <w:kern w:val="0"/>
                <w:sz w:val="22"/>
                <w:szCs w:val="21"/>
              </w:rPr>
              <w:t>需求</w:t>
            </w:r>
            <w:r>
              <w:rPr>
                <w:rFonts w:ascii="宋体" w:hAnsi="宋体"/>
                <w:b/>
                <w:kern w:val="0"/>
                <w:sz w:val="22"/>
                <w:szCs w:val="21"/>
              </w:rPr>
              <w:t>描述与度量</w:t>
            </w:r>
          </w:p>
        </w:tc>
      </w:tr>
      <w:tr w:rsidR="00E22403">
        <w:tblPrEx>
          <w:tblCellMar>
            <w:top w:w="0" w:type="dxa"/>
            <w:bottom w:w="0" w:type="dxa"/>
          </w:tblCellMar>
        </w:tblPrEx>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Account.See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系统显示</w:t>
            </w:r>
            <w:r>
              <w:rPr>
                <w:rFonts w:hint="eastAsia"/>
                <w:lang w:val="zh-TW"/>
              </w:rPr>
              <w:t>账户</w:t>
            </w:r>
            <w:r>
              <w:rPr>
                <w:lang w:val="zh-TW"/>
              </w:rPr>
              <w:t>信息列表，</w:t>
            </w:r>
            <w:r>
              <w:rPr>
                <w:rFonts w:hint="eastAsia"/>
                <w:lang w:val="zh-TW"/>
              </w:rPr>
              <w:t>账户</w:t>
            </w:r>
            <w:r>
              <w:rPr>
                <w:lang w:val="zh-TW"/>
              </w:rPr>
              <w:t>信息包括工号、</w:t>
            </w:r>
            <w:r>
              <w:rPr>
                <w:rFonts w:hint="eastAsia"/>
                <w:lang w:val="zh-TW"/>
              </w:rPr>
              <w:t>用户名、</w:t>
            </w:r>
            <w:r>
              <w:rPr>
                <w:lang w:val="zh-TW"/>
              </w:rPr>
              <w:t>密码、所属部门</w:t>
            </w:r>
            <w:r>
              <w:rPr>
                <w:rFonts w:hint="eastAsia"/>
                <w:lang w:val="zh-TW"/>
              </w:rPr>
              <w:t>（输出）</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Account.See.Lookup</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系统应该允许</w:t>
            </w:r>
            <w:r>
              <w:rPr>
                <w:rFonts w:hint="eastAsia"/>
                <w:lang w:val="zh-TW"/>
              </w:rPr>
              <w:t>管理员</w:t>
            </w:r>
            <w:r>
              <w:rPr>
                <w:lang w:val="zh-TW"/>
              </w:rPr>
              <w:t>在页面内通过</w:t>
            </w:r>
            <w:r>
              <w:rPr>
                <w:rFonts w:hint="eastAsia"/>
                <w:lang w:val="zh-TW"/>
              </w:rPr>
              <w:t>员工工号</w:t>
            </w:r>
            <w:r>
              <w:rPr>
                <w:lang w:val="zh-TW"/>
              </w:rPr>
              <w:t>查找</w:t>
            </w:r>
            <w:r>
              <w:rPr>
                <w:rFonts w:hint="eastAsia"/>
                <w:lang w:val="zh-TW"/>
              </w:rPr>
              <w:t>账户</w:t>
            </w:r>
            <w:r>
              <w:rPr>
                <w:lang w:val="zh-TW"/>
              </w:rPr>
              <w:t>信息条目</w:t>
            </w:r>
            <w:r>
              <w:rPr>
                <w:rFonts w:hint="eastAsia"/>
                <w:lang w:val="zh-TW"/>
              </w:rPr>
              <w:t>（查询）</w:t>
            </w:r>
          </w:p>
        </w:tc>
      </w:tr>
      <w:tr w:rsidR="00E22403">
        <w:tblPrEx>
          <w:tblCellMar>
            <w:top w:w="0" w:type="dxa"/>
            <w:bottom w:w="0" w:type="dxa"/>
          </w:tblCellMar>
        </w:tblPrEx>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Account.See.Lookup.Input</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系统应该允许</w:t>
            </w:r>
            <w:r>
              <w:rPr>
                <w:rFonts w:hint="eastAsia"/>
                <w:lang w:val="zh-TW"/>
              </w:rPr>
              <w:t>管理员</w:t>
            </w:r>
            <w:r>
              <w:rPr>
                <w:lang w:val="zh-TW"/>
              </w:rPr>
              <w:t>在查找账户信息时从键盘输入</w:t>
            </w:r>
            <w:r>
              <w:rPr>
                <w:rFonts w:hint="eastAsia"/>
                <w:lang w:val="zh-TW"/>
              </w:rPr>
              <w:t>员工工号（输入）</w:t>
            </w:r>
          </w:p>
        </w:tc>
      </w:tr>
      <w:tr w:rsidR="00E22403">
        <w:tblPrEx>
          <w:tblCellMar>
            <w:top w:w="0" w:type="dxa"/>
            <w:bottom w:w="0" w:type="dxa"/>
          </w:tblCellMar>
        </w:tblPrEx>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Account.New</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要求新建账户信息</w:t>
            </w:r>
            <w:r>
              <w:rPr>
                <w:rFonts w:hint="eastAsia"/>
                <w:lang w:val="zh-TW"/>
              </w:rPr>
              <w:t>（查询）</w:t>
            </w:r>
            <w:r>
              <w:rPr>
                <w:lang w:val="zh-TW"/>
              </w:rPr>
              <w:t>，系统应弹出新建</w:t>
            </w:r>
            <w:r>
              <w:rPr>
                <w:rFonts w:hint="eastAsia"/>
                <w:lang w:val="zh-TW"/>
              </w:rPr>
              <w:t>账户</w:t>
            </w:r>
            <w:r>
              <w:rPr>
                <w:lang w:val="zh-TW"/>
              </w:rPr>
              <w:t>信息界面，要求输入新</w:t>
            </w:r>
            <w:r>
              <w:rPr>
                <w:rFonts w:hint="eastAsia"/>
                <w:lang w:val="zh-TW"/>
              </w:rPr>
              <w:t>账户</w:t>
            </w:r>
            <w:r>
              <w:rPr>
                <w:lang w:val="zh-TW"/>
              </w:rPr>
              <w:t>信息</w:t>
            </w:r>
            <w:r>
              <w:rPr>
                <w:rFonts w:hint="eastAsia"/>
                <w:lang w:val="zh-TW"/>
              </w:rPr>
              <w:t>（输出）</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Account.New.Input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新建</w:t>
            </w:r>
            <w:r>
              <w:rPr>
                <w:rFonts w:hint="eastAsia"/>
                <w:lang w:val="zh-TW"/>
              </w:rPr>
              <w:t>账户</w:t>
            </w:r>
            <w:r>
              <w:rPr>
                <w:lang w:val="zh-TW"/>
              </w:rPr>
              <w:t>信息时</w:t>
            </w:r>
            <w:r>
              <w:rPr>
                <w:rFonts w:hint="eastAsia"/>
                <w:lang w:val="zh-TW"/>
              </w:rPr>
              <w:t>（查询）</w:t>
            </w:r>
            <w:r>
              <w:rPr>
                <w:lang w:val="zh-TW"/>
              </w:rPr>
              <w:t>，系统应允许</w:t>
            </w:r>
            <w:r>
              <w:rPr>
                <w:rFonts w:hint="eastAsia"/>
                <w:lang w:val="zh-TW"/>
              </w:rPr>
              <w:t>管理员</w:t>
            </w:r>
            <w:r>
              <w:rPr>
                <w:lang w:val="zh-TW"/>
              </w:rPr>
              <w:t>从键盘输入信息</w:t>
            </w:r>
            <w:r>
              <w:rPr>
                <w:rFonts w:hint="eastAsia"/>
                <w:lang w:val="zh-TW"/>
              </w:rPr>
              <w:t>（输入）</w:t>
            </w:r>
          </w:p>
        </w:tc>
      </w:tr>
      <w:tr w:rsidR="00E22403">
        <w:tblPrEx>
          <w:tblCellMar>
            <w:top w:w="0" w:type="dxa"/>
            <w:bottom w:w="0" w:type="dxa"/>
          </w:tblCellMar>
        </w:tblPrEx>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Account.New.Cancel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取消当前新建账户信息操作时</w:t>
            </w:r>
            <w:r>
              <w:rPr>
                <w:rFonts w:hint="eastAsia"/>
                <w:lang w:val="zh-TW"/>
              </w:rPr>
              <w:t>（查询）</w:t>
            </w:r>
            <w:r>
              <w:rPr>
                <w:lang w:val="zh-TW"/>
              </w:rPr>
              <w:t>，系统应关闭新建界面，返回查看界面</w:t>
            </w:r>
            <w:r>
              <w:rPr>
                <w:rFonts w:hint="eastAsia"/>
                <w:lang w:val="zh-TW"/>
              </w:rPr>
              <w:t>（输出）</w:t>
            </w:r>
          </w:p>
        </w:tc>
      </w:tr>
      <w:tr w:rsidR="00E22403">
        <w:tblPrEx>
          <w:tblCellMar>
            <w:top w:w="0" w:type="dxa"/>
            <w:bottom w:w="0" w:type="dxa"/>
          </w:tblCellMar>
        </w:tblPrEx>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Account.New.Confirm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确认新建操作时</w:t>
            </w:r>
            <w:r>
              <w:rPr>
                <w:rFonts w:hint="eastAsia"/>
                <w:lang w:val="zh-TW"/>
              </w:rPr>
              <w:t>（查询）</w:t>
            </w:r>
            <w:r>
              <w:rPr>
                <w:lang w:val="zh-TW"/>
              </w:rPr>
              <w:t>，系统应进行输入信息正确性的检查，参见</w:t>
            </w:r>
            <w:r>
              <w:t>Account.New.Check</w:t>
            </w:r>
          </w:p>
        </w:tc>
      </w:tr>
      <w:tr w:rsidR="00E22403">
        <w:tblPrEx>
          <w:tblCellMar>
            <w:top w:w="0" w:type="dxa"/>
            <w:bottom w:w="0" w:type="dxa"/>
          </w:tblCellMar>
        </w:tblPrEx>
        <w:trPr>
          <w:trHeight w:val="6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Account.New.Check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系统检查新建操作中的输入信息是否正确，参见</w:t>
            </w:r>
            <w:r>
              <w:t>Account.Check</w:t>
            </w:r>
            <w:r>
              <w:rPr>
                <w:lang w:val="zh-TW"/>
              </w:rPr>
              <w:t>，正确则更新账户信息</w:t>
            </w:r>
            <w:r>
              <w:rPr>
                <w:rFonts w:hint="eastAsia"/>
                <w:lang w:val="zh-TW"/>
              </w:rPr>
              <w:t>（逻辑文件）</w:t>
            </w:r>
            <w:r>
              <w:rPr>
                <w:lang w:val="zh-TW"/>
              </w:rPr>
              <w:t>，参见</w:t>
            </w:r>
            <w:r>
              <w:t xml:space="preserve">Account. </w:t>
            </w:r>
            <w:r>
              <w:lastRenderedPageBreak/>
              <w:t>Update</w:t>
            </w:r>
            <w:r>
              <w:rPr>
                <w:lang w:val="zh-TW"/>
              </w:rPr>
              <w:t>，并返回查看界面，不正确则返回工号已经存在的错误信息并提示重新输入</w:t>
            </w:r>
            <w:r>
              <w:rPr>
                <w:rFonts w:hint="eastAsia"/>
                <w:lang w:val="zh-TW"/>
              </w:rPr>
              <w:t>（输出）</w:t>
            </w:r>
          </w:p>
        </w:tc>
      </w:tr>
      <w:tr w:rsidR="00E22403">
        <w:tblPrEx>
          <w:tblCellMar>
            <w:top w:w="0" w:type="dxa"/>
            <w:bottom w:w="0" w:type="dxa"/>
          </w:tblCellMar>
        </w:tblPrEx>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lastRenderedPageBreak/>
              <w:t>Account.Delete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账户</w:t>
            </w:r>
            <w:r>
              <w:rPr>
                <w:lang w:val="zh-TW"/>
              </w:rPr>
              <w:t>信息条目，系统应允许</w:t>
            </w:r>
            <w:r>
              <w:rPr>
                <w:rFonts w:hint="eastAsia"/>
                <w:lang w:val="zh-TW"/>
              </w:rPr>
              <w:t>管理员</w:t>
            </w:r>
            <w:r>
              <w:rPr>
                <w:lang w:val="zh-TW"/>
              </w:rPr>
              <w:t>对其进行删除操作</w:t>
            </w:r>
            <w:r>
              <w:rPr>
                <w:rFonts w:hint="eastAsia"/>
                <w:lang w:val="zh-TW"/>
              </w:rPr>
              <w:t>（查询）</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Account.Delete.Cancel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w:t>
            </w:r>
            <w:r>
              <w:rPr>
                <w:rFonts w:hint="eastAsia"/>
                <w:lang w:val="zh-TW"/>
              </w:rPr>
              <w:t>管理员</w:t>
            </w:r>
            <w:r>
              <w:rPr>
                <w:lang w:val="zh-TW"/>
              </w:rPr>
              <w:t>取消删除操作时</w:t>
            </w:r>
            <w:r>
              <w:rPr>
                <w:rFonts w:hint="eastAsia"/>
                <w:lang w:val="zh-TW"/>
              </w:rPr>
              <w:t>（查询）</w:t>
            </w:r>
            <w:r>
              <w:rPr>
                <w:lang w:val="zh-TW"/>
              </w:rPr>
              <w:t>，系统返回查看界面</w:t>
            </w:r>
            <w:r>
              <w:rPr>
                <w:rFonts w:hint="eastAsia"/>
                <w:lang w:val="zh-TW"/>
              </w:rPr>
              <w:t>（输出）</w:t>
            </w:r>
          </w:p>
        </w:tc>
      </w:tr>
      <w:tr w:rsidR="00E22403">
        <w:tblPrEx>
          <w:tblCellMar>
            <w:top w:w="0" w:type="dxa"/>
            <w:bottom w:w="0" w:type="dxa"/>
          </w:tblCellMar>
        </w:tblPrEx>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Account.Delete.Confirm</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w:t>
            </w:r>
            <w:r>
              <w:rPr>
                <w:rFonts w:hint="eastAsia"/>
                <w:lang w:val="zh-TW"/>
              </w:rPr>
              <w:t>管理员</w:t>
            </w:r>
            <w:r>
              <w:rPr>
                <w:lang w:val="zh-TW"/>
              </w:rPr>
              <w:t>确认删除操作时</w:t>
            </w:r>
            <w:r>
              <w:rPr>
                <w:rFonts w:hint="eastAsia"/>
                <w:lang w:val="zh-TW"/>
              </w:rPr>
              <w:t>（查询）</w:t>
            </w:r>
            <w:r>
              <w:rPr>
                <w:lang w:val="zh-TW"/>
              </w:rPr>
              <w:t>，系统更新</w:t>
            </w:r>
            <w:r>
              <w:rPr>
                <w:rFonts w:hint="eastAsia"/>
                <w:lang w:val="zh-TW"/>
              </w:rPr>
              <w:t>账户</w:t>
            </w:r>
            <w:r>
              <w:rPr>
                <w:lang w:val="zh-TW"/>
              </w:rPr>
              <w:t>信息数据</w:t>
            </w:r>
            <w:r>
              <w:rPr>
                <w:rFonts w:hint="eastAsia"/>
                <w:lang w:val="zh-TW"/>
              </w:rPr>
              <w:t>（逻辑文件）</w:t>
            </w:r>
            <w:r>
              <w:rPr>
                <w:lang w:val="zh-TW"/>
              </w:rPr>
              <w:t>，参见</w:t>
            </w:r>
            <w:r>
              <w:t>Account.Update</w:t>
            </w:r>
          </w:p>
        </w:tc>
      </w:tr>
      <w:tr w:rsidR="00E22403">
        <w:tblPrEx>
          <w:tblCellMar>
            <w:top w:w="0" w:type="dxa"/>
            <w:bottom w:w="0" w:type="dxa"/>
          </w:tblCellMar>
        </w:tblPrEx>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Account.Modify</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账户</w:t>
            </w:r>
            <w:r>
              <w:rPr>
                <w:lang w:val="zh-TW"/>
              </w:rPr>
              <w:t>信息条目，系统应允许</w:t>
            </w:r>
            <w:r>
              <w:rPr>
                <w:rFonts w:hint="eastAsia"/>
                <w:lang w:val="zh-TW"/>
              </w:rPr>
              <w:t>管理员</w:t>
            </w:r>
            <w:r>
              <w:rPr>
                <w:lang w:val="zh-TW"/>
              </w:rPr>
              <w:t>对其进行修改操作</w:t>
            </w:r>
            <w:r>
              <w:rPr>
                <w:rFonts w:hint="eastAsia"/>
                <w:lang w:val="zh-TW"/>
              </w:rPr>
              <w:t>（查询）</w:t>
            </w:r>
            <w:r>
              <w:rPr>
                <w:lang w:val="zh-TW"/>
              </w:rPr>
              <w:t>，修改时系统弹出修改账户信息界面</w:t>
            </w:r>
            <w:r>
              <w:rPr>
                <w:rFonts w:hint="eastAsia"/>
                <w:lang w:val="zh-TW"/>
              </w:rPr>
              <w:t>（输出）</w:t>
            </w:r>
          </w:p>
        </w:tc>
      </w:tr>
      <w:tr w:rsidR="00E22403">
        <w:tblPrEx>
          <w:tblCellMar>
            <w:top w:w="0" w:type="dxa"/>
            <w:bottom w:w="0" w:type="dxa"/>
          </w:tblCellMar>
        </w:tblPrEx>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Account.Modify.Input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修改账户信息时，系统应允许</w:t>
            </w:r>
            <w:r>
              <w:rPr>
                <w:rFonts w:hint="eastAsia"/>
                <w:lang w:val="zh-TW"/>
              </w:rPr>
              <w:t>管理员</w:t>
            </w:r>
            <w:r>
              <w:rPr>
                <w:lang w:val="zh-TW"/>
              </w:rPr>
              <w:t>从键盘输入信息</w:t>
            </w:r>
            <w:r>
              <w:rPr>
                <w:rFonts w:hint="eastAsia"/>
                <w:lang w:val="zh-TW"/>
              </w:rPr>
              <w:t>（输入）</w:t>
            </w:r>
          </w:p>
        </w:tc>
      </w:tr>
      <w:tr w:rsidR="00E22403">
        <w:tblPrEx>
          <w:tblCellMar>
            <w:top w:w="0" w:type="dxa"/>
            <w:bottom w:w="0" w:type="dxa"/>
          </w:tblCellMar>
        </w:tblPrEx>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Account.Modify.Cancel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取消当前修改</w:t>
            </w:r>
            <w:r>
              <w:rPr>
                <w:rFonts w:hint="eastAsia"/>
                <w:lang w:val="zh-TW"/>
              </w:rPr>
              <w:t>账户</w:t>
            </w:r>
            <w:r>
              <w:rPr>
                <w:lang w:val="zh-TW"/>
              </w:rPr>
              <w:t>信息操作时</w:t>
            </w:r>
            <w:r>
              <w:rPr>
                <w:rFonts w:hint="eastAsia"/>
                <w:lang w:val="zh-TW"/>
              </w:rPr>
              <w:t>（查询）</w:t>
            </w:r>
            <w:r>
              <w:rPr>
                <w:lang w:val="zh-TW"/>
              </w:rPr>
              <w:t>，系统应关闭修改界面，返回查看界面</w:t>
            </w:r>
            <w:r>
              <w:rPr>
                <w:rFonts w:hint="eastAsia"/>
                <w:lang w:val="zh-TW"/>
              </w:rPr>
              <w:t>（输出）</w:t>
            </w:r>
          </w:p>
        </w:tc>
      </w:tr>
      <w:tr w:rsidR="00E22403">
        <w:tblPrEx>
          <w:tblCellMar>
            <w:top w:w="0" w:type="dxa"/>
            <w:bottom w:w="0" w:type="dxa"/>
          </w:tblCellMar>
        </w:tblPrEx>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Account.Modify.Confirm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确认修改操作时</w:t>
            </w:r>
            <w:r>
              <w:rPr>
                <w:rFonts w:hint="eastAsia"/>
                <w:lang w:val="zh-TW"/>
              </w:rPr>
              <w:t>（查询）</w:t>
            </w:r>
            <w:r>
              <w:rPr>
                <w:lang w:val="zh-TW"/>
              </w:rPr>
              <w:t>，系统应进行输入信息正确性的检查，参见</w:t>
            </w:r>
            <w:r>
              <w:t>Account.Modify.Check</w:t>
            </w:r>
          </w:p>
        </w:tc>
      </w:tr>
      <w:tr w:rsidR="00E22403">
        <w:tblPrEx>
          <w:tblCellMar>
            <w:top w:w="0" w:type="dxa"/>
            <w:bottom w:w="0" w:type="dxa"/>
          </w:tblCellMar>
        </w:tblPrEx>
        <w:trPr>
          <w:trHeight w:val="8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Account.Modify.Check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Account.Check</w:t>
            </w:r>
            <w:r>
              <w:rPr>
                <w:lang w:val="zh-TW"/>
              </w:rPr>
              <w:t>，正确则更新</w:t>
            </w:r>
            <w:r>
              <w:rPr>
                <w:rFonts w:hint="eastAsia"/>
                <w:lang w:val="zh-TW"/>
              </w:rPr>
              <w:t>账户</w:t>
            </w:r>
            <w:r>
              <w:rPr>
                <w:lang w:val="zh-TW"/>
              </w:rPr>
              <w:t>信息</w:t>
            </w:r>
            <w:r>
              <w:rPr>
                <w:rFonts w:hint="eastAsia"/>
                <w:lang w:val="zh-TW"/>
              </w:rPr>
              <w:t>（逻辑文件）</w:t>
            </w:r>
            <w:r>
              <w:rPr>
                <w:lang w:val="zh-TW"/>
              </w:rPr>
              <w:t>，参见</w:t>
            </w:r>
            <w:r>
              <w:t>Account. Update</w:t>
            </w:r>
            <w:r>
              <w:rPr>
                <w:lang w:val="zh-TW"/>
              </w:rPr>
              <w:t>，并返回查看界面，不正确则返回</w:t>
            </w:r>
            <w:r>
              <w:rPr>
                <w:rFonts w:hint="eastAsia"/>
                <w:lang w:val="zh-TW"/>
              </w:rPr>
              <w:t>账户</w:t>
            </w:r>
            <w:r>
              <w:rPr>
                <w:lang w:val="zh-TW"/>
              </w:rPr>
              <w:t>已经存在的错误信息并提示重新输入</w:t>
            </w:r>
            <w:r>
              <w:rPr>
                <w:rFonts w:hint="eastAsia"/>
                <w:lang w:val="zh-TW"/>
              </w:rPr>
              <w:t>（输出）</w:t>
            </w:r>
          </w:p>
        </w:tc>
      </w:tr>
      <w:tr w:rsidR="00E22403">
        <w:tblPrEx>
          <w:tblCellMar>
            <w:top w:w="0" w:type="dxa"/>
            <w:bottom w:w="0" w:type="dxa"/>
          </w:tblCellMar>
        </w:tblPrEx>
        <w:trPr>
          <w:trHeight w:val="696"/>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Account.Check</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系统检查输入或修改信息中的</w:t>
            </w:r>
            <w:r>
              <w:t>“</w:t>
            </w:r>
            <w:r>
              <w:rPr>
                <w:lang w:val="zh-TW"/>
              </w:rPr>
              <w:t>工号</w:t>
            </w:r>
            <w:r>
              <w:t>”</w:t>
            </w:r>
            <w:r>
              <w:rPr>
                <w:rFonts w:hint="eastAsia"/>
              </w:rPr>
              <w:t>或</w:t>
            </w:r>
            <w:r>
              <w:t>“</w:t>
            </w:r>
            <w:r>
              <w:rPr>
                <w:rFonts w:hint="eastAsia"/>
              </w:rPr>
              <w:t>用户名</w:t>
            </w:r>
            <w:r>
              <w:t>”</w:t>
            </w:r>
            <w:r>
              <w:rPr>
                <w:lang w:val="zh-TW"/>
              </w:rPr>
              <w:t>是否已经存在，存在则返回</w:t>
            </w:r>
            <w:r>
              <w:rPr>
                <w:rFonts w:hint="eastAsia"/>
                <w:lang w:val="zh-TW"/>
              </w:rPr>
              <w:t>账户</w:t>
            </w:r>
            <w:r>
              <w:rPr>
                <w:lang w:val="zh-TW"/>
              </w:rPr>
              <w:t>已存在错误信息</w:t>
            </w:r>
            <w:r>
              <w:rPr>
                <w:rFonts w:hint="eastAsia"/>
                <w:lang w:val="zh-TW"/>
              </w:rPr>
              <w:t>（输出）</w:t>
            </w:r>
            <w:r>
              <w:rPr>
                <w:lang w:val="zh-TW"/>
              </w:rPr>
              <w:t>，不存在则更新</w:t>
            </w:r>
            <w:r>
              <w:rPr>
                <w:rFonts w:hint="eastAsia"/>
                <w:lang w:val="zh-TW"/>
              </w:rPr>
              <w:t>账户</w:t>
            </w:r>
            <w:r>
              <w:rPr>
                <w:lang w:val="zh-TW"/>
              </w:rPr>
              <w:t>信息数据</w:t>
            </w:r>
            <w:r>
              <w:rPr>
                <w:rFonts w:hint="eastAsia"/>
                <w:lang w:val="zh-TW"/>
              </w:rPr>
              <w:t>（逻辑文件）</w:t>
            </w:r>
            <w:r>
              <w:rPr>
                <w:lang w:val="zh-TW"/>
              </w:rPr>
              <w:t>，参见</w:t>
            </w:r>
            <w:r>
              <w:t>Account.Update</w:t>
            </w:r>
          </w:p>
        </w:tc>
      </w:tr>
      <w:tr w:rsidR="00E22403">
        <w:tblPrEx>
          <w:tblCellMar>
            <w:top w:w="0" w:type="dxa"/>
            <w:bottom w:w="0" w:type="dxa"/>
          </w:tblCellMar>
        </w:tblPrEx>
        <w:trPr>
          <w:trHeight w:val="450"/>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Account.Update</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系统修改</w:t>
            </w:r>
            <w:r>
              <w:rPr>
                <w:rFonts w:hint="eastAsia"/>
                <w:lang w:val="zh-TW"/>
              </w:rPr>
              <w:t>账户</w:t>
            </w:r>
            <w:r>
              <w:rPr>
                <w:lang w:val="zh-TW"/>
              </w:rPr>
              <w:t>信息列表中的数据，并在系统操作记录中记下该操作</w:t>
            </w:r>
            <w:r>
              <w:rPr>
                <w:rFonts w:hint="eastAsia"/>
                <w:lang w:val="zh-TW"/>
              </w:rPr>
              <w:t>（逻辑文件）</w:t>
            </w:r>
            <w:r>
              <w:rPr>
                <w:lang w:val="zh-TW"/>
              </w:rPr>
              <w:t>，参见</w:t>
            </w:r>
            <w:r>
              <w:t>System.Record</w:t>
            </w:r>
          </w:p>
        </w:tc>
      </w:tr>
    </w:tbl>
    <w:p w:rsidR="00E22403" w:rsidRDefault="00E22403"/>
    <w:p w:rsidR="00E22403" w:rsidRDefault="00CE4272">
      <w:r>
        <w:rPr>
          <w:rFonts w:hint="eastAsia"/>
        </w:rPr>
        <w:t>用户账户管理用例的功能需求的</w:t>
      </w:r>
      <w:proofErr w:type="gramStart"/>
      <w:r>
        <w:rPr>
          <w:rFonts w:hint="eastAsia"/>
        </w:rPr>
        <w:t>测度值</w:t>
      </w:r>
      <w:proofErr w:type="gramEnd"/>
      <w:r>
        <w:rPr>
          <w:rFonts w:hint="eastAsia"/>
        </w:rPr>
        <w:t>为：</w:t>
      </w:r>
    </w:p>
    <w:p w:rsidR="00E22403" w:rsidRDefault="00CE4272">
      <w:r>
        <w:rPr>
          <w:rFonts w:hint="eastAsia"/>
        </w:rPr>
        <w:t>输入：</w:t>
      </w:r>
      <w:r>
        <w:rPr>
          <w:rFonts w:hint="eastAsia"/>
        </w:rPr>
        <w:t>3</w:t>
      </w:r>
    </w:p>
    <w:p w:rsidR="00E22403" w:rsidRDefault="00CE4272">
      <w:r>
        <w:rPr>
          <w:rFonts w:hint="eastAsia"/>
        </w:rPr>
        <w:t>输出：</w:t>
      </w:r>
      <w:r>
        <w:rPr>
          <w:rFonts w:hint="eastAsia"/>
        </w:rPr>
        <w:t>9</w:t>
      </w:r>
    </w:p>
    <w:p w:rsidR="00E22403" w:rsidRDefault="00CE4272">
      <w:r>
        <w:rPr>
          <w:rFonts w:hint="eastAsia"/>
        </w:rPr>
        <w:t>查询：</w:t>
      </w:r>
      <w:r>
        <w:rPr>
          <w:rFonts w:hint="eastAsia"/>
        </w:rPr>
        <w:t>1</w:t>
      </w:r>
      <w:r>
        <w:t>1</w:t>
      </w:r>
    </w:p>
    <w:p w:rsidR="00E22403" w:rsidRDefault="00CE4272">
      <w:r>
        <w:rPr>
          <w:rFonts w:hint="eastAsia"/>
        </w:rPr>
        <w:t>逻辑文件：</w:t>
      </w:r>
      <w:r>
        <w:rPr>
          <w:rFonts w:hint="eastAsia"/>
        </w:rPr>
        <w:t>5</w:t>
      </w:r>
    </w:p>
    <w:p w:rsidR="00E22403" w:rsidRDefault="00CE4272">
      <w:r>
        <w:rPr>
          <w:rFonts w:hint="eastAsia"/>
        </w:rPr>
        <w:t>对外接口：</w:t>
      </w:r>
      <w:r>
        <w:rPr>
          <w:rFonts w:hint="eastAsia"/>
        </w:rPr>
        <w:t>0</w:t>
      </w:r>
    </w:p>
    <w:p w:rsidR="00E22403" w:rsidRDefault="00E22403"/>
    <w:p w:rsidR="00E22403" w:rsidRDefault="00CE4272">
      <w:r>
        <w:rPr>
          <w:rFonts w:hint="eastAsia"/>
        </w:rPr>
        <w:t>用户账户管理用例的功能点测度总数</w:t>
      </w:r>
      <w:r>
        <w:rPr>
          <w:rFonts w:hint="eastAsia"/>
        </w:rPr>
        <w:t>=</w:t>
      </w:r>
      <w:r>
        <w:t>3*4+9*5+11*4+5*10=151</w:t>
      </w:r>
    </w:p>
    <w:p w:rsidR="00E22403" w:rsidRDefault="00E22403"/>
    <w:p w:rsidR="00E22403" w:rsidRDefault="00CE4272">
      <w:r>
        <w:rPr>
          <w:rFonts w:hint="eastAsia"/>
        </w:rPr>
        <w:t xml:space="preserve">FP = </w:t>
      </w:r>
      <w:r>
        <w:t>151</w:t>
      </w:r>
      <w:r>
        <w:rPr>
          <w:rFonts w:hint="eastAsia"/>
        </w:rPr>
        <w:t>*(0.65+0.01*40</w:t>
      </w:r>
      <w:proofErr w:type="gramStart"/>
      <w:r>
        <w:rPr>
          <w:rFonts w:hint="eastAsia"/>
        </w:rPr>
        <w:t>)=</w:t>
      </w:r>
      <w:proofErr w:type="gramEnd"/>
      <w:r>
        <w:t>158.55</w:t>
      </w:r>
    </w:p>
    <w:p w:rsidR="00E22403" w:rsidRDefault="00E22403"/>
    <w:p w:rsidR="00E22403" w:rsidRDefault="00E22403"/>
    <w:p w:rsidR="00E22403" w:rsidRDefault="00CE4272">
      <w:pPr>
        <w:pStyle w:val="2"/>
      </w:pPr>
      <w:bookmarkStart w:id="117" w:name="_Toc30194"/>
      <w:bookmarkStart w:id="118" w:name="_Toc30925"/>
      <w:bookmarkStart w:id="119" w:name="_Toc432541856"/>
      <w:r>
        <w:rPr>
          <w:rFonts w:hint="eastAsia"/>
        </w:rPr>
        <w:lastRenderedPageBreak/>
        <w:t xml:space="preserve">4.2 </w:t>
      </w:r>
      <w:r>
        <w:rPr>
          <w:rFonts w:hint="eastAsia"/>
        </w:rPr>
        <w:t>快递物流系统总体功能点数</w:t>
      </w:r>
      <w:bookmarkEnd w:id="117"/>
      <w:bookmarkEnd w:id="118"/>
      <w:bookmarkEnd w:id="119"/>
    </w:p>
    <w:p w:rsidR="00E22403" w:rsidRDefault="00CE4272">
      <w:r>
        <w:rPr>
          <w:rFonts w:hint="eastAsia"/>
        </w:rPr>
        <w:t>快递物流系统的总的功能点</w:t>
      </w:r>
      <w:r>
        <w:rPr>
          <w:rFonts w:hint="eastAsia"/>
        </w:rPr>
        <w:t>=42+57.75+88.2+99.75+99.75+98.7+237.3+43.05+43.05+43.05</w:t>
      </w:r>
    </w:p>
    <w:p w:rsidR="00E22403" w:rsidRDefault="00CE4272">
      <w:r>
        <w:rPr>
          <w:rFonts w:hint="eastAsia"/>
        </w:rPr>
        <w:t>+10.5+13.65+16.8+99.75+42+68.25+112.35+19.95+65.1+154.35+149.1+56.7+42+50.4+158.55</w:t>
      </w:r>
    </w:p>
    <w:p w:rsidR="00E22403" w:rsidRDefault="00CE4272">
      <w:r>
        <w:rPr>
          <w:rFonts w:hint="eastAsia"/>
        </w:rPr>
        <w:t>=1911.05</w:t>
      </w:r>
    </w:p>
    <w:sectPr w:rsidR="00E2240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272" w:rsidRDefault="00CE4272">
      <w:r>
        <w:separator/>
      </w:r>
    </w:p>
  </w:endnote>
  <w:endnote w:type="continuationSeparator" w:id="0">
    <w:p w:rsidR="00CE4272" w:rsidRDefault="00CE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403" w:rsidRDefault="00CE4272">
    <w:pPr>
      <w:pStyle w:val="a3"/>
    </w:pPr>
    <w:r>
      <w:pict>
        <v:shapetype id="_x0000_t202" coordsize="21600,21600" o:spt="202" path="m,l,21600r21600,l21600,xe">
          <v:stroke joinstyle="miter"/>
          <v:path gradientshapeok="t" o:connecttype="rect"/>
        </v:shapetype>
        <v:shape id="文本框 19" o:spid="_x0000_s2050" type="#_x0000_t202" style="position:absolute;margin-left:0;margin-top:0;width:2in;height:2in;z-index:2;mso-wrap-style:none;mso-position-horizontal:center;mso-position-horizontal-relative:margin" o:preferrelative="t" filled="f" stroked="f">
          <v:textbox style="mso-next-textbox:#文本框 19;mso-fit-shape-to-text:t" inset="0,0,0,0">
            <w:txbxContent>
              <w:p w:rsidR="00E22403" w:rsidRDefault="00CE42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63FE0">
                  <w:rPr>
                    <w:noProof/>
                    <w:sz w:val="18"/>
                  </w:rPr>
                  <w:t>1</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403" w:rsidRDefault="00CE4272">
    <w:pPr>
      <w:pStyle w:val="a3"/>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E22403" w:rsidRDefault="00CE42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15B50">
                  <w:rPr>
                    <w:noProof/>
                    <w:sz w:val="18"/>
                  </w:rPr>
                  <w:t>19</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272" w:rsidRDefault="00CE4272">
      <w:r>
        <w:separator/>
      </w:r>
    </w:p>
  </w:footnote>
  <w:footnote w:type="continuationSeparator" w:id="0">
    <w:p w:rsidR="00CE4272" w:rsidRDefault="00CE42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403" w:rsidRDefault="00E2240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2403"/>
    <w:rsid w:val="00915B50"/>
    <w:rsid w:val="00AA5D69"/>
    <w:rsid w:val="00C63FE0"/>
    <w:rsid w:val="00CE4272"/>
    <w:rsid w:val="00E22403"/>
    <w:rsid w:val="00F4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3897FB9-D34B-467F-AC08-3B7F0271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36"/>
      <w:szCs w:val="44"/>
    </w:rPr>
  </w:style>
  <w:style w:type="paragraph" w:styleId="2">
    <w:name w:val="heading 2"/>
    <w:basedOn w:val="a"/>
    <w:next w:val="a"/>
    <w:uiPriority w:val="9"/>
    <w:semiHidden/>
    <w:unhideWhenUsed/>
    <w:qFormat/>
    <w:pPr>
      <w:keepNext/>
      <w:keepLines/>
      <w:spacing w:before="260" w:after="260" w:line="416" w:lineRule="auto"/>
      <w:outlineLvl w:val="1"/>
    </w:pPr>
    <w:rPr>
      <w:rFonts w:ascii="Calibri Light" w:eastAsia="微软雅黑" w:hAnsi="Calibri Light"/>
      <w:b/>
      <w:bCs/>
      <w:sz w:val="32"/>
      <w:szCs w:val="32"/>
    </w:rPr>
  </w:style>
  <w:style w:type="paragraph" w:styleId="3">
    <w:name w:val="heading 3"/>
    <w:basedOn w:val="a"/>
    <w:next w:val="a"/>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semiHidden/>
    <w:unhideWhenUsed/>
    <w:pPr>
      <w:tabs>
        <w:tab w:val="center" w:pos="4153"/>
        <w:tab w:val="right" w:pos="8306"/>
      </w:tabs>
      <w:snapToGrid w:val="0"/>
      <w:jc w:val="left"/>
    </w:pPr>
    <w:rPr>
      <w:sz w:val="18"/>
    </w:rPr>
  </w:style>
  <w:style w:type="paragraph" w:styleId="a4">
    <w:name w:val="header"/>
    <w:basedOn w:val="a"/>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customStyle="1" w:styleId="21">
    <w:name w:val="表格样式 2"/>
    <w:rPr>
      <w:rFonts w:ascii="Helvetica" w:eastAsia="Arial Unicode MS" w:hAnsi="Arial Unicode MS" w:cs="Arial Unicode MS"/>
      <w:color w:val="000000"/>
    </w:rPr>
  </w:style>
  <w:style w:type="paragraph" w:styleId="a5">
    <w:name w:val="No Spacing"/>
    <w:link w:val="Char"/>
    <w:uiPriority w:val="1"/>
    <w:qFormat/>
    <w:rsid w:val="00C63FE0"/>
    <w:rPr>
      <w:rFonts w:ascii="Calibri" w:hAnsi="Calibri"/>
      <w:sz w:val="22"/>
      <w:szCs w:val="22"/>
    </w:rPr>
  </w:style>
  <w:style w:type="character" w:customStyle="1" w:styleId="Char">
    <w:name w:val="无间隔 Char"/>
    <w:link w:val="a5"/>
    <w:uiPriority w:val="1"/>
    <w:rsid w:val="00C63FE0"/>
    <w:rPr>
      <w:rFonts w:ascii="Calibri" w:hAnsi="Calibri"/>
      <w:sz w:val="22"/>
      <w:szCs w:val="22"/>
    </w:rPr>
  </w:style>
  <w:style w:type="character" w:styleId="a6">
    <w:name w:val="Hyperlink"/>
    <w:uiPriority w:val="99"/>
    <w:unhideWhenUsed/>
    <w:rsid w:val="00915B5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1.bin"/><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2015-10-13T00:00:00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标准型"/>
    </customSectPr>
    <customSectPr>
      <sectNamePr val="目录页"/>
    </customSectPr>
    <customSectPr/>
  </customSectProps>
  <customShpExts>
    <customShpInfo spid="_x0000_s1025" textRotate="1"/>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2C4F5F10-FEF9-4FEA-94D1-E565D6C2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3939</Words>
  <Characters>22454</Characters>
  <Application>Microsoft Office Word</Application>
  <DocSecurity>0</DocSecurity>
  <Lines>187</Lines>
  <Paragraphs>52</Paragraphs>
  <ScaleCrop>false</ScaleCrop>
  <Company>第7组</Company>
  <LinksUpToDate>false</LinksUpToDate>
  <CharactersWithSpaces>26341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快递物流系统度量数据文档</dc:title>
  <dc:creator>Han Xiao</dc:creator>
  <cp:lastModifiedBy>Harry</cp:lastModifiedBy>
  <cp:revision>5</cp:revision>
  <dcterms:created xsi:type="dcterms:W3CDTF">2008-12-26T08:45:00Z</dcterms:created>
  <dcterms:modified xsi:type="dcterms:W3CDTF">2015-10-13T15:21:00Z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