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4ED4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</w:p>
    <w:p w14:paraId="4A39D430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the characteristic (s) of registers located within the CPU.</w:t>
      </w:r>
    </w:p>
    <w:p w14:paraId="278DFF9E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 or more:</w:t>
      </w:r>
    </w:p>
    <w:p w14:paraId="0D94237F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The number of registers are the same in different types of computers.</w:t>
      </w:r>
    </w:p>
    <w:p w14:paraId="0722837A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They are used to create and store the results of CPU operations and other calculations.</w:t>
      </w:r>
    </w:p>
    <w:p w14:paraId="521A859C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All registers belong to a computer architecture are the same length of bits.</w:t>
      </w:r>
    </w:p>
    <w:p w14:paraId="5E84848B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d. They are essentially extremely fast memory.</w:t>
      </w:r>
    </w:p>
    <w:p w14:paraId="1CDD9E4B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e. The number of registers in a particular architecture decides the instruction set design.</w:t>
      </w:r>
    </w:p>
    <w:p w14:paraId="236F6928" w14:textId="77777777" w:rsidR="002C2C47" w:rsidRDefault="002C2C47"/>
    <w:p w14:paraId="44763F3F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magnetic disk, The substrate consists of a partially shielded magnetoresistive (MR) sensor.</w:t>
      </w:r>
    </w:p>
    <w:p w14:paraId="07653140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Hãy chọn một:</w:t>
      </w:r>
    </w:p>
    <w:p w14:paraId="501F242A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Đúng</w:t>
      </w:r>
    </w:p>
    <w:p w14:paraId="1B1C03E5" w14:textId="1CCE2ACE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Sai</w:t>
      </w:r>
    </w:p>
    <w:p w14:paraId="1F84A2D8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1249B976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315C9A31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typical computer using three-level caches, choose the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wrong 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statement about cache using</w:t>
      </w:r>
    </w:p>
    <w:p w14:paraId="489417BA" w14:textId="362FF8D3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color w:val="0C5460"/>
          <w:kern w:val="0"/>
          <w:sz w:val="21"/>
          <w:szCs w:val="21"/>
          <w:lang/>
          <w14:ligatures w14:val="none"/>
        </w:rPr>
        <w:drawing>
          <wp:inline distT="0" distB="0" distL="0" distR="0" wp14:anchorId="7C16D080" wp14:editId="11138DB4">
            <wp:extent cx="5731510" cy="2316480"/>
            <wp:effectExtent l="0" t="0" r="2540" b="7620"/>
            <wp:docPr id="394741897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1897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10CF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7E14D805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a. The capacity of L2 cache is larger than L3 cache.</w:t>
      </w:r>
    </w:p>
    <w:p w14:paraId="00B03DB8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Data from memory can be sent directly to the CPU.</w:t>
      </w:r>
    </w:p>
    <w:p w14:paraId="043C5FBD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Data movement from L1 cache is faster than data movement from L3 cache.</w:t>
      </w:r>
    </w:p>
    <w:p w14:paraId="1B31895D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Data can be either sent from CPU or from L1 cache.</w:t>
      </w:r>
    </w:p>
    <w:p w14:paraId="105D9485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02CCDD1B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084B0EE2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Bus Interconnection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 in a typical computer.</w:t>
      </w:r>
    </w:p>
    <w:p w14:paraId="42869ED0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41877090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03F61B29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a. Only one device is allowed to transmit its signal in bus system in any time period.</w:t>
      </w:r>
    </w:p>
    <w:p w14:paraId="137C9504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The address lines are used to transfer the data of the source.</w:t>
      </w:r>
    </w:p>
    <w:p w14:paraId="2D6D78DF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A bus system consists of many data lines which are called address bus.</w:t>
      </w:r>
    </w:p>
    <w:p w14:paraId="5BC2C240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lastRenderedPageBreak/>
        <w:t>d. The width of the data bus determines the minimum possible memory capacity of the system.</w:t>
      </w:r>
    </w:p>
    <w:p w14:paraId="2AA0234C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0CE80F97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3DAADC29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typical computer, data are moved between registers or between ALU and registers by using _______.</w:t>
      </w:r>
    </w:p>
    <w:p w14:paraId="5ECCF599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77F6CD37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external buses</w:t>
      </w:r>
    </w:p>
    <w:p w14:paraId="522BA0A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local buses</w:t>
      </w:r>
    </w:p>
    <w:p w14:paraId="6EBE1ED2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system bus</w:t>
      </w:r>
    </w:p>
    <w:p w14:paraId="0EB1526E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control bus</w:t>
      </w:r>
    </w:p>
    <w:p w14:paraId="5BE20EDA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3AF8A851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PLO1-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705DFA19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 von Neumann architecture.</w:t>
      </w:r>
    </w:p>
    <w:p w14:paraId="605086A5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0C4A41A2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The contents of its memory are  not addressable.</w:t>
      </w:r>
    </w:p>
    <w:p w14:paraId="17C4A797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Data and instructions are stored in two separate memories.</w:t>
      </w:r>
    </w:p>
    <w:p w14:paraId="6E5E071F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c. A single read–write memory is used to store data and instructions.</w:t>
      </w:r>
    </w:p>
    <w:p w14:paraId="2844241A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The type of data contained its memory is use to calculate data's location.</w:t>
      </w:r>
    </w:p>
    <w:p w14:paraId="6D99EB25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536A0A4F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</w:p>
    <w:p w14:paraId="261A553D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8086 architecture, bus width  is _____ bits.</w:t>
      </w:r>
    </w:p>
    <w:p w14:paraId="5B44C526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784C2149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4</w:t>
      </w:r>
    </w:p>
    <w:p w14:paraId="1BA5EF99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8</w:t>
      </w:r>
    </w:p>
    <w:p w14:paraId="47E580A5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c. 16</w:t>
      </w:r>
    </w:p>
    <w:p w14:paraId="4A851F65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32</w:t>
      </w:r>
    </w:p>
    <w:p w14:paraId="3392F517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16F0F4C7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34EB304A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Memory Module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 below.</w:t>
      </w:r>
    </w:p>
    <w:p w14:paraId="3DA850FD" w14:textId="4330AA43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color w:val="0C5460"/>
          <w:kern w:val="0"/>
          <w:sz w:val="21"/>
          <w:szCs w:val="21"/>
          <w:lang/>
          <w14:ligatures w14:val="none"/>
        </w:rPr>
        <w:drawing>
          <wp:inline distT="0" distB="0" distL="0" distR="0" wp14:anchorId="11B990B4" wp14:editId="4A4B3B59">
            <wp:extent cx="3613150" cy="1689100"/>
            <wp:effectExtent l="0" t="0" r="6350" b="6350"/>
            <wp:docPr id="246750654" name="Picture 2" descr="A diagram of a mem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0654" name="Picture 2" descr="A diagram of a mem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7D37C609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5FB53616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lastRenderedPageBreak/>
        <w:t>Select one:</w:t>
      </w:r>
    </w:p>
    <w:p w14:paraId="45E8DCB5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This module consist of N words in different length each.</w:t>
      </w:r>
    </w:p>
    <w:p w14:paraId="1167E91E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Two types of control signals are Read and Write.</w:t>
      </w:r>
    </w:p>
    <w:p w14:paraId="5A66E3D0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The Address bus is one type of control signals.</w:t>
      </w:r>
    </w:p>
    <w:p w14:paraId="383E7A14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The Data bus at the input and the output of this module are different in number of bits.</w:t>
      </w:r>
    </w:p>
    <w:p w14:paraId="06C5D9F6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6266CE46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1D04379C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instruction cycle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.</w:t>
      </w:r>
    </w:p>
    <w:p w14:paraId="45D62FE4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44F81DF6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The instruction contains bits that specify the data the processor is to take to perform the action.</w:t>
      </w:r>
    </w:p>
    <w:p w14:paraId="7DA241ED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The fetched instruction is loaded into a register named Instruction Register.</w:t>
      </w:r>
    </w:p>
    <w:p w14:paraId="54C81FF3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Data can only be transferred from processor to memory.</w:t>
      </w:r>
    </w:p>
    <w:p w14:paraId="1C7E9B0D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Data may be transferred to or from a peripheral device by transferring between the this device and memory directly.</w:t>
      </w:r>
    </w:p>
    <w:p w14:paraId="5B0E3A3D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060D96F0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i/>
          <w:iCs/>
          <w:noProof w:val="0"/>
          <w:color w:val="0C5460"/>
          <w:kern w:val="0"/>
          <w:sz w:val="21"/>
          <w:szCs w:val="21"/>
          <w:lang/>
          <w14:ligatures w14:val="none"/>
        </w:rPr>
        <w:t>(CLO1.1 – PLO1 - BLOOM2-2015 Null, Linda - The Essentials of computer organization and architecture)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526428E3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statement that is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correct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.</w:t>
      </w:r>
    </w:p>
    <w:p w14:paraId="6781730A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6C273A05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One DRAM cell includes more transistors than one SRAM  cell.</w:t>
      </w:r>
    </w:p>
    <w:p w14:paraId="37E9C788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In static RAM,  the number of OFF transistors when being read or written is  at least four.</w:t>
      </w:r>
    </w:p>
    <w:p w14:paraId="1E986DAC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c. When executing programs, computer uses RAM  to store lines of codes and data that the it needs.</w:t>
      </w:r>
    </w:p>
    <w:p w14:paraId="58B41AFA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Tiny capacitors that leak electricity is one type of static RAM component.</w:t>
      </w:r>
    </w:p>
    <w:p w14:paraId="1979D059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04E84888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The number of sectors in tracks typically are the same in tracks while using constant angular velocity</w:t>
      </w:r>
    </w:p>
    <w:p w14:paraId="5E33402D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Hãy chọn một:</w:t>
      </w:r>
    </w:p>
    <w:p w14:paraId="6F31F615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Đúng</w:t>
      </w:r>
    </w:p>
    <w:p w14:paraId="6ABA6782" w14:textId="77777777" w:rsidR="009D4123" w:rsidRP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Sai</w:t>
      </w:r>
    </w:p>
    <w:p w14:paraId="782F5052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7E2AA04F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4454F315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typical computer, system bus is used to transfer data from (A) to (B).</w:t>
      </w:r>
    </w:p>
    <w:p w14:paraId="09FE3430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 or more:</w:t>
      </w:r>
    </w:p>
    <w:p w14:paraId="7824DAD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(A) = registers; (B) = I/O devices</w:t>
      </w:r>
    </w:p>
    <w:p w14:paraId="38EB8BC6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(A) = registers; (B) = memory</w:t>
      </w:r>
    </w:p>
    <w:p w14:paraId="3F5DEA8B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(A) = registers; (B) = registers</w:t>
      </w:r>
    </w:p>
    <w:p w14:paraId="10FBB88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d. (A) = I/O devices; (B) = registers</w:t>
      </w:r>
    </w:p>
    <w:p w14:paraId="23E1F6D2" w14:textId="77777777" w:rsid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e. (A) = memory; (B) = registers</w:t>
      </w:r>
    </w:p>
    <w:p w14:paraId="133B0362" w14:textId="77777777" w:rsid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4D51E275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magnetic disk, data are recorded on and later retrieved from the disk via a conducting coil named the head; in many systems, there are two heads, a read head and a write head. During a read or write operation, the platter is stationary while the head rotates above it.</w:t>
      </w:r>
    </w:p>
    <w:p w14:paraId="59697DD7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Hãy chọn một:</w:t>
      </w:r>
    </w:p>
    <w:p w14:paraId="3F0D8B0E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Đúng</w:t>
      </w:r>
    </w:p>
    <w:p w14:paraId="059C6BC9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Sai</w:t>
      </w:r>
    </w:p>
    <w:p w14:paraId="5EDA26B7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lastRenderedPageBreak/>
        <w:t>The organization of data on the platter in a concentric set of rings, called tracks.</w:t>
      </w:r>
    </w:p>
    <w:p w14:paraId="720C313D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Hãy chọn một:</w:t>
      </w:r>
    </w:p>
    <w:p w14:paraId="58C9ED8A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Đúng</w:t>
      </w:r>
    </w:p>
    <w:p w14:paraId="55AAB50D" w14:textId="77777777" w:rsidR="009D4123" w:rsidRP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Sai</w:t>
      </w:r>
    </w:p>
    <w:p w14:paraId="74262BB9" w14:textId="77777777" w:rsidR="009D4123" w:rsidRP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6FDBD96C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068FD551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46F9AD9C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PLO1-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73861216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a typical computer, choose the best statement about types of memory.</w:t>
      </w:r>
    </w:p>
    <w:p w14:paraId="7970BCB7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7504B9E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a. Memory type used in cell phones, digital cameras, solid-state disk drives and music players is mainly flash memory.</w:t>
      </w:r>
    </w:p>
    <w:p w14:paraId="515BE140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Flash memory provides byte-level erasure.</w:t>
      </w:r>
    </w:p>
    <w:p w14:paraId="4CDD3F79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Flash memory uses two transistors per bit.</w:t>
      </w:r>
    </w:p>
    <w:p w14:paraId="5ED8DC06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EEPROM is faster than than flash memory in reading data.</w:t>
      </w:r>
    </w:p>
    <w:p w14:paraId="7A22A012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40543C0A" w14:textId="77777777" w:rsidR="009D4123" w:rsidRPr="009D4123" w:rsidRDefault="009D4123" w:rsidP="009D4123">
      <w:pPr>
        <w:shd w:val="clear" w:color="auto" w:fill="D1ECF1"/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7A901BA7" w14:textId="77777777" w:rsidR="009D4123" w:rsidRPr="009D4123" w:rsidRDefault="009D4123" w:rsidP="009D4123">
      <w:pPr>
        <w:shd w:val="clear" w:color="auto" w:fill="D1ECF1"/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 typical CPU has major components which are ____. (HINTS: choose 3).</w:t>
      </w:r>
    </w:p>
    <w:p w14:paraId="0581D593" w14:textId="77777777" w:rsidR="009D4123" w:rsidRPr="009D4123" w:rsidRDefault="009D4123" w:rsidP="009D4123">
      <w:pPr>
        <w:shd w:val="clear" w:color="auto" w:fill="D1ECF1"/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 or more:</w:t>
      </w:r>
    </w:p>
    <w:p w14:paraId="60EB1E46" w14:textId="77777777" w:rsidR="009D4123" w:rsidRPr="009D4123" w:rsidRDefault="009D4123" w:rsidP="009D4123">
      <w:pPr>
        <w:shd w:val="clear" w:color="auto" w:fill="D1ECF1"/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a. Register Set</w:t>
      </w:r>
    </w:p>
    <w:p w14:paraId="36F55446" w14:textId="77777777" w:rsidR="009D4123" w:rsidRPr="009D4123" w:rsidRDefault="009D4123" w:rsidP="009D4123">
      <w:pPr>
        <w:shd w:val="clear" w:color="auto" w:fill="D1ECF1"/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b. Arithmetic Logic Unit (ALU)</w:t>
      </w:r>
    </w:p>
    <w:p w14:paraId="7CAECA08" w14:textId="77777777" w:rsidR="009D4123" w:rsidRPr="009D4123" w:rsidRDefault="009D4123" w:rsidP="009D4123">
      <w:pPr>
        <w:shd w:val="clear" w:color="auto" w:fill="D1ECF1"/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Memory System</w:t>
      </w:r>
    </w:p>
    <w:p w14:paraId="5889957B" w14:textId="77777777" w:rsidR="009D4123" w:rsidRPr="009D4123" w:rsidRDefault="009D4123" w:rsidP="009D4123">
      <w:pPr>
        <w:shd w:val="clear" w:color="auto" w:fill="D1ECF1"/>
        <w:spacing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d. Control Unit (CU)</w:t>
      </w:r>
    </w:p>
    <w:p w14:paraId="309EC918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243C5222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CLO2.1 – PI2.1 - BLOOM2</w:t>
      </w:r>
    </w:p>
    <w:p w14:paraId="3927A351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In 8086 architecture, memory space is defined the locations that are addressable. This memory space is  ____________.</w:t>
      </w:r>
    </w:p>
    <w:p w14:paraId="40B12069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663528A5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32 MB</w:t>
      </w:r>
    </w:p>
    <w:p w14:paraId="20652D3E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8 MB</w:t>
      </w:r>
    </w:p>
    <w:p w14:paraId="64855B3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16 MB</w:t>
      </w:r>
    </w:p>
    <w:p w14:paraId="6B08656D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d. 1 MB</w:t>
      </w:r>
    </w:p>
    <w:p w14:paraId="495D18C1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12582301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5A438DC4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Program Execution 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of a Hypothetical Machine.</w:t>
      </w:r>
    </w:p>
    <w:p w14:paraId="6CA27F14" w14:textId="327FD533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color w:val="0C5460"/>
          <w:kern w:val="0"/>
          <w:sz w:val="21"/>
          <w:szCs w:val="21"/>
          <w:lang/>
          <w14:ligatures w14:val="none"/>
        </w:rPr>
        <w:lastRenderedPageBreak/>
        <w:drawing>
          <wp:inline distT="0" distB="0" distL="0" distR="0" wp14:anchorId="186268B8" wp14:editId="6E4A4682">
            <wp:extent cx="3848100" cy="3994150"/>
            <wp:effectExtent l="0" t="0" r="0" b="6350"/>
            <wp:docPr id="464369784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9784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30F20B2B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50A32F7C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a. Steps 1, 3, 5 belong to fetch cycle whereas steps 2, 4, and 6 belong to execute cycle.</w:t>
      </w:r>
    </w:p>
    <w:p w14:paraId="1F619119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The result after executing 6 steps is an subtraction of two locations: 300 and 301.</w:t>
      </w:r>
    </w:p>
    <w:p w14:paraId="7D0838E1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The data located at the address 940 is changed after step 4.</w:t>
      </w:r>
    </w:p>
    <w:p w14:paraId="3F7B16E9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d. The content of IR is unchanged from step 1 to step 6.</w:t>
      </w:r>
    </w:p>
    <w:p w14:paraId="30C7FB78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4A6304B8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Each track in a platter has a larger width than the head.</w:t>
      </w:r>
    </w:p>
    <w:p w14:paraId="53B8F6B6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Hãy chọn một:</w:t>
      </w:r>
    </w:p>
    <w:p w14:paraId="79DD8539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Đúng</w:t>
      </w:r>
    </w:p>
    <w:p w14:paraId="424CC522" w14:textId="77777777" w:rsidR="009D4123" w:rsidRP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Sai</w:t>
      </w:r>
    </w:p>
    <w:p w14:paraId="6C6A3BA1" w14:textId="77777777" w:rsid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p w14:paraId="440F6D7B" w14:textId="77777777" w:rsidR="009D4123" w:rsidRPr="009D4123" w:rsidRDefault="009D4123" w:rsidP="009D4123">
      <w:pPr>
        <w:spacing w:after="12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CLO1.1 – PLO1 - BLOOM2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br/>
      </w:r>
    </w:p>
    <w:p w14:paraId="1EE7F35C" w14:textId="77777777" w:rsidR="009D4123" w:rsidRPr="009D4123" w:rsidRDefault="009D4123" w:rsidP="009D4123">
      <w:pPr>
        <w:spacing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Choose correct statement about description of </w:t>
      </w:r>
      <w:r w:rsidRPr="009D4123">
        <w:rPr>
          <w:rFonts w:ascii="Source Sans Pro" w:eastAsia="Times New Roman" w:hAnsi="Source Sans Pro" w:cs="Times New Roman"/>
          <w:b/>
          <w:bCs/>
          <w:noProof w:val="0"/>
          <w:color w:val="0C5460"/>
          <w:kern w:val="0"/>
          <w:sz w:val="21"/>
          <w:szCs w:val="21"/>
          <w:lang/>
          <w14:ligatures w14:val="none"/>
        </w:rPr>
        <w:t>instruction cycle</w:t>
      </w: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.</w:t>
      </w:r>
    </w:p>
    <w:p w14:paraId="436FC492" w14:textId="77777777" w:rsidR="009D4123" w:rsidRPr="009D4123" w:rsidRDefault="009D4123" w:rsidP="009D4123">
      <w:pPr>
        <w:spacing w:after="0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Select one:</w:t>
      </w:r>
    </w:p>
    <w:p w14:paraId="31D4FF10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a. At the beginning of each instruction cycle, the processor fetches an data from memory.</w:t>
      </w:r>
    </w:p>
    <w:p w14:paraId="5349E37A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b. The content of Program  Counter always increases two units after each instruction fetch so that it will fetch the next instruction in sequence.</w:t>
      </w:r>
    </w:p>
    <w:p w14:paraId="54A890EB" w14:textId="77777777" w:rsidR="009D4123" w:rsidRPr="009D4123" w:rsidRDefault="009D4123" w:rsidP="009D4123">
      <w:pPr>
        <w:spacing w:after="0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  <w:t>c. One instruction cycle consists of two consecutive steps: executive cycle and fetch cycle.</w:t>
      </w:r>
    </w:p>
    <w:p w14:paraId="61CC59CA" w14:textId="77777777" w:rsidR="009D4123" w:rsidRPr="009D4123" w:rsidRDefault="009D4123" w:rsidP="009D4123">
      <w:pPr>
        <w:spacing w:after="72" w:line="240" w:lineRule="auto"/>
        <w:ind w:hanging="375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  <w:r w:rsidRPr="009D4123"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highlight w:val="yellow"/>
          <w:lang/>
          <w14:ligatures w14:val="none"/>
        </w:rPr>
        <w:t>d. In a typical processor, a register called the Instruction Register (IR) holds the address of the instruction to be fetched next.</w:t>
      </w:r>
    </w:p>
    <w:p w14:paraId="4EC45CEC" w14:textId="77777777" w:rsidR="009D4123" w:rsidRPr="009D4123" w:rsidRDefault="009D4123" w:rsidP="009D4123">
      <w:pPr>
        <w:spacing w:after="72" w:line="240" w:lineRule="auto"/>
        <w:rPr>
          <w:rFonts w:ascii="Source Sans Pro" w:eastAsia="Times New Roman" w:hAnsi="Source Sans Pro" w:cs="Times New Roman"/>
          <w:noProof w:val="0"/>
          <w:color w:val="0C5460"/>
          <w:kern w:val="0"/>
          <w:sz w:val="21"/>
          <w:szCs w:val="21"/>
          <w:lang/>
          <w14:ligatures w14:val="none"/>
        </w:rPr>
      </w:pPr>
    </w:p>
    <w:sectPr w:rsidR="009D4123" w:rsidRPr="009D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23"/>
    <w:rsid w:val="001B74DD"/>
    <w:rsid w:val="002C2C47"/>
    <w:rsid w:val="009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06A6"/>
  <w15:chartTrackingRefBased/>
  <w15:docId w15:val="{2922632C-1A7B-4EAA-B312-B94808A7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/>
      <w14:ligatures w14:val="none"/>
    </w:rPr>
  </w:style>
  <w:style w:type="character" w:customStyle="1" w:styleId="answernumber">
    <w:name w:val="answernumber"/>
    <w:basedOn w:val="DefaultParagraphFont"/>
    <w:rsid w:val="009D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1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6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9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38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8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3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6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8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3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9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7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3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3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4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7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4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5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7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4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7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66068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1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0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9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Dora</dc:creator>
  <cp:keywords/>
  <dc:description/>
  <cp:lastModifiedBy>Dora Dora</cp:lastModifiedBy>
  <cp:revision>2</cp:revision>
  <dcterms:created xsi:type="dcterms:W3CDTF">2023-11-15T01:56:00Z</dcterms:created>
  <dcterms:modified xsi:type="dcterms:W3CDTF">2023-11-15T02:13:00Z</dcterms:modified>
</cp:coreProperties>
</file>