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33D0" w14:textId="0B155DD3" w:rsidR="006C20CA" w:rsidRDefault="006C20CA" w:rsidP="006C20CA">
      <w:pPr>
        <w:jc w:val="center"/>
        <w:sectPr w:rsidR="006C20CA" w:rsidSect="006C20CA">
          <w:pgSz w:w="11907" w:h="16840" w:code="9"/>
          <w:pgMar w:top="1134" w:right="1134" w:bottom="1134" w:left="1134" w:header="720" w:footer="720" w:gutter="0"/>
          <w:cols w:space="720"/>
          <w:docGrid w:linePitch="360"/>
        </w:sectPr>
      </w:pPr>
      <w:r>
        <w:rPr>
          <w:noProof/>
        </w:rPr>
        <mc:AlternateContent>
          <mc:Choice Requires="wps">
            <w:drawing>
              <wp:inline distT="0" distB="0" distL="0" distR="0" wp14:anchorId="69823A33" wp14:editId="51E0BAF4">
                <wp:extent cx="3700463" cy="619125"/>
                <wp:effectExtent l="0" t="0" r="0" b="9525"/>
                <wp:docPr id="331081162" name="Text Box 1"/>
                <wp:cNvGraphicFramePr/>
                <a:graphic xmlns:a="http://schemas.openxmlformats.org/drawingml/2006/main">
                  <a:graphicData uri="http://schemas.microsoft.com/office/word/2010/wordprocessingShape">
                    <wps:wsp>
                      <wps:cNvSpPr txBox="1"/>
                      <wps:spPr>
                        <a:xfrm>
                          <a:off x="0" y="0"/>
                          <a:ext cx="3700463" cy="619125"/>
                        </a:xfrm>
                        <a:prstGeom prst="rect">
                          <a:avLst/>
                        </a:prstGeom>
                        <a:noFill/>
                        <a:ln>
                          <a:noFill/>
                        </a:ln>
                      </wps:spPr>
                      <wps:txbx>
                        <w:txbxContent>
                          <w:p w14:paraId="33677406" w14:textId="77777777" w:rsidR="006C20CA" w:rsidRPr="006C20CA" w:rsidRDefault="006C20CA" w:rsidP="006C20CA">
                            <w:pPr>
                              <w:jc w:val="center"/>
                              <w:rPr>
                                <w:b/>
                                <w:color w:val="F7CAAC" w:themeColor="accent2" w:themeTint="66"/>
                                <w:sz w:val="60"/>
                                <w:szCs w:val="60"/>
                                <w14:shadow w14:blurRad="50800" w14:dist="38100" w14:dir="8100000" w14:sx="100000" w14:sy="100000" w14:kx="0" w14:ky="0" w14:algn="tr">
                                  <w14:srgbClr w14:val="000000">
                                    <w14:alpha w14:val="60000"/>
                                  </w14:srgbClr>
                                </w14:shadow>
                                <w14:textOutline w14:w="11112" w14:cap="flat" w14:cmpd="sng" w14:algn="ctr">
                                  <w14:solidFill>
                                    <w14:schemeClr w14:val="accent2"/>
                                  </w14:solidFill>
                                  <w14:prstDash w14:val="solid"/>
                                  <w14:round/>
                                </w14:textOutline>
                              </w:rPr>
                            </w:pPr>
                            <w:r w:rsidRPr="006C20CA">
                              <w:rPr>
                                <w:b/>
                                <w:color w:val="F7CAAC" w:themeColor="accent2" w:themeTint="66"/>
                                <w:sz w:val="60"/>
                                <w:szCs w:val="60"/>
                                <w14:shadow w14:blurRad="50800" w14:dist="38100" w14:dir="8100000" w14:sx="100000" w14:sy="100000" w14:kx="0" w14:ky="0" w14:algn="tr">
                                  <w14:srgbClr w14:val="000000">
                                    <w14:alpha w14:val="60000"/>
                                  </w14:srgbClr>
                                </w14:shadow>
                                <w14:textOutline w14:w="11112" w14:cap="flat" w14:cmpd="sng" w14:algn="ctr">
                                  <w14:solidFill>
                                    <w14:schemeClr w14:val="accent2"/>
                                  </w14:solidFill>
                                  <w14:prstDash w14:val="solid"/>
                                  <w14:round/>
                                </w14:textOutline>
                              </w:rPr>
                              <w:t>SỐNG TRONG ĐỜI</w:t>
                            </w:r>
                          </w:p>
                        </w:txbxContent>
                      </wps:txbx>
                      <wps:bodyPr rot="0" spcFirstLastPara="1" vertOverflow="overflow" horzOverflow="overflow" vert="horz" wrap="square" lIns="91440" tIns="45720" rIns="91440" bIns="45720" numCol="1" spcCol="0" rtlCol="0" fromWordArt="0" anchor="t" anchorCtr="0" forceAA="0" compatLnSpc="1">
                        <a:prstTxWarp prst="textCanDown">
                          <a:avLst>
                            <a:gd name="adj" fmla="val 33333"/>
                          </a:avLst>
                        </a:prstTxWarp>
                        <a:noAutofit/>
                        <a:scene3d>
                          <a:camera prst="perspectiveFront"/>
                          <a:lightRig rig="threePt" dir="t"/>
                        </a:scene3d>
                      </wps:bodyPr>
                    </wps:wsp>
                  </a:graphicData>
                </a:graphic>
              </wp:inline>
            </w:drawing>
          </mc:Choice>
          <mc:Fallback>
            <w:pict>
              <v:shapetype w14:anchorId="69823A33" id="_x0000_t202" coordsize="21600,21600" o:spt="202" path="m,l,21600r21600,l21600,xe">
                <v:stroke joinstyle="miter"/>
                <v:path gradientshapeok="t" o:connecttype="rect"/>
              </v:shapetype>
              <v:shape id="Text Box 1" o:spid="_x0000_s1026" type="#_x0000_t202" style="width:291.4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" filled="f" stroked="f">
                <v:textbox>
                  <w:txbxContent>
                    <w:p w14:paraId="33677406" w14:textId="77777777" w:rsidR="006C20CA" w:rsidRPr="006C20CA" w:rsidRDefault="006C20CA" w:rsidP="006C20CA">
                      <w:pPr>
                        <w:jc w:val="center"/>
                        <w:rPr>
                          <w:b/>
                          <w:color w:val="F7CAAC" w:themeColor="accent2" w:themeTint="66"/>
                          <w:sz w:val="60"/>
                          <w:szCs w:val="60"/>
                          <w14:shadow w14:blurRad="50800" w14:dist="38100" w14:dir="8100000" w14:sx="100000" w14:sy="100000" w14:kx="0" w14:ky="0" w14:algn="tr">
                            <w14:srgbClr w14:val="000000">
                              <w14:alpha w14:val="60000"/>
                            </w14:srgbClr>
                          </w14:shadow>
                          <w14:textOutline w14:w="11112" w14:cap="flat" w14:cmpd="sng" w14:algn="ctr">
                            <w14:solidFill>
                              <w14:schemeClr w14:val="accent2"/>
                            </w14:solidFill>
                            <w14:prstDash w14:val="solid"/>
                            <w14:round/>
                          </w14:textOutline>
                        </w:rPr>
                      </w:pPr>
                      <w:r w:rsidRPr="006C20CA">
                        <w:rPr>
                          <w:b/>
                          <w:color w:val="F7CAAC" w:themeColor="accent2" w:themeTint="66"/>
                          <w:sz w:val="60"/>
                          <w:szCs w:val="60"/>
                          <w14:shadow w14:blurRad="50800" w14:dist="38100" w14:dir="8100000" w14:sx="100000" w14:sy="100000" w14:kx="0" w14:ky="0" w14:algn="tr">
                            <w14:srgbClr w14:val="000000">
                              <w14:alpha w14:val="60000"/>
                            </w14:srgbClr>
                          </w14:shadow>
                          <w14:textOutline w14:w="11112" w14:cap="flat" w14:cmpd="sng" w14:algn="ctr">
                            <w14:solidFill>
                              <w14:schemeClr w14:val="accent2"/>
                            </w14:solidFill>
                            <w14:prstDash w14:val="solid"/>
                            <w14:round/>
                          </w14:textOutline>
                        </w:rPr>
                        <w:t>SỐNG TRONG ĐỜI</w:t>
                      </w:r>
                    </w:p>
                  </w:txbxContent>
                </v:textbox>
                <w10:anchorlock/>
              </v:shape>
            </w:pict>
          </mc:Fallback>
        </mc:AlternateContent>
      </w:r>
    </w:p>
    <w:p w14:paraId="491F10DA" w14:textId="2284CC56" w:rsidR="006C20CA" w:rsidRPr="006C20CA" w:rsidRDefault="006C20CA" w:rsidP="006C20CA">
      <w:pPr>
        <w:keepNext/>
        <w:framePr w:dropCap="drop" w:lines="3" w:wrap="around" w:vAnchor="text" w:hAnchor="text"/>
        <w:spacing w:after="0" w:line="893" w:lineRule="exact"/>
        <w:textAlignment w:val="baseline"/>
        <w:rPr>
          <w:noProof/>
          <w:position w:val="-9"/>
          <w:sz w:val="113"/>
        </w:rPr>
      </w:pPr>
      <w:r w:rsidRPr="006C20CA">
        <w:rPr>
          <w:position w:val="-9"/>
          <w:sz w:val="113"/>
        </w:rPr>
        <w:t>S</w:t>
      </w:r>
    </w:p>
    <w:p w14:paraId="603B803C" w14:textId="2C99C770" w:rsidR="006C20CA" w:rsidRDefault="006C20CA" w:rsidP="006C20CA">
      <w:r>
        <w:rPr>
          <w:noProof/>
        </w:rPr>
        <mc:AlternateContent>
          <mc:Choice Requires="wps">
            <w:drawing>
              <wp:anchor distT="0" distB="0" distL="114300" distR="114300" simplePos="0" relativeHeight="251659264" behindDoc="0" locked="0" layoutInCell="1" allowOverlap="1" wp14:anchorId="71BF4C56" wp14:editId="35EF85AB">
                <wp:simplePos x="0" y="0"/>
                <wp:positionH relativeFrom="column">
                  <wp:posOffset>1765300</wp:posOffset>
                </wp:positionH>
                <wp:positionV relativeFrom="paragraph">
                  <wp:posOffset>260350</wp:posOffset>
                </wp:positionV>
                <wp:extent cx="1028700" cy="770890"/>
                <wp:effectExtent l="76200" t="76200" r="114300" b="105410"/>
                <wp:wrapThrough wrapText="bothSides">
                  <wp:wrapPolygon edited="0">
                    <wp:start x="9600" y="-2135"/>
                    <wp:lineTo x="-1600" y="-1068"/>
                    <wp:lineTo x="-1600" y="16013"/>
                    <wp:lineTo x="2400" y="16013"/>
                    <wp:lineTo x="3200" y="24020"/>
                    <wp:lineTo x="18400" y="24020"/>
                    <wp:lineTo x="17600" y="16547"/>
                    <wp:lineTo x="18000" y="16013"/>
                    <wp:lineTo x="23200" y="8007"/>
                    <wp:lineTo x="23600" y="6939"/>
                    <wp:lineTo x="12000" y="-2135"/>
                    <wp:lineTo x="9600" y="-2135"/>
                  </wp:wrapPolygon>
                </wp:wrapThrough>
                <wp:docPr id="905816994" name="Star: 5 Points 1"/>
                <wp:cNvGraphicFramePr/>
                <a:graphic xmlns:a="http://schemas.openxmlformats.org/drawingml/2006/main">
                  <a:graphicData uri="http://schemas.microsoft.com/office/word/2010/wordprocessingShape">
                    <wps:wsp>
                      <wps:cNvSpPr/>
                      <wps:spPr>
                        <a:xfrm>
                          <a:off x="0" y="0"/>
                          <a:ext cx="1028700" cy="770890"/>
                        </a:xfrm>
                        <a:prstGeom prst="star5">
                          <a:avLst/>
                        </a:prstGeom>
                        <a:solidFill>
                          <a:schemeClr val="bg1"/>
                        </a:solidFill>
                        <a:ln w="9525">
                          <a:solidFill>
                            <a:schemeClr val="accent2">
                              <a:lumMod val="75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59639" id="Star: 5 Points 1" o:spid="_x0000_s1026" style="position:absolute;margin-left:139pt;margin-top:20.5pt;width:81pt;height:6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8700,770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" path="m1,294453r392930,2l514350,,635769,294455r392930,-2l710811,476434,832235,770888,514350,588903,196465,770888,317889,476434,1,294453xe" fillcolor="white [3212]" strokecolor="#c45911 [2405]">
                <v:stroke joinstyle="miter"/>
                <v:shadow on="t" type="perspective" color="black" opacity="26214f" offset="0,0" matrix="66847f,,,66847f"/>
                <v:path arrowok="t" o:connecttype="custom" o:connectlocs="1,294453;392931,294455;514350,0;635769,294455;1028699,294453;710811,476434;832235,770888;514350,588903;196465,770888;317889,476434;1,294453" o:connectangles="0,0,0,0,0,0,0,0,0,0,0"/>
                <w10:wrap type="through"/>
              </v:shape>
            </w:pict>
          </mc:Fallback>
        </mc:AlternateContent>
      </w:r>
      <w:r>
        <w:t xml:space="preserve">ống trong thời đại mà giá trị vật chất được xem trọng, có thể nói sức mạnh và giá trị của đồng tiền đang lôi cuốn mỗi con người. Nhưng điều quan trọng là “Đời người có hạn, dùng cái có hạn để theo đuổi cái vô hạn là điều rất nguy hiểm.” Lòng tham của con người đối với tiền như là một cái hố không đáy, con người làm sao có thể chống chọi lại sức lôi cuốn của đồng tiền. </w:t>
      </w:r>
    </w:p>
    <w:p w14:paraId="42D7C9D7" w14:textId="5AF18864" w:rsidR="006C20CA" w:rsidRPr="006C20CA" w:rsidRDefault="006C20CA" w:rsidP="006C20CA">
      <w:pPr>
        <w:keepNext/>
        <w:framePr w:dropCap="drop" w:lines="3" w:wrap="around" w:vAnchor="text" w:hAnchor="text"/>
        <w:spacing w:after="0" w:line="893" w:lineRule="exact"/>
        <w:textAlignment w:val="baseline"/>
        <w:rPr>
          <w:position w:val="-9"/>
          <w:sz w:val="116"/>
        </w:rPr>
      </w:pPr>
      <w:r w:rsidRPr="006C20CA">
        <w:rPr>
          <w:position w:val="-9"/>
          <w:sz w:val="116"/>
        </w:rPr>
        <w:t>V</w:t>
      </w:r>
    </w:p>
    <w:p w14:paraId="7AF28A73" w14:textId="204A3C21" w:rsidR="006C20CA" w:rsidRDefault="006C20CA" w:rsidP="006C20CA">
      <w:pPr>
        <w:sectPr w:rsidR="006C20CA" w:rsidSect="006C20CA">
          <w:type w:val="continuous"/>
          <w:pgSz w:w="11907" w:h="16840" w:code="9"/>
          <w:pgMar w:top="1134" w:right="1134" w:bottom="1134" w:left="1134" w:header="720" w:footer="720" w:gutter="0"/>
          <w:cols w:num="2" w:space="720" w:equalWidth="0">
            <w:col w:w="6468" w:space="720"/>
            <w:col w:w="2449"/>
          </w:cols>
          <w:docGrid w:linePitch="360"/>
        </w:sectPr>
      </w:pPr>
      <w:r>
        <w:t>ì thế điều cần thiết là phải biết xoay xở và quản lý tiền để góp phần xây dựng cuộc sống ngày một tốt đẹp hơn.</w:t>
      </w: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806"/>
        <w:gridCol w:w="1417"/>
        <w:gridCol w:w="1701"/>
        <w:gridCol w:w="741"/>
        <w:gridCol w:w="2442"/>
        <w:gridCol w:w="1353"/>
        <w:gridCol w:w="1089"/>
      </w:tblGrid>
      <w:tr w:rsidR="006C20CA" w14:paraId="7E3FC9FB" w14:textId="77777777" w:rsidTr="003B39E3">
        <w:trPr>
          <w:trHeight w:val="395"/>
        </w:trPr>
        <w:tc>
          <w:tcPr>
            <w:tcW w:w="3924" w:type="dxa"/>
            <w:gridSpan w:val="3"/>
            <w:tcBorders>
              <w:top w:val="thinThickSmallGap" w:sz="24" w:space="0" w:color="auto"/>
              <w:bottom w:val="nil"/>
            </w:tcBorders>
            <w:shd w:val="clear" w:color="auto" w:fill="FBE4D5" w:themeFill="accent2" w:themeFillTint="33"/>
          </w:tcPr>
          <w:p w14:paraId="44053323" w14:textId="77777777" w:rsidR="006C20CA" w:rsidRPr="00DE4BE2" w:rsidRDefault="006C20CA" w:rsidP="00B21972">
            <w:pPr>
              <w:rPr>
                <w:b/>
              </w:rPr>
            </w:pPr>
            <w:r w:rsidRPr="00DE4BE2">
              <w:rPr>
                <w:b/>
              </w:rPr>
              <w:t>BƯU CHÍNH VIỆT NAM</w:t>
            </w:r>
          </w:p>
        </w:tc>
        <w:tc>
          <w:tcPr>
            <w:tcW w:w="4536" w:type="dxa"/>
            <w:gridSpan w:val="3"/>
            <w:vMerge w:val="restart"/>
            <w:vAlign w:val="center"/>
          </w:tcPr>
          <w:p w14:paraId="1687942B" w14:textId="77777777" w:rsidR="006C20CA" w:rsidRPr="00002C6A" w:rsidRDefault="006C20CA" w:rsidP="00B21972">
            <w:pPr>
              <w:jc w:val="center"/>
              <w:rPr>
                <w:b/>
              </w:rPr>
            </w:pPr>
            <w:r w:rsidRPr="003B39E3">
              <w:rPr>
                <w:b/>
                <w:sz w:val="32"/>
                <w:szCs w:val="32"/>
              </w:rPr>
              <w:t>PHIẾU RÚT TIỀN</w:t>
            </w:r>
          </w:p>
        </w:tc>
        <w:tc>
          <w:tcPr>
            <w:tcW w:w="1089" w:type="dxa"/>
            <w:vMerge w:val="restart"/>
            <w:shd w:val="clear" w:color="auto" w:fill="000000" w:themeFill="text1"/>
            <w:vAlign w:val="center"/>
          </w:tcPr>
          <w:p w14:paraId="6A4BEFEA" w14:textId="77777777" w:rsidR="006C20CA" w:rsidRPr="003B39E3" w:rsidRDefault="006C20CA" w:rsidP="00B21972">
            <w:pPr>
              <w:jc w:val="center"/>
              <w:rPr>
                <w:bCs/>
              </w:rPr>
            </w:pPr>
            <w:r w:rsidRPr="003B39E3">
              <w:rPr>
                <w:bCs/>
              </w:rPr>
              <w:t>TK1</w:t>
            </w:r>
          </w:p>
        </w:tc>
      </w:tr>
      <w:tr w:rsidR="006C20CA" w14:paraId="092BC582" w14:textId="77777777" w:rsidTr="003B39E3">
        <w:trPr>
          <w:trHeight w:val="411"/>
        </w:trPr>
        <w:tc>
          <w:tcPr>
            <w:tcW w:w="3924" w:type="dxa"/>
            <w:gridSpan w:val="3"/>
            <w:tcBorders>
              <w:top w:val="nil"/>
            </w:tcBorders>
          </w:tcPr>
          <w:p w14:paraId="7034AA8D" w14:textId="12F683F9" w:rsidR="006C20CA" w:rsidRDefault="006C20CA" w:rsidP="003B39E3">
            <w:pPr>
              <w:tabs>
                <w:tab w:val="left" w:leader="dot" w:pos="3536"/>
              </w:tabs>
            </w:pPr>
            <w:r>
              <w:t>BƯU CỤC</w:t>
            </w:r>
            <w:r w:rsidR="003B39E3">
              <w:t>:</w:t>
            </w:r>
            <w:r w:rsidR="003B39E3">
              <w:tab/>
            </w:r>
          </w:p>
        </w:tc>
        <w:tc>
          <w:tcPr>
            <w:tcW w:w="4536" w:type="dxa"/>
            <w:gridSpan w:val="3"/>
            <w:vMerge/>
          </w:tcPr>
          <w:p w14:paraId="2F7FD38B" w14:textId="77777777" w:rsidR="006C20CA" w:rsidRDefault="006C20CA" w:rsidP="00B21972"/>
        </w:tc>
        <w:tc>
          <w:tcPr>
            <w:tcW w:w="1089" w:type="dxa"/>
            <w:vMerge/>
            <w:shd w:val="clear" w:color="auto" w:fill="000000" w:themeFill="text1"/>
          </w:tcPr>
          <w:p w14:paraId="55E339C3" w14:textId="77777777" w:rsidR="006C20CA" w:rsidRDefault="006C20CA" w:rsidP="00B21972"/>
        </w:tc>
      </w:tr>
      <w:tr w:rsidR="006C20CA" w14:paraId="515FA9E9" w14:textId="77777777" w:rsidTr="003B39E3">
        <w:trPr>
          <w:trHeight w:val="323"/>
        </w:trPr>
        <w:tc>
          <w:tcPr>
            <w:tcW w:w="806" w:type="dxa"/>
            <w:vMerge w:val="restart"/>
            <w:textDirection w:val="btLr"/>
            <w:vAlign w:val="center"/>
          </w:tcPr>
          <w:p w14:paraId="6F44D3A1" w14:textId="77777777" w:rsidR="006C20CA" w:rsidRDefault="006C20CA" w:rsidP="00B21972">
            <w:pPr>
              <w:ind w:left="113" w:right="113"/>
              <w:jc w:val="center"/>
            </w:pPr>
            <w:r>
              <w:t>Khách hang</w:t>
            </w:r>
          </w:p>
          <w:p w14:paraId="3E77CBAA" w14:textId="77777777" w:rsidR="006C20CA" w:rsidRDefault="006C20CA" w:rsidP="00B21972">
            <w:pPr>
              <w:ind w:left="113" w:right="113"/>
              <w:jc w:val="center"/>
            </w:pPr>
            <w:r>
              <w:t>(Viết mạnh tay)</w:t>
            </w:r>
          </w:p>
        </w:tc>
        <w:tc>
          <w:tcPr>
            <w:tcW w:w="1417" w:type="dxa"/>
          </w:tcPr>
          <w:p w14:paraId="14CCFC1F" w14:textId="77777777" w:rsidR="006C20CA" w:rsidRDefault="006C20CA" w:rsidP="005015BB">
            <w:pPr>
              <w:spacing w:line="360" w:lineRule="auto"/>
            </w:pPr>
            <w:r>
              <w:t>Họ tên</w:t>
            </w:r>
          </w:p>
        </w:tc>
        <w:tc>
          <w:tcPr>
            <w:tcW w:w="2442" w:type="dxa"/>
            <w:gridSpan w:val="2"/>
          </w:tcPr>
          <w:p w14:paraId="16F0F00E" w14:textId="77777777" w:rsidR="006C20CA" w:rsidRDefault="006C20CA" w:rsidP="005015BB">
            <w:pPr>
              <w:spacing w:line="360" w:lineRule="auto"/>
            </w:pPr>
          </w:p>
        </w:tc>
        <w:tc>
          <w:tcPr>
            <w:tcW w:w="2442" w:type="dxa"/>
          </w:tcPr>
          <w:p w14:paraId="343604CE" w14:textId="77777777" w:rsidR="006C20CA" w:rsidRDefault="006C20CA" w:rsidP="005015BB">
            <w:pPr>
              <w:spacing w:line="360" w:lineRule="auto"/>
            </w:pPr>
          </w:p>
        </w:tc>
        <w:tc>
          <w:tcPr>
            <w:tcW w:w="2442" w:type="dxa"/>
            <w:gridSpan w:val="2"/>
          </w:tcPr>
          <w:p w14:paraId="176323C3" w14:textId="77777777" w:rsidR="006C20CA" w:rsidRDefault="006C20CA" w:rsidP="005015BB">
            <w:pPr>
              <w:spacing w:line="360" w:lineRule="auto"/>
            </w:pPr>
          </w:p>
        </w:tc>
      </w:tr>
      <w:tr w:rsidR="006C20CA" w14:paraId="0712D8E7" w14:textId="77777777" w:rsidTr="003B39E3">
        <w:trPr>
          <w:trHeight w:val="323"/>
        </w:trPr>
        <w:tc>
          <w:tcPr>
            <w:tcW w:w="806" w:type="dxa"/>
            <w:vMerge/>
          </w:tcPr>
          <w:p w14:paraId="5E0620B7" w14:textId="77777777" w:rsidR="006C20CA" w:rsidRDefault="006C20CA" w:rsidP="00B21972"/>
        </w:tc>
        <w:tc>
          <w:tcPr>
            <w:tcW w:w="1417" w:type="dxa"/>
          </w:tcPr>
          <w:p w14:paraId="2C21FADA" w14:textId="77777777" w:rsidR="006C20CA" w:rsidRDefault="006C20CA" w:rsidP="005015BB">
            <w:pPr>
              <w:spacing w:line="360" w:lineRule="auto"/>
            </w:pPr>
            <w:r>
              <w:t>Địa chỉ</w:t>
            </w:r>
          </w:p>
        </w:tc>
        <w:tc>
          <w:tcPr>
            <w:tcW w:w="2442" w:type="dxa"/>
            <w:gridSpan w:val="2"/>
          </w:tcPr>
          <w:p w14:paraId="2EA14607" w14:textId="77777777" w:rsidR="006C20CA" w:rsidRDefault="006C20CA" w:rsidP="005015BB">
            <w:pPr>
              <w:spacing w:line="360" w:lineRule="auto"/>
            </w:pPr>
          </w:p>
        </w:tc>
        <w:tc>
          <w:tcPr>
            <w:tcW w:w="2442" w:type="dxa"/>
          </w:tcPr>
          <w:p w14:paraId="7C08434C" w14:textId="77777777" w:rsidR="006C20CA" w:rsidRDefault="006C20CA" w:rsidP="005015BB">
            <w:pPr>
              <w:spacing w:line="360" w:lineRule="auto"/>
            </w:pPr>
          </w:p>
        </w:tc>
        <w:tc>
          <w:tcPr>
            <w:tcW w:w="2442" w:type="dxa"/>
            <w:gridSpan w:val="2"/>
          </w:tcPr>
          <w:p w14:paraId="640AA2C2" w14:textId="77777777" w:rsidR="006C20CA" w:rsidRDefault="006C20CA" w:rsidP="005015BB">
            <w:pPr>
              <w:spacing w:line="360" w:lineRule="auto"/>
            </w:pPr>
          </w:p>
        </w:tc>
      </w:tr>
      <w:tr w:rsidR="006C20CA" w14:paraId="7145ACBC" w14:textId="77777777" w:rsidTr="003B39E3">
        <w:trPr>
          <w:trHeight w:val="323"/>
        </w:trPr>
        <w:tc>
          <w:tcPr>
            <w:tcW w:w="806" w:type="dxa"/>
            <w:vMerge/>
          </w:tcPr>
          <w:p w14:paraId="7917C306" w14:textId="77777777" w:rsidR="006C20CA" w:rsidRDefault="006C20CA" w:rsidP="00B21972"/>
        </w:tc>
        <w:tc>
          <w:tcPr>
            <w:tcW w:w="1417" w:type="dxa"/>
          </w:tcPr>
          <w:p w14:paraId="1FA1A45C" w14:textId="77777777" w:rsidR="006C20CA" w:rsidRDefault="006C20CA" w:rsidP="005015BB">
            <w:pPr>
              <w:spacing w:line="360" w:lineRule="auto"/>
            </w:pPr>
            <w:r>
              <w:t>Số CMND</w:t>
            </w:r>
          </w:p>
        </w:tc>
        <w:tc>
          <w:tcPr>
            <w:tcW w:w="2442" w:type="dxa"/>
            <w:gridSpan w:val="2"/>
          </w:tcPr>
          <w:p w14:paraId="172B158C" w14:textId="77777777" w:rsidR="006C20CA" w:rsidRDefault="006C20CA" w:rsidP="005015BB">
            <w:pPr>
              <w:spacing w:line="360" w:lineRule="auto"/>
            </w:pPr>
          </w:p>
        </w:tc>
        <w:tc>
          <w:tcPr>
            <w:tcW w:w="2442" w:type="dxa"/>
          </w:tcPr>
          <w:p w14:paraId="6AE65135" w14:textId="77777777" w:rsidR="006C20CA" w:rsidRDefault="006C20CA" w:rsidP="005015BB">
            <w:pPr>
              <w:spacing w:line="360" w:lineRule="auto"/>
            </w:pPr>
          </w:p>
        </w:tc>
        <w:tc>
          <w:tcPr>
            <w:tcW w:w="2442" w:type="dxa"/>
            <w:gridSpan w:val="2"/>
          </w:tcPr>
          <w:p w14:paraId="20C644AF" w14:textId="77777777" w:rsidR="006C20CA" w:rsidRDefault="006C20CA" w:rsidP="005015BB">
            <w:pPr>
              <w:spacing w:line="360" w:lineRule="auto"/>
            </w:pPr>
          </w:p>
        </w:tc>
      </w:tr>
      <w:tr w:rsidR="006C20CA" w14:paraId="64221959" w14:textId="77777777" w:rsidTr="003B39E3">
        <w:trPr>
          <w:trHeight w:val="323"/>
        </w:trPr>
        <w:tc>
          <w:tcPr>
            <w:tcW w:w="806" w:type="dxa"/>
            <w:vMerge/>
          </w:tcPr>
          <w:p w14:paraId="1900AD39" w14:textId="77777777" w:rsidR="006C20CA" w:rsidRDefault="006C20CA" w:rsidP="00B21972"/>
        </w:tc>
        <w:tc>
          <w:tcPr>
            <w:tcW w:w="1417" w:type="dxa"/>
          </w:tcPr>
          <w:p w14:paraId="4A02202D" w14:textId="77777777" w:rsidR="006C20CA" w:rsidRDefault="006C20CA" w:rsidP="005015BB">
            <w:pPr>
              <w:spacing w:line="360" w:lineRule="auto"/>
            </w:pPr>
            <w:r>
              <w:t>Tài khoản</w:t>
            </w:r>
          </w:p>
        </w:tc>
        <w:tc>
          <w:tcPr>
            <w:tcW w:w="2442" w:type="dxa"/>
            <w:gridSpan w:val="2"/>
          </w:tcPr>
          <w:p w14:paraId="4E99283A" w14:textId="77777777" w:rsidR="006C20CA" w:rsidRDefault="006C20CA" w:rsidP="005015BB">
            <w:pPr>
              <w:spacing w:line="360" w:lineRule="auto"/>
            </w:pPr>
          </w:p>
        </w:tc>
        <w:tc>
          <w:tcPr>
            <w:tcW w:w="2442" w:type="dxa"/>
          </w:tcPr>
          <w:p w14:paraId="64A916A7" w14:textId="77777777" w:rsidR="006C20CA" w:rsidRDefault="006C20CA" w:rsidP="005015BB">
            <w:pPr>
              <w:spacing w:line="360" w:lineRule="auto"/>
            </w:pPr>
          </w:p>
        </w:tc>
        <w:tc>
          <w:tcPr>
            <w:tcW w:w="2442" w:type="dxa"/>
            <w:gridSpan w:val="2"/>
          </w:tcPr>
          <w:p w14:paraId="45D6FFDA" w14:textId="77777777" w:rsidR="006C20CA" w:rsidRDefault="006C20CA" w:rsidP="005015BB">
            <w:pPr>
              <w:spacing w:line="360" w:lineRule="auto"/>
            </w:pPr>
          </w:p>
        </w:tc>
      </w:tr>
      <w:tr w:rsidR="006C20CA" w14:paraId="707A22D9" w14:textId="77777777" w:rsidTr="003B39E3">
        <w:trPr>
          <w:trHeight w:val="323"/>
        </w:trPr>
        <w:tc>
          <w:tcPr>
            <w:tcW w:w="806" w:type="dxa"/>
            <w:vMerge/>
          </w:tcPr>
          <w:p w14:paraId="0B334C4B" w14:textId="77777777" w:rsidR="006C20CA" w:rsidRDefault="006C20CA" w:rsidP="00B21972"/>
        </w:tc>
        <w:tc>
          <w:tcPr>
            <w:tcW w:w="1417" w:type="dxa"/>
          </w:tcPr>
          <w:p w14:paraId="4A028E5F" w14:textId="77777777" w:rsidR="006C20CA" w:rsidRDefault="006C20CA" w:rsidP="005015BB">
            <w:pPr>
              <w:spacing w:line="360" w:lineRule="auto"/>
            </w:pPr>
            <w:r>
              <w:t>Số tiền</w:t>
            </w:r>
          </w:p>
        </w:tc>
        <w:tc>
          <w:tcPr>
            <w:tcW w:w="2442" w:type="dxa"/>
            <w:gridSpan w:val="2"/>
          </w:tcPr>
          <w:p w14:paraId="5F1CA408" w14:textId="77777777" w:rsidR="006C20CA" w:rsidRDefault="006C20CA" w:rsidP="005015BB">
            <w:pPr>
              <w:spacing w:line="360" w:lineRule="auto"/>
            </w:pPr>
          </w:p>
        </w:tc>
        <w:tc>
          <w:tcPr>
            <w:tcW w:w="2442" w:type="dxa"/>
          </w:tcPr>
          <w:p w14:paraId="68CDB8B8" w14:textId="77777777" w:rsidR="006C20CA" w:rsidRDefault="006C20CA" w:rsidP="005015BB">
            <w:pPr>
              <w:spacing w:line="360" w:lineRule="auto"/>
            </w:pPr>
          </w:p>
        </w:tc>
        <w:tc>
          <w:tcPr>
            <w:tcW w:w="2442" w:type="dxa"/>
            <w:gridSpan w:val="2"/>
          </w:tcPr>
          <w:p w14:paraId="373467AD" w14:textId="77777777" w:rsidR="006C20CA" w:rsidRDefault="006C20CA" w:rsidP="005015BB">
            <w:pPr>
              <w:spacing w:line="360" w:lineRule="auto"/>
            </w:pPr>
          </w:p>
        </w:tc>
      </w:tr>
      <w:tr w:rsidR="003B39E3" w14:paraId="4E8443DA" w14:textId="77777777" w:rsidTr="00D02CC0">
        <w:trPr>
          <w:trHeight w:val="323"/>
        </w:trPr>
        <w:tc>
          <w:tcPr>
            <w:tcW w:w="806" w:type="dxa"/>
            <w:vMerge/>
          </w:tcPr>
          <w:p w14:paraId="1897D838" w14:textId="77777777" w:rsidR="003B39E3" w:rsidRDefault="003B39E3" w:rsidP="00B21972"/>
        </w:tc>
        <w:tc>
          <w:tcPr>
            <w:tcW w:w="1417" w:type="dxa"/>
          </w:tcPr>
          <w:p w14:paraId="144E99B7" w14:textId="77777777" w:rsidR="003B39E3" w:rsidRDefault="003B39E3" w:rsidP="005015BB">
            <w:pPr>
              <w:spacing w:line="360" w:lineRule="auto"/>
            </w:pPr>
            <w:r>
              <w:t>Bằng chữ</w:t>
            </w:r>
          </w:p>
        </w:tc>
        <w:tc>
          <w:tcPr>
            <w:tcW w:w="7326" w:type="dxa"/>
            <w:gridSpan w:val="5"/>
          </w:tcPr>
          <w:p w14:paraId="31817578" w14:textId="6DA10B6B" w:rsidR="003B39E3" w:rsidRDefault="003B39E3" w:rsidP="005015BB">
            <w:pPr>
              <w:tabs>
                <w:tab w:val="left" w:leader="dot" w:pos="6936"/>
              </w:tabs>
              <w:spacing w:line="360" w:lineRule="auto"/>
            </w:pPr>
            <w:r>
              <w:tab/>
            </w:r>
          </w:p>
        </w:tc>
      </w:tr>
    </w:tbl>
    <w:p w14:paraId="245DF44B" w14:textId="77777777" w:rsidR="003B39E3" w:rsidRDefault="003B39E3" w:rsidP="006C20CA"/>
    <w:p w14:paraId="0C68CB3A" w14:textId="3CC28FCE" w:rsidR="003B39E3" w:rsidRPr="002E7D8C" w:rsidRDefault="003B39E3" w:rsidP="00641C2C">
      <w:pPr>
        <w:tabs>
          <w:tab w:val="center" w:pos="1843"/>
          <w:tab w:val="center" w:pos="6804"/>
        </w:tabs>
        <w:spacing w:after="0"/>
        <w:rPr>
          <w:b/>
          <w:bCs/>
        </w:rPr>
      </w:pPr>
      <w:r w:rsidRPr="002E7D8C">
        <w:rPr>
          <w:b/>
          <w:bCs/>
        </w:rPr>
        <w:tab/>
        <w:t>TRƯỜNG ĐH GTVT TPH</w:t>
      </w:r>
      <w:r w:rsidR="00641C2C">
        <w:rPr>
          <w:b/>
          <w:bCs/>
        </w:rPr>
        <w:t>C</w:t>
      </w:r>
      <w:r w:rsidRPr="002E7D8C">
        <w:rPr>
          <w:b/>
          <w:bCs/>
        </w:rPr>
        <w:t>M</w:t>
      </w:r>
      <w:r w:rsidRPr="002E7D8C">
        <w:rPr>
          <w:b/>
          <w:bCs/>
        </w:rPr>
        <w:tab/>
        <w:t>CỘNG HÒA XÃ HỘI CHỦ NGHĨA VIỆT NAM</w:t>
      </w:r>
    </w:p>
    <w:p w14:paraId="0CC6F3FF" w14:textId="726C8DE7" w:rsidR="003B39E3" w:rsidRPr="002E7D8C" w:rsidRDefault="003B39E3" w:rsidP="003B39E3">
      <w:pPr>
        <w:tabs>
          <w:tab w:val="center" w:pos="1701"/>
          <w:tab w:val="center" w:pos="6804"/>
        </w:tabs>
        <w:spacing w:after="0"/>
        <w:rPr>
          <w:b/>
          <w:bCs/>
        </w:rPr>
      </w:pPr>
      <w:r w:rsidRPr="002E7D8C">
        <w:rPr>
          <w:b/>
          <w:bCs/>
        </w:rPr>
        <w:tab/>
        <w:t>KHOA CÔNG NGHỆ THÔNG TIN</w:t>
      </w:r>
      <w:r w:rsidRPr="002E7D8C">
        <w:rPr>
          <w:b/>
          <w:bCs/>
        </w:rPr>
        <w:tab/>
        <w:t>Độc lập – Tự do – Hạnh phúc</w:t>
      </w:r>
    </w:p>
    <w:p w14:paraId="4B049B2D" w14:textId="490A33B8" w:rsidR="003B39E3" w:rsidRPr="002E7D8C" w:rsidRDefault="003B39E3" w:rsidP="003B39E3">
      <w:pPr>
        <w:tabs>
          <w:tab w:val="center" w:pos="1701"/>
          <w:tab w:val="center" w:pos="6804"/>
        </w:tabs>
        <w:spacing w:after="0"/>
        <w:rPr>
          <w:b/>
          <w:bCs/>
        </w:rPr>
      </w:pPr>
      <w:r w:rsidRPr="002E7D8C">
        <w:rPr>
          <w:b/>
          <w:bCs/>
        </w:rPr>
        <w:tab/>
        <w:t>---oo0oo---</w:t>
      </w:r>
      <w:r w:rsidRPr="002E7D8C">
        <w:rPr>
          <w:b/>
          <w:bCs/>
        </w:rPr>
        <w:tab/>
        <w:t>---oo0oo---</w:t>
      </w:r>
    </w:p>
    <w:p w14:paraId="4D411AF2" w14:textId="77777777" w:rsidR="003B39E3" w:rsidRDefault="003B39E3" w:rsidP="003B39E3">
      <w:pPr>
        <w:tabs>
          <w:tab w:val="center" w:pos="1701"/>
          <w:tab w:val="center" w:pos="6804"/>
        </w:tabs>
        <w:spacing w:after="0"/>
      </w:pPr>
    </w:p>
    <w:p w14:paraId="74044AA2" w14:textId="77777777" w:rsidR="003B39E3" w:rsidRDefault="003B39E3" w:rsidP="003B39E3">
      <w:pPr>
        <w:tabs>
          <w:tab w:val="center" w:pos="993"/>
          <w:tab w:val="center" w:pos="6804"/>
        </w:tabs>
        <w:spacing w:after="0"/>
        <w:jc w:val="center"/>
        <w:rPr>
          <w:b/>
          <w:bCs/>
          <w:sz w:val="32"/>
          <w:szCs w:val="26"/>
        </w:rPr>
      </w:pPr>
      <w:r w:rsidRPr="003B39E3">
        <w:rPr>
          <w:b/>
          <w:bCs/>
          <w:sz w:val="32"/>
          <w:szCs w:val="26"/>
        </w:rPr>
        <w:t>ĐƠN XIN THAM GIA TÌNH NGUYỆN</w:t>
      </w:r>
    </w:p>
    <w:p w14:paraId="66C977D3" w14:textId="77777777" w:rsidR="003B39E3" w:rsidRPr="003B39E3" w:rsidRDefault="003B39E3" w:rsidP="003B39E3">
      <w:pPr>
        <w:tabs>
          <w:tab w:val="center" w:pos="993"/>
          <w:tab w:val="center" w:pos="6804"/>
        </w:tabs>
        <w:spacing w:after="0"/>
        <w:jc w:val="center"/>
        <w:rPr>
          <w:b/>
          <w:bCs/>
          <w:sz w:val="32"/>
          <w:szCs w:val="26"/>
        </w:rPr>
      </w:pPr>
    </w:p>
    <w:p w14:paraId="4F994981" w14:textId="28CDDB7F" w:rsidR="003B39E3" w:rsidRDefault="003B39E3" w:rsidP="003B39E3">
      <w:pPr>
        <w:tabs>
          <w:tab w:val="left" w:leader="dot" w:pos="3969"/>
          <w:tab w:val="right" w:leader="dot" w:pos="9639"/>
        </w:tabs>
        <w:spacing w:after="0" w:line="360" w:lineRule="auto"/>
      </w:pPr>
      <w:r>
        <w:t>Mã sinh viên:</w:t>
      </w:r>
      <w:r>
        <w:tab/>
        <w:t>Họ và tên:</w:t>
      </w:r>
      <w:r>
        <w:tab/>
      </w:r>
      <w:r w:rsidR="00E2656A">
        <w:rPr>
          <w:rStyle w:val="fontstyle01"/>
        </w:rPr>
        <w:sym w:font="Wingdings" w:char="F071"/>
      </w:r>
      <w:r>
        <w:t>Nam/</w:t>
      </w:r>
      <w:r w:rsidR="00E2656A">
        <w:rPr>
          <w:rStyle w:val="fontstyle01"/>
        </w:rPr>
        <w:sym w:font="Wingdings" w:char="F071"/>
      </w:r>
      <w:r>
        <w:t>Nữ</w:t>
      </w:r>
    </w:p>
    <w:p w14:paraId="64794D59" w14:textId="1C99289D" w:rsidR="003B39E3" w:rsidRDefault="003B39E3" w:rsidP="003B39E3">
      <w:pPr>
        <w:tabs>
          <w:tab w:val="left" w:leader="dot" w:pos="3969"/>
          <w:tab w:val="right" w:leader="dot" w:pos="9639"/>
        </w:tabs>
        <w:spacing w:after="0" w:line="360" w:lineRule="auto"/>
      </w:pPr>
      <w:r>
        <w:t>Ngày tháng năm sinh:</w:t>
      </w:r>
      <w:r>
        <w:tab/>
        <w:t xml:space="preserve">Nơi sinh: </w:t>
      </w:r>
      <w:r>
        <w:tab/>
      </w:r>
    </w:p>
    <w:p w14:paraId="6DA1D6AE" w14:textId="2F37EEF1" w:rsidR="003B39E3" w:rsidRDefault="003B39E3" w:rsidP="003B39E3">
      <w:pPr>
        <w:tabs>
          <w:tab w:val="left" w:leader="dot" w:pos="3969"/>
          <w:tab w:val="left" w:leader="dot" w:pos="6521"/>
          <w:tab w:val="right" w:leader="dot" w:pos="9639"/>
        </w:tabs>
        <w:spacing w:after="0" w:line="360" w:lineRule="auto"/>
      </w:pPr>
      <w:r>
        <w:t>Số điện thoại:</w:t>
      </w:r>
      <w:r>
        <w:tab/>
        <w:t>Email:</w:t>
      </w:r>
      <w:r>
        <w:tab/>
        <w:t xml:space="preserve"> Zalo:</w:t>
      </w:r>
      <w:r>
        <w:tab/>
      </w:r>
    </w:p>
    <w:p w14:paraId="79951646" w14:textId="4A7AF90F" w:rsidR="003B39E3" w:rsidRDefault="003B39E3" w:rsidP="003B39E3">
      <w:pPr>
        <w:tabs>
          <w:tab w:val="right" w:leader="dot" w:pos="9639"/>
        </w:tabs>
        <w:spacing w:after="0" w:line="360" w:lineRule="auto"/>
      </w:pPr>
      <w:r>
        <w:t>Địa chỉ liên lạc:</w:t>
      </w:r>
      <w:r>
        <w:tab/>
        <w:t xml:space="preserve"> </w:t>
      </w:r>
    </w:p>
    <w:p w14:paraId="407B3724" w14:textId="67C259B0" w:rsidR="003B39E3" w:rsidRPr="003B39E3" w:rsidRDefault="003B39E3" w:rsidP="003B39E3">
      <w:pPr>
        <w:tabs>
          <w:tab w:val="left" w:leader="dot" w:pos="3969"/>
        </w:tabs>
        <w:spacing w:after="0" w:line="360" w:lineRule="auto"/>
        <w:rPr>
          <w:i/>
          <w:iCs/>
        </w:rPr>
      </w:pPr>
      <w:r w:rsidRPr="003B39E3">
        <w:rPr>
          <w:i/>
          <w:iCs/>
        </w:rPr>
        <w:t xml:space="preserve">Lưu ý: Sinh viên đã đăng ký thì không được hủy. </w:t>
      </w:r>
    </w:p>
    <w:p w14:paraId="25CE32B9" w14:textId="77777777" w:rsidR="003B39E3" w:rsidRDefault="003B39E3" w:rsidP="003B39E3">
      <w:pPr>
        <w:tabs>
          <w:tab w:val="center" w:pos="7938"/>
        </w:tabs>
        <w:spacing w:after="0" w:line="360" w:lineRule="auto"/>
      </w:pPr>
      <w:r>
        <w:tab/>
        <w:t>TP Hồ Chí Minh, ngày … tháng … năm …</w:t>
      </w:r>
    </w:p>
    <w:p w14:paraId="0D672446" w14:textId="5ED1ED9E" w:rsidR="003B39E3" w:rsidRPr="00BC789F" w:rsidRDefault="003B39E3" w:rsidP="003B39E3">
      <w:pPr>
        <w:tabs>
          <w:tab w:val="center" w:pos="7513"/>
        </w:tabs>
        <w:spacing w:after="0" w:line="360" w:lineRule="auto"/>
        <w:rPr>
          <w:i/>
          <w:iCs/>
        </w:rPr>
      </w:pPr>
      <w:r w:rsidRPr="00BC789F">
        <w:rPr>
          <w:i/>
          <w:iCs/>
        </w:rPr>
        <w:t xml:space="preserve"> </w:t>
      </w:r>
      <w:r w:rsidRPr="00BC789F">
        <w:rPr>
          <w:i/>
          <w:iCs/>
        </w:rPr>
        <w:tab/>
        <w:t>Người đăng ký</w:t>
      </w:r>
    </w:p>
    <w:sectPr w:rsidR="003B39E3" w:rsidRPr="00BC789F" w:rsidSect="006C20CA">
      <w:type w:val="continuous"/>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14"/>
    <w:rsid w:val="000A4429"/>
    <w:rsid w:val="001C246E"/>
    <w:rsid w:val="002E7D8C"/>
    <w:rsid w:val="003B39E3"/>
    <w:rsid w:val="005015BB"/>
    <w:rsid w:val="00641C2C"/>
    <w:rsid w:val="006C20CA"/>
    <w:rsid w:val="00971C78"/>
    <w:rsid w:val="00BA7FFB"/>
    <w:rsid w:val="00BC789F"/>
    <w:rsid w:val="00E2656A"/>
    <w:rsid w:val="00E55E1F"/>
    <w:rsid w:val="00F33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BC4B"/>
  <w15:chartTrackingRefBased/>
  <w15:docId w15:val="{7FC87D76-6860-4F06-B601-E19ECCA3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8"/>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0CA"/>
    <w:pPr>
      <w:spacing w:after="0" w:line="240" w:lineRule="auto"/>
      <w:jc w:val="left"/>
    </w:pPr>
    <w:rPr>
      <w:color w:val="auto"/>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2656A"/>
    <w:rPr>
      <w:rFonts w:ascii="Wingdings" w:hAnsi="Wingdings"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Trần</dc:creator>
  <cp:keywords/>
  <dc:description/>
  <cp:lastModifiedBy>Bảo Trần</cp:lastModifiedBy>
  <cp:revision>9</cp:revision>
  <dcterms:created xsi:type="dcterms:W3CDTF">2023-05-10T06:24:00Z</dcterms:created>
  <dcterms:modified xsi:type="dcterms:W3CDTF">2023-05-10T07:26:00Z</dcterms:modified>
</cp:coreProperties>
</file>