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074" w:rsidRPr="00186074" w:rsidRDefault="00186074" w:rsidP="00186074">
      <w:pPr>
        <w:jc w:val="both"/>
      </w:pPr>
      <w:r w:rsidRPr="00186074">
        <w:t>Câu 01: Pháp luật Việt Nam bảo vệ quyền, lợi ích hợp pháp và hỗ trợ người sử dụng sản phẩm, dịch vụ công nghệ thông tin được thực hiện như thế nào?</w:t>
      </w:r>
    </w:p>
    <w:p w:rsidR="00186074" w:rsidRPr="00186074" w:rsidRDefault="00186074" w:rsidP="00186074">
      <w:pPr>
        <w:jc w:val="both"/>
      </w:pPr>
      <w:r w:rsidRPr="00186074">
        <w:t>Trả lời:</w:t>
      </w:r>
    </w:p>
    <w:p w:rsidR="00186074" w:rsidRPr="00186074" w:rsidRDefault="00186074" w:rsidP="00186074">
      <w:pPr>
        <w:jc w:val="both"/>
      </w:pPr>
      <w:r w:rsidRPr="00186074">
        <w:t>Tại Điều 77 Nghị định số 15/2020/NĐ-CP ngày 03/02/2020 của Chính phủ quy định tổ chức, cá nhân Việt Nam và tổ chức, cá nhân nước ngoài có hành vi vi phạm quy định về bảo vệ quyền, lợi ích hợp pháp và hỗ trợ người sử dụng sản phẩm, dịch vụ công nghệ thông tin sẽ bị xử lý vi phạm hành chính như sau:</w:t>
      </w:r>
    </w:p>
    <w:p w:rsidR="00186074" w:rsidRPr="00186074" w:rsidRDefault="00186074" w:rsidP="00186074">
      <w:pPr>
        <w:jc w:val="both"/>
      </w:pPr>
      <w:r w:rsidRPr="00186074">
        <w:t>1. Phạt tiền từ 5.000.000 đồng đến 10.000.000 đồng đối với hành vi che giấu tên của mình hoặc giả mạo tên của tổ chức, cá nhân khác khi gửi thông tin trên môi trường mạng.</w:t>
      </w:r>
    </w:p>
    <w:p w:rsidR="00186074" w:rsidRPr="00186074" w:rsidRDefault="00186074" w:rsidP="00186074">
      <w:pPr>
        <w:jc w:val="both"/>
      </w:pPr>
      <w:r w:rsidRPr="00186074">
        <w:t>2. Phạt tiền từ 20.000.000 đồng đến 30.000.000 đồng đối với một trong các hành vi sau:</w:t>
      </w:r>
    </w:p>
    <w:p w:rsidR="00186074" w:rsidRPr="00186074" w:rsidRDefault="00186074" w:rsidP="00186074">
      <w:pPr>
        <w:jc w:val="both"/>
      </w:pPr>
      <w:r w:rsidRPr="00186074">
        <w:t>- Không có biện pháp ngăn ngừa trẻ em truy nhập thông tin không có lợi trên môi trường mạng khi cung cấp dịch vụ công nghệ thông tin;</w:t>
      </w:r>
    </w:p>
    <w:p w:rsidR="00186074" w:rsidRPr="00186074" w:rsidRDefault="00186074" w:rsidP="00186074">
      <w:pPr>
        <w:jc w:val="both"/>
      </w:pPr>
      <w:r w:rsidRPr="00186074">
        <w:t>- Không có dấu hiệu cảnh báo đối với sản phẩm, dịch vụ công nghệ thông tin mang nội dung không có lợi cho trẻ em.</w:t>
      </w:r>
    </w:p>
    <w:p w:rsidR="00186074" w:rsidRPr="00186074" w:rsidRDefault="00186074" w:rsidP="00186074">
      <w:pPr>
        <w:jc w:val="both"/>
      </w:pPr>
      <w:r w:rsidRPr="00186074">
        <w:t>3. Phạt tiền từ 30.000.000 đồng đến 50.000.000 đồng đối với một trong các hành vi sau:</w:t>
      </w:r>
    </w:p>
    <w:p w:rsidR="00186074" w:rsidRPr="00186074" w:rsidRDefault="00186074" w:rsidP="00186074">
      <w:pPr>
        <w:jc w:val="both"/>
      </w:pPr>
      <w:r w:rsidRPr="00186074">
        <w:t>- Tạo ra hoặc cài đặt hoặc phát tán chương trình vi rút máy tính hoặc phần mềm gây hại vào thiết bị số của người khác;</w:t>
      </w:r>
    </w:p>
    <w:p w:rsidR="00186074" w:rsidRPr="00186074" w:rsidRDefault="00186074" w:rsidP="00186074">
      <w:pPr>
        <w:jc w:val="both"/>
      </w:pPr>
      <w:r w:rsidRPr="00186074">
        <w:t>- Sản xuất hoặc cung cấp sản phẩm, dịch vụ công nghệ thông tin kích động dâm ô, đồi trụy, tội ác, tệ nạn xã hội, mê tín dị đoan, phá hoại thuần phong mỹ tục của dân tộc.</w:t>
      </w:r>
    </w:p>
    <w:p w:rsidR="00186074" w:rsidRPr="00186074" w:rsidRDefault="00186074" w:rsidP="00186074">
      <w:pPr>
        <w:jc w:val="both"/>
      </w:pPr>
      <w:r w:rsidRPr="00186074">
        <w:t>4. Hình thức xử phạt bổ sung:</w:t>
      </w:r>
    </w:p>
    <w:p w:rsidR="00186074" w:rsidRPr="00186074" w:rsidRDefault="00186074" w:rsidP="00186074">
      <w:pPr>
        <w:jc w:val="both"/>
      </w:pPr>
      <w:r w:rsidRPr="00186074">
        <w:t>- Tịch thu tang vật, phương tiện vi phạm hành chính đối với hành vi vi phạm sau:</w:t>
      </w:r>
    </w:p>
    <w:p w:rsidR="00186074" w:rsidRPr="00186074" w:rsidRDefault="00186074" w:rsidP="00186074">
      <w:pPr>
        <w:jc w:val="both"/>
      </w:pPr>
      <w:r w:rsidRPr="00186074">
        <w:t>+ Tạo ra hoặc cài đặt hoặc phát tán chương trình vi rút máy tính hoặc phần mềm gây hại vào thiết bị số của người khác;</w:t>
      </w:r>
    </w:p>
    <w:p w:rsidR="00186074" w:rsidRPr="00186074" w:rsidRDefault="00186074" w:rsidP="00186074">
      <w:pPr>
        <w:jc w:val="both"/>
      </w:pPr>
      <w:r w:rsidRPr="00186074">
        <w:t>+ Sản xuất hoặc cung cấp sản phẩm, dịch vụ công nghệ thông tin kích động dâm ô, đồi trụy, tội ác, tệ nạn xã hội, mê tín dị đoan, phá hoại thuần phong mỹ tục của dân tộc.</w:t>
      </w:r>
    </w:p>
    <w:p w:rsidR="00186074" w:rsidRPr="00186074" w:rsidRDefault="00186074" w:rsidP="00186074">
      <w:pPr>
        <w:jc w:val="both"/>
      </w:pPr>
      <w:r w:rsidRPr="00186074">
        <w:t>- Trục xuất khỏi lãnh thổ nước Cộng hòa xã hội chủ nghĩa Việt Nam đối với người nước ngoài có hành vi vi phạm sau:</w:t>
      </w:r>
    </w:p>
    <w:p w:rsidR="00186074" w:rsidRPr="00186074" w:rsidRDefault="00186074" w:rsidP="00186074">
      <w:pPr>
        <w:jc w:val="both"/>
      </w:pPr>
      <w:r w:rsidRPr="00186074">
        <w:t>+ Tạo ra hoặc cài đặt hoặc phát tán chương trình vi rút máy tính hoặc phần mềm gây hại vào thiết bị số của người khác;</w:t>
      </w:r>
    </w:p>
    <w:p w:rsidR="00186074" w:rsidRPr="00186074" w:rsidRDefault="00186074" w:rsidP="00186074">
      <w:pPr>
        <w:jc w:val="both"/>
      </w:pPr>
      <w:r w:rsidRPr="00186074">
        <w:t>+ Sản xuất hoặc cung cấp sản phẩm, dịch vụ công nghệ thông tin kích động dâm ô, đồi trụy, tội ác, tệ nạn xã hội, mê tín dị đoan, phá hoại thuần phong mỹ tục của dân tộc.</w:t>
      </w:r>
    </w:p>
    <w:p w:rsidR="00186074" w:rsidRPr="00186074" w:rsidRDefault="00186074" w:rsidP="00186074">
      <w:pPr>
        <w:jc w:val="both"/>
      </w:pPr>
      <w:r w:rsidRPr="00186074">
        <w:t>5. Biện pháp khắc phục hậu quả:</w:t>
      </w:r>
    </w:p>
    <w:p w:rsidR="00186074" w:rsidRPr="00186074" w:rsidRDefault="00186074" w:rsidP="00186074">
      <w:pPr>
        <w:jc w:val="both"/>
      </w:pPr>
      <w:r w:rsidRPr="00186074">
        <w:t>- Buộc tiêu hủy sản phẩm, dịch vụ công nghệ thông tin đối với hành vi vi phạm về sản xuất hoặc cung cấp sản phẩm, dịch vụ công nghệ thông tin kích động dâm ô, đồi trụy, tội ác, tệ nạn xã hội, mê tín dị đoan, phá hoại thuần phong mỹ tục của dân tộc.</w:t>
      </w:r>
    </w:p>
    <w:p w:rsidR="00186074" w:rsidRPr="00186074" w:rsidRDefault="00186074" w:rsidP="00186074">
      <w:pPr>
        <w:jc w:val="both"/>
      </w:pPr>
      <w:r w:rsidRPr="00186074">
        <w:t>- Buộc khôi phục lại tình trạng ban đầu đã bị thay đổi do thực hiện hành vi vi phạm về tạo ra hoặc cài đặt hoặc phát tán chương trình vi rút máy tính hoặc phần mềm gây hại vào thiết bị số của người khác.</w:t>
      </w:r>
    </w:p>
    <w:p w:rsidR="00186074" w:rsidRPr="00186074" w:rsidRDefault="00186074" w:rsidP="00186074">
      <w:pPr>
        <w:jc w:val="both"/>
      </w:pPr>
      <w:r w:rsidRPr="00186074">
        <w:t>Câu 02: Về hành vi vi phạm sử dụng mạng nhằm chiếm đoạt tài sản của tổ chức, cá nhân có trị giá dưới 2.000.000 đồng bị xử lý như thế nào?</w:t>
      </w:r>
    </w:p>
    <w:p w:rsidR="00186074" w:rsidRPr="00186074" w:rsidRDefault="00186074" w:rsidP="00186074">
      <w:pPr>
        <w:jc w:val="both"/>
      </w:pPr>
      <w:r w:rsidRPr="00186074">
        <w:t>Trả lời:</w:t>
      </w:r>
    </w:p>
    <w:p w:rsidR="00186074" w:rsidRPr="00186074" w:rsidRDefault="00186074" w:rsidP="00186074">
      <w:pPr>
        <w:jc w:val="both"/>
      </w:pPr>
      <w:r w:rsidRPr="00186074">
        <w:t xml:space="preserve">Tại Điều 81 Nghị định số 15/2020/NĐ-CP ngày 03/02/2020 của Chính phủ quy định tổ chức, cá nhân Việt Nam và tổ chức, cá nhân nước ngoài có hành vi vi phạm quy định về </w:t>
      </w:r>
      <w:r w:rsidRPr="00186074">
        <w:lastRenderedPageBreak/>
        <w:t>sử dụng mạng nhằm chiếm đoạt tài sản của tổ chức, cá nhân có trị giá dưới 2.000.000 đồng sẽ bị xử lý vi phạm hành chính như sau:</w:t>
      </w:r>
    </w:p>
    <w:p w:rsidR="00186074" w:rsidRPr="00186074" w:rsidRDefault="00186074" w:rsidP="00186074">
      <w:pPr>
        <w:jc w:val="both"/>
      </w:pPr>
      <w:r w:rsidRPr="00186074">
        <w:t>1. Phạt tiền từ 30.000.000 đồng đến 50.000.000 đồng đối với hành vi lợi dụng các phương tiện giao tiếp trực tuyến trên mạng Internet, mạng viễn thông nhằm chiếm đoạt tài sản của tổ chức, cá nhân có trị giá dưới 2.000.000 đồng.</w:t>
      </w:r>
    </w:p>
    <w:p w:rsidR="00186074" w:rsidRPr="00186074" w:rsidRDefault="00186074" w:rsidP="00186074">
      <w:pPr>
        <w:jc w:val="both"/>
      </w:pPr>
      <w:r w:rsidRPr="00186074">
        <w:t>2. Phạt tiền từ 70.000.000 đồng đến 100.000.000 đồng đối với một trong các hành vi sau:</w:t>
      </w:r>
    </w:p>
    <w:p w:rsidR="00186074" w:rsidRPr="00186074" w:rsidRDefault="00186074" w:rsidP="00186074">
      <w:pPr>
        <w:jc w:val="both"/>
      </w:pPr>
      <w:r w:rsidRPr="00186074">
        <w:t>- Truy cập bất hợp pháp vào tài khoản của tổ chức, cá nhân nhằm chiếm đoạt tài sản có trị giá dưới 2.000.000 đồng;</w:t>
      </w:r>
    </w:p>
    <w:p w:rsidR="00186074" w:rsidRPr="00186074" w:rsidRDefault="00186074" w:rsidP="00186074">
      <w:pPr>
        <w:jc w:val="both"/>
      </w:pPr>
      <w:r w:rsidRPr="00186074">
        <w:t>- Thiết lập hệ thống, cung cấp dịch vụ chuyển cuộc gọi quốc tế thành cuộc gọi trong nước phục vụ cho mục đích lừa đảo, chiếm đoạt tài sản có trị giá dưới 2.000.000 đồng;</w:t>
      </w:r>
    </w:p>
    <w:p w:rsidR="00186074" w:rsidRPr="00186074" w:rsidRDefault="00186074" w:rsidP="00186074">
      <w:pPr>
        <w:jc w:val="both"/>
      </w:pPr>
      <w:r w:rsidRPr="00186074">
        <w:t>- Trộm cắp hoặc sử dụng trái phép thông tin về tài khoản, thẻ ngân hàng của tổ chức, cá nhân để chiếm đoạt, gây thiệt hại tài sản hoặc để thanh toán hàng hóa, dịch vụ có trị giá dưới 2.000.000 đồng.</w:t>
      </w:r>
    </w:p>
    <w:p w:rsidR="00186074" w:rsidRPr="00186074" w:rsidRDefault="00186074" w:rsidP="00186074">
      <w:pPr>
        <w:jc w:val="both"/>
      </w:pPr>
      <w:r w:rsidRPr="00186074">
        <w:t>3. Hình thức xử phạt bổ sung:</w:t>
      </w:r>
    </w:p>
    <w:p w:rsidR="00186074" w:rsidRPr="00186074" w:rsidRDefault="00186074" w:rsidP="00186074">
      <w:pPr>
        <w:jc w:val="both"/>
      </w:pPr>
      <w:r w:rsidRPr="00186074">
        <w:t>Tịch thu tang vật, phương tiện vi phạm hành chính đối với hành vi vi phạmn cụ thể sau:</w:t>
      </w:r>
    </w:p>
    <w:p w:rsidR="00186074" w:rsidRPr="00186074" w:rsidRDefault="00186074" w:rsidP="00186074">
      <w:pPr>
        <w:jc w:val="both"/>
      </w:pPr>
      <w:r w:rsidRPr="00186074">
        <w:t>- Truy cập bất hợp pháp vào tài khoản của tổ chức, cá nhân nhằm chiếm đoạt tài sản có trị giá dưới 2.000.000 đồng;</w:t>
      </w:r>
    </w:p>
    <w:p w:rsidR="00186074" w:rsidRPr="00186074" w:rsidRDefault="00186074" w:rsidP="00186074">
      <w:pPr>
        <w:jc w:val="both"/>
      </w:pPr>
      <w:r w:rsidRPr="00186074">
        <w:t>- Thiết lập hệ thống, cung cấp dịch vụ chuyển cuộc gọi quốc tế thành cuộc gọi trong nước phục vụ cho mục đích lừa đảo, chiếm đoạt tài sản có trị giá dưới 2.000.000 đồng;</w:t>
      </w:r>
    </w:p>
    <w:p w:rsidR="00186074" w:rsidRPr="00186074" w:rsidRDefault="00186074" w:rsidP="00186074">
      <w:pPr>
        <w:jc w:val="both"/>
      </w:pPr>
      <w:r w:rsidRPr="00186074">
        <w:t>- Trộm cắp hoặc sử dụng trái phép thông tin về tài khoản, thẻ ngân hàng của tổ chức, cá nhân để chiếm đoạt, gây thiệt hại tài sản hoặc để thanh toán hàng hóa, dịch vụ có trị giá dưới 2.000.000 đồng.</w:t>
      </w:r>
    </w:p>
    <w:p w:rsidR="00186074" w:rsidRPr="00186074" w:rsidRDefault="00186074" w:rsidP="00186074">
      <w:pPr>
        <w:jc w:val="both"/>
      </w:pPr>
      <w:r w:rsidRPr="00186074">
        <w:t>4. Biện pháp khắc phục hậu quả:</w:t>
      </w:r>
    </w:p>
    <w:p w:rsidR="00186074" w:rsidRPr="00186074" w:rsidRDefault="00186074" w:rsidP="00186074">
      <w:pPr>
        <w:jc w:val="both"/>
      </w:pPr>
      <w:r w:rsidRPr="00186074">
        <w:t>Buộc nộp lại số lợi bất hợp pháp có được do thực hiện hành vi vi phạm cụ thể sau:</w:t>
      </w:r>
    </w:p>
    <w:p w:rsidR="00186074" w:rsidRPr="00186074" w:rsidRDefault="00186074" w:rsidP="00186074">
      <w:pPr>
        <w:jc w:val="both"/>
      </w:pPr>
      <w:r w:rsidRPr="00186074">
        <w:t>- Lợi dụng các phương tiện giao tiếp trực tuyến trên mạng Internet, mạng viễn thông nhằm chiếm đoạt tài sản của tổ chức, cá nhân có trị giá dưới 2.000.000 đồng.</w:t>
      </w:r>
    </w:p>
    <w:p w:rsidR="00186074" w:rsidRPr="00186074" w:rsidRDefault="00186074" w:rsidP="00186074">
      <w:pPr>
        <w:jc w:val="both"/>
      </w:pPr>
      <w:r w:rsidRPr="00186074">
        <w:t>- Truy cập bất hợp pháp vào tài khoản của tổ chức, cá nhân nhằm chiếm đoạt tài sản có trị giá dưới 2.000.000 đồng;</w:t>
      </w:r>
    </w:p>
    <w:p w:rsidR="00186074" w:rsidRPr="00186074" w:rsidRDefault="00186074" w:rsidP="00186074">
      <w:pPr>
        <w:jc w:val="both"/>
      </w:pPr>
      <w:r w:rsidRPr="00186074">
        <w:t>- Thiết lập hệ thống, cung cấp dịch vụ chuyển cuộc gọi quốc tế thành cuộc gọi trong nước phục vụ cho mục đích lừa đảo, chiếm đoạt tài sản có trị giá dưới 2.000.000 đồng;</w:t>
      </w:r>
    </w:p>
    <w:p w:rsidR="00186074" w:rsidRPr="00186074" w:rsidRDefault="00186074" w:rsidP="00186074">
      <w:pPr>
        <w:jc w:val="both"/>
      </w:pPr>
      <w:r w:rsidRPr="00186074">
        <w:t>- Trộm cắp hoặc sử dụng trái phép thông tin về tài khoản, thẻ ngân hàng của tổ chức, cá nhân để chiếm đoạt, gây thiệt hại tài sản hoặc để thanh toán hàng hóa, dịch vụ có trị giá dưới 2.000.000 đồng.</w:t>
      </w:r>
    </w:p>
    <w:p w:rsidR="00186074" w:rsidRPr="00186074" w:rsidRDefault="00186074" w:rsidP="00186074">
      <w:pPr>
        <w:jc w:val="both"/>
      </w:pPr>
      <w:r w:rsidRPr="00186074">
        <w:t>Câu 03: Việc tổ chức, cá nhân trong nước và tổ chức, cá nhân nước ngoài vi phạm quy định về thu thập, sử dụng thông tin cá nhân bị pháp luật Việt Nam xử lý như thế nào?</w:t>
      </w:r>
    </w:p>
    <w:p w:rsidR="00186074" w:rsidRPr="00186074" w:rsidRDefault="00186074" w:rsidP="00186074">
      <w:pPr>
        <w:jc w:val="both"/>
      </w:pPr>
      <w:r w:rsidRPr="00186074">
        <w:t>Trả lời:</w:t>
      </w:r>
    </w:p>
    <w:p w:rsidR="00186074" w:rsidRPr="00186074" w:rsidRDefault="00186074" w:rsidP="00186074">
      <w:pPr>
        <w:jc w:val="both"/>
      </w:pPr>
      <w:r w:rsidRPr="00186074">
        <w:t>Tại Điều 84 Nghị định số 15/2020/NĐ-CP ngày 03/02/2020 của Chính phủ quy định tổ chức, cá nhân Việt Nam và tổ chức, cá nhân nước ngoài có hành vi vi phạm quy định về thu thập, sử dụng thông tin cá nhân sẽ bị xử lý vi phạm hành chính như sau:</w:t>
      </w:r>
    </w:p>
    <w:p w:rsidR="00186074" w:rsidRPr="00186074" w:rsidRDefault="00186074" w:rsidP="00186074">
      <w:pPr>
        <w:jc w:val="both"/>
      </w:pPr>
      <w:r w:rsidRPr="00186074">
        <w:t>1. Phạt tiền từ 10.000.000 đồng đến 20.000.000 đồng đối với một trong các hành vi sau:</w:t>
      </w:r>
    </w:p>
    <w:p w:rsidR="00186074" w:rsidRPr="00186074" w:rsidRDefault="00186074" w:rsidP="00186074">
      <w:pPr>
        <w:jc w:val="both"/>
      </w:pPr>
      <w:r w:rsidRPr="00186074">
        <w:t>- Thu thập thông tin cá nhân khi chưa có sự đồng ý của chủ thể thông tin cá nhân về phạm vi, mục đích của việc thu thập và sử dụng thông tin đó;</w:t>
      </w:r>
    </w:p>
    <w:p w:rsidR="00186074" w:rsidRPr="00186074" w:rsidRDefault="00186074" w:rsidP="00186074">
      <w:pPr>
        <w:jc w:val="both"/>
      </w:pPr>
      <w:r w:rsidRPr="00186074">
        <w:t>- Cung cấp thông tin cá nhân cho bên thứ ba khi chủ thể thông tin cá nhân đã yêu cầu ngừng cung cấp.</w:t>
      </w:r>
    </w:p>
    <w:p w:rsidR="00186074" w:rsidRPr="00186074" w:rsidRDefault="00186074" w:rsidP="00186074">
      <w:pPr>
        <w:jc w:val="both"/>
      </w:pPr>
      <w:r w:rsidRPr="00186074">
        <w:lastRenderedPageBreak/>
        <w:t>2. Phạt tiền từ 20.000.000 đồng đến 30.000.000 đồng đối với một trong các hành vi sau:</w:t>
      </w:r>
    </w:p>
    <w:p w:rsidR="00186074" w:rsidRPr="00186074" w:rsidRDefault="00186074" w:rsidP="00186074">
      <w:pPr>
        <w:jc w:val="both"/>
      </w:pPr>
      <w:r w:rsidRPr="00186074">
        <w:t>- Sử dụng không đúng mục đích thông tin cá nhân đã thỏa thuận khi thu thập hoặc khi chưa có sự đồng ý của chủ thể thông tin cá nhân;</w:t>
      </w:r>
    </w:p>
    <w:p w:rsidR="00186074" w:rsidRPr="00186074" w:rsidRDefault="00186074" w:rsidP="00186074">
      <w:pPr>
        <w:jc w:val="both"/>
      </w:pPr>
      <w:r w:rsidRPr="00186074">
        <w:t>- Cung cấp hoặc chia sẻ hoặc phát tán thông tin cá nhân đã thu thập, tiếp cận, kiểm soát cho bên thứ ba khi chưa có sự đồng ý của chủ thông tin cá nhân;</w:t>
      </w:r>
    </w:p>
    <w:p w:rsidR="00186074" w:rsidRPr="00186074" w:rsidRDefault="00186074" w:rsidP="00186074">
      <w:pPr>
        <w:jc w:val="both"/>
      </w:pPr>
      <w:r w:rsidRPr="00186074">
        <w:t>- Thu thập, sử dụng, phát tán, kinh doanh trái pháp luật thông tin cá nhân của người khác.</w:t>
      </w:r>
    </w:p>
    <w:p w:rsidR="00186074" w:rsidRPr="00186074" w:rsidRDefault="00186074" w:rsidP="00186074">
      <w:pPr>
        <w:jc w:val="both"/>
      </w:pPr>
      <w:r w:rsidRPr="00186074">
        <w:t>3. Biện pháp khắc phục hậu quả:</w:t>
      </w:r>
    </w:p>
    <w:p w:rsidR="00186074" w:rsidRPr="00186074" w:rsidRDefault="00186074" w:rsidP="00186074">
      <w:pPr>
        <w:jc w:val="both"/>
      </w:pPr>
      <w:r w:rsidRPr="00186074">
        <w:t>Buộc hủy bỏ thông tin cá nhân do thực hiện hành vi vi phạm cụ thể sau:</w:t>
      </w:r>
    </w:p>
    <w:p w:rsidR="00186074" w:rsidRPr="00186074" w:rsidRDefault="00186074" w:rsidP="00186074">
      <w:pPr>
        <w:jc w:val="both"/>
      </w:pPr>
      <w:r w:rsidRPr="00186074">
        <w:t>- Cung cấp thông tin cá nhân cho bên thứ ba khi chủ thể thông tin cá nhân đã yêu cầu ngừng cung cấp.</w:t>
      </w:r>
    </w:p>
    <w:p w:rsidR="00186074" w:rsidRPr="00186074" w:rsidRDefault="00186074" w:rsidP="00186074">
      <w:pPr>
        <w:jc w:val="both"/>
      </w:pPr>
      <w:r w:rsidRPr="00186074">
        <w:t>- Cung cấp hoặc chia sẻ hoặc phát tán thông tin cá nhân đã thu thập, tiếp cận, kiểm soát cho bên thứ ba khi chưa có sự đồng ý của chủ thông tin cá nhân;</w:t>
      </w:r>
    </w:p>
    <w:p w:rsidR="00186074" w:rsidRPr="00186074" w:rsidRDefault="00186074" w:rsidP="00186074">
      <w:pPr>
        <w:jc w:val="both"/>
      </w:pPr>
      <w:r w:rsidRPr="00186074">
        <w:t>- Thu thập, sử dụng, phát tán, kinh doanh trái pháp luật thông tin cá nhân của người khác.</w:t>
      </w:r>
    </w:p>
    <w:p w:rsidR="00186074" w:rsidRPr="00186074" w:rsidRDefault="00186074" w:rsidP="00186074">
      <w:pPr>
        <w:jc w:val="both"/>
      </w:pPr>
      <w:r w:rsidRPr="00186074">
        <w:t>Câu 04: Cá nhân, tổ chức lợi dụng mạng xã hội để thực hiện hành vi vi phạm pháp luật bị xử lý như thế nào?</w:t>
      </w:r>
    </w:p>
    <w:p w:rsidR="00186074" w:rsidRPr="00186074" w:rsidRDefault="00186074" w:rsidP="00186074">
      <w:pPr>
        <w:jc w:val="both"/>
      </w:pPr>
      <w:r w:rsidRPr="00186074">
        <w:t>Trả lời:</w:t>
      </w:r>
    </w:p>
    <w:p w:rsidR="00186074" w:rsidRPr="00186074" w:rsidRDefault="00186074" w:rsidP="00186074">
      <w:pPr>
        <w:jc w:val="both"/>
      </w:pPr>
      <w:r w:rsidRPr="00186074">
        <w:t>Tại Điều 101 Nghị định số 15/2020/NĐ-CP ngày 03/02/2020 của Chính phủ quy định tổ chức, cá nhân Việt Nam và tổ chức, cá nhân nước ngoài có hành vi vi phạm quy định về trách nhiệm sử dụng dịch vụ mạng xã hội sẽ bị xử lý vi phạm hành chính như sau:</w:t>
      </w:r>
    </w:p>
    <w:p w:rsidR="00186074" w:rsidRPr="00186074" w:rsidRDefault="00186074" w:rsidP="00186074">
      <w:pPr>
        <w:jc w:val="both"/>
      </w:pPr>
      <w:r w:rsidRPr="00186074">
        <w:t>1. Phạt tiền từ 10.000.000 đồng đến 20.000.000 đồng đối với hành vi lợi dụng mạng xã hội để thực hiện một trong các hành vi sau:</w:t>
      </w:r>
    </w:p>
    <w:p w:rsidR="00186074" w:rsidRPr="00186074" w:rsidRDefault="00186074" w:rsidP="00186074">
      <w:pPr>
        <w:jc w:val="both"/>
      </w:pPr>
      <w:r w:rsidRPr="00186074">
        <w:t>- Cung cấp, chia sẻ thông tin giả mạo, thông tin sai sự thật, xuyên tạc, vu khống, xúc phạm uy tín của cơ quan, tổ chức, danh dự, nhân phẩm của cá nhân;</w:t>
      </w:r>
    </w:p>
    <w:p w:rsidR="00186074" w:rsidRPr="00186074" w:rsidRDefault="00186074" w:rsidP="00186074">
      <w:pPr>
        <w:jc w:val="both"/>
      </w:pPr>
      <w:r w:rsidRPr="00186074">
        <w:t>- Cung cấp, chia sẻ thông tin cổ súy các hủ tục, mê tín, dị đoan, dâm ô, đồi trụy, không phù hợp với thuần phong, mỹ tục của dân tộc;</w:t>
      </w:r>
    </w:p>
    <w:p w:rsidR="00186074" w:rsidRPr="00186074" w:rsidRDefault="00186074" w:rsidP="00186074">
      <w:pPr>
        <w:jc w:val="both"/>
      </w:pPr>
      <w:r w:rsidRPr="00186074">
        <w:t>- Cung cấp, chia sẻ thông tin miêu tả tỉ mỉ hành động chém, giết, tai nạn, kinh dị, rùng rợn;</w:t>
      </w:r>
    </w:p>
    <w:p w:rsidR="00186074" w:rsidRPr="00186074" w:rsidRDefault="00186074" w:rsidP="00186074">
      <w:pPr>
        <w:jc w:val="both"/>
      </w:pPr>
      <w:r w:rsidRPr="00186074">
        <w:t>- Cung cấp, chia sẻ thông tin bịa đặt, gây hoang mang trong Nhân dân, kích động bạo lực, tội ác, tệ nạn xã hội, đánh bạc hoặc phục vụ đánh bạc;</w:t>
      </w:r>
    </w:p>
    <w:p w:rsidR="00186074" w:rsidRPr="00186074" w:rsidRDefault="00186074" w:rsidP="00186074">
      <w:pPr>
        <w:jc w:val="both"/>
      </w:pPr>
      <w:r w:rsidRPr="00186074">
        <w:t>- Cung cấp, chia sẻ các tác phẩm báo chí, văn học, nghệ thuật, xuất bản phẩm mà không được sự đồng ý của chủ thể quyền sở hữu trí tuệ hoặc chưa được phép lưu hành hoặc đã có quyết định cấm lưu hành hoặc tịch thu;</w:t>
      </w:r>
    </w:p>
    <w:p w:rsidR="00186074" w:rsidRPr="00186074" w:rsidRDefault="00186074" w:rsidP="00186074">
      <w:pPr>
        <w:jc w:val="both"/>
      </w:pPr>
      <w:r w:rsidRPr="00186074">
        <w:t>- Quảng cáo, tuyên truyền, chia sẻ thông tin về hàng hóa, dịch vụ bị cấm;</w:t>
      </w:r>
    </w:p>
    <w:p w:rsidR="00186074" w:rsidRPr="00186074" w:rsidRDefault="00186074" w:rsidP="00186074">
      <w:pPr>
        <w:jc w:val="both"/>
      </w:pPr>
      <w:r w:rsidRPr="00186074">
        <w:t>- Cung cấp, chia sẻ hình ảnh bản đồ Việt Nam nhưng không thể hiện hoặc thể hiện không đúng chủ quyền quốc gia;</w:t>
      </w:r>
    </w:p>
    <w:p w:rsidR="00186074" w:rsidRPr="00186074" w:rsidRDefault="00186074" w:rsidP="00186074">
      <w:pPr>
        <w:jc w:val="both"/>
      </w:pPr>
      <w:r w:rsidRPr="00186074">
        <w:t>- Cung cấp, chia sẻ đường dẫn đến thông tin trên mạng có nội dung bị cấm.</w:t>
      </w:r>
    </w:p>
    <w:p w:rsidR="00186074" w:rsidRPr="00186074" w:rsidRDefault="00186074" w:rsidP="00186074">
      <w:pPr>
        <w:jc w:val="both"/>
      </w:pPr>
      <w:r w:rsidRPr="00186074">
        <w:t>2. Phạt tiền từ 20.000.000 đồng đến 30.000.000 đồng đối với hành vi tiết lộ thông tin thuộc danh mục bí mật nhà nước, bí mật đời tư của cá nhân và bí mật khác mà chưa đến mức truy cứu trách nhiệm hình sự.</w:t>
      </w:r>
    </w:p>
    <w:p w:rsidR="00186074" w:rsidRPr="00186074" w:rsidRDefault="00186074" w:rsidP="00186074">
      <w:pPr>
        <w:jc w:val="both"/>
      </w:pPr>
      <w:r w:rsidRPr="00186074">
        <w:t>3. Biện pháp khắc phục hậu quả:</w:t>
      </w:r>
    </w:p>
    <w:p w:rsidR="00186074" w:rsidRPr="00186074" w:rsidRDefault="00186074" w:rsidP="00186074">
      <w:pPr>
        <w:jc w:val="both"/>
      </w:pPr>
      <w:r w:rsidRPr="00186074">
        <w:t>Buộc gỡ bỏ thông tin sai sự thật hoặc gây nhầm lẫn hoặc thông tin vi phạm pháp luật do thực hiện hành vi vi phạm được nêu trên.</w:t>
      </w:r>
    </w:p>
    <w:p w:rsidR="00186074" w:rsidRPr="00186074" w:rsidRDefault="00186074" w:rsidP="00186074">
      <w:pPr>
        <w:jc w:val="both"/>
      </w:pPr>
      <w:r w:rsidRPr="00186074">
        <w:lastRenderedPageBreak/>
        <w:t>Câu 05: Cá nhân, tổ chức vi phạm quy định về trang thông tin điện tử bị xử lý như thế nào?</w:t>
      </w:r>
    </w:p>
    <w:p w:rsidR="00186074" w:rsidRPr="00186074" w:rsidRDefault="00186074" w:rsidP="00186074">
      <w:pPr>
        <w:jc w:val="both"/>
      </w:pPr>
      <w:r w:rsidRPr="00186074">
        <w:t>Trả lời:</w:t>
      </w:r>
    </w:p>
    <w:p w:rsidR="00186074" w:rsidRPr="00186074" w:rsidRDefault="00186074" w:rsidP="00186074">
      <w:pPr>
        <w:jc w:val="both"/>
      </w:pPr>
      <w:r w:rsidRPr="00186074">
        <w:t>Tại Điều 99 Nghị định số 15/2020/NĐ-CP ngày 03/02/2020 của Chính phủ quy định tổ chức, cá nhân Việt Nam và tổ chức, cá nhân nước ngoài có hành vi vi phạm quy định về trang thông tin điện tử sẽ bị xử lý vi phạm hành chính như sau:</w:t>
      </w:r>
    </w:p>
    <w:p w:rsidR="00186074" w:rsidRPr="00186074" w:rsidRDefault="00186074" w:rsidP="00186074">
      <w:pPr>
        <w:jc w:val="both"/>
      </w:pPr>
      <w:r w:rsidRPr="00186074">
        <w:t>1. Phạt tiền từ 5.000.000 đồng đến 10.000.000 đồng đối với hành vi cung cấp không đầy đủ hoặc không chính xác thông tin về tên của tổ chức quản lý trang thông tin điện tử, tên cơ quan chủ quản (nếu có), địa chỉ liên lạc, thư điện tử, số điện thoại liên hệ, tên người chịu trách nhiệm quản lý nội dung trên trang chủ của trang thông tin điện tử.</w:t>
      </w:r>
    </w:p>
    <w:p w:rsidR="00186074" w:rsidRPr="00186074" w:rsidRDefault="00186074" w:rsidP="00186074">
      <w:pPr>
        <w:jc w:val="both"/>
      </w:pPr>
      <w:r w:rsidRPr="00186074">
        <w:t>2. Phạt tiền từ 10.000.000 đồng đến 20.000.000 đồng đối với một trong các hành vi sau:</w:t>
      </w:r>
    </w:p>
    <w:p w:rsidR="00186074" w:rsidRPr="00186074" w:rsidRDefault="00186074" w:rsidP="00186074">
      <w:pPr>
        <w:jc w:val="both"/>
      </w:pPr>
      <w:r w:rsidRPr="00186074">
        <w:t>- Cung cấp, chia sẻ đường dẫn đến thông tin trên mạng có nội dung vi phạm quy định của pháp luật;</w:t>
      </w:r>
    </w:p>
    <w:p w:rsidR="00186074" w:rsidRPr="00186074" w:rsidRDefault="00186074" w:rsidP="00186074">
      <w:pPr>
        <w:jc w:val="both"/>
      </w:pPr>
      <w:r w:rsidRPr="00186074">
        <w:t>- Tuyên truyền, kích động bạo lực, dâm ô, đồi trụy, tội ác, tệ nạn xã hội, mê tín dị đoan, phá hoại thuần phong, mỹ tục của dân tộc.</w:t>
      </w:r>
    </w:p>
    <w:p w:rsidR="00186074" w:rsidRPr="00186074" w:rsidRDefault="00186074" w:rsidP="00186074">
      <w:pPr>
        <w:jc w:val="both"/>
      </w:pPr>
      <w:r w:rsidRPr="00186074">
        <w:t>3. Phạt tiền từ 20.000.000 đồng đến 30.000.000 đồng đối với một trong các hành vi sau:</w:t>
      </w:r>
    </w:p>
    <w:p w:rsidR="00186074" w:rsidRPr="00186074" w:rsidRDefault="00186074" w:rsidP="00186074">
      <w:pPr>
        <w:jc w:val="both"/>
      </w:pPr>
      <w:r w:rsidRPr="00186074">
        <w:t>- Đưa thông tin sai sự thật, xuyên tạc, vu khống, xúc phạm uy tín của tổ chức, danh dự và nhân phẩm của cá nhân;</w:t>
      </w:r>
    </w:p>
    <w:p w:rsidR="00186074" w:rsidRPr="00186074" w:rsidRDefault="00186074" w:rsidP="00186074">
      <w:pPr>
        <w:jc w:val="both"/>
      </w:pPr>
      <w:r w:rsidRPr="00186074">
        <w:t>- Đăng, phát, sử dụng hình ảnh bản đồ Việt Nam không thể hiện đầy đủ hoặc thể hiện sai chủ quyền quốc gia;</w:t>
      </w:r>
    </w:p>
    <w:p w:rsidR="00186074" w:rsidRPr="00186074" w:rsidRDefault="00186074" w:rsidP="00186074">
      <w:pPr>
        <w:jc w:val="both"/>
      </w:pPr>
      <w:r w:rsidRPr="00186074">
        <w:t>- Quảng cáo, tuyên truyền, mua bán hàng hóa, dịch vụ bị cấm;</w:t>
      </w:r>
    </w:p>
    <w:p w:rsidR="00186074" w:rsidRPr="00186074" w:rsidRDefault="00186074" w:rsidP="00186074">
      <w:pPr>
        <w:jc w:val="both"/>
      </w:pPr>
      <w:r w:rsidRPr="00186074">
        <w:t>- Giả mạo trang thông tin điện tử của tổ chức, cá nhân khác;</w:t>
      </w:r>
    </w:p>
    <w:p w:rsidR="00186074" w:rsidRPr="00186074" w:rsidRDefault="00186074" w:rsidP="00186074">
      <w:pPr>
        <w:jc w:val="both"/>
      </w:pPr>
      <w:r w:rsidRPr="00186074">
        <w:t>- Đăng, phát các tác phẩm báo chí, văn học, nghệ thuật, xuất bản phẩm mà không được</w:t>
      </w:r>
      <w:bookmarkStart w:id="0" w:name="_GoBack"/>
      <w:bookmarkEnd w:id="0"/>
      <w:r w:rsidRPr="00186074">
        <w:t xml:space="preserve"> sự đồng ý của chủ thể quyền sở hữu trí tuệ hoặc không được phép lưu hành hoặc đã có quyết định cấm lưu hành hoặc tịch thu.</w:t>
      </w:r>
    </w:p>
    <w:p w:rsidR="00186074" w:rsidRPr="00186074" w:rsidRDefault="00186074" w:rsidP="00186074">
      <w:pPr>
        <w:jc w:val="both"/>
      </w:pPr>
      <w:r w:rsidRPr="00186074">
        <w:t>4. Hình thức xử phạt bổ sung:</w:t>
      </w:r>
    </w:p>
    <w:p w:rsidR="00186074" w:rsidRPr="00186074" w:rsidRDefault="00186074" w:rsidP="00186074">
      <w:pPr>
        <w:jc w:val="both"/>
      </w:pPr>
      <w:r w:rsidRPr="00186074">
        <w:t>Tịch thu tang vật, phương tiện vi phạm hành chính đối với hành vi vi phạm cụ thể sau:</w:t>
      </w:r>
    </w:p>
    <w:p w:rsidR="00186074" w:rsidRPr="00186074" w:rsidRDefault="00186074" w:rsidP="00186074">
      <w:pPr>
        <w:jc w:val="both"/>
      </w:pPr>
      <w:r w:rsidRPr="00186074">
        <w:t>- Đưa thông tin sai sự thật, xuyên tạc, vu khống, xúc phạm uy tín của tổ chức, danh dự và nhân phẩm của cá nhân;</w:t>
      </w:r>
    </w:p>
    <w:p w:rsidR="00186074" w:rsidRPr="00186074" w:rsidRDefault="00186074" w:rsidP="00186074">
      <w:pPr>
        <w:jc w:val="both"/>
      </w:pPr>
      <w:r w:rsidRPr="00186074">
        <w:t>- Đăng, phát, sử dụng hình ảnh bản đồ Việt Nam không thể hiện đầy đủ hoặc thể hiện sai chủ quyền quốc gia;</w:t>
      </w:r>
    </w:p>
    <w:p w:rsidR="00186074" w:rsidRPr="00186074" w:rsidRDefault="00186074" w:rsidP="00186074">
      <w:pPr>
        <w:jc w:val="both"/>
      </w:pPr>
      <w:r w:rsidRPr="00186074">
        <w:t>- Quảng cáo, tuyên truyền, mua bán hàng hóa, dịch vụ bị cấm;</w:t>
      </w:r>
    </w:p>
    <w:p w:rsidR="00186074" w:rsidRPr="00186074" w:rsidRDefault="00186074" w:rsidP="00186074">
      <w:pPr>
        <w:jc w:val="both"/>
      </w:pPr>
      <w:r w:rsidRPr="00186074">
        <w:t>- Giả mạo trang thông tin điện tử của tổ chức, cá nhân khác;</w:t>
      </w:r>
    </w:p>
    <w:p w:rsidR="00186074" w:rsidRPr="00186074" w:rsidRDefault="00186074" w:rsidP="00186074">
      <w:pPr>
        <w:jc w:val="both"/>
      </w:pPr>
      <w:r w:rsidRPr="00186074">
        <w:t>- Đăng, phát các tác phẩm báo chí, văn học, nghệ thuật, xuất bản phẩm mà không được sự đồng ý của chủ thể quyền sở hữu trí tuệ hoặc không được phép lưu hành hoặc đã có quyết định cấm lưu hành hoặc tịch thu.</w:t>
      </w:r>
    </w:p>
    <w:p w:rsidR="00186074" w:rsidRPr="00186074" w:rsidRDefault="00186074" w:rsidP="00186074">
      <w:pPr>
        <w:jc w:val="both"/>
      </w:pPr>
      <w:r w:rsidRPr="00186074">
        <w:t>5. Biện pháp khắc phục hậu quả:</w:t>
      </w:r>
    </w:p>
    <w:p w:rsidR="00186074" w:rsidRPr="00186074" w:rsidRDefault="00186074" w:rsidP="00186074">
      <w:pPr>
        <w:jc w:val="both"/>
      </w:pPr>
      <w:r w:rsidRPr="00186074">
        <w:t>Buộc gỡ bỏ đường dẫn đến thông tin sai sự thật hoặc gây nhầm lẫn, thông tin vi phạm pháp luật và buộc thu hồi hoặc buộc hoàn trả tên miền do thực hiện hành vi vi phạm sau:</w:t>
      </w:r>
    </w:p>
    <w:p w:rsidR="00186074" w:rsidRPr="00186074" w:rsidRDefault="00186074" w:rsidP="00186074">
      <w:pPr>
        <w:jc w:val="both"/>
      </w:pPr>
      <w:r w:rsidRPr="00186074">
        <w:t>- Cung cấp, chia sẻ đường dẫn đến thông tin trên mạng có nội dung vi phạm quy định của pháp luật;</w:t>
      </w:r>
    </w:p>
    <w:p w:rsidR="00186074" w:rsidRPr="00186074" w:rsidRDefault="00186074" w:rsidP="00186074">
      <w:pPr>
        <w:jc w:val="both"/>
      </w:pPr>
      <w:r w:rsidRPr="00186074">
        <w:t>- Tuyên truyền, kích động bạo lực, dâm ô, đồi trụy, tội ác, tệ nạn xã hội, mê tín dị đoan, phá hoại thuần phong, mỹ tục của dân tộc.</w:t>
      </w:r>
    </w:p>
    <w:p w:rsidR="00186074" w:rsidRPr="00186074" w:rsidRDefault="00186074" w:rsidP="00186074">
      <w:pPr>
        <w:jc w:val="both"/>
      </w:pPr>
      <w:r w:rsidRPr="00186074">
        <w:t>- Đưa thông tin sai sự thật, xuyên tạc, vu khống, xúc phạm uy tín của tổ chức, danh dự và nhân phẩm của cá nhân;</w:t>
      </w:r>
    </w:p>
    <w:p w:rsidR="00186074" w:rsidRPr="00186074" w:rsidRDefault="00186074" w:rsidP="00186074">
      <w:pPr>
        <w:jc w:val="both"/>
      </w:pPr>
      <w:r w:rsidRPr="00186074">
        <w:lastRenderedPageBreak/>
        <w:t>- Đăng, phát, sử dụng hình ảnh bản đồ Việt Nam không thể hiện đầy đủ hoặc thể hiện sai chủ quyền quốc gia;</w:t>
      </w:r>
    </w:p>
    <w:p w:rsidR="00186074" w:rsidRPr="00186074" w:rsidRDefault="00186074" w:rsidP="00186074">
      <w:pPr>
        <w:jc w:val="both"/>
      </w:pPr>
      <w:r w:rsidRPr="00186074">
        <w:t>- Quảng cáo, tuyên truyền, mua bán hàng hóa, dịch vụ bị cấm;</w:t>
      </w:r>
    </w:p>
    <w:p w:rsidR="00186074" w:rsidRPr="00186074" w:rsidRDefault="00186074" w:rsidP="00186074">
      <w:pPr>
        <w:jc w:val="both"/>
      </w:pPr>
      <w:r w:rsidRPr="00186074">
        <w:t>- Giả mạo trang thông tin điện tử của tổ chức, cá nhân khác;</w:t>
      </w:r>
    </w:p>
    <w:p w:rsidR="00186074" w:rsidRPr="00186074" w:rsidRDefault="00186074" w:rsidP="00186074">
      <w:pPr>
        <w:jc w:val="both"/>
      </w:pPr>
      <w:r w:rsidRPr="00186074">
        <w:t>- Đăng, phát các tác phẩm báo chí, văn học, nghệ thuật, xuất bản phẩm mà không được sự đồng ý của chủ thể quyền sở hữu trí tuệ hoặc không được phép lưu hành hoặc đã có quyết định cấm lưu hành hoặc tịch thu./.</w:t>
      </w:r>
    </w:p>
    <w:p w:rsidR="0083092A" w:rsidRPr="00186074" w:rsidRDefault="0083092A" w:rsidP="00186074">
      <w:pPr>
        <w:jc w:val="both"/>
      </w:pPr>
    </w:p>
    <w:sectPr w:rsidR="0083092A" w:rsidRPr="00186074" w:rsidSect="00390E0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074"/>
    <w:rsid w:val="00186074"/>
    <w:rsid w:val="00390E04"/>
    <w:rsid w:val="00830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EAFB4B-59D4-4447-80B1-1DFD1980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6"/>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6074"/>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186074"/>
    <w:rPr>
      <w:b/>
      <w:bCs/>
    </w:rPr>
  </w:style>
  <w:style w:type="character" w:styleId="Emphasis">
    <w:name w:val="Emphasis"/>
    <w:basedOn w:val="DefaultParagraphFont"/>
    <w:uiPriority w:val="20"/>
    <w:qFormat/>
    <w:rsid w:val="001860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721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1795</Words>
  <Characters>10234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dc:creator>
  <cp:keywords/>
  <dc:description/>
  <cp:lastModifiedBy>Thach</cp:lastModifiedBy>
  <cp:revision>1</cp:revision>
  <dcterms:created xsi:type="dcterms:W3CDTF">2022-02-28T00:36:00Z</dcterms:created>
  <dcterms:modified xsi:type="dcterms:W3CDTF">2022-02-28T00:39:00Z</dcterms:modified>
</cp:coreProperties>
</file>