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329DF8" w14:textId="51E2EAB1" w:rsidR="00196C35" w:rsidRDefault="00196C35" w:rsidP="001A371F">
      <w:pPr>
        <w:pStyle w:val="Subtitle"/>
        <w:rPr>
          <w:rFonts w:ascii="Times New Roman" w:eastAsiaTheme="minorHAnsi" w:hAnsi="Times New Roman"/>
          <w:color w:val="auto"/>
          <w:spacing w:val="0"/>
          <w:lang w:val="en-GB"/>
        </w:rPr>
      </w:pPr>
      <w:r>
        <w:rPr>
          <w:rFonts w:ascii="Times New Roman" w:eastAsiaTheme="minorHAnsi" w:hAnsi="Times New Roman"/>
          <w:color w:val="auto"/>
          <w:spacing w:val="0"/>
          <w:lang w:val="en-GB"/>
        </w:rPr>
        <w:t>8</w:t>
      </w:r>
    </w:p>
    <w:sdt>
      <w:sdtPr>
        <w:rPr>
          <w:rFonts w:ascii="Times New Roman" w:eastAsiaTheme="minorHAnsi" w:hAnsi="Times New Roman"/>
          <w:color w:val="auto"/>
          <w:spacing w:val="0"/>
          <w:lang w:val="en-GB"/>
        </w:rPr>
        <w:id w:val="-419716699"/>
        <w:docPartObj>
          <w:docPartGallery w:val="Cover Pages"/>
          <w:docPartUnique/>
        </w:docPartObj>
      </w:sdtPr>
      <w:sdtEndPr/>
      <w:sdtContent>
        <w:p w14:paraId="7F0CC420" w14:textId="4772ABB8" w:rsidR="001A371F" w:rsidRDefault="001A371F" w:rsidP="001A371F">
          <w:pPr>
            <w:pStyle w:val="Subtitl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732480" behindDoc="0" locked="0" layoutInCell="1" allowOverlap="1" wp14:anchorId="7F2E91CC" wp14:editId="389C29A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2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575A1FE" id="Group 149" o:spid="_x0000_s1026" style="position:absolute;margin-left:0;margin-top:0;width:8in;height:95.7pt;z-index:251732480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3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824" behindDoc="0" locked="0" layoutInCell="1" allowOverlap="1" wp14:anchorId="59F6F742" wp14:editId="7278880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8DE9B54" w14:textId="58C5B82E" w:rsidR="001A371F" w:rsidRDefault="001A371F" w:rsidP="001A371F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Harry Wijnschenk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9F6F74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1824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8DE9B54" w14:textId="58C5B82E" w:rsidR="001A371F" w:rsidRDefault="001A371F" w:rsidP="001A371F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Harry Wijnschenk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31456" behindDoc="0" locked="0" layoutInCell="1" allowOverlap="1" wp14:anchorId="15074159" wp14:editId="5262ADD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03CE011" w14:textId="5F4200D6" w:rsidR="001A371F" w:rsidRDefault="00217FDC" w:rsidP="001A371F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Monk Game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0A6CAC51" w14:textId="26EE2579" w:rsidR="001A371F" w:rsidRDefault="0080707B" w:rsidP="001A371F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An RPG game featuring a monk that fights monsters to get to the treasure.</w:t>
                                    </w:r>
                                    <w:r w:rsidR="004815F4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="00606BAB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This game is to be designed and developed using object-oriented development with appropriate design patterns.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15074159" id="Text Box 153" o:spid="_x0000_s1027" type="#_x0000_t202" style="position:absolute;margin-left:0;margin-top:0;width:8in;height:79.5pt;z-index:251731456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103CE011" w14:textId="5F4200D6" w:rsidR="001A371F" w:rsidRDefault="00217FDC" w:rsidP="001A371F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Monk Game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0A6CAC51" w14:textId="26EE2579" w:rsidR="001A371F" w:rsidRDefault="0080707B" w:rsidP="001A371F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An RPG game featuring a monk that fights monsters to get to the treasure.</w:t>
                              </w:r>
                              <w:r w:rsidR="004815F4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606BAB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This game is to be designed and developed using object-oriented development with appropriate design patterns.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588096" behindDoc="0" locked="0" layoutInCell="1" allowOverlap="1" wp14:anchorId="2EB458B7" wp14:editId="52C472F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1B657D" w14:textId="37FAD6A8" w:rsidR="001A371F" w:rsidRDefault="000F35D9" w:rsidP="001A371F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56"/>
                                      <w:szCs w:val="56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445557" w:rsidRPr="000811AA">
                                      <w:rPr>
                                        <w:caps/>
                                        <w:color w:val="4472C4" w:themeColor="accent1"/>
                                        <w:sz w:val="56"/>
                                        <w:szCs w:val="56"/>
                                      </w:rPr>
                                      <w:t>Object-oriented</w:t>
                                    </w:r>
                                    <w:r w:rsidR="000811AA" w:rsidRPr="000811AA">
                                      <w:rPr>
                                        <w:caps/>
                                        <w:color w:val="4472C4" w:themeColor="accent1"/>
                                        <w:sz w:val="56"/>
                                        <w:szCs w:val="56"/>
                                      </w:rPr>
                                      <w:t xml:space="preserve"> systems development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4111984" w14:textId="09740425" w:rsidR="001A371F" w:rsidRDefault="000811AA" w:rsidP="001A371F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Analysis and design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EB458B7" id="Text Box 154" o:spid="_x0000_s1028" type="#_x0000_t202" style="position:absolute;margin-left:0;margin-top:0;width:8in;height:286.5pt;z-index:251588096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061B657D" w14:textId="37FAD6A8" w:rsidR="001A371F" w:rsidRDefault="000F35D9" w:rsidP="001A371F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56"/>
                                <w:szCs w:val="56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445557" w:rsidRPr="000811AA">
                                <w:rPr>
                                  <w:caps/>
                                  <w:color w:val="4472C4" w:themeColor="accent1"/>
                                  <w:sz w:val="56"/>
                                  <w:szCs w:val="56"/>
                                </w:rPr>
                                <w:t>Object-oriented</w:t>
                              </w:r>
                              <w:r w:rsidR="000811AA" w:rsidRPr="000811AA">
                                <w:rPr>
                                  <w:caps/>
                                  <w:color w:val="4472C4" w:themeColor="accent1"/>
                                  <w:sz w:val="56"/>
                                  <w:szCs w:val="56"/>
                                </w:rPr>
                                <w:t xml:space="preserve"> systems development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4111984" w14:textId="09740425" w:rsidR="001A371F" w:rsidRDefault="000811AA" w:rsidP="001A371F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Analysis and design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7CD0466" w14:textId="77777777" w:rsidR="001A371F" w:rsidRDefault="000F35D9" w:rsidP="001A371F">
          <w:pPr>
            <w:ind w:left="720" w:hanging="720"/>
          </w:pPr>
        </w:p>
      </w:sdtContent>
    </w:sdt>
    <w:p w14:paraId="3F7AE637" w14:textId="4358C1ED" w:rsidR="001A371F" w:rsidRDefault="001A371F">
      <w:pPr>
        <w:rPr>
          <w:rFonts w:eastAsiaTheme="majorEastAsia" w:cs="Times New Roman"/>
          <w:color w:val="2F5496" w:themeColor="accent1" w:themeShade="BF"/>
          <w:sz w:val="32"/>
          <w:szCs w:val="32"/>
        </w:rPr>
      </w:pPr>
      <w:r>
        <w:rPr>
          <w:rFonts w:cs="Times New Roman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0"/>
          <w:szCs w:val="22"/>
          <w:lang w:val="en-GB"/>
        </w:rPr>
        <w:id w:val="-95487338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64429D5" w14:textId="571BE0C6" w:rsidR="00484E80" w:rsidRDefault="00484E80">
          <w:pPr>
            <w:pStyle w:val="TOCHeading"/>
          </w:pPr>
          <w:r>
            <w:t>Table of Contents</w:t>
          </w:r>
        </w:p>
        <w:p w14:paraId="1BB1DDA9" w14:textId="5FA96ED6" w:rsidR="004050B0" w:rsidRDefault="00484E8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4819221" w:history="1">
            <w:r w:rsidR="004050B0" w:rsidRPr="00932579">
              <w:rPr>
                <w:rStyle w:val="Hyperlink"/>
                <w:rFonts w:cs="Times New Roman"/>
                <w:noProof/>
              </w:rPr>
              <w:t>Requirements gathering</w:t>
            </w:r>
            <w:r w:rsidR="004050B0">
              <w:rPr>
                <w:noProof/>
                <w:webHidden/>
              </w:rPr>
              <w:tab/>
            </w:r>
            <w:r w:rsidR="004050B0">
              <w:rPr>
                <w:noProof/>
                <w:webHidden/>
              </w:rPr>
              <w:fldChar w:fldCharType="begin"/>
            </w:r>
            <w:r w:rsidR="004050B0">
              <w:rPr>
                <w:noProof/>
                <w:webHidden/>
              </w:rPr>
              <w:instrText xml:space="preserve"> PAGEREF _Toc64819221 \h </w:instrText>
            </w:r>
            <w:r w:rsidR="004050B0">
              <w:rPr>
                <w:noProof/>
                <w:webHidden/>
              </w:rPr>
            </w:r>
            <w:r w:rsidR="004050B0">
              <w:rPr>
                <w:noProof/>
                <w:webHidden/>
              </w:rPr>
              <w:fldChar w:fldCharType="separate"/>
            </w:r>
            <w:r w:rsidR="00CC1D42">
              <w:rPr>
                <w:noProof/>
                <w:webHidden/>
              </w:rPr>
              <w:t>3</w:t>
            </w:r>
            <w:r w:rsidR="004050B0">
              <w:rPr>
                <w:noProof/>
                <w:webHidden/>
              </w:rPr>
              <w:fldChar w:fldCharType="end"/>
            </w:r>
          </w:hyperlink>
        </w:p>
        <w:p w14:paraId="11916441" w14:textId="060B33AF" w:rsidR="004050B0" w:rsidRDefault="000F35D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64819222" w:history="1">
            <w:r w:rsidR="004050B0" w:rsidRPr="00932579">
              <w:rPr>
                <w:rStyle w:val="Hyperlink"/>
                <w:noProof/>
              </w:rPr>
              <w:t>Dungeon generation</w:t>
            </w:r>
            <w:r w:rsidR="004050B0">
              <w:rPr>
                <w:noProof/>
                <w:webHidden/>
              </w:rPr>
              <w:tab/>
            </w:r>
            <w:r w:rsidR="004050B0">
              <w:rPr>
                <w:noProof/>
                <w:webHidden/>
              </w:rPr>
              <w:fldChar w:fldCharType="begin"/>
            </w:r>
            <w:r w:rsidR="004050B0">
              <w:rPr>
                <w:noProof/>
                <w:webHidden/>
              </w:rPr>
              <w:instrText xml:space="preserve"> PAGEREF _Toc64819222 \h </w:instrText>
            </w:r>
            <w:r w:rsidR="004050B0">
              <w:rPr>
                <w:noProof/>
                <w:webHidden/>
              </w:rPr>
            </w:r>
            <w:r w:rsidR="004050B0">
              <w:rPr>
                <w:noProof/>
                <w:webHidden/>
              </w:rPr>
              <w:fldChar w:fldCharType="separate"/>
            </w:r>
            <w:r w:rsidR="00CC1D42">
              <w:rPr>
                <w:noProof/>
                <w:webHidden/>
              </w:rPr>
              <w:t>3</w:t>
            </w:r>
            <w:r w:rsidR="004050B0">
              <w:rPr>
                <w:noProof/>
                <w:webHidden/>
              </w:rPr>
              <w:fldChar w:fldCharType="end"/>
            </w:r>
          </w:hyperlink>
        </w:p>
        <w:p w14:paraId="11BFCC83" w14:textId="503D439C" w:rsidR="004050B0" w:rsidRDefault="000F35D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64819223" w:history="1">
            <w:r w:rsidR="004050B0" w:rsidRPr="00932579">
              <w:rPr>
                <w:rStyle w:val="Hyperlink"/>
                <w:noProof/>
              </w:rPr>
              <w:t>Exploration component</w:t>
            </w:r>
            <w:r w:rsidR="004050B0">
              <w:rPr>
                <w:noProof/>
                <w:webHidden/>
              </w:rPr>
              <w:tab/>
            </w:r>
            <w:r w:rsidR="004050B0">
              <w:rPr>
                <w:noProof/>
                <w:webHidden/>
              </w:rPr>
              <w:fldChar w:fldCharType="begin"/>
            </w:r>
            <w:r w:rsidR="004050B0">
              <w:rPr>
                <w:noProof/>
                <w:webHidden/>
              </w:rPr>
              <w:instrText xml:space="preserve"> PAGEREF _Toc64819223 \h </w:instrText>
            </w:r>
            <w:r w:rsidR="004050B0">
              <w:rPr>
                <w:noProof/>
                <w:webHidden/>
              </w:rPr>
            </w:r>
            <w:r w:rsidR="004050B0">
              <w:rPr>
                <w:noProof/>
                <w:webHidden/>
              </w:rPr>
              <w:fldChar w:fldCharType="separate"/>
            </w:r>
            <w:r w:rsidR="00CC1D42">
              <w:rPr>
                <w:noProof/>
                <w:webHidden/>
              </w:rPr>
              <w:t>3</w:t>
            </w:r>
            <w:r w:rsidR="004050B0">
              <w:rPr>
                <w:noProof/>
                <w:webHidden/>
              </w:rPr>
              <w:fldChar w:fldCharType="end"/>
            </w:r>
          </w:hyperlink>
        </w:p>
        <w:p w14:paraId="0615683A" w14:textId="0F8D1F3B" w:rsidR="004050B0" w:rsidRDefault="000F35D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64819224" w:history="1">
            <w:r w:rsidR="004050B0" w:rsidRPr="00932579">
              <w:rPr>
                <w:rStyle w:val="Hyperlink"/>
                <w:noProof/>
              </w:rPr>
              <w:t>Combat system</w:t>
            </w:r>
            <w:r w:rsidR="004050B0">
              <w:rPr>
                <w:noProof/>
                <w:webHidden/>
              </w:rPr>
              <w:tab/>
            </w:r>
            <w:r w:rsidR="004050B0">
              <w:rPr>
                <w:noProof/>
                <w:webHidden/>
              </w:rPr>
              <w:fldChar w:fldCharType="begin"/>
            </w:r>
            <w:r w:rsidR="004050B0">
              <w:rPr>
                <w:noProof/>
                <w:webHidden/>
              </w:rPr>
              <w:instrText xml:space="preserve"> PAGEREF _Toc64819224 \h </w:instrText>
            </w:r>
            <w:r w:rsidR="004050B0">
              <w:rPr>
                <w:noProof/>
                <w:webHidden/>
              </w:rPr>
            </w:r>
            <w:r w:rsidR="004050B0">
              <w:rPr>
                <w:noProof/>
                <w:webHidden/>
              </w:rPr>
              <w:fldChar w:fldCharType="separate"/>
            </w:r>
            <w:r w:rsidR="00CC1D42">
              <w:rPr>
                <w:noProof/>
                <w:webHidden/>
              </w:rPr>
              <w:t>3</w:t>
            </w:r>
            <w:r w:rsidR="004050B0">
              <w:rPr>
                <w:noProof/>
                <w:webHidden/>
              </w:rPr>
              <w:fldChar w:fldCharType="end"/>
            </w:r>
          </w:hyperlink>
        </w:p>
        <w:p w14:paraId="7E4C3A1B" w14:textId="2BECECC8" w:rsidR="004050B0" w:rsidRDefault="000F35D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64819225" w:history="1">
            <w:r w:rsidR="004050B0" w:rsidRPr="00932579">
              <w:rPr>
                <w:rStyle w:val="Hyperlink"/>
                <w:noProof/>
              </w:rPr>
              <w:t>Modelling</w:t>
            </w:r>
            <w:r w:rsidR="004050B0">
              <w:rPr>
                <w:noProof/>
                <w:webHidden/>
              </w:rPr>
              <w:tab/>
            </w:r>
            <w:r w:rsidR="004050B0">
              <w:rPr>
                <w:noProof/>
                <w:webHidden/>
              </w:rPr>
              <w:fldChar w:fldCharType="begin"/>
            </w:r>
            <w:r w:rsidR="004050B0">
              <w:rPr>
                <w:noProof/>
                <w:webHidden/>
              </w:rPr>
              <w:instrText xml:space="preserve"> PAGEREF _Toc64819225 \h </w:instrText>
            </w:r>
            <w:r w:rsidR="004050B0">
              <w:rPr>
                <w:noProof/>
                <w:webHidden/>
              </w:rPr>
            </w:r>
            <w:r w:rsidR="004050B0">
              <w:rPr>
                <w:noProof/>
                <w:webHidden/>
              </w:rPr>
              <w:fldChar w:fldCharType="separate"/>
            </w:r>
            <w:r w:rsidR="00CC1D42">
              <w:rPr>
                <w:noProof/>
                <w:webHidden/>
              </w:rPr>
              <w:t>4</w:t>
            </w:r>
            <w:r w:rsidR="004050B0">
              <w:rPr>
                <w:noProof/>
                <w:webHidden/>
              </w:rPr>
              <w:fldChar w:fldCharType="end"/>
            </w:r>
          </w:hyperlink>
        </w:p>
        <w:p w14:paraId="4D5E111F" w14:textId="4F85F688" w:rsidR="004050B0" w:rsidRDefault="000F35D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64819226" w:history="1">
            <w:r w:rsidR="004050B0" w:rsidRPr="00932579">
              <w:rPr>
                <w:rStyle w:val="Hyperlink"/>
                <w:noProof/>
              </w:rPr>
              <w:t>Design pattern</w:t>
            </w:r>
            <w:r w:rsidR="004050B0">
              <w:rPr>
                <w:noProof/>
                <w:webHidden/>
              </w:rPr>
              <w:tab/>
            </w:r>
            <w:r w:rsidR="004050B0">
              <w:rPr>
                <w:noProof/>
                <w:webHidden/>
              </w:rPr>
              <w:fldChar w:fldCharType="begin"/>
            </w:r>
            <w:r w:rsidR="004050B0">
              <w:rPr>
                <w:noProof/>
                <w:webHidden/>
              </w:rPr>
              <w:instrText xml:space="preserve"> PAGEREF _Toc64819226 \h </w:instrText>
            </w:r>
            <w:r w:rsidR="004050B0">
              <w:rPr>
                <w:noProof/>
                <w:webHidden/>
              </w:rPr>
            </w:r>
            <w:r w:rsidR="004050B0">
              <w:rPr>
                <w:noProof/>
                <w:webHidden/>
              </w:rPr>
              <w:fldChar w:fldCharType="separate"/>
            </w:r>
            <w:r w:rsidR="00CC1D42">
              <w:rPr>
                <w:noProof/>
                <w:webHidden/>
              </w:rPr>
              <w:t>4</w:t>
            </w:r>
            <w:r w:rsidR="004050B0">
              <w:rPr>
                <w:noProof/>
                <w:webHidden/>
              </w:rPr>
              <w:fldChar w:fldCharType="end"/>
            </w:r>
          </w:hyperlink>
        </w:p>
        <w:p w14:paraId="1005A188" w14:textId="2CC3C115" w:rsidR="00484E80" w:rsidRDefault="00484E80">
          <w:r>
            <w:rPr>
              <w:b/>
              <w:bCs/>
              <w:noProof/>
            </w:rPr>
            <w:fldChar w:fldCharType="end"/>
          </w:r>
        </w:p>
      </w:sdtContent>
    </w:sdt>
    <w:p w14:paraId="446B0A65" w14:textId="6BB6F02D" w:rsidR="00236931" w:rsidRDefault="00236931">
      <w:pPr>
        <w:rPr>
          <w:rFonts w:eastAsiaTheme="majorEastAsia" w:cs="Times New Roman"/>
          <w:color w:val="2F5496" w:themeColor="accent1" w:themeShade="BF"/>
          <w:sz w:val="32"/>
          <w:szCs w:val="32"/>
        </w:rPr>
      </w:pPr>
      <w:r>
        <w:rPr>
          <w:rFonts w:cs="Times New Roman"/>
        </w:rPr>
        <w:br w:type="page"/>
      </w:r>
    </w:p>
    <w:p w14:paraId="15DCDC18" w14:textId="440DA2C1" w:rsidR="0053775A" w:rsidRDefault="000A7B34" w:rsidP="00F21A4E">
      <w:pPr>
        <w:pStyle w:val="Heading1"/>
        <w:rPr>
          <w:rFonts w:cs="Times New Roman"/>
        </w:rPr>
      </w:pPr>
      <w:bookmarkStart w:id="0" w:name="_Toc64819221"/>
      <w:r>
        <w:rPr>
          <w:rFonts w:cs="Times New Roman"/>
        </w:rPr>
        <w:lastRenderedPageBreak/>
        <w:t>Requirements gathering</w:t>
      </w:r>
      <w:bookmarkEnd w:id="0"/>
    </w:p>
    <w:p w14:paraId="5A29B0F6" w14:textId="6455685D" w:rsidR="007840D4" w:rsidRDefault="00A27040" w:rsidP="00A27040">
      <w:pPr>
        <w:pStyle w:val="Heading2"/>
      </w:pPr>
      <w:r>
        <w:t>Functional</w:t>
      </w:r>
      <w:r w:rsidR="00CB0250">
        <w:t>ity</w:t>
      </w:r>
    </w:p>
    <w:p w14:paraId="79DBBA4D" w14:textId="5F9A9920" w:rsidR="00A27040" w:rsidRDefault="00A27040" w:rsidP="00A27040">
      <w:pPr>
        <w:pStyle w:val="ListParagraph"/>
        <w:numPr>
          <w:ilvl w:val="0"/>
          <w:numId w:val="4"/>
        </w:numPr>
      </w:pPr>
      <w:r>
        <w:t>Main character is a “monk”</w:t>
      </w:r>
    </w:p>
    <w:p w14:paraId="48F15104" w14:textId="5856CF11" w:rsidR="00A27040" w:rsidRDefault="00A27040" w:rsidP="00A27040">
      <w:pPr>
        <w:pStyle w:val="ListParagraph"/>
        <w:numPr>
          <w:ilvl w:val="0"/>
          <w:numId w:val="4"/>
        </w:numPr>
      </w:pPr>
      <w:r>
        <w:t>At minimum 3 types of rooms:</w:t>
      </w:r>
    </w:p>
    <w:p w14:paraId="1552B138" w14:textId="18C986C6" w:rsidR="00A27040" w:rsidRDefault="00A27040" w:rsidP="00A27040">
      <w:pPr>
        <w:pStyle w:val="ListParagraph"/>
        <w:numPr>
          <w:ilvl w:val="1"/>
          <w:numId w:val="4"/>
        </w:numPr>
      </w:pPr>
      <w:r>
        <w:t xml:space="preserve">Monster room (fight monsters) </w:t>
      </w:r>
    </w:p>
    <w:p w14:paraId="68577A68" w14:textId="463A04DE" w:rsidR="00A27040" w:rsidRDefault="00A27040" w:rsidP="00A27040">
      <w:pPr>
        <w:pStyle w:val="ListParagraph"/>
        <w:numPr>
          <w:ilvl w:val="1"/>
          <w:numId w:val="4"/>
        </w:numPr>
      </w:pPr>
      <w:r>
        <w:t>Empty room (heal monk)</w:t>
      </w:r>
    </w:p>
    <w:p w14:paraId="50D4E2DB" w14:textId="6393F0B6" w:rsidR="00A27040" w:rsidRDefault="00A27040" w:rsidP="00A27040">
      <w:pPr>
        <w:pStyle w:val="ListParagraph"/>
        <w:numPr>
          <w:ilvl w:val="1"/>
          <w:numId w:val="4"/>
        </w:numPr>
      </w:pPr>
      <w:r>
        <w:t>Treasure room (win game)</w:t>
      </w:r>
    </w:p>
    <w:p w14:paraId="3D866DEE" w14:textId="1992C00A" w:rsidR="00A27040" w:rsidRDefault="00F66B68" w:rsidP="00A27040">
      <w:pPr>
        <w:pStyle w:val="ListParagraph"/>
        <w:numPr>
          <w:ilvl w:val="0"/>
          <w:numId w:val="4"/>
        </w:numPr>
      </w:pPr>
      <w:r>
        <w:t>Monk must visit each room type before winning</w:t>
      </w:r>
    </w:p>
    <w:p w14:paraId="2DDE04F1" w14:textId="57EDFA29" w:rsidR="00F66B68" w:rsidRDefault="00164EBD" w:rsidP="00A27040">
      <w:pPr>
        <w:pStyle w:val="ListParagraph"/>
        <w:numPr>
          <w:ilvl w:val="0"/>
          <w:numId w:val="4"/>
        </w:numPr>
      </w:pPr>
      <w:r>
        <w:t>Main components:</w:t>
      </w:r>
    </w:p>
    <w:p w14:paraId="5FA2D0E2" w14:textId="3B3B274C" w:rsidR="00164EBD" w:rsidRDefault="00164EBD" w:rsidP="00164EBD">
      <w:pPr>
        <w:pStyle w:val="ListParagraph"/>
        <w:numPr>
          <w:ilvl w:val="1"/>
          <w:numId w:val="4"/>
        </w:numPr>
      </w:pPr>
      <w:r>
        <w:t>Dungeon Generation</w:t>
      </w:r>
    </w:p>
    <w:p w14:paraId="2406EFB7" w14:textId="58159829" w:rsidR="0014062D" w:rsidRDefault="00164EBD" w:rsidP="0014062D">
      <w:pPr>
        <w:pStyle w:val="ListParagraph"/>
        <w:numPr>
          <w:ilvl w:val="1"/>
          <w:numId w:val="4"/>
        </w:numPr>
      </w:pPr>
      <w:r>
        <w:t>Exploration</w:t>
      </w:r>
    </w:p>
    <w:p w14:paraId="536DB972" w14:textId="432ED04F" w:rsidR="007E33AB" w:rsidRDefault="0014062D" w:rsidP="0014062D">
      <w:pPr>
        <w:pStyle w:val="ListParagraph"/>
        <w:numPr>
          <w:ilvl w:val="0"/>
          <w:numId w:val="4"/>
        </w:numPr>
      </w:pPr>
      <w:r>
        <w:t xml:space="preserve">The design </w:t>
      </w:r>
      <w:r w:rsidR="007E33AB">
        <w:t>should allow new characteristics to be easily implemented</w:t>
      </w:r>
    </w:p>
    <w:p w14:paraId="315DB2C1" w14:textId="77777777" w:rsidR="00D30002" w:rsidRDefault="00D30002" w:rsidP="00D30002"/>
    <w:p w14:paraId="5AF33070" w14:textId="7DC1F1E9" w:rsidR="00CF787F" w:rsidRDefault="00CF787F" w:rsidP="00CF787F">
      <w:pPr>
        <w:pStyle w:val="Heading2"/>
      </w:pPr>
      <w:bookmarkStart w:id="1" w:name="_Toc64819222"/>
      <w:r>
        <w:t>Dungeon generation</w:t>
      </w:r>
      <w:bookmarkEnd w:id="1"/>
    </w:p>
    <w:p w14:paraId="13D57150" w14:textId="3FC5BC56" w:rsidR="00861939" w:rsidRDefault="00EB36A8" w:rsidP="009D0F71">
      <w:r>
        <w:t>The dungeon will comprise of</w:t>
      </w:r>
      <w:r w:rsidR="002D5716">
        <w:t xml:space="preserve"> original room types, and in addition I will add a Boss room type.</w:t>
      </w:r>
      <w:r w:rsidR="00AC2FA0">
        <w:t xml:space="preserve"> The boss room will have a tougher opponent than the monster room, however, on winning the battle, the monk will gain an agility point (</w:t>
      </w:r>
      <w:r w:rsidR="009D0F71">
        <w:t xml:space="preserve">max of </w:t>
      </w:r>
      <w:r w:rsidR="00AC2FA0">
        <w:t>5) and restore some health back.</w:t>
      </w:r>
      <w:r>
        <w:t xml:space="preserve"> </w:t>
      </w:r>
    </w:p>
    <w:p w14:paraId="06152DF7" w14:textId="77777777" w:rsidR="00861939" w:rsidRDefault="00861939" w:rsidP="00E1753A"/>
    <w:p w14:paraId="7F021BB0" w14:textId="77777777" w:rsidR="00861939" w:rsidRDefault="00861939" w:rsidP="00861939">
      <w:pPr>
        <w:pStyle w:val="Heading2"/>
      </w:pPr>
      <w:bookmarkStart w:id="2" w:name="_Toc64819223"/>
      <w:r>
        <w:t>Exploration component</w:t>
      </w:r>
      <w:bookmarkEnd w:id="2"/>
    </w:p>
    <w:p w14:paraId="2FF574D1" w14:textId="77777777" w:rsidR="00BA69AF" w:rsidRDefault="00BA69AF" w:rsidP="00861939">
      <w:r>
        <w:t>This component allows the player to explore the dungeon.</w:t>
      </w:r>
    </w:p>
    <w:p w14:paraId="05AA0E6B" w14:textId="64983900" w:rsidR="00A96665" w:rsidRDefault="00DB28BD" w:rsidP="00861939">
      <w:r>
        <w:t xml:space="preserve">The game </w:t>
      </w:r>
      <w:r w:rsidR="00A1342A">
        <w:t xml:space="preserve">begins with </w:t>
      </w:r>
      <w:r w:rsidR="006F2F25">
        <w:t>settings the monks name and description. By default</w:t>
      </w:r>
      <w:r w:rsidR="00304A51">
        <w:t xml:space="preserve">, </w:t>
      </w:r>
      <w:r w:rsidR="006F2F25">
        <w:t>the monk has 15hp and 3ap.</w:t>
      </w:r>
      <w:r>
        <w:t xml:space="preserve"> </w:t>
      </w:r>
      <w:r w:rsidR="00304A51">
        <w:t>The monk can move back and forth between rooms.</w:t>
      </w:r>
      <w:r w:rsidR="00845D75">
        <w:t xml:space="preserve"> </w:t>
      </w:r>
      <w:r w:rsidR="008868A1">
        <w:t>Each room will either have 1 or 2 paths they can choose to visit, or a dead end.</w:t>
      </w:r>
      <w:r w:rsidR="00C37FB9">
        <w:t xml:space="preserve"> There will always be a path to a treasure room, and each time playing will have one and only one treasure room available</w:t>
      </w:r>
      <w:r w:rsidR="0083568F">
        <w:t xml:space="preserve"> after visiting each room type</w:t>
      </w:r>
      <w:r w:rsidR="00C37FB9">
        <w:t>.</w:t>
      </w:r>
    </w:p>
    <w:p w14:paraId="4A758DBD" w14:textId="2C718264" w:rsidR="001515AB" w:rsidRDefault="00676E65" w:rsidP="005F4D70">
      <w:r>
        <w:t xml:space="preserve">Game modes will be easy and hard, easy will have no </w:t>
      </w:r>
      <w:r w:rsidR="00C20C19">
        <w:t>boss rooms and enemies with less health. Hard will have boss rooms and monsters will have more health.</w:t>
      </w:r>
    </w:p>
    <w:p w14:paraId="64661036" w14:textId="1778DAD3" w:rsidR="00611894" w:rsidRDefault="005F4D70" w:rsidP="00E93C57">
      <w:r>
        <w:t xml:space="preserve">The interface using text will display the current room, actions that can be performed, monk stats and any relevant information such as the </w:t>
      </w:r>
      <w:r w:rsidR="00E93C57">
        <w:t>monster’s</w:t>
      </w:r>
      <w:r>
        <w:t xml:space="preserve"> health.</w:t>
      </w:r>
      <w:r w:rsidR="00E93C57">
        <w:t xml:space="preserve"> The game will end with entering the treasure room, or the monk dies.</w:t>
      </w:r>
    </w:p>
    <w:p w14:paraId="21E84B7A" w14:textId="67A458C4" w:rsidR="007B0B32" w:rsidRDefault="007B0B32" w:rsidP="00861939"/>
    <w:p w14:paraId="26EE420D" w14:textId="6757DBDB" w:rsidR="007B0B32" w:rsidRDefault="007B0B32" w:rsidP="007B0B32">
      <w:pPr>
        <w:pStyle w:val="Heading2"/>
      </w:pPr>
      <w:bookmarkStart w:id="3" w:name="_Toc64819224"/>
      <w:r>
        <w:t>Combat system</w:t>
      </w:r>
      <w:bookmarkEnd w:id="3"/>
    </w:p>
    <w:p w14:paraId="00716383" w14:textId="77777777" w:rsidR="00B651DC" w:rsidRDefault="00C40F01" w:rsidP="00861939">
      <w:r>
        <w:t xml:space="preserve">The combat is a turn-based </w:t>
      </w:r>
      <w:r w:rsidR="00B651DC">
        <w:t>system, in which either the monk or monster can choose one of 2 possible actions.</w:t>
      </w:r>
    </w:p>
    <w:p w14:paraId="2D167D49" w14:textId="4F315126" w:rsidR="000A011F" w:rsidRDefault="003C7DAB" w:rsidP="00B651DC">
      <w:pPr>
        <w:pStyle w:val="ListParagraph"/>
        <w:numPr>
          <w:ilvl w:val="0"/>
          <w:numId w:val="2"/>
        </w:numPr>
      </w:pPr>
      <w:r>
        <w:t xml:space="preserve">Attack: This decreases the others health </w:t>
      </w:r>
      <w:r w:rsidR="000A011F">
        <w:t>by the number of attack points that entity has.</w:t>
      </w:r>
    </w:p>
    <w:p w14:paraId="50DDA5A4" w14:textId="3497A00F" w:rsidR="009F3F16" w:rsidRDefault="000A011F" w:rsidP="00370F88">
      <w:pPr>
        <w:pStyle w:val="ListParagraph"/>
        <w:numPr>
          <w:ilvl w:val="0"/>
          <w:numId w:val="2"/>
        </w:numPr>
        <w:spacing w:after="120"/>
      </w:pPr>
      <w:r>
        <w:t>Defend: The entity increases its health by 1.</w:t>
      </w:r>
    </w:p>
    <w:p w14:paraId="46DF7953" w14:textId="5E679770" w:rsidR="009F3F16" w:rsidRDefault="009F3F16" w:rsidP="00053D23">
      <w:pPr>
        <w:pStyle w:val="ListParagraph"/>
        <w:ind w:left="0"/>
      </w:pPr>
      <w:r>
        <w:t>Each action has a 50% chance of failure.</w:t>
      </w:r>
    </w:p>
    <w:p w14:paraId="5D52F7F0" w14:textId="52FE8CED" w:rsidR="00370F88" w:rsidRDefault="00370F88" w:rsidP="00370F88">
      <w:pPr>
        <w:pStyle w:val="ListParagraph"/>
        <w:ind w:left="0"/>
      </w:pPr>
    </w:p>
    <w:p w14:paraId="151D06BC" w14:textId="31F95FDD" w:rsidR="000A7B34" w:rsidRDefault="000A7B34" w:rsidP="009F3F16">
      <w:pPr>
        <w:pStyle w:val="ListParagraph"/>
        <w:ind w:left="0"/>
      </w:pPr>
      <w:r>
        <w:br w:type="page"/>
      </w:r>
    </w:p>
    <w:p w14:paraId="29A75F70" w14:textId="77777777" w:rsidR="00196C35" w:rsidRPr="000A7B34" w:rsidRDefault="00196C35" w:rsidP="00196C35">
      <w:pPr>
        <w:pStyle w:val="Heading1"/>
      </w:pPr>
      <w:bookmarkStart w:id="4" w:name="_Toc64819226"/>
      <w:bookmarkStart w:id="5" w:name="_Toc64819225"/>
      <w:r>
        <w:lastRenderedPageBreak/>
        <w:t>Design pattern</w:t>
      </w:r>
      <w:bookmarkEnd w:id="4"/>
    </w:p>
    <w:p w14:paraId="63F8A059" w14:textId="57365887" w:rsidR="00196C35" w:rsidRDefault="00530C3C">
      <w:r>
        <w:t xml:space="preserve">I will be utilizing the </w:t>
      </w:r>
      <w:r w:rsidR="00DA779C">
        <w:t>creational</w:t>
      </w:r>
      <w:r w:rsidR="000743BC">
        <w:t xml:space="preserve"> pattern “</w:t>
      </w:r>
      <w:r w:rsidR="00DF4AD7">
        <w:t>Factory Method</w:t>
      </w:r>
      <w:r w:rsidR="000743BC">
        <w:t>”</w:t>
      </w:r>
      <w:r>
        <w:t xml:space="preserve">. </w:t>
      </w:r>
      <w:r w:rsidR="003D04D1">
        <w:t>The key points about this design pattern include:</w:t>
      </w:r>
    </w:p>
    <w:p w14:paraId="4692E68B" w14:textId="77777777" w:rsidR="00AF513F" w:rsidRDefault="00DF4AD7" w:rsidP="00E922D4">
      <w:pPr>
        <w:pStyle w:val="ListParagraph"/>
        <w:numPr>
          <w:ilvl w:val="0"/>
          <w:numId w:val="3"/>
        </w:numPr>
      </w:pPr>
      <w:r>
        <w:t xml:space="preserve">Defining an objects interface but letting subclasses </w:t>
      </w:r>
      <w:r w:rsidR="00AF513F">
        <w:t>choose the class to instantiate.</w:t>
      </w:r>
    </w:p>
    <w:p w14:paraId="6E14DE5D" w14:textId="77777777" w:rsidR="00A93D70" w:rsidRDefault="00A93D70" w:rsidP="00E922D4">
      <w:pPr>
        <w:pStyle w:val="ListParagraph"/>
        <w:numPr>
          <w:ilvl w:val="0"/>
          <w:numId w:val="3"/>
        </w:numPr>
      </w:pPr>
      <w:r>
        <w:t>To define a “virtual” constructor.</w:t>
      </w:r>
    </w:p>
    <w:p w14:paraId="3B023A93" w14:textId="4FC11C8E" w:rsidR="00196C35" w:rsidRPr="00E922D4" w:rsidRDefault="0004404D" w:rsidP="00A93D70">
      <w:r>
        <w:t xml:space="preserve">I will be using this pattern to make the </w:t>
      </w:r>
      <w:r w:rsidR="007C4FF7">
        <w:t>code</w:t>
      </w:r>
      <w:r>
        <w:t xml:space="preserve"> more efficient for implementing new rooms and monsters.</w:t>
      </w:r>
      <w:r w:rsidR="007C4FF7">
        <w:t xml:space="preserve"> I feel this pattern </w:t>
      </w:r>
      <w:r w:rsidR="00C42B95">
        <w:t xml:space="preserve">will make </w:t>
      </w:r>
      <w:r w:rsidR="00B2780E">
        <w:t>the code cleaner and far more maintainable.</w:t>
      </w:r>
      <w:r w:rsidR="00196C35">
        <w:br w:type="page"/>
      </w:r>
    </w:p>
    <w:p w14:paraId="08254636" w14:textId="439CEA46" w:rsidR="000A7B34" w:rsidRDefault="000A7B34" w:rsidP="000A7B34">
      <w:pPr>
        <w:pStyle w:val="Heading1"/>
      </w:pPr>
      <w:r>
        <w:lastRenderedPageBreak/>
        <w:t>Modelling</w:t>
      </w:r>
      <w:bookmarkEnd w:id="5"/>
    </w:p>
    <w:p w14:paraId="08ECFCE5" w14:textId="75D44BDB" w:rsidR="000A2F57" w:rsidRDefault="000D57F6" w:rsidP="009C3ED9">
      <w:pPr>
        <w:pStyle w:val="Heading2"/>
      </w:pPr>
      <w:r>
        <w:rPr>
          <w:noProof/>
        </w:rPr>
        <w:drawing>
          <wp:anchor distT="0" distB="0" distL="114300" distR="114300" simplePos="0" relativeHeight="251733504" behindDoc="1" locked="0" layoutInCell="1" allowOverlap="1" wp14:anchorId="5ACCB768" wp14:editId="07944203">
            <wp:simplePos x="0" y="0"/>
            <wp:positionH relativeFrom="column">
              <wp:posOffset>460375</wp:posOffset>
            </wp:positionH>
            <wp:positionV relativeFrom="paragraph">
              <wp:posOffset>296265</wp:posOffset>
            </wp:positionV>
            <wp:extent cx="4789805" cy="5383530"/>
            <wp:effectExtent l="0" t="0" r="0" b="762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9805" cy="538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01FF">
        <w:t>Activity Diagram</w:t>
      </w:r>
    </w:p>
    <w:p w14:paraId="7FA1D056" w14:textId="7DC26E1F" w:rsidR="000D57F6" w:rsidRDefault="000D57F6" w:rsidP="000D57F6"/>
    <w:p w14:paraId="27079745" w14:textId="6942FD38" w:rsidR="000D57F6" w:rsidRDefault="000D57F6" w:rsidP="000D57F6"/>
    <w:p w14:paraId="49F92E4D" w14:textId="1B8A4573" w:rsidR="005C309C" w:rsidRDefault="005C309C">
      <w:r>
        <w:br w:type="page"/>
      </w:r>
    </w:p>
    <w:p w14:paraId="22971C6E" w14:textId="67EF6757" w:rsidR="000D57F6" w:rsidRDefault="007E38E3" w:rsidP="005C309C">
      <w:pPr>
        <w:pStyle w:val="Heading2"/>
      </w:pPr>
      <w:r>
        <w:rPr>
          <w:noProof/>
        </w:rPr>
        <w:lastRenderedPageBreak/>
        <w:drawing>
          <wp:anchor distT="0" distB="0" distL="114300" distR="114300" simplePos="0" relativeHeight="251734528" behindDoc="1" locked="0" layoutInCell="1" allowOverlap="1" wp14:anchorId="6A4EE349" wp14:editId="462AB64E">
            <wp:simplePos x="0" y="0"/>
            <wp:positionH relativeFrom="column">
              <wp:posOffset>0</wp:posOffset>
            </wp:positionH>
            <wp:positionV relativeFrom="paragraph">
              <wp:posOffset>269062</wp:posOffset>
            </wp:positionV>
            <wp:extent cx="5727700" cy="4177030"/>
            <wp:effectExtent l="0" t="0" r="635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17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Class Diagram</w:t>
      </w:r>
    </w:p>
    <w:p w14:paraId="5C03EE03" w14:textId="7C38E524" w:rsidR="007E38E3" w:rsidRDefault="00AF411D" w:rsidP="007E38E3">
      <w:r>
        <w:br w:type="page"/>
      </w:r>
    </w:p>
    <w:p w14:paraId="03282451" w14:textId="17D9FB35" w:rsidR="007E38E3" w:rsidRDefault="00AF411D" w:rsidP="007E38E3">
      <w:pPr>
        <w:pStyle w:val="Heading2"/>
      </w:pPr>
      <w:r>
        <w:lastRenderedPageBreak/>
        <w:t>Use case</w:t>
      </w:r>
    </w:p>
    <w:p w14:paraId="2086E6B0" w14:textId="792B073D" w:rsidR="00AF411D" w:rsidRPr="00AF411D" w:rsidRDefault="00AF411D" w:rsidP="00AF411D">
      <w:r>
        <w:rPr>
          <w:noProof/>
        </w:rPr>
        <w:drawing>
          <wp:inline distT="0" distB="0" distL="0" distR="0" wp14:anchorId="5771FF76" wp14:editId="66D0F3EF">
            <wp:extent cx="5727700" cy="41402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14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F411D" w:rsidRPr="00AF411D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866D64" w14:textId="77777777" w:rsidR="000F35D9" w:rsidRDefault="000F35D9" w:rsidP="00F21A4E">
      <w:pPr>
        <w:spacing w:after="0" w:line="240" w:lineRule="auto"/>
      </w:pPr>
      <w:r>
        <w:separator/>
      </w:r>
    </w:p>
  </w:endnote>
  <w:endnote w:type="continuationSeparator" w:id="0">
    <w:p w14:paraId="75C83B05" w14:textId="77777777" w:rsidR="000F35D9" w:rsidRDefault="000F35D9" w:rsidP="00F21A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CFF6AC" w14:textId="77777777" w:rsidR="000811AA" w:rsidRDefault="000811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1B921E" w14:textId="77777777" w:rsidR="000811AA" w:rsidRDefault="000811A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D4E56F" w14:textId="77777777" w:rsidR="000811AA" w:rsidRDefault="000811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AEBCAF" w14:textId="77777777" w:rsidR="000F35D9" w:rsidRDefault="000F35D9" w:rsidP="00F21A4E">
      <w:pPr>
        <w:spacing w:after="0" w:line="240" w:lineRule="auto"/>
      </w:pPr>
      <w:r>
        <w:separator/>
      </w:r>
    </w:p>
  </w:footnote>
  <w:footnote w:type="continuationSeparator" w:id="0">
    <w:p w14:paraId="304A85D0" w14:textId="77777777" w:rsidR="000F35D9" w:rsidRDefault="000F35D9" w:rsidP="00F21A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3205FB" w14:textId="77777777" w:rsidR="000811AA" w:rsidRDefault="000811A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C78CEE" w14:textId="478017CE" w:rsidR="00F21A4E" w:rsidRDefault="00F21A4E">
    <w:pPr>
      <w:pStyle w:val="Header"/>
    </w:pPr>
    <w:r>
      <w:t>Harry Wijnschenk</w:t>
    </w:r>
    <w:r>
      <w:ptab w:relativeTo="margin" w:alignment="center" w:leader="none"/>
    </w:r>
    <w:r w:rsidR="000811AA">
      <w:t>OOSD</w:t>
    </w:r>
    <w:r>
      <w:ptab w:relativeTo="margin" w:alignment="right" w:leader="none"/>
    </w:r>
    <w:r>
      <w:t>U1973366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DF98EB" w14:textId="77777777" w:rsidR="000811AA" w:rsidRDefault="000811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3F5D9A"/>
    <w:multiLevelType w:val="hybridMultilevel"/>
    <w:tmpl w:val="3EBAB2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9E3419"/>
    <w:multiLevelType w:val="hybridMultilevel"/>
    <w:tmpl w:val="5A3E81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19082F"/>
    <w:multiLevelType w:val="hybridMultilevel"/>
    <w:tmpl w:val="3A461D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8640C9"/>
    <w:multiLevelType w:val="hybridMultilevel"/>
    <w:tmpl w:val="3ED846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O0tDQwMjUxtzQ2NTBU0lEKTi0uzszPAykwqwUAiama5CwAAAA="/>
  </w:docVars>
  <w:rsids>
    <w:rsidRoot w:val="00F21A4E"/>
    <w:rsid w:val="000245DE"/>
    <w:rsid w:val="0004404D"/>
    <w:rsid w:val="00053D23"/>
    <w:rsid w:val="000743BC"/>
    <w:rsid w:val="000811AA"/>
    <w:rsid w:val="000844EC"/>
    <w:rsid w:val="0009406E"/>
    <w:rsid w:val="000A011F"/>
    <w:rsid w:val="000A2F57"/>
    <w:rsid w:val="000A7B34"/>
    <w:rsid w:val="000D4777"/>
    <w:rsid w:val="000D57F6"/>
    <w:rsid w:val="000D7976"/>
    <w:rsid w:val="000F35D9"/>
    <w:rsid w:val="00114FFE"/>
    <w:rsid w:val="0014062D"/>
    <w:rsid w:val="001515AB"/>
    <w:rsid w:val="00164EBD"/>
    <w:rsid w:val="001817AA"/>
    <w:rsid w:val="001826A6"/>
    <w:rsid w:val="00196C35"/>
    <w:rsid w:val="001A371F"/>
    <w:rsid w:val="001A4DA6"/>
    <w:rsid w:val="001F16A0"/>
    <w:rsid w:val="002066D4"/>
    <w:rsid w:val="002101FF"/>
    <w:rsid w:val="00217FDC"/>
    <w:rsid w:val="00236931"/>
    <w:rsid w:val="002925FE"/>
    <w:rsid w:val="0029264C"/>
    <w:rsid w:val="002D5716"/>
    <w:rsid w:val="00304A51"/>
    <w:rsid w:val="0032524E"/>
    <w:rsid w:val="00370F88"/>
    <w:rsid w:val="003C7DAB"/>
    <w:rsid w:val="003D04D1"/>
    <w:rsid w:val="004050B0"/>
    <w:rsid w:val="00445557"/>
    <w:rsid w:val="004515B8"/>
    <w:rsid w:val="004815F4"/>
    <w:rsid w:val="00484E80"/>
    <w:rsid w:val="004B3083"/>
    <w:rsid w:val="004D41BD"/>
    <w:rsid w:val="00530C3C"/>
    <w:rsid w:val="00536F66"/>
    <w:rsid w:val="0059472A"/>
    <w:rsid w:val="005B27FF"/>
    <w:rsid w:val="005C309C"/>
    <w:rsid w:val="005E471D"/>
    <w:rsid w:val="005E563E"/>
    <w:rsid w:val="005F1BC1"/>
    <w:rsid w:val="005F4D70"/>
    <w:rsid w:val="00606BAB"/>
    <w:rsid w:val="00611894"/>
    <w:rsid w:val="006215B0"/>
    <w:rsid w:val="00676E65"/>
    <w:rsid w:val="006A0F7C"/>
    <w:rsid w:val="006E31C3"/>
    <w:rsid w:val="006F2F25"/>
    <w:rsid w:val="00703FBF"/>
    <w:rsid w:val="007479AF"/>
    <w:rsid w:val="00761F5E"/>
    <w:rsid w:val="007840D4"/>
    <w:rsid w:val="00787DD5"/>
    <w:rsid w:val="007947C9"/>
    <w:rsid w:val="007B0B32"/>
    <w:rsid w:val="007C2C8D"/>
    <w:rsid w:val="007C4FF7"/>
    <w:rsid w:val="007E33AB"/>
    <w:rsid w:val="007E38E3"/>
    <w:rsid w:val="007E498A"/>
    <w:rsid w:val="0080707B"/>
    <w:rsid w:val="00820DB3"/>
    <w:rsid w:val="0083568F"/>
    <w:rsid w:val="00844B1B"/>
    <w:rsid w:val="00845D75"/>
    <w:rsid w:val="00851019"/>
    <w:rsid w:val="008560B9"/>
    <w:rsid w:val="00856D3D"/>
    <w:rsid w:val="00861939"/>
    <w:rsid w:val="008868A1"/>
    <w:rsid w:val="008B6F17"/>
    <w:rsid w:val="008C6B42"/>
    <w:rsid w:val="008E71B2"/>
    <w:rsid w:val="008F0397"/>
    <w:rsid w:val="009607CD"/>
    <w:rsid w:val="00962185"/>
    <w:rsid w:val="00994411"/>
    <w:rsid w:val="009A6930"/>
    <w:rsid w:val="009C3ED9"/>
    <w:rsid w:val="009D0F71"/>
    <w:rsid w:val="009E4E33"/>
    <w:rsid w:val="009F3F16"/>
    <w:rsid w:val="00A03CF5"/>
    <w:rsid w:val="00A123CB"/>
    <w:rsid w:val="00A1342A"/>
    <w:rsid w:val="00A27040"/>
    <w:rsid w:val="00A93D70"/>
    <w:rsid w:val="00A93E09"/>
    <w:rsid w:val="00A96665"/>
    <w:rsid w:val="00AB28D4"/>
    <w:rsid w:val="00AC2FA0"/>
    <w:rsid w:val="00AF0E26"/>
    <w:rsid w:val="00AF1F33"/>
    <w:rsid w:val="00AF411D"/>
    <w:rsid w:val="00AF513F"/>
    <w:rsid w:val="00B2780E"/>
    <w:rsid w:val="00B33FC4"/>
    <w:rsid w:val="00B40501"/>
    <w:rsid w:val="00B642EE"/>
    <w:rsid w:val="00B651DC"/>
    <w:rsid w:val="00B8331F"/>
    <w:rsid w:val="00BA69AF"/>
    <w:rsid w:val="00BB5F25"/>
    <w:rsid w:val="00BB77EA"/>
    <w:rsid w:val="00C15308"/>
    <w:rsid w:val="00C20C19"/>
    <w:rsid w:val="00C37FB9"/>
    <w:rsid w:val="00C40F01"/>
    <w:rsid w:val="00C42B95"/>
    <w:rsid w:val="00C67DFF"/>
    <w:rsid w:val="00CB0250"/>
    <w:rsid w:val="00CC1D42"/>
    <w:rsid w:val="00CE6C3C"/>
    <w:rsid w:val="00CF787F"/>
    <w:rsid w:val="00D30002"/>
    <w:rsid w:val="00D41688"/>
    <w:rsid w:val="00D559D6"/>
    <w:rsid w:val="00DA779C"/>
    <w:rsid w:val="00DB28BD"/>
    <w:rsid w:val="00DB479D"/>
    <w:rsid w:val="00DB55B1"/>
    <w:rsid w:val="00DE2D5C"/>
    <w:rsid w:val="00DF4AD7"/>
    <w:rsid w:val="00E10AA5"/>
    <w:rsid w:val="00E1753A"/>
    <w:rsid w:val="00E361C7"/>
    <w:rsid w:val="00E53DD2"/>
    <w:rsid w:val="00E63F40"/>
    <w:rsid w:val="00E84C43"/>
    <w:rsid w:val="00E922D4"/>
    <w:rsid w:val="00E93C57"/>
    <w:rsid w:val="00EA254B"/>
    <w:rsid w:val="00EB36A8"/>
    <w:rsid w:val="00EC47D3"/>
    <w:rsid w:val="00F21A4E"/>
    <w:rsid w:val="00F66B68"/>
    <w:rsid w:val="00FB1D75"/>
    <w:rsid w:val="00FC09EB"/>
    <w:rsid w:val="00FF2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97317"/>
  <w15:chartTrackingRefBased/>
  <w15:docId w15:val="{E92E3508-6A63-40F0-BD09-760FDA1C0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F57"/>
    <w:rPr>
      <w:rFonts w:ascii="Times New Roman" w:hAnsi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4E33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4E33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4E33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21A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1A4E"/>
  </w:style>
  <w:style w:type="paragraph" w:styleId="Footer">
    <w:name w:val="footer"/>
    <w:basedOn w:val="Normal"/>
    <w:link w:val="FooterChar"/>
    <w:uiPriority w:val="99"/>
    <w:unhideWhenUsed/>
    <w:rsid w:val="00F21A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A4E"/>
  </w:style>
  <w:style w:type="paragraph" w:styleId="IntenseQuote">
    <w:name w:val="Intense Quote"/>
    <w:basedOn w:val="Normal"/>
    <w:next w:val="Normal"/>
    <w:link w:val="IntenseQuoteChar"/>
    <w:uiPriority w:val="30"/>
    <w:qFormat/>
    <w:rsid w:val="009E4E3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4E33"/>
    <w:rPr>
      <w:rFonts w:ascii="Times New Roman" w:hAnsi="Times New Roman"/>
      <w:i/>
      <w:iCs/>
      <w:color w:val="4472C4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9E4E33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E361C7"/>
    <w:pPr>
      <w:spacing w:after="0" w:line="240" w:lineRule="auto"/>
    </w:pPr>
    <w:rPr>
      <w:rFonts w:ascii="Times New Roman" w:hAnsi="Times New Roman"/>
    </w:rPr>
  </w:style>
  <w:style w:type="character" w:styleId="IntenseReference">
    <w:name w:val="Intense Reference"/>
    <w:basedOn w:val="DefaultParagraphFont"/>
    <w:uiPriority w:val="32"/>
    <w:qFormat/>
    <w:rsid w:val="0009406E"/>
    <w:rPr>
      <w:b/>
      <w:bCs/>
      <w:smallCaps/>
      <w:color w:val="4472C4" w:themeColor="accent1"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  <w:rsid w:val="001A371F"/>
    <w:rPr>
      <w:rFonts w:ascii="Times New Roman" w:hAnsi="Times New Roman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371F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1A371F"/>
    <w:rPr>
      <w:rFonts w:eastAsiaTheme="minorEastAsia"/>
      <w:color w:val="5A5A5A" w:themeColor="text1" w:themeTint="A5"/>
      <w:spacing w:val="15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484E80"/>
    <w:pPr>
      <w:outlineLvl w:val="9"/>
    </w:pPr>
    <w:rPr>
      <w:rFonts w:asciiTheme="majorHAnsi" w:hAnsiTheme="majorHAnsi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84E8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84E8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B27FF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4050B0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An RPG game featuring a monk that fights monsters to get to the treasure. This game is to be designed and developed using object-oriented development with appropriate design patterns.</Abstract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528864AE767A478DDFA6100F5C2BA9" ma:contentTypeVersion="12" ma:contentTypeDescription="Create a new document." ma:contentTypeScope="" ma:versionID="ffed72930649cd7768f6c2e5985f55bf">
  <xsd:schema xmlns:xsd="http://www.w3.org/2001/XMLSchema" xmlns:xs="http://www.w3.org/2001/XMLSchema" xmlns:p="http://schemas.microsoft.com/office/2006/metadata/properties" xmlns:ns3="b56b6b02-0e0b-40af-bd83-7eb1a2696b01" xmlns:ns4="02f92ce5-76bc-446a-bf53-370a5d100868" targetNamespace="http://schemas.microsoft.com/office/2006/metadata/properties" ma:root="true" ma:fieldsID="bc9d7489ba6a7b5eb689249a2a381773" ns3:_="" ns4:_="">
    <xsd:import namespace="b56b6b02-0e0b-40af-bd83-7eb1a2696b01"/>
    <xsd:import namespace="02f92ce5-76bc-446a-bf53-370a5d10086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6b6b02-0e0b-40af-bd83-7eb1a2696b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f92ce5-76bc-446a-bf53-370a5d10086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69B56F-954C-4660-A80B-C6B1C153DD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6b6b02-0e0b-40af-bd83-7eb1a2696b01"/>
    <ds:schemaRef ds:uri="02f92ce5-76bc-446a-bf53-370a5d1008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BC98626-312D-4365-BCD8-DB0DCFA9144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4824D70-7A6A-4A95-BA28-04182C07023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C9511F98-33C5-47C0-9C64-D2531B6CD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652</TotalTime>
  <Pages>7</Pages>
  <Words>417</Words>
  <Characters>2381</Characters>
  <Application>Microsoft Office Word</Application>
  <DocSecurity>0</DocSecurity>
  <Lines>19</Lines>
  <Paragraphs>5</Paragraphs>
  <ScaleCrop>false</ScaleCrop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Object-oriented systems development</dc:title>
  <dc:subject>Analysis and design</dc:subject>
  <dc:creator>Harry Wijnschenk</dc:creator>
  <cp:keywords/>
  <dc:description/>
  <cp:lastModifiedBy>Harry Wijnschenk</cp:lastModifiedBy>
  <cp:revision>56</cp:revision>
  <cp:lastPrinted>2021-03-05T21:16:00Z</cp:lastPrinted>
  <dcterms:created xsi:type="dcterms:W3CDTF">2021-02-25T13:23:00Z</dcterms:created>
  <dcterms:modified xsi:type="dcterms:W3CDTF">2021-03-05T21:16:00Z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0x010100CC528864AE767A478DDFA6100F5C2BA9</vt:lpwstr>
  </property>
</Properties>
</file>