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EB793" w14:textId="5D7B9BDA" w:rsidR="00716B72" w:rsidRDefault="00180D7B" w:rsidP="00716B72">
      <w:pPr>
        <w:pStyle w:val="Title"/>
        <w:jc w:val="center"/>
      </w:pPr>
      <w:r w:rsidRPr="00180D7B">
        <w:t xml:space="preserve">ECS519U </w:t>
      </w:r>
      <w:r w:rsidRPr="00180D7B">
        <w:t xml:space="preserve">Eurostar 2030 — </w:t>
      </w:r>
      <w:r>
        <w:t>Report</w:t>
      </w:r>
    </w:p>
    <w:p w14:paraId="7C1E94C6" w14:textId="77777777" w:rsidR="00895E6B" w:rsidRDefault="00895E6B" w:rsidP="00895E6B">
      <w:pPr>
        <w:pStyle w:val="Subtitle"/>
        <w:jc w:val="center"/>
      </w:pPr>
    </w:p>
    <w:p w14:paraId="724248A4" w14:textId="77777777" w:rsidR="00895E6B" w:rsidRPr="00895E6B" w:rsidRDefault="00895E6B" w:rsidP="00895E6B"/>
    <w:p w14:paraId="26D5D99B" w14:textId="2667F674" w:rsidR="00895E6B" w:rsidRDefault="00895E6B" w:rsidP="00895E6B">
      <w:pPr>
        <w:jc w:val="center"/>
      </w:pPr>
      <w:r>
        <w:t xml:space="preserve">Harry Arthur Barnish – </w:t>
      </w:r>
      <w:hyperlink r:id="rId7" w:history="1">
        <w:r w:rsidRPr="007B3973">
          <w:rPr>
            <w:rStyle w:val="Hyperlink"/>
          </w:rPr>
          <w:t>ecs24496@qmul.ac.uk</w:t>
        </w:r>
      </w:hyperlink>
    </w:p>
    <w:p w14:paraId="6E82C7D7" w14:textId="19E17201" w:rsidR="00895E6B" w:rsidRDefault="00895E6B" w:rsidP="00895E6B">
      <w:pPr>
        <w:jc w:val="center"/>
      </w:pPr>
      <w:r>
        <w:t xml:space="preserve">Rohan </w:t>
      </w:r>
      <w:proofErr w:type="spellStart"/>
      <w:r>
        <w:t>xyz</w:t>
      </w:r>
      <w:proofErr w:type="spellEnd"/>
      <w:r>
        <w:t xml:space="preserve"> – </w:t>
      </w:r>
      <w:hyperlink r:id="rId8" w:history="1">
        <w:r w:rsidRPr="007B3973">
          <w:rPr>
            <w:rStyle w:val="Hyperlink"/>
          </w:rPr>
          <w:t>xyz@qmul.ac.uk</w:t>
        </w:r>
      </w:hyperlink>
    </w:p>
    <w:p w14:paraId="7471842A" w14:textId="798527DE" w:rsidR="00895E6B" w:rsidRDefault="00895E6B" w:rsidP="00895E6B">
      <w:pPr>
        <w:jc w:val="center"/>
      </w:pPr>
      <w:r>
        <w:t xml:space="preserve">Skye – </w:t>
      </w:r>
      <w:hyperlink r:id="rId9" w:history="1">
        <w:r w:rsidRPr="007B3973">
          <w:rPr>
            <w:rStyle w:val="Hyperlink"/>
          </w:rPr>
          <w:t>xyz@qmul.ac.uk</w:t>
        </w:r>
      </w:hyperlink>
    </w:p>
    <w:p w14:paraId="1F08D427" w14:textId="77777777" w:rsidR="00716B72" w:rsidRPr="00716B72" w:rsidRDefault="00716B72" w:rsidP="00716B7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ja-JP"/>
        </w:rPr>
        <w:id w:val="27588241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0F4761" w:themeColor="accent1" w:themeShade="BF"/>
          <w:kern w:val="0"/>
          <w:lang w:eastAsia="en-US"/>
        </w:rPr>
      </w:sdtEndPr>
      <w:sdtContent>
        <w:p w14:paraId="202FAF18" w14:textId="46AF0D11" w:rsidR="00716B72" w:rsidRDefault="00716B72">
          <w:pPr>
            <w:pStyle w:val="TOCHeading"/>
            <w:rPr>
              <w:noProof/>
            </w:rPr>
          </w:pPr>
          <w: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05CDC6C" w14:textId="32D97BEF" w:rsidR="00716B72" w:rsidRDefault="00716B7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12556827" w:history="1">
            <w:r w:rsidRPr="00E734B9">
              <w:rPr>
                <w:rStyle w:val="Hyperlink"/>
                <w:noProof/>
              </w:rPr>
              <w:t>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0F79E" w14:textId="762505FD" w:rsidR="00716B72" w:rsidRDefault="00716B72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212556828" w:history="1">
            <w:r w:rsidRPr="00E734B9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8672E" w14:textId="5BCC5333" w:rsidR="00716B72" w:rsidRDefault="00716B72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212556829" w:history="1">
            <w:r w:rsidRPr="00E734B9">
              <w:rPr>
                <w:rStyle w:val="Hyperlink"/>
                <w:noProof/>
              </w:rPr>
              <w:t>Key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1014" w14:textId="594A9269" w:rsidR="00716B72" w:rsidRDefault="00716B7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12556830" w:history="1">
            <w:r w:rsidRPr="00E734B9">
              <w:rPr>
                <w:rStyle w:val="Hyperlink"/>
                <w:noProof/>
              </w:rPr>
              <w:t>ER Model (textual)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83DD" w14:textId="4A84F2A8" w:rsidR="00716B72" w:rsidRDefault="00716B72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212556831" w:history="1">
            <w:r w:rsidRPr="00E734B9">
              <w:rPr>
                <w:rStyle w:val="Hyperlink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A2C2" w14:textId="560DB43D" w:rsidR="00716B72" w:rsidRDefault="00716B72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212556832" w:history="1">
            <w:r w:rsidRPr="00E734B9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AE6B" w14:textId="34555E48" w:rsidR="00716B72" w:rsidRDefault="00716B72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212556833" w:history="1">
            <w:r w:rsidRPr="00E734B9">
              <w:rPr>
                <w:rStyle w:val="Hyperlink"/>
                <w:noProof/>
              </w:rPr>
              <w:t>Cardinality &amp; participation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AEC5B" w14:textId="30491CC6" w:rsidR="00716B72" w:rsidRDefault="00716B7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12556834" w:history="1">
            <w:r w:rsidRPr="00E734B9">
              <w:rPr>
                <w:rStyle w:val="Hyperlink"/>
                <w:noProof/>
              </w:rPr>
              <w:t>ER Diagram (graphical)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A1C5B" w14:textId="0D0C6B2B" w:rsidR="00716B72" w:rsidRDefault="00716B7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12556835" w:history="1">
            <w:r w:rsidRPr="00E734B9">
              <w:rPr>
                <w:rStyle w:val="Hyperlink"/>
                <w:noProof/>
              </w:rPr>
              <w:t>Mapping steps and Logical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7280" w14:textId="091F2F4A" w:rsidR="00716B72" w:rsidRDefault="00716B72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212556836" w:history="1">
            <w:r w:rsidRPr="00E734B9">
              <w:rPr>
                <w:rStyle w:val="Hyperlink"/>
                <w:noProof/>
              </w:rPr>
              <w:t>Main mapping steps (conceptual → relational)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6F1F" w14:textId="3BCFD9C0" w:rsidR="00716B72" w:rsidRDefault="00716B72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212556837" w:history="1">
            <w:r w:rsidRPr="00E734B9">
              <w:rPr>
                <w:rStyle w:val="Hyperlink"/>
                <w:noProof/>
              </w:rPr>
              <w:t>Logical model (tables, columns, notes)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AAD7" w14:textId="73C77E9E" w:rsidR="00716B72" w:rsidRDefault="00716B72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212556838" w:history="1">
            <w:r w:rsidRPr="00E734B9">
              <w:rPr>
                <w:rStyle w:val="Hyperlink"/>
                <w:noProof/>
              </w:rPr>
              <w:t>Constraints &amp;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C4E1" w14:textId="16B65BC5" w:rsidR="00716B72" w:rsidRDefault="00716B7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212556839" w:history="1">
            <w:r w:rsidRPr="00E734B9">
              <w:rPr>
                <w:rStyle w:val="Hyperlink"/>
                <w:noProof/>
              </w:rPr>
              <w:t>Normalisation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_Toc212556839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2D9FF" w14:textId="2789087E" w:rsidR="00716B72" w:rsidRPr="00716B72" w:rsidRDefault="00716B72" w:rsidP="00716B72">
          <w:pPr>
            <w:pStyle w:val="TOCHeading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564ECDD7" w14:textId="77777777" w:rsidR="00716B72" w:rsidRDefault="00716B7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212556827"/>
      <w:r>
        <w:br w:type="page"/>
      </w:r>
    </w:p>
    <w:p w14:paraId="44F03943" w14:textId="4F179227" w:rsidR="00180D7B" w:rsidRDefault="00B31D76" w:rsidP="00B31D76">
      <w:pPr>
        <w:pStyle w:val="Heading1"/>
      </w:pPr>
      <w:r>
        <w:lastRenderedPageBreak/>
        <w:t>Requirement Analysis</w:t>
      </w:r>
      <w:bookmarkEnd w:id="0"/>
    </w:p>
    <w:p w14:paraId="0A2C5933" w14:textId="17C4B354" w:rsidR="00B31D76" w:rsidRDefault="00B31D76" w:rsidP="00B31D76">
      <w:pPr>
        <w:pStyle w:val="Heading2"/>
      </w:pPr>
      <w:bookmarkStart w:id="1" w:name="_Toc212556828"/>
      <w:r>
        <w:t>Background</w:t>
      </w:r>
      <w:bookmarkEnd w:id="1"/>
    </w:p>
    <w:p w14:paraId="756A88ED" w14:textId="65ECE87E" w:rsidR="00B31D76" w:rsidRDefault="00B31D76" w:rsidP="00B31D76">
      <w:pPr>
        <w:pStyle w:val="Heading2"/>
      </w:pPr>
      <w:bookmarkStart w:id="2" w:name="_Toc212556829"/>
      <w:r>
        <w:t>Key assumptions</w:t>
      </w:r>
      <w:bookmarkEnd w:id="2"/>
    </w:p>
    <w:p w14:paraId="4324B0FD" w14:textId="71A6A642" w:rsidR="00B31D76" w:rsidRDefault="00B31D76">
      <w:r>
        <w:br w:type="page"/>
      </w:r>
    </w:p>
    <w:p w14:paraId="214535B4" w14:textId="66079C1D" w:rsidR="00B31D76" w:rsidRDefault="00B31D76" w:rsidP="00B31D76">
      <w:pPr>
        <w:pStyle w:val="Heading1"/>
      </w:pPr>
      <w:bookmarkStart w:id="3" w:name="_Toc212556830"/>
      <w:r>
        <w:lastRenderedPageBreak/>
        <w:t>ER Model (textual)</w:t>
      </w:r>
      <w:bookmarkEnd w:id="3"/>
    </w:p>
    <w:p w14:paraId="0A515928" w14:textId="6A103C40" w:rsidR="00B31D76" w:rsidRDefault="00B31D76" w:rsidP="00B31D76">
      <w:pPr>
        <w:pStyle w:val="Heading2"/>
      </w:pPr>
      <w:bookmarkStart w:id="4" w:name="_Toc212556831"/>
      <w:r>
        <w:t>Entities</w:t>
      </w:r>
      <w:bookmarkEnd w:id="4"/>
    </w:p>
    <w:p w14:paraId="581473C2" w14:textId="356903A0" w:rsidR="00B31D76" w:rsidRDefault="00B31D76" w:rsidP="00B31D76">
      <w:pPr>
        <w:pStyle w:val="Heading2"/>
      </w:pPr>
      <w:bookmarkStart w:id="5" w:name="_Toc212556832"/>
      <w:r>
        <w:t>Relationships</w:t>
      </w:r>
      <w:bookmarkEnd w:id="5"/>
    </w:p>
    <w:p w14:paraId="1018D1AC" w14:textId="217F3CEA" w:rsidR="00B31D76" w:rsidRDefault="00B31D76" w:rsidP="00B31D76">
      <w:pPr>
        <w:pStyle w:val="Heading2"/>
      </w:pPr>
      <w:bookmarkStart w:id="6" w:name="_Toc212556833"/>
      <w:r>
        <w:t>Cardinality &amp; participation rationale</w:t>
      </w:r>
      <w:bookmarkEnd w:id="6"/>
    </w:p>
    <w:p w14:paraId="4EE8FB00" w14:textId="5AF1FF8C" w:rsidR="00B31D76" w:rsidRDefault="00B31D76">
      <w:r>
        <w:br w:type="page"/>
      </w:r>
    </w:p>
    <w:p w14:paraId="10E581D1" w14:textId="29C3BCEA" w:rsidR="00B31D76" w:rsidRDefault="00B31D76" w:rsidP="00B31D76">
      <w:pPr>
        <w:pStyle w:val="Heading1"/>
      </w:pPr>
      <w:bookmarkStart w:id="7" w:name="_Toc212556834"/>
      <w:r>
        <w:lastRenderedPageBreak/>
        <w:t>ER Diagram (graphical)</w:t>
      </w:r>
      <w:bookmarkEnd w:id="7"/>
    </w:p>
    <w:p w14:paraId="62A16605" w14:textId="64D3C613" w:rsidR="00B31D76" w:rsidRDefault="00B31D76">
      <w:r>
        <w:br w:type="page"/>
      </w:r>
    </w:p>
    <w:p w14:paraId="2B62B533" w14:textId="34A5B734" w:rsidR="00B31D76" w:rsidRDefault="00B31D76" w:rsidP="00B31D76">
      <w:pPr>
        <w:pStyle w:val="Heading1"/>
      </w:pPr>
      <w:bookmarkStart w:id="8" w:name="_Toc212556835"/>
      <w:r>
        <w:lastRenderedPageBreak/>
        <w:t>Mapping steps and Logical Model</w:t>
      </w:r>
      <w:bookmarkEnd w:id="8"/>
    </w:p>
    <w:p w14:paraId="3811ED5A" w14:textId="7C63D89E" w:rsidR="00B31D76" w:rsidRDefault="00B31D76" w:rsidP="00B31D76">
      <w:pPr>
        <w:pStyle w:val="Heading2"/>
      </w:pPr>
      <w:bookmarkStart w:id="9" w:name="_Toc212556836"/>
      <w:r>
        <w:t>Main mapping steps (conceptual → relational)</w:t>
      </w:r>
      <w:bookmarkEnd w:id="9"/>
    </w:p>
    <w:p w14:paraId="5CD5A7C4" w14:textId="19190142" w:rsidR="00B31D76" w:rsidRDefault="00B31D76" w:rsidP="00B31D76">
      <w:pPr>
        <w:pStyle w:val="Heading2"/>
      </w:pPr>
      <w:bookmarkStart w:id="10" w:name="_Toc212556837"/>
      <w:r>
        <w:t>Logical model (tables, columns, notes)</w:t>
      </w:r>
      <w:bookmarkEnd w:id="10"/>
    </w:p>
    <w:p w14:paraId="351FACBE" w14:textId="49BA63EB" w:rsidR="00B31D76" w:rsidRDefault="00B31D76" w:rsidP="00B31D76">
      <w:pPr>
        <w:pStyle w:val="Heading2"/>
      </w:pPr>
      <w:bookmarkStart w:id="11" w:name="_Toc212556838"/>
      <w:r>
        <w:t>C</w:t>
      </w:r>
      <w:r>
        <w:t>onstraints &amp; indexes</w:t>
      </w:r>
      <w:bookmarkEnd w:id="11"/>
    </w:p>
    <w:p w14:paraId="789F9B60" w14:textId="1E1899CE" w:rsidR="00B31D76" w:rsidRDefault="00B31D76">
      <w:r>
        <w:br w:type="page"/>
      </w:r>
    </w:p>
    <w:p w14:paraId="30D124EA" w14:textId="6A8AE351" w:rsidR="00B31D76" w:rsidRPr="00B31D76" w:rsidRDefault="00B31D76" w:rsidP="00B31D76">
      <w:pPr>
        <w:pStyle w:val="Heading1"/>
      </w:pPr>
      <w:bookmarkStart w:id="12" w:name="_Toc212556839"/>
      <w:r>
        <w:lastRenderedPageBreak/>
        <w:t>Normalisation</w:t>
      </w:r>
      <w:bookmarkEnd w:id="12"/>
    </w:p>
    <w:p w14:paraId="75AA31A5" w14:textId="77777777" w:rsidR="00B31D76" w:rsidRDefault="00B31D76" w:rsidP="00B31D76"/>
    <w:p w14:paraId="28FCAA85" w14:textId="77777777" w:rsidR="00B31D76" w:rsidRPr="00B31D76" w:rsidRDefault="00B31D76" w:rsidP="00B31D76"/>
    <w:p w14:paraId="1C6F547F" w14:textId="77777777" w:rsidR="00180D7B" w:rsidRDefault="00180D7B" w:rsidP="00180D7B"/>
    <w:p w14:paraId="5F721252" w14:textId="77777777" w:rsidR="00180D7B" w:rsidRPr="00180D7B" w:rsidRDefault="00180D7B" w:rsidP="00180D7B"/>
    <w:sectPr w:rsidR="00180D7B" w:rsidRPr="00180D7B" w:rsidSect="00716B72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33F5A" w14:textId="77777777" w:rsidR="00810397" w:rsidRDefault="00810397" w:rsidP="00716B72">
      <w:pPr>
        <w:spacing w:after="0" w:line="240" w:lineRule="auto"/>
      </w:pPr>
      <w:r>
        <w:separator/>
      </w:r>
    </w:p>
  </w:endnote>
  <w:endnote w:type="continuationSeparator" w:id="0">
    <w:p w14:paraId="6717AAD6" w14:textId="77777777" w:rsidR="00810397" w:rsidRDefault="00810397" w:rsidP="0071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69989309"/>
      <w:docPartObj>
        <w:docPartGallery w:val="Page Numbers (Bottom of Page)"/>
        <w:docPartUnique/>
      </w:docPartObj>
    </w:sdtPr>
    <w:sdtContent>
      <w:p w14:paraId="2D088A2F" w14:textId="0051A4CD" w:rsidR="00716B72" w:rsidRDefault="00716B72" w:rsidP="007B39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849953515"/>
      <w:docPartObj>
        <w:docPartGallery w:val="Page Numbers (Bottom of Page)"/>
        <w:docPartUnique/>
      </w:docPartObj>
    </w:sdtPr>
    <w:sdtContent>
      <w:p w14:paraId="708B7DF1" w14:textId="5DF5DBB6" w:rsidR="00716B72" w:rsidRDefault="00716B72" w:rsidP="00716B72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8D6B932" w14:textId="77777777" w:rsidR="00716B72" w:rsidRDefault="00716B72" w:rsidP="00716B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27490358"/>
      <w:docPartObj>
        <w:docPartGallery w:val="Page Numbers (Bottom of Page)"/>
        <w:docPartUnique/>
      </w:docPartObj>
    </w:sdtPr>
    <w:sdtContent>
      <w:p w14:paraId="27C2C1DC" w14:textId="2A6A321F" w:rsidR="00716B72" w:rsidRDefault="00716B72" w:rsidP="007B397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5A425B1" w14:textId="44E93AA3" w:rsidR="00716B72" w:rsidRPr="00716B72" w:rsidRDefault="00716B72" w:rsidP="00716B72">
    <w:pPr>
      <w:pStyle w:val="Title"/>
      <w:rPr>
        <w:sz w:val="24"/>
        <w:szCs w:val="24"/>
      </w:rPr>
    </w:pPr>
    <w:r w:rsidRPr="00716B72">
      <w:rPr>
        <w:sz w:val="24"/>
        <w:szCs w:val="24"/>
      </w:rPr>
      <w:t>ECS519U Eurostar 2030 — Report</w:t>
    </w:r>
  </w:p>
  <w:p w14:paraId="40F66A26" w14:textId="77777777" w:rsidR="00716B72" w:rsidRDefault="00716B72" w:rsidP="00716B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D224F" w14:textId="77777777" w:rsidR="00810397" w:rsidRDefault="00810397" w:rsidP="00716B72">
      <w:pPr>
        <w:spacing w:after="0" w:line="240" w:lineRule="auto"/>
      </w:pPr>
      <w:r>
        <w:separator/>
      </w:r>
    </w:p>
  </w:footnote>
  <w:footnote w:type="continuationSeparator" w:id="0">
    <w:p w14:paraId="777A6B8F" w14:textId="77777777" w:rsidR="00810397" w:rsidRDefault="00810397" w:rsidP="00716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61"/>
    <w:rsid w:val="00092CA7"/>
    <w:rsid w:val="00180D7B"/>
    <w:rsid w:val="002E1088"/>
    <w:rsid w:val="004E4B7A"/>
    <w:rsid w:val="00716B72"/>
    <w:rsid w:val="00810397"/>
    <w:rsid w:val="00895E6B"/>
    <w:rsid w:val="00B31D76"/>
    <w:rsid w:val="00CA2B61"/>
    <w:rsid w:val="00EA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171F4"/>
  <w15:chartTrackingRefBased/>
  <w15:docId w15:val="{65E735C5-3BC9-DB47-B328-135EF985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2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B61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1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B72"/>
  </w:style>
  <w:style w:type="character" w:styleId="PageNumber">
    <w:name w:val="page number"/>
    <w:basedOn w:val="DefaultParagraphFont"/>
    <w:uiPriority w:val="99"/>
    <w:semiHidden/>
    <w:unhideWhenUsed/>
    <w:rsid w:val="00716B72"/>
  </w:style>
  <w:style w:type="paragraph" w:styleId="Header">
    <w:name w:val="header"/>
    <w:basedOn w:val="Normal"/>
    <w:link w:val="HeaderChar"/>
    <w:uiPriority w:val="99"/>
    <w:unhideWhenUsed/>
    <w:rsid w:val="0071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B72"/>
  </w:style>
  <w:style w:type="paragraph" w:styleId="TOCHeading">
    <w:name w:val="TOC Heading"/>
    <w:basedOn w:val="Heading1"/>
    <w:next w:val="Normal"/>
    <w:uiPriority w:val="39"/>
    <w:unhideWhenUsed/>
    <w:qFormat/>
    <w:rsid w:val="00716B72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16B72"/>
    <w:pPr>
      <w:spacing w:before="120" w:after="0"/>
      <w:ind w:left="24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16B72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16B72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6B72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6B72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6B72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6B72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6B72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6B72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6B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yz@qmul.ac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cs24496@qmul.ac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xyz@qmu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4EA323-529C-B147-BCF4-2ACBD423D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243</Words>
  <Characters>1521</Characters>
  <Application>Microsoft Office Word</Application>
  <DocSecurity>0</DocSecurity>
  <Lines>101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Hiten Bhagat</dc:creator>
  <cp:keywords/>
  <dc:description/>
  <cp:lastModifiedBy>Rohan Hiten Bhagat</cp:lastModifiedBy>
  <cp:revision>2</cp:revision>
  <dcterms:created xsi:type="dcterms:W3CDTF">2025-10-28T15:20:00Z</dcterms:created>
  <dcterms:modified xsi:type="dcterms:W3CDTF">2025-10-28T15:20:00Z</dcterms:modified>
</cp:coreProperties>
</file>