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425C" w14:textId="7DEA285B" w:rsidR="00285F7D" w:rsidRDefault="004903E3" w:rsidP="004903E3">
      <w:pPr>
        <w:pStyle w:val="Title"/>
        <w:rPr>
          <w:lang w:val="en-US"/>
        </w:rPr>
      </w:pPr>
      <w:r>
        <w:rPr>
          <w:lang w:val="en-US"/>
        </w:rPr>
        <w:t>Coq Proof Rules</w:t>
      </w:r>
    </w:p>
    <w:p w14:paraId="6F383BE4" w14:textId="246633DD" w:rsidR="004903E3" w:rsidRDefault="004903E3" w:rsidP="004903E3">
      <w:pPr>
        <w:rPr>
          <w:lang w:val="en-US"/>
        </w:rPr>
      </w:pPr>
      <w:r>
        <w:rPr>
          <w:noProof/>
        </w:rPr>
        <w:drawing>
          <wp:inline distT="0" distB="0" distL="0" distR="0" wp14:anchorId="7FE06319" wp14:editId="5E46B0AA">
            <wp:extent cx="5572125" cy="3562350"/>
            <wp:effectExtent l="0" t="0" r="9525" b="0"/>
            <wp:docPr id="1646262723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2723" name="Picture 1" descr="A table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13D2" w14:textId="46249992" w:rsidR="005A3CBE" w:rsidRDefault="005A3CBE" w:rsidP="004903E3">
      <w:pPr>
        <w:rPr>
          <w:lang w:val="en-US"/>
        </w:rPr>
      </w:pPr>
      <w:r w:rsidRPr="005A3CBE">
        <w:rPr>
          <w:noProof/>
          <w:lang w:val="en-US"/>
        </w:rPr>
        <w:drawing>
          <wp:inline distT="0" distB="0" distL="0" distR="0" wp14:anchorId="052449BD" wp14:editId="5C2D8703">
            <wp:extent cx="2339543" cy="457240"/>
            <wp:effectExtent l="0" t="0" r="3810" b="0"/>
            <wp:docPr id="49287361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3611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8F9B" w14:textId="42058B2A" w:rsidR="00CB49B9" w:rsidRDefault="00CB49B9" w:rsidP="004903E3">
      <w:pPr>
        <w:rPr>
          <w:lang w:val="en-US"/>
        </w:rPr>
      </w:pPr>
      <w:r>
        <w:rPr>
          <w:noProof/>
        </w:rPr>
        <w:drawing>
          <wp:inline distT="0" distB="0" distL="0" distR="0" wp14:anchorId="69B894E2" wp14:editId="69349F01">
            <wp:extent cx="4648200" cy="1666875"/>
            <wp:effectExtent l="0" t="0" r="0" b="9525"/>
            <wp:docPr id="378487910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7910" name="Picture 1" descr="A white gri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DB96" w14:textId="514891EF" w:rsidR="005F78D8" w:rsidRDefault="005F78D8" w:rsidP="003E45E7">
      <w:pPr>
        <w:pStyle w:val="Heading1"/>
        <w:rPr>
          <w:lang w:val="en-US"/>
        </w:rPr>
      </w:pPr>
      <w:r>
        <w:rPr>
          <w:lang w:val="en-US"/>
        </w:rPr>
        <w:t>Exact or Assumption</w:t>
      </w:r>
    </w:p>
    <w:p w14:paraId="48BAEA91" w14:textId="6119FBC1" w:rsidR="005F78D8" w:rsidRDefault="005F78D8" w:rsidP="005F78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an assumption to cancel a goal.</w:t>
      </w:r>
    </w:p>
    <w:p w14:paraId="3CB457B6" w14:textId="35DE8E71" w:rsidR="00545F40" w:rsidRDefault="00545F40" w:rsidP="00545F40">
      <w:pPr>
        <w:pStyle w:val="Heading1"/>
        <w:rPr>
          <w:lang w:val="en-US"/>
        </w:rPr>
      </w:pPr>
      <w:r>
        <w:rPr>
          <w:lang w:val="en-US"/>
        </w:rPr>
        <w:t>Assert</w:t>
      </w:r>
    </w:p>
    <w:p w14:paraId="6E5DD5D3" w14:textId="39321833" w:rsidR="00545F40" w:rsidRPr="008A1E61" w:rsidRDefault="008A1E61" w:rsidP="00545F40">
      <w:pPr>
        <w:pStyle w:val="ListParagraph"/>
        <w:numPr>
          <w:ilvl w:val="0"/>
          <w:numId w:val="13"/>
        </w:numPr>
        <w:rPr>
          <w:lang w:val="en-US"/>
        </w:rPr>
      </w:pPr>
      <w:r>
        <w:t>Adding new facts in the goal to be proven.</w:t>
      </w:r>
    </w:p>
    <w:p w14:paraId="446AF291" w14:textId="0314B0E1" w:rsidR="008A1E61" w:rsidRPr="00545F40" w:rsidRDefault="001372AA" w:rsidP="00545F40">
      <w:pPr>
        <w:pStyle w:val="ListParagraph"/>
        <w:numPr>
          <w:ilvl w:val="0"/>
          <w:numId w:val="13"/>
        </w:numPr>
        <w:rPr>
          <w:lang w:val="en-US"/>
        </w:rPr>
      </w:pPr>
      <w:r>
        <w:t>Implements backwards reasoning.</w:t>
      </w:r>
    </w:p>
    <w:p w14:paraId="43102DFF" w14:textId="3DD4A00B" w:rsidR="00545F40" w:rsidRDefault="00545F40" w:rsidP="00545F40">
      <w:pPr>
        <w:pStyle w:val="Heading1"/>
        <w:rPr>
          <w:lang w:val="en-US"/>
        </w:rPr>
      </w:pPr>
      <w:r>
        <w:rPr>
          <w:lang w:val="en-US"/>
        </w:rPr>
        <w:t>Intros</w:t>
      </w:r>
    </w:p>
    <w:p w14:paraId="7BDE2C1A" w14:textId="4DF1D32F" w:rsidR="00545F40" w:rsidRDefault="00AB7018" w:rsidP="00545F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</w:t>
      </w:r>
      <w:r w:rsidRPr="00AB7018">
        <w:rPr>
          <w:lang w:val="en-US"/>
        </w:rPr>
        <w:t xml:space="preserve">ypotheses </w:t>
      </w:r>
      <w:r>
        <w:rPr>
          <w:lang w:val="en-US"/>
        </w:rPr>
        <w:t xml:space="preserve">move </w:t>
      </w:r>
      <w:r w:rsidRPr="00AB7018">
        <w:rPr>
          <w:lang w:val="en-US"/>
        </w:rPr>
        <w:t>above the line. The names of variables and hypotheses appear before a colon, followed by their type</w:t>
      </w:r>
      <w:r w:rsidR="003B4670">
        <w:rPr>
          <w:lang w:val="en-US"/>
        </w:rPr>
        <w:t>.</w:t>
      </w:r>
    </w:p>
    <w:p w14:paraId="37872379" w14:textId="750A34F5" w:rsidR="00783128" w:rsidRPr="00545F40" w:rsidRDefault="00783128" w:rsidP="00545F40">
      <w:pPr>
        <w:pStyle w:val="ListParagraph"/>
        <w:numPr>
          <w:ilvl w:val="0"/>
          <w:numId w:val="13"/>
        </w:numPr>
        <w:rPr>
          <w:lang w:val="en-US"/>
        </w:rPr>
      </w:pPr>
      <w:r>
        <w:t>Does multiple introductions and infer names when none are given</w:t>
      </w:r>
      <w:r w:rsidR="009A14F3">
        <w:t>.</w:t>
      </w:r>
    </w:p>
    <w:p w14:paraId="4523DDB3" w14:textId="2004B9C7" w:rsidR="005F78D8" w:rsidRDefault="005F78D8" w:rsidP="003E45E7">
      <w:pPr>
        <w:pStyle w:val="Heading1"/>
        <w:rPr>
          <w:lang w:val="en-US"/>
        </w:rPr>
      </w:pPr>
      <w:r>
        <w:rPr>
          <w:lang w:val="en-US"/>
        </w:rPr>
        <w:lastRenderedPageBreak/>
        <w:t>Apply</w:t>
      </w:r>
    </w:p>
    <w:p w14:paraId="4DDE6E62" w14:textId="57AB2C21" w:rsidR="005F78D8" w:rsidRDefault="007A37A3" w:rsidP="007A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</w:t>
      </w:r>
      <w:r w:rsidRPr="007A37A3">
        <w:rPr>
          <w:lang w:val="en-US"/>
        </w:rPr>
        <w:t>akes as an argument a proof h of a proposition</w:t>
      </w:r>
      <w:r>
        <w:rPr>
          <w:lang w:val="en-US"/>
        </w:rPr>
        <w:t xml:space="preserve"> </w:t>
      </w:r>
      <w:r w:rsidRPr="007A37A3">
        <w:rPr>
          <w:rFonts w:ascii="Cambria Math" w:hAnsi="Cambria Math" w:cs="Cambria Math"/>
          <w:lang w:val="en-US"/>
        </w:rPr>
        <w:t>∀</w:t>
      </w:r>
      <w:r w:rsidRPr="007A37A3">
        <w:rPr>
          <w:lang w:val="en-US"/>
        </w:rPr>
        <w:t>x</w:t>
      </w:r>
      <w:r w:rsidRPr="007A37A3">
        <w:rPr>
          <w:vertAlign w:val="subscript"/>
          <w:lang w:val="en-US"/>
        </w:rPr>
        <w:t>1</w:t>
      </w:r>
      <w:r w:rsidRPr="007A37A3">
        <w:rPr>
          <w:lang w:val="en-US"/>
        </w:rPr>
        <w:t xml:space="preserve"> . . . x</w:t>
      </w:r>
      <w:r w:rsidRPr="007A37A3">
        <w:rPr>
          <w:vertAlign w:val="subscript"/>
          <w:lang w:val="en-US"/>
        </w:rPr>
        <w:t>n</w:t>
      </w:r>
      <w:r w:rsidRPr="007A37A3">
        <w:rPr>
          <w:lang w:val="en-US"/>
        </w:rPr>
        <w:t>, A</w:t>
      </w:r>
      <w:r w:rsidRPr="007A37A3">
        <w:rPr>
          <w:vertAlign w:val="subscript"/>
          <w:lang w:val="en-US"/>
        </w:rPr>
        <w:t>1</w:t>
      </w:r>
      <w:r w:rsidRPr="007A37A3">
        <w:rPr>
          <w:lang w:val="en-US"/>
        </w:rPr>
        <w:t xml:space="preserve"> </w:t>
      </w:r>
      <w:r w:rsidRPr="007A37A3">
        <w:rPr>
          <w:rFonts w:ascii="Calibri" w:hAnsi="Calibri" w:cs="Calibri"/>
          <w:lang w:val="en-US"/>
        </w:rPr>
        <w:t>→</w:t>
      </w:r>
      <w:r w:rsidRPr="007A37A3">
        <w:rPr>
          <w:lang w:val="en-US"/>
        </w:rPr>
        <w:t xml:space="preserve"> </w:t>
      </w:r>
      <w:r w:rsidRPr="007A37A3">
        <w:rPr>
          <w:rFonts w:ascii="Calibri" w:hAnsi="Calibri" w:cs="Calibri"/>
          <w:lang w:val="en-US"/>
        </w:rPr>
        <w:t>·</w:t>
      </w:r>
      <w:r w:rsidRPr="007A37A3">
        <w:rPr>
          <w:lang w:val="en-US"/>
        </w:rPr>
        <w:t xml:space="preserve"> </w:t>
      </w:r>
      <w:r w:rsidRPr="007A37A3">
        <w:rPr>
          <w:rFonts w:ascii="Calibri" w:hAnsi="Calibri" w:cs="Calibri"/>
          <w:lang w:val="en-US"/>
        </w:rPr>
        <w:t>·</w:t>
      </w:r>
      <w:r w:rsidRPr="007A37A3">
        <w:rPr>
          <w:lang w:val="en-US"/>
        </w:rPr>
        <w:t xml:space="preserve"> </w:t>
      </w:r>
      <w:r w:rsidRPr="007A37A3">
        <w:rPr>
          <w:rFonts w:ascii="Calibri" w:hAnsi="Calibri" w:cs="Calibri"/>
          <w:lang w:val="en-US"/>
        </w:rPr>
        <w:t>·</w:t>
      </w:r>
      <w:r w:rsidRPr="007A37A3">
        <w:rPr>
          <w:lang w:val="en-US"/>
        </w:rPr>
        <w:t xml:space="preserve"> A</w:t>
      </w:r>
      <w:r w:rsidRPr="007A37A3">
        <w:rPr>
          <w:vertAlign w:val="subscript"/>
          <w:lang w:val="en-US"/>
        </w:rPr>
        <w:t>p</w:t>
      </w:r>
      <w:r w:rsidRPr="007A37A3">
        <w:rPr>
          <w:lang w:val="en-US"/>
        </w:rPr>
        <w:t xml:space="preserve"> </w:t>
      </w:r>
      <w:r w:rsidRPr="007A37A3">
        <w:rPr>
          <w:rFonts w:ascii="Calibri" w:hAnsi="Calibri" w:cs="Calibri"/>
          <w:lang w:val="en-US"/>
        </w:rPr>
        <w:t>→</w:t>
      </w:r>
      <w:r w:rsidRPr="007A37A3">
        <w:rPr>
          <w:lang w:val="en-US"/>
        </w:rPr>
        <w:t xml:space="preserve"> B.</w:t>
      </w:r>
    </w:p>
    <w:p w14:paraId="1EB7F567" w14:textId="37908D91" w:rsidR="007A37A3" w:rsidRPr="00783128" w:rsidRDefault="00783128" w:rsidP="00783128">
      <w:pPr>
        <w:pStyle w:val="ListParagraph"/>
        <w:numPr>
          <w:ilvl w:val="0"/>
          <w:numId w:val="12"/>
        </w:numPr>
        <w:rPr>
          <w:lang w:val="en-US"/>
        </w:rPr>
      </w:pPr>
      <w:r w:rsidRPr="00783128">
        <w:rPr>
          <w:lang w:val="en-US"/>
        </w:rPr>
        <w:t>It tries to find terms t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 xml:space="preserve"> such that the current goal is equivalent to B[x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 xml:space="preserve"> ← t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>]i=1...n</w:t>
      </w:r>
      <w:r>
        <w:rPr>
          <w:lang w:val="en-US"/>
        </w:rPr>
        <w:t xml:space="preserve"> </w:t>
      </w:r>
      <w:r w:rsidRPr="00783128">
        <w:rPr>
          <w:lang w:val="en-US"/>
        </w:rPr>
        <w:t>and generates subgoals corresponding to A</w:t>
      </w:r>
      <w:r w:rsidRPr="00783128">
        <w:rPr>
          <w:vertAlign w:val="subscript"/>
          <w:lang w:val="en-US"/>
        </w:rPr>
        <w:t>j</w:t>
      </w:r>
      <w:r w:rsidRPr="00783128">
        <w:rPr>
          <w:lang w:val="en-US"/>
        </w:rPr>
        <w:t xml:space="preserve"> [x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 xml:space="preserve"> ← t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>]i=1...n. If some of the x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 xml:space="preserve"> are not inferred by the system, it is always possible to use the variant with (x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>:= t</w:t>
      </w:r>
      <w:r w:rsidRPr="00783128">
        <w:rPr>
          <w:vertAlign w:val="subscript"/>
          <w:lang w:val="en-US"/>
        </w:rPr>
        <w:t>i</w:t>
      </w:r>
      <w:r w:rsidRPr="00783128">
        <w:rPr>
          <w:lang w:val="en-US"/>
        </w:rPr>
        <w:t>).</w:t>
      </w:r>
      <w:r w:rsidRPr="00783128">
        <w:rPr>
          <w:lang w:val="en-US"/>
        </w:rPr>
        <w:cr/>
      </w:r>
    </w:p>
    <w:p w14:paraId="5E701A04" w14:textId="7EE57E1B" w:rsidR="005F78D8" w:rsidRDefault="005F78D8" w:rsidP="003E45E7">
      <w:pPr>
        <w:pStyle w:val="Heading1"/>
        <w:rPr>
          <w:lang w:val="en-US"/>
        </w:rPr>
      </w:pPr>
      <w:r>
        <w:rPr>
          <w:lang w:val="en-US"/>
        </w:rPr>
        <w:t>Split</w:t>
      </w:r>
    </w:p>
    <w:p w14:paraId="1EF216FD" w14:textId="73E04C8C" w:rsidR="005F78D8" w:rsidRPr="005F78D8" w:rsidRDefault="005F78D8" w:rsidP="005F78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Assume left side is true as a goal and the right side is true as a goal.</w:t>
      </w:r>
    </w:p>
    <w:p w14:paraId="7E5E2854" w14:textId="56538DB4" w:rsidR="00125C48" w:rsidRDefault="00125C48" w:rsidP="003E45E7">
      <w:pPr>
        <w:pStyle w:val="Heading1"/>
        <w:rPr>
          <w:lang w:val="en-US"/>
        </w:rPr>
      </w:pPr>
      <w:r>
        <w:rPr>
          <w:lang w:val="en-US"/>
        </w:rPr>
        <w:t>Left</w:t>
      </w:r>
    </w:p>
    <w:p w14:paraId="41548F96" w14:textId="2278E7F2" w:rsidR="00125C48" w:rsidRPr="00125C48" w:rsidRDefault="00125C48" w:rsidP="00125C4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Assume left hand side of the disjunction is true.</w:t>
      </w:r>
    </w:p>
    <w:p w14:paraId="3561F531" w14:textId="77777777" w:rsidR="00125C48" w:rsidRDefault="00125C48" w:rsidP="00125C48">
      <w:pPr>
        <w:pStyle w:val="Heading1"/>
        <w:rPr>
          <w:lang w:val="en-US"/>
        </w:rPr>
      </w:pPr>
      <w:r>
        <w:rPr>
          <w:lang w:val="en-US"/>
        </w:rPr>
        <w:t>Right</w:t>
      </w:r>
    </w:p>
    <w:p w14:paraId="703C15EA" w14:textId="54C498B8" w:rsidR="00125C48" w:rsidRPr="00125C48" w:rsidRDefault="00125C48" w:rsidP="00125C4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Assume right hand side of the disjunction is true.</w:t>
      </w:r>
    </w:p>
    <w:p w14:paraId="40B1E5B6" w14:textId="0CFDC43E" w:rsidR="00954B6A" w:rsidRDefault="00954B6A" w:rsidP="003E45E7">
      <w:pPr>
        <w:pStyle w:val="Heading1"/>
        <w:rPr>
          <w:lang w:val="en-US"/>
        </w:rPr>
      </w:pPr>
      <w:r>
        <w:rPr>
          <w:lang w:val="en-US"/>
        </w:rPr>
        <w:t>Destruct</w:t>
      </w:r>
    </w:p>
    <w:p w14:paraId="6FA0F679" w14:textId="3FD7C340" w:rsidR="00954B6A" w:rsidRPr="00954B6A" w:rsidRDefault="00954B6A" w:rsidP="00954B6A">
      <w:pPr>
        <w:pStyle w:val="ListParagraph"/>
        <w:numPr>
          <w:ilvl w:val="0"/>
          <w:numId w:val="8"/>
        </w:numPr>
        <w:rPr>
          <w:lang w:val="en-US"/>
        </w:rPr>
      </w:pPr>
      <w:r>
        <w:t>The destruct t tactic generates a new subgoal for each constructor and introduces new variables and hypothesis corresponding to the arguments of the constructor.</w:t>
      </w:r>
    </w:p>
    <w:p w14:paraId="5DEFD4EC" w14:textId="644185AB" w:rsidR="00960CCD" w:rsidRDefault="00960CCD" w:rsidP="003E45E7">
      <w:pPr>
        <w:pStyle w:val="Heading1"/>
        <w:rPr>
          <w:lang w:val="en-US"/>
        </w:rPr>
      </w:pPr>
      <w:r>
        <w:rPr>
          <w:lang w:val="en-US"/>
        </w:rPr>
        <w:t>Reflexivity</w:t>
      </w:r>
    </w:p>
    <w:p w14:paraId="569E0BE5" w14:textId="73BB777A" w:rsidR="00960CCD" w:rsidRPr="00960CCD" w:rsidRDefault="00960CCD" w:rsidP="00960CCD">
      <w:pPr>
        <w:pStyle w:val="ListParagraph"/>
        <w:numPr>
          <w:ilvl w:val="0"/>
          <w:numId w:val="7"/>
        </w:numPr>
        <w:rPr>
          <w:lang w:val="en-US"/>
        </w:rPr>
      </w:pPr>
      <w:r>
        <w:t>The introduction rule of equality.</w:t>
      </w:r>
    </w:p>
    <w:p w14:paraId="0D07BFF8" w14:textId="42129520" w:rsidR="003E45E7" w:rsidRDefault="003E45E7" w:rsidP="003E45E7">
      <w:pPr>
        <w:pStyle w:val="Heading1"/>
        <w:rPr>
          <w:lang w:val="en-US"/>
        </w:rPr>
      </w:pPr>
      <w:r>
        <w:rPr>
          <w:lang w:val="en-US"/>
        </w:rPr>
        <w:t>Rewrite</w:t>
      </w:r>
    </w:p>
    <w:p w14:paraId="14F564D0" w14:textId="4ACF4D48" w:rsidR="003E45E7" w:rsidRPr="00406057" w:rsidRDefault="003E45E7" w:rsidP="00406057">
      <w:pPr>
        <w:pStyle w:val="ListParagraph"/>
        <w:numPr>
          <w:ilvl w:val="0"/>
          <w:numId w:val="6"/>
        </w:numPr>
        <w:rPr>
          <w:lang w:val="en-US"/>
        </w:rPr>
      </w:pPr>
      <w:r>
        <w:t>Replace all the occurrences of u in P(u).</w:t>
      </w:r>
    </w:p>
    <w:p w14:paraId="3D843850" w14:textId="77777777" w:rsidR="00B047A8" w:rsidRDefault="00B047A8" w:rsidP="00B047A8">
      <w:pPr>
        <w:pStyle w:val="Heading1"/>
      </w:pPr>
      <w:r>
        <w:t xml:space="preserve">t1 ; t2 </w:t>
      </w:r>
    </w:p>
    <w:p w14:paraId="32D2586D" w14:textId="4AA69535" w:rsidR="00F93950" w:rsidRDefault="00F93950" w:rsidP="00F93950">
      <w:pPr>
        <w:pStyle w:val="ListParagraph"/>
        <w:numPr>
          <w:ilvl w:val="0"/>
          <w:numId w:val="5"/>
        </w:numPr>
      </w:pPr>
      <w:r>
        <w:t>A</w:t>
      </w:r>
      <w:r w:rsidR="00B047A8">
        <w:t>pplies tactic t</w:t>
      </w:r>
      <w:r w:rsidR="00B047A8" w:rsidRPr="007A37A3">
        <w:rPr>
          <w:vertAlign w:val="subscript"/>
        </w:rPr>
        <w:t>1</w:t>
      </w:r>
      <w:r w:rsidR="00B047A8">
        <w:t xml:space="preserve"> then tactic t</w:t>
      </w:r>
      <w:r w:rsidR="00B047A8" w:rsidRPr="007A37A3">
        <w:rPr>
          <w:vertAlign w:val="subscript"/>
        </w:rPr>
        <w:t>2</w:t>
      </w:r>
      <w:r w:rsidR="00B047A8">
        <w:t xml:space="preserve"> on generated subgoals</w:t>
      </w:r>
      <w:r>
        <w:t>.</w:t>
      </w:r>
    </w:p>
    <w:p w14:paraId="227D949F" w14:textId="77777777" w:rsidR="00F93950" w:rsidRDefault="00B047A8" w:rsidP="00F93950">
      <w:pPr>
        <w:pStyle w:val="Heading1"/>
      </w:pPr>
      <w:r>
        <w:t xml:space="preserve">t1 || t2 </w:t>
      </w:r>
    </w:p>
    <w:p w14:paraId="7C2C2C2A" w14:textId="77777777" w:rsidR="00F93950" w:rsidRPr="00F93950" w:rsidRDefault="00F93950" w:rsidP="00F93950">
      <w:pPr>
        <w:pStyle w:val="ListParagraph"/>
        <w:numPr>
          <w:ilvl w:val="0"/>
          <w:numId w:val="5"/>
        </w:numPr>
        <w:rPr>
          <w:lang w:val="en-US"/>
        </w:rPr>
      </w:pPr>
      <w:r>
        <w:t>A</w:t>
      </w:r>
      <w:r w:rsidR="00B047A8">
        <w:t>pplies tactic t</w:t>
      </w:r>
      <w:r w:rsidR="00B047A8" w:rsidRPr="007A37A3">
        <w:rPr>
          <w:vertAlign w:val="subscript"/>
        </w:rPr>
        <w:t>1</w:t>
      </w:r>
      <w:r w:rsidR="00B047A8">
        <w:t>, when it fails, applies t</w:t>
      </w:r>
      <w:r w:rsidR="00B047A8" w:rsidRPr="007A37A3">
        <w:rPr>
          <w:vertAlign w:val="subscript"/>
        </w:rPr>
        <w:t>2</w:t>
      </w:r>
      <w:r>
        <w:t>.</w:t>
      </w:r>
      <w:r w:rsidR="00B047A8">
        <w:t xml:space="preserve"> </w:t>
      </w:r>
    </w:p>
    <w:p w14:paraId="53CDAF2E" w14:textId="77777777" w:rsidR="00F93950" w:rsidRDefault="00F93950" w:rsidP="00F93950">
      <w:pPr>
        <w:pStyle w:val="Heading1"/>
      </w:pPr>
      <w:r>
        <w:t>T</w:t>
      </w:r>
      <w:r w:rsidR="00B047A8">
        <w:t>ry t</w:t>
      </w:r>
    </w:p>
    <w:p w14:paraId="33C4839B" w14:textId="77777777" w:rsidR="007A7CF3" w:rsidRDefault="00F93950" w:rsidP="007A7CF3">
      <w:pPr>
        <w:pStyle w:val="ListParagraph"/>
        <w:numPr>
          <w:ilvl w:val="0"/>
          <w:numId w:val="5"/>
        </w:numPr>
      </w:pPr>
      <w:r>
        <w:t>A</w:t>
      </w:r>
      <w:r w:rsidR="00B047A8">
        <w:t>pplies tactic t, does nothing when t fails</w:t>
      </w:r>
      <w:r w:rsidR="007A7CF3">
        <w:t>.</w:t>
      </w:r>
    </w:p>
    <w:p w14:paraId="01B0FDC3" w14:textId="77777777" w:rsidR="007A7CF3" w:rsidRDefault="007A7CF3" w:rsidP="00F93950">
      <w:r w:rsidRPr="007A7CF3">
        <w:rPr>
          <w:rStyle w:val="Heading1Char"/>
        </w:rPr>
        <w:t>R</w:t>
      </w:r>
      <w:r w:rsidR="00B047A8" w:rsidRPr="007A7CF3">
        <w:rPr>
          <w:rStyle w:val="Heading1Char"/>
        </w:rPr>
        <w:t>epeat t</w:t>
      </w:r>
    </w:p>
    <w:p w14:paraId="73D4F18E" w14:textId="36CC07E5" w:rsidR="00B047A8" w:rsidRPr="007A7CF3" w:rsidRDefault="007A7CF3" w:rsidP="007A7CF3">
      <w:pPr>
        <w:pStyle w:val="ListParagraph"/>
        <w:numPr>
          <w:ilvl w:val="0"/>
          <w:numId w:val="5"/>
        </w:numPr>
        <w:rPr>
          <w:lang w:val="en-US"/>
        </w:rPr>
      </w:pPr>
      <w:r>
        <w:t>R</w:t>
      </w:r>
      <w:r w:rsidR="00B047A8">
        <w:t>epeats tactic t until it fails</w:t>
      </w:r>
      <w:r>
        <w:t>.</w:t>
      </w:r>
    </w:p>
    <w:p w14:paraId="5A358706" w14:textId="60ADC132" w:rsidR="00F22AAF" w:rsidRDefault="00F22AAF" w:rsidP="00265884">
      <w:pPr>
        <w:pStyle w:val="Heading1"/>
        <w:rPr>
          <w:lang w:val="en-US"/>
        </w:rPr>
      </w:pPr>
      <w:r>
        <w:rPr>
          <w:lang w:val="en-US"/>
        </w:rPr>
        <w:t>Contradiction</w:t>
      </w:r>
    </w:p>
    <w:p w14:paraId="64AFE09B" w14:textId="019D61C0" w:rsidR="00B047A8" w:rsidRPr="00B047A8" w:rsidRDefault="00F22AAF" w:rsidP="00B04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F22AAF">
        <w:rPr>
          <w:lang w:val="en-US"/>
        </w:rPr>
        <w:t>olves the goal when False, or A and ¬A appear in the hypotheses</w:t>
      </w:r>
      <w:r>
        <w:rPr>
          <w:lang w:val="en-US"/>
        </w:rPr>
        <w:t>.</w:t>
      </w:r>
    </w:p>
    <w:p w14:paraId="7FE4B52A" w14:textId="4C79043B" w:rsidR="00F22AAF" w:rsidRDefault="00F22AAF" w:rsidP="00F22AAF">
      <w:pPr>
        <w:pStyle w:val="Heading1"/>
        <w:rPr>
          <w:lang w:val="en-US"/>
        </w:rPr>
      </w:pPr>
      <w:r>
        <w:rPr>
          <w:lang w:val="en-US"/>
        </w:rPr>
        <w:t>Tauto</w:t>
      </w:r>
    </w:p>
    <w:p w14:paraId="09B25A8B" w14:textId="3287184C" w:rsidR="00F22AAF" w:rsidRPr="00F22AAF" w:rsidRDefault="00F22AAF" w:rsidP="00F22AAF">
      <w:pPr>
        <w:pStyle w:val="ListParagraph"/>
        <w:numPr>
          <w:ilvl w:val="0"/>
          <w:numId w:val="4"/>
        </w:numPr>
        <w:rPr>
          <w:lang w:val="en-US"/>
        </w:rPr>
      </w:pPr>
      <w:r>
        <w:t>Solves propositional tautologies.</w:t>
      </w:r>
    </w:p>
    <w:p w14:paraId="1B52BBE9" w14:textId="43278D07" w:rsidR="00F22AAF" w:rsidRDefault="00F22AAF" w:rsidP="00F22AAF">
      <w:r>
        <w:rPr>
          <w:rStyle w:val="Heading1Char"/>
        </w:rPr>
        <w:lastRenderedPageBreak/>
        <w:t>T</w:t>
      </w:r>
      <w:r w:rsidRPr="00F22AAF">
        <w:rPr>
          <w:rStyle w:val="Heading1Char"/>
        </w:rPr>
        <w:t>rivial</w:t>
      </w:r>
      <w:r>
        <w:t xml:space="preserve"> </w:t>
      </w:r>
    </w:p>
    <w:p w14:paraId="016AA91F" w14:textId="77777777" w:rsidR="00F22AAF" w:rsidRPr="00F22AAF" w:rsidRDefault="00F22AAF" w:rsidP="00F22AAF">
      <w:pPr>
        <w:pStyle w:val="ListParagraph"/>
        <w:numPr>
          <w:ilvl w:val="0"/>
          <w:numId w:val="4"/>
        </w:numPr>
        <w:rPr>
          <w:lang w:val="en-US"/>
        </w:rPr>
      </w:pPr>
      <w:r>
        <w:t>Tries very simple lemmas to solve the goal.</w:t>
      </w:r>
    </w:p>
    <w:p w14:paraId="3CDFBB61" w14:textId="77777777" w:rsidR="00F22AAF" w:rsidRDefault="00F22AAF" w:rsidP="00F22AAF">
      <w:r w:rsidRPr="00F22AAF">
        <w:rPr>
          <w:rStyle w:val="Heading1Char"/>
        </w:rPr>
        <w:t>Auto</w:t>
      </w:r>
    </w:p>
    <w:p w14:paraId="77019E63" w14:textId="77777777" w:rsidR="00F22AAF" w:rsidRPr="00F22AAF" w:rsidRDefault="00F22AAF" w:rsidP="00F22AAF">
      <w:pPr>
        <w:pStyle w:val="ListParagraph"/>
        <w:numPr>
          <w:ilvl w:val="0"/>
          <w:numId w:val="4"/>
        </w:numPr>
        <w:rPr>
          <w:lang w:val="en-US"/>
        </w:rPr>
      </w:pPr>
      <w:r>
        <w:t>Searches in a database of lemmas to solve the goal.</w:t>
      </w:r>
    </w:p>
    <w:p w14:paraId="1AE74006" w14:textId="77777777" w:rsidR="00F22AAF" w:rsidRDefault="00F22AAF" w:rsidP="00F22AAF">
      <w:pPr>
        <w:pStyle w:val="Heading1"/>
      </w:pPr>
      <w:r>
        <w:t>Intuition</w:t>
      </w:r>
    </w:p>
    <w:p w14:paraId="629DF8F3" w14:textId="77777777" w:rsidR="00F22AAF" w:rsidRPr="00F22AAF" w:rsidRDefault="00F22AAF" w:rsidP="00F22AAF">
      <w:pPr>
        <w:pStyle w:val="ListParagraph"/>
        <w:numPr>
          <w:ilvl w:val="0"/>
          <w:numId w:val="4"/>
        </w:numPr>
        <w:rPr>
          <w:lang w:val="en-US"/>
        </w:rPr>
      </w:pPr>
      <w:r>
        <w:t>Removes the propositional structure of the goal then auto.</w:t>
      </w:r>
    </w:p>
    <w:p w14:paraId="4ED8B56C" w14:textId="3862226A" w:rsidR="00F22AAF" w:rsidRDefault="00F22AAF" w:rsidP="00F22AAF">
      <w:r w:rsidRPr="00F22AAF">
        <w:rPr>
          <w:rStyle w:val="Heading1Char"/>
        </w:rPr>
        <w:t>Omega</w:t>
      </w:r>
    </w:p>
    <w:p w14:paraId="5D7C062C" w14:textId="5FD63F52" w:rsidR="00F22AAF" w:rsidRPr="00F22AAF" w:rsidRDefault="00F22AAF" w:rsidP="00F22AAF">
      <w:pPr>
        <w:pStyle w:val="ListParagraph"/>
        <w:numPr>
          <w:ilvl w:val="0"/>
          <w:numId w:val="4"/>
        </w:numPr>
        <w:rPr>
          <w:lang w:val="en-US"/>
        </w:rPr>
      </w:pPr>
      <w:r>
        <w:t>Solves goals in linear arithmetic.</w:t>
      </w:r>
    </w:p>
    <w:p w14:paraId="25AED9CB" w14:textId="2B258A40" w:rsidR="00C75FE6" w:rsidRDefault="00265884" w:rsidP="00265884">
      <w:pPr>
        <w:pStyle w:val="Heading1"/>
        <w:rPr>
          <w:lang w:val="en-US"/>
        </w:rPr>
      </w:pPr>
      <w:r>
        <w:rPr>
          <w:lang w:val="en-US"/>
        </w:rPr>
        <w:t>Induction</w:t>
      </w:r>
    </w:p>
    <w:p w14:paraId="37941D49" w14:textId="35793A9E" w:rsidR="00265884" w:rsidRPr="00486907" w:rsidRDefault="00265884" w:rsidP="00486907">
      <w:pPr>
        <w:pStyle w:val="ListParagraph"/>
        <w:numPr>
          <w:ilvl w:val="0"/>
          <w:numId w:val="2"/>
        </w:numPr>
        <w:rPr>
          <w:lang w:val="en-US"/>
        </w:rPr>
      </w:pPr>
      <w:r w:rsidRPr="00486907">
        <w:rPr>
          <w:lang w:val="en-US"/>
        </w:rPr>
        <w:t>2 goals: 0 and Inductive Case</w:t>
      </w:r>
      <w:r w:rsidR="003F2BA5" w:rsidRPr="00486907">
        <w:rPr>
          <w:lang w:val="en-US"/>
        </w:rPr>
        <w:t>.</w:t>
      </w:r>
    </w:p>
    <w:p w14:paraId="249D9582" w14:textId="6706DAA9" w:rsidR="00265884" w:rsidRDefault="00265884" w:rsidP="00265884">
      <w:pPr>
        <w:pStyle w:val="Heading1"/>
        <w:rPr>
          <w:lang w:val="en-US"/>
        </w:rPr>
      </w:pPr>
      <w:r>
        <w:rPr>
          <w:lang w:val="en-US"/>
        </w:rPr>
        <w:t>Simpl</w:t>
      </w:r>
    </w:p>
    <w:p w14:paraId="1D7989AC" w14:textId="433A7A79" w:rsidR="003F2BA5" w:rsidRPr="00486907" w:rsidRDefault="00265884" w:rsidP="00486907">
      <w:pPr>
        <w:pStyle w:val="ListParagraph"/>
        <w:numPr>
          <w:ilvl w:val="0"/>
          <w:numId w:val="2"/>
        </w:numPr>
        <w:rPr>
          <w:lang w:val="en-US"/>
        </w:rPr>
      </w:pPr>
      <w:r w:rsidRPr="00486907">
        <w:rPr>
          <w:lang w:val="en-US"/>
        </w:rPr>
        <w:t>Replace calls of a recursive function on a complex argument by the corresponding value</w:t>
      </w:r>
      <w:r w:rsidR="003F2BA5" w:rsidRPr="00486907">
        <w:rPr>
          <w:lang w:val="en-US"/>
        </w:rPr>
        <w:t>, as stated by the definition of the function.</w:t>
      </w:r>
    </w:p>
    <w:p w14:paraId="355287C8" w14:textId="7E18F8AB" w:rsidR="003F2BA5" w:rsidRDefault="00324D0F" w:rsidP="003F2BA5">
      <w:pPr>
        <w:pStyle w:val="Heading1"/>
        <w:rPr>
          <w:lang w:val="en-US"/>
        </w:rPr>
      </w:pPr>
      <w:r>
        <w:rPr>
          <w:lang w:val="en-US"/>
        </w:rPr>
        <w:t>Discriminate</w:t>
      </w:r>
    </w:p>
    <w:p w14:paraId="2A46D47D" w14:textId="5111FFD2" w:rsidR="00324D0F" w:rsidRDefault="00324D0F" w:rsidP="00486907">
      <w:pPr>
        <w:pStyle w:val="ListParagraph"/>
        <w:numPr>
          <w:ilvl w:val="0"/>
          <w:numId w:val="2"/>
        </w:numPr>
        <w:rPr>
          <w:lang w:val="en-US"/>
        </w:rPr>
      </w:pPr>
      <w:r w:rsidRPr="00486907">
        <w:rPr>
          <w:lang w:val="en-US"/>
        </w:rPr>
        <w:t>Usable when one hypothesis asserts that 0 = S e or</w:t>
      </w:r>
      <w:r w:rsidR="00486907" w:rsidRPr="00486907">
        <w:rPr>
          <w:lang w:val="en-US"/>
        </w:rPr>
        <w:t xml:space="preserve"> true = false</w:t>
      </w:r>
      <w:r w:rsidR="006A27DB">
        <w:rPr>
          <w:lang w:val="en-US"/>
        </w:rPr>
        <w:t>.</w:t>
      </w:r>
    </w:p>
    <w:p w14:paraId="6C27B36C" w14:textId="4A833329" w:rsidR="00486907" w:rsidRDefault="00486907" w:rsidP="004869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Hyp</w:t>
      </w:r>
      <w:r w:rsidR="006A27DB">
        <w:rPr>
          <w:lang w:val="en-US"/>
        </w:rPr>
        <w:t>o</w:t>
      </w:r>
      <w:r>
        <w:rPr>
          <w:lang w:val="en-US"/>
        </w:rPr>
        <w:t>thesis is self-contradictory and goals containing this kind of hypothesis</w:t>
      </w:r>
      <w:r w:rsidR="006A27DB">
        <w:rPr>
          <w:lang w:val="en-US"/>
        </w:rPr>
        <w:t xml:space="preserve"> are automatically discarded by this tactic.</w:t>
      </w:r>
    </w:p>
    <w:p w14:paraId="1CDCA658" w14:textId="38EC0715" w:rsidR="00816376" w:rsidRDefault="00816376" w:rsidP="00816376">
      <w:pPr>
        <w:pStyle w:val="Heading1"/>
        <w:rPr>
          <w:lang w:val="en-US"/>
        </w:rPr>
      </w:pPr>
      <w:r>
        <w:rPr>
          <w:lang w:val="en-US"/>
        </w:rPr>
        <w:t>Injection</w:t>
      </w:r>
    </w:p>
    <w:p w14:paraId="79004963" w14:textId="6A3AABC3" w:rsidR="00816376" w:rsidRDefault="00816376" w:rsidP="008163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Usable when one hypothesis has the form S</w:t>
      </w:r>
      <w:r w:rsidRPr="007A37A3">
        <w:rPr>
          <w:vertAlign w:val="subscript"/>
          <w:lang w:val="en-US"/>
        </w:rPr>
        <w:t>x</w:t>
      </w:r>
      <w:r>
        <w:rPr>
          <w:lang w:val="en-US"/>
        </w:rPr>
        <w:t xml:space="preserve"> = S</w:t>
      </w:r>
      <w:r w:rsidRPr="007A37A3">
        <w:rPr>
          <w:vertAlign w:val="subscript"/>
          <w:lang w:val="en-US"/>
        </w:rPr>
        <w:t>y</w:t>
      </w:r>
      <w:r>
        <w:rPr>
          <w:lang w:val="en-US"/>
        </w:rPr>
        <w:t xml:space="preserve"> to deduce x = y</w:t>
      </w:r>
    </w:p>
    <w:p w14:paraId="2CC6EBEC" w14:textId="4CA34E17" w:rsidR="00C17EE7" w:rsidRDefault="00C17EE7" w:rsidP="00C17EE7">
      <w:pPr>
        <w:pStyle w:val="Heading1"/>
        <w:rPr>
          <w:lang w:val="en-US"/>
        </w:rPr>
      </w:pPr>
      <w:r>
        <w:rPr>
          <w:lang w:val="en-US"/>
        </w:rPr>
        <w:t>Ring</w:t>
      </w:r>
    </w:p>
    <w:p w14:paraId="4AA5E35F" w14:textId="25EC29F5" w:rsidR="00C17EE7" w:rsidRDefault="00236967" w:rsidP="00C17E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associative-commutative rewriting</w:t>
      </w:r>
    </w:p>
    <w:p w14:paraId="666B33FE" w14:textId="0FE36C51" w:rsidR="006B6F66" w:rsidRDefault="003C6E3B" w:rsidP="003C6E3B">
      <w:pPr>
        <w:pStyle w:val="Heading1"/>
        <w:rPr>
          <w:lang w:val="en-US"/>
        </w:rPr>
      </w:pPr>
      <w:r>
        <w:rPr>
          <w:lang w:val="en-US"/>
        </w:rPr>
        <w:t>Inversion</w:t>
      </w:r>
    </w:p>
    <w:p w14:paraId="64098855" w14:textId="19A589CA" w:rsidR="003C6E3B" w:rsidRDefault="003C6E3B" w:rsidP="003C6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Analyses all the constructors of the inductive predicate.</w:t>
      </w:r>
    </w:p>
    <w:p w14:paraId="6C0203B8" w14:textId="2A1AF779" w:rsidR="003C6E3B" w:rsidRDefault="003C6E3B" w:rsidP="003C6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Discards the ones that could not have been applied.</w:t>
      </w:r>
    </w:p>
    <w:p w14:paraId="4D6C7658" w14:textId="42635D16" w:rsidR="003C6E3B" w:rsidRPr="003C6E3B" w:rsidRDefault="003C6E3B" w:rsidP="003C6E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some constructors could have been applied it creates a new goal where the premises of this constructor are added in the context.</w:t>
      </w:r>
    </w:p>
    <w:p w14:paraId="7CC2B758" w14:textId="77777777" w:rsidR="003C6E3B" w:rsidRDefault="003C6E3B" w:rsidP="006B6F66">
      <w:pPr>
        <w:rPr>
          <w:lang w:val="en-US"/>
        </w:rPr>
      </w:pPr>
    </w:p>
    <w:p w14:paraId="65F73761" w14:textId="2ED65422" w:rsidR="006B6F66" w:rsidRDefault="006B6F66" w:rsidP="006B6F66">
      <w:pPr>
        <w:pStyle w:val="Heading1"/>
        <w:rPr>
          <w:lang w:val="en-US"/>
        </w:rPr>
      </w:pPr>
      <w:r>
        <w:rPr>
          <w:lang w:val="en-US"/>
        </w:rPr>
        <w:t>Notes:</w:t>
      </w:r>
    </w:p>
    <w:p w14:paraId="443C3C3D" w14:textId="07DFB1B7" w:rsidR="006B6F66" w:rsidRDefault="006B6F66" w:rsidP="006B6F66">
      <w:pPr>
        <w:pStyle w:val="ListParagraph"/>
        <w:numPr>
          <w:ilvl w:val="0"/>
          <w:numId w:val="3"/>
        </w:numPr>
        <w:rPr>
          <w:lang w:val="en-US"/>
        </w:rPr>
      </w:pPr>
      <w:r w:rsidRPr="006B6F66">
        <w:rPr>
          <w:lang w:val="en-US"/>
        </w:rPr>
        <w:t>Can replace definitions using ‘unfold’</w:t>
      </w:r>
      <w:r w:rsidR="003C6E3B">
        <w:rPr>
          <w:lang w:val="en-US"/>
        </w:rPr>
        <w:t>.</w:t>
      </w:r>
    </w:p>
    <w:p w14:paraId="7D59F187" w14:textId="1338DF6A" w:rsidR="006B6F66" w:rsidRPr="003C6E3B" w:rsidRDefault="006B6F66" w:rsidP="006B6F66">
      <w:pPr>
        <w:pStyle w:val="ListParagraph"/>
        <w:numPr>
          <w:ilvl w:val="0"/>
          <w:numId w:val="3"/>
        </w:numPr>
        <w:rPr>
          <w:lang w:val="en-US"/>
        </w:rPr>
      </w:pPr>
      <w:r w:rsidRPr="003C6E3B">
        <w:rPr>
          <w:lang w:val="en-US"/>
        </w:rPr>
        <w:t>Open scope z-scope for using integers</w:t>
      </w:r>
      <w:r w:rsidR="003C6E3B">
        <w:rPr>
          <w:lang w:val="en-US"/>
        </w:rPr>
        <w:t>.</w:t>
      </w:r>
    </w:p>
    <w:p w14:paraId="1F7AB255" w14:textId="77777777" w:rsidR="00486907" w:rsidRPr="00324D0F" w:rsidRDefault="00486907" w:rsidP="00324D0F">
      <w:pPr>
        <w:rPr>
          <w:lang w:val="en-US"/>
        </w:rPr>
      </w:pPr>
    </w:p>
    <w:sectPr w:rsidR="00486907" w:rsidRPr="0032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DEC"/>
    <w:multiLevelType w:val="hybridMultilevel"/>
    <w:tmpl w:val="C02C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4F2"/>
    <w:multiLevelType w:val="hybridMultilevel"/>
    <w:tmpl w:val="61764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B34"/>
    <w:multiLevelType w:val="hybridMultilevel"/>
    <w:tmpl w:val="D58AB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92666"/>
    <w:multiLevelType w:val="hybridMultilevel"/>
    <w:tmpl w:val="BCD4A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461F6"/>
    <w:multiLevelType w:val="hybridMultilevel"/>
    <w:tmpl w:val="A8402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D4E50"/>
    <w:multiLevelType w:val="hybridMultilevel"/>
    <w:tmpl w:val="66D6B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63257"/>
    <w:multiLevelType w:val="hybridMultilevel"/>
    <w:tmpl w:val="C5480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F6BDD"/>
    <w:multiLevelType w:val="hybridMultilevel"/>
    <w:tmpl w:val="8EF6E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6EE1"/>
    <w:multiLevelType w:val="hybridMultilevel"/>
    <w:tmpl w:val="ED76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4421B"/>
    <w:multiLevelType w:val="hybridMultilevel"/>
    <w:tmpl w:val="6B541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B6FA9"/>
    <w:multiLevelType w:val="hybridMultilevel"/>
    <w:tmpl w:val="E3A82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C7747"/>
    <w:multiLevelType w:val="hybridMultilevel"/>
    <w:tmpl w:val="6B4A5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95F1C"/>
    <w:multiLevelType w:val="hybridMultilevel"/>
    <w:tmpl w:val="B680C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29432">
    <w:abstractNumId w:val="1"/>
  </w:num>
  <w:num w:numId="2" w16cid:durableId="112942271">
    <w:abstractNumId w:val="8"/>
  </w:num>
  <w:num w:numId="3" w16cid:durableId="264119216">
    <w:abstractNumId w:val="7"/>
  </w:num>
  <w:num w:numId="4" w16cid:durableId="297147004">
    <w:abstractNumId w:val="5"/>
  </w:num>
  <w:num w:numId="5" w16cid:durableId="1474710152">
    <w:abstractNumId w:val="12"/>
  </w:num>
  <w:num w:numId="6" w16cid:durableId="469859508">
    <w:abstractNumId w:val="10"/>
  </w:num>
  <w:num w:numId="7" w16cid:durableId="1790274974">
    <w:abstractNumId w:val="2"/>
  </w:num>
  <w:num w:numId="8" w16cid:durableId="1306204667">
    <w:abstractNumId w:val="11"/>
  </w:num>
  <w:num w:numId="9" w16cid:durableId="1200706242">
    <w:abstractNumId w:val="3"/>
  </w:num>
  <w:num w:numId="10" w16cid:durableId="1124229423">
    <w:abstractNumId w:val="0"/>
  </w:num>
  <w:num w:numId="11" w16cid:durableId="326515097">
    <w:abstractNumId w:val="6"/>
  </w:num>
  <w:num w:numId="12" w16cid:durableId="695541473">
    <w:abstractNumId w:val="9"/>
  </w:num>
  <w:num w:numId="13" w16cid:durableId="1960065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E3"/>
    <w:rsid w:val="00125C48"/>
    <w:rsid w:val="001372AA"/>
    <w:rsid w:val="00236967"/>
    <w:rsid w:val="00265884"/>
    <w:rsid w:val="00285F7D"/>
    <w:rsid w:val="00324D0F"/>
    <w:rsid w:val="003B4670"/>
    <w:rsid w:val="003C6E3B"/>
    <w:rsid w:val="003D4CED"/>
    <w:rsid w:val="003E45E7"/>
    <w:rsid w:val="003F2BA5"/>
    <w:rsid w:val="00406057"/>
    <w:rsid w:val="00486907"/>
    <w:rsid w:val="004903E3"/>
    <w:rsid w:val="004973A6"/>
    <w:rsid w:val="00545F40"/>
    <w:rsid w:val="005A3CBE"/>
    <w:rsid w:val="005F78D8"/>
    <w:rsid w:val="006A27DB"/>
    <w:rsid w:val="006B6F66"/>
    <w:rsid w:val="00715F7F"/>
    <w:rsid w:val="00783128"/>
    <w:rsid w:val="007A37A3"/>
    <w:rsid w:val="007A7CF3"/>
    <w:rsid w:val="00816376"/>
    <w:rsid w:val="008A1E61"/>
    <w:rsid w:val="00954B6A"/>
    <w:rsid w:val="00960CCD"/>
    <w:rsid w:val="009A14F3"/>
    <w:rsid w:val="00AB7018"/>
    <w:rsid w:val="00B047A8"/>
    <w:rsid w:val="00C17EE7"/>
    <w:rsid w:val="00C75FE6"/>
    <w:rsid w:val="00CB49B9"/>
    <w:rsid w:val="00F22AAF"/>
    <w:rsid w:val="00F9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403A"/>
  <w15:chartTrackingRefBased/>
  <w15:docId w15:val="{3468C150-EDEE-4F7E-8867-5B444C3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F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Bryant, Harry (SMO RI R&amp;D UK SW ARCH1)</dc:creator>
  <cp:keywords/>
  <dc:description/>
  <cp:lastModifiedBy>Bryant, Harry (SMO RI R&amp;D UK SW ARCH1)</cp:lastModifiedBy>
  <cp:revision>18</cp:revision>
  <dcterms:created xsi:type="dcterms:W3CDTF">2023-11-06T15:01:00Z</dcterms:created>
  <dcterms:modified xsi:type="dcterms:W3CDTF">2024-03-26T10:59:00Z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2023-11-06T16:04:30Z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afdddc7a-f6f0-4af4-aabb-39f085152d5f</vt:lpwstr>
  </property>
  <property fmtid="{D5CDD505-2E9C-101B-9397-08002B2CF9AE}" pid="8" name="MSIP_Label_9d258917-277f-42cd-a3cd-14c4e9ee58bc_ContentBits">
    <vt:lpwstr>0</vt:lpwstr>
  </property>
</Properties>
</file>