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D254" w14:textId="77777777" w:rsidR="00B22F6A" w:rsidRDefault="00B22F6A">
      <w:pPr>
        <w:spacing w:before="2000"/>
      </w:pPr>
    </w:p>
    <w:p w14:paraId="01729BF0" w14:textId="77777777" w:rsidR="00B22F6A" w:rsidRDefault="00000000">
      <w:pPr>
        <w:spacing w:after="100"/>
        <w:jc w:val="center"/>
      </w:pPr>
      <w:r>
        <w:rPr>
          <w:b/>
          <w:bCs/>
          <w:color w:val="595959"/>
          <w:sz w:val="30"/>
          <w:szCs w:val="30"/>
        </w:rPr>
        <w:t>OWASP JUICE SHOP</w:t>
      </w:r>
    </w:p>
    <w:p w14:paraId="24D4FB3D" w14:textId="77777777" w:rsidR="00B22F6A" w:rsidRDefault="00000000">
      <w:pPr>
        <w:spacing w:after="300"/>
        <w:jc w:val="center"/>
      </w:pPr>
      <w:r>
        <w:rPr>
          <w:b/>
          <w:bCs/>
          <w:color w:val="1F3864"/>
          <w:sz w:val="56"/>
          <w:szCs w:val="56"/>
        </w:rPr>
        <w:t>PENETRATION TEST REPORT</w:t>
      </w:r>
    </w:p>
    <w:p w14:paraId="19B71DB8" w14:textId="77777777" w:rsidR="00B22F6A" w:rsidRPr="009F3069" w:rsidRDefault="00000000">
      <w:pPr>
        <w:spacing w:after="700"/>
        <w:jc w:val="center"/>
        <w:rPr>
          <w:sz w:val="28"/>
          <w:szCs w:val="28"/>
        </w:rPr>
      </w:pPr>
      <w:r w:rsidRPr="009F3069">
        <w:rPr>
          <w:color w:val="595959"/>
          <w:sz w:val="28"/>
          <w:szCs w:val="28"/>
        </w:rPr>
        <w:t>Web Application Penetration Test Report</w:t>
      </w:r>
    </w:p>
    <w:p w14:paraId="20FBD08F" w14:textId="77777777" w:rsidR="00B22F6A" w:rsidRPr="009F3069" w:rsidRDefault="00000000">
      <w:pPr>
        <w:spacing w:after="120"/>
        <w:jc w:val="center"/>
        <w:rPr>
          <w:sz w:val="28"/>
          <w:szCs w:val="28"/>
        </w:rPr>
      </w:pPr>
      <w:r w:rsidRPr="009F3069">
        <w:rPr>
          <w:sz w:val="28"/>
          <w:szCs w:val="28"/>
        </w:rPr>
        <w:t>Assessment Type: Black-Box Web Application Penetration Test</w:t>
      </w:r>
    </w:p>
    <w:p w14:paraId="777CBC53" w14:textId="77777777" w:rsidR="00B22F6A" w:rsidRPr="009F3069" w:rsidRDefault="00000000">
      <w:pPr>
        <w:spacing w:after="120"/>
        <w:jc w:val="center"/>
        <w:rPr>
          <w:sz w:val="28"/>
          <w:szCs w:val="28"/>
        </w:rPr>
      </w:pPr>
      <w:r w:rsidRPr="009F3069">
        <w:rPr>
          <w:sz w:val="28"/>
          <w:szCs w:val="28"/>
        </w:rPr>
        <w:t>Prepared For: Portfolio / Security Assessment Laboratory</w:t>
      </w:r>
    </w:p>
    <w:p w14:paraId="7BB35337" w14:textId="77777777" w:rsidR="009F3069" w:rsidRPr="009F3069" w:rsidRDefault="009F3069">
      <w:pPr>
        <w:spacing w:after="120"/>
        <w:jc w:val="center"/>
        <w:rPr>
          <w:sz w:val="28"/>
          <w:szCs w:val="28"/>
        </w:rPr>
      </w:pPr>
    </w:p>
    <w:p w14:paraId="0751B175" w14:textId="4EF3D807" w:rsidR="00B22F6A" w:rsidRPr="009F3069" w:rsidRDefault="00000000">
      <w:pPr>
        <w:spacing w:after="120"/>
        <w:jc w:val="center"/>
        <w:rPr>
          <w:sz w:val="28"/>
          <w:szCs w:val="28"/>
        </w:rPr>
      </w:pPr>
      <w:r w:rsidRPr="009F3069">
        <w:rPr>
          <w:sz w:val="28"/>
          <w:szCs w:val="28"/>
        </w:rPr>
        <w:t xml:space="preserve">Prepared By: </w:t>
      </w:r>
      <w:r w:rsidR="0061697E" w:rsidRPr="009F3069">
        <w:rPr>
          <w:sz w:val="28"/>
          <w:szCs w:val="28"/>
        </w:rPr>
        <w:t>Harrison Okechukwu</w:t>
      </w:r>
    </w:p>
    <w:p w14:paraId="3AF371E7" w14:textId="0F230E9A" w:rsidR="00B22F6A" w:rsidRPr="009F3069" w:rsidRDefault="00000000" w:rsidP="009F3069">
      <w:pPr>
        <w:spacing w:after="120"/>
        <w:jc w:val="center"/>
        <w:rPr>
          <w:sz w:val="28"/>
          <w:szCs w:val="28"/>
        </w:rPr>
      </w:pPr>
      <w:r w:rsidRPr="009F3069">
        <w:rPr>
          <w:sz w:val="28"/>
          <w:szCs w:val="28"/>
        </w:rPr>
        <w:t>Date: July 2026</w:t>
      </w:r>
      <w:r w:rsidRPr="009F3069">
        <w:rPr>
          <w:sz w:val="28"/>
          <w:szCs w:val="28"/>
        </w:rPr>
        <w:br w:type="page"/>
      </w:r>
    </w:p>
    <w:p w14:paraId="28658E0D" w14:textId="77777777" w:rsidR="00B22F6A" w:rsidRDefault="00000000">
      <w:pPr>
        <w:pStyle w:val="Heading1"/>
        <w:spacing w:before="400" w:after="200"/>
      </w:pPr>
      <w:bookmarkStart w:id="0" w:name="_Toc235532786"/>
      <w:r>
        <w:lastRenderedPageBreak/>
        <w:t>Table of Contents</w:t>
      </w:r>
      <w:bookmarkEnd w:id="0"/>
    </w:p>
    <w:sdt>
      <w:sdtPr>
        <w:alias w:val="Table of Contents"/>
        <w:id w:val="-1349482183"/>
      </w:sdtPr>
      <w:sdtContent>
        <w:p w14:paraId="5B07481C" w14:textId="77777777" w:rsidR="0061697E" w:rsidRDefault="00000000">
          <w:pPr>
            <w:pStyle w:val="TOC1"/>
            <w:tabs>
              <w:tab w:val="right" w:leader="dot" w:pos="9350"/>
            </w:tabs>
            <w:rPr>
              <w:noProof/>
            </w:rPr>
          </w:pPr>
          <w:r>
            <w:fldChar w:fldCharType="begin"/>
          </w:r>
          <w:r>
            <w:instrText>TOC \h \o "1-2"</w:instrText>
          </w:r>
          <w:r>
            <w:fldChar w:fldCharType="separate"/>
          </w:r>
          <w:hyperlink w:anchor="_Toc235532786" w:history="1">
            <w:r w:rsidR="0061697E" w:rsidRPr="008D60CC">
              <w:rPr>
                <w:rStyle w:val="Hyperlink"/>
                <w:noProof/>
              </w:rPr>
              <w:t>Table of Contents</w:t>
            </w:r>
            <w:r w:rsidR="0061697E">
              <w:rPr>
                <w:noProof/>
              </w:rPr>
              <w:tab/>
            </w:r>
            <w:r w:rsidR="0061697E">
              <w:rPr>
                <w:noProof/>
              </w:rPr>
              <w:fldChar w:fldCharType="begin"/>
            </w:r>
            <w:r w:rsidR="0061697E">
              <w:rPr>
                <w:noProof/>
              </w:rPr>
              <w:instrText xml:space="preserve"> PAGEREF _Toc235532786 \h </w:instrText>
            </w:r>
            <w:r w:rsidR="0061697E">
              <w:rPr>
                <w:noProof/>
              </w:rPr>
            </w:r>
            <w:r w:rsidR="0061697E">
              <w:rPr>
                <w:noProof/>
              </w:rPr>
              <w:fldChar w:fldCharType="separate"/>
            </w:r>
            <w:r w:rsidR="0061697E">
              <w:rPr>
                <w:noProof/>
              </w:rPr>
              <w:t>1</w:t>
            </w:r>
            <w:r w:rsidR="0061697E">
              <w:rPr>
                <w:noProof/>
              </w:rPr>
              <w:fldChar w:fldCharType="end"/>
            </w:r>
          </w:hyperlink>
        </w:p>
        <w:p w14:paraId="41664DA3" w14:textId="77777777" w:rsidR="0061697E" w:rsidRDefault="0061697E">
          <w:pPr>
            <w:pStyle w:val="TOC1"/>
            <w:tabs>
              <w:tab w:val="right" w:leader="dot" w:pos="9350"/>
            </w:tabs>
            <w:rPr>
              <w:noProof/>
            </w:rPr>
          </w:pPr>
          <w:hyperlink w:anchor="_Toc235532787" w:history="1">
            <w:r w:rsidRPr="008D60CC">
              <w:rPr>
                <w:rStyle w:val="Hyperlink"/>
                <w:noProof/>
              </w:rPr>
              <w:t>1. Executive Summary</w:t>
            </w:r>
            <w:r>
              <w:rPr>
                <w:noProof/>
              </w:rPr>
              <w:tab/>
            </w:r>
            <w:r>
              <w:rPr>
                <w:noProof/>
              </w:rPr>
              <w:fldChar w:fldCharType="begin"/>
            </w:r>
            <w:r>
              <w:rPr>
                <w:noProof/>
              </w:rPr>
              <w:instrText xml:space="preserve"> PAGEREF _Toc235532787 \h </w:instrText>
            </w:r>
            <w:r>
              <w:rPr>
                <w:noProof/>
              </w:rPr>
            </w:r>
            <w:r>
              <w:rPr>
                <w:noProof/>
              </w:rPr>
              <w:fldChar w:fldCharType="separate"/>
            </w:r>
            <w:r>
              <w:rPr>
                <w:noProof/>
              </w:rPr>
              <w:t>1</w:t>
            </w:r>
            <w:r>
              <w:rPr>
                <w:noProof/>
              </w:rPr>
              <w:fldChar w:fldCharType="end"/>
            </w:r>
          </w:hyperlink>
        </w:p>
        <w:p w14:paraId="0CBD3C89" w14:textId="77777777" w:rsidR="0061697E" w:rsidRDefault="0061697E">
          <w:pPr>
            <w:pStyle w:val="TOC2"/>
            <w:tabs>
              <w:tab w:val="right" w:leader="dot" w:pos="9350"/>
            </w:tabs>
            <w:rPr>
              <w:noProof/>
            </w:rPr>
          </w:pPr>
          <w:hyperlink w:anchor="_Toc235532788" w:history="1">
            <w:r w:rsidRPr="008D60CC">
              <w:rPr>
                <w:rStyle w:val="Hyperlink"/>
                <w:noProof/>
              </w:rPr>
              <w:t>Overview</w:t>
            </w:r>
            <w:r>
              <w:rPr>
                <w:noProof/>
              </w:rPr>
              <w:tab/>
            </w:r>
            <w:r>
              <w:rPr>
                <w:noProof/>
              </w:rPr>
              <w:fldChar w:fldCharType="begin"/>
            </w:r>
            <w:r>
              <w:rPr>
                <w:noProof/>
              </w:rPr>
              <w:instrText xml:space="preserve"> PAGEREF _Toc235532788 \h </w:instrText>
            </w:r>
            <w:r>
              <w:rPr>
                <w:noProof/>
              </w:rPr>
            </w:r>
            <w:r>
              <w:rPr>
                <w:noProof/>
              </w:rPr>
              <w:fldChar w:fldCharType="separate"/>
            </w:r>
            <w:r>
              <w:rPr>
                <w:noProof/>
              </w:rPr>
              <w:t>1</w:t>
            </w:r>
            <w:r>
              <w:rPr>
                <w:noProof/>
              </w:rPr>
              <w:fldChar w:fldCharType="end"/>
            </w:r>
          </w:hyperlink>
        </w:p>
        <w:p w14:paraId="52C810D6" w14:textId="77777777" w:rsidR="0061697E" w:rsidRDefault="0061697E">
          <w:pPr>
            <w:pStyle w:val="TOC2"/>
            <w:tabs>
              <w:tab w:val="right" w:leader="dot" w:pos="9350"/>
            </w:tabs>
            <w:rPr>
              <w:noProof/>
            </w:rPr>
          </w:pPr>
          <w:hyperlink w:anchor="_Toc235532789" w:history="1">
            <w:r w:rsidRPr="008D60CC">
              <w:rPr>
                <w:rStyle w:val="Hyperlink"/>
                <w:noProof/>
              </w:rPr>
              <w:t>Assessment Summary</w:t>
            </w:r>
            <w:r>
              <w:rPr>
                <w:noProof/>
              </w:rPr>
              <w:tab/>
            </w:r>
            <w:r>
              <w:rPr>
                <w:noProof/>
              </w:rPr>
              <w:fldChar w:fldCharType="begin"/>
            </w:r>
            <w:r>
              <w:rPr>
                <w:noProof/>
              </w:rPr>
              <w:instrText xml:space="preserve"> PAGEREF _Toc235532789 \h </w:instrText>
            </w:r>
            <w:r>
              <w:rPr>
                <w:noProof/>
              </w:rPr>
            </w:r>
            <w:r>
              <w:rPr>
                <w:noProof/>
              </w:rPr>
              <w:fldChar w:fldCharType="separate"/>
            </w:r>
            <w:r>
              <w:rPr>
                <w:noProof/>
              </w:rPr>
              <w:t>1</w:t>
            </w:r>
            <w:r>
              <w:rPr>
                <w:noProof/>
              </w:rPr>
              <w:fldChar w:fldCharType="end"/>
            </w:r>
          </w:hyperlink>
        </w:p>
        <w:p w14:paraId="603ABD01" w14:textId="77777777" w:rsidR="0061697E" w:rsidRDefault="0061697E">
          <w:pPr>
            <w:pStyle w:val="TOC2"/>
            <w:tabs>
              <w:tab w:val="right" w:leader="dot" w:pos="9350"/>
            </w:tabs>
            <w:rPr>
              <w:noProof/>
            </w:rPr>
          </w:pPr>
          <w:hyperlink w:anchor="_Toc235532790" w:history="1">
            <w:r w:rsidRPr="008D60CC">
              <w:rPr>
                <w:rStyle w:val="Hyperlink"/>
                <w:noProof/>
              </w:rPr>
              <w:t>Overall Risk Rating</w:t>
            </w:r>
            <w:r>
              <w:rPr>
                <w:noProof/>
              </w:rPr>
              <w:tab/>
            </w:r>
            <w:r>
              <w:rPr>
                <w:noProof/>
              </w:rPr>
              <w:fldChar w:fldCharType="begin"/>
            </w:r>
            <w:r>
              <w:rPr>
                <w:noProof/>
              </w:rPr>
              <w:instrText xml:space="preserve"> PAGEREF _Toc235532790 \h </w:instrText>
            </w:r>
            <w:r>
              <w:rPr>
                <w:noProof/>
              </w:rPr>
            </w:r>
            <w:r>
              <w:rPr>
                <w:noProof/>
              </w:rPr>
              <w:fldChar w:fldCharType="separate"/>
            </w:r>
            <w:r>
              <w:rPr>
                <w:noProof/>
              </w:rPr>
              <w:t>1</w:t>
            </w:r>
            <w:r>
              <w:rPr>
                <w:noProof/>
              </w:rPr>
              <w:fldChar w:fldCharType="end"/>
            </w:r>
          </w:hyperlink>
        </w:p>
        <w:p w14:paraId="4871B258" w14:textId="77777777" w:rsidR="0061697E" w:rsidRDefault="0061697E">
          <w:pPr>
            <w:pStyle w:val="TOC1"/>
            <w:tabs>
              <w:tab w:val="right" w:leader="dot" w:pos="9350"/>
            </w:tabs>
            <w:rPr>
              <w:noProof/>
            </w:rPr>
          </w:pPr>
          <w:hyperlink w:anchor="_Toc235532791" w:history="1">
            <w:r w:rsidRPr="008D60CC">
              <w:rPr>
                <w:rStyle w:val="Hyperlink"/>
                <w:noProof/>
              </w:rPr>
              <w:t>2. Engagement Overview</w:t>
            </w:r>
            <w:r>
              <w:rPr>
                <w:noProof/>
              </w:rPr>
              <w:tab/>
            </w:r>
            <w:r>
              <w:rPr>
                <w:noProof/>
              </w:rPr>
              <w:fldChar w:fldCharType="begin"/>
            </w:r>
            <w:r>
              <w:rPr>
                <w:noProof/>
              </w:rPr>
              <w:instrText xml:space="preserve"> PAGEREF _Toc235532791 \h </w:instrText>
            </w:r>
            <w:r>
              <w:rPr>
                <w:noProof/>
              </w:rPr>
            </w:r>
            <w:r>
              <w:rPr>
                <w:noProof/>
              </w:rPr>
              <w:fldChar w:fldCharType="separate"/>
            </w:r>
            <w:r>
              <w:rPr>
                <w:noProof/>
              </w:rPr>
              <w:t>1</w:t>
            </w:r>
            <w:r>
              <w:rPr>
                <w:noProof/>
              </w:rPr>
              <w:fldChar w:fldCharType="end"/>
            </w:r>
          </w:hyperlink>
        </w:p>
        <w:p w14:paraId="4CD3B1C9" w14:textId="77777777" w:rsidR="0061697E" w:rsidRDefault="0061697E">
          <w:pPr>
            <w:pStyle w:val="TOC2"/>
            <w:tabs>
              <w:tab w:val="right" w:leader="dot" w:pos="9350"/>
            </w:tabs>
            <w:rPr>
              <w:noProof/>
            </w:rPr>
          </w:pPr>
          <w:hyperlink w:anchor="_Toc235532792" w:history="1">
            <w:r w:rsidRPr="008D60CC">
              <w:rPr>
                <w:rStyle w:val="Hyperlink"/>
                <w:noProof/>
              </w:rPr>
              <w:t>2.1 Objective</w:t>
            </w:r>
            <w:r>
              <w:rPr>
                <w:noProof/>
              </w:rPr>
              <w:tab/>
            </w:r>
            <w:r>
              <w:rPr>
                <w:noProof/>
              </w:rPr>
              <w:fldChar w:fldCharType="begin"/>
            </w:r>
            <w:r>
              <w:rPr>
                <w:noProof/>
              </w:rPr>
              <w:instrText xml:space="preserve"> PAGEREF _Toc235532792 \h </w:instrText>
            </w:r>
            <w:r>
              <w:rPr>
                <w:noProof/>
              </w:rPr>
            </w:r>
            <w:r>
              <w:rPr>
                <w:noProof/>
              </w:rPr>
              <w:fldChar w:fldCharType="separate"/>
            </w:r>
            <w:r>
              <w:rPr>
                <w:noProof/>
              </w:rPr>
              <w:t>1</w:t>
            </w:r>
            <w:r>
              <w:rPr>
                <w:noProof/>
              </w:rPr>
              <w:fldChar w:fldCharType="end"/>
            </w:r>
          </w:hyperlink>
        </w:p>
        <w:p w14:paraId="7058415C" w14:textId="77777777" w:rsidR="0061697E" w:rsidRDefault="0061697E">
          <w:pPr>
            <w:pStyle w:val="TOC2"/>
            <w:tabs>
              <w:tab w:val="right" w:leader="dot" w:pos="9350"/>
            </w:tabs>
            <w:rPr>
              <w:noProof/>
            </w:rPr>
          </w:pPr>
          <w:hyperlink w:anchor="_Toc235532793" w:history="1">
            <w:r w:rsidRPr="008D60CC">
              <w:rPr>
                <w:rStyle w:val="Hyperlink"/>
                <w:noProof/>
              </w:rPr>
              <w:t>2.2 Scope</w:t>
            </w:r>
            <w:r>
              <w:rPr>
                <w:noProof/>
              </w:rPr>
              <w:tab/>
            </w:r>
            <w:r>
              <w:rPr>
                <w:noProof/>
              </w:rPr>
              <w:fldChar w:fldCharType="begin"/>
            </w:r>
            <w:r>
              <w:rPr>
                <w:noProof/>
              </w:rPr>
              <w:instrText xml:space="preserve"> PAGEREF _Toc235532793 \h </w:instrText>
            </w:r>
            <w:r>
              <w:rPr>
                <w:noProof/>
              </w:rPr>
            </w:r>
            <w:r>
              <w:rPr>
                <w:noProof/>
              </w:rPr>
              <w:fldChar w:fldCharType="separate"/>
            </w:r>
            <w:r>
              <w:rPr>
                <w:noProof/>
              </w:rPr>
              <w:t>1</w:t>
            </w:r>
            <w:r>
              <w:rPr>
                <w:noProof/>
              </w:rPr>
              <w:fldChar w:fldCharType="end"/>
            </w:r>
          </w:hyperlink>
        </w:p>
        <w:p w14:paraId="04D0625B" w14:textId="77777777" w:rsidR="0061697E" w:rsidRDefault="0061697E">
          <w:pPr>
            <w:pStyle w:val="TOC2"/>
            <w:tabs>
              <w:tab w:val="right" w:leader="dot" w:pos="9350"/>
            </w:tabs>
            <w:rPr>
              <w:noProof/>
            </w:rPr>
          </w:pPr>
          <w:hyperlink w:anchor="_Toc235532794" w:history="1">
            <w:r w:rsidRPr="008D60CC">
              <w:rPr>
                <w:rStyle w:val="Hyperlink"/>
                <w:noProof/>
              </w:rPr>
              <w:t>2.3 Rules of Engagement</w:t>
            </w:r>
            <w:r>
              <w:rPr>
                <w:noProof/>
              </w:rPr>
              <w:tab/>
            </w:r>
            <w:r>
              <w:rPr>
                <w:noProof/>
              </w:rPr>
              <w:fldChar w:fldCharType="begin"/>
            </w:r>
            <w:r>
              <w:rPr>
                <w:noProof/>
              </w:rPr>
              <w:instrText xml:space="preserve"> PAGEREF _Toc235532794 \h </w:instrText>
            </w:r>
            <w:r>
              <w:rPr>
                <w:noProof/>
              </w:rPr>
            </w:r>
            <w:r>
              <w:rPr>
                <w:noProof/>
              </w:rPr>
              <w:fldChar w:fldCharType="separate"/>
            </w:r>
            <w:r>
              <w:rPr>
                <w:noProof/>
              </w:rPr>
              <w:t>1</w:t>
            </w:r>
            <w:r>
              <w:rPr>
                <w:noProof/>
              </w:rPr>
              <w:fldChar w:fldCharType="end"/>
            </w:r>
          </w:hyperlink>
        </w:p>
        <w:p w14:paraId="495A0151" w14:textId="77777777" w:rsidR="0061697E" w:rsidRDefault="0061697E">
          <w:pPr>
            <w:pStyle w:val="TOC2"/>
            <w:tabs>
              <w:tab w:val="right" w:leader="dot" w:pos="9350"/>
            </w:tabs>
            <w:rPr>
              <w:noProof/>
            </w:rPr>
          </w:pPr>
          <w:hyperlink w:anchor="_Toc235532795" w:history="1">
            <w:r w:rsidRPr="008D60CC">
              <w:rPr>
                <w:rStyle w:val="Hyperlink"/>
                <w:noProof/>
              </w:rPr>
              <w:t>2.4 Assumptions</w:t>
            </w:r>
            <w:r>
              <w:rPr>
                <w:noProof/>
              </w:rPr>
              <w:tab/>
            </w:r>
            <w:r>
              <w:rPr>
                <w:noProof/>
              </w:rPr>
              <w:fldChar w:fldCharType="begin"/>
            </w:r>
            <w:r>
              <w:rPr>
                <w:noProof/>
              </w:rPr>
              <w:instrText xml:space="preserve"> PAGEREF _Toc235532795 \h </w:instrText>
            </w:r>
            <w:r>
              <w:rPr>
                <w:noProof/>
              </w:rPr>
            </w:r>
            <w:r>
              <w:rPr>
                <w:noProof/>
              </w:rPr>
              <w:fldChar w:fldCharType="separate"/>
            </w:r>
            <w:r>
              <w:rPr>
                <w:noProof/>
              </w:rPr>
              <w:t>1</w:t>
            </w:r>
            <w:r>
              <w:rPr>
                <w:noProof/>
              </w:rPr>
              <w:fldChar w:fldCharType="end"/>
            </w:r>
          </w:hyperlink>
        </w:p>
        <w:p w14:paraId="1CF16C7A" w14:textId="77777777" w:rsidR="0061697E" w:rsidRDefault="0061697E">
          <w:pPr>
            <w:pStyle w:val="TOC2"/>
            <w:tabs>
              <w:tab w:val="right" w:leader="dot" w:pos="9350"/>
            </w:tabs>
            <w:rPr>
              <w:noProof/>
            </w:rPr>
          </w:pPr>
          <w:hyperlink w:anchor="_Toc235532796" w:history="1">
            <w:r w:rsidRPr="008D60CC">
              <w:rPr>
                <w:rStyle w:val="Hyperlink"/>
                <w:noProof/>
              </w:rPr>
              <w:t>2.5 Limitations</w:t>
            </w:r>
            <w:r>
              <w:rPr>
                <w:noProof/>
              </w:rPr>
              <w:tab/>
            </w:r>
            <w:r>
              <w:rPr>
                <w:noProof/>
              </w:rPr>
              <w:fldChar w:fldCharType="begin"/>
            </w:r>
            <w:r>
              <w:rPr>
                <w:noProof/>
              </w:rPr>
              <w:instrText xml:space="preserve"> PAGEREF _Toc235532796 \h </w:instrText>
            </w:r>
            <w:r>
              <w:rPr>
                <w:noProof/>
              </w:rPr>
            </w:r>
            <w:r>
              <w:rPr>
                <w:noProof/>
              </w:rPr>
              <w:fldChar w:fldCharType="separate"/>
            </w:r>
            <w:r>
              <w:rPr>
                <w:noProof/>
              </w:rPr>
              <w:t>1</w:t>
            </w:r>
            <w:r>
              <w:rPr>
                <w:noProof/>
              </w:rPr>
              <w:fldChar w:fldCharType="end"/>
            </w:r>
          </w:hyperlink>
        </w:p>
        <w:p w14:paraId="74DB34F2" w14:textId="77777777" w:rsidR="0061697E" w:rsidRDefault="0061697E">
          <w:pPr>
            <w:pStyle w:val="TOC1"/>
            <w:tabs>
              <w:tab w:val="right" w:leader="dot" w:pos="9350"/>
            </w:tabs>
            <w:rPr>
              <w:noProof/>
            </w:rPr>
          </w:pPr>
          <w:hyperlink w:anchor="_Toc235532797" w:history="1">
            <w:r w:rsidRPr="008D60CC">
              <w:rPr>
                <w:rStyle w:val="Hyperlink"/>
                <w:noProof/>
              </w:rPr>
              <w:t>3. Testing Methodology</w:t>
            </w:r>
            <w:r>
              <w:rPr>
                <w:noProof/>
              </w:rPr>
              <w:tab/>
            </w:r>
            <w:r>
              <w:rPr>
                <w:noProof/>
              </w:rPr>
              <w:fldChar w:fldCharType="begin"/>
            </w:r>
            <w:r>
              <w:rPr>
                <w:noProof/>
              </w:rPr>
              <w:instrText xml:space="preserve"> PAGEREF _Toc235532797 \h </w:instrText>
            </w:r>
            <w:r>
              <w:rPr>
                <w:noProof/>
              </w:rPr>
            </w:r>
            <w:r>
              <w:rPr>
                <w:noProof/>
              </w:rPr>
              <w:fldChar w:fldCharType="separate"/>
            </w:r>
            <w:r>
              <w:rPr>
                <w:noProof/>
              </w:rPr>
              <w:t>1</w:t>
            </w:r>
            <w:r>
              <w:rPr>
                <w:noProof/>
              </w:rPr>
              <w:fldChar w:fldCharType="end"/>
            </w:r>
          </w:hyperlink>
        </w:p>
        <w:p w14:paraId="188B23B3" w14:textId="77777777" w:rsidR="0061697E" w:rsidRDefault="0061697E">
          <w:pPr>
            <w:pStyle w:val="TOC1"/>
            <w:tabs>
              <w:tab w:val="right" w:leader="dot" w:pos="9350"/>
            </w:tabs>
            <w:rPr>
              <w:noProof/>
            </w:rPr>
          </w:pPr>
          <w:hyperlink w:anchor="_Toc235532798" w:history="1">
            <w:r w:rsidRPr="008D60CC">
              <w:rPr>
                <w:rStyle w:val="Hyperlink"/>
                <w:noProof/>
              </w:rPr>
              <w:t>4. Testing Environment</w:t>
            </w:r>
            <w:r>
              <w:rPr>
                <w:noProof/>
              </w:rPr>
              <w:tab/>
            </w:r>
            <w:r>
              <w:rPr>
                <w:noProof/>
              </w:rPr>
              <w:fldChar w:fldCharType="begin"/>
            </w:r>
            <w:r>
              <w:rPr>
                <w:noProof/>
              </w:rPr>
              <w:instrText xml:space="preserve"> PAGEREF _Toc235532798 \h </w:instrText>
            </w:r>
            <w:r>
              <w:rPr>
                <w:noProof/>
              </w:rPr>
            </w:r>
            <w:r>
              <w:rPr>
                <w:noProof/>
              </w:rPr>
              <w:fldChar w:fldCharType="separate"/>
            </w:r>
            <w:r>
              <w:rPr>
                <w:noProof/>
              </w:rPr>
              <w:t>1</w:t>
            </w:r>
            <w:r>
              <w:rPr>
                <w:noProof/>
              </w:rPr>
              <w:fldChar w:fldCharType="end"/>
            </w:r>
          </w:hyperlink>
        </w:p>
        <w:p w14:paraId="2CE54034" w14:textId="77777777" w:rsidR="0061697E" w:rsidRDefault="0061697E">
          <w:pPr>
            <w:pStyle w:val="TOC2"/>
            <w:tabs>
              <w:tab w:val="right" w:leader="dot" w:pos="9350"/>
            </w:tabs>
            <w:rPr>
              <w:noProof/>
            </w:rPr>
          </w:pPr>
          <w:hyperlink w:anchor="_Toc235532799" w:history="1">
            <w:r w:rsidRPr="008D60CC">
              <w:rPr>
                <w:rStyle w:val="Hyperlink"/>
                <w:noProof/>
              </w:rPr>
              <w:t>4.1 Assessment Environment</w:t>
            </w:r>
            <w:r>
              <w:rPr>
                <w:noProof/>
              </w:rPr>
              <w:tab/>
            </w:r>
            <w:r>
              <w:rPr>
                <w:noProof/>
              </w:rPr>
              <w:fldChar w:fldCharType="begin"/>
            </w:r>
            <w:r>
              <w:rPr>
                <w:noProof/>
              </w:rPr>
              <w:instrText xml:space="preserve"> PAGEREF _Toc235532799 \h </w:instrText>
            </w:r>
            <w:r>
              <w:rPr>
                <w:noProof/>
              </w:rPr>
            </w:r>
            <w:r>
              <w:rPr>
                <w:noProof/>
              </w:rPr>
              <w:fldChar w:fldCharType="separate"/>
            </w:r>
            <w:r>
              <w:rPr>
                <w:noProof/>
              </w:rPr>
              <w:t>1</w:t>
            </w:r>
            <w:r>
              <w:rPr>
                <w:noProof/>
              </w:rPr>
              <w:fldChar w:fldCharType="end"/>
            </w:r>
          </w:hyperlink>
        </w:p>
        <w:p w14:paraId="71DCCAE0" w14:textId="77777777" w:rsidR="0061697E" w:rsidRDefault="0061697E">
          <w:pPr>
            <w:pStyle w:val="TOC2"/>
            <w:tabs>
              <w:tab w:val="right" w:leader="dot" w:pos="9350"/>
            </w:tabs>
            <w:rPr>
              <w:noProof/>
            </w:rPr>
          </w:pPr>
          <w:hyperlink w:anchor="_Toc235532800" w:history="1">
            <w:r w:rsidRPr="008D60CC">
              <w:rPr>
                <w:rStyle w:val="Hyperlink"/>
                <w:noProof/>
              </w:rPr>
              <w:t>4.2 Tools Used</w:t>
            </w:r>
            <w:r>
              <w:rPr>
                <w:noProof/>
              </w:rPr>
              <w:tab/>
            </w:r>
            <w:r>
              <w:rPr>
                <w:noProof/>
              </w:rPr>
              <w:fldChar w:fldCharType="begin"/>
            </w:r>
            <w:r>
              <w:rPr>
                <w:noProof/>
              </w:rPr>
              <w:instrText xml:space="preserve"> PAGEREF _Toc235532800 \h </w:instrText>
            </w:r>
            <w:r>
              <w:rPr>
                <w:noProof/>
              </w:rPr>
            </w:r>
            <w:r>
              <w:rPr>
                <w:noProof/>
              </w:rPr>
              <w:fldChar w:fldCharType="separate"/>
            </w:r>
            <w:r>
              <w:rPr>
                <w:noProof/>
              </w:rPr>
              <w:t>1</w:t>
            </w:r>
            <w:r>
              <w:rPr>
                <w:noProof/>
              </w:rPr>
              <w:fldChar w:fldCharType="end"/>
            </w:r>
          </w:hyperlink>
        </w:p>
        <w:p w14:paraId="3E5FF839" w14:textId="77777777" w:rsidR="0061697E" w:rsidRDefault="0061697E">
          <w:pPr>
            <w:pStyle w:val="TOC1"/>
            <w:tabs>
              <w:tab w:val="right" w:leader="dot" w:pos="9350"/>
            </w:tabs>
            <w:rPr>
              <w:noProof/>
            </w:rPr>
          </w:pPr>
          <w:hyperlink w:anchor="_Toc235532801" w:history="1">
            <w:r w:rsidRPr="008D60CC">
              <w:rPr>
                <w:rStyle w:val="Hyperlink"/>
                <w:noProof/>
              </w:rPr>
              <w:t>5. Findings</w:t>
            </w:r>
            <w:r>
              <w:rPr>
                <w:noProof/>
              </w:rPr>
              <w:tab/>
            </w:r>
            <w:r>
              <w:rPr>
                <w:noProof/>
              </w:rPr>
              <w:fldChar w:fldCharType="begin"/>
            </w:r>
            <w:r>
              <w:rPr>
                <w:noProof/>
              </w:rPr>
              <w:instrText xml:space="preserve"> PAGEREF _Toc235532801 \h </w:instrText>
            </w:r>
            <w:r>
              <w:rPr>
                <w:noProof/>
              </w:rPr>
            </w:r>
            <w:r>
              <w:rPr>
                <w:noProof/>
              </w:rPr>
              <w:fldChar w:fldCharType="separate"/>
            </w:r>
            <w:r>
              <w:rPr>
                <w:noProof/>
              </w:rPr>
              <w:t>1</w:t>
            </w:r>
            <w:r>
              <w:rPr>
                <w:noProof/>
              </w:rPr>
              <w:fldChar w:fldCharType="end"/>
            </w:r>
          </w:hyperlink>
        </w:p>
        <w:p w14:paraId="02C27E80" w14:textId="77777777" w:rsidR="0061697E" w:rsidRDefault="0061697E">
          <w:pPr>
            <w:pStyle w:val="TOC2"/>
            <w:tabs>
              <w:tab w:val="right" w:leader="dot" w:pos="9350"/>
            </w:tabs>
            <w:rPr>
              <w:noProof/>
            </w:rPr>
          </w:pPr>
          <w:hyperlink w:anchor="_Toc235532802" w:history="1">
            <w:r w:rsidRPr="008D60CC">
              <w:rPr>
                <w:rStyle w:val="Hyperlink"/>
                <w:noProof/>
              </w:rPr>
              <w:t>Finding 1 – Broken Access Control (User Enumeration)</w:t>
            </w:r>
            <w:r>
              <w:rPr>
                <w:noProof/>
              </w:rPr>
              <w:tab/>
            </w:r>
            <w:r>
              <w:rPr>
                <w:noProof/>
              </w:rPr>
              <w:fldChar w:fldCharType="begin"/>
            </w:r>
            <w:r>
              <w:rPr>
                <w:noProof/>
              </w:rPr>
              <w:instrText xml:space="preserve"> PAGEREF _Toc235532802 \h </w:instrText>
            </w:r>
            <w:r>
              <w:rPr>
                <w:noProof/>
              </w:rPr>
            </w:r>
            <w:r>
              <w:rPr>
                <w:noProof/>
              </w:rPr>
              <w:fldChar w:fldCharType="separate"/>
            </w:r>
            <w:r>
              <w:rPr>
                <w:noProof/>
              </w:rPr>
              <w:t>1</w:t>
            </w:r>
            <w:r>
              <w:rPr>
                <w:noProof/>
              </w:rPr>
              <w:fldChar w:fldCharType="end"/>
            </w:r>
          </w:hyperlink>
        </w:p>
        <w:p w14:paraId="7A7B952A" w14:textId="77777777" w:rsidR="0061697E" w:rsidRDefault="0061697E">
          <w:pPr>
            <w:pStyle w:val="TOC2"/>
            <w:tabs>
              <w:tab w:val="right" w:leader="dot" w:pos="9350"/>
            </w:tabs>
            <w:rPr>
              <w:noProof/>
            </w:rPr>
          </w:pPr>
          <w:hyperlink w:anchor="_Toc235532803" w:history="1">
            <w:r w:rsidRPr="008D60CC">
              <w:rPr>
                <w:rStyle w:val="Hyperlink"/>
                <w:noProof/>
              </w:rPr>
              <w:t>Finding 2 – Insecure Direct Object Reference (IDOR)</w:t>
            </w:r>
            <w:r>
              <w:rPr>
                <w:noProof/>
              </w:rPr>
              <w:tab/>
            </w:r>
            <w:r>
              <w:rPr>
                <w:noProof/>
              </w:rPr>
              <w:fldChar w:fldCharType="begin"/>
            </w:r>
            <w:r>
              <w:rPr>
                <w:noProof/>
              </w:rPr>
              <w:instrText xml:space="preserve"> PAGEREF _Toc235532803 \h </w:instrText>
            </w:r>
            <w:r>
              <w:rPr>
                <w:noProof/>
              </w:rPr>
            </w:r>
            <w:r>
              <w:rPr>
                <w:noProof/>
              </w:rPr>
              <w:fldChar w:fldCharType="separate"/>
            </w:r>
            <w:r>
              <w:rPr>
                <w:noProof/>
              </w:rPr>
              <w:t>1</w:t>
            </w:r>
            <w:r>
              <w:rPr>
                <w:noProof/>
              </w:rPr>
              <w:fldChar w:fldCharType="end"/>
            </w:r>
          </w:hyperlink>
        </w:p>
        <w:p w14:paraId="721673F4" w14:textId="77777777" w:rsidR="0061697E" w:rsidRDefault="0061697E">
          <w:pPr>
            <w:pStyle w:val="TOC2"/>
            <w:tabs>
              <w:tab w:val="right" w:leader="dot" w:pos="9350"/>
            </w:tabs>
            <w:rPr>
              <w:noProof/>
            </w:rPr>
          </w:pPr>
          <w:hyperlink w:anchor="_Toc235532804" w:history="1">
            <w:r w:rsidRPr="008D60CC">
              <w:rPr>
                <w:rStyle w:val="Hyperlink"/>
                <w:noProof/>
              </w:rPr>
              <w:t>Finding 3 – Unauthorized Basket Modification</w:t>
            </w:r>
            <w:r>
              <w:rPr>
                <w:noProof/>
              </w:rPr>
              <w:tab/>
            </w:r>
            <w:r>
              <w:rPr>
                <w:noProof/>
              </w:rPr>
              <w:fldChar w:fldCharType="begin"/>
            </w:r>
            <w:r>
              <w:rPr>
                <w:noProof/>
              </w:rPr>
              <w:instrText xml:space="preserve"> PAGEREF _Toc235532804 \h </w:instrText>
            </w:r>
            <w:r>
              <w:rPr>
                <w:noProof/>
              </w:rPr>
            </w:r>
            <w:r>
              <w:rPr>
                <w:noProof/>
              </w:rPr>
              <w:fldChar w:fldCharType="separate"/>
            </w:r>
            <w:r>
              <w:rPr>
                <w:noProof/>
              </w:rPr>
              <w:t>1</w:t>
            </w:r>
            <w:r>
              <w:rPr>
                <w:noProof/>
              </w:rPr>
              <w:fldChar w:fldCharType="end"/>
            </w:r>
          </w:hyperlink>
        </w:p>
        <w:p w14:paraId="626B469C" w14:textId="77777777" w:rsidR="0061697E" w:rsidRDefault="0061697E">
          <w:pPr>
            <w:pStyle w:val="TOC2"/>
            <w:tabs>
              <w:tab w:val="right" w:leader="dot" w:pos="9350"/>
            </w:tabs>
            <w:rPr>
              <w:noProof/>
            </w:rPr>
          </w:pPr>
          <w:hyperlink w:anchor="_Toc235532805" w:history="1">
            <w:r w:rsidRPr="008D60CC">
              <w:rPr>
                <w:rStyle w:val="Hyperlink"/>
                <w:noProof/>
              </w:rPr>
              <w:t>Finding 4 – Unauthorized Basket Deletion (IDOR)</w:t>
            </w:r>
            <w:r>
              <w:rPr>
                <w:noProof/>
              </w:rPr>
              <w:tab/>
            </w:r>
            <w:r>
              <w:rPr>
                <w:noProof/>
              </w:rPr>
              <w:fldChar w:fldCharType="begin"/>
            </w:r>
            <w:r>
              <w:rPr>
                <w:noProof/>
              </w:rPr>
              <w:instrText xml:space="preserve"> PAGEREF _Toc235532805 \h </w:instrText>
            </w:r>
            <w:r>
              <w:rPr>
                <w:noProof/>
              </w:rPr>
            </w:r>
            <w:r>
              <w:rPr>
                <w:noProof/>
              </w:rPr>
              <w:fldChar w:fldCharType="separate"/>
            </w:r>
            <w:r>
              <w:rPr>
                <w:noProof/>
              </w:rPr>
              <w:t>1</w:t>
            </w:r>
            <w:r>
              <w:rPr>
                <w:noProof/>
              </w:rPr>
              <w:fldChar w:fldCharType="end"/>
            </w:r>
          </w:hyperlink>
        </w:p>
        <w:p w14:paraId="4880A8F6" w14:textId="77777777" w:rsidR="0061697E" w:rsidRDefault="0061697E">
          <w:pPr>
            <w:pStyle w:val="TOC2"/>
            <w:tabs>
              <w:tab w:val="right" w:leader="dot" w:pos="9350"/>
            </w:tabs>
            <w:rPr>
              <w:noProof/>
            </w:rPr>
          </w:pPr>
          <w:hyperlink w:anchor="_Toc235532806" w:history="1">
            <w:r w:rsidRPr="008D60CC">
              <w:rPr>
                <w:rStyle w:val="Hyperlink"/>
                <w:noProof/>
              </w:rPr>
              <w:t>Finding 5 – Information Disclosure via API</w:t>
            </w:r>
            <w:r>
              <w:rPr>
                <w:noProof/>
              </w:rPr>
              <w:tab/>
            </w:r>
            <w:r>
              <w:rPr>
                <w:noProof/>
              </w:rPr>
              <w:fldChar w:fldCharType="begin"/>
            </w:r>
            <w:r>
              <w:rPr>
                <w:noProof/>
              </w:rPr>
              <w:instrText xml:space="preserve"> PAGEREF _Toc235532806 \h </w:instrText>
            </w:r>
            <w:r>
              <w:rPr>
                <w:noProof/>
              </w:rPr>
            </w:r>
            <w:r>
              <w:rPr>
                <w:noProof/>
              </w:rPr>
              <w:fldChar w:fldCharType="separate"/>
            </w:r>
            <w:r>
              <w:rPr>
                <w:noProof/>
              </w:rPr>
              <w:t>1</w:t>
            </w:r>
            <w:r>
              <w:rPr>
                <w:noProof/>
              </w:rPr>
              <w:fldChar w:fldCharType="end"/>
            </w:r>
          </w:hyperlink>
        </w:p>
        <w:p w14:paraId="0ADEBA7D" w14:textId="77777777" w:rsidR="0061697E" w:rsidRDefault="0061697E">
          <w:pPr>
            <w:pStyle w:val="TOC2"/>
            <w:tabs>
              <w:tab w:val="right" w:leader="dot" w:pos="9350"/>
            </w:tabs>
            <w:rPr>
              <w:noProof/>
            </w:rPr>
          </w:pPr>
          <w:hyperlink w:anchor="_Toc235532807" w:history="1">
            <w:r w:rsidRPr="008D60CC">
              <w:rPr>
                <w:rStyle w:val="Hyperlink"/>
                <w:noProof/>
              </w:rPr>
              <w:t>Finding 6 – Administrative Interface Discovery</w:t>
            </w:r>
            <w:r>
              <w:rPr>
                <w:noProof/>
              </w:rPr>
              <w:tab/>
            </w:r>
            <w:r>
              <w:rPr>
                <w:noProof/>
              </w:rPr>
              <w:fldChar w:fldCharType="begin"/>
            </w:r>
            <w:r>
              <w:rPr>
                <w:noProof/>
              </w:rPr>
              <w:instrText xml:space="preserve"> PAGEREF _Toc235532807 \h </w:instrText>
            </w:r>
            <w:r>
              <w:rPr>
                <w:noProof/>
              </w:rPr>
            </w:r>
            <w:r>
              <w:rPr>
                <w:noProof/>
              </w:rPr>
              <w:fldChar w:fldCharType="separate"/>
            </w:r>
            <w:r>
              <w:rPr>
                <w:noProof/>
              </w:rPr>
              <w:t>1</w:t>
            </w:r>
            <w:r>
              <w:rPr>
                <w:noProof/>
              </w:rPr>
              <w:fldChar w:fldCharType="end"/>
            </w:r>
          </w:hyperlink>
        </w:p>
        <w:p w14:paraId="1DA50E13" w14:textId="77777777" w:rsidR="0061697E" w:rsidRDefault="0061697E">
          <w:pPr>
            <w:pStyle w:val="TOC2"/>
            <w:tabs>
              <w:tab w:val="right" w:leader="dot" w:pos="9350"/>
            </w:tabs>
            <w:rPr>
              <w:noProof/>
            </w:rPr>
          </w:pPr>
          <w:hyperlink w:anchor="_Toc235532808" w:history="1">
            <w:r w:rsidRPr="008D60CC">
              <w:rPr>
                <w:rStyle w:val="Hyperlink"/>
                <w:noProof/>
              </w:rPr>
              <w:t>Finding 7 – Authentication &amp; JWT Assessment</w:t>
            </w:r>
            <w:r>
              <w:rPr>
                <w:noProof/>
              </w:rPr>
              <w:tab/>
            </w:r>
            <w:r>
              <w:rPr>
                <w:noProof/>
              </w:rPr>
              <w:fldChar w:fldCharType="begin"/>
            </w:r>
            <w:r>
              <w:rPr>
                <w:noProof/>
              </w:rPr>
              <w:instrText xml:space="preserve"> PAGEREF _Toc235532808 \h </w:instrText>
            </w:r>
            <w:r>
              <w:rPr>
                <w:noProof/>
              </w:rPr>
            </w:r>
            <w:r>
              <w:rPr>
                <w:noProof/>
              </w:rPr>
              <w:fldChar w:fldCharType="separate"/>
            </w:r>
            <w:r>
              <w:rPr>
                <w:noProof/>
              </w:rPr>
              <w:t>1</w:t>
            </w:r>
            <w:r>
              <w:rPr>
                <w:noProof/>
              </w:rPr>
              <w:fldChar w:fldCharType="end"/>
            </w:r>
          </w:hyperlink>
        </w:p>
        <w:p w14:paraId="6019BF60" w14:textId="77777777" w:rsidR="0061697E" w:rsidRDefault="0061697E">
          <w:pPr>
            <w:pStyle w:val="TOC2"/>
            <w:tabs>
              <w:tab w:val="right" w:leader="dot" w:pos="9350"/>
            </w:tabs>
            <w:rPr>
              <w:noProof/>
            </w:rPr>
          </w:pPr>
          <w:hyperlink w:anchor="_Toc235532809" w:history="1">
            <w:r w:rsidRPr="008D60CC">
              <w:rPr>
                <w:rStyle w:val="Hyperlink"/>
                <w:noProof/>
              </w:rPr>
              <w:t>Finding 8 – SQL Injection Authentication Bypass</w:t>
            </w:r>
            <w:r>
              <w:rPr>
                <w:noProof/>
              </w:rPr>
              <w:tab/>
            </w:r>
            <w:r>
              <w:rPr>
                <w:noProof/>
              </w:rPr>
              <w:fldChar w:fldCharType="begin"/>
            </w:r>
            <w:r>
              <w:rPr>
                <w:noProof/>
              </w:rPr>
              <w:instrText xml:space="preserve"> PAGEREF _Toc235532809 \h </w:instrText>
            </w:r>
            <w:r>
              <w:rPr>
                <w:noProof/>
              </w:rPr>
            </w:r>
            <w:r>
              <w:rPr>
                <w:noProof/>
              </w:rPr>
              <w:fldChar w:fldCharType="separate"/>
            </w:r>
            <w:r>
              <w:rPr>
                <w:noProof/>
              </w:rPr>
              <w:t>1</w:t>
            </w:r>
            <w:r>
              <w:rPr>
                <w:noProof/>
              </w:rPr>
              <w:fldChar w:fldCharType="end"/>
            </w:r>
          </w:hyperlink>
        </w:p>
        <w:p w14:paraId="56CFA2DC" w14:textId="77777777" w:rsidR="0061697E" w:rsidRDefault="0061697E">
          <w:pPr>
            <w:pStyle w:val="TOC2"/>
            <w:tabs>
              <w:tab w:val="right" w:leader="dot" w:pos="9350"/>
            </w:tabs>
            <w:rPr>
              <w:noProof/>
            </w:rPr>
          </w:pPr>
          <w:hyperlink w:anchor="_Toc235532810" w:history="1">
            <w:r w:rsidRPr="008D60CC">
              <w:rPr>
                <w:rStyle w:val="Hyperlink"/>
                <w:noProof/>
              </w:rPr>
              <w:t>Finding 9 – Stored Cross-Site Scripting (Stored XSS)</w:t>
            </w:r>
            <w:r>
              <w:rPr>
                <w:noProof/>
              </w:rPr>
              <w:tab/>
            </w:r>
            <w:r>
              <w:rPr>
                <w:noProof/>
              </w:rPr>
              <w:fldChar w:fldCharType="begin"/>
            </w:r>
            <w:r>
              <w:rPr>
                <w:noProof/>
              </w:rPr>
              <w:instrText xml:space="preserve"> PAGEREF _Toc235532810 \h </w:instrText>
            </w:r>
            <w:r>
              <w:rPr>
                <w:noProof/>
              </w:rPr>
            </w:r>
            <w:r>
              <w:rPr>
                <w:noProof/>
              </w:rPr>
              <w:fldChar w:fldCharType="separate"/>
            </w:r>
            <w:r>
              <w:rPr>
                <w:noProof/>
              </w:rPr>
              <w:t>1</w:t>
            </w:r>
            <w:r>
              <w:rPr>
                <w:noProof/>
              </w:rPr>
              <w:fldChar w:fldCharType="end"/>
            </w:r>
          </w:hyperlink>
        </w:p>
        <w:p w14:paraId="76A7BBB8" w14:textId="77777777" w:rsidR="0061697E" w:rsidRDefault="0061697E">
          <w:pPr>
            <w:pStyle w:val="TOC1"/>
            <w:tabs>
              <w:tab w:val="right" w:leader="dot" w:pos="9350"/>
            </w:tabs>
            <w:rPr>
              <w:noProof/>
            </w:rPr>
          </w:pPr>
          <w:hyperlink w:anchor="_Toc235532811" w:history="1">
            <w:r w:rsidRPr="008D60CC">
              <w:rPr>
                <w:rStyle w:val="Hyperlink"/>
                <w:noProof/>
              </w:rPr>
              <w:t>6. Validation / Retest Summary</w:t>
            </w:r>
            <w:r>
              <w:rPr>
                <w:noProof/>
              </w:rPr>
              <w:tab/>
            </w:r>
            <w:r>
              <w:rPr>
                <w:noProof/>
              </w:rPr>
              <w:fldChar w:fldCharType="begin"/>
            </w:r>
            <w:r>
              <w:rPr>
                <w:noProof/>
              </w:rPr>
              <w:instrText xml:space="preserve"> PAGEREF _Toc235532811 \h </w:instrText>
            </w:r>
            <w:r>
              <w:rPr>
                <w:noProof/>
              </w:rPr>
            </w:r>
            <w:r>
              <w:rPr>
                <w:noProof/>
              </w:rPr>
              <w:fldChar w:fldCharType="separate"/>
            </w:r>
            <w:r>
              <w:rPr>
                <w:noProof/>
              </w:rPr>
              <w:t>1</w:t>
            </w:r>
            <w:r>
              <w:rPr>
                <w:noProof/>
              </w:rPr>
              <w:fldChar w:fldCharType="end"/>
            </w:r>
          </w:hyperlink>
        </w:p>
        <w:p w14:paraId="1BD96DF8" w14:textId="77777777" w:rsidR="0061697E" w:rsidRDefault="0061697E">
          <w:pPr>
            <w:pStyle w:val="TOC2"/>
            <w:tabs>
              <w:tab w:val="right" w:leader="dot" w:pos="9350"/>
            </w:tabs>
            <w:rPr>
              <w:noProof/>
            </w:rPr>
          </w:pPr>
          <w:hyperlink w:anchor="_Toc235532812" w:history="1">
            <w:r w:rsidRPr="008D60CC">
              <w:rPr>
                <w:rStyle w:val="Hyperlink"/>
                <w:noProof/>
              </w:rPr>
              <w:t>Overall Impact</w:t>
            </w:r>
            <w:r>
              <w:rPr>
                <w:noProof/>
              </w:rPr>
              <w:tab/>
            </w:r>
            <w:r>
              <w:rPr>
                <w:noProof/>
              </w:rPr>
              <w:fldChar w:fldCharType="begin"/>
            </w:r>
            <w:r>
              <w:rPr>
                <w:noProof/>
              </w:rPr>
              <w:instrText xml:space="preserve"> PAGEREF _Toc235532812 \h </w:instrText>
            </w:r>
            <w:r>
              <w:rPr>
                <w:noProof/>
              </w:rPr>
            </w:r>
            <w:r>
              <w:rPr>
                <w:noProof/>
              </w:rPr>
              <w:fldChar w:fldCharType="separate"/>
            </w:r>
            <w:r>
              <w:rPr>
                <w:noProof/>
              </w:rPr>
              <w:t>1</w:t>
            </w:r>
            <w:r>
              <w:rPr>
                <w:noProof/>
              </w:rPr>
              <w:fldChar w:fldCharType="end"/>
            </w:r>
          </w:hyperlink>
        </w:p>
        <w:p w14:paraId="7F5C7AC3" w14:textId="77777777" w:rsidR="0061697E" w:rsidRDefault="0061697E">
          <w:pPr>
            <w:pStyle w:val="TOC1"/>
            <w:tabs>
              <w:tab w:val="right" w:leader="dot" w:pos="9350"/>
            </w:tabs>
            <w:rPr>
              <w:noProof/>
            </w:rPr>
          </w:pPr>
          <w:hyperlink w:anchor="_Toc235532813" w:history="1">
            <w:r w:rsidRPr="008D60CC">
              <w:rPr>
                <w:rStyle w:val="Hyperlink"/>
                <w:noProof/>
              </w:rPr>
              <w:t>7. Risk Summary</w:t>
            </w:r>
            <w:r>
              <w:rPr>
                <w:noProof/>
              </w:rPr>
              <w:tab/>
            </w:r>
            <w:r>
              <w:rPr>
                <w:noProof/>
              </w:rPr>
              <w:fldChar w:fldCharType="begin"/>
            </w:r>
            <w:r>
              <w:rPr>
                <w:noProof/>
              </w:rPr>
              <w:instrText xml:space="preserve"> PAGEREF _Toc235532813 \h </w:instrText>
            </w:r>
            <w:r>
              <w:rPr>
                <w:noProof/>
              </w:rPr>
            </w:r>
            <w:r>
              <w:rPr>
                <w:noProof/>
              </w:rPr>
              <w:fldChar w:fldCharType="separate"/>
            </w:r>
            <w:r>
              <w:rPr>
                <w:noProof/>
              </w:rPr>
              <w:t>1</w:t>
            </w:r>
            <w:r>
              <w:rPr>
                <w:noProof/>
              </w:rPr>
              <w:fldChar w:fldCharType="end"/>
            </w:r>
          </w:hyperlink>
        </w:p>
        <w:p w14:paraId="19DE8979" w14:textId="77777777" w:rsidR="0061697E" w:rsidRDefault="0061697E">
          <w:pPr>
            <w:pStyle w:val="TOC1"/>
            <w:tabs>
              <w:tab w:val="right" w:leader="dot" w:pos="9350"/>
            </w:tabs>
            <w:rPr>
              <w:noProof/>
            </w:rPr>
          </w:pPr>
          <w:hyperlink w:anchor="_Toc235532814" w:history="1">
            <w:r w:rsidRPr="008D60CC">
              <w:rPr>
                <w:rStyle w:val="Hyperlink"/>
                <w:noProof/>
              </w:rPr>
              <w:t>8. Recommendations</w:t>
            </w:r>
            <w:r>
              <w:rPr>
                <w:noProof/>
              </w:rPr>
              <w:tab/>
            </w:r>
            <w:r>
              <w:rPr>
                <w:noProof/>
              </w:rPr>
              <w:fldChar w:fldCharType="begin"/>
            </w:r>
            <w:r>
              <w:rPr>
                <w:noProof/>
              </w:rPr>
              <w:instrText xml:space="preserve"> PAGEREF _Toc235532814 \h </w:instrText>
            </w:r>
            <w:r>
              <w:rPr>
                <w:noProof/>
              </w:rPr>
            </w:r>
            <w:r>
              <w:rPr>
                <w:noProof/>
              </w:rPr>
              <w:fldChar w:fldCharType="separate"/>
            </w:r>
            <w:r>
              <w:rPr>
                <w:noProof/>
              </w:rPr>
              <w:t>1</w:t>
            </w:r>
            <w:r>
              <w:rPr>
                <w:noProof/>
              </w:rPr>
              <w:fldChar w:fldCharType="end"/>
            </w:r>
          </w:hyperlink>
        </w:p>
        <w:p w14:paraId="094C998A" w14:textId="77777777" w:rsidR="0061697E" w:rsidRDefault="0061697E">
          <w:pPr>
            <w:pStyle w:val="TOC2"/>
            <w:tabs>
              <w:tab w:val="right" w:leader="dot" w:pos="9350"/>
            </w:tabs>
            <w:rPr>
              <w:noProof/>
            </w:rPr>
          </w:pPr>
          <w:hyperlink w:anchor="_Toc235532815" w:history="1">
            <w:r w:rsidRPr="008D60CC">
              <w:rPr>
                <w:rStyle w:val="Hyperlink"/>
                <w:noProof/>
              </w:rPr>
              <w:t>8.1 Implement Server-Side Authorization</w:t>
            </w:r>
            <w:r>
              <w:rPr>
                <w:noProof/>
              </w:rPr>
              <w:tab/>
            </w:r>
            <w:r>
              <w:rPr>
                <w:noProof/>
              </w:rPr>
              <w:fldChar w:fldCharType="begin"/>
            </w:r>
            <w:r>
              <w:rPr>
                <w:noProof/>
              </w:rPr>
              <w:instrText xml:space="preserve"> PAGEREF _Toc235532815 \h </w:instrText>
            </w:r>
            <w:r>
              <w:rPr>
                <w:noProof/>
              </w:rPr>
            </w:r>
            <w:r>
              <w:rPr>
                <w:noProof/>
              </w:rPr>
              <w:fldChar w:fldCharType="separate"/>
            </w:r>
            <w:r>
              <w:rPr>
                <w:noProof/>
              </w:rPr>
              <w:t>1</w:t>
            </w:r>
            <w:r>
              <w:rPr>
                <w:noProof/>
              </w:rPr>
              <w:fldChar w:fldCharType="end"/>
            </w:r>
          </w:hyperlink>
        </w:p>
        <w:p w14:paraId="5AAAE78C" w14:textId="77777777" w:rsidR="0061697E" w:rsidRDefault="0061697E">
          <w:pPr>
            <w:pStyle w:val="TOC2"/>
            <w:tabs>
              <w:tab w:val="right" w:leader="dot" w:pos="9350"/>
            </w:tabs>
            <w:rPr>
              <w:noProof/>
            </w:rPr>
          </w:pPr>
          <w:hyperlink w:anchor="_Toc235532816" w:history="1">
            <w:r w:rsidRPr="008D60CC">
              <w:rPr>
                <w:rStyle w:val="Hyperlink"/>
                <w:noProof/>
              </w:rPr>
              <w:t>8.2 Enforce Role-Based Access Control (RBAC)</w:t>
            </w:r>
            <w:r>
              <w:rPr>
                <w:noProof/>
              </w:rPr>
              <w:tab/>
            </w:r>
            <w:r>
              <w:rPr>
                <w:noProof/>
              </w:rPr>
              <w:fldChar w:fldCharType="begin"/>
            </w:r>
            <w:r>
              <w:rPr>
                <w:noProof/>
              </w:rPr>
              <w:instrText xml:space="preserve"> PAGEREF _Toc235532816 \h </w:instrText>
            </w:r>
            <w:r>
              <w:rPr>
                <w:noProof/>
              </w:rPr>
            </w:r>
            <w:r>
              <w:rPr>
                <w:noProof/>
              </w:rPr>
              <w:fldChar w:fldCharType="separate"/>
            </w:r>
            <w:r>
              <w:rPr>
                <w:noProof/>
              </w:rPr>
              <w:t>1</w:t>
            </w:r>
            <w:r>
              <w:rPr>
                <w:noProof/>
              </w:rPr>
              <w:fldChar w:fldCharType="end"/>
            </w:r>
          </w:hyperlink>
        </w:p>
        <w:p w14:paraId="6981CA56" w14:textId="77777777" w:rsidR="0061697E" w:rsidRDefault="0061697E">
          <w:pPr>
            <w:pStyle w:val="TOC2"/>
            <w:tabs>
              <w:tab w:val="right" w:leader="dot" w:pos="9350"/>
            </w:tabs>
            <w:rPr>
              <w:noProof/>
            </w:rPr>
          </w:pPr>
          <w:hyperlink w:anchor="_Toc235532817" w:history="1">
            <w:r w:rsidRPr="008D60CC">
              <w:rPr>
                <w:rStyle w:val="Hyperlink"/>
                <w:noProof/>
              </w:rPr>
              <w:t>8.3 Prevent Information Disclosure</w:t>
            </w:r>
            <w:r>
              <w:rPr>
                <w:noProof/>
              </w:rPr>
              <w:tab/>
            </w:r>
            <w:r>
              <w:rPr>
                <w:noProof/>
              </w:rPr>
              <w:fldChar w:fldCharType="begin"/>
            </w:r>
            <w:r>
              <w:rPr>
                <w:noProof/>
              </w:rPr>
              <w:instrText xml:space="preserve"> PAGEREF _Toc235532817 \h </w:instrText>
            </w:r>
            <w:r>
              <w:rPr>
                <w:noProof/>
              </w:rPr>
            </w:r>
            <w:r>
              <w:rPr>
                <w:noProof/>
              </w:rPr>
              <w:fldChar w:fldCharType="separate"/>
            </w:r>
            <w:r>
              <w:rPr>
                <w:noProof/>
              </w:rPr>
              <w:t>1</w:t>
            </w:r>
            <w:r>
              <w:rPr>
                <w:noProof/>
              </w:rPr>
              <w:fldChar w:fldCharType="end"/>
            </w:r>
          </w:hyperlink>
        </w:p>
        <w:p w14:paraId="333C3556" w14:textId="77777777" w:rsidR="0061697E" w:rsidRDefault="0061697E">
          <w:pPr>
            <w:pStyle w:val="TOC2"/>
            <w:tabs>
              <w:tab w:val="right" w:leader="dot" w:pos="9350"/>
            </w:tabs>
            <w:rPr>
              <w:noProof/>
            </w:rPr>
          </w:pPr>
          <w:hyperlink w:anchor="_Toc235532818" w:history="1">
            <w:r w:rsidRPr="008D60CC">
              <w:rPr>
                <w:rStyle w:val="Hyperlink"/>
                <w:noProof/>
              </w:rPr>
              <w:t>8.4 Strengthen Object-Level Authorization</w:t>
            </w:r>
            <w:r>
              <w:rPr>
                <w:noProof/>
              </w:rPr>
              <w:tab/>
            </w:r>
            <w:r>
              <w:rPr>
                <w:noProof/>
              </w:rPr>
              <w:fldChar w:fldCharType="begin"/>
            </w:r>
            <w:r>
              <w:rPr>
                <w:noProof/>
              </w:rPr>
              <w:instrText xml:space="preserve"> PAGEREF _Toc235532818 \h </w:instrText>
            </w:r>
            <w:r>
              <w:rPr>
                <w:noProof/>
              </w:rPr>
            </w:r>
            <w:r>
              <w:rPr>
                <w:noProof/>
              </w:rPr>
              <w:fldChar w:fldCharType="separate"/>
            </w:r>
            <w:r>
              <w:rPr>
                <w:noProof/>
              </w:rPr>
              <w:t>1</w:t>
            </w:r>
            <w:r>
              <w:rPr>
                <w:noProof/>
              </w:rPr>
              <w:fldChar w:fldCharType="end"/>
            </w:r>
          </w:hyperlink>
        </w:p>
        <w:p w14:paraId="27D6F3E5" w14:textId="77777777" w:rsidR="0061697E" w:rsidRDefault="0061697E">
          <w:pPr>
            <w:pStyle w:val="TOC2"/>
            <w:tabs>
              <w:tab w:val="right" w:leader="dot" w:pos="9350"/>
            </w:tabs>
            <w:rPr>
              <w:noProof/>
            </w:rPr>
          </w:pPr>
          <w:hyperlink w:anchor="_Toc235532819" w:history="1">
            <w:r w:rsidRPr="008D60CC">
              <w:rPr>
                <w:rStyle w:val="Hyperlink"/>
                <w:noProof/>
              </w:rPr>
              <w:t>8.5 Improve Logging and Monitoring</w:t>
            </w:r>
            <w:r>
              <w:rPr>
                <w:noProof/>
              </w:rPr>
              <w:tab/>
            </w:r>
            <w:r>
              <w:rPr>
                <w:noProof/>
              </w:rPr>
              <w:fldChar w:fldCharType="begin"/>
            </w:r>
            <w:r>
              <w:rPr>
                <w:noProof/>
              </w:rPr>
              <w:instrText xml:space="preserve"> PAGEREF _Toc235532819 \h </w:instrText>
            </w:r>
            <w:r>
              <w:rPr>
                <w:noProof/>
              </w:rPr>
            </w:r>
            <w:r>
              <w:rPr>
                <w:noProof/>
              </w:rPr>
              <w:fldChar w:fldCharType="separate"/>
            </w:r>
            <w:r>
              <w:rPr>
                <w:noProof/>
              </w:rPr>
              <w:t>1</w:t>
            </w:r>
            <w:r>
              <w:rPr>
                <w:noProof/>
              </w:rPr>
              <w:fldChar w:fldCharType="end"/>
            </w:r>
          </w:hyperlink>
        </w:p>
        <w:p w14:paraId="7C574EE3" w14:textId="77777777" w:rsidR="0061697E" w:rsidRDefault="0061697E">
          <w:pPr>
            <w:pStyle w:val="TOC2"/>
            <w:tabs>
              <w:tab w:val="right" w:leader="dot" w:pos="9350"/>
            </w:tabs>
            <w:rPr>
              <w:noProof/>
            </w:rPr>
          </w:pPr>
          <w:hyperlink w:anchor="_Toc235532820" w:history="1">
            <w:r w:rsidRPr="008D60CC">
              <w:rPr>
                <w:rStyle w:val="Hyperlink"/>
                <w:noProof/>
              </w:rPr>
              <w:t>8.6 Conduct Regular Security Testing</w:t>
            </w:r>
            <w:r>
              <w:rPr>
                <w:noProof/>
              </w:rPr>
              <w:tab/>
            </w:r>
            <w:r>
              <w:rPr>
                <w:noProof/>
              </w:rPr>
              <w:fldChar w:fldCharType="begin"/>
            </w:r>
            <w:r>
              <w:rPr>
                <w:noProof/>
              </w:rPr>
              <w:instrText xml:space="preserve"> PAGEREF _Toc235532820 \h </w:instrText>
            </w:r>
            <w:r>
              <w:rPr>
                <w:noProof/>
              </w:rPr>
            </w:r>
            <w:r>
              <w:rPr>
                <w:noProof/>
              </w:rPr>
              <w:fldChar w:fldCharType="separate"/>
            </w:r>
            <w:r>
              <w:rPr>
                <w:noProof/>
              </w:rPr>
              <w:t>1</w:t>
            </w:r>
            <w:r>
              <w:rPr>
                <w:noProof/>
              </w:rPr>
              <w:fldChar w:fldCharType="end"/>
            </w:r>
          </w:hyperlink>
        </w:p>
        <w:p w14:paraId="3C7A4B3C" w14:textId="77777777" w:rsidR="0061697E" w:rsidRDefault="0061697E">
          <w:pPr>
            <w:pStyle w:val="TOC1"/>
            <w:tabs>
              <w:tab w:val="right" w:leader="dot" w:pos="9350"/>
            </w:tabs>
            <w:rPr>
              <w:noProof/>
            </w:rPr>
          </w:pPr>
          <w:hyperlink w:anchor="_Toc235532821" w:history="1">
            <w:r w:rsidRPr="008D60CC">
              <w:rPr>
                <w:rStyle w:val="Hyperlink"/>
                <w:noProof/>
              </w:rPr>
              <w:t>9. Conclusion</w:t>
            </w:r>
            <w:r>
              <w:rPr>
                <w:noProof/>
              </w:rPr>
              <w:tab/>
            </w:r>
            <w:r>
              <w:rPr>
                <w:noProof/>
              </w:rPr>
              <w:fldChar w:fldCharType="begin"/>
            </w:r>
            <w:r>
              <w:rPr>
                <w:noProof/>
              </w:rPr>
              <w:instrText xml:space="preserve"> PAGEREF _Toc235532821 \h </w:instrText>
            </w:r>
            <w:r>
              <w:rPr>
                <w:noProof/>
              </w:rPr>
            </w:r>
            <w:r>
              <w:rPr>
                <w:noProof/>
              </w:rPr>
              <w:fldChar w:fldCharType="separate"/>
            </w:r>
            <w:r>
              <w:rPr>
                <w:noProof/>
              </w:rPr>
              <w:t>1</w:t>
            </w:r>
            <w:r>
              <w:rPr>
                <w:noProof/>
              </w:rPr>
              <w:fldChar w:fldCharType="end"/>
            </w:r>
          </w:hyperlink>
        </w:p>
        <w:p w14:paraId="3AA4FE82" w14:textId="77777777" w:rsidR="0061697E" w:rsidRDefault="0061697E">
          <w:pPr>
            <w:pStyle w:val="TOC1"/>
            <w:tabs>
              <w:tab w:val="right" w:leader="dot" w:pos="9350"/>
            </w:tabs>
            <w:rPr>
              <w:noProof/>
            </w:rPr>
          </w:pPr>
          <w:hyperlink w:anchor="_Toc235532822" w:history="1">
            <w:r w:rsidRPr="008D60CC">
              <w:rPr>
                <w:rStyle w:val="Hyperlink"/>
                <w:noProof/>
              </w:rPr>
              <w:t>10. References</w:t>
            </w:r>
            <w:r>
              <w:rPr>
                <w:noProof/>
              </w:rPr>
              <w:tab/>
            </w:r>
            <w:r>
              <w:rPr>
                <w:noProof/>
              </w:rPr>
              <w:fldChar w:fldCharType="begin"/>
            </w:r>
            <w:r>
              <w:rPr>
                <w:noProof/>
              </w:rPr>
              <w:instrText xml:space="preserve"> PAGEREF _Toc235532822 \h </w:instrText>
            </w:r>
            <w:r>
              <w:rPr>
                <w:noProof/>
              </w:rPr>
            </w:r>
            <w:r>
              <w:rPr>
                <w:noProof/>
              </w:rPr>
              <w:fldChar w:fldCharType="separate"/>
            </w:r>
            <w:r>
              <w:rPr>
                <w:noProof/>
              </w:rPr>
              <w:t>1</w:t>
            </w:r>
            <w:r>
              <w:rPr>
                <w:noProof/>
              </w:rPr>
              <w:fldChar w:fldCharType="end"/>
            </w:r>
          </w:hyperlink>
        </w:p>
        <w:p w14:paraId="66C4A687" w14:textId="77777777" w:rsidR="0061697E" w:rsidRDefault="0061697E">
          <w:pPr>
            <w:pStyle w:val="TOC1"/>
            <w:tabs>
              <w:tab w:val="right" w:leader="dot" w:pos="9350"/>
            </w:tabs>
            <w:rPr>
              <w:noProof/>
            </w:rPr>
          </w:pPr>
          <w:hyperlink w:anchor="_Toc235532823" w:history="1">
            <w:r w:rsidRPr="008D60CC">
              <w:rPr>
                <w:rStyle w:val="Hyperlink"/>
                <w:noProof/>
              </w:rPr>
              <w:t>11. Appendices</w:t>
            </w:r>
            <w:r>
              <w:rPr>
                <w:noProof/>
              </w:rPr>
              <w:tab/>
            </w:r>
            <w:r>
              <w:rPr>
                <w:noProof/>
              </w:rPr>
              <w:fldChar w:fldCharType="begin"/>
            </w:r>
            <w:r>
              <w:rPr>
                <w:noProof/>
              </w:rPr>
              <w:instrText xml:space="preserve"> PAGEREF _Toc235532823 \h </w:instrText>
            </w:r>
            <w:r>
              <w:rPr>
                <w:noProof/>
              </w:rPr>
            </w:r>
            <w:r>
              <w:rPr>
                <w:noProof/>
              </w:rPr>
              <w:fldChar w:fldCharType="separate"/>
            </w:r>
            <w:r>
              <w:rPr>
                <w:noProof/>
              </w:rPr>
              <w:t>1</w:t>
            </w:r>
            <w:r>
              <w:rPr>
                <w:noProof/>
              </w:rPr>
              <w:fldChar w:fldCharType="end"/>
            </w:r>
          </w:hyperlink>
        </w:p>
        <w:p w14:paraId="21357910" w14:textId="77777777" w:rsidR="0061697E" w:rsidRDefault="0061697E">
          <w:pPr>
            <w:pStyle w:val="TOC2"/>
            <w:tabs>
              <w:tab w:val="right" w:leader="dot" w:pos="9350"/>
            </w:tabs>
            <w:rPr>
              <w:noProof/>
            </w:rPr>
          </w:pPr>
          <w:hyperlink w:anchor="_Toc235532824" w:history="1">
            <w:r w:rsidRPr="008D60CC">
              <w:rPr>
                <w:rStyle w:val="Hyperlink"/>
                <w:noProof/>
              </w:rPr>
              <w:t>Appendix A – Testing Methodology</w:t>
            </w:r>
            <w:r>
              <w:rPr>
                <w:noProof/>
              </w:rPr>
              <w:tab/>
            </w:r>
            <w:r>
              <w:rPr>
                <w:noProof/>
              </w:rPr>
              <w:fldChar w:fldCharType="begin"/>
            </w:r>
            <w:r>
              <w:rPr>
                <w:noProof/>
              </w:rPr>
              <w:instrText xml:space="preserve"> PAGEREF _Toc235532824 \h </w:instrText>
            </w:r>
            <w:r>
              <w:rPr>
                <w:noProof/>
              </w:rPr>
            </w:r>
            <w:r>
              <w:rPr>
                <w:noProof/>
              </w:rPr>
              <w:fldChar w:fldCharType="separate"/>
            </w:r>
            <w:r>
              <w:rPr>
                <w:noProof/>
              </w:rPr>
              <w:t>1</w:t>
            </w:r>
            <w:r>
              <w:rPr>
                <w:noProof/>
              </w:rPr>
              <w:fldChar w:fldCharType="end"/>
            </w:r>
          </w:hyperlink>
        </w:p>
        <w:p w14:paraId="1B72237F" w14:textId="77777777" w:rsidR="0061697E" w:rsidRDefault="0061697E">
          <w:pPr>
            <w:pStyle w:val="TOC2"/>
            <w:tabs>
              <w:tab w:val="right" w:leader="dot" w:pos="9350"/>
            </w:tabs>
            <w:rPr>
              <w:noProof/>
            </w:rPr>
          </w:pPr>
          <w:hyperlink w:anchor="_Toc235532825" w:history="1">
            <w:r w:rsidRPr="008D60CC">
              <w:rPr>
                <w:rStyle w:val="Hyperlink"/>
                <w:noProof/>
              </w:rPr>
              <w:t>Appendix B – Tools Used</w:t>
            </w:r>
            <w:r>
              <w:rPr>
                <w:noProof/>
              </w:rPr>
              <w:tab/>
            </w:r>
            <w:r>
              <w:rPr>
                <w:noProof/>
              </w:rPr>
              <w:fldChar w:fldCharType="begin"/>
            </w:r>
            <w:r>
              <w:rPr>
                <w:noProof/>
              </w:rPr>
              <w:instrText xml:space="preserve"> PAGEREF _Toc235532825 \h </w:instrText>
            </w:r>
            <w:r>
              <w:rPr>
                <w:noProof/>
              </w:rPr>
            </w:r>
            <w:r>
              <w:rPr>
                <w:noProof/>
              </w:rPr>
              <w:fldChar w:fldCharType="separate"/>
            </w:r>
            <w:r>
              <w:rPr>
                <w:noProof/>
              </w:rPr>
              <w:t>1</w:t>
            </w:r>
            <w:r>
              <w:rPr>
                <w:noProof/>
              </w:rPr>
              <w:fldChar w:fldCharType="end"/>
            </w:r>
          </w:hyperlink>
        </w:p>
        <w:p w14:paraId="04C879F6" w14:textId="77777777" w:rsidR="0061697E" w:rsidRDefault="0061697E">
          <w:pPr>
            <w:pStyle w:val="TOC2"/>
            <w:tabs>
              <w:tab w:val="right" w:leader="dot" w:pos="9350"/>
            </w:tabs>
            <w:rPr>
              <w:noProof/>
            </w:rPr>
          </w:pPr>
          <w:hyperlink w:anchor="_Toc235532826" w:history="1">
            <w:r w:rsidRPr="008D60CC">
              <w:rPr>
                <w:rStyle w:val="Hyperlink"/>
                <w:noProof/>
              </w:rPr>
              <w:t>Appendix C – Evidence Index</w:t>
            </w:r>
            <w:r>
              <w:rPr>
                <w:noProof/>
              </w:rPr>
              <w:tab/>
            </w:r>
            <w:r>
              <w:rPr>
                <w:noProof/>
              </w:rPr>
              <w:fldChar w:fldCharType="begin"/>
            </w:r>
            <w:r>
              <w:rPr>
                <w:noProof/>
              </w:rPr>
              <w:instrText xml:space="preserve"> PAGEREF _Toc235532826 \h </w:instrText>
            </w:r>
            <w:r>
              <w:rPr>
                <w:noProof/>
              </w:rPr>
            </w:r>
            <w:r>
              <w:rPr>
                <w:noProof/>
              </w:rPr>
              <w:fldChar w:fldCharType="separate"/>
            </w:r>
            <w:r>
              <w:rPr>
                <w:noProof/>
              </w:rPr>
              <w:t>1</w:t>
            </w:r>
            <w:r>
              <w:rPr>
                <w:noProof/>
              </w:rPr>
              <w:fldChar w:fldCharType="end"/>
            </w:r>
          </w:hyperlink>
        </w:p>
        <w:p w14:paraId="19FB7609" w14:textId="77777777" w:rsidR="00B22F6A" w:rsidRDefault="00000000">
          <w:r>
            <w:fldChar w:fldCharType="end"/>
          </w:r>
        </w:p>
      </w:sdtContent>
    </w:sdt>
    <w:p w14:paraId="5EEBFC6D" w14:textId="77777777" w:rsidR="00B22F6A" w:rsidRDefault="00000000">
      <w:r>
        <w:br w:type="page"/>
      </w:r>
    </w:p>
    <w:p w14:paraId="1E3FD48A" w14:textId="77777777" w:rsidR="00B22F6A" w:rsidRDefault="00000000">
      <w:pPr>
        <w:pStyle w:val="Heading1"/>
        <w:spacing w:before="400" w:after="200"/>
      </w:pPr>
      <w:bookmarkStart w:id="1" w:name="_Toc235532787"/>
      <w:r>
        <w:lastRenderedPageBreak/>
        <w:t>1. Executive Summary</w:t>
      </w:r>
      <w:bookmarkEnd w:id="1"/>
    </w:p>
    <w:p w14:paraId="11C97E0A" w14:textId="77777777" w:rsidR="00B22F6A" w:rsidRDefault="00000000">
      <w:pPr>
        <w:pStyle w:val="Heading2"/>
        <w:spacing w:before="300" w:after="150"/>
      </w:pPr>
      <w:bookmarkStart w:id="2" w:name="_Toc235532788"/>
      <w:r>
        <w:t>Overview</w:t>
      </w:r>
      <w:bookmarkEnd w:id="2"/>
    </w:p>
    <w:p w14:paraId="79F4F92E" w14:textId="77777777" w:rsidR="00B22F6A" w:rsidRDefault="00000000">
      <w:pPr>
        <w:spacing w:after="150"/>
      </w:pPr>
      <w:r>
        <w:t>A security assessment was conducted against the OWASP Juice Shop web application to evaluate its resilience against common web application attacks. The assessment followed a structured penetration testing methodology, beginning with reconnaissance and enumeration before progressing through vulnerability assessment, exploitation, authorization testing, and validation of identified findings.</w:t>
      </w:r>
    </w:p>
    <w:p w14:paraId="460858B7" w14:textId="77777777" w:rsidR="00B22F6A" w:rsidRDefault="00000000">
      <w:pPr>
        <w:spacing w:after="150"/>
      </w:pPr>
      <w:r>
        <w:t>The assessment focused on identifying vulnerabilities related to authentication, authorization, access control, information disclosure, and insecure application functionality.</w:t>
      </w:r>
    </w:p>
    <w:p w14:paraId="494039D3" w14:textId="77777777" w:rsidR="00B22F6A" w:rsidRDefault="00000000">
      <w:pPr>
        <w:spacing w:after="150"/>
      </w:pPr>
      <w:r>
        <w:t>The assessment identified nine security findings: two Critical, five High, one Medium, and one Informational finding. The most significant vulnerabilities identified were SQL Injection leading to administrator authentication bypass, an IDOR allowing unauthorized deletion of another user's shopping basket, further Broken Access Control issues (user enumeration and basket modification), Information Disclosure via exposed API endpoints, and Stored Cross-Site Scripting (XSS).</w:t>
      </w:r>
    </w:p>
    <w:p w14:paraId="3FF72939" w14:textId="77777777" w:rsidR="00B22F6A" w:rsidRDefault="00000000">
      <w:pPr>
        <w:spacing w:after="150"/>
      </w:pPr>
      <w:r>
        <w:t>These findings demonstrate how insufficient authorization checks can allow authenticated users to access or manipulate resources belonging to other users, highlighting the importance of implementing server-side authorization controls and least-privilege access.</w:t>
      </w:r>
    </w:p>
    <w:p w14:paraId="07F533D2" w14:textId="77777777" w:rsidR="00B22F6A" w:rsidRDefault="00000000">
      <w:pPr>
        <w:spacing w:after="150"/>
      </w:pPr>
      <w:r>
        <w:t>No destructive testing was performed beyond what was necessary to validate identified vulnerabilities.</w:t>
      </w:r>
    </w:p>
    <w:p w14:paraId="64D1B709" w14:textId="77777777" w:rsidR="00B22F6A" w:rsidRDefault="00000000">
      <w:pPr>
        <w:pStyle w:val="Heading2"/>
        <w:spacing w:before="300" w:after="150"/>
      </w:pPr>
      <w:bookmarkStart w:id="3" w:name="_Toc235532789"/>
      <w:r>
        <w:t>Assessment Summary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7"/>
        <w:gridCol w:w="3159"/>
      </w:tblGrid>
      <w:tr w:rsidR="00B22F6A" w14:paraId="6578B4FC" w14:textId="77777777">
        <w:tblPrEx>
          <w:tblCellMar>
            <w:top w:w="0" w:type="dxa"/>
            <w:bottom w:w="0" w:type="dxa"/>
          </w:tblCellMar>
        </w:tblPrEx>
        <w:trPr>
          <w:tblHeader/>
        </w:trPr>
        <w:tc>
          <w:tcPr>
            <w:tcW w:w="5867" w:type="dxa"/>
            <w:shd w:val="clear" w:color="auto" w:fill="1F3864"/>
          </w:tcPr>
          <w:p w14:paraId="5C67B381" w14:textId="77777777" w:rsidR="00B22F6A" w:rsidRDefault="00000000">
            <w:r>
              <w:rPr>
                <w:b/>
                <w:bCs/>
                <w:color w:val="FFFFFF"/>
              </w:rPr>
              <w:t>Category</w:t>
            </w:r>
          </w:p>
        </w:tc>
        <w:tc>
          <w:tcPr>
            <w:tcW w:w="3159" w:type="dxa"/>
            <w:shd w:val="clear" w:color="auto" w:fill="1F3864"/>
          </w:tcPr>
          <w:p w14:paraId="115E3089" w14:textId="77777777" w:rsidR="00B22F6A" w:rsidRDefault="00000000">
            <w:r>
              <w:rPr>
                <w:b/>
                <w:bCs/>
                <w:color w:val="FFFFFF"/>
              </w:rPr>
              <w:t>Result</w:t>
            </w:r>
          </w:p>
        </w:tc>
      </w:tr>
      <w:tr w:rsidR="00B22F6A" w14:paraId="5CFF8630" w14:textId="77777777">
        <w:tblPrEx>
          <w:tblCellMar>
            <w:top w:w="0" w:type="dxa"/>
            <w:bottom w:w="0" w:type="dxa"/>
          </w:tblCellMar>
        </w:tblPrEx>
        <w:tc>
          <w:tcPr>
            <w:tcW w:w="5867" w:type="dxa"/>
          </w:tcPr>
          <w:p w14:paraId="62C410BF" w14:textId="77777777" w:rsidR="00B22F6A" w:rsidRDefault="00000000">
            <w:r>
              <w:t>Reconnaissance</w:t>
            </w:r>
          </w:p>
        </w:tc>
        <w:tc>
          <w:tcPr>
            <w:tcW w:w="3159" w:type="dxa"/>
          </w:tcPr>
          <w:p w14:paraId="16C34A21" w14:textId="77777777" w:rsidR="00B22F6A" w:rsidRDefault="00000000">
            <w:r>
              <w:t>Completed</w:t>
            </w:r>
          </w:p>
        </w:tc>
      </w:tr>
      <w:tr w:rsidR="00B22F6A" w14:paraId="4C03857A" w14:textId="77777777">
        <w:tblPrEx>
          <w:tblCellMar>
            <w:top w:w="0" w:type="dxa"/>
            <w:bottom w:w="0" w:type="dxa"/>
          </w:tblCellMar>
        </w:tblPrEx>
        <w:tc>
          <w:tcPr>
            <w:tcW w:w="5867" w:type="dxa"/>
          </w:tcPr>
          <w:p w14:paraId="51CBD41A" w14:textId="77777777" w:rsidR="00B22F6A" w:rsidRDefault="00000000">
            <w:r>
              <w:t>Enumeration</w:t>
            </w:r>
          </w:p>
        </w:tc>
        <w:tc>
          <w:tcPr>
            <w:tcW w:w="3159" w:type="dxa"/>
          </w:tcPr>
          <w:p w14:paraId="1394BC2B" w14:textId="77777777" w:rsidR="00B22F6A" w:rsidRDefault="00000000">
            <w:r>
              <w:t>Completed</w:t>
            </w:r>
          </w:p>
        </w:tc>
      </w:tr>
      <w:tr w:rsidR="00B22F6A" w14:paraId="674A303D" w14:textId="77777777">
        <w:tblPrEx>
          <w:tblCellMar>
            <w:top w:w="0" w:type="dxa"/>
            <w:bottom w:w="0" w:type="dxa"/>
          </w:tblCellMar>
        </w:tblPrEx>
        <w:tc>
          <w:tcPr>
            <w:tcW w:w="5867" w:type="dxa"/>
          </w:tcPr>
          <w:p w14:paraId="3E247A94" w14:textId="77777777" w:rsidR="00B22F6A" w:rsidRDefault="00000000">
            <w:r>
              <w:t>Authentication Testing</w:t>
            </w:r>
          </w:p>
        </w:tc>
        <w:tc>
          <w:tcPr>
            <w:tcW w:w="3159" w:type="dxa"/>
          </w:tcPr>
          <w:p w14:paraId="187F50C4" w14:textId="77777777" w:rsidR="00B22F6A" w:rsidRDefault="00000000">
            <w:r>
              <w:t>Completed</w:t>
            </w:r>
          </w:p>
        </w:tc>
      </w:tr>
      <w:tr w:rsidR="00B22F6A" w14:paraId="58168DB3" w14:textId="77777777">
        <w:tblPrEx>
          <w:tblCellMar>
            <w:top w:w="0" w:type="dxa"/>
            <w:bottom w:w="0" w:type="dxa"/>
          </w:tblCellMar>
        </w:tblPrEx>
        <w:tc>
          <w:tcPr>
            <w:tcW w:w="5867" w:type="dxa"/>
          </w:tcPr>
          <w:p w14:paraId="2429877A" w14:textId="77777777" w:rsidR="00B22F6A" w:rsidRDefault="00000000">
            <w:r>
              <w:t>Authorization Testing</w:t>
            </w:r>
          </w:p>
        </w:tc>
        <w:tc>
          <w:tcPr>
            <w:tcW w:w="3159" w:type="dxa"/>
          </w:tcPr>
          <w:p w14:paraId="683F1BB3" w14:textId="77777777" w:rsidR="00B22F6A" w:rsidRDefault="00000000">
            <w:r>
              <w:t>Completed</w:t>
            </w:r>
          </w:p>
        </w:tc>
      </w:tr>
      <w:tr w:rsidR="00B22F6A" w14:paraId="304FA745" w14:textId="77777777">
        <w:tblPrEx>
          <w:tblCellMar>
            <w:top w:w="0" w:type="dxa"/>
            <w:bottom w:w="0" w:type="dxa"/>
          </w:tblCellMar>
        </w:tblPrEx>
        <w:tc>
          <w:tcPr>
            <w:tcW w:w="5867" w:type="dxa"/>
          </w:tcPr>
          <w:p w14:paraId="7446E68A" w14:textId="77777777" w:rsidR="00B22F6A" w:rsidRDefault="00000000">
            <w:r>
              <w:t>Input Validation Testing</w:t>
            </w:r>
          </w:p>
        </w:tc>
        <w:tc>
          <w:tcPr>
            <w:tcW w:w="3159" w:type="dxa"/>
          </w:tcPr>
          <w:p w14:paraId="5F072628" w14:textId="77777777" w:rsidR="00B22F6A" w:rsidRDefault="00000000">
            <w:r>
              <w:t>Completed</w:t>
            </w:r>
          </w:p>
        </w:tc>
      </w:tr>
      <w:tr w:rsidR="00B22F6A" w14:paraId="3D9675F7" w14:textId="77777777">
        <w:tblPrEx>
          <w:tblCellMar>
            <w:top w:w="0" w:type="dxa"/>
            <w:bottom w:w="0" w:type="dxa"/>
          </w:tblCellMar>
        </w:tblPrEx>
        <w:tc>
          <w:tcPr>
            <w:tcW w:w="5867" w:type="dxa"/>
          </w:tcPr>
          <w:p w14:paraId="7AD0DAA1" w14:textId="77777777" w:rsidR="00B22F6A" w:rsidRDefault="00000000">
            <w:r>
              <w:t>Information Disclosure Testing</w:t>
            </w:r>
          </w:p>
        </w:tc>
        <w:tc>
          <w:tcPr>
            <w:tcW w:w="3159" w:type="dxa"/>
          </w:tcPr>
          <w:p w14:paraId="39604727" w14:textId="77777777" w:rsidR="00B22F6A" w:rsidRDefault="00000000">
            <w:r>
              <w:t>Completed</w:t>
            </w:r>
          </w:p>
        </w:tc>
      </w:tr>
      <w:tr w:rsidR="00B22F6A" w14:paraId="0667C995" w14:textId="77777777">
        <w:tblPrEx>
          <w:tblCellMar>
            <w:top w:w="0" w:type="dxa"/>
            <w:bottom w:w="0" w:type="dxa"/>
          </w:tblCellMar>
        </w:tblPrEx>
        <w:tc>
          <w:tcPr>
            <w:tcW w:w="5867" w:type="dxa"/>
          </w:tcPr>
          <w:p w14:paraId="5038538E" w14:textId="77777777" w:rsidR="00B22F6A" w:rsidRDefault="00000000">
            <w:r>
              <w:t>Business Logic Testing</w:t>
            </w:r>
          </w:p>
        </w:tc>
        <w:tc>
          <w:tcPr>
            <w:tcW w:w="3159" w:type="dxa"/>
          </w:tcPr>
          <w:p w14:paraId="1BEA4BB9" w14:textId="77777777" w:rsidR="00B22F6A" w:rsidRDefault="00000000">
            <w:r>
              <w:t>Completed</w:t>
            </w:r>
          </w:p>
        </w:tc>
      </w:tr>
      <w:tr w:rsidR="00B22F6A" w14:paraId="4D824EEC" w14:textId="77777777">
        <w:tblPrEx>
          <w:tblCellMar>
            <w:top w:w="0" w:type="dxa"/>
            <w:bottom w:w="0" w:type="dxa"/>
          </w:tblCellMar>
        </w:tblPrEx>
        <w:tc>
          <w:tcPr>
            <w:tcW w:w="5867" w:type="dxa"/>
          </w:tcPr>
          <w:p w14:paraId="56AD16A5" w14:textId="77777777" w:rsidR="00B22F6A" w:rsidRDefault="00000000">
            <w:r>
              <w:t>Reporting</w:t>
            </w:r>
          </w:p>
        </w:tc>
        <w:tc>
          <w:tcPr>
            <w:tcW w:w="3159" w:type="dxa"/>
          </w:tcPr>
          <w:p w14:paraId="494A96A7" w14:textId="77777777" w:rsidR="00B22F6A" w:rsidRDefault="00000000">
            <w:r>
              <w:t>Completed</w:t>
            </w:r>
          </w:p>
        </w:tc>
      </w:tr>
    </w:tbl>
    <w:p w14:paraId="1B1A8DCD" w14:textId="77777777" w:rsidR="00B22F6A" w:rsidRDefault="00B22F6A">
      <w:pPr>
        <w:spacing w:after="100"/>
      </w:pPr>
    </w:p>
    <w:p w14:paraId="64BEB1AF" w14:textId="77777777" w:rsidR="00B22F6A" w:rsidRDefault="00000000">
      <w:pPr>
        <w:pStyle w:val="Heading2"/>
        <w:spacing w:before="300" w:after="150"/>
      </w:pPr>
      <w:bookmarkStart w:id="4" w:name="_Toc235532790"/>
      <w:r>
        <w:t>Overall Risk Rating</w:t>
      </w:r>
      <w:bookmarkEnd w:id="4"/>
    </w:p>
    <w:p w14:paraId="02B379F8" w14:textId="77777777" w:rsidR="00B22F6A" w:rsidRDefault="00000000">
      <w:pPr>
        <w:spacing w:after="150"/>
      </w:pPr>
      <w:r>
        <w:rPr>
          <w:b/>
          <w:bCs/>
        </w:rPr>
        <w:t xml:space="preserve">Overall Risk: </w:t>
      </w:r>
      <w:r>
        <w:rPr>
          <w:b/>
          <w:bCs/>
          <w:color w:val="C00000"/>
        </w:rPr>
        <w:t>CRITICAL</w:t>
      </w:r>
    </w:p>
    <w:p w14:paraId="3A5AC815" w14:textId="77777777" w:rsidR="00B22F6A" w:rsidRDefault="00000000">
      <w:pPr>
        <w:spacing w:after="150"/>
      </w:pPr>
      <w:r>
        <w:t>The application exposed multiple authorization weaknesses — including a confirmed SQL Injection authentication bypass and an IDOR permitting deletion of another user's data — that could allow authenticated or unauthenticated users to access information or perform actions beyond their intended privileges. If present in a production environment, these issues could lead to unauthorized data access, privacy violations, and compromise of business integrity.</w:t>
      </w:r>
    </w:p>
    <w:p w14:paraId="47BA8ED2" w14:textId="77777777" w:rsidR="00B22F6A" w:rsidRDefault="00000000">
      <w:pPr>
        <w:pStyle w:val="Heading1"/>
        <w:spacing w:before="400" w:after="200"/>
      </w:pPr>
      <w:bookmarkStart w:id="5" w:name="_Toc235532791"/>
      <w:r>
        <w:t>2. Engagement Overview</w:t>
      </w:r>
      <w:bookmarkEnd w:id="5"/>
    </w:p>
    <w:p w14:paraId="5B05D9D1" w14:textId="77777777" w:rsidR="00B22F6A" w:rsidRDefault="00000000">
      <w:pPr>
        <w:pStyle w:val="Heading2"/>
        <w:spacing w:before="300" w:after="150"/>
      </w:pPr>
      <w:bookmarkStart w:id="6" w:name="_Toc235532792"/>
      <w:r>
        <w:lastRenderedPageBreak/>
        <w:t>2.1 Objective</w:t>
      </w:r>
      <w:bookmarkEnd w:id="6"/>
    </w:p>
    <w:p w14:paraId="0A82045D" w14:textId="77777777" w:rsidR="00B22F6A" w:rsidRDefault="00000000">
      <w:pPr>
        <w:spacing w:after="150"/>
      </w:pPr>
      <w:r>
        <w:t>The objective of this engagement was to assess the security posture of the OWASP Juice Shop web application by identifying vulnerabilities that could compromise the confidentiality, integrity, or availability of the application and its data.</w:t>
      </w:r>
    </w:p>
    <w:p w14:paraId="38EE2AAB" w14:textId="77777777" w:rsidR="00B22F6A" w:rsidRDefault="00000000">
      <w:pPr>
        <w:spacing w:after="150"/>
      </w:pPr>
      <w:r>
        <w:t>The assessment aimed to evaluate the effectiveness of the application's authentication and authorization mechanisms, identify insecure configurations, test for common web application vulnerabilities, and validate whether proper access controls were enforced across exposed API endpoints.</w:t>
      </w:r>
    </w:p>
    <w:p w14:paraId="23E7B585" w14:textId="77777777" w:rsidR="00B22F6A" w:rsidRDefault="00000000">
      <w:pPr>
        <w:pStyle w:val="Heading2"/>
        <w:spacing w:before="300" w:after="150"/>
      </w:pPr>
      <w:bookmarkStart w:id="7" w:name="_Toc235532793"/>
      <w:r>
        <w:t>2.2 Scope</w:t>
      </w:r>
      <w:bookmarkEnd w:id="7"/>
    </w:p>
    <w:p w14:paraId="0B2B692A" w14:textId="77777777" w:rsidR="00B22F6A" w:rsidRDefault="00000000">
      <w:pPr>
        <w:spacing w:after="150"/>
      </w:pPr>
      <w:r>
        <w:t>The assessment was limited to the locally hosted OWASP Juice Shop application running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22F6A" w14:paraId="7CDC62CC" w14:textId="77777777">
        <w:tblPrEx>
          <w:tblCellMar>
            <w:top w:w="0" w:type="dxa"/>
            <w:bottom w:w="0" w:type="dxa"/>
          </w:tblCellMar>
        </w:tblPrEx>
        <w:trPr>
          <w:tblHeader/>
        </w:trPr>
        <w:tc>
          <w:tcPr>
            <w:tcW w:w="2708" w:type="dxa"/>
            <w:shd w:val="clear" w:color="auto" w:fill="1F3864"/>
          </w:tcPr>
          <w:p w14:paraId="1B6E2C6E" w14:textId="77777777" w:rsidR="00B22F6A" w:rsidRDefault="00000000">
            <w:r>
              <w:rPr>
                <w:b/>
                <w:bCs/>
                <w:color w:val="FFFFFF"/>
              </w:rPr>
              <w:t>Item</w:t>
            </w:r>
          </w:p>
        </w:tc>
        <w:tc>
          <w:tcPr>
            <w:tcW w:w="6318" w:type="dxa"/>
            <w:shd w:val="clear" w:color="auto" w:fill="1F3864"/>
          </w:tcPr>
          <w:p w14:paraId="6CAB25F7" w14:textId="77777777" w:rsidR="00B22F6A" w:rsidRDefault="00000000">
            <w:r>
              <w:rPr>
                <w:b/>
                <w:bCs/>
                <w:color w:val="FFFFFF"/>
              </w:rPr>
              <w:t>Details</w:t>
            </w:r>
          </w:p>
        </w:tc>
      </w:tr>
      <w:tr w:rsidR="00B22F6A" w14:paraId="66F8B4F5" w14:textId="77777777">
        <w:tblPrEx>
          <w:tblCellMar>
            <w:top w:w="0" w:type="dxa"/>
            <w:bottom w:w="0" w:type="dxa"/>
          </w:tblCellMar>
        </w:tblPrEx>
        <w:tc>
          <w:tcPr>
            <w:tcW w:w="2708" w:type="dxa"/>
          </w:tcPr>
          <w:p w14:paraId="2DC725DF" w14:textId="77777777" w:rsidR="00B22F6A" w:rsidRDefault="00000000">
            <w:r>
              <w:t>Target</w:t>
            </w:r>
          </w:p>
        </w:tc>
        <w:tc>
          <w:tcPr>
            <w:tcW w:w="6318" w:type="dxa"/>
          </w:tcPr>
          <w:p w14:paraId="4C0495EE" w14:textId="77777777" w:rsidR="00B22F6A" w:rsidRDefault="00000000">
            <w:r>
              <w:t>OWASP Juice Shop</w:t>
            </w:r>
          </w:p>
        </w:tc>
      </w:tr>
      <w:tr w:rsidR="00B22F6A" w14:paraId="25F118A2" w14:textId="77777777">
        <w:tblPrEx>
          <w:tblCellMar>
            <w:top w:w="0" w:type="dxa"/>
            <w:bottom w:w="0" w:type="dxa"/>
          </w:tblCellMar>
        </w:tblPrEx>
        <w:tc>
          <w:tcPr>
            <w:tcW w:w="2708" w:type="dxa"/>
          </w:tcPr>
          <w:p w14:paraId="6E43119D" w14:textId="77777777" w:rsidR="00B22F6A" w:rsidRDefault="00000000">
            <w:r>
              <w:t>Host</w:t>
            </w:r>
          </w:p>
        </w:tc>
        <w:tc>
          <w:tcPr>
            <w:tcW w:w="6318" w:type="dxa"/>
          </w:tcPr>
          <w:p w14:paraId="1E07A27B" w14:textId="6CCA11FF" w:rsidR="00B22F6A" w:rsidRDefault="00D3479B">
            <w:r>
              <w:t>L</w:t>
            </w:r>
            <w:r w:rsidR="00000000">
              <w:t>ocalhost</w:t>
            </w:r>
          </w:p>
        </w:tc>
      </w:tr>
      <w:tr w:rsidR="00B22F6A" w14:paraId="7FF43D73" w14:textId="77777777">
        <w:tblPrEx>
          <w:tblCellMar>
            <w:top w:w="0" w:type="dxa"/>
            <w:bottom w:w="0" w:type="dxa"/>
          </w:tblCellMar>
        </w:tblPrEx>
        <w:tc>
          <w:tcPr>
            <w:tcW w:w="2708" w:type="dxa"/>
          </w:tcPr>
          <w:p w14:paraId="2D4AD16D" w14:textId="77777777" w:rsidR="00B22F6A" w:rsidRDefault="00000000">
            <w:r>
              <w:t>Port</w:t>
            </w:r>
          </w:p>
        </w:tc>
        <w:tc>
          <w:tcPr>
            <w:tcW w:w="6318" w:type="dxa"/>
          </w:tcPr>
          <w:p w14:paraId="2A50FC85" w14:textId="77777777" w:rsidR="00B22F6A" w:rsidRDefault="00000000">
            <w:r>
              <w:t>3000</w:t>
            </w:r>
          </w:p>
        </w:tc>
      </w:tr>
      <w:tr w:rsidR="00B22F6A" w14:paraId="0D5A12D1" w14:textId="77777777">
        <w:tblPrEx>
          <w:tblCellMar>
            <w:top w:w="0" w:type="dxa"/>
            <w:bottom w:w="0" w:type="dxa"/>
          </w:tblCellMar>
        </w:tblPrEx>
        <w:tc>
          <w:tcPr>
            <w:tcW w:w="2708" w:type="dxa"/>
          </w:tcPr>
          <w:p w14:paraId="57E65B63" w14:textId="77777777" w:rsidR="00B22F6A" w:rsidRDefault="00000000">
            <w:r>
              <w:t>Application Type</w:t>
            </w:r>
          </w:p>
        </w:tc>
        <w:tc>
          <w:tcPr>
            <w:tcW w:w="6318" w:type="dxa"/>
          </w:tcPr>
          <w:p w14:paraId="3B4CD37C" w14:textId="77777777" w:rsidR="00B22F6A" w:rsidRDefault="00000000">
            <w:r>
              <w:t>Single Page Web Application (SPA)</w:t>
            </w:r>
          </w:p>
        </w:tc>
      </w:tr>
      <w:tr w:rsidR="00B22F6A" w14:paraId="20E928B9" w14:textId="77777777">
        <w:tblPrEx>
          <w:tblCellMar>
            <w:top w:w="0" w:type="dxa"/>
            <w:bottom w:w="0" w:type="dxa"/>
          </w:tblCellMar>
        </w:tblPrEx>
        <w:tc>
          <w:tcPr>
            <w:tcW w:w="2708" w:type="dxa"/>
          </w:tcPr>
          <w:p w14:paraId="53909C70" w14:textId="77777777" w:rsidR="00B22F6A" w:rsidRDefault="00000000">
            <w:r>
              <w:t>Assessment Type</w:t>
            </w:r>
          </w:p>
        </w:tc>
        <w:tc>
          <w:tcPr>
            <w:tcW w:w="6318" w:type="dxa"/>
          </w:tcPr>
          <w:p w14:paraId="6DCE5D96" w14:textId="77777777" w:rsidR="00B22F6A" w:rsidRDefault="00000000">
            <w:r>
              <w:t>Black-Box Web Application Penetration Test</w:t>
            </w:r>
          </w:p>
        </w:tc>
      </w:tr>
    </w:tbl>
    <w:p w14:paraId="2BCC03F8" w14:textId="77777777" w:rsidR="00B22F6A" w:rsidRDefault="00B22F6A">
      <w:pPr>
        <w:spacing w:after="100"/>
      </w:pPr>
    </w:p>
    <w:p w14:paraId="4CC114DD" w14:textId="77777777" w:rsidR="00B22F6A" w:rsidRDefault="00000000">
      <w:pPr>
        <w:spacing w:after="150"/>
      </w:pPr>
      <w:r>
        <w:t>The assessment included publicly accessible pages, authenticated user functionality, exposed REST API endpoints, and administrative functionality where reachable through testing.</w:t>
      </w:r>
    </w:p>
    <w:p w14:paraId="264A3EF9" w14:textId="77777777" w:rsidR="00B22F6A" w:rsidRDefault="00000000">
      <w:pPr>
        <w:pStyle w:val="Heading2"/>
        <w:spacing w:before="300" w:after="150"/>
      </w:pPr>
      <w:bookmarkStart w:id="8" w:name="_Toc235532794"/>
      <w:r>
        <w:t>2.3 Rules of Engagement</w:t>
      </w:r>
      <w:bookmarkEnd w:id="8"/>
    </w:p>
    <w:p w14:paraId="095EA463" w14:textId="77777777" w:rsidR="00B22F6A" w:rsidRDefault="00000000">
      <w:pPr>
        <w:spacing w:after="150"/>
      </w:pPr>
      <w:r>
        <w:t>The following rules governed the assessment:</w:t>
      </w:r>
    </w:p>
    <w:p w14:paraId="0ED519D9" w14:textId="77777777" w:rsidR="00B22F6A" w:rsidRDefault="00000000">
      <w:pPr>
        <w:pStyle w:val="ListParagraph"/>
        <w:numPr>
          <w:ilvl w:val="0"/>
          <w:numId w:val="1"/>
        </w:numPr>
        <w:spacing w:after="60"/>
      </w:pPr>
      <w:r>
        <w:t>Testing was performed only against the local OWASP Juice Shop instance</w:t>
      </w:r>
    </w:p>
    <w:p w14:paraId="204D4FEF" w14:textId="77777777" w:rsidR="00B22F6A" w:rsidRDefault="00000000">
      <w:pPr>
        <w:pStyle w:val="ListParagraph"/>
        <w:numPr>
          <w:ilvl w:val="0"/>
          <w:numId w:val="1"/>
        </w:numPr>
        <w:spacing w:after="60"/>
      </w:pPr>
      <w:r>
        <w:t>No attacks were conducted against third-party systems</w:t>
      </w:r>
    </w:p>
    <w:p w14:paraId="51003CD8" w14:textId="77777777" w:rsidR="00B22F6A" w:rsidRDefault="00000000">
      <w:pPr>
        <w:pStyle w:val="ListParagraph"/>
        <w:numPr>
          <w:ilvl w:val="0"/>
          <w:numId w:val="1"/>
        </w:numPr>
        <w:spacing w:after="60"/>
      </w:pPr>
      <w:r>
        <w:t>Exploitation was limited to proof-of-concept validation</w:t>
      </w:r>
    </w:p>
    <w:p w14:paraId="112B0D14" w14:textId="77777777" w:rsidR="00B22F6A" w:rsidRDefault="00000000">
      <w:pPr>
        <w:pStyle w:val="ListParagraph"/>
        <w:numPr>
          <w:ilvl w:val="0"/>
          <w:numId w:val="1"/>
        </w:numPr>
        <w:spacing w:after="60"/>
      </w:pPr>
      <w:r>
        <w:t>No intentional denial-of-service (DoS) attacks were performed</w:t>
      </w:r>
    </w:p>
    <w:p w14:paraId="3BA16D3E" w14:textId="77777777" w:rsidR="00B22F6A" w:rsidRDefault="00000000">
      <w:pPr>
        <w:pStyle w:val="ListParagraph"/>
        <w:numPr>
          <w:ilvl w:val="0"/>
          <w:numId w:val="1"/>
        </w:numPr>
        <w:spacing w:after="60"/>
      </w:pPr>
      <w:r>
        <w:t>Testing focused on identifying and validating vulnerabilities without causing unnecessary disruption to the application</w:t>
      </w:r>
    </w:p>
    <w:p w14:paraId="3AE8A71C" w14:textId="77777777" w:rsidR="00B22F6A" w:rsidRDefault="00000000">
      <w:pPr>
        <w:pStyle w:val="Heading2"/>
        <w:spacing w:before="300" w:after="150"/>
      </w:pPr>
      <w:bookmarkStart w:id="9" w:name="_Toc235532795"/>
      <w:r>
        <w:t>2.4 Assumptions</w:t>
      </w:r>
      <w:bookmarkEnd w:id="9"/>
    </w:p>
    <w:p w14:paraId="0A5FB0DF" w14:textId="77777777" w:rsidR="00B22F6A" w:rsidRDefault="00000000">
      <w:pPr>
        <w:pStyle w:val="ListParagraph"/>
        <w:numPr>
          <w:ilvl w:val="0"/>
          <w:numId w:val="1"/>
        </w:numPr>
        <w:spacing w:after="60"/>
      </w:pPr>
      <w:r>
        <w:t>The application was intentionally vulnerable for educational purposes</w:t>
      </w:r>
    </w:p>
    <w:p w14:paraId="14110A5F" w14:textId="77777777" w:rsidR="00B22F6A" w:rsidRDefault="00000000">
      <w:pPr>
        <w:pStyle w:val="ListParagraph"/>
        <w:numPr>
          <w:ilvl w:val="0"/>
          <w:numId w:val="1"/>
        </w:numPr>
        <w:spacing w:after="60"/>
      </w:pPr>
      <w:r>
        <w:t>The testing environment accurately represented the deployed application</w:t>
      </w:r>
    </w:p>
    <w:p w14:paraId="6CC78A31" w14:textId="77777777" w:rsidR="00B22F6A" w:rsidRDefault="00000000">
      <w:pPr>
        <w:pStyle w:val="ListParagraph"/>
        <w:numPr>
          <w:ilvl w:val="0"/>
          <w:numId w:val="1"/>
        </w:numPr>
        <w:spacing w:after="60"/>
      </w:pPr>
      <w:r>
        <w:t>Tester accounts were permitted for authenticated testing</w:t>
      </w:r>
    </w:p>
    <w:p w14:paraId="3E0D7608" w14:textId="77777777" w:rsidR="00B22F6A" w:rsidRDefault="00000000">
      <w:pPr>
        <w:pStyle w:val="ListParagraph"/>
        <w:numPr>
          <w:ilvl w:val="0"/>
          <w:numId w:val="1"/>
        </w:numPr>
        <w:spacing w:after="60"/>
      </w:pPr>
      <w:r>
        <w:t>The assessment was conducted from the perspective of both unauthenticated and authenticated users</w:t>
      </w:r>
    </w:p>
    <w:p w14:paraId="2575F10B" w14:textId="77777777" w:rsidR="00B22F6A" w:rsidRDefault="00000000">
      <w:pPr>
        <w:pStyle w:val="Heading2"/>
        <w:spacing w:before="300" w:after="150"/>
      </w:pPr>
      <w:bookmarkStart w:id="10" w:name="_Toc235532796"/>
      <w:r>
        <w:t>2.5 Limitations</w:t>
      </w:r>
      <w:bookmarkEnd w:id="10"/>
    </w:p>
    <w:p w14:paraId="38ACE832" w14:textId="77777777" w:rsidR="00B22F6A" w:rsidRDefault="00000000">
      <w:pPr>
        <w:pStyle w:val="ListParagraph"/>
        <w:numPr>
          <w:ilvl w:val="0"/>
          <w:numId w:val="1"/>
        </w:numPr>
        <w:spacing w:after="60"/>
      </w:pPr>
      <w:r>
        <w:t>Source code was not available for review</w:t>
      </w:r>
    </w:p>
    <w:p w14:paraId="5C549EA7" w14:textId="77777777" w:rsidR="00B22F6A" w:rsidRDefault="00000000">
      <w:pPr>
        <w:pStyle w:val="ListParagraph"/>
        <w:numPr>
          <w:ilvl w:val="0"/>
          <w:numId w:val="1"/>
        </w:numPr>
        <w:spacing w:after="60"/>
      </w:pPr>
      <w:r>
        <w:lastRenderedPageBreak/>
        <w:t>Infrastructure components (operating system, web server, database server, and network devices) were outside the scope of testing</w:t>
      </w:r>
    </w:p>
    <w:p w14:paraId="35575A5D" w14:textId="77777777" w:rsidR="00B22F6A" w:rsidRDefault="00000000">
      <w:pPr>
        <w:pStyle w:val="ListParagraph"/>
        <w:numPr>
          <w:ilvl w:val="0"/>
          <w:numId w:val="1"/>
        </w:numPr>
        <w:spacing w:after="60"/>
      </w:pPr>
      <w:r>
        <w:t>Mobile application testing was not included</w:t>
      </w:r>
    </w:p>
    <w:p w14:paraId="733278A0" w14:textId="77777777" w:rsidR="00B22F6A" w:rsidRDefault="00000000">
      <w:pPr>
        <w:pStyle w:val="ListParagraph"/>
        <w:numPr>
          <w:ilvl w:val="0"/>
          <w:numId w:val="1"/>
        </w:numPr>
        <w:spacing w:after="60"/>
      </w:pPr>
      <w:r>
        <w:t>The assessment focused solely on the web application and exposed API endpoints</w:t>
      </w:r>
    </w:p>
    <w:p w14:paraId="724A7FF8" w14:textId="77777777" w:rsidR="00B22F6A" w:rsidRDefault="00000000">
      <w:pPr>
        <w:pStyle w:val="Heading1"/>
        <w:spacing w:before="400" w:after="200"/>
      </w:pPr>
      <w:bookmarkStart w:id="11" w:name="_Toc235532797"/>
      <w:r>
        <w:t>3. Testing Methodology</w:t>
      </w:r>
      <w:bookmarkEnd w:id="11"/>
    </w:p>
    <w:p w14:paraId="2F1C3206" w14:textId="77777777" w:rsidR="00B22F6A" w:rsidRDefault="00000000">
      <w:pPr>
        <w:spacing w:after="150"/>
      </w:pPr>
      <w:r>
        <w:t>The assessment followed the Penetration Testing Execution Standard (PTES), a structured methodology that provides a systematic approach to penetration testing from planning through reporting. The phases completed during this engagement were:</w:t>
      </w:r>
    </w:p>
    <w:p w14:paraId="67B7DD6E" w14:textId="77777777" w:rsidR="00B22F6A" w:rsidRDefault="00000000">
      <w:pPr>
        <w:pStyle w:val="Heading3"/>
        <w:spacing w:before="200"/>
      </w:pPr>
      <w:r>
        <w:t>Phase 1 – Reconnaissance</w:t>
      </w:r>
    </w:p>
    <w:p w14:paraId="13B6A938" w14:textId="77777777" w:rsidR="00B22F6A" w:rsidRDefault="00000000">
      <w:pPr>
        <w:spacing w:after="150"/>
      </w:pPr>
      <w:r>
        <w:t>Information gathering was conducted to identify exposed functionality, application structure, directories, technologies, and available endpoints. Both passive and active techniques were used to understand the application's attack surface.</w:t>
      </w:r>
    </w:p>
    <w:p w14:paraId="61867E2B" w14:textId="77777777" w:rsidR="00B22F6A" w:rsidRDefault="00000000">
      <w:pPr>
        <w:pStyle w:val="Heading3"/>
        <w:spacing w:before="200"/>
      </w:pPr>
      <w:r>
        <w:t>Phase 2 – Enumeration</w:t>
      </w:r>
    </w:p>
    <w:p w14:paraId="7FA313A1" w14:textId="77777777" w:rsidR="00B22F6A" w:rsidRDefault="00000000">
      <w:pPr>
        <w:spacing w:after="150"/>
      </w:pPr>
      <w:r>
        <w:t>Application features and API endpoints were enumerated using browser analysis, Burp Suite, Gobuster, Nikto, and manual exploration. Authentication mechanisms, user functionality, and administrative interfaces were identified.</w:t>
      </w:r>
    </w:p>
    <w:p w14:paraId="2E3509CA" w14:textId="77777777" w:rsidR="00B22F6A" w:rsidRDefault="00000000">
      <w:pPr>
        <w:pStyle w:val="Heading3"/>
        <w:spacing w:before="200"/>
      </w:pPr>
      <w:r>
        <w:t>Phase 3 – Vulnerability Assessment</w:t>
      </w:r>
    </w:p>
    <w:p w14:paraId="43C55F6D" w14:textId="77777777" w:rsidR="00B22F6A" w:rsidRDefault="00000000">
      <w:pPr>
        <w:spacing w:after="150"/>
      </w:pPr>
      <w:r>
        <w:t>Discovered functionality was assessed for common web application vulnerabilities, including authentication weaknesses, authorization flaws, information disclosure, insecure direct object references (IDOR), input validation issues, and business logic weaknesses.</w:t>
      </w:r>
    </w:p>
    <w:p w14:paraId="05EAB8A9" w14:textId="77777777" w:rsidR="00B22F6A" w:rsidRDefault="00000000">
      <w:pPr>
        <w:pStyle w:val="Heading3"/>
        <w:spacing w:before="200"/>
      </w:pPr>
      <w:r>
        <w:t>Phase 4 – Exploitation</w:t>
      </w:r>
    </w:p>
    <w:p w14:paraId="18BAD9A1" w14:textId="77777777" w:rsidR="00B22F6A" w:rsidRDefault="00000000">
      <w:pPr>
        <w:spacing w:after="150"/>
      </w:pPr>
      <w:r>
        <w:t>Validated vulnerabilities were safely exploited to confirm their impact. Testing focused on demonstrating unauthorized access and manipulation of resources without causing damage to the application.</w:t>
      </w:r>
    </w:p>
    <w:p w14:paraId="533BABBC" w14:textId="77777777" w:rsidR="00B22F6A" w:rsidRDefault="00000000">
      <w:pPr>
        <w:pStyle w:val="Heading3"/>
        <w:spacing w:before="200"/>
      </w:pPr>
      <w:r>
        <w:t>Phase 5 – Post-Exploitation Validation</w:t>
      </w:r>
    </w:p>
    <w:p w14:paraId="3338389E" w14:textId="77777777" w:rsidR="00B22F6A" w:rsidRDefault="00000000">
      <w:pPr>
        <w:spacing w:after="150"/>
      </w:pPr>
      <w:r>
        <w:t>The identified vulnerabilities were reviewed to determine their potential impact on confidentiality, integrity, and access control. Evidence was collected to support each confirmed finding.</w:t>
      </w:r>
    </w:p>
    <w:p w14:paraId="0EE0DFC4" w14:textId="77777777" w:rsidR="00B22F6A" w:rsidRDefault="00000000">
      <w:pPr>
        <w:pStyle w:val="Heading3"/>
        <w:spacing w:before="200"/>
      </w:pPr>
      <w:r>
        <w:t>Phase 6 – Reporting</w:t>
      </w:r>
    </w:p>
    <w:p w14:paraId="63F517ED" w14:textId="77777777" w:rsidR="00B22F6A" w:rsidRDefault="00000000">
      <w:pPr>
        <w:spacing w:after="150"/>
      </w:pPr>
      <w:r>
        <w:t>All confirmed findings, supporting evidence, risk ratings, and remediation recommendations were documented in this report.</w:t>
      </w:r>
    </w:p>
    <w:p w14:paraId="4CA3C201" w14:textId="77777777" w:rsidR="00B22F6A" w:rsidRDefault="00000000">
      <w:pPr>
        <w:pStyle w:val="Heading1"/>
        <w:spacing w:before="400" w:after="200"/>
      </w:pPr>
      <w:bookmarkStart w:id="12" w:name="_Toc235532798"/>
      <w:r>
        <w:t>4. Testing Environment</w:t>
      </w:r>
      <w:bookmarkEnd w:id="12"/>
    </w:p>
    <w:p w14:paraId="41567136" w14:textId="77777777" w:rsidR="00B22F6A" w:rsidRDefault="00000000">
      <w:pPr>
        <w:pStyle w:val="Heading2"/>
        <w:spacing w:before="300" w:after="150"/>
      </w:pPr>
      <w:bookmarkStart w:id="13" w:name="_Toc235532799"/>
      <w:r>
        <w:t>4.1 Assessment Environment</w:t>
      </w:r>
      <w:bookmarkEnd w:id="13"/>
    </w:p>
    <w:p w14:paraId="2C41FE15" w14:textId="77777777" w:rsidR="00B22F6A" w:rsidRDefault="00000000">
      <w:pPr>
        <w:spacing w:after="150"/>
      </w:pPr>
      <w:r>
        <w:lastRenderedPageBreak/>
        <w:t>The penetration test was conducted against a locally hosted instance of the OWASP Juice Shop application in a controlled laboratory environment. This ensured that all testing activities could be performed safely without affecting production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22F6A" w14:paraId="68340ADF" w14:textId="77777777">
        <w:tblPrEx>
          <w:tblCellMar>
            <w:top w:w="0" w:type="dxa"/>
            <w:bottom w:w="0" w:type="dxa"/>
          </w:tblCellMar>
        </w:tblPrEx>
        <w:trPr>
          <w:tblHeader/>
        </w:trPr>
        <w:tc>
          <w:tcPr>
            <w:tcW w:w="2708" w:type="dxa"/>
            <w:shd w:val="clear" w:color="auto" w:fill="1F3864"/>
          </w:tcPr>
          <w:p w14:paraId="7ABD40D2" w14:textId="77777777" w:rsidR="00B22F6A" w:rsidRDefault="00000000">
            <w:r>
              <w:rPr>
                <w:b/>
                <w:bCs/>
                <w:color w:val="FFFFFF"/>
              </w:rPr>
              <w:t>Component</w:t>
            </w:r>
          </w:p>
        </w:tc>
        <w:tc>
          <w:tcPr>
            <w:tcW w:w="6318" w:type="dxa"/>
            <w:shd w:val="clear" w:color="auto" w:fill="1F3864"/>
          </w:tcPr>
          <w:p w14:paraId="496CA649" w14:textId="77777777" w:rsidR="00B22F6A" w:rsidRDefault="00000000">
            <w:r>
              <w:rPr>
                <w:b/>
                <w:bCs/>
                <w:color w:val="FFFFFF"/>
              </w:rPr>
              <w:t>Details</w:t>
            </w:r>
          </w:p>
        </w:tc>
      </w:tr>
      <w:tr w:rsidR="00B22F6A" w14:paraId="246530E7" w14:textId="77777777">
        <w:tblPrEx>
          <w:tblCellMar>
            <w:top w:w="0" w:type="dxa"/>
            <w:bottom w:w="0" w:type="dxa"/>
          </w:tblCellMar>
        </w:tblPrEx>
        <w:tc>
          <w:tcPr>
            <w:tcW w:w="2708" w:type="dxa"/>
          </w:tcPr>
          <w:p w14:paraId="2F91EA60" w14:textId="77777777" w:rsidR="00B22F6A" w:rsidRDefault="00000000">
            <w:r>
              <w:t>Target Application</w:t>
            </w:r>
          </w:p>
        </w:tc>
        <w:tc>
          <w:tcPr>
            <w:tcW w:w="6318" w:type="dxa"/>
          </w:tcPr>
          <w:p w14:paraId="0BD924CB" w14:textId="77777777" w:rsidR="00B22F6A" w:rsidRDefault="00000000">
            <w:r>
              <w:t>OWASP Juice Shop</w:t>
            </w:r>
          </w:p>
        </w:tc>
      </w:tr>
      <w:tr w:rsidR="00B22F6A" w14:paraId="19E90D6E" w14:textId="77777777">
        <w:tblPrEx>
          <w:tblCellMar>
            <w:top w:w="0" w:type="dxa"/>
            <w:bottom w:w="0" w:type="dxa"/>
          </w:tblCellMar>
        </w:tblPrEx>
        <w:tc>
          <w:tcPr>
            <w:tcW w:w="2708" w:type="dxa"/>
          </w:tcPr>
          <w:p w14:paraId="5911C763" w14:textId="77777777" w:rsidR="00B22F6A" w:rsidRDefault="00000000">
            <w:r>
              <w:t>Deployment</w:t>
            </w:r>
          </w:p>
        </w:tc>
        <w:tc>
          <w:tcPr>
            <w:tcW w:w="6318" w:type="dxa"/>
          </w:tcPr>
          <w:p w14:paraId="1A1B0705" w14:textId="77777777" w:rsidR="00B22F6A" w:rsidRDefault="00000000">
            <w:r>
              <w:t>Localhost</w:t>
            </w:r>
          </w:p>
        </w:tc>
      </w:tr>
      <w:tr w:rsidR="00B22F6A" w14:paraId="146D1407" w14:textId="77777777">
        <w:tblPrEx>
          <w:tblCellMar>
            <w:top w:w="0" w:type="dxa"/>
            <w:bottom w:w="0" w:type="dxa"/>
          </w:tblCellMar>
        </w:tblPrEx>
        <w:tc>
          <w:tcPr>
            <w:tcW w:w="2708" w:type="dxa"/>
          </w:tcPr>
          <w:p w14:paraId="1CB4FACC" w14:textId="77777777" w:rsidR="00B22F6A" w:rsidRDefault="00000000">
            <w:r>
              <w:t>URL</w:t>
            </w:r>
          </w:p>
        </w:tc>
        <w:tc>
          <w:tcPr>
            <w:tcW w:w="6318" w:type="dxa"/>
          </w:tcPr>
          <w:p w14:paraId="660622AC" w14:textId="134B9BA1" w:rsidR="00B22F6A" w:rsidRDefault="00D3479B">
            <w:hyperlink r:id="rId7" w:history="1">
              <w:r w:rsidRPr="00433E4E">
                <w:rPr>
                  <w:rStyle w:val="Hyperlink"/>
                </w:rPr>
                <w:t>http://localhost:3000</w:t>
              </w:r>
            </w:hyperlink>
          </w:p>
        </w:tc>
      </w:tr>
      <w:tr w:rsidR="00B22F6A" w14:paraId="01876CC6" w14:textId="77777777">
        <w:tblPrEx>
          <w:tblCellMar>
            <w:top w:w="0" w:type="dxa"/>
            <w:bottom w:w="0" w:type="dxa"/>
          </w:tblCellMar>
        </w:tblPrEx>
        <w:tc>
          <w:tcPr>
            <w:tcW w:w="2708" w:type="dxa"/>
          </w:tcPr>
          <w:p w14:paraId="37A60777" w14:textId="77777777" w:rsidR="00B22F6A" w:rsidRDefault="00000000">
            <w:r>
              <w:t>Operating System</w:t>
            </w:r>
          </w:p>
        </w:tc>
        <w:tc>
          <w:tcPr>
            <w:tcW w:w="6318" w:type="dxa"/>
          </w:tcPr>
          <w:p w14:paraId="77793F89" w14:textId="77777777" w:rsidR="00B22F6A" w:rsidRDefault="00000000">
            <w:r>
              <w:t>Kali Linux</w:t>
            </w:r>
          </w:p>
        </w:tc>
      </w:tr>
      <w:tr w:rsidR="00B22F6A" w14:paraId="3E0DD4AF" w14:textId="77777777">
        <w:tblPrEx>
          <w:tblCellMar>
            <w:top w:w="0" w:type="dxa"/>
            <w:bottom w:w="0" w:type="dxa"/>
          </w:tblCellMar>
        </w:tblPrEx>
        <w:tc>
          <w:tcPr>
            <w:tcW w:w="2708" w:type="dxa"/>
          </w:tcPr>
          <w:p w14:paraId="4364A11A" w14:textId="77777777" w:rsidR="00B22F6A" w:rsidRDefault="00000000">
            <w:r>
              <w:t>Testing Approach</w:t>
            </w:r>
          </w:p>
        </w:tc>
        <w:tc>
          <w:tcPr>
            <w:tcW w:w="6318" w:type="dxa"/>
          </w:tcPr>
          <w:p w14:paraId="06852CA1" w14:textId="77777777" w:rsidR="00B22F6A" w:rsidRDefault="00000000">
            <w:r>
              <w:t>Black-Box Assessment</w:t>
            </w:r>
          </w:p>
        </w:tc>
      </w:tr>
      <w:tr w:rsidR="00B22F6A" w14:paraId="23480033" w14:textId="77777777">
        <w:tblPrEx>
          <w:tblCellMar>
            <w:top w:w="0" w:type="dxa"/>
            <w:bottom w:w="0" w:type="dxa"/>
          </w:tblCellMar>
        </w:tblPrEx>
        <w:tc>
          <w:tcPr>
            <w:tcW w:w="2708" w:type="dxa"/>
          </w:tcPr>
          <w:p w14:paraId="33A52041" w14:textId="77777777" w:rsidR="00B22F6A" w:rsidRDefault="00000000">
            <w:r>
              <w:t>Authentication</w:t>
            </w:r>
          </w:p>
        </w:tc>
        <w:tc>
          <w:tcPr>
            <w:tcW w:w="6318" w:type="dxa"/>
          </w:tcPr>
          <w:p w14:paraId="60D33FEB" w14:textId="77777777" w:rsidR="00B22F6A" w:rsidRDefault="00000000">
            <w:r>
              <w:t>Authenticated &amp; Unauthenticated Testing</w:t>
            </w:r>
          </w:p>
        </w:tc>
      </w:tr>
    </w:tbl>
    <w:p w14:paraId="1C3C7899" w14:textId="77777777" w:rsidR="00B22F6A" w:rsidRDefault="00B22F6A">
      <w:pPr>
        <w:spacing w:after="100"/>
      </w:pPr>
    </w:p>
    <w:p w14:paraId="56EB57C7" w14:textId="77777777" w:rsidR="00B22F6A" w:rsidRDefault="00000000">
      <w:pPr>
        <w:pStyle w:val="Heading2"/>
        <w:spacing w:before="300" w:after="150"/>
      </w:pPr>
      <w:bookmarkStart w:id="14" w:name="_Toc235532800"/>
      <w:r>
        <w:t>4.2 Tools Used</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22F6A" w14:paraId="50EE8407" w14:textId="77777777">
        <w:tblPrEx>
          <w:tblCellMar>
            <w:top w:w="0" w:type="dxa"/>
            <w:bottom w:w="0" w:type="dxa"/>
          </w:tblCellMar>
        </w:tblPrEx>
        <w:trPr>
          <w:tblHeader/>
        </w:trPr>
        <w:tc>
          <w:tcPr>
            <w:tcW w:w="3159" w:type="dxa"/>
            <w:shd w:val="clear" w:color="auto" w:fill="1F3864"/>
          </w:tcPr>
          <w:p w14:paraId="1D93511A" w14:textId="77777777" w:rsidR="00B22F6A" w:rsidRDefault="00000000">
            <w:r>
              <w:rPr>
                <w:b/>
                <w:bCs/>
                <w:color w:val="FFFFFF"/>
              </w:rPr>
              <w:t>Tool</w:t>
            </w:r>
          </w:p>
        </w:tc>
        <w:tc>
          <w:tcPr>
            <w:tcW w:w="5867" w:type="dxa"/>
            <w:shd w:val="clear" w:color="auto" w:fill="1F3864"/>
          </w:tcPr>
          <w:p w14:paraId="379B03D3" w14:textId="77777777" w:rsidR="00B22F6A" w:rsidRDefault="00000000">
            <w:r>
              <w:rPr>
                <w:b/>
                <w:bCs/>
                <w:color w:val="FFFFFF"/>
              </w:rPr>
              <w:t>Purpose</w:t>
            </w:r>
          </w:p>
        </w:tc>
      </w:tr>
      <w:tr w:rsidR="00B22F6A" w14:paraId="7F2E8A09" w14:textId="77777777">
        <w:tblPrEx>
          <w:tblCellMar>
            <w:top w:w="0" w:type="dxa"/>
            <w:bottom w:w="0" w:type="dxa"/>
          </w:tblCellMar>
        </w:tblPrEx>
        <w:tc>
          <w:tcPr>
            <w:tcW w:w="3159" w:type="dxa"/>
          </w:tcPr>
          <w:p w14:paraId="694BDA3B" w14:textId="77777777" w:rsidR="00B22F6A" w:rsidRDefault="00000000">
            <w:r>
              <w:t>Burp Suite Community</w:t>
            </w:r>
          </w:p>
        </w:tc>
        <w:tc>
          <w:tcPr>
            <w:tcW w:w="5867" w:type="dxa"/>
          </w:tcPr>
          <w:p w14:paraId="1DFFF389" w14:textId="77777777" w:rsidR="00B22F6A" w:rsidRDefault="00000000">
            <w:r>
              <w:t>Intercepting and modifying HTTP requests</w:t>
            </w:r>
          </w:p>
        </w:tc>
      </w:tr>
      <w:tr w:rsidR="00B22F6A" w14:paraId="4CCA53A9" w14:textId="77777777">
        <w:tblPrEx>
          <w:tblCellMar>
            <w:top w:w="0" w:type="dxa"/>
            <w:bottom w:w="0" w:type="dxa"/>
          </w:tblCellMar>
        </w:tblPrEx>
        <w:tc>
          <w:tcPr>
            <w:tcW w:w="3159" w:type="dxa"/>
          </w:tcPr>
          <w:p w14:paraId="37726F1C" w14:textId="77777777" w:rsidR="00B22F6A" w:rsidRDefault="00000000">
            <w:r>
              <w:t>Firefox Browser</w:t>
            </w:r>
          </w:p>
        </w:tc>
        <w:tc>
          <w:tcPr>
            <w:tcW w:w="5867" w:type="dxa"/>
          </w:tcPr>
          <w:p w14:paraId="3C1D581E" w14:textId="77777777" w:rsidR="00B22F6A" w:rsidRDefault="00000000">
            <w:r>
              <w:t>Manual testing</w:t>
            </w:r>
          </w:p>
        </w:tc>
      </w:tr>
      <w:tr w:rsidR="00B22F6A" w14:paraId="4D9BAF33" w14:textId="77777777">
        <w:tblPrEx>
          <w:tblCellMar>
            <w:top w:w="0" w:type="dxa"/>
            <w:bottom w:w="0" w:type="dxa"/>
          </w:tblCellMar>
        </w:tblPrEx>
        <w:tc>
          <w:tcPr>
            <w:tcW w:w="3159" w:type="dxa"/>
          </w:tcPr>
          <w:p w14:paraId="08F84F4B" w14:textId="77777777" w:rsidR="00B22F6A" w:rsidRDefault="00000000">
            <w:r>
              <w:t>Nmap</w:t>
            </w:r>
          </w:p>
        </w:tc>
        <w:tc>
          <w:tcPr>
            <w:tcW w:w="5867" w:type="dxa"/>
          </w:tcPr>
          <w:p w14:paraId="39069C01" w14:textId="77777777" w:rsidR="00B22F6A" w:rsidRDefault="00000000">
            <w:r>
              <w:t>Port scanning and service discovery</w:t>
            </w:r>
          </w:p>
        </w:tc>
      </w:tr>
      <w:tr w:rsidR="00B22F6A" w14:paraId="5B88C0BA" w14:textId="77777777">
        <w:tblPrEx>
          <w:tblCellMar>
            <w:top w:w="0" w:type="dxa"/>
            <w:bottom w:w="0" w:type="dxa"/>
          </w:tblCellMar>
        </w:tblPrEx>
        <w:tc>
          <w:tcPr>
            <w:tcW w:w="3159" w:type="dxa"/>
          </w:tcPr>
          <w:p w14:paraId="689D1363" w14:textId="77777777" w:rsidR="00B22F6A" w:rsidRDefault="00000000">
            <w:r>
              <w:t>Gobuster</w:t>
            </w:r>
          </w:p>
        </w:tc>
        <w:tc>
          <w:tcPr>
            <w:tcW w:w="5867" w:type="dxa"/>
          </w:tcPr>
          <w:p w14:paraId="6CFDB153" w14:textId="77777777" w:rsidR="00B22F6A" w:rsidRDefault="00000000">
            <w:r>
              <w:t>Content and directory enumeration</w:t>
            </w:r>
          </w:p>
        </w:tc>
      </w:tr>
      <w:tr w:rsidR="00B22F6A" w14:paraId="5E331F80" w14:textId="77777777">
        <w:tblPrEx>
          <w:tblCellMar>
            <w:top w:w="0" w:type="dxa"/>
            <w:bottom w:w="0" w:type="dxa"/>
          </w:tblCellMar>
        </w:tblPrEx>
        <w:tc>
          <w:tcPr>
            <w:tcW w:w="3159" w:type="dxa"/>
          </w:tcPr>
          <w:p w14:paraId="285677EA" w14:textId="77777777" w:rsidR="00B22F6A" w:rsidRDefault="00000000">
            <w:r>
              <w:t>Nikto</w:t>
            </w:r>
          </w:p>
        </w:tc>
        <w:tc>
          <w:tcPr>
            <w:tcW w:w="5867" w:type="dxa"/>
          </w:tcPr>
          <w:p w14:paraId="18430568" w14:textId="77777777" w:rsidR="00B22F6A" w:rsidRDefault="00000000">
            <w:r>
              <w:t>Web server assessment</w:t>
            </w:r>
          </w:p>
        </w:tc>
      </w:tr>
      <w:tr w:rsidR="00B22F6A" w14:paraId="3CF43D15" w14:textId="77777777">
        <w:tblPrEx>
          <w:tblCellMar>
            <w:top w:w="0" w:type="dxa"/>
            <w:bottom w:w="0" w:type="dxa"/>
          </w:tblCellMar>
        </w:tblPrEx>
        <w:tc>
          <w:tcPr>
            <w:tcW w:w="3159" w:type="dxa"/>
          </w:tcPr>
          <w:p w14:paraId="6A4C5E98" w14:textId="77777777" w:rsidR="00B22F6A" w:rsidRDefault="00000000">
            <w:r>
              <w:t>Browser Developer Tools</w:t>
            </w:r>
          </w:p>
        </w:tc>
        <w:tc>
          <w:tcPr>
            <w:tcW w:w="5867" w:type="dxa"/>
          </w:tcPr>
          <w:p w14:paraId="0ED5D90B" w14:textId="77777777" w:rsidR="00B22F6A" w:rsidRDefault="00000000">
            <w:r>
              <w:t>JavaScript and request analysis</w:t>
            </w:r>
          </w:p>
        </w:tc>
      </w:tr>
      <w:tr w:rsidR="00B22F6A" w14:paraId="481CC381" w14:textId="77777777">
        <w:tblPrEx>
          <w:tblCellMar>
            <w:top w:w="0" w:type="dxa"/>
            <w:bottom w:w="0" w:type="dxa"/>
          </w:tblCellMar>
        </w:tblPrEx>
        <w:tc>
          <w:tcPr>
            <w:tcW w:w="3159" w:type="dxa"/>
          </w:tcPr>
          <w:p w14:paraId="00D8306A" w14:textId="77777777" w:rsidR="00B22F6A" w:rsidRDefault="00000000">
            <w:r>
              <w:t>JWT Decoder</w:t>
            </w:r>
          </w:p>
        </w:tc>
        <w:tc>
          <w:tcPr>
            <w:tcW w:w="5867" w:type="dxa"/>
          </w:tcPr>
          <w:p w14:paraId="00C60790" w14:textId="77777777" w:rsidR="00B22F6A" w:rsidRDefault="00000000">
            <w:r>
              <w:t>JWT inspection and analysis</w:t>
            </w:r>
          </w:p>
        </w:tc>
      </w:tr>
      <w:tr w:rsidR="00B22F6A" w14:paraId="72E0B609" w14:textId="77777777">
        <w:tblPrEx>
          <w:tblCellMar>
            <w:top w:w="0" w:type="dxa"/>
            <w:bottom w:w="0" w:type="dxa"/>
          </w:tblCellMar>
        </w:tblPrEx>
        <w:tc>
          <w:tcPr>
            <w:tcW w:w="3159" w:type="dxa"/>
          </w:tcPr>
          <w:p w14:paraId="128506F0" w14:textId="77777777" w:rsidR="00B22F6A" w:rsidRDefault="00000000">
            <w:r>
              <w:t>Linux Terminal</w:t>
            </w:r>
          </w:p>
        </w:tc>
        <w:tc>
          <w:tcPr>
            <w:tcW w:w="5867" w:type="dxa"/>
          </w:tcPr>
          <w:p w14:paraId="1467F2F7" w14:textId="77777777" w:rsidR="00B22F6A" w:rsidRDefault="00000000">
            <w:r>
              <w:t>Manual HTTP requests and enumeration</w:t>
            </w:r>
          </w:p>
        </w:tc>
      </w:tr>
    </w:tbl>
    <w:p w14:paraId="31B45BF9" w14:textId="77777777" w:rsidR="00B22F6A" w:rsidRDefault="00000000">
      <w:r>
        <w:br w:type="page"/>
      </w:r>
    </w:p>
    <w:p w14:paraId="6F393E17" w14:textId="77777777" w:rsidR="00B22F6A" w:rsidRDefault="00000000">
      <w:pPr>
        <w:pStyle w:val="Heading1"/>
        <w:spacing w:before="400" w:after="200"/>
      </w:pPr>
      <w:bookmarkStart w:id="15" w:name="_Toc235532801"/>
      <w:r>
        <w:lastRenderedPageBreak/>
        <w:t>5. Findings</w:t>
      </w:r>
      <w:bookmarkEnd w:id="15"/>
    </w:p>
    <w:p w14:paraId="020FE202" w14:textId="77777777" w:rsidR="00B22F6A" w:rsidRDefault="00000000">
      <w:pPr>
        <w:pStyle w:val="Heading2"/>
        <w:spacing w:before="300" w:after="150"/>
      </w:pPr>
      <w:bookmarkStart w:id="16" w:name="_Toc235532802"/>
      <w:r>
        <w:t>Finding 1 – Broken Access Control (User Enumeration)</w:t>
      </w:r>
      <w:bookmarkEnd w:id="16"/>
    </w:p>
    <w:p w14:paraId="365E1EB3" w14:textId="77777777" w:rsidR="00B22F6A" w:rsidRDefault="00000000">
      <w:pPr>
        <w:spacing w:after="80"/>
      </w:pPr>
      <w:r>
        <w:rPr>
          <w:b/>
          <w:bCs/>
        </w:rPr>
        <w:t xml:space="preserve">Severity: </w:t>
      </w:r>
      <w:r>
        <w:rPr>
          <w:b/>
          <w:bCs/>
          <w:color w:val="E36C0A"/>
        </w:rPr>
        <w:t>High</w:t>
      </w:r>
    </w:p>
    <w:p w14:paraId="53CC86CE" w14:textId="77777777" w:rsidR="00B22F6A" w:rsidRDefault="00000000">
      <w:pPr>
        <w:spacing w:after="100"/>
      </w:pPr>
      <w:r>
        <w:rPr>
          <w:b/>
          <w:bCs/>
        </w:rPr>
        <w:t xml:space="preserve">CVSS v3.1: </w:t>
      </w:r>
      <w:r>
        <w:t>7.5 (High)</w:t>
      </w:r>
    </w:p>
    <w:p w14:paraId="685C6C25" w14:textId="77777777" w:rsidR="00B22F6A" w:rsidRDefault="00000000">
      <w:pPr>
        <w:spacing w:after="100"/>
      </w:pPr>
      <w:r>
        <w:rPr>
          <w:b/>
          <w:bCs/>
        </w:rPr>
        <w:t xml:space="preserve">OWASP Top 10: </w:t>
      </w:r>
      <w:r>
        <w:t>A01:2021 – Broken Access Control</w:t>
      </w:r>
    </w:p>
    <w:p w14:paraId="3CADA314" w14:textId="77777777" w:rsidR="00B22F6A" w:rsidRDefault="00000000">
      <w:pPr>
        <w:spacing w:after="100"/>
      </w:pPr>
      <w:r>
        <w:rPr>
          <w:b/>
          <w:bCs/>
        </w:rPr>
        <w:t xml:space="preserve">CWE: </w:t>
      </w:r>
      <w:r>
        <w:t>CWE-284 – Improper Access Control</w:t>
      </w:r>
    </w:p>
    <w:p w14:paraId="6C5615B9" w14:textId="77777777" w:rsidR="00B22F6A" w:rsidRDefault="00000000">
      <w:pPr>
        <w:pStyle w:val="Heading3"/>
        <w:spacing w:before="200"/>
      </w:pPr>
      <w:r>
        <w:t>Description</w:t>
      </w:r>
    </w:p>
    <w:p w14:paraId="3D8C43C8" w14:textId="77777777" w:rsidR="00B22F6A" w:rsidRDefault="00000000">
      <w:pPr>
        <w:spacing w:after="150"/>
      </w:pPr>
      <w:r>
        <w:t>During authorization testing, the endpoint GET /</w:t>
      </w:r>
      <w:proofErr w:type="spellStart"/>
      <w:r>
        <w:t>api</w:t>
      </w:r>
      <w:proofErr w:type="spellEnd"/>
      <w:r>
        <w:t>/Users was accessed using a standard authenticated customer account. Instead of returning information related only to the authenticated user, the application disclosed the complete list of registered users, including administrative and customer accounts.</w:t>
      </w:r>
    </w:p>
    <w:p w14:paraId="491126F3" w14:textId="77777777" w:rsidR="00B22F6A" w:rsidRDefault="00000000">
      <w:pPr>
        <w:pStyle w:val="Heading3"/>
        <w:spacing w:before="200"/>
      </w:pPr>
      <w:r>
        <w:t>Affected Component / Endpoint</w:t>
      </w:r>
    </w:p>
    <w:p w14:paraId="32100335"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/Users</w:t>
      </w:r>
    </w:p>
    <w:p w14:paraId="2B57D44F" w14:textId="77777777" w:rsidR="00B22F6A" w:rsidRDefault="00000000">
      <w:pPr>
        <w:pStyle w:val="Heading3"/>
        <w:spacing w:before="200"/>
      </w:pPr>
      <w:r>
        <w:t>Evidence</w:t>
      </w:r>
    </w:p>
    <w:p w14:paraId="63789C2F" w14:textId="77777777" w:rsidR="00B22F6A" w:rsidRDefault="00000000">
      <w:pPr>
        <w:spacing w:after="120"/>
      </w:pPr>
      <w:r>
        <w:rPr>
          <w:i/>
          <w:iCs/>
          <w:color w:val="595959"/>
          <w:sz w:val="20"/>
          <w:szCs w:val="20"/>
        </w:rPr>
        <w:t>Figure 1 — Request</w:t>
      </w:r>
    </w:p>
    <w:p w14:paraId="250CADD6" w14:textId="77777777" w:rsidR="00B22F6A" w:rsidRDefault="00000000">
      <w:pPr>
        <w:spacing w:after="100"/>
      </w:pPr>
      <w:r>
        <w:rPr>
          <w:noProof/>
        </w:rPr>
        <w:drawing>
          <wp:inline distT="0" distB="0" distL="0" distR="0" wp14:anchorId="252ADB04" wp14:editId="7820F793">
            <wp:extent cx="47625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24200"/>
                    </a:xfrm>
                    <a:prstGeom prst="rect">
                      <a:avLst/>
                    </a:prstGeom>
                  </pic:spPr>
                </pic:pic>
              </a:graphicData>
            </a:graphic>
          </wp:inline>
        </w:drawing>
      </w:r>
    </w:p>
    <w:p w14:paraId="7275C0C2" w14:textId="77777777" w:rsidR="00B22F6A" w:rsidRDefault="00000000">
      <w:pPr>
        <w:spacing w:after="120"/>
      </w:pPr>
      <w:r>
        <w:rPr>
          <w:i/>
          <w:iCs/>
          <w:color w:val="595959"/>
          <w:sz w:val="20"/>
          <w:szCs w:val="20"/>
        </w:rPr>
        <w:t>Figure 1 — Response (user records, including administrator accounts)</w:t>
      </w:r>
    </w:p>
    <w:p w14:paraId="2A70C066" w14:textId="77777777" w:rsidR="00B22F6A" w:rsidRDefault="00000000">
      <w:pPr>
        <w:spacing w:after="100"/>
      </w:pPr>
      <w:r>
        <w:rPr>
          <w:noProof/>
        </w:rPr>
        <w:lastRenderedPageBreak/>
        <w:drawing>
          <wp:inline distT="0" distB="0" distL="0" distR="0" wp14:anchorId="23C6BB6A" wp14:editId="1A109279">
            <wp:extent cx="4762500" cy="4400550"/>
            <wp:effectExtent l="0" t="0" r="0" b="0"/>
            <wp:docPr id="1720309738" name="Picture 172030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400550"/>
                    </a:xfrm>
                    <a:prstGeom prst="rect">
                      <a:avLst/>
                    </a:prstGeom>
                  </pic:spPr>
                </pic:pic>
              </a:graphicData>
            </a:graphic>
          </wp:inline>
        </w:drawing>
      </w:r>
    </w:p>
    <w:p w14:paraId="4291CE83" w14:textId="77777777" w:rsidR="00B22F6A" w:rsidRDefault="00000000">
      <w:pPr>
        <w:spacing w:after="100"/>
      </w:pPr>
      <w:r>
        <w:rPr>
          <w:noProof/>
        </w:rPr>
        <w:lastRenderedPageBreak/>
        <w:drawing>
          <wp:inline distT="0" distB="0" distL="0" distR="0" wp14:anchorId="08CFF1F2" wp14:editId="2C81770E">
            <wp:extent cx="4762500" cy="4371975"/>
            <wp:effectExtent l="0" t="0" r="0" b="0"/>
            <wp:docPr id="1161685093" name="Picture 116168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371975"/>
                    </a:xfrm>
                    <a:prstGeom prst="rect">
                      <a:avLst/>
                    </a:prstGeom>
                  </pic:spPr>
                </pic:pic>
              </a:graphicData>
            </a:graphic>
          </wp:inline>
        </w:drawing>
      </w:r>
    </w:p>
    <w:p w14:paraId="6EAC600A" w14:textId="77777777" w:rsidR="00B22F6A" w:rsidRDefault="00000000">
      <w:pPr>
        <w:spacing w:after="150"/>
      </w:pPr>
      <w:r>
        <w:t>The server returned:</w:t>
      </w:r>
    </w:p>
    <w:p w14:paraId="65ED416A" w14:textId="77777777" w:rsidR="00B22F6A" w:rsidRDefault="00000000">
      <w:pPr>
        <w:pStyle w:val="ListParagraph"/>
        <w:numPr>
          <w:ilvl w:val="0"/>
          <w:numId w:val="1"/>
        </w:numPr>
        <w:spacing w:after="60"/>
      </w:pPr>
      <w:r>
        <w:t>User IDs</w:t>
      </w:r>
    </w:p>
    <w:p w14:paraId="59F35AFE" w14:textId="77777777" w:rsidR="00B22F6A" w:rsidRDefault="00000000">
      <w:pPr>
        <w:pStyle w:val="ListParagraph"/>
        <w:numPr>
          <w:ilvl w:val="0"/>
          <w:numId w:val="1"/>
        </w:numPr>
        <w:spacing w:after="60"/>
      </w:pPr>
      <w:r>
        <w:t>Email addresses</w:t>
      </w:r>
    </w:p>
    <w:p w14:paraId="67F6BA28" w14:textId="77777777" w:rsidR="00B22F6A" w:rsidRDefault="00000000">
      <w:pPr>
        <w:pStyle w:val="ListParagraph"/>
        <w:numPr>
          <w:ilvl w:val="0"/>
          <w:numId w:val="1"/>
        </w:numPr>
        <w:spacing w:after="60"/>
      </w:pPr>
      <w:r>
        <w:t>Roles</w:t>
      </w:r>
    </w:p>
    <w:p w14:paraId="7F508258" w14:textId="77777777" w:rsidR="00B22F6A" w:rsidRDefault="00000000">
      <w:pPr>
        <w:pStyle w:val="ListParagraph"/>
        <w:numPr>
          <w:ilvl w:val="0"/>
          <w:numId w:val="1"/>
        </w:numPr>
        <w:spacing w:after="60"/>
      </w:pPr>
      <w:r>
        <w:t>Profile image paths</w:t>
      </w:r>
    </w:p>
    <w:p w14:paraId="4EA566CC" w14:textId="77777777" w:rsidR="00B22F6A" w:rsidRDefault="00000000">
      <w:pPr>
        <w:pStyle w:val="ListParagraph"/>
        <w:numPr>
          <w:ilvl w:val="0"/>
          <w:numId w:val="1"/>
        </w:numPr>
        <w:spacing w:after="60"/>
      </w:pPr>
      <w:r>
        <w:t>Account status</w:t>
      </w:r>
    </w:p>
    <w:p w14:paraId="3A6591A0" w14:textId="77777777" w:rsidR="00B22F6A" w:rsidRDefault="00000000">
      <w:pPr>
        <w:pStyle w:val="ListParagraph"/>
        <w:numPr>
          <w:ilvl w:val="0"/>
          <w:numId w:val="1"/>
        </w:numPr>
        <w:spacing w:after="60"/>
      </w:pPr>
      <w:r>
        <w:t>Account creation dates</w:t>
      </w:r>
    </w:p>
    <w:p w14:paraId="65908815" w14:textId="77777777" w:rsidR="00B22F6A" w:rsidRDefault="00000000">
      <w:pPr>
        <w:pStyle w:val="Heading3"/>
        <w:spacing w:before="200"/>
      </w:pPr>
      <w:r>
        <w:t>Impact</w:t>
      </w:r>
    </w:p>
    <w:p w14:paraId="74C1691D" w14:textId="77777777" w:rsidR="00B22F6A" w:rsidRDefault="00000000">
      <w:pPr>
        <w:pStyle w:val="ListParagraph"/>
        <w:numPr>
          <w:ilvl w:val="0"/>
          <w:numId w:val="1"/>
        </w:numPr>
        <w:spacing w:after="60"/>
      </w:pPr>
      <w:r>
        <w:t>Enumerate every registered user with any authenticated account</w:t>
      </w:r>
    </w:p>
    <w:p w14:paraId="3AEA756C" w14:textId="77777777" w:rsidR="00B22F6A" w:rsidRDefault="00000000">
      <w:pPr>
        <w:pStyle w:val="ListParagraph"/>
        <w:numPr>
          <w:ilvl w:val="0"/>
          <w:numId w:val="1"/>
        </w:numPr>
        <w:spacing w:after="60"/>
      </w:pPr>
      <w:r>
        <w:t>Support user profiling and targeted phishing</w:t>
      </w:r>
    </w:p>
    <w:p w14:paraId="4FA77BB0" w14:textId="77777777" w:rsidR="00B22F6A" w:rsidRDefault="00000000">
      <w:pPr>
        <w:pStyle w:val="ListParagraph"/>
        <w:numPr>
          <w:ilvl w:val="0"/>
          <w:numId w:val="1"/>
        </w:numPr>
        <w:spacing w:after="60"/>
      </w:pPr>
      <w:r>
        <w:t>Support password spraying</w:t>
      </w:r>
    </w:p>
    <w:p w14:paraId="6740E567" w14:textId="77777777" w:rsidR="00B22F6A" w:rsidRDefault="00000000">
      <w:pPr>
        <w:pStyle w:val="ListParagraph"/>
        <w:numPr>
          <w:ilvl w:val="0"/>
          <w:numId w:val="1"/>
        </w:numPr>
        <w:spacing w:after="60"/>
      </w:pPr>
      <w:r>
        <w:t>Support privilege mapping and further attack planning</w:t>
      </w:r>
    </w:p>
    <w:p w14:paraId="3FAD91C9" w14:textId="77777777" w:rsidR="00B22F6A" w:rsidRDefault="00000000">
      <w:pPr>
        <w:pStyle w:val="Heading3"/>
        <w:spacing w:before="200"/>
      </w:pPr>
      <w:r>
        <w:t>Recommendation</w:t>
      </w:r>
    </w:p>
    <w:p w14:paraId="00BE9F0B" w14:textId="77777777" w:rsidR="00B22F6A" w:rsidRDefault="00000000">
      <w:pPr>
        <w:pStyle w:val="ListParagraph"/>
        <w:numPr>
          <w:ilvl w:val="0"/>
          <w:numId w:val="1"/>
        </w:numPr>
        <w:spacing w:after="60"/>
      </w:pPr>
      <w:r>
        <w:t>Return only information belonging to the authenticated user unless administrative privileges have been verified</w:t>
      </w:r>
    </w:p>
    <w:p w14:paraId="2BE8265D" w14:textId="77777777" w:rsidR="00B22F6A" w:rsidRDefault="00000000">
      <w:pPr>
        <w:pStyle w:val="ListParagraph"/>
        <w:numPr>
          <w:ilvl w:val="0"/>
          <w:numId w:val="1"/>
        </w:numPr>
        <w:spacing w:after="60"/>
      </w:pPr>
      <w:r>
        <w:t>Implement server-side authorization checks before returning user information</w:t>
      </w:r>
    </w:p>
    <w:p w14:paraId="04148E90" w14:textId="77777777" w:rsidR="00B22F6A" w:rsidRDefault="00000000">
      <w:pPr>
        <w:pStyle w:val="ListParagraph"/>
        <w:numPr>
          <w:ilvl w:val="0"/>
          <w:numId w:val="1"/>
        </w:numPr>
        <w:spacing w:after="60"/>
      </w:pPr>
      <w:r>
        <w:t>Apply the Principle of Least Privilege</w:t>
      </w:r>
    </w:p>
    <w:p w14:paraId="23ADE1F3" w14:textId="77777777" w:rsidR="00B22F6A" w:rsidRDefault="00B22F6A">
      <w:pPr>
        <w:pBdr>
          <w:bottom w:val="single" w:sz="6" w:space="0" w:color="BFBFBF"/>
        </w:pBdr>
        <w:spacing w:after="200"/>
      </w:pPr>
    </w:p>
    <w:p w14:paraId="60C1E8E0" w14:textId="77777777" w:rsidR="00B22F6A" w:rsidRDefault="00000000">
      <w:pPr>
        <w:pStyle w:val="Heading2"/>
        <w:spacing w:before="300" w:after="150"/>
      </w:pPr>
      <w:bookmarkStart w:id="17" w:name="_Toc235532803"/>
      <w:r>
        <w:t>Finding 2 – Insecure Direct Object Reference (IDOR)</w:t>
      </w:r>
      <w:bookmarkEnd w:id="17"/>
    </w:p>
    <w:p w14:paraId="0A0FC769" w14:textId="77777777" w:rsidR="00B22F6A" w:rsidRDefault="00000000">
      <w:pPr>
        <w:spacing w:after="80"/>
      </w:pPr>
      <w:r>
        <w:rPr>
          <w:b/>
          <w:bCs/>
        </w:rPr>
        <w:t xml:space="preserve">Severity: </w:t>
      </w:r>
      <w:r>
        <w:rPr>
          <w:b/>
          <w:bCs/>
          <w:color w:val="E36C0A"/>
        </w:rPr>
        <w:t>High</w:t>
      </w:r>
    </w:p>
    <w:p w14:paraId="1A61C3D7" w14:textId="77777777" w:rsidR="00B22F6A" w:rsidRDefault="00000000">
      <w:pPr>
        <w:spacing w:after="100"/>
      </w:pPr>
      <w:r>
        <w:rPr>
          <w:b/>
          <w:bCs/>
        </w:rPr>
        <w:t xml:space="preserve">CVSS v3.1: </w:t>
      </w:r>
      <w:r>
        <w:t>7.5 (High)</w:t>
      </w:r>
    </w:p>
    <w:p w14:paraId="33A2C787" w14:textId="77777777" w:rsidR="00B22F6A" w:rsidRDefault="00000000">
      <w:pPr>
        <w:spacing w:after="100"/>
      </w:pPr>
      <w:r>
        <w:rPr>
          <w:b/>
          <w:bCs/>
        </w:rPr>
        <w:t xml:space="preserve">OWASP Top 10: </w:t>
      </w:r>
      <w:r>
        <w:t>A01:2021 – Broken Access Control</w:t>
      </w:r>
    </w:p>
    <w:p w14:paraId="06CD5745" w14:textId="77777777" w:rsidR="00B22F6A" w:rsidRDefault="00000000">
      <w:pPr>
        <w:spacing w:after="100"/>
      </w:pPr>
      <w:r>
        <w:rPr>
          <w:b/>
          <w:bCs/>
        </w:rPr>
        <w:t xml:space="preserve">CWE: </w:t>
      </w:r>
      <w:r>
        <w:t>CWE-639 – Authorization Bypass Through User-Controlled Key</w:t>
      </w:r>
    </w:p>
    <w:p w14:paraId="0E99A1A6" w14:textId="77777777" w:rsidR="00B22F6A" w:rsidRDefault="00000000">
      <w:pPr>
        <w:pStyle w:val="Heading3"/>
        <w:spacing w:before="200"/>
      </w:pPr>
      <w:r>
        <w:t>Description</w:t>
      </w:r>
    </w:p>
    <w:p w14:paraId="36DB1DE5" w14:textId="77777777" w:rsidR="00B22F6A" w:rsidRDefault="00000000">
      <w:pPr>
        <w:spacing w:after="150"/>
      </w:pPr>
      <w:r>
        <w:t>Testing individual object references demonstrated that user records could be accessed directly by modifying the identifier in the request. GET /</w:t>
      </w:r>
      <w:proofErr w:type="spellStart"/>
      <w:r>
        <w:t>api</w:t>
      </w:r>
      <w:proofErr w:type="spellEnd"/>
      <w:r>
        <w:t>/Users/1 and GET /</w:t>
      </w:r>
      <w:proofErr w:type="spellStart"/>
      <w:r>
        <w:t>api</w:t>
      </w:r>
      <w:proofErr w:type="spellEnd"/>
      <w:r>
        <w:t>/Users/2 both returned information belonging to other users.</w:t>
      </w:r>
    </w:p>
    <w:p w14:paraId="0F16A3B3" w14:textId="77777777" w:rsidR="00B22F6A" w:rsidRDefault="00000000">
      <w:pPr>
        <w:pStyle w:val="Heading3"/>
        <w:spacing w:before="200"/>
      </w:pPr>
      <w:r>
        <w:t>Affected Component / Endpoint</w:t>
      </w:r>
    </w:p>
    <w:p w14:paraId="7292C4C5"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/Users/{id}</w:t>
      </w:r>
    </w:p>
    <w:p w14:paraId="0393A2FF" w14:textId="77777777" w:rsidR="00B22F6A" w:rsidRDefault="00000000">
      <w:pPr>
        <w:pStyle w:val="Heading3"/>
        <w:spacing w:before="200"/>
      </w:pPr>
      <w:r>
        <w:t>Evidence</w:t>
      </w:r>
    </w:p>
    <w:p w14:paraId="51E0B3A1" w14:textId="77777777" w:rsidR="00B22F6A" w:rsidRDefault="00000000">
      <w:pPr>
        <w:spacing w:after="120"/>
      </w:pPr>
      <w:r>
        <w:rPr>
          <w:i/>
          <w:iCs/>
          <w:color w:val="595959"/>
          <w:sz w:val="20"/>
          <w:szCs w:val="20"/>
        </w:rPr>
        <w:t>Figure 2 — GET /</w:t>
      </w:r>
      <w:proofErr w:type="spellStart"/>
      <w:r>
        <w:rPr>
          <w:i/>
          <w:iCs/>
          <w:color w:val="595959"/>
          <w:sz w:val="20"/>
          <w:szCs w:val="20"/>
        </w:rPr>
        <w:t>api</w:t>
      </w:r>
      <w:proofErr w:type="spellEnd"/>
      <w:r>
        <w:rPr>
          <w:i/>
          <w:iCs/>
          <w:color w:val="595959"/>
          <w:sz w:val="20"/>
          <w:szCs w:val="20"/>
        </w:rPr>
        <w:t>/Users/1 request</w:t>
      </w:r>
    </w:p>
    <w:p w14:paraId="3457FAA9" w14:textId="77777777" w:rsidR="00B22F6A" w:rsidRDefault="00000000">
      <w:pPr>
        <w:spacing w:after="100"/>
      </w:pPr>
      <w:r>
        <w:rPr>
          <w:noProof/>
        </w:rPr>
        <w:drawing>
          <wp:inline distT="0" distB="0" distL="0" distR="0" wp14:anchorId="7DC11904" wp14:editId="73E9B2D9">
            <wp:extent cx="4762500" cy="3333750"/>
            <wp:effectExtent l="0" t="0" r="0" b="0"/>
            <wp:docPr id="326035800" name="Picture 3260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33750"/>
                    </a:xfrm>
                    <a:prstGeom prst="rect">
                      <a:avLst/>
                    </a:prstGeom>
                  </pic:spPr>
                </pic:pic>
              </a:graphicData>
            </a:graphic>
          </wp:inline>
        </w:drawing>
      </w:r>
    </w:p>
    <w:p w14:paraId="2E37F0B3" w14:textId="77777777" w:rsidR="00B22F6A" w:rsidRDefault="00000000">
      <w:pPr>
        <w:spacing w:after="120"/>
      </w:pPr>
      <w:r>
        <w:rPr>
          <w:i/>
          <w:iCs/>
          <w:color w:val="595959"/>
          <w:sz w:val="20"/>
          <w:szCs w:val="20"/>
        </w:rPr>
        <w:t>Figure 2 — Response exposing administrator information</w:t>
      </w:r>
    </w:p>
    <w:p w14:paraId="3319CB8F" w14:textId="77777777" w:rsidR="00B22F6A" w:rsidRDefault="00000000">
      <w:pPr>
        <w:spacing w:after="100"/>
      </w:pPr>
      <w:r>
        <w:rPr>
          <w:noProof/>
        </w:rPr>
        <w:lastRenderedPageBreak/>
        <w:drawing>
          <wp:inline distT="0" distB="0" distL="0" distR="0" wp14:anchorId="677F2D89" wp14:editId="1502C09B">
            <wp:extent cx="4762500" cy="3981450"/>
            <wp:effectExtent l="0" t="0" r="0" b="0"/>
            <wp:docPr id="1723501409" name="Picture 172350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981450"/>
                    </a:xfrm>
                    <a:prstGeom prst="rect">
                      <a:avLst/>
                    </a:prstGeom>
                  </pic:spPr>
                </pic:pic>
              </a:graphicData>
            </a:graphic>
          </wp:inline>
        </w:drawing>
      </w:r>
    </w:p>
    <w:p w14:paraId="7FA30031" w14:textId="77777777" w:rsidR="00B22F6A" w:rsidRDefault="00000000">
      <w:pPr>
        <w:spacing w:after="120"/>
      </w:pPr>
      <w:r>
        <w:rPr>
          <w:i/>
          <w:iCs/>
          <w:color w:val="595959"/>
          <w:sz w:val="20"/>
          <w:szCs w:val="20"/>
        </w:rPr>
        <w:t>Figure 3 — GET /</w:t>
      </w:r>
      <w:proofErr w:type="spellStart"/>
      <w:r>
        <w:rPr>
          <w:i/>
          <w:iCs/>
          <w:color w:val="595959"/>
          <w:sz w:val="20"/>
          <w:szCs w:val="20"/>
        </w:rPr>
        <w:t>api</w:t>
      </w:r>
      <w:proofErr w:type="spellEnd"/>
      <w:r>
        <w:rPr>
          <w:i/>
          <w:iCs/>
          <w:color w:val="595959"/>
          <w:sz w:val="20"/>
          <w:szCs w:val="20"/>
        </w:rPr>
        <w:t>/Users/2 request</w:t>
      </w:r>
    </w:p>
    <w:p w14:paraId="2B4B5070" w14:textId="77777777" w:rsidR="00B22F6A" w:rsidRDefault="00000000">
      <w:pPr>
        <w:spacing w:after="100"/>
      </w:pPr>
      <w:r>
        <w:rPr>
          <w:noProof/>
        </w:rPr>
        <w:drawing>
          <wp:inline distT="0" distB="0" distL="0" distR="0" wp14:anchorId="25A3BA00" wp14:editId="1523549D">
            <wp:extent cx="4762500" cy="1981200"/>
            <wp:effectExtent l="0" t="0" r="0" b="0"/>
            <wp:docPr id="1141549663" name="Picture 114154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981200"/>
                    </a:xfrm>
                    <a:prstGeom prst="rect">
                      <a:avLst/>
                    </a:prstGeom>
                  </pic:spPr>
                </pic:pic>
              </a:graphicData>
            </a:graphic>
          </wp:inline>
        </w:drawing>
      </w:r>
    </w:p>
    <w:p w14:paraId="03599D40" w14:textId="77777777" w:rsidR="00B22F6A" w:rsidRDefault="00000000">
      <w:pPr>
        <w:spacing w:after="120"/>
      </w:pPr>
      <w:r>
        <w:rPr>
          <w:i/>
          <w:iCs/>
          <w:color w:val="595959"/>
          <w:sz w:val="20"/>
          <w:szCs w:val="20"/>
        </w:rPr>
        <w:t>Figure 3 — Response exposing customer information</w:t>
      </w:r>
    </w:p>
    <w:p w14:paraId="1FF25B72" w14:textId="77777777" w:rsidR="00B22F6A" w:rsidRDefault="00000000">
      <w:pPr>
        <w:spacing w:after="100"/>
      </w:pPr>
      <w:r>
        <w:rPr>
          <w:noProof/>
        </w:rPr>
        <w:lastRenderedPageBreak/>
        <w:drawing>
          <wp:inline distT="0" distB="0" distL="0" distR="0" wp14:anchorId="0771D0DF" wp14:editId="3466B994">
            <wp:extent cx="4762500" cy="3914775"/>
            <wp:effectExtent l="0" t="0" r="0" b="0"/>
            <wp:docPr id="1900050416" name="Picture 190005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914775"/>
                    </a:xfrm>
                    <a:prstGeom prst="rect">
                      <a:avLst/>
                    </a:prstGeom>
                  </pic:spPr>
                </pic:pic>
              </a:graphicData>
            </a:graphic>
          </wp:inline>
        </w:drawing>
      </w:r>
    </w:p>
    <w:p w14:paraId="2FAAEAEC" w14:textId="77777777" w:rsidR="00B22F6A" w:rsidRDefault="00000000">
      <w:pPr>
        <w:pStyle w:val="Heading3"/>
        <w:spacing w:before="200"/>
      </w:pPr>
      <w:r>
        <w:t>Impact</w:t>
      </w:r>
    </w:p>
    <w:p w14:paraId="4B0336A7" w14:textId="77777777" w:rsidR="00B22F6A" w:rsidRDefault="00000000">
      <w:pPr>
        <w:pStyle w:val="ListParagraph"/>
        <w:numPr>
          <w:ilvl w:val="0"/>
          <w:numId w:val="1"/>
        </w:numPr>
        <w:spacing w:after="60"/>
      </w:pPr>
      <w:r>
        <w:t>Retrieve information belonging to arbitrary users by modifying object identifiers</w:t>
      </w:r>
    </w:p>
    <w:p w14:paraId="5554731E" w14:textId="77777777" w:rsidR="00B22F6A" w:rsidRDefault="00000000">
      <w:pPr>
        <w:pStyle w:val="ListParagraph"/>
        <w:numPr>
          <w:ilvl w:val="0"/>
          <w:numId w:val="1"/>
        </w:numPr>
        <w:spacing w:after="60"/>
      </w:pPr>
      <w:r>
        <w:t>Account enumeration</w:t>
      </w:r>
    </w:p>
    <w:p w14:paraId="23D1268F" w14:textId="77777777" w:rsidR="00B22F6A" w:rsidRDefault="00000000">
      <w:pPr>
        <w:pStyle w:val="ListParagraph"/>
        <w:numPr>
          <w:ilvl w:val="0"/>
          <w:numId w:val="1"/>
        </w:numPr>
        <w:spacing w:after="60"/>
      </w:pPr>
      <w:r>
        <w:t>Administrative account discovery</w:t>
      </w:r>
    </w:p>
    <w:p w14:paraId="29C0FB91" w14:textId="77777777" w:rsidR="00B22F6A" w:rsidRDefault="00000000">
      <w:pPr>
        <w:pStyle w:val="ListParagraph"/>
        <w:numPr>
          <w:ilvl w:val="0"/>
          <w:numId w:val="1"/>
        </w:numPr>
        <w:spacing w:after="60"/>
      </w:pPr>
      <w:r>
        <w:t>Information disclosure supporting targeted attacks</w:t>
      </w:r>
    </w:p>
    <w:p w14:paraId="6B7FA551" w14:textId="77777777" w:rsidR="00B22F6A" w:rsidRDefault="00000000">
      <w:pPr>
        <w:pStyle w:val="Heading3"/>
        <w:spacing w:before="200"/>
      </w:pPr>
      <w:r>
        <w:t>Recommendation</w:t>
      </w:r>
    </w:p>
    <w:p w14:paraId="1AF604BF" w14:textId="77777777" w:rsidR="00B22F6A" w:rsidRDefault="00000000">
      <w:pPr>
        <w:pStyle w:val="ListParagraph"/>
        <w:numPr>
          <w:ilvl w:val="0"/>
          <w:numId w:val="1"/>
        </w:numPr>
        <w:spacing w:after="60"/>
      </w:pPr>
      <w:r>
        <w:t>Verify that the authenticated user is authorized to access the requested resource before returning any data</w:t>
      </w:r>
    </w:p>
    <w:p w14:paraId="6B20D1A6" w14:textId="77777777" w:rsidR="00B22F6A" w:rsidRDefault="00000000">
      <w:pPr>
        <w:pStyle w:val="ListParagraph"/>
        <w:numPr>
          <w:ilvl w:val="0"/>
          <w:numId w:val="1"/>
        </w:numPr>
        <w:spacing w:after="60"/>
      </w:pPr>
      <w:r>
        <w:t>Enforce object ownership validation on every request</w:t>
      </w:r>
    </w:p>
    <w:p w14:paraId="6517CB55" w14:textId="77777777" w:rsidR="00B22F6A" w:rsidRDefault="00B22F6A">
      <w:pPr>
        <w:pBdr>
          <w:bottom w:val="single" w:sz="6" w:space="0" w:color="BFBFBF"/>
        </w:pBdr>
        <w:spacing w:after="200"/>
      </w:pPr>
    </w:p>
    <w:p w14:paraId="5CE069CC" w14:textId="77777777" w:rsidR="00B22F6A" w:rsidRDefault="00000000">
      <w:pPr>
        <w:pStyle w:val="Heading2"/>
        <w:spacing w:before="300" w:after="150"/>
      </w:pPr>
      <w:bookmarkStart w:id="18" w:name="_Toc235532804"/>
      <w:r>
        <w:t>Finding 3 – Unauthorized Basket Modification</w:t>
      </w:r>
      <w:bookmarkEnd w:id="18"/>
    </w:p>
    <w:p w14:paraId="2847A2DC" w14:textId="77777777" w:rsidR="00B22F6A" w:rsidRDefault="00000000">
      <w:pPr>
        <w:spacing w:after="80"/>
      </w:pPr>
      <w:r>
        <w:rPr>
          <w:b/>
          <w:bCs/>
        </w:rPr>
        <w:t xml:space="preserve">Severity: </w:t>
      </w:r>
      <w:r>
        <w:rPr>
          <w:b/>
          <w:bCs/>
          <w:color w:val="E36C0A"/>
        </w:rPr>
        <w:t>High</w:t>
      </w:r>
    </w:p>
    <w:p w14:paraId="5F3F8D0A" w14:textId="77777777" w:rsidR="00B22F6A" w:rsidRDefault="00000000">
      <w:pPr>
        <w:spacing w:after="100"/>
      </w:pPr>
      <w:r>
        <w:rPr>
          <w:b/>
          <w:bCs/>
        </w:rPr>
        <w:t xml:space="preserve">CVSS v3.1: </w:t>
      </w:r>
      <w:r>
        <w:t>8.1 (High)</w:t>
      </w:r>
    </w:p>
    <w:p w14:paraId="24129E8A" w14:textId="77777777" w:rsidR="00B22F6A" w:rsidRDefault="00000000">
      <w:pPr>
        <w:spacing w:after="100"/>
      </w:pPr>
      <w:r>
        <w:rPr>
          <w:b/>
          <w:bCs/>
        </w:rPr>
        <w:t xml:space="preserve">OWASP Top 10: </w:t>
      </w:r>
      <w:r>
        <w:t>A01:2021 – Broken Access Control</w:t>
      </w:r>
    </w:p>
    <w:p w14:paraId="7958C8CE" w14:textId="77777777" w:rsidR="00B22F6A" w:rsidRDefault="00000000">
      <w:pPr>
        <w:spacing w:after="100"/>
      </w:pPr>
      <w:r>
        <w:rPr>
          <w:b/>
          <w:bCs/>
        </w:rPr>
        <w:t xml:space="preserve">CWE: </w:t>
      </w:r>
      <w:r>
        <w:t>CWE-639 – Authorization Bypass Through User-Controlled Key</w:t>
      </w:r>
    </w:p>
    <w:p w14:paraId="5E1C7B46" w14:textId="77777777" w:rsidR="00B22F6A" w:rsidRDefault="00000000">
      <w:pPr>
        <w:pStyle w:val="Heading3"/>
        <w:spacing w:before="200"/>
      </w:pPr>
      <w:r>
        <w:t>Description</w:t>
      </w:r>
    </w:p>
    <w:p w14:paraId="05B210C3" w14:textId="77777777" w:rsidR="00B22F6A" w:rsidRDefault="00000000">
      <w:pPr>
        <w:spacing w:after="150"/>
      </w:pPr>
      <w:r>
        <w:lastRenderedPageBreak/>
        <w:t xml:space="preserve">Testing revealed that an authenticated user was able to modify basket items belonging to another user by directly referencing the </w:t>
      </w:r>
      <w:proofErr w:type="spellStart"/>
      <w:r>
        <w:t>BasketItem</w:t>
      </w:r>
      <w:proofErr w:type="spellEnd"/>
      <w:r>
        <w:t xml:space="preserve"> ID. The application failed to verify whether the authenticated user owned the targeted basket item before processing the request.</w:t>
      </w:r>
    </w:p>
    <w:p w14:paraId="1B39C4A3" w14:textId="77777777" w:rsidR="00B22F6A" w:rsidRDefault="00000000">
      <w:pPr>
        <w:pStyle w:val="Heading3"/>
        <w:spacing w:before="200"/>
      </w:pPr>
      <w:r>
        <w:t>Affected Component / Endpoint</w:t>
      </w:r>
    </w:p>
    <w:p w14:paraId="123952BF"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PUT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r>
        <w:rPr>
          <w:rFonts w:ascii="Consolas" w:eastAsia="Consolas" w:hAnsi="Consolas" w:cs="Consolas"/>
          <w:sz w:val="20"/>
          <w:szCs w:val="20"/>
        </w:rPr>
        <w:t>/{id}</w:t>
      </w:r>
    </w:p>
    <w:p w14:paraId="3C281F56" w14:textId="77777777" w:rsidR="00B22F6A" w:rsidRDefault="00000000">
      <w:pPr>
        <w:pStyle w:val="Heading3"/>
        <w:spacing w:before="200"/>
      </w:pPr>
      <w:r>
        <w:t>Evidence</w:t>
      </w:r>
    </w:p>
    <w:p w14:paraId="6A46F7B0" w14:textId="77777777" w:rsidR="00B22F6A" w:rsidRDefault="00000000">
      <w:pPr>
        <w:spacing w:after="120"/>
      </w:pPr>
      <w:r>
        <w:rPr>
          <w:i/>
          <w:iCs/>
          <w:color w:val="595959"/>
          <w:sz w:val="20"/>
          <w:szCs w:val="20"/>
        </w:rPr>
        <w:t>Figure 4 — PUT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/1 request</w:t>
      </w:r>
    </w:p>
    <w:p w14:paraId="3F9905C9" w14:textId="77777777" w:rsidR="00B22F6A" w:rsidRDefault="00000000">
      <w:pPr>
        <w:spacing w:after="100"/>
      </w:pPr>
      <w:r>
        <w:rPr>
          <w:noProof/>
        </w:rPr>
        <w:drawing>
          <wp:inline distT="0" distB="0" distL="0" distR="0" wp14:anchorId="63EA2FF1" wp14:editId="2A3E0DD7">
            <wp:extent cx="4762500" cy="1952625"/>
            <wp:effectExtent l="0" t="0" r="0" b="0"/>
            <wp:docPr id="1095761558" name="Picture 109576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952625"/>
                    </a:xfrm>
                    <a:prstGeom prst="rect">
                      <a:avLst/>
                    </a:prstGeom>
                  </pic:spPr>
                </pic:pic>
              </a:graphicData>
            </a:graphic>
          </wp:inline>
        </w:drawing>
      </w:r>
    </w:p>
    <w:p w14:paraId="6C7FCA9B" w14:textId="77777777" w:rsidR="00B22F6A" w:rsidRDefault="00000000">
      <w:pPr>
        <w:spacing w:after="120"/>
      </w:pPr>
      <w:r>
        <w:rPr>
          <w:i/>
          <w:iCs/>
          <w:color w:val="595959"/>
          <w:sz w:val="20"/>
          <w:szCs w:val="20"/>
        </w:rPr>
        <w:t>Figure 4 — Response: request accepted, no ownership check enforced</w:t>
      </w:r>
    </w:p>
    <w:p w14:paraId="7D8C8D4C" w14:textId="77777777" w:rsidR="00B22F6A" w:rsidRDefault="00000000">
      <w:pPr>
        <w:spacing w:after="100"/>
      </w:pPr>
      <w:r>
        <w:rPr>
          <w:noProof/>
        </w:rPr>
        <w:drawing>
          <wp:inline distT="0" distB="0" distL="0" distR="0" wp14:anchorId="29A5AA0D" wp14:editId="5379905C">
            <wp:extent cx="4000500" cy="3486150"/>
            <wp:effectExtent l="0" t="0" r="0" b="0"/>
            <wp:docPr id="1472573250" name="Picture 147257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486150"/>
                    </a:xfrm>
                    <a:prstGeom prst="rect">
                      <a:avLst/>
                    </a:prstGeom>
                  </pic:spPr>
                </pic:pic>
              </a:graphicData>
            </a:graphic>
          </wp:inline>
        </w:drawing>
      </w:r>
    </w:p>
    <w:p w14:paraId="14159985" w14:textId="77777777" w:rsidR="00B22F6A" w:rsidRDefault="00000000">
      <w:pPr>
        <w:pStyle w:val="Heading3"/>
        <w:spacing w:before="200"/>
      </w:pPr>
      <w:r>
        <w:t>Impact</w:t>
      </w:r>
    </w:p>
    <w:p w14:paraId="1BAF2F01" w14:textId="77777777" w:rsidR="00B22F6A" w:rsidRDefault="00000000">
      <w:pPr>
        <w:pStyle w:val="ListParagraph"/>
        <w:numPr>
          <w:ilvl w:val="0"/>
          <w:numId w:val="1"/>
        </w:numPr>
        <w:spacing w:after="60"/>
      </w:pPr>
      <w:r>
        <w:t>Unauthorized modification of another user's shopping basket</w:t>
      </w:r>
    </w:p>
    <w:p w14:paraId="2AAAE8DF" w14:textId="77777777" w:rsidR="00B22F6A" w:rsidRDefault="00000000">
      <w:pPr>
        <w:pStyle w:val="ListParagraph"/>
        <w:numPr>
          <w:ilvl w:val="0"/>
          <w:numId w:val="1"/>
        </w:numPr>
        <w:spacing w:after="60"/>
      </w:pPr>
      <w:r>
        <w:t>Loss of data integrity</w:t>
      </w:r>
    </w:p>
    <w:p w14:paraId="79B46CA1" w14:textId="77777777" w:rsidR="00B22F6A" w:rsidRDefault="00000000">
      <w:pPr>
        <w:pStyle w:val="ListParagraph"/>
        <w:numPr>
          <w:ilvl w:val="0"/>
          <w:numId w:val="1"/>
        </w:numPr>
        <w:spacing w:after="60"/>
      </w:pPr>
      <w:r>
        <w:lastRenderedPageBreak/>
        <w:t>Alteration of item quantities or another customer's order</w:t>
      </w:r>
    </w:p>
    <w:p w14:paraId="19B8507B" w14:textId="77777777" w:rsidR="00B22F6A" w:rsidRDefault="00000000">
      <w:pPr>
        <w:pStyle w:val="ListParagraph"/>
        <w:numPr>
          <w:ilvl w:val="0"/>
          <w:numId w:val="1"/>
        </w:numPr>
        <w:spacing w:after="60"/>
      </w:pPr>
      <w:r>
        <w:t>Confirms an IDOR / Broken Access Control vulnerability</w:t>
      </w:r>
    </w:p>
    <w:p w14:paraId="4EF4390D" w14:textId="77777777" w:rsidR="00B22F6A" w:rsidRDefault="00000000">
      <w:pPr>
        <w:pStyle w:val="Heading3"/>
        <w:spacing w:before="200"/>
      </w:pPr>
      <w:r>
        <w:t>Recommendation</w:t>
      </w:r>
    </w:p>
    <w:p w14:paraId="0A3D94AC" w14:textId="77777777" w:rsidR="00B22F6A" w:rsidRDefault="00000000">
      <w:pPr>
        <w:pStyle w:val="ListParagraph"/>
        <w:numPr>
          <w:ilvl w:val="0"/>
          <w:numId w:val="1"/>
        </w:numPr>
        <w:spacing w:after="60"/>
      </w:pPr>
      <w:r>
        <w:t>Implement server-side authorization checks to verify ownership of basket items before allowing updates</w:t>
      </w:r>
    </w:p>
    <w:p w14:paraId="777D4201" w14:textId="77777777" w:rsidR="00B22F6A" w:rsidRDefault="00000000">
      <w:pPr>
        <w:pStyle w:val="ListParagraph"/>
        <w:numPr>
          <w:ilvl w:val="0"/>
          <w:numId w:val="1"/>
        </w:numPr>
        <w:spacing w:after="60"/>
      </w:pPr>
      <w:r>
        <w:t>Validate resource identifiers against the authenticated user's session on every request</w:t>
      </w:r>
    </w:p>
    <w:p w14:paraId="1B5A110F" w14:textId="77777777" w:rsidR="00B22F6A" w:rsidRDefault="00B22F6A">
      <w:pPr>
        <w:pBdr>
          <w:bottom w:val="single" w:sz="6" w:space="0" w:color="BFBFBF"/>
        </w:pBdr>
        <w:spacing w:after="200"/>
      </w:pPr>
    </w:p>
    <w:p w14:paraId="694D271E" w14:textId="77777777" w:rsidR="00B22F6A" w:rsidRDefault="00000000">
      <w:pPr>
        <w:pStyle w:val="Heading2"/>
        <w:spacing w:before="300" w:after="150"/>
      </w:pPr>
      <w:bookmarkStart w:id="19" w:name="_Toc235532805"/>
      <w:r>
        <w:t>Finding 4 – Unauthorized Basket Deletion (IDOR)</w:t>
      </w:r>
      <w:bookmarkEnd w:id="19"/>
    </w:p>
    <w:p w14:paraId="4FE28C5B" w14:textId="77777777" w:rsidR="00B22F6A" w:rsidRDefault="00000000">
      <w:pPr>
        <w:spacing w:after="80"/>
      </w:pPr>
      <w:r>
        <w:rPr>
          <w:b/>
          <w:bCs/>
        </w:rPr>
        <w:t xml:space="preserve">Severity: </w:t>
      </w:r>
      <w:r>
        <w:rPr>
          <w:b/>
          <w:bCs/>
          <w:color w:val="C00000"/>
        </w:rPr>
        <w:t>Critical</w:t>
      </w:r>
    </w:p>
    <w:p w14:paraId="412F4C76" w14:textId="77777777" w:rsidR="00B22F6A" w:rsidRDefault="00000000">
      <w:pPr>
        <w:spacing w:after="100"/>
      </w:pPr>
      <w:r>
        <w:rPr>
          <w:b/>
          <w:bCs/>
        </w:rPr>
        <w:t xml:space="preserve">CVSS v3.1: </w:t>
      </w:r>
      <w:r>
        <w:t>9.1 (Critical)</w:t>
      </w:r>
    </w:p>
    <w:p w14:paraId="4E9516B2" w14:textId="77777777" w:rsidR="00B22F6A" w:rsidRDefault="00000000">
      <w:pPr>
        <w:spacing w:after="100"/>
      </w:pPr>
      <w:r>
        <w:rPr>
          <w:b/>
          <w:bCs/>
        </w:rPr>
        <w:t xml:space="preserve">OWASP Top 10: </w:t>
      </w:r>
      <w:r>
        <w:t>A01:2021 – Broken Access Control</w:t>
      </w:r>
    </w:p>
    <w:p w14:paraId="48947D9C" w14:textId="77777777" w:rsidR="00B22F6A" w:rsidRDefault="00000000">
      <w:pPr>
        <w:spacing w:after="100"/>
      </w:pPr>
      <w:r>
        <w:rPr>
          <w:b/>
          <w:bCs/>
        </w:rPr>
        <w:t xml:space="preserve">CWE: </w:t>
      </w:r>
      <w:r>
        <w:t>CWE-639 – Authorization Bypass Through User-Controlled Key</w:t>
      </w:r>
    </w:p>
    <w:p w14:paraId="03A3A670" w14:textId="77777777" w:rsidR="00B22F6A" w:rsidRDefault="00000000">
      <w:pPr>
        <w:pStyle w:val="Heading3"/>
        <w:spacing w:before="200"/>
      </w:pPr>
      <w:r>
        <w:t>Description</w:t>
      </w:r>
    </w:p>
    <w:p w14:paraId="3834C538" w14:textId="77777777" w:rsidR="00B22F6A" w:rsidRDefault="00000000">
      <w:pPr>
        <w:spacing w:after="150"/>
      </w:pPr>
      <w:r>
        <w:t>During authorization testing, the application failed to verify ownership before deleting basket items. By modifying the basket item identifier, an authenticated customer successfully deleted another user's basket item, confirming a Broken Object Level Authorization (BOLA/IDOR) vulnerability due to missing server-side authorization checks.</w:t>
      </w:r>
    </w:p>
    <w:p w14:paraId="5B7EC777" w14:textId="77777777" w:rsidR="00B22F6A" w:rsidRDefault="00000000">
      <w:pPr>
        <w:pStyle w:val="Heading3"/>
        <w:spacing w:before="200"/>
      </w:pPr>
      <w:r>
        <w:t>Affected Component / Endpoint</w:t>
      </w:r>
    </w:p>
    <w:p w14:paraId="29B6FD11"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DELETE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r>
        <w:rPr>
          <w:rFonts w:ascii="Consolas" w:eastAsia="Consolas" w:hAnsi="Consolas" w:cs="Consolas"/>
          <w:sz w:val="20"/>
          <w:szCs w:val="20"/>
        </w:rPr>
        <w:t>/{id}</w:t>
      </w:r>
    </w:p>
    <w:p w14:paraId="6C175109" w14:textId="77777777" w:rsidR="00B22F6A" w:rsidRDefault="00000000">
      <w:pPr>
        <w:pStyle w:val="Heading3"/>
        <w:spacing w:before="200"/>
      </w:pPr>
      <w:r>
        <w:t>Evidence</w:t>
      </w:r>
    </w:p>
    <w:p w14:paraId="558CBAA2" w14:textId="77777777" w:rsidR="00B22F6A" w:rsidRDefault="00000000">
      <w:pPr>
        <w:spacing w:after="120"/>
      </w:pPr>
      <w:r>
        <w:rPr>
          <w:i/>
          <w:iCs/>
          <w:color w:val="595959"/>
          <w:sz w:val="20"/>
          <w:szCs w:val="20"/>
        </w:rPr>
        <w:t>Figure 5 — DELETE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/1 request</w:t>
      </w:r>
    </w:p>
    <w:p w14:paraId="12E0B624" w14:textId="77777777" w:rsidR="00B22F6A" w:rsidRDefault="00000000">
      <w:pPr>
        <w:spacing w:after="100"/>
      </w:pPr>
      <w:r>
        <w:rPr>
          <w:noProof/>
        </w:rPr>
        <w:drawing>
          <wp:inline distT="0" distB="0" distL="0" distR="0" wp14:anchorId="79A3F8E1" wp14:editId="228FB950">
            <wp:extent cx="4762500" cy="1962150"/>
            <wp:effectExtent l="0" t="0" r="0" b="0"/>
            <wp:docPr id="1002156104" name="Picture 100215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962150"/>
                    </a:xfrm>
                    <a:prstGeom prst="rect">
                      <a:avLst/>
                    </a:prstGeom>
                  </pic:spPr>
                </pic:pic>
              </a:graphicData>
            </a:graphic>
          </wp:inline>
        </w:drawing>
      </w:r>
    </w:p>
    <w:p w14:paraId="51B83C06" w14:textId="77777777" w:rsidR="00B22F6A" w:rsidRDefault="00000000">
      <w:pPr>
        <w:spacing w:after="120"/>
      </w:pPr>
      <w:r>
        <w:rPr>
          <w:i/>
          <w:iCs/>
          <w:color w:val="595959"/>
          <w:sz w:val="20"/>
          <w:szCs w:val="20"/>
        </w:rPr>
        <w:t>Figure 5 — Response: HTTP/1.1 200 OK, item deleted</w:t>
      </w:r>
    </w:p>
    <w:p w14:paraId="23E38DD2" w14:textId="77777777" w:rsidR="00B22F6A" w:rsidRDefault="00000000">
      <w:pPr>
        <w:spacing w:after="100"/>
      </w:pPr>
      <w:r>
        <w:rPr>
          <w:noProof/>
        </w:rPr>
        <w:lastRenderedPageBreak/>
        <w:drawing>
          <wp:inline distT="0" distB="0" distL="0" distR="0" wp14:anchorId="7EC5095A" wp14:editId="6804B2FC">
            <wp:extent cx="3619500" cy="2847975"/>
            <wp:effectExtent l="0" t="0" r="0" b="0"/>
            <wp:docPr id="244937155" name="Picture 24493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47975"/>
                    </a:xfrm>
                    <a:prstGeom prst="rect">
                      <a:avLst/>
                    </a:prstGeom>
                  </pic:spPr>
                </pic:pic>
              </a:graphicData>
            </a:graphic>
          </wp:inline>
        </w:drawing>
      </w:r>
    </w:p>
    <w:p w14:paraId="6BC46A62" w14:textId="77777777" w:rsidR="00B22F6A" w:rsidRDefault="00000000">
      <w:pPr>
        <w:pStyle w:val="Heading3"/>
        <w:spacing w:before="200"/>
      </w:pPr>
      <w:r>
        <w:t>Impact</w:t>
      </w:r>
    </w:p>
    <w:p w14:paraId="69321B2C" w14:textId="77777777" w:rsidR="00B22F6A" w:rsidRDefault="00000000">
      <w:pPr>
        <w:pStyle w:val="ListParagraph"/>
        <w:numPr>
          <w:ilvl w:val="0"/>
          <w:numId w:val="1"/>
        </w:numPr>
        <w:spacing w:after="60"/>
      </w:pPr>
      <w:r>
        <w:t>Delete another customer's basket items</w:t>
      </w:r>
    </w:p>
    <w:p w14:paraId="424964A4" w14:textId="77777777" w:rsidR="00B22F6A" w:rsidRDefault="00000000">
      <w:pPr>
        <w:pStyle w:val="ListParagraph"/>
        <w:numPr>
          <w:ilvl w:val="0"/>
          <w:numId w:val="1"/>
        </w:numPr>
        <w:spacing w:after="60"/>
      </w:pPr>
      <w:r>
        <w:t>Disrupt purchases and manipulate shopping carts</w:t>
      </w:r>
    </w:p>
    <w:p w14:paraId="14A6B282" w14:textId="77777777" w:rsidR="00B22F6A" w:rsidRDefault="00000000">
      <w:pPr>
        <w:pStyle w:val="ListParagraph"/>
        <w:numPr>
          <w:ilvl w:val="0"/>
          <w:numId w:val="1"/>
        </w:numPr>
        <w:spacing w:after="60"/>
      </w:pPr>
      <w:r>
        <w:t>Affect business operations and data integrity</w:t>
      </w:r>
    </w:p>
    <w:p w14:paraId="5A1AF147" w14:textId="77777777" w:rsidR="00B22F6A" w:rsidRDefault="00000000">
      <w:pPr>
        <w:pStyle w:val="Heading3"/>
        <w:spacing w:before="200"/>
      </w:pPr>
      <w:r>
        <w:t>Recommendation</w:t>
      </w:r>
    </w:p>
    <w:p w14:paraId="56A718A4" w14:textId="77777777" w:rsidR="00B22F6A" w:rsidRDefault="00000000">
      <w:pPr>
        <w:pStyle w:val="ListParagraph"/>
        <w:numPr>
          <w:ilvl w:val="0"/>
          <w:numId w:val="1"/>
        </w:numPr>
        <w:spacing w:after="60"/>
      </w:pPr>
      <w:r>
        <w:t>Validate ownership before deletion</w:t>
      </w:r>
    </w:p>
    <w:p w14:paraId="63694256" w14:textId="77777777" w:rsidR="00B22F6A" w:rsidRDefault="00000000">
      <w:pPr>
        <w:pStyle w:val="ListParagraph"/>
        <w:numPr>
          <w:ilvl w:val="0"/>
          <w:numId w:val="1"/>
        </w:numPr>
        <w:spacing w:after="60"/>
      </w:pPr>
      <w:r>
        <w:t>Return 403 Forbidden for unauthorized delete requests</w:t>
      </w:r>
    </w:p>
    <w:p w14:paraId="5822D99F" w14:textId="77777777" w:rsidR="00B22F6A" w:rsidRDefault="00B22F6A">
      <w:pPr>
        <w:pBdr>
          <w:bottom w:val="single" w:sz="6" w:space="0" w:color="BFBFBF"/>
        </w:pBdr>
        <w:spacing w:after="200"/>
      </w:pPr>
    </w:p>
    <w:p w14:paraId="4C0396AE" w14:textId="77777777" w:rsidR="00B22F6A" w:rsidRDefault="00000000">
      <w:pPr>
        <w:pStyle w:val="Heading2"/>
        <w:spacing w:before="300" w:after="150"/>
      </w:pPr>
      <w:bookmarkStart w:id="20" w:name="_Toc235532806"/>
      <w:r>
        <w:t>Finding 5 – Information Disclosure via API</w:t>
      </w:r>
      <w:bookmarkEnd w:id="20"/>
    </w:p>
    <w:p w14:paraId="40B87CF5" w14:textId="77777777" w:rsidR="00B22F6A" w:rsidRDefault="00000000">
      <w:pPr>
        <w:spacing w:after="80"/>
      </w:pPr>
      <w:r>
        <w:rPr>
          <w:b/>
          <w:bCs/>
        </w:rPr>
        <w:t xml:space="preserve">Severity: </w:t>
      </w:r>
      <w:r>
        <w:rPr>
          <w:b/>
          <w:bCs/>
          <w:color w:val="E36C0A"/>
        </w:rPr>
        <w:t>High</w:t>
      </w:r>
    </w:p>
    <w:p w14:paraId="009EA47D" w14:textId="77777777" w:rsidR="00B22F6A" w:rsidRDefault="00000000">
      <w:pPr>
        <w:spacing w:after="100"/>
      </w:pPr>
      <w:r>
        <w:rPr>
          <w:b/>
          <w:bCs/>
        </w:rPr>
        <w:t xml:space="preserve">CVSS v3.1: </w:t>
      </w:r>
      <w:r>
        <w:t>7.5 (High)</w:t>
      </w:r>
    </w:p>
    <w:p w14:paraId="61190EF3" w14:textId="77777777" w:rsidR="00B22F6A" w:rsidRDefault="00000000">
      <w:pPr>
        <w:spacing w:after="100"/>
      </w:pPr>
      <w:r>
        <w:rPr>
          <w:b/>
          <w:bCs/>
        </w:rPr>
        <w:t xml:space="preserve">OWASP Top 10: </w:t>
      </w:r>
      <w:r>
        <w:t>A01:2021 – Broken Access Control</w:t>
      </w:r>
    </w:p>
    <w:p w14:paraId="195F5B52" w14:textId="77777777" w:rsidR="00B22F6A" w:rsidRDefault="00000000">
      <w:pPr>
        <w:spacing w:after="100"/>
      </w:pPr>
      <w:r>
        <w:rPr>
          <w:b/>
          <w:bCs/>
        </w:rPr>
        <w:t xml:space="preserve">CWE: </w:t>
      </w:r>
      <w:r>
        <w:t>CWE-200 – Exposure of Sensitive Information</w:t>
      </w:r>
    </w:p>
    <w:p w14:paraId="7A3F0BF6" w14:textId="77777777" w:rsidR="00B22F6A" w:rsidRDefault="00000000">
      <w:pPr>
        <w:pStyle w:val="Heading3"/>
        <w:spacing w:before="200"/>
      </w:pPr>
      <w:r>
        <w:t>Description</w:t>
      </w:r>
    </w:p>
    <w:p w14:paraId="5FBADEE4" w14:textId="77777777" w:rsidR="00B22F6A" w:rsidRDefault="00000000">
      <w:pPr>
        <w:spacing w:after="150"/>
      </w:pPr>
      <w:r>
        <w:t>Testing showed that authenticated users could retrieve information belonging to arbitrary users by directly requesting user identifiers and other API resources without proper authorization checks.</w:t>
      </w:r>
    </w:p>
    <w:p w14:paraId="1F05BADB" w14:textId="77777777" w:rsidR="00B22F6A" w:rsidRDefault="00000000">
      <w:pPr>
        <w:pStyle w:val="Heading3"/>
        <w:spacing w:before="200"/>
      </w:pPr>
      <w:r>
        <w:t>Affected Component / Endpoint</w:t>
      </w:r>
    </w:p>
    <w:p w14:paraId="39DE17DC"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gramStart"/>
      <w:r>
        <w:rPr>
          <w:rFonts w:ascii="Consolas" w:eastAsia="Consolas" w:hAnsi="Consolas" w:cs="Consolas"/>
          <w:sz w:val="20"/>
          <w:szCs w:val="20"/>
        </w:rPr>
        <w:t>Users  ·</w:t>
      </w:r>
      <w:proofErr w:type="gramEnd"/>
      <w:r>
        <w:rPr>
          <w:rFonts w:ascii="Consolas" w:eastAsia="Consolas" w:hAnsi="Consolas" w:cs="Consolas"/>
          <w:sz w:val="20"/>
          <w:szCs w:val="20"/>
        </w:rPr>
        <w:t xml:space="preserve">  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gramStart"/>
      <w:r>
        <w:rPr>
          <w:rFonts w:ascii="Consolas" w:eastAsia="Consolas" w:hAnsi="Consolas" w:cs="Consolas"/>
          <w:sz w:val="20"/>
          <w:szCs w:val="20"/>
        </w:rPr>
        <w:t>Feedbacks  ·</w:t>
      </w:r>
      <w:proofErr w:type="gramEnd"/>
      <w:r>
        <w:rPr>
          <w:rFonts w:ascii="Consolas" w:eastAsia="Consolas" w:hAnsi="Consolas" w:cs="Consolas"/>
          <w:sz w:val="20"/>
          <w:szCs w:val="20"/>
        </w:rPr>
        <w:t xml:space="preserve">  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p>
    <w:p w14:paraId="18462486" w14:textId="77777777" w:rsidR="00B22F6A" w:rsidRDefault="00000000">
      <w:pPr>
        <w:pStyle w:val="Heading3"/>
        <w:spacing w:before="200"/>
      </w:pPr>
      <w:r>
        <w:t>Evidence</w:t>
      </w:r>
    </w:p>
    <w:p w14:paraId="55F3D4BD" w14:textId="77777777" w:rsidR="00B22F6A" w:rsidRDefault="00000000">
      <w:pPr>
        <w:spacing w:after="120"/>
      </w:pPr>
      <w:r>
        <w:rPr>
          <w:i/>
          <w:iCs/>
          <w:color w:val="595959"/>
          <w:sz w:val="20"/>
          <w:szCs w:val="20"/>
        </w:rPr>
        <w:t>Figure 6 — GET /</w:t>
      </w:r>
      <w:proofErr w:type="spellStart"/>
      <w:r>
        <w:rPr>
          <w:i/>
          <w:iCs/>
          <w:color w:val="595959"/>
          <w:sz w:val="20"/>
          <w:szCs w:val="20"/>
        </w:rPr>
        <w:t>api</w:t>
      </w:r>
      <w:proofErr w:type="spellEnd"/>
      <w:r>
        <w:rPr>
          <w:i/>
          <w:iCs/>
          <w:color w:val="595959"/>
          <w:sz w:val="20"/>
          <w:szCs w:val="20"/>
        </w:rPr>
        <w:t>/Users request</w:t>
      </w:r>
    </w:p>
    <w:p w14:paraId="06352903" w14:textId="77777777" w:rsidR="00B22F6A" w:rsidRDefault="00000000">
      <w:pPr>
        <w:spacing w:after="100"/>
      </w:pPr>
      <w:r>
        <w:rPr>
          <w:noProof/>
        </w:rPr>
        <w:lastRenderedPageBreak/>
        <w:drawing>
          <wp:inline distT="0" distB="0" distL="0" distR="0" wp14:anchorId="17535FF7" wp14:editId="74954837">
            <wp:extent cx="4762500" cy="1952625"/>
            <wp:effectExtent l="0" t="0" r="0" b="0"/>
            <wp:docPr id="1083989300" name="Picture 108398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952625"/>
                    </a:xfrm>
                    <a:prstGeom prst="rect">
                      <a:avLst/>
                    </a:prstGeom>
                  </pic:spPr>
                </pic:pic>
              </a:graphicData>
            </a:graphic>
          </wp:inline>
        </w:drawing>
      </w:r>
    </w:p>
    <w:p w14:paraId="4072FD1B" w14:textId="77777777" w:rsidR="00B22F6A" w:rsidRDefault="00000000">
      <w:pPr>
        <w:spacing w:after="120"/>
      </w:pPr>
      <w:r>
        <w:rPr>
          <w:i/>
          <w:iCs/>
          <w:color w:val="595959"/>
          <w:sz w:val="20"/>
          <w:szCs w:val="20"/>
        </w:rPr>
        <w:t>Figure 6 — Response exposing user IDs, emails, and roles</w:t>
      </w:r>
    </w:p>
    <w:p w14:paraId="1664C44F" w14:textId="77777777" w:rsidR="00B22F6A" w:rsidRDefault="00000000">
      <w:pPr>
        <w:spacing w:after="100"/>
      </w:pPr>
      <w:r>
        <w:rPr>
          <w:noProof/>
        </w:rPr>
        <w:drawing>
          <wp:inline distT="0" distB="0" distL="0" distR="0" wp14:anchorId="1E005CBF" wp14:editId="0EF2BB1F">
            <wp:extent cx="4762500" cy="4400550"/>
            <wp:effectExtent l="0" t="0" r="0" b="0"/>
            <wp:docPr id="1348790628" name="Picture 134879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400550"/>
                    </a:xfrm>
                    <a:prstGeom prst="rect">
                      <a:avLst/>
                    </a:prstGeom>
                  </pic:spPr>
                </pic:pic>
              </a:graphicData>
            </a:graphic>
          </wp:inline>
        </w:drawing>
      </w:r>
    </w:p>
    <w:p w14:paraId="32CBD9D3" w14:textId="77777777" w:rsidR="00B22F6A" w:rsidRDefault="00000000">
      <w:pPr>
        <w:spacing w:after="100"/>
      </w:pPr>
      <w:r>
        <w:rPr>
          <w:noProof/>
        </w:rPr>
        <w:lastRenderedPageBreak/>
        <w:drawing>
          <wp:inline distT="0" distB="0" distL="0" distR="0" wp14:anchorId="11013C6D" wp14:editId="7777E2DB">
            <wp:extent cx="4762500" cy="4371975"/>
            <wp:effectExtent l="0" t="0" r="0" b="0"/>
            <wp:docPr id="457698712" name="Picture 45769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371975"/>
                    </a:xfrm>
                    <a:prstGeom prst="rect">
                      <a:avLst/>
                    </a:prstGeom>
                  </pic:spPr>
                </pic:pic>
              </a:graphicData>
            </a:graphic>
          </wp:inline>
        </w:drawing>
      </w:r>
    </w:p>
    <w:p w14:paraId="5170464C" w14:textId="77777777" w:rsidR="00B22F6A" w:rsidRDefault="00000000">
      <w:pPr>
        <w:spacing w:after="120"/>
      </w:pPr>
      <w:r>
        <w:rPr>
          <w:i/>
          <w:iCs/>
          <w:color w:val="595959"/>
          <w:sz w:val="20"/>
          <w:szCs w:val="20"/>
        </w:rPr>
        <w:t>Figure 7 — GET /</w:t>
      </w:r>
      <w:proofErr w:type="spellStart"/>
      <w:r>
        <w:rPr>
          <w:i/>
          <w:iCs/>
          <w:color w:val="595959"/>
          <w:sz w:val="20"/>
          <w:szCs w:val="20"/>
        </w:rPr>
        <w:t>api</w:t>
      </w:r>
      <w:proofErr w:type="spellEnd"/>
      <w:r>
        <w:rPr>
          <w:i/>
          <w:iCs/>
          <w:color w:val="595959"/>
          <w:sz w:val="20"/>
          <w:szCs w:val="20"/>
        </w:rPr>
        <w:t>/Feedbacks request</w:t>
      </w:r>
    </w:p>
    <w:p w14:paraId="5B45B8DC" w14:textId="77777777" w:rsidR="00B22F6A" w:rsidRDefault="00000000">
      <w:pPr>
        <w:spacing w:after="100"/>
      </w:pPr>
      <w:r>
        <w:rPr>
          <w:noProof/>
        </w:rPr>
        <w:drawing>
          <wp:inline distT="0" distB="0" distL="0" distR="0" wp14:anchorId="4D46F3C7" wp14:editId="3602FBD3">
            <wp:extent cx="4762500" cy="1933575"/>
            <wp:effectExtent l="0" t="0" r="0" b="0"/>
            <wp:docPr id="205925967" name="Picture 20592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933575"/>
                    </a:xfrm>
                    <a:prstGeom prst="rect">
                      <a:avLst/>
                    </a:prstGeom>
                  </pic:spPr>
                </pic:pic>
              </a:graphicData>
            </a:graphic>
          </wp:inline>
        </w:drawing>
      </w:r>
    </w:p>
    <w:p w14:paraId="1CD1B54D" w14:textId="77777777" w:rsidR="00B22F6A" w:rsidRDefault="00000000">
      <w:pPr>
        <w:spacing w:after="120"/>
      </w:pPr>
      <w:r>
        <w:rPr>
          <w:i/>
          <w:iCs/>
          <w:color w:val="595959"/>
          <w:sz w:val="20"/>
          <w:szCs w:val="20"/>
        </w:rPr>
        <w:t>Figure 7 — Response exposing customer feedback records</w:t>
      </w:r>
    </w:p>
    <w:p w14:paraId="34251B99" w14:textId="77777777" w:rsidR="00B22F6A" w:rsidRDefault="00000000">
      <w:pPr>
        <w:spacing w:after="100"/>
      </w:pPr>
      <w:r>
        <w:rPr>
          <w:noProof/>
        </w:rPr>
        <w:lastRenderedPageBreak/>
        <w:drawing>
          <wp:inline distT="0" distB="0" distL="0" distR="0" wp14:anchorId="2B83A206" wp14:editId="73EB87E2">
            <wp:extent cx="4762500" cy="4248150"/>
            <wp:effectExtent l="0" t="0" r="0" b="0"/>
            <wp:docPr id="2096111582" name="Picture 209611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4248150"/>
                    </a:xfrm>
                    <a:prstGeom prst="rect">
                      <a:avLst/>
                    </a:prstGeom>
                  </pic:spPr>
                </pic:pic>
              </a:graphicData>
            </a:graphic>
          </wp:inline>
        </w:drawing>
      </w:r>
    </w:p>
    <w:p w14:paraId="0EA08125" w14:textId="77777777" w:rsidR="00B22F6A" w:rsidRDefault="00000000">
      <w:pPr>
        <w:spacing w:after="120"/>
      </w:pPr>
      <w:r>
        <w:rPr>
          <w:i/>
          <w:iCs/>
          <w:color w:val="595959"/>
          <w:sz w:val="20"/>
          <w:szCs w:val="20"/>
        </w:rPr>
        <w:t>Figure 8 — GET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 xml:space="preserve"> request</w:t>
      </w:r>
    </w:p>
    <w:p w14:paraId="3E8723A3" w14:textId="77777777" w:rsidR="00B22F6A" w:rsidRDefault="00000000">
      <w:pPr>
        <w:spacing w:after="100"/>
      </w:pPr>
      <w:r>
        <w:rPr>
          <w:noProof/>
        </w:rPr>
        <w:drawing>
          <wp:inline distT="0" distB="0" distL="0" distR="0" wp14:anchorId="2DC8E2C9" wp14:editId="0EB11243">
            <wp:extent cx="4762500" cy="1952625"/>
            <wp:effectExtent l="0" t="0" r="0" b="0"/>
            <wp:docPr id="332750402" name="Picture 33275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952625"/>
                    </a:xfrm>
                    <a:prstGeom prst="rect">
                      <a:avLst/>
                    </a:prstGeom>
                  </pic:spPr>
                </pic:pic>
              </a:graphicData>
            </a:graphic>
          </wp:inline>
        </w:drawing>
      </w:r>
    </w:p>
    <w:p w14:paraId="616EEAB8" w14:textId="77777777" w:rsidR="00B22F6A" w:rsidRDefault="00000000">
      <w:pPr>
        <w:spacing w:after="120"/>
      </w:pPr>
      <w:r>
        <w:rPr>
          <w:i/>
          <w:iCs/>
          <w:color w:val="595959"/>
          <w:sz w:val="20"/>
          <w:szCs w:val="20"/>
        </w:rPr>
        <w:t>Figure 8 — Response exposing basket data belonging to multiple users</w:t>
      </w:r>
    </w:p>
    <w:p w14:paraId="772F921F" w14:textId="77777777" w:rsidR="00B22F6A" w:rsidRDefault="00000000">
      <w:pPr>
        <w:spacing w:after="100"/>
      </w:pPr>
      <w:r>
        <w:rPr>
          <w:noProof/>
        </w:rPr>
        <w:lastRenderedPageBreak/>
        <w:drawing>
          <wp:inline distT="0" distB="0" distL="0" distR="0" wp14:anchorId="3A1654A1" wp14:editId="05B9787D">
            <wp:extent cx="4762500" cy="4191000"/>
            <wp:effectExtent l="0" t="0" r="0" b="0"/>
            <wp:docPr id="30494250" name="Picture 3049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4191000"/>
                    </a:xfrm>
                    <a:prstGeom prst="rect">
                      <a:avLst/>
                    </a:prstGeom>
                  </pic:spPr>
                </pic:pic>
              </a:graphicData>
            </a:graphic>
          </wp:inline>
        </w:drawing>
      </w:r>
    </w:p>
    <w:p w14:paraId="7705A412" w14:textId="77777777" w:rsidR="00B22F6A" w:rsidRDefault="00000000">
      <w:pPr>
        <w:pStyle w:val="Heading3"/>
        <w:spacing w:before="200"/>
      </w:pPr>
      <w:r>
        <w:t>Impact</w:t>
      </w:r>
    </w:p>
    <w:p w14:paraId="2E744DA3" w14:textId="77777777" w:rsidR="00B22F6A" w:rsidRDefault="00000000">
      <w:pPr>
        <w:pStyle w:val="ListParagraph"/>
        <w:numPr>
          <w:ilvl w:val="0"/>
          <w:numId w:val="1"/>
        </w:numPr>
        <w:spacing w:after="60"/>
      </w:pPr>
      <w:r>
        <w:t>User enumeration</w:t>
      </w:r>
    </w:p>
    <w:p w14:paraId="3ED32CDF" w14:textId="77777777" w:rsidR="00B22F6A" w:rsidRDefault="00000000">
      <w:pPr>
        <w:pStyle w:val="ListParagraph"/>
        <w:numPr>
          <w:ilvl w:val="0"/>
          <w:numId w:val="1"/>
        </w:numPr>
        <w:spacing w:after="60"/>
      </w:pPr>
      <w:r>
        <w:t>Disclosure of administrator accounts</w:t>
      </w:r>
    </w:p>
    <w:p w14:paraId="466D4BDD" w14:textId="77777777" w:rsidR="00B22F6A" w:rsidRDefault="00000000">
      <w:pPr>
        <w:pStyle w:val="ListParagraph"/>
        <w:numPr>
          <w:ilvl w:val="0"/>
          <w:numId w:val="1"/>
        </w:numPr>
        <w:spacing w:after="60"/>
      </w:pPr>
      <w:r>
        <w:t>Email address exposure</w:t>
      </w:r>
    </w:p>
    <w:p w14:paraId="6A0449DB" w14:textId="77777777" w:rsidR="00B22F6A" w:rsidRDefault="00000000">
      <w:pPr>
        <w:pStyle w:val="ListParagraph"/>
        <w:numPr>
          <w:ilvl w:val="0"/>
          <w:numId w:val="1"/>
        </w:numPr>
        <w:spacing w:after="60"/>
      </w:pPr>
      <w:r>
        <w:t>Information gathering to support future attacks</w:t>
      </w:r>
    </w:p>
    <w:p w14:paraId="419237F7" w14:textId="77777777" w:rsidR="00B22F6A" w:rsidRDefault="00000000">
      <w:pPr>
        <w:pStyle w:val="Heading3"/>
        <w:spacing w:before="200"/>
      </w:pPr>
      <w:r>
        <w:t>Recommendation</w:t>
      </w:r>
    </w:p>
    <w:p w14:paraId="2179DDAB" w14:textId="77777777" w:rsidR="00B22F6A" w:rsidRDefault="00000000">
      <w:pPr>
        <w:pStyle w:val="ListParagraph"/>
        <w:numPr>
          <w:ilvl w:val="0"/>
          <w:numId w:val="1"/>
        </w:numPr>
        <w:spacing w:after="60"/>
      </w:pPr>
      <w:r>
        <w:t>Return only information the authenticated user is authorized to access</w:t>
      </w:r>
    </w:p>
    <w:p w14:paraId="5B39A1EA" w14:textId="77777777" w:rsidR="00B22F6A" w:rsidRDefault="00000000">
      <w:pPr>
        <w:pStyle w:val="ListParagraph"/>
        <w:numPr>
          <w:ilvl w:val="0"/>
          <w:numId w:val="1"/>
        </w:numPr>
        <w:spacing w:after="60"/>
      </w:pPr>
      <w:r>
        <w:t>Enforce server-side authorization checks on all API endpoints</w:t>
      </w:r>
    </w:p>
    <w:p w14:paraId="4D058212" w14:textId="77777777" w:rsidR="00B22F6A" w:rsidRDefault="00B22F6A">
      <w:pPr>
        <w:pBdr>
          <w:bottom w:val="single" w:sz="6" w:space="0" w:color="BFBFBF"/>
        </w:pBdr>
        <w:spacing w:after="200"/>
      </w:pPr>
    </w:p>
    <w:p w14:paraId="675BD43D" w14:textId="77777777" w:rsidR="00B22F6A" w:rsidRDefault="00000000">
      <w:pPr>
        <w:pStyle w:val="Heading2"/>
        <w:spacing w:before="300" w:after="150"/>
      </w:pPr>
      <w:bookmarkStart w:id="21" w:name="_Toc235532807"/>
      <w:r>
        <w:t>Finding 6 – Administrative Interface Discovery</w:t>
      </w:r>
      <w:bookmarkEnd w:id="21"/>
    </w:p>
    <w:p w14:paraId="48EA10FC" w14:textId="77777777" w:rsidR="00B22F6A" w:rsidRDefault="00000000">
      <w:pPr>
        <w:spacing w:after="80"/>
      </w:pPr>
      <w:r>
        <w:rPr>
          <w:b/>
          <w:bCs/>
        </w:rPr>
        <w:t xml:space="preserve">Severity: </w:t>
      </w:r>
      <w:r>
        <w:rPr>
          <w:b/>
          <w:bCs/>
          <w:color w:val="BF9000"/>
        </w:rPr>
        <w:t>Medium</w:t>
      </w:r>
    </w:p>
    <w:p w14:paraId="569A71CE" w14:textId="77777777" w:rsidR="00B22F6A" w:rsidRDefault="00000000">
      <w:pPr>
        <w:spacing w:after="100"/>
      </w:pPr>
      <w:r>
        <w:rPr>
          <w:b/>
          <w:bCs/>
        </w:rPr>
        <w:t xml:space="preserve">CVSS v3.1: </w:t>
      </w:r>
      <w:r>
        <w:t>5.3 (Medium)</w:t>
      </w:r>
    </w:p>
    <w:p w14:paraId="7E0CD901" w14:textId="77777777" w:rsidR="00B22F6A" w:rsidRDefault="00000000">
      <w:pPr>
        <w:spacing w:after="100"/>
      </w:pPr>
      <w:r>
        <w:rPr>
          <w:b/>
          <w:bCs/>
        </w:rPr>
        <w:t xml:space="preserve">OWASP Top 10: </w:t>
      </w:r>
      <w:r>
        <w:t>A05:2021 – Security Misconfiguration</w:t>
      </w:r>
    </w:p>
    <w:p w14:paraId="4DEDEE27" w14:textId="77777777" w:rsidR="00B22F6A" w:rsidRDefault="00000000">
      <w:pPr>
        <w:spacing w:after="100"/>
      </w:pPr>
      <w:r>
        <w:rPr>
          <w:b/>
          <w:bCs/>
        </w:rPr>
        <w:t xml:space="preserve">CWE: </w:t>
      </w:r>
      <w:r>
        <w:t>CWE-200 – Exposure of Sensitive Information to an Unauthorized Actor</w:t>
      </w:r>
    </w:p>
    <w:p w14:paraId="3BD6327F" w14:textId="77777777" w:rsidR="00B22F6A" w:rsidRDefault="00000000">
      <w:pPr>
        <w:pStyle w:val="Heading3"/>
        <w:spacing w:before="200"/>
      </w:pPr>
      <w:r>
        <w:t>Description</w:t>
      </w:r>
    </w:p>
    <w:p w14:paraId="235C144B" w14:textId="77777777" w:rsidR="00B22F6A" w:rsidRDefault="00000000">
      <w:pPr>
        <w:spacing w:after="150"/>
      </w:pPr>
      <w:r>
        <w:lastRenderedPageBreak/>
        <w:t>Manual enumeration identified the administrative interface at http://localhost:3000/#/administration. Testing confirmed the interface exists and is protected by server-side authorization: customer accounts received a 403 Forbidden response, while access was only possible after successful administrator authentication.</w:t>
      </w:r>
    </w:p>
    <w:p w14:paraId="1E835924" w14:textId="77777777" w:rsidR="00B22F6A" w:rsidRDefault="00000000">
      <w:pPr>
        <w:pStyle w:val="Heading3"/>
        <w:spacing w:before="200"/>
      </w:pPr>
      <w:r>
        <w:t>Affected Component / Endpoint</w:t>
      </w:r>
    </w:p>
    <w:p w14:paraId="2FFF7007"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/#/administration</w:t>
      </w:r>
    </w:p>
    <w:p w14:paraId="75798DFD" w14:textId="77777777" w:rsidR="00B22F6A" w:rsidRDefault="00000000">
      <w:pPr>
        <w:pStyle w:val="Heading3"/>
        <w:spacing w:before="200"/>
      </w:pPr>
      <w:r>
        <w:t>Evidence</w:t>
      </w:r>
    </w:p>
    <w:p w14:paraId="53490DC2" w14:textId="77777777" w:rsidR="00B22F6A" w:rsidRDefault="00000000">
      <w:pPr>
        <w:spacing w:after="120"/>
      </w:pPr>
      <w:r>
        <w:rPr>
          <w:i/>
          <w:iCs/>
          <w:color w:val="595959"/>
          <w:sz w:val="20"/>
          <w:szCs w:val="20"/>
        </w:rPr>
        <w:t>Figure 9 — Administration interface, accessed as an authenticated administrator</w:t>
      </w:r>
    </w:p>
    <w:p w14:paraId="34A1A637" w14:textId="77777777" w:rsidR="00B22F6A" w:rsidRDefault="00000000">
      <w:pPr>
        <w:spacing w:after="100"/>
      </w:pPr>
      <w:r>
        <w:rPr>
          <w:noProof/>
        </w:rPr>
        <w:drawing>
          <wp:inline distT="0" distB="0" distL="0" distR="0" wp14:anchorId="374FF847" wp14:editId="11F47D5C">
            <wp:extent cx="4953000" cy="2333625"/>
            <wp:effectExtent l="0" t="0" r="0" b="0"/>
            <wp:docPr id="1655549562" name="Picture 165554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333625"/>
                    </a:xfrm>
                    <a:prstGeom prst="rect">
                      <a:avLst/>
                    </a:prstGeom>
                  </pic:spPr>
                </pic:pic>
              </a:graphicData>
            </a:graphic>
          </wp:inline>
        </w:drawing>
      </w:r>
    </w:p>
    <w:p w14:paraId="3872648C" w14:textId="77777777" w:rsidR="00B22F6A" w:rsidRDefault="00000000">
      <w:pPr>
        <w:spacing w:after="120"/>
      </w:pPr>
      <w:r>
        <w:rPr>
          <w:i/>
          <w:iCs/>
          <w:color w:val="595959"/>
          <w:sz w:val="20"/>
          <w:szCs w:val="20"/>
        </w:rPr>
        <w:t>Figure 10 — Customer account receiving 403 Forbidden when attempting the same page</w:t>
      </w:r>
    </w:p>
    <w:p w14:paraId="17881D2A" w14:textId="77777777" w:rsidR="00B22F6A" w:rsidRDefault="00000000">
      <w:pPr>
        <w:spacing w:after="100"/>
      </w:pPr>
      <w:r>
        <w:rPr>
          <w:noProof/>
        </w:rPr>
        <w:drawing>
          <wp:inline distT="0" distB="0" distL="0" distR="0" wp14:anchorId="6B79E36C" wp14:editId="3E169E7F">
            <wp:extent cx="4953000" cy="2286000"/>
            <wp:effectExtent l="0" t="0" r="0" b="0"/>
            <wp:docPr id="114820403" name="Picture 11482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286000"/>
                    </a:xfrm>
                    <a:prstGeom prst="rect">
                      <a:avLst/>
                    </a:prstGeom>
                  </pic:spPr>
                </pic:pic>
              </a:graphicData>
            </a:graphic>
          </wp:inline>
        </w:drawing>
      </w:r>
    </w:p>
    <w:p w14:paraId="5BD3809D" w14:textId="77777777" w:rsidR="00B22F6A" w:rsidRDefault="00000000">
      <w:pPr>
        <w:pStyle w:val="Heading3"/>
        <w:spacing w:before="200"/>
      </w:pPr>
      <w:r>
        <w:t>Impact</w:t>
      </w:r>
    </w:p>
    <w:p w14:paraId="5BF9F541" w14:textId="77777777" w:rsidR="00B22F6A" w:rsidRDefault="00000000">
      <w:pPr>
        <w:pStyle w:val="ListParagraph"/>
        <w:numPr>
          <w:ilvl w:val="0"/>
          <w:numId w:val="1"/>
        </w:numPr>
        <w:spacing w:after="60"/>
      </w:pPr>
      <w:r>
        <w:t>Reveals administrative functionality to unauthenticated reconnaissance</w:t>
      </w:r>
    </w:p>
    <w:p w14:paraId="1F429FDF" w14:textId="77777777" w:rsidR="00B22F6A" w:rsidRDefault="00000000">
      <w:pPr>
        <w:pStyle w:val="ListParagraph"/>
        <w:numPr>
          <w:ilvl w:val="0"/>
          <w:numId w:val="1"/>
        </w:numPr>
        <w:spacing w:after="60"/>
      </w:pPr>
      <w:r>
        <w:t>Assists attacker reconnaissance</w:t>
      </w:r>
    </w:p>
    <w:p w14:paraId="59FBFF02" w14:textId="77777777" w:rsidR="00B22F6A" w:rsidRDefault="00000000">
      <w:pPr>
        <w:pStyle w:val="ListParagraph"/>
        <w:numPr>
          <w:ilvl w:val="0"/>
          <w:numId w:val="1"/>
        </w:numPr>
        <w:spacing w:after="60"/>
      </w:pPr>
      <w:r>
        <w:t>Helps identify privileged endpoints for further targeting</w:t>
      </w:r>
    </w:p>
    <w:p w14:paraId="3372D721" w14:textId="77777777" w:rsidR="00B22F6A" w:rsidRDefault="00000000">
      <w:pPr>
        <w:pStyle w:val="Heading3"/>
        <w:spacing w:before="200"/>
      </w:pPr>
      <w:r>
        <w:t>Recommendation</w:t>
      </w:r>
    </w:p>
    <w:p w14:paraId="57B3D9F0" w14:textId="77777777" w:rsidR="00B22F6A" w:rsidRDefault="00000000">
      <w:pPr>
        <w:pStyle w:val="ListParagraph"/>
        <w:numPr>
          <w:ilvl w:val="0"/>
          <w:numId w:val="1"/>
        </w:numPr>
        <w:spacing w:after="60"/>
      </w:pPr>
      <w:r>
        <w:t>Maintain server-side authorization checks on this route</w:t>
      </w:r>
    </w:p>
    <w:p w14:paraId="29BCBAEF" w14:textId="77777777" w:rsidR="00B22F6A" w:rsidRDefault="00000000">
      <w:pPr>
        <w:pStyle w:val="ListParagraph"/>
        <w:numPr>
          <w:ilvl w:val="0"/>
          <w:numId w:val="1"/>
        </w:numPr>
        <w:spacing w:after="60"/>
      </w:pPr>
      <w:r>
        <w:lastRenderedPageBreak/>
        <w:t>Monitor and alert on repeated access attempts against administrative endpoints</w:t>
      </w:r>
    </w:p>
    <w:p w14:paraId="485C2822" w14:textId="77777777" w:rsidR="00B22F6A" w:rsidRDefault="00B22F6A">
      <w:pPr>
        <w:pBdr>
          <w:bottom w:val="single" w:sz="6" w:space="0" w:color="BFBFBF"/>
        </w:pBdr>
        <w:spacing w:after="200"/>
      </w:pPr>
    </w:p>
    <w:p w14:paraId="127C7ADE" w14:textId="77777777" w:rsidR="00B22F6A" w:rsidRDefault="00000000">
      <w:pPr>
        <w:pStyle w:val="Heading2"/>
        <w:spacing w:before="300" w:after="150"/>
      </w:pPr>
      <w:bookmarkStart w:id="22" w:name="_Toc235532808"/>
      <w:r>
        <w:t>Finding 7 – Authentication &amp; JWT Assessment</w:t>
      </w:r>
      <w:bookmarkEnd w:id="22"/>
    </w:p>
    <w:p w14:paraId="4C825A4F" w14:textId="77777777" w:rsidR="00B22F6A" w:rsidRDefault="00000000">
      <w:pPr>
        <w:spacing w:after="80"/>
      </w:pPr>
      <w:r>
        <w:rPr>
          <w:b/>
          <w:bCs/>
        </w:rPr>
        <w:t xml:space="preserve">Severity: </w:t>
      </w:r>
      <w:r>
        <w:rPr>
          <w:b/>
          <w:bCs/>
          <w:color w:val="2E75B6"/>
        </w:rPr>
        <w:t>Informational</w:t>
      </w:r>
    </w:p>
    <w:p w14:paraId="3FCF635D" w14:textId="77777777" w:rsidR="00B22F6A" w:rsidRDefault="00000000">
      <w:pPr>
        <w:spacing w:after="100"/>
      </w:pPr>
      <w:r>
        <w:rPr>
          <w:b/>
          <w:bCs/>
        </w:rPr>
        <w:t xml:space="preserve">CVSS v3.1: </w:t>
      </w:r>
      <w:r>
        <w:t>N/A — informational / positive-control finding</w:t>
      </w:r>
    </w:p>
    <w:p w14:paraId="1223B863" w14:textId="77777777" w:rsidR="00B22F6A" w:rsidRDefault="00000000">
      <w:pPr>
        <w:spacing w:after="100"/>
      </w:pPr>
      <w:r>
        <w:rPr>
          <w:b/>
          <w:bCs/>
        </w:rPr>
        <w:t xml:space="preserve">OWASP Top 10: </w:t>
      </w:r>
      <w:r>
        <w:t>A07:2021 – Identification and Authentication Failures</w:t>
      </w:r>
    </w:p>
    <w:p w14:paraId="7F655A05" w14:textId="77777777" w:rsidR="00B22F6A" w:rsidRDefault="00000000">
      <w:pPr>
        <w:pStyle w:val="Heading3"/>
        <w:spacing w:before="200"/>
      </w:pPr>
      <w:r>
        <w:t>Description</w:t>
      </w:r>
    </w:p>
    <w:p w14:paraId="6E3B6A86" w14:textId="77777777" w:rsidR="00B22F6A" w:rsidRDefault="00000000">
      <w:pPr>
        <w:spacing w:after="150"/>
      </w:pPr>
      <w:r>
        <w:t>Authentication testing assessed how the application validates JSON Web Tokens (JWTs) before granting access to protected resources. This is a positive-control verification finding rather than a confirmed vulnerability.</w:t>
      </w:r>
    </w:p>
    <w:p w14:paraId="7872887E" w14:textId="77777777" w:rsidR="00B22F6A" w:rsidRDefault="00000000">
      <w:pPr>
        <w:pStyle w:val="Heading3"/>
        <w:spacing w:before="200"/>
      </w:pPr>
      <w:r>
        <w:t>Affected Component / Endpoint</w:t>
      </w:r>
    </w:p>
    <w:p w14:paraId="5CEB46AD"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POST /rest/user/</w:t>
      </w:r>
      <w:proofErr w:type="gramStart"/>
      <w:r>
        <w:rPr>
          <w:rFonts w:ascii="Consolas" w:eastAsia="Consolas" w:hAnsi="Consolas" w:cs="Consolas"/>
          <w:sz w:val="20"/>
          <w:szCs w:val="20"/>
        </w:rPr>
        <w:t>login  ·</w:t>
      </w:r>
      <w:proofErr w:type="gramEnd"/>
      <w:r>
        <w:rPr>
          <w:rFonts w:ascii="Consolas" w:eastAsia="Consolas" w:hAnsi="Consolas" w:cs="Consolas"/>
          <w:sz w:val="20"/>
          <w:szCs w:val="20"/>
        </w:rPr>
        <w:t xml:space="preserve">  Bearer token validation on protected endpoints</w:t>
      </w:r>
    </w:p>
    <w:p w14:paraId="49035342" w14:textId="77777777" w:rsidR="00B22F6A" w:rsidRDefault="00000000">
      <w:pPr>
        <w:pStyle w:val="Heading3"/>
        <w:spacing w:before="200"/>
      </w:pPr>
      <w:r>
        <w:t>Evidence</w:t>
      </w:r>
    </w:p>
    <w:p w14:paraId="1F9DE0D9" w14:textId="77777777" w:rsidR="00B22F6A" w:rsidRDefault="00000000">
      <w:pPr>
        <w:spacing w:after="120"/>
      </w:pPr>
      <w:r>
        <w:rPr>
          <w:i/>
          <w:iCs/>
          <w:color w:val="595959"/>
          <w:sz w:val="20"/>
          <w:szCs w:val="20"/>
        </w:rPr>
        <w:t>Figure 11 — POST /rest/user/login request</w:t>
      </w:r>
    </w:p>
    <w:p w14:paraId="06C79E75" w14:textId="77777777" w:rsidR="00B22F6A" w:rsidRDefault="00000000">
      <w:pPr>
        <w:spacing w:after="100"/>
      </w:pPr>
      <w:r>
        <w:rPr>
          <w:noProof/>
        </w:rPr>
        <w:drawing>
          <wp:inline distT="0" distB="0" distL="0" distR="0" wp14:anchorId="04CB3626" wp14:editId="02E8F247">
            <wp:extent cx="4572000" cy="3343275"/>
            <wp:effectExtent l="0" t="0" r="0" b="0"/>
            <wp:docPr id="1223261267" name="Picture 122326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343275"/>
                    </a:xfrm>
                    <a:prstGeom prst="rect">
                      <a:avLst/>
                    </a:prstGeom>
                  </pic:spPr>
                </pic:pic>
              </a:graphicData>
            </a:graphic>
          </wp:inline>
        </w:drawing>
      </w:r>
    </w:p>
    <w:p w14:paraId="331695C4" w14:textId="77777777" w:rsidR="00B22F6A" w:rsidRDefault="00000000">
      <w:pPr>
        <w:spacing w:after="120"/>
      </w:pPr>
      <w:r>
        <w:rPr>
          <w:i/>
          <w:iCs/>
          <w:color w:val="595959"/>
          <w:sz w:val="20"/>
          <w:szCs w:val="20"/>
        </w:rPr>
        <w:t>Figure 12 — Successful login response returning a JWT</w:t>
      </w:r>
    </w:p>
    <w:p w14:paraId="047C60F1" w14:textId="77777777" w:rsidR="00B22F6A" w:rsidRDefault="00000000">
      <w:pPr>
        <w:spacing w:after="100"/>
      </w:pPr>
      <w:r>
        <w:rPr>
          <w:noProof/>
        </w:rPr>
        <w:lastRenderedPageBreak/>
        <w:drawing>
          <wp:inline distT="0" distB="0" distL="0" distR="0" wp14:anchorId="3DA3302F" wp14:editId="387C633A">
            <wp:extent cx="4762500" cy="3905250"/>
            <wp:effectExtent l="0" t="0" r="0" b="0"/>
            <wp:docPr id="1501536210" name="Picture 150153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3905250"/>
                    </a:xfrm>
                    <a:prstGeom prst="rect">
                      <a:avLst/>
                    </a:prstGeom>
                  </pic:spPr>
                </pic:pic>
              </a:graphicData>
            </a:graphic>
          </wp:inline>
        </w:drawing>
      </w:r>
    </w:p>
    <w:p w14:paraId="329F9DC5" w14:textId="77777777" w:rsidR="00B22F6A" w:rsidRDefault="00000000">
      <w:pPr>
        <w:spacing w:after="120"/>
      </w:pPr>
      <w:r>
        <w:rPr>
          <w:i/>
          <w:iCs/>
          <w:color w:val="595959"/>
          <w:sz w:val="20"/>
          <w:szCs w:val="20"/>
        </w:rPr>
        <w:t>Figure 13 — Authenticated request using Authorization: Bearer &lt;JWT&gt;</w:t>
      </w:r>
    </w:p>
    <w:p w14:paraId="30746C74" w14:textId="77777777" w:rsidR="00B22F6A" w:rsidRDefault="00000000">
      <w:pPr>
        <w:spacing w:after="100"/>
      </w:pPr>
      <w:r>
        <w:rPr>
          <w:noProof/>
        </w:rPr>
        <w:drawing>
          <wp:inline distT="0" distB="0" distL="0" distR="0" wp14:anchorId="16F784FC" wp14:editId="30B57404">
            <wp:extent cx="4572000" cy="1885950"/>
            <wp:effectExtent l="0" t="0" r="0" b="0"/>
            <wp:docPr id="1738627308" name="Picture 17386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1885950"/>
                    </a:xfrm>
                    <a:prstGeom prst="rect">
                      <a:avLst/>
                    </a:prstGeom>
                  </pic:spPr>
                </pic:pic>
              </a:graphicData>
            </a:graphic>
          </wp:inline>
        </w:drawing>
      </w:r>
    </w:p>
    <w:p w14:paraId="7D716877" w14:textId="77777777" w:rsidR="00B22F6A" w:rsidRDefault="00000000">
      <w:pPr>
        <w:spacing w:after="120"/>
      </w:pPr>
      <w:r>
        <w:rPr>
          <w:i/>
          <w:iCs/>
          <w:color w:val="595959"/>
          <w:sz w:val="20"/>
          <w:szCs w:val="20"/>
        </w:rPr>
        <w:t>Figure 13 — Successful access to the protected endpoint</w:t>
      </w:r>
    </w:p>
    <w:p w14:paraId="02C1A4A1" w14:textId="77777777" w:rsidR="00B22F6A" w:rsidRDefault="00000000">
      <w:pPr>
        <w:spacing w:after="100"/>
      </w:pPr>
      <w:r>
        <w:rPr>
          <w:noProof/>
        </w:rPr>
        <w:lastRenderedPageBreak/>
        <w:drawing>
          <wp:inline distT="0" distB="0" distL="0" distR="0" wp14:anchorId="3C308755" wp14:editId="2CC4A577">
            <wp:extent cx="4762500" cy="4076700"/>
            <wp:effectExtent l="0" t="0" r="0" b="0"/>
            <wp:docPr id="1438482897" name="Picture 143848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4076700"/>
                    </a:xfrm>
                    <a:prstGeom prst="rect">
                      <a:avLst/>
                    </a:prstGeom>
                  </pic:spPr>
                </pic:pic>
              </a:graphicData>
            </a:graphic>
          </wp:inline>
        </w:drawing>
      </w:r>
    </w:p>
    <w:p w14:paraId="59D570A8" w14:textId="77777777" w:rsidR="00B22F6A" w:rsidRDefault="00000000">
      <w:pPr>
        <w:spacing w:after="120"/>
      </w:pPr>
      <w:r>
        <w:rPr>
          <w:i/>
          <w:iCs/>
          <w:color w:val="595959"/>
          <w:sz w:val="20"/>
          <w:szCs w:val="20"/>
        </w:rPr>
        <w:t>Figure 14 — Request with an invalid/malformed JWT</w:t>
      </w:r>
    </w:p>
    <w:p w14:paraId="6C4FB167" w14:textId="77777777" w:rsidR="00B22F6A" w:rsidRDefault="00000000">
      <w:pPr>
        <w:spacing w:after="100"/>
      </w:pPr>
      <w:r>
        <w:rPr>
          <w:noProof/>
        </w:rPr>
        <w:drawing>
          <wp:inline distT="0" distB="0" distL="0" distR="0" wp14:anchorId="0F0C9B0D" wp14:editId="71A50CDF">
            <wp:extent cx="4572000" cy="1838325"/>
            <wp:effectExtent l="0" t="0" r="0" b="0"/>
            <wp:docPr id="1896059182" name="Picture 189605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1838325"/>
                    </a:xfrm>
                    <a:prstGeom prst="rect">
                      <a:avLst/>
                    </a:prstGeom>
                  </pic:spPr>
                </pic:pic>
              </a:graphicData>
            </a:graphic>
          </wp:inline>
        </w:drawing>
      </w:r>
    </w:p>
    <w:p w14:paraId="48559B21" w14:textId="77777777" w:rsidR="00B22F6A" w:rsidRDefault="00000000">
      <w:pPr>
        <w:spacing w:after="120"/>
      </w:pPr>
      <w:r>
        <w:rPr>
          <w:i/>
          <w:iCs/>
          <w:color w:val="595959"/>
          <w:sz w:val="20"/>
          <w:szCs w:val="20"/>
        </w:rPr>
        <w:t>Figure 14 — Resulting 401 Unauthorized response</w:t>
      </w:r>
    </w:p>
    <w:p w14:paraId="172D0B3F" w14:textId="77777777" w:rsidR="00B22F6A" w:rsidRDefault="00000000">
      <w:pPr>
        <w:spacing w:after="100"/>
      </w:pPr>
      <w:r>
        <w:rPr>
          <w:noProof/>
        </w:rPr>
        <w:lastRenderedPageBreak/>
        <w:drawing>
          <wp:inline distT="0" distB="0" distL="0" distR="0" wp14:anchorId="63EBCE55" wp14:editId="68576E84">
            <wp:extent cx="4762500" cy="4381500"/>
            <wp:effectExtent l="0" t="0" r="0" b="0"/>
            <wp:docPr id="1557811300" name="Picture 155781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4381500"/>
                    </a:xfrm>
                    <a:prstGeom prst="rect">
                      <a:avLst/>
                    </a:prstGeom>
                  </pic:spPr>
                </pic:pic>
              </a:graphicData>
            </a:graphic>
          </wp:inline>
        </w:drawing>
      </w:r>
    </w:p>
    <w:p w14:paraId="36152397" w14:textId="77777777" w:rsidR="00B22F6A" w:rsidRDefault="00000000">
      <w:pPr>
        <w:pStyle w:val="Heading3"/>
        <w:spacing w:before="200"/>
      </w:pPr>
      <w:r>
        <w:t>Impact</w:t>
      </w:r>
    </w:p>
    <w:p w14:paraId="64031811" w14:textId="77777777" w:rsidR="00B22F6A" w:rsidRDefault="00000000">
      <w:pPr>
        <w:pStyle w:val="ListParagraph"/>
        <w:numPr>
          <w:ilvl w:val="0"/>
          <w:numId w:val="1"/>
        </w:numPr>
        <w:spacing w:after="60"/>
      </w:pPr>
      <w:r>
        <w:t>Protected endpoints correctly require authentication before access is granted</w:t>
      </w:r>
    </w:p>
    <w:p w14:paraId="65BF3790" w14:textId="77777777" w:rsidR="00B22F6A" w:rsidRDefault="00000000">
      <w:pPr>
        <w:pStyle w:val="ListParagraph"/>
        <w:numPr>
          <w:ilvl w:val="0"/>
          <w:numId w:val="1"/>
        </w:numPr>
        <w:spacing w:after="60"/>
      </w:pPr>
      <w:r>
        <w:t>Requests without a valid JWT are blocked, confirming this control is effective</w:t>
      </w:r>
    </w:p>
    <w:p w14:paraId="73C38506" w14:textId="77777777" w:rsidR="00B22F6A" w:rsidRDefault="00000000">
      <w:pPr>
        <w:pStyle w:val="Heading3"/>
        <w:spacing w:before="200"/>
      </w:pPr>
      <w:r>
        <w:t>Recommendation</w:t>
      </w:r>
    </w:p>
    <w:p w14:paraId="2ED31EBB" w14:textId="77777777" w:rsidR="00B22F6A" w:rsidRDefault="00000000">
      <w:pPr>
        <w:pStyle w:val="ListParagraph"/>
        <w:numPr>
          <w:ilvl w:val="0"/>
          <w:numId w:val="1"/>
        </w:numPr>
        <w:spacing w:after="60"/>
      </w:pPr>
      <w:r>
        <w:t>Continue enforcing JWT-based authentication for protected resources</w:t>
      </w:r>
    </w:p>
    <w:p w14:paraId="744EC6F8" w14:textId="77777777" w:rsidR="00B22F6A" w:rsidRDefault="00000000">
      <w:pPr>
        <w:pStyle w:val="ListParagraph"/>
        <w:numPr>
          <w:ilvl w:val="0"/>
          <w:numId w:val="1"/>
        </w:numPr>
        <w:spacing w:after="60"/>
      </w:pPr>
      <w:r>
        <w:t>Validate Authorization headers strictly and reject malformed or invalid tokens</w:t>
      </w:r>
    </w:p>
    <w:p w14:paraId="0D340C89" w14:textId="77777777" w:rsidR="00B22F6A" w:rsidRDefault="00000000">
      <w:pPr>
        <w:pStyle w:val="ListParagraph"/>
        <w:numPr>
          <w:ilvl w:val="0"/>
          <w:numId w:val="1"/>
        </w:numPr>
        <w:spacing w:after="60"/>
      </w:pPr>
      <w:r>
        <w:t>Implement token expiration, secure storage, and periodic key rotation</w:t>
      </w:r>
    </w:p>
    <w:p w14:paraId="20D1A1BD" w14:textId="77777777" w:rsidR="00B22F6A" w:rsidRDefault="00B22F6A">
      <w:pPr>
        <w:pBdr>
          <w:bottom w:val="single" w:sz="6" w:space="0" w:color="BFBFBF"/>
        </w:pBdr>
        <w:spacing w:after="200"/>
      </w:pPr>
    </w:p>
    <w:p w14:paraId="25368B74" w14:textId="77777777" w:rsidR="00B22F6A" w:rsidRDefault="00000000">
      <w:pPr>
        <w:pStyle w:val="Heading2"/>
        <w:spacing w:before="300" w:after="150"/>
      </w:pPr>
      <w:bookmarkStart w:id="23" w:name="_Toc235532809"/>
      <w:r>
        <w:t>Finding 8 – SQL Injection Authentication Bypass</w:t>
      </w:r>
      <w:bookmarkEnd w:id="23"/>
    </w:p>
    <w:p w14:paraId="3890B908" w14:textId="77777777" w:rsidR="00B22F6A" w:rsidRDefault="00000000">
      <w:pPr>
        <w:spacing w:after="80"/>
      </w:pPr>
      <w:r>
        <w:rPr>
          <w:b/>
          <w:bCs/>
        </w:rPr>
        <w:t xml:space="preserve">Severity: </w:t>
      </w:r>
      <w:r>
        <w:rPr>
          <w:b/>
          <w:bCs/>
          <w:color w:val="C00000"/>
        </w:rPr>
        <w:t>Critical</w:t>
      </w:r>
    </w:p>
    <w:p w14:paraId="23174438" w14:textId="77777777" w:rsidR="00B22F6A" w:rsidRDefault="00000000">
      <w:pPr>
        <w:spacing w:after="100"/>
      </w:pPr>
      <w:r>
        <w:rPr>
          <w:b/>
          <w:bCs/>
        </w:rPr>
        <w:t xml:space="preserve">CVSS v3.1: </w:t>
      </w:r>
      <w:r>
        <w:t>9.8 (Critical)</w:t>
      </w:r>
    </w:p>
    <w:p w14:paraId="4EA0E9CA" w14:textId="77777777" w:rsidR="00B22F6A" w:rsidRDefault="00000000">
      <w:pPr>
        <w:spacing w:after="100"/>
      </w:pPr>
      <w:r>
        <w:rPr>
          <w:b/>
          <w:bCs/>
        </w:rPr>
        <w:t xml:space="preserve">OWASP Top 10: </w:t>
      </w:r>
      <w:r>
        <w:t>A03:2021 – Injection</w:t>
      </w:r>
    </w:p>
    <w:p w14:paraId="0E35D53C" w14:textId="77777777" w:rsidR="00B22F6A" w:rsidRDefault="00000000">
      <w:pPr>
        <w:spacing w:after="100"/>
      </w:pPr>
      <w:r>
        <w:rPr>
          <w:b/>
          <w:bCs/>
        </w:rPr>
        <w:t xml:space="preserve">CWE: </w:t>
      </w:r>
      <w:r>
        <w:t>CWE-89 – SQL Injection</w:t>
      </w:r>
    </w:p>
    <w:p w14:paraId="42421306" w14:textId="77777777" w:rsidR="00B22F6A" w:rsidRDefault="00000000">
      <w:pPr>
        <w:pStyle w:val="Heading3"/>
        <w:spacing w:before="200"/>
      </w:pPr>
      <w:r>
        <w:t>Description</w:t>
      </w:r>
    </w:p>
    <w:p w14:paraId="7BE097CE" w14:textId="77777777" w:rsidR="00B22F6A" w:rsidRDefault="00000000">
      <w:pPr>
        <w:spacing w:after="150"/>
      </w:pPr>
      <w:r>
        <w:lastRenderedPageBreak/>
        <w:t>The login functionality was vulnerable to SQL Injection. By injecting SQL syntax into the login fields, authentication was bypassed, allowing successful login as the administrator without valid credentials.</w:t>
      </w:r>
    </w:p>
    <w:p w14:paraId="722CB6BD" w14:textId="77777777" w:rsidR="00B22F6A" w:rsidRDefault="00000000">
      <w:pPr>
        <w:pStyle w:val="Heading3"/>
        <w:spacing w:before="200"/>
      </w:pPr>
      <w:r>
        <w:t>Affected Component / Endpoint</w:t>
      </w:r>
    </w:p>
    <w:p w14:paraId="386B6912"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POST /rest/user/login</w:t>
      </w:r>
    </w:p>
    <w:p w14:paraId="0BAAAD7C" w14:textId="77777777" w:rsidR="00B22F6A" w:rsidRDefault="00000000">
      <w:pPr>
        <w:pStyle w:val="Heading3"/>
        <w:spacing w:before="200"/>
      </w:pPr>
      <w:r>
        <w:t>Payload</w:t>
      </w:r>
    </w:p>
    <w:p w14:paraId="2DCE2EA3"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 OR 1=1--</w:t>
      </w:r>
    </w:p>
    <w:p w14:paraId="59DFECB8" w14:textId="77777777" w:rsidR="00B22F6A" w:rsidRDefault="00000000">
      <w:pPr>
        <w:pStyle w:val="Heading3"/>
        <w:spacing w:before="200"/>
      </w:pPr>
      <w:r>
        <w:t>Evidence</w:t>
      </w:r>
    </w:p>
    <w:p w14:paraId="7E892FF3" w14:textId="77777777" w:rsidR="00B22F6A" w:rsidRDefault="00000000">
      <w:pPr>
        <w:spacing w:after="120"/>
      </w:pPr>
      <w:r>
        <w:rPr>
          <w:i/>
          <w:iCs/>
          <w:color w:val="595959"/>
          <w:sz w:val="20"/>
          <w:szCs w:val="20"/>
        </w:rPr>
        <w:t>Figure 15 — SQL Injection payload in the login request</w:t>
      </w:r>
    </w:p>
    <w:p w14:paraId="700166B3" w14:textId="77777777" w:rsidR="00B22F6A" w:rsidRDefault="00000000">
      <w:pPr>
        <w:spacing w:after="100"/>
      </w:pPr>
      <w:r>
        <w:rPr>
          <w:noProof/>
        </w:rPr>
        <w:drawing>
          <wp:inline distT="0" distB="0" distL="0" distR="0" wp14:anchorId="7D379D69" wp14:editId="599EAEB8">
            <wp:extent cx="4572000" cy="3381375"/>
            <wp:effectExtent l="0" t="0" r="0" b="0"/>
            <wp:docPr id="676701312" name="Picture 67670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3381375"/>
                    </a:xfrm>
                    <a:prstGeom prst="rect">
                      <a:avLst/>
                    </a:prstGeom>
                  </pic:spPr>
                </pic:pic>
              </a:graphicData>
            </a:graphic>
          </wp:inline>
        </w:drawing>
      </w:r>
    </w:p>
    <w:p w14:paraId="00CDD0C0" w14:textId="77777777" w:rsidR="00B22F6A" w:rsidRDefault="00000000">
      <w:pPr>
        <w:spacing w:after="120"/>
      </w:pPr>
      <w:r>
        <w:rPr>
          <w:i/>
          <w:iCs/>
          <w:color w:val="595959"/>
          <w:sz w:val="20"/>
          <w:szCs w:val="20"/>
        </w:rPr>
        <w:t>Figure 15 — Login response returning an administrator JWT</w:t>
      </w:r>
    </w:p>
    <w:p w14:paraId="72CE02A1" w14:textId="77777777" w:rsidR="00B22F6A" w:rsidRDefault="00000000">
      <w:pPr>
        <w:spacing w:after="100"/>
      </w:pPr>
      <w:r>
        <w:rPr>
          <w:noProof/>
        </w:rPr>
        <w:lastRenderedPageBreak/>
        <w:drawing>
          <wp:inline distT="0" distB="0" distL="0" distR="0" wp14:anchorId="37A1A023" wp14:editId="4E8929A4">
            <wp:extent cx="4762500" cy="3867150"/>
            <wp:effectExtent l="0" t="0" r="0" b="0"/>
            <wp:docPr id="764622437" name="Picture 76462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3867150"/>
                    </a:xfrm>
                    <a:prstGeom prst="rect">
                      <a:avLst/>
                    </a:prstGeom>
                  </pic:spPr>
                </pic:pic>
              </a:graphicData>
            </a:graphic>
          </wp:inline>
        </w:drawing>
      </w:r>
    </w:p>
    <w:p w14:paraId="6447D31F" w14:textId="77777777" w:rsidR="00B22F6A" w:rsidRDefault="00000000">
      <w:pPr>
        <w:spacing w:after="120"/>
      </w:pPr>
      <w:r>
        <w:rPr>
          <w:i/>
          <w:iCs/>
          <w:color w:val="595959"/>
          <w:sz w:val="20"/>
          <w:szCs w:val="20"/>
        </w:rPr>
        <w:t>Figure 15 — Browser access to the administration interface after authenticating with the payload</w:t>
      </w:r>
    </w:p>
    <w:p w14:paraId="327B4293" w14:textId="77777777" w:rsidR="00B22F6A" w:rsidRDefault="00000000">
      <w:pPr>
        <w:spacing w:after="100"/>
      </w:pPr>
      <w:r>
        <w:rPr>
          <w:noProof/>
        </w:rPr>
        <w:drawing>
          <wp:inline distT="0" distB="0" distL="0" distR="0" wp14:anchorId="7F0F6AFD" wp14:editId="0D887A21">
            <wp:extent cx="4953000" cy="2333625"/>
            <wp:effectExtent l="0" t="0" r="0" b="0"/>
            <wp:docPr id="1595476318" name="Picture 159547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333625"/>
                    </a:xfrm>
                    <a:prstGeom prst="rect">
                      <a:avLst/>
                    </a:prstGeom>
                  </pic:spPr>
                </pic:pic>
              </a:graphicData>
            </a:graphic>
          </wp:inline>
        </w:drawing>
      </w:r>
    </w:p>
    <w:p w14:paraId="3DB5D3F9" w14:textId="77777777" w:rsidR="00B22F6A" w:rsidRDefault="00000000">
      <w:pPr>
        <w:pStyle w:val="Heading3"/>
        <w:spacing w:before="200"/>
      </w:pPr>
      <w:r>
        <w:t>Impact</w:t>
      </w:r>
    </w:p>
    <w:p w14:paraId="0391D7BE" w14:textId="77777777" w:rsidR="00B22F6A" w:rsidRDefault="00000000">
      <w:pPr>
        <w:pStyle w:val="ListParagraph"/>
        <w:numPr>
          <w:ilvl w:val="0"/>
          <w:numId w:val="1"/>
        </w:numPr>
        <w:spacing w:after="60"/>
      </w:pPr>
      <w:r>
        <w:t>Full authentication bypass</w:t>
      </w:r>
    </w:p>
    <w:p w14:paraId="0D0E572A" w14:textId="77777777" w:rsidR="00B22F6A" w:rsidRDefault="00000000">
      <w:pPr>
        <w:pStyle w:val="ListParagraph"/>
        <w:numPr>
          <w:ilvl w:val="0"/>
          <w:numId w:val="1"/>
        </w:numPr>
        <w:spacing w:after="60"/>
      </w:pPr>
      <w:r>
        <w:t>Unauthorized administrator access</w:t>
      </w:r>
    </w:p>
    <w:p w14:paraId="7A329024" w14:textId="77777777" w:rsidR="00B22F6A" w:rsidRDefault="00000000">
      <w:pPr>
        <w:pStyle w:val="ListParagraph"/>
        <w:numPr>
          <w:ilvl w:val="0"/>
          <w:numId w:val="1"/>
        </w:numPr>
        <w:spacing w:after="60"/>
      </w:pPr>
      <w:r>
        <w:t>Access to privileged administrative functions</w:t>
      </w:r>
    </w:p>
    <w:p w14:paraId="00D0A387" w14:textId="77777777" w:rsidR="00B22F6A" w:rsidRDefault="00000000">
      <w:pPr>
        <w:pStyle w:val="ListParagraph"/>
        <w:numPr>
          <w:ilvl w:val="0"/>
          <w:numId w:val="1"/>
        </w:numPr>
        <w:spacing w:after="60"/>
      </w:pPr>
      <w:r>
        <w:t>Potential compromise of application confidentiality and integrity</w:t>
      </w:r>
    </w:p>
    <w:p w14:paraId="5F1E1BA0" w14:textId="77777777" w:rsidR="00B22F6A" w:rsidRDefault="00000000">
      <w:pPr>
        <w:pStyle w:val="Heading3"/>
        <w:spacing w:before="200"/>
      </w:pPr>
      <w:r>
        <w:t>Recommendation</w:t>
      </w:r>
    </w:p>
    <w:p w14:paraId="2116C210" w14:textId="77777777" w:rsidR="00B22F6A" w:rsidRDefault="00000000">
      <w:pPr>
        <w:pStyle w:val="ListParagraph"/>
        <w:numPr>
          <w:ilvl w:val="0"/>
          <w:numId w:val="1"/>
        </w:numPr>
        <w:spacing w:after="60"/>
      </w:pPr>
      <w:r>
        <w:t>Use parameterized queries (prepared statements)</w:t>
      </w:r>
    </w:p>
    <w:p w14:paraId="011FA533" w14:textId="77777777" w:rsidR="00B22F6A" w:rsidRDefault="00000000">
      <w:pPr>
        <w:pStyle w:val="ListParagraph"/>
        <w:numPr>
          <w:ilvl w:val="0"/>
          <w:numId w:val="1"/>
        </w:numPr>
        <w:spacing w:after="60"/>
      </w:pPr>
      <w:r>
        <w:lastRenderedPageBreak/>
        <w:t>Validate and sanitize all user input</w:t>
      </w:r>
    </w:p>
    <w:p w14:paraId="361150A6" w14:textId="77777777" w:rsidR="00B22F6A" w:rsidRDefault="00000000">
      <w:pPr>
        <w:pStyle w:val="ListParagraph"/>
        <w:numPr>
          <w:ilvl w:val="0"/>
          <w:numId w:val="1"/>
        </w:numPr>
        <w:spacing w:after="60"/>
      </w:pPr>
      <w:r>
        <w:t>Avoid dynamic SQL query construction</w:t>
      </w:r>
    </w:p>
    <w:p w14:paraId="514FAFD8" w14:textId="77777777" w:rsidR="00B22F6A" w:rsidRDefault="00000000">
      <w:pPr>
        <w:pStyle w:val="ListParagraph"/>
        <w:numPr>
          <w:ilvl w:val="0"/>
          <w:numId w:val="1"/>
        </w:numPr>
        <w:spacing w:after="60"/>
      </w:pPr>
      <w:r>
        <w:t>Apply least-privilege permissions to the database account</w:t>
      </w:r>
    </w:p>
    <w:p w14:paraId="7919D7F8" w14:textId="77777777" w:rsidR="00B22F6A" w:rsidRDefault="00B22F6A">
      <w:pPr>
        <w:pBdr>
          <w:bottom w:val="single" w:sz="6" w:space="0" w:color="BFBFBF"/>
        </w:pBdr>
        <w:spacing w:after="200"/>
      </w:pPr>
    </w:p>
    <w:p w14:paraId="6F7F3183" w14:textId="77777777" w:rsidR="00B22F6A" w:rsidRDefault="00000000">
      <w:pPr>
        <w:pStyle w:val="Heading2"/>
        <w:spacing w:before="300" w:after="150"/>
      </w:pPr>
      <w:bookmarkStart w:id="24" w:name="_Toc235532810"/>
      <w:r>
        <w:t>Finding 9 – Stored Cross-Site Scripting (Stored XSS)</w:t>
      </w:r>
      <w:bookmarkEnd w:id="24"/>
    </w:p>
    <w:p w14:paraId="7D9B687F" w14:textId="77777777" w:rsidR="00B22F6A" w:rsidRDefault="00000000">
      <w:pPr>
        <w:spacing w:after="80"/>
      </w:pPr>
      <w:r>
        <w:rPr>
          <w:b/>
          <w:bCs/>
        </w:rPr>
        <w:t xml:space="preserve">Severity: </w:t>
      </w:r>
      <w:r>
        <w:rPr>
          <w:b/>
          <w:bCs/>
          <w:color w:val="E36C0A"/>
        </w:rPr>
        <w:t>High</w:t>
      </w:r>
    </w:p>
    <w:p w14:paraId="4E04BE5B" w14:textId="77777777" w:rsidR="00B22F6A" w:rsidRDefault="00000000">
      <w:pPr>
        <w:spacing w:after="100"/>
      </w:pPr>
      <w:r>
        <w:rPr>
          <w:b/>
          <w:bCs/>
        </w:rPr>
        <w:t xml:space="preserve">CVSS v3.1: </w:t>
      </w:r>
      <w:r>
        <w:t>8.8 (High)</w:t>
      </w:r>
    </w:p>
    <w:p w14:paraId="27078A64" w14:textId="77777777" w:rsidR="00B22F6A" w:rsidRDefault="00000000">
      <w:pPr>
        <w:spacing w:after="100"/>
      </w:pPr>
      <w:r>
        <w:rPr>
          <w:b/>
          <w:bCs/>
        </w:rPr>
        <w:t xml:space="preserve">OWASP Top 10: </w:t>
      </w:r>
      <w:r>
        <w:t>A03:2021 – Injection</w:t>
      </w:r>
    </w:p>
    <w:p w14:paraId="6754F64B" w14:textId="77777777" w:rsidR="00B22F6A" w:rsidRDefault="00000000">
      <w:pPr>
        <w:spacing w:after="100"/>
      </w:pPr>
      <w:r>
        <w:rPr>
          <w:b/>
          <w:bCs/>
        </w:rPr>
        <w:t xml:space="preserve">CWE: </w:t>
      </w:r>
      <w:r>
        <w:t>CWE-79 – Improper Neutralization of Input During Web Page Generation ('Cross-site Scripting')</w:t>
      </w:r>
    </w:p>
    <w:p w14:paraId="41797E87" w14:textId="77777777" w:rsidR="00B22F6A" w:rsidRDefault="00000000">
      <w:pPr>
        <w:pStyle w:val="Heading3"/>
        <w:spacing w:before="200"/>
      </w:pPr>
      <w:r>
        <w:t>Description</w:t>
      </w:r>
    </w:p>
    <w:p w14:paraId="6CF7CE5E" w14:textId="77777777" w:rsidR="00B22F6A" w:rsidRDefault="00000000">
      <w:pPr>
        <w:spacing w:after="150"/>
      </w:pPr>
      <w:r>
        <w:t>The application was vulnerable to Stored Cross-Site Scripting. User-supplied input was stored and later rendered without proper sanitization, allowing arbitrary JavaScript to execute in the browser of any user who viewed the stored content.</w:t>
      </w:r>
    </w:p>
    <w:p w14:paraId="79B4D75E" w14:textId="77777777" w:rsidR="00B22F6A" w:rsidRDefault="00000000">
      <w:pPr>
        <w:pStyle w:val="Heading3"/>
        <w:spacing w:before="200"/>
      </w:pPr>
      <w:r>
        <w:t>Affected Component / Endpoint</w:t>
      </w:r>
    </w:p>
    <w:p w14:paraId="29B72EA8"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Application input field that stores user-generated content (search / feedback)</w:t>
      </w:r>
    </w:p>
    <w:p w14:paraId="7385A018" w14:textId="77777777" w:rsidR="00B22F6A" w:rsidRDefault="00000000">
      <w:pPr>
        <w:pStyle w:val="Heading3"/>
        <w:spacing w:before="200"/>
      </w:pPr>
      <w:r>
        <w:t>Payload</w:t>
      </w:r>
    </w:p>
    <w:p w14:paraId="685BBA58"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&lt;</w:t>
      </w:r>
      <w:proofErr w:type="spellStart"/>
      <w:r>
        <w:rPr>
          <w:rFonts w:ascii="Consolas" w:eastAsia="Consolas" w:hAnsi="Consolas" w:cs="Consolas"/>
          <w:sz w:val="20"/>
          <w:szCs w:val="20"/>
        </w:rPr>
        <w:t>img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=x </w:t>
      </w:r>
      <w:proofErr w:type="spellStart"/>
      <w:r>
        <w:rPr>
          <w:rFonts w:ascii="Consolas" w:eastAsia="Consolas" w:hAnsi="Consolas" w:cs="Consolas"/>
          <w:sz w:val="20"/>
          <w:szCs w:val="20"/>
        </w:rPr>
        <w:t>onerror</w:t>
      </w:r>
      <w:proofErr w:type="spellEnd"/>
      <w:r>
        <w:rPr>
          <w:rFonts w:ascii="Consolas" w:eastAsia="Consolas" w:hAnsi="Consolas" w:cs="Consolas"/>
          <w:sz w:val="20"/>
          <w:szCs w:val="20"/>
        </w:rPr>
        <w:t>=</w:t>
      </w:r>
      <w:proofErr w:type="gramStart"/>
      <w:r>
        <w:rPr>
          <w:rFonts w:ascii="Consolas" w:eastAsia="Consolas" w:hAnsi="Consolas" w:cs="Consolas"/>
          <w:sz w:val="20"/>
          <w:szCs w:val="20"/>
        </w:rPr>
        <w:t>alert(</w:t>
      </w:r>
      <w:proofErr w:type="gramEnd"/>
      <w:r>
        <w:rPr>
          <w:rFonts w:ascii="Consolas" w:eastAsia="Consolas" w:hAnsi="Consolas" w:cs="Consolas"/>
          <w:sz w:val="20"/>
          <w:szCs w:val="20"/>
        </w:rPr>
        <w:t>1)&gt;</w:t>
      </w:r>
    </w:p>
    <w:p w14:paraId="2208A51A" w14:textId="77777777" w:rsidR="00B22F6A" w:rsidRDefault="00000000">
      <w:pPr>
        <w:pStyle w:val="Heading3"/>
        <w:spacing w:before="200"/>
      </w:pPr>
      <w:r>
        <w:t>Evidence</w:t>
      </w:r>
    </w:p>
    <w:p w14:paraId="40B295D6" w14:textId="77777777" w:rsidR="00B22F6A" w:rsidRDefault="00000000">
      <w:pPr>
        <w:spacing w:after="120"/>
      </w:pPr>
      <w:r>
        <w:rPr>
          <w:i/>
          <w:iCs/>
          <w:color w:val="595959"/>
          <w:sz w:val="20"/>
          <w:szCs w:val="20"/>
        </w:rPr>
        <w:t>Figure 16 — Payload submitted via the search field</w:t>
      </w:r>
    </w:p>
    <w:p w14:paraId="1E2AFFD9" w14:textId="77777777" w:rsidR="00B22F6A" w:rsidRDefault="00000000">
      <w:pPr>
        <w:spacing w:after="100"/>
      </w:pPr>
      <w:r>
        <w:rPr>
          <w:noProof/>
        </w:rPr>
        <w:drawing>
          <wp:inline distT="0" distB="0" distL="0" distR="0" wp14:anchorId="47C1EE2C" wp14:editId="75DAF1F0">
            <wp:extent cx="4953000" cy="2238375"/>
            <wp:effectExtent l="0" t="0" r="0" b="0"/>
            <wp:docPr id="17670691" name="Picture 1767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238375"/>
                    </a:xfrm>
                    <a:prstGeom prst="rect">
                      <a:avLst/>
                    </a:prstGeom>
                  </pic:spPr>
                </pic:pic>
              </a:graphicData>
            </a:graphic>
          </wp:inline>
        </w:drawing>
      </w:r>
    </w:p>
    <w:p w14:paraId="72A5D7C9" w14:textId="77777777" w:rsidR="00B22F6A" w:rsidRDefault="00000000">
      <w:pPr>
        <w:spacing w:after="120"/>
      </w:pPr>
      <w:r>
        <w:rPr>
          <w:i/>
          <w:iCs/>
          <w:color w:val="595959"/>
          <w:sz w:val="20"/>
          <w:szCs w:val="20"/>
        </w:rPr>
        <w:t>Figure 16 — Resulting JavaScript alert, confirming execution</w:t>
      </w:r>
    </w:p>
    <w:p w14:paraId="5F541D73" w14:textId="77777777" w:rsidR="00B22F6A" w:rsidRDefault="00000000">
      <w:pPr>
        <w:spacing w:after="100"/>
      </w:pPr>
      <w:r>
        <w:rPr>
          <w:noProof/>
        </w:rPr>
        <w:lastRenderedPageBreak/>
        <w:drawing>
          <wp:inline distT="0" distB="0" distL="0" distR="0" wp14:anchorId="6B8069DD" wp14:editId="386A2FDB">
            <wp:extent cx="4953000" cy="2219325"/>
            <wp:effectExtent l="0" t="0" r="0" b="0"/>
            <wp:docPr id="1545906167" name="Picture 154590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219325"/>
                    </a:xfrm>
                    <a:prstGeom prst="rect">
                      <a:avLst/>
                    </a:prstGeom>
                  </pic:spPr>
                </pic:pic>
              </a:graphicData>
            </a:graphic>
          </wp:inline>
        </w:drawing>
      </w:r>
    </w:p>
    <w:p w14:paraId="38FAA01E" w14:textId="77777777" w:rsidR="00B22F6A" w:rsidRDefault="00000000">
      <w:pPr>
        <w:pStyle w:val="Heading3"/>
        <w:spacing w:before="200"/>
      </w:pPr>
      <w:r>
        <w:t>Impact</w:t>
      </w:r>
    </w:p>
    <w:p w14:paraId="01DD627D" w14:textId="77777777" w:rsidR="00B22F6A" w:rsidRDefault="00000000">
      <w:pPr>
        <w:pStyle w:val="ListParagraph"/>
        <w:numPr>
          <w:ilvl w:val="0"/>
          <w:numId w:val="1"/>
        </w:numPr>
        <w:spacing w:after="60"/>
      </w:pPr>
      <w:r>
        <w:t>Execution of arbitrary JavaScript in a victim's browser</w:t>
      </w:r>
    </w:p>
    <w:p w14:paraId="251802BE" w14:textId="77777777" w:rsidR="00B22F6A" w:rsidRDefault="00000000">
      <w:pPr>
        <w:pStyle w:val="ListParagraph"/>
        <w:numPr>
          <w:ilvl w:val="0"/>
          <w:numId w:val="1"/>
        </w:numPr>
        <w:spacing w:after="60"/>
      </w:pPr>
      <w:r>
        <w:t>Session hijacking and cookie theft</w:t>
      </w:r>
    </w:p>
    <w:p w14:paraId="252E08BF" w14:textId="77777777" w:rsidR="00B22F6A" w:rsidRDefault="00000000">
      <w:pPr>
        <w:pStyle w:val="ListParagraph"/>
        <w:numPr>
          <w:ilvl w:val="0"/>
          <w:numId w:val="1"/>
        </w:numPr>
        <w:spacing w:after="60"/>
      </w:pPr>
      <w:r>
        <w:t>User impersonation and phishing attacks</w:t>
      </w:r>
    </w:p>
    <w:p w14:paraId="72124A12" w14:textId="77777777" w:rsidR="00B22F6A" w:rsidRDefault="00000000">
      <w:pPr>
        <w:pStyle w:val="ListParagraph"/>
        <w:numPr>
          <w:ilvl w:val="0"/>
          <w:numId w:val="1"/>
        </w:numPr>
        <w:spacing w:after="60"/>
      </w:pPr>
      <w:r>
        <w:t>Defacement of application content</w:t>
      </w:r>
    </w:p>
    <w:p w14:paraId="42B087B4" w14:textId="77777777" w:rsidR="00B22F6A" w:rsidRDefault="00000000">
      <w:pPr>
        <w:pStyle w:val="Heading3"/>
        <w:spacing w:before="200"/>
      </w:pPr>
      <w:r>
        <w:t>Recommendation</w:t>
      </w:r>
    </w:p>
    <w:p w14:paraId="0952E547" w14:textId="77777777" w:rsidR="00B22F6A" w:rsidRDefault="00000000">
      <w:pPr>
        <w:pStyle w:val="ListParagraph"/>
        <w:numPr>
          <w:ilvl w:val="0"/>
          <w:numId w:val="1"/>
        </w:numPr>
        <w:spacing w:after="60"/>
      </w:pPr>
      <w:r>
        <w:t>Validate and sanitize all user input</w:t>
      </w:r>
    </w:p>
    <w:p w14:paraId="4C3282F3" w14:textId="77777777" w:rsidR="00B22F6A" w:rsidRDefault="00000000">
      <w:pPr>
        <w:pStyle w:val="ListParagraph"/>
        <w:numPr>
          <w:ilvl w:val="0"/>
          <w:numId w:val="1"/>
        </w:numPr>
        <w:spacing w:after="60"/>
      </w:pPr>
      <w:r>
        <w:t>Encode output before rendering in the browser</w:t>
      </w:r>
    </w:p>
    <w:p w14:paraId="48D679EC" w14:textId="77777777" w:rsidR="00B22F6A" w:rsidRDefault="00000000">
      <w:pPr>
        <w:pStyle w:val="ListParagraph"/>
        <w:numPr>
          <w:ilvl w:val="0"/>
          <w:numId w:val="1"/>
        </w:numPr>
        <w:spacing w:after="60"/>
      </w:pPr>
      <w:r>
        <w:t>Implement a strong Content Security Policy (CSP)</w:t>
      </w:r>
    </w:p>
    <w:p w14:paraId="67101DCF" w14:textId="77777777" w:rsidR="00B22F6A" w:rsidRDefault="00000000">
      <w:pPr>
        <w:pStyle w:val="ListParagraph"/>
        <w:numPr>
          <w:ilvl w:val="0"/>
          <w:numId w:val="1"/>
        </w:numPr>
        <w:spacing w:after="60"/>
      </w:pPr>
      <w:r>
        <w:t>Use secure frameworks that automatically escape HTML output</w:t>
      </w:r>
    </w:p>
    <w:p w14:paraId="70548E8C" w14:textId="77777777" w:rsidR="00B22F6A" w:rsidRDefault="00B22F6A">
      <w:pPr>
        <w:pBdr>
          <w:bottom w:val="single" w:sz="6" w:space="0" w:color="BFBFBF"/>
        </w:pBdr>
        <w:spacing w:after="200"/>
      </w:pPr>
    </w:p>
    <w:p w14:paraId="76ED96D4" w14:textId="77777777" w:rsidR="00B22F6A" w:rsidRDefault="00000000">
      <w:pPr>
        <w:pStyle w:val="Heading1"/>
        <w:spacing w:before="400" w:after="200"/>
      </w:pPr>
      <w:bookmarkStart w:id="25" w:name="_Toc235532811"/>
      <w:r>
        <w:t>6. Validation / Retest Summary</w:t>
      </w:r>
      <w:bookmarkEnd w:id="25"/>
    </w:p>
    <w:p w14:paraId="13C03A87" w14:textId="77777777" w:rsidR="00B22F6A" w:rsidRDefault="00000000">
      <w:pPr>
        <w:spacing w:after="150"/>
      </w:pPr>
      <w:r>
        <w:t>The following tests were performed to validate each finding and confirm expected behavior of existing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4"/>
        <w:gridCol w:w="4062"/>
      </w:tblGrid>
      <w:tr w:rsidR="00B22F6A" w14:paraId="644C5E10" w14:textId="77777777">
        <w:tblPrEx>
          <w:tblCellMar>
            <w:top w:w="0" w:type="dxa"/>
            <w:bottom w:w="0" w:type="dxa"/>
          </w:tblCellMar>
        </w:tblPrEx>
        <w:trPr>
          <w:tblHeader/>
        </w:trPr>
        <w:tc>
          <w:tcPr>
            <w:tcW w:w="4964" w:type="dxa"/>
            <w:shd w:val="clear" w:color="auto" w:fill="1F3864"/>
          </w:tcPr>
          <w:p w14:paraId="50921C17" w14:textId="77777777" w:rsidR="00B22F6A" w:rsidRDefault="00000000">
            <w:r>
              <w:rPr>
                <w:b/>
                <w:bCs/>
                <w:color w:val="FFFFFF"/>
              </w:rPr>
              <w:t>Test</w:t>
            </w:r>
          </w:p>
        </w:tc>
        <w:tc>
          <w:tcPr>
            <w:tcW w:w="4062" w:type="dxa"/>
            <w:shd w:val="clear" w:color="auto" w:fill="1F3864"/>
          </w:tcPr>
          <w:p w14:paraId="104C9066" w14:textId="77777777" w:rsidR="00B22F6A" w:rsidRDefault="00000000">
            <w:r>
              <w:rPr>
                <w:b/>
                <w:bCs/>
                <w:color w:val="FFFFFF"/>
              </w:rPr>
              <w:t>Result</w:t>
            </w:r>
          </w:p>
        </w:tc>
      </w:tr>
      <w:tr w:rsidR="00B22F6A" w14:paraId="5F4E49B4" w14:textId="77777777">
        <w:tblPrEx>
          <w:tblCellMar>
            <w:top w:w="0" w:type="dxa"/>
            <w:bottom w:w="0" w:type="dxa"/>
          </w:tblCellMar>
        </w:tblPrEx>
        <w:tc>
          <w:tcPr>
            <w:tcW w:w="4964" w:type="dxa"/>
          </w:tcPr>
          <w:p w14:paraId="60C170D0" w14:textId="77777777" w:rsidR="00B22F6A" w:rsidRDefault="00000000">
            <w:r>
              <w:t>Retrieve all users (GET /</w:t>
            </w:r>
            <w:proofErr w:type="spellStart"/>
            <w:r>
              <w:t>api</w:t>
            </w:r>
            <w:proofErr w:type="spellEnd"/>
            <w:r>
              <w:t>/Users)</w:t>
            </w:r>
          </w:p>
        </w:tc>
        <w:tc>
          <w:tcPr>
            <w:tcW w:w="4062" w:type="dxa"/>
          </w:tcPr>
          <w:p w14:paraId="7811D611" w14:textId="77777777" w:rsidR="00B22F6A" w:rsidRDefault="00000000">
            <w:r>
              <w:t>Failed — Broken Access Control (Finding 1)</w:t>
            </w:r>
          </w:p>
        </w:tc>
      </w:tr>
      <w:tr w:rsidR="00B22F6A" w14:paraId="75A17973" w14:textId="77777777">
        <w:tblPrEx>
          <w:tblCellMar>
            <w:top w:w="0" w:type="dxa"/>
            <w:bottom w:w="0" w:type="dxa"/>
          </w:tblCellMar>
        </w:tblPrEx>
        <w:tc>
          <w:tcPr>
            <w:tcW w:w="4964" w:type="dxa"/>
          </w:tcPr>
          <w:p w14:paraId="596E5E39" w14:textId="77777777" w:rsidR="00B22F6A" w:rsidRDefault="00000000">
            <w:r>
              <w:t>Retrieve individual users (GET /</w:t>
            </w:r>
            <w:proofErr w:type="spellStart"/>
            <w:r>
              <w:t>api</w:t>
            </w:r>
            <w:proofErr w:type="spellEnd"/>
            <w:r>
              <w:t>/Users/{id})</w:t>
            </w:r>
          </w:p>
        </w:tc>
        <w:tc>
          <w:tcPr>
            <w:tcW w:w="4062" w:type="dxa"/>
          </w:tcPr>
          <w:p w14:paraId="7A2196C2" w14:textId="77777777" w:rsidR="00B22F6A" w:rsidRDefault="00000000">
            <w:r>
              <w:t>Failed — IDOR (Finding 2)</w:t>
            </w:r>
          </w:p>
        </w:tc>
      </w:tr>
      <w:tr w:rsidR="00B22F6A" w14:paraId="32A729E7" w14:textId="77777777">
        <w:tblPrEx>
          <w:tblCellMar>
            <w:top w:w="0" w:type="dxa"/>
            <w:bottom w:w="0" w:type="dxa"/>
          </w:tblCellMar>
        </w:tblPrEx>
        <w:tc>
          <w:tcPr>
            <w:tcW w:w="4964" w:type="dxa"/>
          </w:tcPr>
          <w:p w14:paraId="4EBD1D0C" w14:textId="77777777" w:rsidR="00B22F6A" w:rsidRDefault="00000000">
            <w:r>
              <w:t>Modify basket items (PUT /</w:t>
            </w:r>
            <w:proofErr w:type="spellStart"/>
            <w:r>
              <w:t>api</w:t>
            </w:r>
            <w:proofErr w:type="spellEnd"/>
            <w:r>
              <w:t>/</w:t>
            </w:r>
            <w:proofErr w:type="spellStart"/>
            <w:r>
              <w:t>BasketItems</w:t>
            </w:r>
            <w:proofErr w:type="spellEnd"/>
            <w:r>
              <w:t>/{id})</w:t>
            </w:r>
          </w:p>
        </w:tc>
        <w:tc>
          <w:tcPr>
            <w:tcW w:w="4062" w:type="dxa"/>
          </w:tcPr>
          <w:p w14:paraId="48104155" w14:textId="77777777" w:rsidR="00B22F6A" w:rsidRDefault="00000000">
            <w:r>
              <w:t>Failed — Unauthorized Basket Modification (Finding 3)</w:t>
            </w:r>
          </w:p>
        </w:tc>
      </w:tr>
      <w:tr w:rsidR="00B22F6A" w14:paraId="0473F3A3" w14:textId="77777777">
        <w:tblPrEx>
          <w:tblCellMar>
            <w:top w:w="0" w:type="dxa"/>
            <w:bottom w:w="0" w:type="dxa"/>
          </w:tblCellMar>
        </w:tblPrEx>
        <w:tc>
          <w:tcPr>
            <w:tcW w:w="4964" w:type="dxa"/>
          </w:tcPr>
          <w:p w14:paraId="51FF5C75" w14:textId="77777777" w:rsidR="00B22F6A" w:rsidRDefault="00000000">
            <w:r>
              <w:t>Delete basket items (DELETE /</w:t>
            </w:r>
            <w:proofErr w:type="spellStart"/>
            <w:r>
              <w:t>api</w:t>
            </w:r>
            <w:proofErr w:type="spellEnd"/>
            <w:r>
              <w:t>/</w:t>
            </w:r>
            <w:proofErr w:type="spellStart"/>
            <w:r>
              <w:t>BasketItems</w:t>
            </w:r>
            <w:proofErr w:type="spellEnd"/>
            <w:r>
              <w:t>/{id})</w:t>
            </w:r>
          </w:p>
        </w:tc>
        <w:tc>
          <w:tcPr>
            <w:tcW w:w="4062" w:type="dxa"/>
          </w:tcPr>
          <w:p w14:paraId="4C8AD0AA" w14:textId="77777777" w:rsidR="00B22F6A" w:rsidRDefault="00000000">
            <w:r>
              <w:t>Failed — Unauthorized Basket Deletion (Finding 4)</w:t>
            </w:r>
          </w:p>
        </w:tc>
      </w:tr>
      <w:tr w:rsidR="00B22F6A" w14:paraId="7B26410D" w14:textId="77777777">
        <w:tblPrEx>
          <w:tblCellMar>
            <w:top w:w="0" w:type="dxa"/>
            <w:bottom w:w="0" w:type="dxa"/>
          </w:tblCellMar>
        </w:tblPrEx>
        <w:tc>
          <w:tcPr>
            <w:tcW w:w="4964" w:type="dxa"/>
          </w:tcPr>
          <w:p w14:paraId="6F565A93" w14:textId="77777777" w:rsidR="00B22F6A" w:rsidRDefault="00000000">
            <w:r>
              <w:t>Access administration page as customer</w:t>
            </w:r>
          </w:p>
        </w:tc>
        <w:tc>
          <w:tcPr>
            <w:tcW w:w="4062" w:type="dxa"/>
          </w:tcPr>
          <w:p w14:paraId="5EDDB99A" w14:textId="77777777" w:rsidR="00B22F6A" w:rsidRDefault="00000000">
            <w:r>
              <w:t>Passed — 403 Forbidden correctly enforced (Finding 6)</w:t>
            </w:r>
          </w:p>
        </w:tc>
      </w:tr>
      <w:tr w:rsidR="00B22F6A" w14:paraId="5538432F" w14:textId="77777777">
        <w:tblPrEx>
          <w:tblCellMar>
            <w:top w:w="0" w:type="dxa"/>
            <w:bottom w:w="0" w:type="dxa"/>
          </w:tblCellMar>
        </w:tblPrEx>
        <w:tc>
          <w:tcPr>
            <w:tcW w:w="4964" w:type="dxa"/>
          </w:tcPr>
          <w:p w14:paraId="059A9673" w14:textId="77777777" w:rsidR="00B22F6A" w:rsidRDefault="00000000">
            <w:r>
              <w:t>Invalid / malformed JWT handling</w:t>
            </w:r>
          </w:p>
        </w:tc>
        <w:tc>
          <w:tcPr>
            <w:tcW w:w="4062" w:type="dxa"/>
          </w:tcPr>
          <w:p w14:paraId="168A5DAC" w14:textId="77777777" w:rsidR="00B22F6A" w:rsidRDefault="00000000">
            <w:r>
              <w:t>Passed — 401 Unauthorized correctly enforced (Finding 7)</w:t>
            </w:r>
          </w:p>
        </w:tc>
      </w:tr>
      <w:tr w:rsidR="00B22F6A" w14:paraId="373DAB04" w14:textId="77777777">
        <w:tblPrEx>
          <w:tblCellMar>
            <w:top w:w="0" w:type="dxa"/>
            <w:bottom w:w="0" w:type="dxa"/>
          </w:tblCellMar>
        </w:tblPrEx>
        <w:tc>
          <w:tcPr>
            <w:tcW w:w="4964" w:type="dxa"/>
          </w:tcPr>
          <w:p w14:paraId="6A7648A6" w14:textId="77777777" w:rsidR="00B22F6A" w:rsidRDefault="00000000">
            <w:r>
              <w:t>SQL Injection authentication bypass</w:t>
            </w:r>
          </w:p>
        </w:tc>
        <w:tc>
          <w:tcPr>
            <w:tcW w:w="4062" w:type="dxa"/>
          </w:tcPr>
          <w:p w14:paraId="56CDFBB1" w14:textId="77777777" w:rsidR="00B22F6A" w:rsidRDefault="00000000">
            <w:r>
              <w:t>Failed — Administrator access obtained (Finding 8)</w:t>
            </w:r>
          </w:p>
        </w:tc>
      </w:tr>
      <w:tr w:rsidR="00B22F6A" w14:paraId="77C5B2BB" w14:textId="77777777">
        <w:tblPrEx>
          <w:tblCellMar>
            <w:top w:w="0" w:type="dxa"/>
            <w:bottom w:w="0" w:type="dxa"/>
          </w:tblCellMar>
        </w:tblPrEx>
        <w:tc>
          <w:tcPr>
            <w:tcW w:w="4964" w:type="dxa"/>
          </w:tcPr>
          <w:p w14:paraId="53D679A4" w14:textId="77777777" w:rsidR="00B22F6A" w:rsidRDefault="00000000">
            <w:r>
              <w:lastRenderedPageBreak/>
              <w:t>Stored Cross-Site Scripting (XSS)</w:t>
            </w:r>
          </w:p>
        </w:tc>
        <w:tc>
          <w:tcPr>
            <w:tcW w:w="4062" w:type="dxa"/>
          </w:tcPr>
          <w:p w14:paraId="66056377" w14:textId="77777777" w:rsidR="00B22F6A" w:rsidRDefault="00000000">
            <w:r>
              <w:t>Failed — Payload executed successfully (Finding 9)</w:t>
            </w:r>
          </w:p>
        </w:tc>
      </w:tr>
    </w:tbl>
    <w:p w14:paraId="76669C5A" w14:textId="77777777" w:rsidR="00B22F6A" w:rsidRDefault="00B22F6A">
      <w:pPr>
        <w:spacing w:after="100"/>
      </w:pPr>
    </w:p>
    <w:p w14:paraId="5989229A" w14:textId="77777777" w:rsidR="00B22F6A" w:rsidRDefault="00000000">
      <w:pPr>
        <w:pStyle w:val="Heading2"/>
        <w:spacing w:before="300" w:after="150"/>
      </w:pPr>
      <w:bookmarkStart w:id="26" w:name="_Toc235532812"/>
      <w:r>
        <w:t>Overall Impact</w:t>
      </w:r>
      <w:bookmarkEnd w:id="26"/>
    </w:p>
    <w:p w14:paraId="7D015C29" w14:textId="77777777" w:rsidR="00B22F6A" w:rsidRDefault="00000000">
      <w:pPr>
        <w:spacing w:after="150"/>
      </w:pPr>
      <w:r>
        <w:t>The assessment identified multiple High and Critical vulnerabilities, including SQL Injection, Broken Access Control, Insecure Direct Object References (IDOR), Information Disclosure, and Stored Cross-Site Scripting (XSS). While authentication controls correctly rejected malformed and invalid JWTs, inconsistent authorization controls and input validation weaknesses significantly increased the application's attack surface.</w:t>
      </w:r>
    </w:p>
    <w:p w14:paraId="38399884" w14:textId="77777777" w:rsidR="00B22F6A" w:rsidRDefault="00000000">
      <w:pPr>
        <w:pStyle w:val="Heading1"/>
        <w:spacing w:before="400" w:after="200"/>
      </w:pPr>
      <w:bookmarkStart w:id="27" w:name="_Toc235532813"/>
      <w:r>
        <w:t>7. Risk Summary</w:t>
      </w:r>
      <w:bookmarkEnd w:id="27"/>
    </w:p>
    <w:p w14:paraId="149CD11A" w14:textId="77777777" w:rsidR="00B22F6A" w:rsidRDefault="00000000">
      <w:pPr>
        <w:spacing w:after="150"/>
      </w:pPr>
      <w:r>
        <w:t>The table below summarizes all confirmed findings identified during the assessment. Severity ratings shown here match the CVSS-based ratings given in each finding in Section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1"/>
        <w:gridCol w:w="1444"/>
        <w:gridCol w:w="1444"/>
        <w:gridCol w:w="2347"/>
      </w:tblGrid>
      <w:tr w:rsidR="00B22F6A" w14:paraId="672658CA" w14:textId="77777777">
        <w:tblPrEx>
          <w:tblCellMar>
            <w:top w:w="0" w:type="dxa"/>
            <w:bottom w:w="0" w:type="dxa"/>
          </w:tblCellMar>
        </w:tblPrEx>
        <w:trPr>
          <w:tblHeader/>
        </w:trPr>
        <w:tc>
          <w:tcPr>
            <w:tcW w:w="3791" w:type="dxa"/>
            <w:shd w:val="clear" w:color="auto" w:fill="1F3864"/>
          </w:tcPr>
          <w:p w14:paraId="5F0EA16B" w14:textId="77777777" w:rsidR="00B22F6A" w:rsidRDefault="00000000">
            <w:r>
              <w:rPr>
                <w:b/>
                <w:bCs/>
                <w:color w:val="FFFFFF"/>
              </w:rPr>
              <w:t>Finding</w:t>
            </w:r>
          </w:p>
        </w:tc>
        <w:tc>
          <w:tcPr>
            <w:tcW w:w="1444" w:type="dxa"/>
            <w:shd w:val="clear" w:color="auto" w:fill="1F3864"/>
          </w:tcPr>
          <w:p w14:paraId="4F5370F1" w14:textId="77777777" w:rsidR="00B22F6A" w:rsidRDefault="00000000">
            <w:r>
              <w:rPr>
                <w:b/>
                <w:bCs/>
                <w:color w:val="FFFFFF"/>
              </w:rPr>
              <w:t>OWASP Category</w:t>
            </w:r>
          </w:p>
        </w:tc>
        <w:tc>
          <w:tcPr>
            <w:tcW w:w="1444" w:type="dxa"/>
            <w:shd w:val="clear" w:color="auto" w:fill="1F3864"/>
          </w:tcPr>
          <w:p w14:paraId="4F20BD0B" w14:textId="77777777" w:rsidR="00B22F6A" w:rsidRDefault="00000000">
            <w:r>
              <w:rPr>
                <w:b/>
                <w:bCs/>
                <w:color w:val="FFFFFF"/>
              </w:rPr>
              <w:t>Severity</w:t>
            </w:r>
          </w:p>
        </w:tc>
        <w:tc>
          <w:tcPr>
            <w:tcW w:w="2347" w:type="dxa"/>
            <w:shd w:val="clear" w:color="auto" w:fill="1F3864"/>
          </w:tcPr>
          <w:p w14:paraId="360133A0" w14:textId="77777777" w:rsidR="00B22F6A" w:rsidRDefault="00000000">
            <w:r>
              <w:rPr>
                <w:b/>
                <w:bCs/>
                <w:color w:val="FFFFFF"/>
              </w:rPr>
              <w:t>Status</w:t>
            </w:r>
          </w:p>
        </w:tc>
      </w:tr>
      <w:tr w:rsidR="00B22F6A" w14:paraId="5DF7FB89" w14:textId="77777777">
        <w:tblPrEx>
          <w:tblCellMar>
            <w:top w:w="0" w:type="dxa"/>
            <w:bottom w:w="0" w:type="dxa"/>
          </w:tblCellMar>
        </w:tblPrEx>
        <w:tc>
          <w:tcPr>
            <w:tcW w:w="3791" w:type="dxa"/>
          </w:tcPr>
          <w:p w14:paraId="45292B27" w14:textId="77777777" w:rsidR="00B22F6A" w:rsidRDefault="00000000">
            <w:r>
              <w:t>Broken Access Control – User Enumeration</w:t>
            </w:r>
          </w:p>
        </w:tc>
        <w:tc>
          <w:tcPr>
            <w:tcW w:w="1444" w:type="dxa"/>
          </w:tcPr>
          <w:p w14:paraId="576954FA" w14:textId="77777777" w:rsidR="00B22F6A" w:rsidRDefault="00000000">
            <w:r>
              <w:t>A01:2021</w:t>
            </w:r>
          </w:p>
        </w:tc>
        <w:tc>
          <w:tcPr>
            <w:tcW w:w="1444" w:type="dxa"/>
          </w:tcPr>
          <w:p w14:paraId="7EEDE48A" w14:textId="77777777" w:rsidR="00B22F6A" w:rsidRDefault="00000000">
            <w:r>
              <w:t>High</w:t>
            </w:r>
          </w:p>
        </w:tc>
        <w:tc>
          <w:tcPr>
            <w:tcW w:w="2347" w:type="dxa"/>
          </w:tcPr>
          <w:p w14:paraId="07658DA7" w14:textId="77777777" w:rsidR="00B22F6A" w:rsidRDefault="00000000">
            <w:r>
              <w:t>Confirmed</w:t>
            </w:r>
          </w:p>
        </w:tc>
      </w:tr>
      <w:tr w:rsidR="00B22F6A" w14:paraId="475A7FDB" w14:textId="77777777">
        <w:tblPrEx>
          <w:tblCellMar>
            <w:top w:w="0" w:type="dxa"/>
            <w:bottom w:w="0" w:type="dxa"/>
          </w:tblCellMar>
        </w:tblPrEx>
        <w:tc>
          <w:tcPr>
            <w:tcW w:w="3791" w:type="dxa"/>
          </w:tcPr>
          <w:p w14:paraId="0D7995A2" w14:textId="77777777" w:rsidR="00B22F6A" w:rsidRDefault="00000000">
            <w:r>
              <w:t>Insecure Direct Object Reference (IDOR)</w:t>
            </w:r>
          </w:p>
        </w:tc>
        <w:tc>
          <w:tcPr>
            <w:tcW w:w="1444" w:type="dxa"/>
          </w:tcPr>
          <w:p w14:paraId="0C6E19AF" w14:textId="77777777" w:rsidR="00B22F6A" w:rsidRDefault="00000000">
            <w:r>
              <w:t>A01:2021</w:t>
            </w:r>
          </w:p>
        </w:tc>
        <w:tc>
          <w:tcPr>
            <w:tcW w:w="1444" w:type="dxa"/>
          </w:tcPr>
          <w:p w14:paraId="76DBFA08" w14:textId="77777777" w:rsidR="00B22F6A" w:rsidRDefault="00000000">
            <w:r>
              <w:t>High</w:t>
            </w:r>
          </w:p>
        </w:tc>
        <w:tc>
          <w:tcPr>
            <w:tcW w:w="2347" w:type="dxa"/>
          </w:tcPr>
          <w:p w14:paraId="7013EC3B" w14:textId="77777777" w:rsidR="00B22F6A" w:rsidRDefault="00000000">
            <w:r>
              <w:t>Confirmed</w:t>
            </w:r>
          </w:p>
        </w:tc>
      </w:tr>
      <w:tr w:rsidR="00B22F6A" w14:paraId="662502C1" w14:textId="77777777">
        <w:tblPrEx>
          <w:tblCellMar>
            <w:top w:w="0" w:type="dxa"/>
            <w:bottom w:w="0" w:type="dxa"/>
          </w:tblCellMar>
        </w:tblPrEx>
        <w:tc>
          <w:tcPr>
            <w:tcW w:w="3791" w:type="dxa"/>
          </w:tcPr>
          <w:p w14:paraId="75E7C81A" w14:textId="77777777" w:rsidR="00B22F6A" w:rsidRDefault="00000000">
            <w:r>
              <w:t>Unauthorized Basket Modification</w:t>
            </w:r>
          </w:p>
        </w:tc>
        <w:tc>
          <w:tcPr>
            <w:tcW w:w="1444" w:type="dxa"/>
          </w:tcPr>
          <w:p w14:paraId="57F47B97" w14:textId="77777777" w:rsidR="00B22F6A" w:rsidRDefault="00000000">
            <w:r>
              <w:t>A01:2021</w:t>
            </w:r>
          </w:p>
        </w:tc>
        <w:tc>
          <w:tcPr>
            <w:tcW w:w="1444" w:type="dxa"/>
          </w:tcPr>
          <w:p w14:paraId="59362A4B" w14:textId="77777777" w:rsidR="00B22F6A" w:rsidRDefault="00000000">
            <w:r>
              <w:t>High</w:t>
            </w:r>
          </w:p>
        </w:tc>
        <w:tc>
          <w:tcPr>
            <w:tcW w:w="2347" w:type="dxa"/>
          </w:tcPr>
          <w:p w14:paraId="0E01624E" w14:textId="77777777" w:rsidR="00B22F6A" w:rsidRDefault="00000000">
            <w:r>
              <w:t>Confirmed</w:t>
            </w:r>
          </w:p>
        </w:tc>
      </w:tr>
      <w:tr w:rsidR="00B22F6A" w14:paraId="15BCEE65" w14:textId="77777777">
        <w:tblPrEx>
          <w:tblCellMar>
            <w:top w:w="0" w:type="dxa"/>
            <w:bottom w:w="0" w:type="dxa"/>
          </w:tblCellMar>
        </w:tblPrEx>
        <w:tc>
          <w:tcPr>
            <w:tcW w:w="3791" w:type="dxa"/>
          </w:tcPr>
          <w:p w14:paraId="34E79DB3" w14:textId="77777777" w:rsidR="00B22F6A" w:rsidRDefault="00000000">
            <w:r>
              <w:t>Unauthorized Basket Deletion</w:t>
            </w:r>
          </w:p>
        </w:tc>
        <w:tc>
          <w:tcPr>
            <w:tcW w:w="1444" w:type="dxa"/>
          </w:tcPr>
          <w:p w14:paraId="3499B1F9" w14:textId="77777777" w:rsidR="00B22F6A" w:rsidRDefault="00000000">
            <w:r>
              <w:t>A01:2021</w:t>
            </w:r>
          </w:p>
        </w:tc>
        <w:tc>
          <w:tcPr>
            <w:tcW w:w="1444" w:type="dxa"/>
          </w:tcPr>
          <w:p w14:paraId="074D5E0D" w14:textId="77777777" w:rsidR="00B22F6A" w:rsidRDefault="00000000">
            <w:r>
              <w:t>Critical</w:t>
            </w:r>
          </w:p>
        </w:tc>
        <w:tc>
          <w:tcPr>
            <w:tcW w:w="2347" w:type="dxa"/>
          </w:tcPr>
          <w:p w14:paraId="3E1DBBDD" w14:textId="77777777" w:rsidR="00B22F6A" w:rsidRDefault="00000000">
            <w:r>
              <w:t>Confirmed</w:t>
            </w:r>
          </w:p>
        </w:tc>
      </w:tr>
      <w:tr w:rsidR="00B22F6A" w14:paraId="5D78C78E" w14:textId="77777777">
        <w:tblPrEx>
          <w:tblCellMar>
            <w:top w:w="0" w:type="dxa"/>
            <w:bottom w:w="0" w:type="dxa"/>
          </w:tblCellMar>
        </w:tblPrEx>
        <w:tc>
          <w:tcPr>
            <w:tcW w:w="3791" w:type="dxa"/>
          </w:tcPr>
          <w:p w14:paraId="0C125BC1" w14:textId="77777777" w:rsidR="00B22F6A" w:rsidRDefault="00000000">
            <w:r>
              <w:t>Information Disclosure via API</w:t>
            </w:r>
          </w:p>
        </w:tc>
        <w:tc>
          <w:tcPr>
            <w:tcW w:w="1444" w:type="dxa"/>
          </w:tcPr>
          <w:p w14:paraId="3756C465" w14:textId="77777777" w:rsidR="00B22F6A" w:rsidRDefault="00000000">
            <w:r>
              <w:t>A01:2021</w:t>
            </w:r>
          </w:p>
        </w:tc>
        <w:tc>
          <w:tcPr>
            <w:tcW w:w="1444" w:type="dxa"/>
          </w:tcPr>
          <w:p w14:paraId="16B922E5" w14:textId="77777777" w:rsidR="00B22F6A" w:rsidRDefault="00000000">
            <w:r>
              <w:t>High</w:t>
            </w:r>
          </w:p>
        </w:tc>
        <w:tc>
          <w:tcPr>
            <w:tcW w:w="2347" w:type="dxa"/>
          </w:tcPr>
          <w:p w14:paraId="577C7A9D" w14:textId="77777777" w:rsidR="00B22F6A" w:rsidRDefault="00000000">
            <w:r>
              <w:t>Confirmed</w:t>
            </w:r>
          </w:p>
        </w:tc>
      </w:tr>
      <w:tr w:rsidR="00B22F6A" w14:paraId="7A3C9A72" w14:textId="77777777">
        <w:tblPrEx>
          <w:tblCellMar>
            <w:top w:w="0" w:type="dxa"/>
            <w:bottom w:w="0" w:type="dxa"/>
          </w:tblCellMar>
        </w:tblPrEx>
        <w:tc>
          <w:tcPr>
            <w:tcW w:w="3791" w:type="dxa"/>
          </w:tcPr>
          <w:p w14:paraId="7D8C6959" w14:textId="77777777" w:rsidR="00B22F6A" w:rsidRDefault="00000000">
            <w:r>
              <w:t>Administrative Interface Discovery</w:t>
            </w:r>
          </w:p>
        </w:tc>
        <w:tc>
          <w:tcPr>
            <w:tcW w:w="1444" w:type="dxa"/>
          </w:tcPr>
          <w:p w14:paraId="0EB28893" w14:textId="77777777" w:rsidR="00B22F6A" w:rsidRDefault="00000000">
            <w:r>
              <w:t>A05:2021</w:t>
            </w:r>
          </w:p>
        </w:tc>
        <w:tc>
          <w:tcPr>
            <w:tcW w:w="1444" w:type="dxa"/>
          </w:tcPr>
          <w:p w14:paraId="722E3203" w14:textId="77777777" w:rsidR="00B22F6A" w:rsidRDefault="00000000">
            <w:r>
              <w:t>Medium</w:t>
            </w:r>
          </w:p>
        </w:tc>
        <w:tc>
          <w:tcPr>
            <w:tcW w:w="2347" w:type="dxa"/>
          </w:tcPr>
          <w:p w14:paraId="71418949" w14:textId="77777777" w:rsidR="00B22F6A" w:rsidRDefault="00000000">
            <w:r>
              <w:t>Observed</w:t>
            </w:r>
          </w:p>
        </w:tc>
      </w:tr>
      <w:tr w:rsidR="00B22F6A" w14:paraId="35BA2F30" w14:textId="77777777">
        <w:tblPrEx>
          <w:tblCellMar>
            <w:top w:w="0" w:type="dxa"/>
            <w:bottom w:w="0" w:type="dxa"/>
          </w:tblCellMar>
        </w:tblPrEx>
        <w:tc>
          <w:tcPr>
            <w:tcW w:w="3791" w:type="dxa"/>
          </w:tcPr>
          <w:p w14:paraId="01FDFB08" w14:textId="77777777" w:rsidR="00B22F6A" w:rsidRDefault="00000000">
            <w:r>
              <w:t>Authentication &amp; JWT Assessment</w:t>
            </w:r>
          </w:p>
        </w:tc>
        <w:tc>
          <w:tcPr>
            <w:tcW w:w="1444" w:type="dxa"/>
          </w:tcPr>
          <w:p w14:paraId="07941FE0" w14:textId="77777777" w:rsidR="00B22F6A" w:rsidRDefault="00000000">
            <w:r>
              <w:t>A07:2021</w:t>
            </w:r>
          </w:p>
        </w:tc>
        <w:tc>
          <w:tcPr>
            <w:tcW w:w="1444" w:type="dxa"/>
          </w:tcPr>
          <w:p w14:paraId="5897902B" w14:textId="77777777" w:rsidR="00B22F6A" w:rsidRDefault="00000000">
            <w:r>
              <w:t>Informational</w:t>
            </w:r>
          </w:p>
        </w:tc>
        <w:tc>
          <w:tcPr>
            <w:tcW w:w="2347" w:type="dxa"/>
          </w:tcPr>
          <w:p w14:paraId="4982B081" w14:textId="77777777" w:rsidR="00B22F6A" w:rsidRDefault="00000000">
            <w:r>
              <w:t>Verified</w:t>
            </w:r>
          </w:p>
        </w:tc>
      </w:tr>
      <w:tr w:rsidR="00B22F6A" w14:paraId="13701111" w14:textId="77777777">
        <w:tblPrEx>
          <w:tblCellMar>
            <w:top w:w="0" w:type="dxa"/>
            <w:bottom w:w="0" w:type="dxa"/>
          </w:tblCellMar>
        </w:tblPrEx>
        <w:tc>
          <w:tcPr>
            <w:tcW w:w="3791" w:type="dxa"/>
          </w:tcPr>
          <w:p w14:paraId="42B1149C" w14:textId="77777777" w:rsidR="00B22F6A" w:rsidRDefault="00000000">
            <w:r>
              <w:t>SQL Injection Authentication Bypass</w:t>
            </w:r>
          </w:p>
        </w:tc>
        <w:tc>
          <w:tcPr>
            <w:tcW w:w="1444" w:type="dxa"/>
          </w:tcPr>
          <w:p w14:paraId="1E708C26" w14:textId="77777777" w:rsidR="00B22F6A" w:rsidRDefault="00000000">
            <w:r>
              <w:t>A03:2021</w:t>
            </w:r>
          </w:p>
        </w:tc>
        <w:tc>
          <w:tcPr>
            <w:tcW w:w="1444" w:type="dxa"/>
          </w:tcPr>
          <w:p w14:paraId="5EBD61B9" w14:textId="77777777" w:rsidR="00B22F6A" w:rsidRDefault="00000000">
            <w:r>
              <w:t>Critical</w:t>
            </w:r>
          </w:p>
        </w:tc>
        <w:tc>
          <w:tcPr>
            <w:tcW w:w="2347" w:type="dxa"/>
          </w:tcPr>
          <w:p w14:paraId="225AE0D5" w14:textId="77777777" w:rsidR="00B22F6A" w:rsidRDefault="00000000">
            <w:r>
              <w:t>Confirmed</w:t>
            </w:r>
          </w:p>
        </w:tc>
      </w:tr>
      <w:tr w:rsidR="00B22F6A" w14:paraId="281F3C05" w14:textId="77777777">
        <w:tblPrEx>
          <w:tblCellMar>
            <w:top w:w="0" w:type="dxa"/>
            <w:bottom w:w="0" w:type="dxa"/>
          </w:tblCellMar>
        </w:tblPrEx>
        <w:tc>
          <w:tcPr>
            <w:tcW w:w="3791" w:type="dxa"/>
          </w:tcPr>
          <w:p w14:paraId="4D4B69CE" w14:textId="77777777" w:rsidR="00B22F6A" w:rsidRDefault="00000000">
            <w:r>
              <w:t>Stored Cross-Site Scripting (XSS)</w:t>
            </w:r>
          </w:p>
        </w:tc>
        <w:tc>
          <w:tcPr>
            <w:tcW w:w="1444" w:type="dxa"/>
          </w:tcPr>
          <w:p w14:paraId="6126D941" w14:textId="77777777" w:rsidR="00B22F6A" w:rsidRDefault="00000000">
            <w:r>
              <w:t>A03:2021</w:t>
            </w:r>
          </w:p>
        </w:tc>
        <w:tc>
          <w:tcPr>
            <w:tcW w:w="1444" w:type="dxa"/>
          </w:tcPr>
          <w:p w14:paraId="2A696F27" w14:textId="77777777" w:rsidR="00B22F6A" w:rsidRDefault="00000000">
            <w:r>
              <w:t>High</w:t>
            </w:r>
          </w:p>
        </w:tc>
        <w:tc>
          <w:tcPr>
            <w:tcW w:w="2347" w:type="dxa"/>
          </w:tcPr>
          <w:p w14:paraId="29D9EB29" w14:textId="77777777" w:rsidR="00B22F6A" w:rsidRDefault="00000000">
            <w:r>
              <w:t>Confirmed</w:t>
            </w:r>
          </w:p>
        </w:tc>
      </w:tr>
    </w:tbl>
    <w:p w14:paraId="514E412A" w14:textId="77777777" w:rsidR="00B22F6A" w:rsidRDefault="00000000">
      <w:pPr>
        <w:pStyle w:val="Heading1"/>
        <w:spacing w:before="400" w:after="200"/>
      </w:pPr>
      <w:bookmarkStart w:id="28" w:name="_Toc235532814"/>
      <w:r>
        <w:t>8. Recommendations</w:t>
      </w:r>
      <w:bookmarkEnd w:id="28"/>
    </w:p>
    <w:p w14:paraId="479DFDE7" w14:textId="62951468" w:rsidR="00CF12D7" w:rsidRDefault="00000000">
      <w:pPr>
        <w:spacing w:after="150"/>
      </w:pPr>
      <w:r>
        <w:t>The following remediation measures are recommended to strengthen the application's security posture.</w:t>
      </w:r>
    </w:p>
    <w:p w14:paraId="142A79BE" w14:textId="77777777" w:rsidR="00CF12D7" w:rsidRDefault="00CF12D7">
      <w:pPr>
        <w:spacing w:after="150"/>
      </w:pPr>
    </w:p>
    <w:p w14:paraId="5218F34D" w14:textId="3C8D1CDB" w:rsidR="00CF12D7" w:rsidRPr="00CF12D7" w:rsidRDefault="00CF12D7" w:rsidP="00CF12D7">
      <w:pPr>
        <w:spacing w:after="150"/>
        <w:rPr>
          <w:b/>
          <w:bCs/>
          <w:sz w:val="28"/>
          <w:szCs w:val="28"/>
        </w:rPr>
      </w:pPr>
      <w:r w:rsidRPr="00CF12D7">
        <w:rPr>
          <w:b/>
          <w:bCs/>
          <w:sz w:val="28"/>
          <w:szCs w:val="28"/>
        </w:rPr>
        <w:t>8.1 Prevent SQL Injection</w:t>
      </w:r>
    </w:p>
    <w:p w14:paraId="432197EB" w14:textId="0C98C532" w:rsidR="00CF12D7" w:rsidRPr="00CF12D7" w:rsidRDefault="00CF12D7" w:rsidP="00CF12D7">
      <w:pPr>
        <w:spacing w:after="150"/>
      </w:pPr>
      <w:r w:rsidRPr="00CF12D7">
        <w:t>Use parameterized queries (prepared statements) for all database interactions. Avoid constructing SQL statements using user-controlled input. Apply server-side input validation and least-privilege database permissions.</w:t>
      </w:r>
    </w:p>
    <w:p w14:paraId="4AD44F4E" w14:textId="5BD1B527" w:rsidR="00CF12D7" w:rsidRPr="00CF12D7" w:rsidRDefault="00CF12D7" w:rsidP="00CF12D7">
      <w:pPr>
        <w:spacing w:after="150"/>
        <w:rPr>
          <w:b/>
          <w:bCs/>
        </w:rPr>
      </w:pPr>
      <w:r w:rsidRPr="00CF12D7">
        <w:rPr>
          <w:b/>
          <w:bCs/>
        </w:rPr>
        <w:t>Addresses Findings:</w:t>
      </w:r>
    </w:p>
    <w:p w14:paraId="4DF332AF" w14:textId="77777777" w:rsidR="00CF12D7" w:rsidRDefault="00CF12D7" w:rsidP="00CF12D7">
      <w:pPr>
        <w:spacing w:after="150"/>
      </w:pPr>
      <w:r w:rsidRPr="00CF12D7">
        <w:t>Finding 8 – SQL Injection Authentication Bypass</w:t>
      </w:r>
    </w:p>
    <w:p w14:paraId="2D12FF52" w14:textId="77777777" w:rsidR="00CF12D7" w:rsidRPr="00CF12D7" w:rsidRDefault="00CF12D7" w:rsidP="00CF12D7">
      <w:pPr>
        <w:spacing w:after="150"/>
        <w:rPr>
          <w:sz w:val="24"/>
          <w:szCs w:val="24"/>
        </w:rPr>
      </w:pPr>
    </w:p>
    <w:p w14:paraId="550AE583" w14:textId="4CD9C44E" w:rsidR="00CF12D7" w:rsidRPr="00CF12D7" w:rsidRDefault="00CF12D7" w:rsidP="00CF12D7">
      <w:pPr>
        <w:spacing w:after="150"/>
        <w:rPr>
          <w:b/>
          <w:bCs/>
          <w:sz w:val="28"/>
          <w:szCs w:val="28"/>
        </w:rPr>
      </w:pPr>
      <w:r w:rsidRPr="00CF12D7">
        <w:rPr>
          <w:b/>
          <w:bCs/>
          <w:sz w:val="28"/>
          <w:szCs w:val="28"/>
        </w:rPr>
        <w:lastRenderedPageBreak/>
        <w:t>8.2 Prevent Cross-Site Scripting (XSS)</w:t>
      </w:r>
    </w:p>
    <w:p w14:paraId="75B093C6" w14:textId="710E8BAC" w:rsidR="00CF12D7" w:rsidRPr="00CF12D7" w:rsidRDefault="00CF12D7" w:rsidP="00CF12D7">
      <w:pPr>
        <w:spacing w:after="150"/>
      </w:pPr>
      <w:r w:rsidRPr="00CF12D7">
        <w:t>Validate and sanitize all user input before storage. Encode all output before rendering it within HTML. Deploy a Content Security Policy (CSP) to reduce the impact of injected scripts.</w:t>
      </w:r>
    </w:p>
    <w:p w14:paraId="3F507C2B" w14:textId="594CC42B" w:rsidR="00CF12D7" w:rsidRPr="00CF12D7" w:rsidRDefault="00CF12D7" w:rsidP="00CF12D7">
      <w:pPr>
        <w:spacing w:after="150"/>
        <w:rPr>
          <w:b/>
          <w:bCs/>
        </w:rPr>
      </w:pPr>
      <w:r w:rsidRPr="00CF12D7">
        <w:rPr>
          <w:b/>
          <w:bCs/>
        </w:rPr>
        <w:t>Addresses Findings:</w:t>
      </w:r>
    </w:p>
    <w:p w14:paraId="0DB8439C" w14:textId="77777777" w:rsidR="00CF12D7" w:rsidRDefault="00CF12D7" w:rsidP="00CF12D7">
      <w:pPr>
        <w:spacing w:after="150"/>
      </w:pPr>
      <w:r w:rsidRPr="00CF12D7">
        <w:t>Finding 9 – Stored Cross-Site Scripting</w:t>
      </w:r>
    </w:p>
    <w:p w14:paraId="6C302AC6" w14:textId="77777777" w:rsidR="00CF12D7" w:rsidRPr="00CF12D7" w:rsidRDefault="00CF12D7" w:rsidP="00CF12D7">
      <w:pPr>
        <w:spacing w:after="150"/>
      </w:pPr>
    </w:p>
    <w:p w14:paraId="1C49B980" w14:textId="0EE5D9D4" w:rsidR="00CF12D7" w:rsidRPr="00CF12D7" w:rsidRDefault="00CF12D7" w:rsidP="00CF12D7">
      <w:pPr>
        <w:spacing w:after="150"/>
        <w:rPr>
          <w:b/>
          <w:bCs/>
          <w:sz w:val="28"/>
          <w:szCs w:val="28"/>
        </w:rPr>
      </w:pPr>
      <w:r w:rsidRPr="00CF12D7">
        <w:rPr>
          <w:b/>
          <w:bCs/>
          <w:sz w:val="28"/>
          <w:szCs w:val="28"/>
        </w:rPr>
        <w:t>8.3 Enforce Authorization</w:t>
      </w:r>
    </w:p>
    <w:p w14:paraId="5C453F40" w14:textId="22E26313" w:rsidR="00CF12D7" w:rsidRPr="00CF12D7" w:rsidRDefault="00CF12D7" w:rsidP="00CF12D7">
      <w:pPr>
        <w:spacing w:after="150"/>
      </w:pPr>
      <w:r w:rsidRPr="00CF12D7">
        <w:t>Apply server-side authorization checks on every API endpoint. Object ownership should be validated before read, update, or delete operations.</w:t>
      </w:r>
    </w:p>
    <w:p w14:paraId="59B689D6" w14:textId="61FF8733" w:rsidR="00CF12D7" w:rsidRPr="00CF12D7" w:rsidRDefault="00CF12D7" w:rsidP="00CF12D7">
      <w:pPr>
        <w:spacing w:after="150"/>
        <w:rPr>
          <w:b/>
          <w:bCs/>
        </w:rPr>
      </w:pPr>
      <w:r w:rsidRPr="00CF12D7">
        <w:rPr>
          <w:b/>
          <w:bCs/>
        </w:rPr>
        <w:t>Addresses Findings:</w:t>
      </w:r>
    </w:p>
    <w:p w14:paraId="4AD2C376" w14:textId="77777777" w:rsidR="00CF12D7" w:rsidRPr="00CF12D7" w:rsidRDefault="00CF12D7" w:rsidP="00CF12D7">
      <w:pPr>
        <w:spacing w:after="150"/>
      </w:pPr>
      <w:r w:rsidRPr="00CF12D7">
        <w:t>Finding 1</w:t>
      </w:r>
    </w:p>
    <w:p w14:paraId="12A17537" w14:textId="77777777" w:rsidR="00CF12D7" w:rsidRPr="00CF12D7" w:rsidRDefault="00CF12D7" w:rsidP="00CF12D7">
      <w:pPr>
        <w:spacing w:after="150"/>
      </w:pPr>
      <w:r w:rsidRPr="00CF12D7">
        <w:t>Finding 2</w:t>
      </w:r>
    </w:p>
    <w:p w14:paraId="571A6F4F" w14:textId="77777777" w:rsidR="00CF12D7" w:rsidRPr="00CF12D7" w:rsidRDefault="00CF12D7" w:rsidP="00CF12D7">
      <w:pPr>
        <w:spacing w:after="150"/>
      </w:pPr>
      <w:r w:rsidRPr="00CF12D7">
        <w:t>Finding 3</w:t>
      </w:r>
    </w:p>
    <w:p w14:paraId="2C2D099C" w14:textId="77777777" w:rsidR="00CF12D7" w:rsidRDefault="00CF12D7" w:rsidP="00CF12D7">
      <w:pPr>
        <w:spacing w:after="150"/>
      </w:pPr>
      <w:r w:rsidRPr="00CF12D7">
        <w:t>Finding 4</w:t>
      </w:r>
    </w:p>
    <w:p w14:paraId="4DD76975" w14:textId="77777777" w:rsidR="00CF12D7" w:rsidRPr="00CF12D7" w:rsidRDefault="00CF12D7" w:rsidP="00CF12D7">
      <w:pPr>
        <w:spacing w:after="150"/>
        <w:rPr>
          <w:sz w:val="24"/>
          <w:szCs w:val="24"/>
        </w:rPr>
      </w:pPr>
    </w:p>
    <w:p w14:paraId="209F8FBC" w14:textId="35FF8503" w:rsidR="00C13F22" w:rsidRDefault="00CF12D7" w:rsidP="00CF12D7">
      <w:pPr>
        <w:spacing w:after="150"/>
        <w:rPr>
          <w:b/>
          <w:bCs/>
          <w:sz w:val="28"/>
          <w:szCs w:val="28"/>
        </w:rPr>
      </w:pPr>
      <w:r w:rsidRPr="00CF12D7">
        <w:rPr>
          <w:b/>
          <w:bCs/>
          <w:sz w:val="28"/>
          <w:szCs w:val="28"/>
        </w:rPr>
        <w:t>8.4 Prevent Information Disclosure</w:t>
      </w:r>
    </w:p>
    <w:p w14:paraId="1BB50D6B" w14:textId="513D1A46" w:rsidR="00C13F22" w:rsidRPr="00C13F22" w:rsidRDefault="00C13F22" w:rsidP="00CF12D7">
      <w:pPr>
        <w:spacing w:after="150"/>
      </w:pPr>
      <w:r>
        <w:t>API responses should expose only the minimum information required. Avoid returning internal user IDs, administrative roles, email addresses, or sensitive account metadata unless explicitly required and authorized.</w:t>
      </w:r>
    </w:p>
    <w:p w14:paraId="57EAA0BA" w14:textId="77777777" w:rsidR="00C13F22" w:rsidRPr="00CF12D7" w:rsidRDefault="00C13F22" w:rsidP="00CF12D7">
      <w:pPr>
        <w:spacing w:after="150"/>
        <w:rPr>
          <w:b/>
          <w:bCs/>
          <w:sz w:val="28"/>
          <w:szCs w:val="28"/>
        </w:rPr>
      </w:pPr>
    </w:p>
    <w:p w14:paraId="0CA4DD54" w14:textId="6EB5B2C1" w:rsidR="00CF12D7" w:rsidRPr="00CF12D7" w:rsidRDefault="00CF12D7" w:rsidP="00CF12D7">
      <w:pPr>
        <w:spacing w:after="150"/>
      </w:pPr>
      <w:r w:rsidRPr="00CF12D7">
        <w:t xml:space="preserve">Restrict API responses to the minimum information required by clients. </w:t>
      </w:r>
      <w:r w:rsidR="00C13F22">
        <w:t>Avoid returning internal user IDs</w:t>
      </w:r>
      <w:r w:rsidR="00C13F22">
        <w:t xml:space="preserve">, </w:t>
      </w:r>
      <w:r w:rsidRPr="00CF12D7">
        <w:t>Administrative roles, internal identifiers, and sensitive metadata</w:t>
      </w:r>
      <w:r w:rsidR="00C13F22">
        <w:t xml:space="preserve"> </w:t>
      </w:r>
      <w:proofErr w:type="gramStart"/>
      <w:r w:rsidR="00C13F22">
        <w:t xml:space="preserve">- </w:t>
      </w:r>
      <w:r w:rsidRPr="00CF12D7">
        <w:t xml:space="preserve"> should</w:t>
      </w:r>
      <w:proofErr w:type="gramEnd"/>
      <w:r w:rsidRPr="00CF12D7">
        <w:t xml:space="preserve"> never be exposed to standard users.</w:t>
      </w:r>
    </w:p>
    <w:p w14:paraId="3DA1B720" w14:textId="14B12609" w:rsidR="00CF12D7" w:rsidRPr="00CF12D7" w:rsidRDefault="00CF12D7" w:rsidP="00CF12D7">
      <w:pPr>
        <w:spacing w:after="150"/>
        <w:rPr>
          <w:b/>
          <w:bCs/>
        </w:rPr>
      </w:pPr>
      <w:r w:rsidRPr="00CF12D7">
        <w:rPr>
          <w:b/>
          <w:bCs/>
        </w:rPr>
        <w:t>Addresses Findings</w:t>
      </w:r>
    </w:p>
    <w:p w14:paraId="7FFB14B2" w14:textId="77777777" w:rsidR="00CF12D7" w:rsidRDefault="00CF12D7" w:rsidP="00CF12D7">
      <w:pPr>
        <w:spacing w:after="150"/>
      </w:pPr>
      <w:r w:rsidRPr="00CF12D7">
        <w:t>Finding 5</w:t>
      </w:r>
    </w:p>
    <w:p w14:paraId="6B13364F" w14:textId="77777777" w:rsidR="00CF12D7" w:rsidRPr="00CF12D7" w:rsidRDefault="00CF12D7" w:rsidP="00CF12D7">
      <w:pPr>
        <w:spacing w:after="150"/>
        <w:rPr>
          <w:sz w:val="24"/>
          <w:szCs w:val="24"/>
        </w:rPr>
      </w:pPr>
    </w:p>
    <w:p w14:paraId="02E694E6" w14:textId="427F51CD" w:rsidR="00CF12D7" w:rsidRPr="00CF12D7" w:rsidRDefault="00CF12D7" w:rsidP="00CF12D7">
      <w:pPr>
        <w:spacing w:after="150"/>
        <w:rPr>
          <w:b/>
          <w:bCs/>
          <w:sz w:val="28"/>
          <w:szCs w:val="28"/>
        </w:rPr>
      </w:pPr>
      <w:r w:rsidRPr="00CF12D7">
        <w:rPr>
          <w:b/>
          <w:bCs/>
          <w:sz w:val="28"/>
          <w:szCs w:val="28"/>
        </w:rPr>
        <w:t>8.5 Improve Monitoring</w:t>
      </w:r>
    </w:p>
    <w:p w14:paraId="766C05CE" w14:textId="697A55F7" w:rsidR="00CF12D7" w:rsidRPr="00CF12D7" w:rsidRDefault="00CF12D7" w:rsidP="00C13F22">
      <w:pPr>
        <w:pStyle w:val="ListParagraph"/>
        <w:numPr>
          <w:ilvl w:val="0"/>
          <w:numId w:val="2"/>
        </w:numPr>
        <w:spacing w:after="150"/>
      </w:pPr>
      <w:r w:rsidRPr="00CF12D7">
        <w:t>Enable centralized logging for:</w:t>
      </w:r>
    </w:p>
    <w:p w14:paraId="2927AF11" w14:textId="77777777" w:rsidR="00CF12D7" w:rsidRPr="00CF12D7" w:rsidRDefault="00CF12D7" w:rsidP="00C13F22">
      <w:pPr>
        <w:pStyle w:val="ListParagraph"/>
        <w:numPr>
          <w:ilvl w:val="0"/>
          <w:numId w:val="2"/>
        </w:numPr>
        <w:spacing w:after="150"/>
      </w:pPr>
      <w:r w:rsidRPr="00CF12D7">
        <w:t>failed authentication</w:t>
      </w:r>
    </w:p>
    <w:p w14:paraId="7273E322" w14:textId="77777777" w:rsidR="00CF12D7" w:rsidRPr="00CF12D7" w:rsidRDefault="00CF12D7" w:rsidP="00C13F22">
      <w:pPr>
        <w:pStyle w:val="ListParagraph"/>
        <w:numPr>
          <w:ilvl w:val="0"/>
          <w:numId w:val="2"/>
        </w:numPr>
        <w:spacing w:after="150"/>
      </w:pPr>
      <w:r w:rsidRPr="00CF12D7">
        <w:t>authorization failures</w:t>
      </w:r>
    </w:p>
    <w:p w14:paraId="62DD85E3" w14:textId="77777777" w:rsidR="00CF12D7" w:rsidRPr="00CF12D7" w:rsidRDefault="00CF12D7" w:rsidP="00C13F22">
      <w:pPr>
        <w:pStyle w:val="ListParagraph"/>
        <w:numPr>
          <w:ilvl w:val="0"/>
          <w:numId w:val="2"/>
        </w:numPr>
        <w:spacing w:after="150"/>
      </w:pPr>
      <w:r w:rsidRPr="00CF12D7">
        <w:t>suspicious API enumeration</w:t>
      </w:r>
    </w:p>
    <w:p w14:paraId="75474FD8" w14:textId="67663D17" w:rsidR="00CF12D7" w:rsidRDefault="00CF12D7" w:rsidP="00C13F22">
      <w:pPr>
        <w:pStyle w:val="ListParagraph"/>
        <w:numPr>
          <w:ilvl w:val="0"/>
          <w:numId w:val="2"/>
        </w:numPr>
        <w:spacing w:after="150"/>
      </w:pPr>
      <w:r w:rsidRPr="00CF12D7">
        <w:t>privilege escalation attempts</w:t>
      </w:r>
    </w:p>
    <w:p w14:paraId="7A5E5EBF" w14:textId="1165BB8D" w:rsidR="00C13F22" w:rsidRDefault="00C13F22" w:rsidP="00C13F22">
      <w:pPr>
        <w:pStyle w:val="ListParagraph"/>
        <w:numPr>
          <w:ilvl w:val="0"/>
          <w:numId w:val="2"/>
        </w:numPr>
        <w:spacing w:after="150"/>
      </w:pPr>
      <w:r>
        <w:lastRenderedPageBreak/>
        <w:t>unauthorized resource access</w:t>
      </w:r>
    </w:p>
    <w:p w14:paraId="7865F4BB" w14:textId="2AB7E740" w:rsidR="00C13F22" w:rsidRDefault="00C13F22" w:rsidP="00C13F22">
      <w:pPr>
        <w:pStyle w:val="ListParagraph"/>
        <w:numPr>
          <w:ilvl w:val="0"/>
          <w:numId w:val="2"/>
        </w:numPr>
        <w:spacing w:after="150"/>
      </w:pPr>
      <w:r>
        <w:t>excessive API requests, and suspicious object enumeration</w:t>
      </w:r>
    </w:p>
    <w:p w14:paraId="7FB449C7" w14:textId="77777777" w:rsidR="00C13F22" w:rsidRDefault="00C13F22" w:rsidP="00C13F22">
      <w:pPr>
        <w:spacing w:after="150"/>
      </w:pPr>
      <w:r>
        <w:t>Regular log reviews can help detect malicious activity early.</w:t>
      </w:r>
    </w:p>
    <w:p w14:paraId="0D4992F7" w14:textId="77777777" w:rsidR="00C13F22" w:rsidRDefault="00C13F22" w:rsidP="00CF12D7">
      <w:pPr>
        <w:spacing w:after="150"/>
      </w:pPr>
    </w:p>
    <w:p w14:paraId="60248944" w14:textId="77777777" w:rsidR="00B22F6A" w:rsidRDefault="00000000">
      <w:pPr>
        <w:pStyle w:val="Heading2"/>
        <w:spacing w:before="300" w:after="150"/>
      </w:pPr>
      <w:bookmarkStart w:id="29" w:name="_Toc235532820"/>
      <w:r>
        <w:t>8.6 Conduct Regular Security Testing</w:t>
      </w:r>
      <w:bookmarkEnd w:id="29"/>
    </w:p>
    <w:p w14:paraId="74B2D559" w14:textId="77777777" w:rsidR="00B22F6A" w:rsidRDefault="00000000">
      <w:pPr>
        <w:spacing w:after="150"/>
      </w:pPr>
      <w:r>
        <w:t>Perform periodic penetration testing, secure code reviews, vulnerability assessments, and API security testing. Integrate security testing into the Software Development Lifecycle (SDLC). Implement parameterized queries (prepared statements) to prevent SQL Injection, and validate, sanitize, and properly encode user input to mitigate Cross-Site Scripting (XSS).</w:t>
      </w:r>
    </w:p>
    <w:p w14:paraId="0BAF9F30" w14:textId="77777777" w:rsidR="00B22F6A" w:rsidRDefault="00000000">
      <w:pPr>
        <w:pStyle w:val="Heading1"/>
        <w:spacing w:before="400" w:after="200"/>
      </w:pPr>
      <w:bookmarkStart w:id="30" w:name="_Toc235532821"/>
      <w:r>
        <w:t>9. Conclusion</w:t>
      </w:r>
      <w:bookmarkEnd w:id="30"/>
    </w:p>
    <w:p w14:paraId="6B7A9E9F" w14:textId="77777777" w:rsidR="00B22F6A" w:rsidRDefault="00000000">
      <w:pPr>
        <w:spacing w:after="150"/>
      </w:pPr>
      <w:r>
        <w:t>A penetration test was conducted against the OWASP Juice Shop application using a structured methodology based on the Penetration Testing Execution Standard (PTES). The assessment included reconnaissance, enumeration, authentication testing, authorization testing, vulnerability validation, and manual verification of identified issues.</w:t>
      </w:r>
    </w:p>
    <w:p w14:paraId="5A241DB7" w14:textId="77777777" w:rsidR="00B22F6A" w:rsidRDefault="00000000">
      <w:pPr>
        <w:spacing w:after="150"/>
      </w:pPr>
      <w:r>
        <w:t>The testing confirmed multiple authorization weaknesses, including Broken Access Control and Insecure Direct Object References (IDOR), allowing authenticated users to access or manipulate resources beyond their intended permissions. Information disclosure issues were also identified through API endpoints that exposed user details without adequate authorization checks.</w:t>
      </w:r>
    </w:p>
    <w:p w14:paraId="3694DB4F" w14:textId="77777777" w:rsidR="00B22F6A" w:rsidRDefault="00000000">
      <w:pPr>
        <w:spacing w:after="150"/>
      </w:pPr>
      <w:r>
        <w:t>Authentication mechanisms demonstrated positive behavior by rejecting malformed and invalid JWTs and enforcing Bearer token formatting. Additionally, administrative functionality correctly denied access to unauthorized users, indicating that some security controls were effectively implemented.</w:t>
      </w:r>
    </w:p>
    <w:p w14:paraId="07AE39C6" w14:textId="0A933AB9" w:rsidR="00B22F6A" w:rsidRDefault="009F3069">
      <w:pPr>
        <w:spacing w:after="150"/>
      </w:pPr>
      <w:r w:rsidRPr="006C5688">
        <w:t>Overall, the assessment identified multiple high-impact vulnerabilities affecting authentication, authorization, and input validation. The combination of SQL Injection, Stored Cross-Site Scripting, Broken Access Control, and Information Disclosure significantly increases the application's overall risk and demonstrates weaknesses across several security domains</w:t>
      </w:r>
      <w:r>
        <w:t xml:space="preserve">. </w:t>
      </w:r>
      <w:r w:rsidR="00000000">
        <w:t>Addressing the identified findings through robust server-side authorization checks, role-based access control, and least-privilege principles would significantly improve the application's security posture.</w:t>
      </w:r>
    </w:p>
    <w:p w14:paraId="41EB0CC3" w14:textId="77777777" w:rsidR="00B22F6A" w:rsidRDefault="00000000">
      <w:pPr>
        <w:spacing w:after="150"/>
      </w:pPr>
      <w:r>
        <w:t>The successful exploitation of SQL Injection and Stored Cross-Site Scripting demonstrates that the application remains vulnerable to common but high-impact web application attacks. These issues, combined with authorization weaknesses, significantly increase the overall risk to the application.</w:t>
      </w:r>
    </w:p>
    <w:p w14:paraId="32AD987B" w14:textId="5EA2519B" w:rsidR="009F3069" w:rsidRDefault="00000000">
      <w:pPr>
        <w:pStyle w:val="Heading1"/>
        <w:spacing w:before="400" w:after="200"/>
      </w:pPr>
      <w:bookmarkStart w:id="31" w:name="_Toc235532822"/>
      <w:r>
        <w:t>10. References</w:t>
      </w:r>
      <w:bookmarkEnd w:id="31"/>
    </w:p>
    <w:p w14:paraId="39C1E7E2"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Top 10:2021 </w:t>
      </w:r>
    </w:p>
    <w:p w14:paraId="5EE98ABD"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Web Security Testing Guide (WSTG) </w:t>
      </w:r>
    </w:p>
    <w:p w14:paraId="407C52FF"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Juice Shop Documentation </w:t>
      </w:r>
    </w:p>
    <w:p w14:paraId="7C88CE69"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MITRE CWE </w:t>
      </w:r>
    </w:p>
    <w:p w14:paraId="276380D1"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lastRenderedPageBreak/>
        <w:t xml:space="preserve">CVSS v3.1 Specification </w:t>
      </w:r>
    </w:p>
    <w:p w14:paraId="48059F02" w14:textId="270D6236" w:rsidR="009F3069" w:rsidRPr="009F3069"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PTES (Penetration Testing Execution Standard)</w:t>
      </w:r>
    </w:p>
    <w:p w14:paraId="4B33335A" w14:textId="77777777" w:rsidR="00B22F6A" w:rsidRDefault="00000000">
      <w:pPr>
        <w:pStyle w:val="Heading1"/>
        <w:spacing w:before="400" w:after="200"/>
      </w:pPr>
      <w:bookmarkStart w:id="32" w:name="_Toc235532823"/>
      <w:r>
        <w:t>11. Appendices</w:t>
      </w:r>
      <w:bookmarkEnd w:id="32"/>
    </w:p>
    <w:p w14:paraId="0645E4BB" w14:textId="77777777" w:rsidR="00B22F6A" w:rsidRDefault="00000000">
      <w:pPr>
        <w:pStyle w:val="Heading2"/>
        <w:spacing w:before="300" w:after="150"/>
      </w:pPr>
      <w:bookmarkStart w:id="33" w:name="_Toc235532824"/>
      <w:r>
        <w:t>Appendix A – Testing Methodology</w:t>
      </w:r>
      <w:bookmarkEnd w:id="33"/>
    </w:p>
    <w:p w14:paraId="42649607" w14:textId="77777777" w:rsidR="00B22F6A" w:rsidRDefault="00000000">
      <w:pPr>
        <w:spacing w:after="60"/>
      </w:pPr>
      <w:r>
        <w:t>1. Reconnaissance</w:t>
      </w:r>
    </w:p>
    <w:p w14:paraId="27DC57F2" w14:textId="77777777" w:rsidR="00B22F6A" w:rsidRDefault="00000000">
      <w:pPr>
        <w:spacing w:after="60"/>
      </w:pPr>
      <w:r>
        <w:t>2. Enumeration</w:t>
      </w:r>
    </w:p>
    <w:p w14:paraId="4B26AABE" w14:textId="77777777" w:rsidR="00B22F6A" w:rsidRDefault="00000000">
      <w:pPr>
        <w:spacing w:after="60"/>
      </w:pPr>
      <w:r>
        <w:t>3. Vulnerability Assessment</w:t>
      </w:r>
    </w:p>
    <w:p w14:paraId="25710DF9" w14:textId="77777777" w:rsidR="00B22F6A" w:rsidRDefault="00000000">
      <w:pPr>
        <w:spacing w:after="60"/>
      </w:pPr>
      <w:r>
        <w:t>4. Authentication Testing</w:t>
      </w:r>
    </w:p>
    <w:p w14:paraId="7D31BFDA" w14:textId="77777777" w:rsidR="00B22F6A" w:rsidRDefault="00000000">
      <w:pPr>
        <w:spacing w:after="60"/>
      </w:pPr>
      <w:r>
        <w:t>5. Authorization Testing</w:t>
      </w:r>
    </w:p>
    <w:p w14:paraId="789A0973" w14:textId="77777777" w:rsidR="00B22F6A" w:rsidRDefault="00000000">
      <w:pPr>
        <w:spacing w:after="60"/>
      </w:pPr>
      <w:r>
        <w:t>6. Exploitation</w:t>
      </w:r>
    </w:p>
    <w:p w14:paraId="48697956" w14:textId="77777777" w:rsidR="00B22F6A" w:rsidRDefault="00000000">
      <w:pPr>
        <w:spacing w:after="60"/>
      </w:pPr>
      <w:r>
        <w:t>7. Post-Exploitation Validation</w:t>
      </w:r>
    </w:p>
    <w:p w14:paraId="1160BC20" w14:textId="77777777" w:rsidR="00B22F6A" w:rsidRDefault="00000000">
      <w:pPr>
        <w:spacing w:after="60"/>
      </w:pPr>
      <w:r>
        <w:t>8. Reporting</w:t>
      </w:r>
    </w:p>
    <w:p w14:paraId="471DCFF9" w14:textId="77777777" w:rsidR="00B22F6A" w:rsidRDefault="00000000">
      <w:pPr>
        <w:pStyle w:val="Heading2"/>
        <w:spacing w:before="300" w:after="150"/>
      </w:pPr>
      <w:bookmarkStart w:id="34" w:name="_Toc235532825"/>
      <w:r>
        <w:t>Appendix B – Tools Used</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22F6A" w14:paraId="753CE049" w14:textId="77777777">
        <w:tblPrEx>
          <w:tblCellMar>
            <w:top w:w="0" w:type="dxa"/>
            <w:bottom w:w="0" w:type="dxa"/>
          </w:tblCellMar>
        </w:tblPrEx>
        <w:trPr>
          <w:tblHeader/>
        </w:trPr>
        <w:tc>
          <w:tcPr>
            <w:tcW w:w="3159" w:type="dxa"/>
            <w:shd w:val="clear" w:color="auto" w:fill="1F3864"/>
          </w:tcPr>
          <w:p w14:paraId="5DC04DB6" w14:textId="77777777" w:rsidR="00B22F6A" w:rsidRDefault="00000000">
            <w:r>
              <w:rPr>
                <w:b/>
                <w:bCs/>
                <w:color w:val="FFFFFF"/>
              </w:rPr>
              <w:t>Tool</w:t>
            </w:r>
          </w:p>
        </w:tc>
        <w:tc>
          <w:tcPr>
            <w:tcW w:w="5867" w:type="dxa"/>
            <w:shd w:val="clear" w:color="auto" w:fill="1F3864"/>
          </w:tcPr>
          <w:p w14:paraId="3572192F" w14:textId="77777777" w:rsidR="00B22F6A" w:rsidRDefault="00000000">
            <w:r>
              <w:rPr>
                <w:b/>
                <w:bCs/>
                <w:color w:val="FFFFFF"/>
              </w:rPr>
              <w:t>Purpose</w:t>
            </w:r>
          </w:p>
        </w:tc>
      </w:tr>
      <w:tr w:rsidR="00B22F6A" w14:paraId="4F87C7D3" w14:textId="77777777">
        <w:tblPrEx>
          <w:tblCellMar>
            <w:top w:w="0" w:type="dxa"/>
            <w:bottom w:w="0" w:type="dxa"/>
          </w:tblCellMar>
        </w:tblPrEx>
        <w:tc>
          <w:tcPr>
            <w:tcW w:w="3159" w:type="dxa"/>
          </w:tcPr>
          <w:p w14:paraId="3B7543E9" w14:textId="77777777" w:rsidR="00B22F6A" w:rsidRDefault="00000000">
            <w:r>
              <w:t>Burp Suite Community</w:t>
            </w:r>
          </w:p>
        </w:tc>
        <w:tc>
          <w:tcPr>
            <w:tcW w:w="5867" w:type="dxa"/>
          </w:tcPr>
          <w:p w14:paraId="1CBB10FF" w14:textId="77777777" w:rsidR="00B22F6A" w:rsidRDefault="00000000">
            <w:r>
              <w:t>HTTP interception and request manipulation</w:t>
            </w:r>
          </w:p>
        </w:tc>
      </w:tr>
      <w:tr w:rsidR="00B22F6A" w14:paraId="0AAEDB47" w14:textId="77777777">
        <w:tblPrEx>
          <w:tblCellMar>
            <w:top w:w="0" w:type="dxa"/>
            <w:bottom w:w="0" w:type="dxa"/>
          </w:tblCellMar>
        </w:tblPrEx>
        <w:tc>
          <w:tcPr>
            <w:tcW w:w="3159" w:type="dxa"/>
          </w:tcPr>
          <w:p w14:paraId="2709C48B" w14:textId="77777777" w:rsidR="00B22F6A" w:rsidRDefault="00000000">
            <w:r>
              <w:t>Firefox</w:t>
            </w:r>
          </w:p>
        </w:tc>
        <w:tc>
          <w:tcPr>
            <w:tcW w:w="5867" w:type="dxa"/>
          </w:tcPr>
          <w:p w14:paraId="3CC5C8A3" w14:textId="77777777" w:rsidR="00B22F6A" w:rsidRDefault="00000000">
            <w:r>
              <w:t>Manual application testing</w:t>
            </w:r>
          </w:p>
        </w:tc>
      </w:tr>
      <w:tr w:rsidR="00B22F6A" w14:paraId="0032216C" w14:textId="77777777">
        <w:tblPrEx>
          <w:tblCellMar>
            <w:top w:w="0" w:type="dxa"/>
            <w:bottom w:w="0" w:type="dxa"/>
          </w:tblCellMar>
        </w:tblPrEx>
        <w:tc>
          <w:tcPr>
            <w:tcW w:w="3159" w:type="dxa"/>
          </w:tcPr>
          <w:p w14:paraId="711EDFE6" w14:textId="77777777" w:rsidR="00B22F6A" w:rsidRDefault="00000000">
            <w:r>
              <w:t>Nmap</w:t>
            </w:r>
          </w:p>
        </w:tc>
        <w:tc>
          <w:tcPr>
            <w:tcW w:w="5867" w:type="dxa"/>
          </w:tcPr>
          <w:p w14:paraId="488061BB" w14:textId="77777777" w:rsidR="00B22F6A" w:rsidRDefault="00000000">
            <w:r>
              <w:t>Network reconnaissance</w:t>
            </w:r>
          </w:p>
        </w:tc>
      </w:tr>
      <w:tr w:rsidR="00B22F6A" w14:paraId="494FF66D" w14:textId="77777777">
        <w:tblPrEx>
          <w:tblCellMar>
            <w:top w:w="0" w:type="dxa"/>
            <w:bottom w:w="0" w:type="dxa"/>
          </w:tblCellMar>
        </w:tblPrEx>
        <w:tc>
          <w:tcPr>
            <w:tcW w:w="3159" w:type="dxa"/>
          </w:tcPr>
          <w:p w14:paraId="1E38E196" w14:textId="77777777" w:rsidR="00B22F6A" w:rsidRDefault="00000000">
            <w:r>
              <w:t>Gobuster</w:t>
            </w:r>
          </w:p>
        </w:tc>
        <w:tc>
          <w:tcPr>
            <w:tcW w:w="5867" w:type="dxa"/>
          </w:tcPr>
          <w:p w14:paraId="0732F790" w14:textId="77777777" w:rsidR="00B22F6A" w:rsidRDefault="00000000">
            <w:r>
              <w:t>Directory and content enumeration</w:t>
            </w:r>
          </w:p>
        </w:tc>
      </w:tr>
      <w:tr w:rsidR="00B22F6A" w14:paraId="6B396816" w14:textId="77777777">
        <w:tblPrEx>
          <w:tblCellMar>
            <w:top w:w="0" w:type="dxa"/>
            <w:bottom w:w="0" w:type="dxa"/>
          </w:tblCellMar>
        </w:tblPrEx>
        <w:tc>
          <w:tcPr>
            <w:tcW w:w="3159" w:type="dxa"/>
          </w:tcPr>
          <w:p w14:paraId="1BAD8665" w14:textId="77777777" w:rsidR="00B22F6A" w:rsidRDefault="00000000">
            <w:r>
              <w:t>Nikto</w:t>
            </w:r>
          </w:p>
        </w:tc>
        <w:tc>
          <w:tcPr>
            <w:tcW w:w="5867" w:type="dxa"/>
          </w:tcPr>
          <w:p w14:paraId="6B099F83" w14:textId="77777777" w:rsidR="00B22F6A" w:rsidRDefault="00000000">
            <w:r>
              <w:t>Web server assessment</w:t>
            </w:r>
          </w:p>
        </w:tc>
      </w:tr>
      <w:tr w:rsidR="00B22F6A" w14:paraId="5BC2DE3F" w14:textId="77777777">
        <w:tblPrEx>
          <w:tblCellMar>
            <w:top w:w="0" w:type="dxa"/>
            <w:bottom w:w="0" w:type="dxa"/>
          </w:tblCellMar>
        </w:tblPrEx>
        <w:tc>
          <w:tcPr>
            <w:tcW w:w="3159" w:type="dxa"/>
          </w:tcPr>
          <w:p w14:paraId="145B0BCE" w14:textId="77777777" w:rsidR="00B22F6A" w:rsidRDefault="00000000">
            <w:r>
              <w:t>Browser Developer Tools</w:t>
            </w:r>
          </w:p>
        </w:tc>
        <w:tc>
          <w:tcPr>
            <w:tcW w:w="5867" w:type="dxa"/>
          </w:tcPr>
          <w:p w14:paraId="03E0A266" w14:textId="77777777" w:rsidR="00B22F6A" w:rsidRDefault="00000000">
            <w:r>
              <w:t>Client-side analysis</w:t>
            </w:r>
          </w:p>
        </w:tc>
      </w:tr>
      <w:tr w:rsidR="00B22F6A" w14:paraId="5E61F124" w14:textId="77777777">
        <w:tblPrEx>
          <w:tblCellMar>
            <w:top w:w="0" w:type="dxa"/>
            <w:bottom w:w="0" w:type="dxa"/>
          </w:tblCellMar>
        </w:tblPrEx>
        <w:tc>
          <w:tcPr>
            <w:tcW w:w="3159" w:type="dxa"/>
          </w:tcPr>
          <w:p w14:paraId="5DD503C2" w14:textId="77777777" w:rsidR="00B22F6A" w:rsidRDefault="00000000">
            <w:r>
              <w:t>JWT Decoder</w:t>
            </w:r>
          </w:p>
        </w:tc>
        <w:tc>
          <w:tcPr>
            <w:tcW w:w="5867" w:type="dxa"/>
          </w:tcPr>
          <w:p w14:paraId="4FFE0065" w14:textId="77777777" w:rsidR="00B22F6A" w:rsidRDefault="00000000">
            <w:r>
              <w:t>Token inspection</w:t>
            </w:r>
          </w:p>
        </w:tc>
      </w:tr>
      <w:tr w:rsidR="009F3069" w14:paraId="0EADF49D" w14:textId="77777777">
        <w:tblPrEx>
          <w:tblCellMar>
            <w:top w:w="0" w:type="dxa"/>
            <w:bottom w:w="0" w:type="dxa"/>
          </w:tblCellMar>
        </w:tblPrEx>
        <w:tc>
          <w:tcPr>
            <w:tcW w:w="3159" w:type="dxa"/>
          </w:tcPr>
          <w:p w14:paraId="7BFAE90C" w14:textId="10B1976F" w:rsidR="009F3069" w:rsidRDefault="009F3069" w:rsidP="009F3069">
            <w:r w:rsidRPr="00452A55">
              <w:t>Burp Intruder</w:t>
            </w:r>
          </w:p>
        </w:tc>
        <w:tc>
          <w:tcPr>
            <w:tcW w:w="5867" w:type="dxa"/>
          </w:tcPr>
          <w:p w14:paraId="63CB70A9" w14:textId="080B342D" w:rsidR="009F3069" w:rsidRDefault="009F3069" w:rsidP="009F3069">
            <w:r w:rsidRPr="00452A55">
              <w:t>Automated payload testing</w:t>
            </w:r>
          </w:p>
        </w:tc>
      </w:tr>
      <w:tr w:rsidR="009F3069" w14:paraId="4A29CB83" w14:textId="77777777">
        <w:tblPrEx>
          <w:tblCellMar>
            <w:top w:w="0" w:type="dxa"/>
            <w:bottom w:w="0" w:type="dxa"/>
          </w:tblCellMar>
        </w:tblPrEx>
        <w:tc>
          <w:tcPr>
            <w:tcW w:w="3159" w:type="dxa"/>
          </w:tcPr>
          <w:p w14:paraId="6E6CD2BC" w14:textId="77777777" w:rsidR="009F3069" w:rsidRDefault="009F3069" w:rsidP="009F3069">
            <w:r>
              <w:t>Linux Terminal</w:t>
            </w:r>
          </w:p>
        </w:tc>
        <w:tc>
          <w:tcPr>
            <w:tcW w:w="5867" w:type="dxa"/>
          </w:tcPr>
          <w:p w14:paraId="5FDD5C46" w14:textId="77777777" w:rsidR="009F3069" w:rsidRDefault="009F3069" w:rsidP="009F3069">
            <w:r>
              <w:t>Manual API testing</w:t>
            </w:r>
          </w:p>
        </w:tc>
      </w:tr>
      <w:tr w:rsidR="009F3069" w14:paraId="79DE7194" w14:textId="77777777">
        <w:tblPrEx>
          <w:tblCellMar>
            <w:top w:w="0" w:type="dxa"/>
            <w:bottom w:w="0" w:type="dxa"/>
          </w:tblCellMar>
        </w:tblPrEx>
        <w:tc>
          <w:tcPr>
            <w:tcW w:w="3159" w:type="dxa"/>
          </w:tcPr>
          <w:p w14:paraId="25E670BB" w14:textId="62A8EB4D" w:rsidR="009F3069" w:rsidRDefault="009F3069" w:rsidP="009F3069">
            <w:r w:rsidRPr="00452A55">
              <w:t>Burp Repeater</w:t>
            </w:r>
          </w:p>
        </w:tc>
        <w:tc>
          <w:tcPr>
            <w:tcW w:w="5867" w:type="dxa"/>
          </w:tcPr>
          <w:p w14:paraId="147F7CAB" w14:textId="0557D83F" w:rsidR="009F3069" w:rsidRDefault="009F3069" w:rsidP="009F3069">
            <w:r w:rsidRPr="00452A55">
              <w:t>Manual request manipulation</w:t>
            </w:r>
          </w:p>
        </w:tc>
      </w:tr>
    </w:tbl>
    <w:p w14:paraId="40713183" w14:textId="77777777" w:rsidR="00B22F6A" w:rsidRDefault="00000000">
      <w:r>
        <w:br w:type="page"/>
      </w:r>
    </w:p>
    <w:p w14:paraId="51854F06" w14:textId="77777777" w:rsidR="00B22F6A" w:rsidRDefault="00000000">
      <w:pPr>
        <w:pStyle w:val="Heading2"/>
        <w:spacing w:before="300" w:after="150"/>
      </w:pPr>
      <w:bookmarkStart w:id="35" w:name="_Toc235532826"/>
      <w:r>
        <w:lastRenderedPageBreak/>
        <w:t>Appendix C – Evidence Index</w:t>
      </w:r>
      <w:bookmarkEnd w:id="35"/>
    </w:p>
    <w:p w14:paraId="02356A42" w14:textId="77777777" w:rsidR="00B22F6A" w:rsidRDefault="00000000">
      <w:pPr>
        <w:spacing w:after="150"/>
      </w:pPr>
      <w:r>
        <w:t>All proof-of-concept evidence (Burp Suite requests/responses and browser screenshots) is embedded directly with its corresponding finding in Section 5. This index cross-references each figure for quick lookup rather than repeating the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5867"/>
        <w:gridCol w:w="1805"/>
      </w:tblGrid>
      <w:tr w:rsidR="00B22F6A" w14:paraId="464E42E7" w14:textId="77777777">
        <w:tblPrEx>
          <w:tblCellMar>
            <w:top w:w="0" w:type="dxa"/>
            <w:bottom w:w="0" w:type="dxa"/>
          </w:tblCellMar>
        </w:tblPrEx>
        <w:trPr>
          <w:tblHeader/>
        </w:trPr>
        <w:tc>
          <w:tcPr>
            <w:tcW w:w="1354" w:type="dxa"/>
            <w:shd w:val="clear" w:color="auto" w:fill="1F3864"/>
          </w:tcPr>
          <w:p w14:paraId="563A079E" w14:textId="77777777" w:rsidR="00B22F6A" w:rsidRDefault="00000000">
            <w:r>
              <w:rPr>
                <w:b/>
                <w:bCs/>
                <w:color w:val="FFFFFF"/>
              </w:rPr>
              <w:t>Figure</w:t>
            </w:r>
          </w:p>
        </w:tc>
        <w:tc>
          <w:tcPr>
            <w:tcW w:w="5867" w:type="dxa"/>
            <w:shd w:val="clear" w:color="auto" w:fill="1F3864"/>
          </w:tcPr>
          <w:p w14:paraId="0B432799" w14:textId="77777777" w:rsidR="00B22F6A" w:rsidRDefault="00000000">
            <w:r>
              <w:rPr>
                <w:b/>
                <w:bCs/>
                <w:color w:val="FFFFFF"/>
              </w:rPr>
              <w:t>Description</w:t>
            </w:r>
          </w:p>
        </w:tc>
        <w:tc>
          <w:tcPr>
            <w:tcW w:w="1805" w:type="dxa"/>
            <w:shd w:val="clear" w:color="auto" w:fill="1F3864"/>
          </w:tcPr>
          <w:p w14:paraId="2A52D1FB" w14:textId="77777777" w:rsidR="00B22F6A" w:rsidRDefault="00000000">
            <w:r>
              <w:rPr>
                <w:b/>
                <w:bCs/>
                <w:color w:val="FFFFFF"/>
              </w:rPr>
              <w:t>Finding</w:t>
            </w:r>
          </w:p>
        </w:tc>
      </w:tr>
      <w:tr w:rsidR="00B22F6A" w14:paraId="329E8880" w14:textId="77777777">
        <w:tblPrEx>
          <w:tblCellMar>
            <w:top w:w="0" w:type="dxa"/>
            <w:bottom w:w="0" w:type="dxa"/>
          </w:tblCellMar>
        </w:tblPrEx>
        <w:tc>
          <w:tcPr>
            <w:tcW w:w="1354" w:type="dxa"/>
          </w:tcPr>
          <w:p w14:paraId="43698504" w14:textId="77777777" w:rsidR="00B22F6A" w:rsidRDefault="00000000">
            <w:r>
              <w:t>Figure 1</w:t>
            </w:r>
          </w:p>
        </w:tc>
        <w:tc>
          <w:tcPr>
            <w:tcW w:w="5867" w:type="dxa"/>
          </w:tcPr>
          <w:p w14:paraId="4220AFE9" w14:textId="77777777" w:rsidR="00B22F6A" w:rsidRDefault="00000000">
            <w:r>
              <w:t>GET /</w:t>
            </w:r>
            <w:proofErr w:type="spellStart"/>
            <w:r>
              <w:t>api</w:t>
            </w:r>
            <w:proofErr w:type="spellEnd"/>
            <w:r>
              <w:t>/Users request and response exposing registered users</w:t>
            </w:r>
          </w:p>
        </w:tc>
        <w:tc>
          <w:tcPr>
            <w:tcW w:w="1805" w:type="dxa"/>
          </w:tcPr>
          <w:p w14:paraId="7B096617" w14:textId="77777777" w:rsidR="00B22F6A" w:rsidRDefault="00000000">
            <w:r>
              <w:t>Finding 1</w:t>
            </w:r>
          </w:p>
        </w:tc>
      </w:tr>
      <w:tr w:rsidR="00B22F6A" w14:paraId="3CBA49D6" w14:textId="77777777">
        <w:tblPrEx>
          <w:tblCellMar>
            <w:top w:w="0" w:type="dxa"/>
            <w:bottom w:w="0" w:type="dxa"/>
          </w:tblCellMar>
        </w:tblPrEx>
        <w:tc>
          <w:tcPr>
            <w:tcW w:w="1354" w:type="dxa"/>
          </w:tcPr>
          <w:p w14:paraId="06E771FE" w14:textId="77777777" w:rsidR="00B22F6A" w:rsidRDefault="00000000">
            <w:r>
              <w:t>Figure 2</w:t>
            </w:r>
          </w:p>
        </w:tc>
        <w:tc>
          <w:tcPr>
            <w:tcW w:w="5867" w:type="dxa"/>
          </w:tcPr>
          <w:p w14:paraId="780CC86E" w14:textId="77777777" w:rsidR="00B22F6A" w:rsidRDefault="00000000">
            <w:r>
              <w:t>GET /</w:t>
            </w:r>
            <w:proofErr w:type="spellStart"/>
            <w:r>
              <w:t>api</w:t>
            </w:r>
            <w:proofErr w:type="spellEnd"/>
            <w:r>
              <w:t>/Users/1 request and response exposing administrator information</w:t>
            </w:r>
          </w:p>
        </w:tc>
        <w:tc>
          <w:tcPr>
            <w:tcW w:w="1805" w:type="dxa"/>
          </w:tcPr>
          <w:p w14:paraId="1D7215C8" w14:textId="77777777" w:rsidR="00B22F6A" w:rsidRDefault="00000000">
            <w:r>
              <w:t>Finding 2</w:t>
            </w:r>
          </w:p>
        </w:tc>
      </w:tr>
      <w:tr w:rsidR="00B22F6A" w14:paraId="6B10F138" w14:textId="77777777">
        <w:tblPrEx>
          <w:tblCellMar>
            <w:top w:w="0" w:type="dxa"/>
            <w:bottom w:w="0" w:type="dxa"/>
          </w:tblCellMar>
        </w:tblPrEx>
        <w:tc>
          <w:tcPr>
            <w:tcW w:w="1354" w:type="dxa"/>
          </w:tcPr>
          <w:p w14:paraId="51AF68B7" w14:textId="77777777" w:rsidR="00B22F6A" w:rsidRDefault="00000000">
            <w:r>
              <w:t>Figure 3</w:t>
            </w:r>
          </w:p>
        </w:tc>
        <w:tc>
          <w:tcPr>
            <w:tcW w:w="5867" w:type="dxa"/>
          </w:tcPr>
          <w:p w14:paraId="51510361" w14:textId="77777777" w:rsidR="00B22F6A" w:rsidRDefault="00000000">
            <w:r>
              <w:t>GET /</w:t>
            </w:r>
            <w:proofErr w:type="spellStart"/>
            <w:r>
              <w:t>api</w:t>
            </w:r>
            <w:proofErr w:type="spellEnd"/>
            <w:r>
              <w:t>/Users/2 request and response exposing customer information</w:t>
            </w:r>
          </w:p>
        </w:tc>
        <w:tc>
          <w:tcPr>
            <w:tcW w:w="1805" w:type="dxa"/>
          </w:tcPr>
          <w:p w14:paraId="2BFB8458" w14:textId="77777777" w:rsidR="00B22F6A" w:rsidRDefault="00000000">
            <w:r>
              <w:t>Finding 2</w:t>
            </w:r>
          </w:p>
        </w:tc>
      </w:tr>
      <w:tr w:rsidR="00B22F6A" w14:paraId="6BB14BA2" w14:textId="77777777">
        <w:tblPrEx>
          <w:tblCellMar>
            <w:top w:w="0" w:type="dxa"/>
            <w:bottom w:w="0" w:type="dxa"/>
          </w:tblCellMar>
        </w:tblPrEx>
        <w:tc>
          <w:tcPr>
            <w:tcW w:w="1354" w:type="dxa"/>
          </w:tcPr>
          <w:p w14:paraId="0402D59A" w14:textId="77777777" w:rsidR="00B22F6A" w:rsidRDefault="00000000">
            <w:r>
              <w:t>Figure 4</w:t>
            </w:r>
          </w:p>
        </w:tc>
        <w:tc>
          <w:tcPr>
            <w:tcW w:w="5867" w:type="dxa"/>
          </w:tcPr>
          <w:p w14:paraId="7BC929EB" w14:textId="77777777" w:rsidR="00B22F6A" w:rsidRDefault="00000000">
            <w:r>
              <w:t>PUT /</w:t>
            </w:r>
            <w:proofErr w:type="spellStart"/>
            <w:r>
              <w:t>api</w:t>
            </w:r>
            <w:proofErr w:type="spellEnd"/>
            <w:r>
              <w:t>/</w:t>
            </w:r>
            <w:proofErr w:type="spellStart"/>
            <w:r>
              <w:t>BasketItems</w:t>
            </w:r>
            <w:proofErr w:type="spellEnd"/>
            <w:r>
              <w:t>/1 request demonstrating unauthorized basket modification</w:t>
            </w:r>
          </w:p>
        </w:tc>
        <w:tc>
          <w:tcPr>
            <w:tcW w:w="1805" w:type="dxa"/>
          </w:tcPr>
          <w:p w14:paraId="6F5A0651" w14:textId="77777777" w:rsidR="00B22F6A" w:rsidRDefault="00000000">
            <w:r>
              <w:t>Finding 3</w:t>
            </w:r>
          </w:p>
        </w:tc>
      </w:tr>
      <w:tr w:rsidR="00B22F6A" w14:paraId="5FDF26B6" w14:textId="77777777">
        <w:tblPrEx>
          <w:tblCellMar>
            <w:top w:w="0" w:type="dxa"/>
            <w:bottom w:w="0" w:type="dxa"/>
          </w:tblCellMar>
        </w:tblPrEx>
        <w:tc>
          <w:tcPr>
            <w:tcW w:w="1354" w:type="dxa"/>
          </w:tcPr>
          <w:p w14:paraId="0BAF6996" w14:textId="77777777" w:rsidR="00B22F6A" w:rsidRDefault="00000000">
            <w:r>
              <w:t>Figure 5</w:t>
            </w:r>
          </w:p>
        </w:tc>
        <w:tc>
          <w:tcPr>
            <w:tcW w:w="5867" w:type="dxa"/>
          </w:tcPr>
          <w:p w14:paraId="637249FA" w14:textId="77777777" w:rsidR="00B22F6A" w:rsidRDefault="00000000">
            <w:r>
              <w:t>DELETE /</w:t>
            </w:r>
            <w:proofErr w:type="spellStart"/>
            <w:r>
              <w:t>api</w:t>
            </w:r>
            <w:proofErr w:type="spellEnd"/>
            <w:r>
              <w:t>/</w:t>
            </w:r>
            <w:proofErr w:type="spellStart"/>
            <w:r>
              <w:t>BasketItems</w:t>
            </w:r>
            <w:proofErr w:type="spellEnd"/>
            <w:r>
              <w:t>/1 request demonstrating unauthorized basket deletion</w:t>
            </w:r>
          </w:p>
        </w:tc>
        <w:tc>
          <w:tcPr>
            <w:tcW w:w="1805" w:type="dxa"/>
          </w:tcPr>
          <w:p w14:paraId="328CD549" w14:textId="77777777" w:rsidR="00B22F6A" w:rsidRDefault="00000000">
            <w:r>
              <w:t>Finding 4</w:t>
            </w:r>
          </w:p>
        </w:tc>
      </w:tr>
      <w:tr w:rsidR="00B22F6A" w14:paraId="4E848FEE" w14:textId="77777777">
        <w:tblPrEx>
          <w:tblCellMar>
            <w:top w:w="0" w:type="dxa"/>
            <w:bottom w:w="0" w:type="dxa"/>
          </w:tblCellMar>
        </w:tblPrEx>
        <w:tc>
          <w:tcPr>
            <w:tcW w:w="1354" w:type="dxa"/>
          </w:tcPr>
          <w:p w14:paraId="0EDD021E" w14:textId="77777777" w:rsidR="00B22F6A" w:rsidRDefault="00000000">
            <w:r>
              <w:t>Figure 6</w:t>
            </w:r>
          </w:p>
        </w:tc>
        <w:tc>
          <w:tcPr>
            <w:tcW w:w="5867" w:type="dxa"/>
          </w:tcPr>
          <w:p w14:paraId="4FA6DEE3" w14:textId="77777777" w:rsidR="00B22F6A" w:rsidRDefault="00000000">
            <w:r>
              <w:t>GET /</w:t>
            </w:r>
            <w:proofErr w:type="spellStart"/>
            <w:r>
              <w:t>api</w:t>
            </w:r>
            <w:proofErr w:type="spellEnd"/>
            <w:r>
              <w:t>/Users response showing exposed user information</w:t>
            </w:r>
          </w:p>
        </w:tc>
        <w:tc>
          <w:tcPr>
            <w:tcW w:w="1805" w:type="dxa"/>
          </w:tcPr>
          <w:p w14:paraId="4FC187D3" w14:textId="77777777" w:rsidR="00B22F6A" w:rsidRDefault="00000000">
            <w:r>
              <w:t>Finding 5</w:t>
            </w:r>
          </w:p>
        </w:tc>
      </w:tr>
      <w:tr w:rsidR="00B22F6A" w14:paraId="567701D1" w14:textId="77777777">
        <w:tblPrEx>
          <w:tblCellMar>
            <w:top w:w="0" w:type="dxa"/>
            <w:bottom w:w="0" w:type="dxa"/>
          </w:tblCellMar>
        </w:tblPrEx>
        <w:tc>
          <w:tcPr>
            <w:tcW w:w="1354" w:type="dxa"/>
          </w:tcPr>
          <w:p w14:paraId="4E9274FA" w14:textId="77777777" w:rsidR="00B22F6A" w:rsidRDefault="00000000">
            <w:r>
              <w:t>Figure 7</w:t>
            </w:r>
          </w:p>
        </w:tc>
        <w:tc>
          <w:tcPr>
            <w:tcW w:w="5867" w:type="dxa"/>
          </w:tcPr>
          <w:p w14:paraId="639E7AA7" w14:textId="77777777" w:rsidR="00B22F6A" w:rsidRDefault="00000000">
            <w:r>
              <w:t>GET /</w:t>
            </w:r>
            <w:proofErr w:type="spellStart"/>
            <w:r>
              <w:t>api</w:t>
            </w:r>
            <w:proofErr w:type="spellEnd"/>
            <w:r>
              <w:t>/Feedbacks response showing customer feedback records</w:t>
            </w:r>
          </w:p>
        </w:tc>
        <w:tc>
          <w:tcPr>
            <w:tcW w:w="1805" w:type="dxa"/>
          </w:tcPr>
          <w:p w14:paraId="51D43EB8" w14:textId="77777777" w:rsidR="00B22F6A" w:rsidRDefault="00000000">
            <w:r>
              <w:t>Finding 5</w:t>
            </w:r>
          </w:p>
        </w:tc>
      </w:tr>
      <w:tr w:rsidR="00B22F6A" w14:paraId="635EC91B" w14:textId="77777777">
        <w:tblPrEx>
          <w:tblCellMar>
            <w:top w:w="0" w:type="dxa"/>
            <w:bottom w:w="0" w:type="dxa"/>
          </w:tblCellMar>
        </w:tblPrEx>
        <w:tc>
          <w:tcPr>
            <w:tcW w:w="1354" w:type="dxa"/>
          </w:tcPr>
          <w:p w14:paraId="2E8D9B20" w14:textId="77777777" w:rsidR="00B22F6A" w:rsidRDefault="00000000">
            <w:r>
              <w:t>Figure 8</w:t>
            </w:r>
          </w:p>
        </w:tc>
        <w:tc>
          <w:tcPr>
            <w:tcW w:w="5867" w:type="dxa"/>
          </w:tcPr>
          <w:p w14:paraId="0984D932" w14:textId="77777777" w:rsidR="00B22F6A" w:rsidRDefault="00000000">
            <w:r>
              <w:t>GET /</w:t>
            </w:r>
            <w:proofErr w:type="spellStart"/>
            <w:r>
              <w:t>api</w:t>
            </w:r>
            <w:proofErr w:type="spellEnd"/>
            <w:r>
              <w:t>/</w:t>
            </w:r>
            <w:proofErr w:type="spellStart"/>
            <w:r>
              <w:t>BasketItems</w:t>
            </w:r>
            <w:proofErr w:type="spellEnd"/>
            <w:r>
              <w:t xml:space="preserve"> response showing basket information belonging to multiple users</w:t>
            </w:r>
          </w:p>
        </w:tc>
        <w:tc>
          <w:tcPr>
            <w:tcW w:w="1805" w:type="dxa"/>
          </w:tcPr>
          <w:p w14:paraId="488CF9FA" w14:textId="77777777" w:rsidR="00B22F6A" w:rsidRDefault="00000000">
            <w:r>
              <w:t>Finding 5</w:t>
            </w:r>
          </w:p>
        </w:tc>
      </w:tr>
      <w:tr w:rsidR="00B22F6A" w14:paraId="74C15FA4" w14:textId="77777777">
        <w:tblPrEx>
          <w:tblCellMar>
            <w:top w:w="0" w:type="dxa"/>
            <w:bottom w:w="0" w:type="dxa"/>
          </w:tblCellMar>
        </w:tblPrEx>
        <w:tc>
          <w:tcPr>
            <w:tcW w:w="1354" w:type="dxa"/>
          </w:tcPr>
          <w:p w14:paraId="4655F01E" w14:textId="77777777" w:rsidR="00B22F6A" w:rsidRDefault="00000000">
            <w:r>
              <w:t>Figure 9</w:t>
            </w:r>
          </w:p>
        </w:tc>
        <w:tc>
          <w:tcPr>
            <w:tcW w:w="5867" w:type="dxa"/>
          </w:tcPr>
          <w:p w14:paraId="69E98A89" w14:textId="77777777" w:rsidR="00B22F6A" w:rsidRDefault="00000000">
            <w:r>
              <w:t>Administration interface accessed by an administrator</w:t>
            </w:r>
          </w:p>
        </w:tc>
        <w:tc>
          <w:tcPr>
            <w:tcW w:w="1805" w:type="dxa"/>
          </w:tcPr>
          <w:p w14:paraId="3F74893B" w14:textId="77777777" w:rsidR="00B22F6A" w:rsidRDefault="00000000">
            <w:r>
              <w:t>Finding 6</w:t>
            </w:r>
          </w:p>
        </w:tc>
      </w:tr>
      <w:tr w:rsidR="00B22F6A" w14:paraId="72DDF668" w14:textId="77777777">
        <w:tblPrEx>
          <w:tblCellMar>
            <w:top w:w="0" w:type="dxa"/>
            <w:bottom w:w="0" w:type="dxa"/>
          </w:tblCellMar>
        </w:tblPrEx>
        <w:tc>
          <w:tcPr>
            <w:tcW w:w="1354" w:type="dxa"/>
          </w:tcPr>
          <w:p w14:paraId="397F1429" w14:textId="77777777" w:rsidR="00B22F6A" w:rsidRDefault="00000000">
            <w:r>
              <w:t>Figure 10</w:t>
            </w:r>
          </w:p>
        </w:tc>
        <w:tc>
          <w:tcPr>
            <w:tcW w:w="5867" w:type="dxa"/>
          </w:tcPr>
          <w:p w14:paraId="5B352CDA" w14:textId="77777777" w:rsidR="00B22F6A" w:rsidRDefault="00000000">
            <w:r>
              <w:t xml:space="preserve">403 Forbidden </w:t>
            </w:r>
            <w:proofErr w:type="gramStart"/>
            <w:r>
              <w:t>response</w:t>
            </w:r>
            <w:proofErr w:type="gramEnd"/>
            <w:r>
              <w:t xml:space="preserve"> for a customer account</w:t>
            </w:r>
          </w:p>
        </w:tc>
        <w:tc>
          <w:tcPr>
            <w:tcW w:w="1805" w:type="dxa"/>
          </w:tcPr>
          <w:p w14:paraId="22069DBC" w14:textId="77777777" w:rsidR="00B22F6A" w:rsidRDefault="00000000">
            <w:r>
              <w:t>Finding 6</w:t>
            </w:r>
          </w:p>
        </w:tc>
      </w:tr>
      <w:tr w:rsidR="00B22F6A" w14:paraId="72401F80" w14:textId="77777777">
        <w:tblPrEx>
          <w:tblCellMar>
            <w:top w:w="0" w:type="dxa"/>
            <w:bottom w:w="0" w:type="dxa"/>
          </w:tblCellMar>
        </w:tblPrEx>
        <w:tc>
          <w:tcPr>
            <w:tcW w:w="1354" w:type="dxa"/>
          </w:tcPr>
          <w:p w14:paraId="4842EE10" w14:textId="77777777" w:rsidR="00B22F6A" w:rsidRDefault="00000000">
            <w:r>
              <w:t>Figure 11</w:t>
            </w:r>
          </w:p>
        </w:tc>
        <w:tc>
          <w:tcPr>
            <w:tcW w:w="5867" w:type="dxa"/>
          </w:tcPr>
          <w:p w14:paraId="4AB3C66F" w14:textId="77777777" w:rsidR="00B22F6A" w:rsidRDefault="00000000">
            <w:r>
              <w:t>POST /rest/user/login request</w:t>
            </w:r>
          </w:p>
        </w:tc>
        <w:tc>
          <w:tcPr>
            <w:tcW w:w="1805" w:type="dxa"/>
          </w:tcPr>
          <w:p w14:paraId="6DD07C5E" w14:textId="77777777" w:rsidR="00B22F6A" w:rsidRDefault="00000000">
            <w:r>
              <w:t>Finding 7</w:t>
            </w:r>
          </w:p>
        </w:tc>
      </w:tr>
      <w:tr w:rsidR="00B22F6A" w14:paraId="12755240" w14:textId="77777777">
        <w:tblPrEx>
          <w:tblCellMar>
            <w:top w:w="0" w:type="dxa"/>
            <w:bottom w:w="0" w:type="dxa"/>
          </w:tblCellMar>
        </w:tblPrEx>
        <w:tc>
          <w:tcPr>
            <w:tcW w:w="1354" w:type="dxa"/>
          </w:tcPr>
          <w:p w14:paraId="21056D5C" w14:textId="77777777" w:rsidR="00B22F6A" w:rsidRDefault="00000000">
            <w:r>
              <w:t>Figure 12</w:t>
            </w:r>
          </w:p>
        </w:tc>
        <w:tc>
          <w:tcPr>
            <w:tcW w:w="5867" w:type="dxa"/>
          </w:tcPr>
          <w:p w14:paraId="68411FA3" w14:textId="77777777" w:rsidR="00B22F6A" w:rsidRDefault="00000000">
            <w:r>
              <w:t>Successful login response containing the JWT</w:t>
            </w:r>
          </w:p>
        </w:tc>
        <w:tc>
          <w:tcPr>
            <w:tcW w:w="1805" w:type="dxa"/>
          </w:tcPr>
          <w:p w14:paraId="2567996B" w14:textId="77777777" w:rsidR="00B22F6A" w:rsidRDefault="00000000">
            <w:r>
              <w:t>Finding 7</w:t>
            </w:r>
          </w:p>
        </w:tc>
      </w:tr>
      <w:tr w:rsidR="00B22F6A" w14:paraId="65009FC9" w14:textId="77777777">
        <w:tblPrEx>
          <w:tblCellMar>
            <w:top w:w="0" w:type="dxa"/>
            <w:bottom w:w="0" w:type="dxa"/>
          </w:tblCellMar>
        </w:tblPrEx>
        <w:tc>
          <w:tcPr>
            <w:tcW w:w="1354" w:type="dxa"/>
          </w:tcPr>
          <w:p w14:paraId="39E11374" w14:textId="77777777" w:rsidR="00B22F6A" w:rsidRDefault="00000000">
            <w:r>
              <w:t>Figure 13</w:t>
            </w:r>
          </w:p>
        </w:tc>
        <w:tc>
          <w:tcPr>
            <w:tcW w:w="5867" w:type="dxa"/>
          </w:tcPr>
          <w:p w14:paraId="0AB41772" w14:textId="77777777" w:rsidR="00B22F6A" w:rsidRDefault="00000000">
            <w:r>
              <w:t>Authenticated request using Authorization: Bearer &lt;JWT&gt;</w:t>
            </w:r>
          </w:p>
        </w:tc>
        <w:tc>
          <w:tcPr>
            <w:tcW w:w="1805" w:type="dxa"/>
          </w:tcPr>
          <w:p w14:paraId="39F41CC6" w14:textId="77777777" w:rsidR="00B22F6A" w:rsidRDefault="00000000">
            <w:r>
              <w:t>Finding 7</w:t>
            </w:r>
          </w:p>
        </w:tc>
      </w:tr>
      <w:tr w:rsidR="00B22F6A" w14:paraId="39C1CAF9" w14:textId="77777777">
        <w:tblPrEx>
          <w:tblCellMar>
            <w:top w:w="0" w:type="dxa"/>
            <w:bottom w:w="0" w:type="dxa"/>
          </w:tblCellMar>
        </w:tblPrEx>
        <w:tc>
          <w:tcPr>
            <w:tcW w:w="1354" w:type="dxa"/>
          </w:tcPr>
          <w:p w14:paraId="63FEC346" w14:textId="77777777" w:rsidR="00B22F6A" w:rsidRDefault="00000000">
            <w:r>
              <w:t>Figure 14</w:t>
            </w:r>
          </w:p>
        </w:tc>
        <w:tc>
          <w:tcPr>
            <w:tcW w:w="5867" w:type="dxa"/>
          </w:tcPr>
          <w:p w14:paraId="3F964BCA" w14:textId="77777777" w:rsidR="00B22F6A" w:rsidRDefault="00000000">
            <w:r>
              <w:t>Request without a valid JWT resulting in 401 Unauthorized</w:t>
            </w:r>
          </w:p>
        </w:tc>
        <w:tc>
          <w:tcPr>
            <w:tcW w:w="1805" w:type="dxa"/>
          </w:tcPr>
          <w:p w14:paraId="03E66BCA" w14:textId="77777777" w:rsidR="00B22F6A" w:rsidRDefault="00000000">
            <w:r>
              <w:t>Finding 7</w:t>
            </w:r>
          </w:p>
        </w:tc>
      </w:tr>
      <w:tr w:rsidR="00B22F6A" w14:paraId="5ADE59D7" w14:textId="77777777">
        <w:tblPrEx>
          <w:tblCellMar>
            <w:top w:w="0" w:type="dxa"/>
            <w:bottom w:w="0" w:type="dxa"/>
          </w:tblCellMar>
        </w:tblPrEx>
        <w:tc>
          <w:tcPr>
            <w:tcW w:w="1354" w:type="dxa"/>
          </w:tcPr>
          <w:p w14:paraId="5A947AD6" w14:textId="77777777" w:rsidR="00B22F6A" w:rsidRDefault="00000000">
            <w:r>
              <w:t>Figure 15</w:t>
            </w:r>
          </w:p>
        </w:tc>
        <w:tc>
          <w:tcPr>
            <w:tcW w:w="5867" w:type="dxa"/>
          </w:tcPr>
          <w:p w14:paraId="0D394F6B" w14:textId="77777777" w:rsidR="00B22F6A" w:rsidRDefault="00000000">
            <w:r>
              <w:t>SQL Injection login payload and successful administrator login</w:t>
            </w:r>
          </w:p>
        </w:tc>
        <w:tc>
          <w:tcPr>
            <w:tcW w:w="1805" w:type="dxa"/>
          </w:tcPr>
          <w:p w14:paraId="6AA87005" w14:textId="77777777" w:rsidR="00B22F6A" w:rsidRDefault="00000000">
            <w:r>
              <w:t>Finding 8</w:t>
            </w:r>
          </w:p>
        </w:tc>
      </w:tr>
      <w:tr w:rsidR="00B22F6A" w14:paraId="2026C08F" w14:textId="77777777">
        <w:tblPrEx>
          <w:tblCellMar>
            <w:top w:w="0" w:type="dxa"/>
            <w:bottom w:w="0" w:type="dxa"/>
          </w:tblCellMar>
        </w:tblPrEx>
        <w:tc>
          <w:tcPr>
            <w:tcW w:w="1354" w:type="dxa"/>
          </w:tcPr>
          <w:p w14:paraId="1F2967C5" w14:textId="77777777" w:rsidR="00B22F6A" w:rsidRDefault="00000000">
            <w:r>
              <w:t>Figure 16</w:t>
            </w:r>
          </w:p>
        </w:tc>
        <w:tc>
          <w:tcPr>
            <w:tcW w:w="5867" w:type="dxa"/>
          </w:tcPr>
          <w:p w14:paraId="127EC22B" w14:textId="77777777" w:rsidR="00B22F6A" w:rsidRDefault="00000000">
            <w:r>
              <w:t>Stored XSS payload and resulting JavaScript alert</w:t>
            </w:r>
          </w:p>
        </w:tc>
        <w:tc>
          <w:tcPr>
            <w:tcW w:w="1805" w:type="dxa"/>
          </w:tcPr>
          <w:p w14:paraId="23EB97AE" w14:textId="77777777" w:rsidR="00B22F6A" w:rsidRDefault="00000000">
            <w:r>
              <w:t>Finding 9</w:t>
            </w:r>
          </w:p>
        </w:tc>
      </w:tr>
    </w:tbl>
    <w:p w14:paraId="41C99A0B" w14:textId="77777777" w:rsidR="004F5719" w:rsidRDefault="004F5719"/>
    <w:p w14:paraId="49A194B5" w14:textId="77777777" w:rsidR="004F5719" w:rsidRDefault="004F5719" w:rsidP="004F5719"/>
    <w:p w14:paraId="56D2AFA8" w14:textId="77777777" w:rsidR="004F5719" w:rsidRDefault="004F5719" w:rsidP="004F5719">
      <w:pPr>
        <w:rPr>
          <w:b/>
          <w:bCs/>
          <w:sz w:val="32"/>
          <w:szCs w:val="32"/>
        </w:rPr>
      </w:pPr>
      <w:r w:rsidRPr="00452A55">
        <w:rPr>
          <w:b/>
          <w:bCs/>
          <w:sz w:val="32"/>
          <w:szCs w:val="32"/>
        </w:rPr>
        <w:t>Assessment Limitations</w:t>
      </w:r>
    </w:p>
    <w:p w14:paraId="6BA999F1" w14:textId="77777777" w:rsidR="004F5719" w:rsidRPr="00452A55" w:rsidRDefault="004F5719" w:rsidP="004F5719">
      <w:pPr>
        <w:rPr>
          <w:b/>
          <w:bCs/>
          <w:sz w:val="32"/>
          <w:szCs w:val="32"/>
        </w:rPr>
      </w:pPr>
    </w:p>
    <w:p w14:paraId="6483B18D" w14:textId="77777777" w:rsidR="004F5719" w:rsidRPr="00452A55" w:rsidRDefault="004F5719" w:rsidP="004F5719">
      <w:r w:rsidRPr="00452A55">
        <w:t>The assessment was conducted against a local deployment of OWASP Juice Shop within a controlled laboratory environment. Testing was limited to the application functionality available during the assessment and did not include source code review, infrastructure testing, denial-of-service testing, or third-party integrations. Results should therefore be interpreted within the scope of the defined testing environment.</w:t>
      </w:r>
    </w:p>
    <w:p w14:paraId="79FF13A5" w14:textId="77777777" w:rsidR="004F5719" w:rsidRDefault="004F5719"/>
    <w:sectPr w:rsidR="004F5719">
      <w:headerReference w:type="default" r:id="rId36"/>
      <w:footerReference w:type="default" r:id="rId3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201A5" w14:textId="77777777" w:rsidR="00DE5D86" w:rsidRDefault="00DE5D86">
      <w:r>
        <w:separator/>
      </w:r>
    </w:p>
  </w:endnote>
  <w:endnote w:type="continuationSeparator" w:id="0">
    <w:p w14:paraId="7F25B4D6" w14:textId="77777777" w:rsidR="00DE5D86" w:rsidRDefault="00DE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F88D" w14:textId="77777777" w:rsidR="00B22F6A" w:rsidRDefault="00000000">
    <w:pPr>
      <w:jc w:val="center"/>
    </w:pPr>
    <w:r>
      <w:rPr>
        <w:color w:val="595959"/>
        <w:sz w:val="18"/>
        <w:szCs w:val="18"/>
      </w:rPr>
      <w:t xml:space="preserve">Internal Use / Portfolio </w:t>
    </w:r>
    <w:proofErr w:type="gramStart"/>
    <w:r>
      <w:rPr>
        <w:color w:val="595959"/>
        <w:sz w:val="18"/>
        <w:szCs w:val="18"/>
      </w:rPr>
      <w:t>Project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1697E">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1697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6F61" w14:textId="77777777" w:rsidR="00DE5D86" w:rsidRDefault="00DE5D86">
      <w:r>
        <w:separator/>
      </w:r>
    </w:p>
  </w:footnote>
  <w:footnote w:type="continuationSeparator" w:id="0">
    <w:p w14:paraId="7EDE4A26" w14:textId="77777777" w:rsidR="00DE5D86" w:rsidRDefault="00DE5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5315" w14:textId="77777777" w:rsidR="00B22F6A" w:rsidRDefault="00000000">
    <w:pPr>
      <w:jc w:val="right"/>
    </w:pPr>
    <w:r>
      <w:rPr>
        <w:color w:val="595959"/>
        <w:sz w:val="18"/>
        <w:szCs w:val="18"/>
      </w:rPr>
      <w:t>OWASP Juice Shop — Penetration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70891"/>
    <w:multiLevelType w:val="hybridMultilevel"/>
    <w:tmpl w:val="C69E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C6F09"/>
    <w:multiLevelType w:val="hybridMultilevel"/>
    <w:tmpl w:val="0CBA7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9A5B56"/>
    <w:multiLevelType w:val="hybridMultilevel"/>
    <w:tmpl w:val="9454E200"/>
    <w:lvl w:ilvl="0" w:tplc="C106A318">
      <w:start w:val="1"/>
      <w:numFmt w:val="bullet"/>
      <w:lvlText w:val="●"/>
      <w:lvlJc w:val="left"/>
      <w:pPr>
        <w:ind w:left="720" w:hanging="360"/>
      </w:pPr>
    </w:lvl>
    <w:lvl w:ilvl="1" w:tplc="6B38C26A">
      <w:start w:val="1"/>
      <w:numFmt w:val="bullet"/>
      <w:lvlText w:val="○"/>
      <w:lvlJc w:val="left"/>
      <w:pPr>
        <w:ind w:left="1440" w:hanging="360"/>
      </w:pPr>
    </w:lvl>
    <w:lvl w:ilvl="2" w:tplc="FE3E44D8">
      <w:start w:val="1"/>
      <w:numFmt w:val="bullet"/>
      <w:lvlText w:val="■"/>
      <w:lvlJc w:val="left"/>
      <w:pPr>
        <w:ind w:left="2160" w:hanging="360"/>
      </w:pPr>
    </w:lvl>
    <w:lvl w:ilvl="3" w:tplc="7770A388">
      <w:start w:val="1"/>
      <w:numFmt w:val="bullet"/>
      <w:lvlText w:val="●"/>
      <w:lvlJc w:val="left"/>
      <w:pPr>
        <w:ind w:left="2880" w:hanging="360"/>
      </w:pPr>
    </w:lvl>
    <w:lvl w:ilvl="4" w:tplc="40AC7BB8">
      <w:start w:val="1"/>
      <w:numFmt w:val="bullet"/>
      <w:lvlText w:val="○"/>
      <w:lvlJc w:val="left"/>
      <w:pPr>
        <w:ind w:left="3600" w:hanging="360"/>
      </w:pPr>
    </w:lvl>
    <w:lvl w:ilvl="5" w:tplc="E8F21C5C">
      <w:start w:val="1"/>
      <w:numFmt w:val="bullet"/>
      <w:lvlText w:val="■"/>
      <w:lvlJc w:val="left"/>
      <w:pPr>
        <w:ind w:left="4320" w:hanging="360"/>
      </w:pPr>
    </w:lvl>
    <w:lvl w:ilvl="6" w:tplc="67B0257E">
      <w:start w:val="1"/>
      <w:numFmt w:val="bullet"/>
      <w:lvlText w:val="●"/>
      <w:lvlJc w:val="left"/>
      <w:pPr>
        <w:ind w:left="5040" w:hanging="360"/>
      </w:pPr>
    </w:lvl>
    <w:lvl w:ilvl="7" w:tplc="A7C603D4">
      <w:start w:val="1"/>
      <w:numFmt w:val="bullet"/>
      <w:lvlText w:val="●"/>
      <w:lvlJc w:val="left"/>
      <w:pPr>
        <w:ind w:left="5760" w:hanging="360"/>
      </w:pPr>
    </w:lvl>
    <w:lvl w:ilvl="8" w:tplc="558C3742">
      <w:start w:val="1"/>
      <w:numFmt w:val="bullet"/>
      <w:lvlText w:val="●"/>
      <w:lvlJc w:val="left"/>
      <w:pPr>
        <w:ind w:left="6480" w:hanging="360"/>
      </w:pPr>
    </w:lvl>
  </w:abstractNum>
  <w:num w:numId="1" w16cid:durableId="47076101">
    <w:abstractNumId w:val="2"/>
    <w:lvlOverride w:ilvl="0">
      <w:startOverride w:val="1"/>
    </w:lvlOverride>
  </w:num>
  <w:num w:numId="2" w16cid:durableId="609241450">
    <w:abstractNumId w:val="0"/>
  </w:num>
  <w:num w:numId="3" w16cid:durableId="143216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6A"/>
    <w:rsid w:val="004F5719"/>
    <w:rsid w:val="0061697E"/>
    <w:rsid w:val="009F3069"/>
    <w:rsid w:val="00B22F6A"/>
    <w:rsid w:val="00C13F22"/>
    <w:rsid w:val="00CF12D7"/>
    <w:rsid w:val="00D3479B"/>
    <w:rsid w:val="00DE5D86"/>
    <w:rsid w:val="00EF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3F27"/>
  <w15:docId w15:val="{F0B0AF6D-F7DD-425B-BC61-B0E1AAD5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6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697E"/>
    <w:pPr>
      <w:spacing w:after="100"/>
    </w:pPr>
  </w:style>
  <w:style w:type="paragraph" w:styleId="TOC2">
    <w:name w:val="toc 2"/>
    <w:basedOn w:val="Normal"/>
    <w:next w:val="Normal"/>
    <w:autoRedefine/>
    <w:uiPriority w:val="39"/>
    <w:unhideWhenUsed/>
    <w:rsid w:val="0061697E"/>
    <w:pPr>
      <w:spacing w:after="100"/>
      <w:ind w:left="220"/>
    </w:pPr>
  </w:style>
  <w:style w:type="character" w:styleId="UnresolvedMention">
    <w:name w:val="Unresolved Mention"/>
    <w:basedOn w:val="DefaultParagraphFont"/>
    <w:uiPriority w:val="99"/>
    <w:semiHidden/>
    <w:unhideWhenUsed/>
    <w:rsid w:val="00D34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39" Type="http://schemas.openxmlformats.org/officeDocument/2006/relationships/theme" Target="theme/theme1.xml"/><Relationship Id="rId21" Type="http://schemas.openxmlformats.org/officeDocument/2006/relationships/image" Target="media/image14.undefined"/><Relationship Id="rId34" Type="http://schemas.openxmlformats.org/officeDocument/2006/relationships/image" Target="media/image27.undefined"/><Relationship Id="rId7" Type="http://schemas.openxmlformats.org/officeDocument/2006/relationships/hyperlink" Target="http://localhost:3000" TargetMode="Externa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undefined"/><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image" Target="media/image22.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undefined"/><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undefined"/><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header" Target="header1.xml"/><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image" Target="media/image24.undefined"/><Relationship Id="rId4" Type="http://schemas.openxmlformats.org/officeDocument/2006/relationships/webSettings" Target="web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image" Target="media/image23.undefined"/><Relationship Id="rId35" Type="http://schemas.openxmlformats.org/officeDocument/2006/relationships/image" Target="media/image28.undefined"/><Relationship Id="rId8" Type="http://schemas.openxmlformats.org/officeDocument/2006/relationships/image" Target="media/image1.undefined"/><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4479</Words>
  <Characters>25535</Characters>
  <Application>Microsoft Office Word</Application>
  <DocSecurity>0</DocSecurity>
  <Lines>212</Lines>
  <Paragraphs>59</Paragraphs>
  <ScaleCrop>false</ScaleCrop>
  <Company/>
  <LinksUpToDate>false</LinksUpToDate>
  <CharactersWithSpaces>29955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Okechukwu Harrison</cp:lastModifiedBy>
  <cp:revision>2</cp:revision>
  <dcterms:created xsi:type="dcterms:W3CDTF">2026-07-21T17:06:00Z</dcterms:created>
  <dcterms:modified xsi:type="dcterms:W3CDTF">2026-07-21T17:06:00Z</dcterms:modified>
</cp:coreProperties>
</file>