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KỲ THI HỌC SINH GIỎI TIN HỌC CẤP THÀNH PHỐ</w:t>
        <w:br/>
      </w:r>
      <w:r>
        <w:rPr>
          <w:b/>
        </w:rPr>
        <w:t>Thời gian làm bài: 150 phút</w:t>
      </w:r>
    </w:p>
    <w:p>
      <w:r>
        <w:rPr>
          <w:b/>
          <w:sz w:val="28"/>
        </w:rPr>
        <w:t>Bài 4: Lô hàng hoàn hảo (BATCH)</w:t>
      </w:r>
    </w:p>
    <w:p>
      <w:r>
        <w:rPr>
          <w:b/>
        </w:rPr>
        <w:t>1. Mô tả tình huống:</w:t>
        <w:br/>
      </w:r>
      <w:r>
        <w:t>Tại một nhà máy lắp ráp linh kiện, một dây chuyền xuất xưởng N lô hàng được xếp liên tiếp nhau. Lô hàng thứ i có khối lượng đo được là A[i] kg.</w:t>
        <w:br/>
      </w:r>
      <w:r>
        <w:t>Nhà cung cấp yêu cầu đóng gói các lô hàng để vận chuyển bằng một đội xe tải chuyên dụng. Mỗi chiếc xe tải có tải trọng thiết kế chuẩn là K kg. Để tối ưu hóa quá trình xếp dỡ, một "Chuỗi lô hàng hoàn hảo" được định nghĩa là một nhóm các lô hàng nằm liên tiếp nhau (từ vị trí L đến vị trí R) sao cho TỔNG khối lượng của chuỗi này CHIA HẾT cho K (nghĩa là có thể chất đầy lên một số lượng xe tải nhất định mà không bị dư thừa hay thiếu hụt).</w:t>
        <w:br/>
      </w:r>
      <w:r>
        <w:t>Ban quản lý nhà máy cần thống kê xem có tổng cộng bao nhiêu "Chuỗi lô hàng hoàn hảo" có thể được tạo ra từ dây chuyền này.</w:t>
      </w:r>
    </w:p>
    <w:p>
      <w:r>
        <w:rPr>
          <w:b/>
        </w:rPr>
        <w:t>2. Yêu cầu:</w:t>
        <w:br/>
      </w:r>
      <w:r>
        <w:t>Viết chương trình đọc vào khối lượng của N lô hàng và sức chứa K. Hãy đếm và in ra số lượng các đoạn liên tiếp có tổng khối lượng chia hết cho K.</w:t>
      </w:r>
    </w:p>
    <w:p>
      <w:r>
        <w:rPr>
          <w:b/>
        </w:rPr>
        <w:t xml:space="preserve">3. Dữ liệu vào (Input): </w:t>
      </w:r>
      <w:r>
        <w:t>Đọc từ tệp văn bản BATCH.INP</w:t>
        <w:br/>
      </w:r>
      <w:r>
        <w:t>- Dòng đầu tiên chứa hai số nguyên dương N và K (1 ≤ N, K ≤ 10</w:t>
      </w:r>
      <w:r>
        <w:rPr>
          <w:vertAlign w:val="superscript"/>
        </w:rPr>
        <w:t>5</w:t>
      </w:r>
      <w:r>
        <w:t>).</w:t>
        <w:br/>
      </w:r>
      <w:r>
        <w:t>- Dòng thứ hai chứa N số nguyên dương A[1], A[2], ..., A[N] (1 ≤ A[i] ≤ 10</w:t>
      </w:r>
      <w:r>
        <w:rPr>
          <w:vertAlign w:val="superscript"/>
        </w:rPr>
        <w:t>9</w:t>
      </w:r>
      <w:r>
        <w:t>).</w:t>
      </w:r>
    </w:p>
    <w:p>
      <w:r>
        <w:rPr>
          <w:b/>
        </w:rPr>
        <w:t xml:space="preserve">4. Kết quả ra (Output): </w:t>
      </w:r>
      <w:r>
        <w:t>Ghi ra tệp văn bản BATCH.OUT</w:t>
        <w:br/>
      </w:r>
      <w:r>
        <w:t>- Gồm một số nguyên duy nhất là số lượng chuỗi lô hàng thỏa mãn. (Lưu ý: Kết quả có thể vượt quá giới hạn 32-bit, học sinh cần sử dụng kiểu dữ liệu 64-bit như long long).</w:t>
      </w:r>
    </w:p>
    <w:p>
      <w:r>
        <w:rPr>
          <w:b/>
        </w:rPr>
        <w:t>5. Ví dụ minh họa:</w:t>
      </w:r>
    </w:p>
    <w:tbl>
      <w:tblPr>
        <w:tblStyle w:val="TableGrid"/>
        <w:tblW w:type="auto" w:w="0"/>
        <w:tblLook w:firstColumn="1" w:firstRow="1" w:lastColumn="0" w:lastRow="0" w:noHBand="0" w:noVBand="1" w:val="04A0"/>
      </w:tblPr>
      <w:tblGrid>
        <w:gridCol w:w="4320"/>
        <w:gridCol w:w="4320"/>
      </w:tblGrid>
      <w:tr>
        <w:tc>
          <w:tcPr>
            <w:tcW w:type="dxa" w:w="4320"/>
          </w:tcPr>
          <w:p>
            <w:r>
              <w:rPr>
                <w:rFonts w:ascii="Courier New" w:hAnsi="Courier New"/>
                <w:b/>
              </w:rPr>
              <w:t>BATCH.INP</w:t>
            </w:r>
          </w:p>
        </w:tc>
        <w:tc>
          <w:tcPr>
            <w:tcW w:type="dxa" w:w="4320"/>
          </w:tcPr>
          <w:p>
            <w:r>
              <w:rPr>
                <w:rFonts w:ascii="Courier New" w:hAnsi="Courier New"/>
                <w:b/>
              </w:rPr>
              <w:t>BATCH.OUT</w:t>
            </w:r>
          </w:p>
        </w:tc>
      </w:tr>
      <w:tr>
        <w:tc>
          <w:tcPr>
            <w:tcW w:type="dxa" w:w="4320"/>
          </w:tcPr>
          <w:p>
            <w:r>
              <w:rPr>
                <w:rFonts w:ascii="Courier New" w:hAnsi="Courier New"/>
              </w:rPr>
              <w:t>5 3</w:t>
              <w:br/>
              <w:t>1 2 3 1 2</w:t>
            </w:r>
          </w:p>
        </w:tc>
        <w:tc>
          <w:tcPr>
            <w:tcW w:type="dxa" w:w="4320"/>
          </w:tcPr>
          <w:p>
            <w:r>
              <w:rPr>
                <w:rFonts w:ascii="Courier New" w:hAnsi="Courier New"/>
              </w:rPr>
              <w:t>7</w:t>
            </w:r>
          </w:p>
        </w:tc>
      </w:tr>
    </w:tbl>
    <w:p>
      <w:r>
        <w:rPr>
          <w:i/>
        </w:rPr>
        <w:t>Giải thích ví dụ:</w:t>
        <w:br/>
      </w:r>
      <w:r>
        <w:rPr>
          <w:i/>
        </w:rPr>
        <w:t>Có 7 đoạn liên tiếp có tổng chia hết cho K = 3:</w:t>
        <w:br/>
      </w:r>
      <w:r>
        <w:rPr>
          <w:i/>
        </w:rPr>
        <w:t>- Đoạn [1..2]: 1 + 2 = 3 (chia hết cho 3)</w:t>
        <w:br/>
      </w:r>
      <w:r>
        <w:rPr>
          <w:i/>
        </w:rPr>
        <w:t>- Đoạn [1..3]: 1 + 2 + 3 = 6</w:t>
        <w:br/>
      </w:r>
      <w:r>
        <w:rPr>
          <w:i/>
        </w:rPr>
        <w:t>- Đoạn [1..5]: 1 + 2 + 3 + 1 + 2 = 9</w:t>
        <w:br/>
      </w:r>
      <w:r>
        <w:rPr>
          <w:i/>
        </w:rPr>
        <w:t>- Đoạn [2..4]: 2 + 3 + 1 = 6</w:t>
        <w:br/>
      </w:r>
      <w:r>
        <w:rPr>
          <w:i/>
        </w:rPr>
        <w:t>- Đoạn [3..3]: 3 = 3</w:t>
        <w:br/>
      </w:r>
      <w:r>
        <w:rPr>
          <w:i/>
        </w:rPr>
        <w:t>- Đoạn [3..5]: 3 + 1 + 2 = 6</w:t>
        <w:br/>
      </w:r>
      <w:r>
        <w:rPr>
          <w:i/>
        </w:rPr>
        <w:t>- Đoạn [4..5]: 1 + 2 =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