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</w:rPr>
      </w:pPr>
      <w:bookmarkStart w:colFirst="0" w:colLast="0" w:name="_gg89x98shbk6" w:id="0"/>
      <w:bookmarkEnd w:id="0"/>
      <w:r w:rsidDel="00000000" w:rsidR="00000000" w:rsidRPr="00000000">
        <w:rPr>
          <w:b w:val="1"/>
          <w:rtl w:val="0"/>
        </w:rPr>
        <w:t xml:space="preserve">Trewartha Undergraduate Research Proposal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proposal should be uploaded as </w:t>
      </w:r>
      <w:r w:rsidDel="00000000" w:rsidR="00000000" w:rsidRPr="00000000">
        <w:rPr>
          <w:b w:val="1"/>
          <w:rtl w:val="0"/>
        </w:rPr>
        <w:t xml:space="preserve">one PDF document </w:t>
      </w:r>
      <w:r w:rsidDel="00000000" w:rsidR="00000000" w:rsidRPr="00000000">
        <w:rPr>
          <w:rtl w:val="0"/>
        </w:rPr>
        <w:t xml:space="preserve">to the WiSH application.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document must follow the formatting guidelines: a </w:t>
      </w:r>
      <w:r w:rsidDel="00000000" w:rsidR="00000000" w:rsidRPr="00000000">
        <w:rPr>
          <w:b w:val="1"/>
          <w:rtl w:val="0"/>
        </w:rPr>
        <w:t xml:space="preserve">maximum of five single-spaced pages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11pt font minimum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1-inch margins</w:t>
      </w:r>
      <w:r w:rsidDel="00000000" w:rsidR="00000000" w:rsidRPr="00000000">
        <w:rPr>
          <w:rtl w:val="0"/>
        </w:rPr>
        <w:t xml:space="preserve">. References (if required) do not count toward the page total.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proposal must contain the following elements: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qb7hjn5hc32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Project Title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 clear and concise title that reflects the research focus.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px9747smutm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Objective / Abstract (250 words or less, single-spaced)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This may include the research problem (goal, aim, purpose, etc)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Consider writing this with an interdisciplinary audience in mind</w:t>
      </w:r>
      <w:r w:rsidDel="00000000" w:rsidR="00000000" w:rsidRPr="00000000">
        <w:rPr>
          <w:rtl w:val="0"/>
        </w:rPr>
        <w:t xml:space="preserve">. The Faculty Honors Committee is composed of faculty, staff, and students from diverse fields and may not have technical knowledge of your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/>
      </w:pPr>
      <w:bookmarkStart w:colFirst="0" w:colLast="0" w:name="_iir3ywldjii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 a detailed introduction to your project. Be sure to note the </w:t>
      </w:r>
      <w:r w:rsidDel="00000000" w:rsidR="00000000" w:rsidRPr="00000000">
        <w:rPr>
          <w:b w:val="1"/>
          <w:rtl w:val="0"/>
        </w:rPr>
        <w:t xml:space="preserve">originality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significance </w:t>
      </w:r>
      <w:r w:rsidDel="00000000" w:rsidR="00000000" w:rsidRPr="00000000">
        <w:rPr>
          <w:rtl w:val="0"/>
        </w:rPr>
        <w:t xml:space="preserve">of the work you plan to undertake.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section may include a literature review.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fbs3m421cvw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Methodology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Describe, in detail, the procedure(s) or approach(es) you intend to use and/or what variables you plan to evaluate.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This section may include more technical details related to your methodology, experimental design, etc.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This section may also include information about relevant background experiences you may have that will allow you to be successful in your project.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Project Demand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this section of your proposal, please detail why you believe your project should be considered more demanding or intensive than projects other writers will complete in your field.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Funding Impact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Please include any relevant notes about how receiving this funding may support you in carrying out necessary tasks to complete your project on time.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