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1BB3" w14:textId="1FAFA82C" w:rsidR="00522F48" w:rsidRPr="009A2753" w:rsidRDefault="00BF114C" w:rsidP="00BF114C">
      <w:pPr>
        <w:jc w:val="center"/>
        <w:rPr>
          <w:rFonts w:ascii="Times New Roman" w:hAnsi="Times New Roman" w:cs="Times New Roman"/>
        </w:rPr>
      </w:pPr>
      <w:r w:rsidRPr="009A2753">
        <w:rPr>
          <w:rFonts w:ascii="Times New Roman" w:hAnsi="Times New Roman" w:cs="Times New Roman"/>
        </w:rPr>
        <w:t xml:space="preserve">COMP1682 </w:t>
      </w:r>
      <w:r w:rsidR="005B78E4" w:rsidRPr="009A2753">
        <w:rPr>
          <w:rFonts w:ascii="Times New Roman" w:hAnsi="Times New Roman" w:cs="Times New Roman"/>
        </w:rPr>
        <w:t>Project Proposal</w:t>
      </w:r>
    </w:p>
    <w:p w14:paraId="68B4C863" w14:textId="02B035DE" w:rsidR="00BF114C" w:rsidRPr="009A2753" w:rsidRDefault="00BF114C" w:rsidP="00BF114C">
      <w:pPr>
        <w:jc w:val="center"/>
        <w:rPr>
          <w:rFonts w:ascii="Times New Roman" w:hAnsi="Times New Roman" w:cs="Times New Roman"/>
        </w:rPr>
      </w:pPr>
    </w:p>
    <w:p w14:paraId="3D0F4A5C" w14:textId="694DA13C" w:rsidR="00BF114C" w:rsidRPr="009A2753" w:rsidRDefault="00763338" w:rsidP="005A78B8">
      <w:pPr>
        <w:jc w:val="center"/>
        <w:rPr>
          <w:rFonts w:ascii="Times New Roman" w:hAnsi="Times New Roman" w:cs="Times New Roman"/>
          <w:b/>
          <w:bCs/>
          <w:sz w:val="28"/>
          <w:szCs w:val="28"/>
        </w:rPr>
      </w:pPr>
      <w:r w:rsidRPr="009A2753">
        <w:rPr>
          <w:rFonts w:ascii="Times New Roman" w:hAnsi="Times New Roman" w:cs="Times New Roman"/>
          <w:b/>
          <w:bCs/>
          <w:sz w:val="28"/>
          <w:szCs w:val="28"/>
        </w:rPr>
        <w:t>An e-commerce system for selling and recommending school supplies</w:t>
      </w:r>
    </w:p>
    <w:p w14:paraId="2A0151A5" w14:textId="09F2750A" w:rsidR="00BF114C" w:rsidRPr="009A2753" w:rsidRDefault="00763338" w:rsidP="005A78B8">
      <w:pPr>
        <w:jc w:val="center"/>
        <w:rPr>
          <w:rFonts w:ascii="Times New Roman" w:hAnsi="Times New Roman" w:cs="Times New Roman"/>
          <w:b/>
          <w:bCs/>
        </w:rPr>
      </w:pPr>
      <w:r w:rsidRPr="009A2753">
        <w:rPr>
          <w:rFonts w:ascii="Times New Roman" w:hAnsi="Times New Roman" w:cs="Times New Roman"/>
          <w:b/>
          <w:bCs/>
        </w:rPr>
        <w:t>Huynh Nhat Tan</w:t>
      </w:r>
    </w:p>
    <w:p w14:paraId="1DB191E7" w14:textId="262634C4" w:rsidR="00BF114C" w:rsidRPr="009A2753" w:rsidRDefault="00BF114C" w:rsidP="005A78B8">
      <w:pPr>
        <w:jc w:val="center"/>
        <w:rPr>
          <w:rFonts w:ascii="Times New Roman" w:hAnsi="Times New Roman" w:cs="Times New Roman"/>
          <w:b/>
          <w:bCs/>
        </w:rPr>
      </w:pPr>
      <w:r w:rsidRPr="009A2753">
        <w:rPr>
          <w:rFonts w:ascii="Times New Roman" w:hAnsi="Times New Roman" w:cs="Times New Roman"/>
          <w:b/>
          <w:bCs/>
        </w:rPr>
        <w:t xml:space="preserve">Supervisor: </w:t>
      </w:r>
      <w:r w:rsidR="00763338" w:rsidRPr="009A2753">
        <w:rPr>
          <w:rFonts w:ascii="Times New Roman" w:hAnsi="Times New Roman" w:cs="Times New Roman"/>
          <w:b/>
          <w:bCs/>
        </w:rPr>
        <w:t>Nguyen Thai Nghe</w:t>
      </w:r>
    </w:p>
    <w:p w14:paraId="4A302E18" w14:textId="77777777" w:rsidR="005A78B8" w:rsidRPr="009A2753" w:rsidRDefault="005A78B8" w:rsidP="005A78B8">
      <w:pPr>
        <w:jc w:val="center"/>
        <w:rPr>
          <w:rFonts w:ascii="Times New Roman" w:hAnsi="Times New Roman" w:cs="Times New Roman"/>
          <w:b/>
          <w:bCs/>
        </w:rPr>
      </w:pPr>
    </w:p>
    <w:p w14:paraId="20DD0750" w14:textId="5100CC0A" w:rsidR="00BF114C" w:rsidRPr="009A2753" w:rsidRDefault="005B78E4" w:rsidP="005A78B8">
      <w:pPr>
        <w:jc w:val="center"/>
        <w:rPr>
          <w:rFonts w:ascii="Times New Roman" w:hAnsi="Times New Roman" w:cs="Times New Roman"/>
          <w:b/>
          <w:bCs/>
          <w:sz w:val="48"/>
          <w:szCs w:val="48"/>
        </w:rPr>
      </w:pPr>
      <w:r w:rsidRPr="009A2753">
        <w:rPr>
          <w:rFonts w:ascii="Times New Roman" w:hAnsi="Times New Roman" w:cs="Times New Roman"/>
          <w:b/>
          <w:bCs/>
          <w:sz w:val="48"/>
          <w:szCs w:val="48"/>
        </w:rPr>
        <w:t>Project Proposal</w:t>
      </w:r>
    </w:p>
    <w:p w14:paraId="490CD666" w14:textId="25F17F8D" w:rsidR="00BF114C" w:rsidRPr="009A2753" w:rsidRDefault="00BF114C" w:rsidP="005A78B8">
      <w:pPr>
        <w:jc w:val="center"/>
        <w:rPr>
          <w:rFonts w:ascii="Times New Roman" w:hAnsi="Times New Roman" w:cs="Times New Roman"/>
          <w:b/>
          <w:bCs/>
          <w:sz w:val="36"/>
          <w:szCs w:val="36"/>
        </w:rPr>
      </w:pPr>
      <w:r w:rsidRPr="009A2753">
        <w:rPr>
          <w:rFonts w:ascii="Times New Roman" w:hAnsi="Times New Roman" w:cs="Times New Roman"/>
          <w:b/>
          <w:bCs/>
          <w:sz w:val="36"/>
          <w:szCs w:val="36"/>
        </w:rPr>
        <w:t>COMP1682</w:t>
      </w:r>
    </w:p>
    <w:p w14:paraId="54F5DCB3" w14:textId="77777777" w:rsidR="005A78B8" w:rsidRPr="009A2753" w:rsidRDefault="005A78B8" w:rsidP="005A78B8">
      <w:pPr>
        <w:jc w:val="center"/>
        <w:rPr>
          <w:rFonts w:ascii="Times New Roman" w:hAnsi="Times New Roman" w:cs="Times New Roman"/>
          <w:b/>
          <w:bCs/>
          <w:sz w:val="36"/>
          <w:szCs w:val="36"/>
        </w:rPr>
      </w:pPr>
    </w:p>
    <w:p w14:paraId="40F5BADB" w14:textId="7720A65A" w:rsidR="00BF114C" w:rsidRPr="009A2753" w:rsidRDefault="00BF114C" w:rsidP="005A78B8">
      <w:pPr>
        <w:jc w:val="center"/>
        <w:rPr>
          <w:rFonts w:ascii="Times New Roman" w:hAnsi="Times New Roman" w:cs="Times New Roman"/>
          <w:b/>
          <w:bCs/>
          <w:sz w:val="28"/>
          <w:szCs w:val="28"/>
        </w:rPr>
      </w:pPr>
      <w:r w:rsidRPr="009A2753">
        <w:rPr>
          <w:rFonts w:ascii="Times New Roman" w:hAnsi="Times New Roman" w:cs="Times New Roman"/>
          <w:b/>
          <w:bCs/>
          <w:sz w:val="28"/>
          <w:szCs w:val="28"/>
        </w:rPr>
        <w:t>Program Title: BSc Hons Computing</w:t>
      </w:r>
    </w:p>
    <w:p w14:paraId="11DB4E05" w14:textId="0012AC4B" w:rsidR="005A78B8" w:rsidRPr="009A2753" w:rsidRDefault="00BF114C">
      <w:pPr>
        <w:rPr>
          <w:rFonts w:ascii="Times New Roman" w:hAnsi="Times New Roman" w:cs="Times New Roman"/>
          <w:b/>
        </w:rPr>
      </w:pPr>
      <w:r w:rsidRPr="009A2753">
        <w:rPr>
          <w:rFonts w:ascii="Times New Roman" w:hAnsi="Times New Roman" w:cs="Times New Roman"/>
        </w:rPr>
        <w:br w:type="page"/>
      </w:r>
    </w:p>
    <w:sdt>
      <w:sdtPr>
        <w:rPr>
          <w:rFonts w:ascii="Times New Roman" w:eastAsia="Arial" w:hAnsi="Times New Roman" w:cs="Times New Roman"/>
          <w:color w:val="auto"/>
          <w:sz w:val="24"/>
          <w:szCs w:val="24"/>
          <w:lang w:val="en-GB"/>
        </w:rPr>
        <w:id w:val="472879873"/>
        <w:docPartObj>
          <w:docPartGallery w:val="Table of Contents"/>
          <w:docPartUnique/>
        </w:docPartObj>
      </w:sdtPr>
      <w:sdtEndPr>
        <w:rPr>
          <w:b/>
          <w:bCs/>
          <w:noProof/>
        </w:rPr>
      </w:sdtEndPr>
      <w:sdtContent>
        <w:p w14:paraId="2E56CED3" w14:textId="0E501A0E" w:rsidR="005A78B8" w:rsidRPr="009A2753" w:rsidRDefault="00DC1588">
          <w:pPr>
            <w:pStyle w:val="TOCHeading"/>
            <w:rPr>
              <w:rFonts w:ascii="Times New Roman" w:hAnsi="Times New Roman" w:cs="Times New Roman"/>
              <w:sz w:val="56"/>
              <w:szCs w:val="56"/>
            </w:rPr>
          </w:pPr>
          <w:r w:rsidRPr="009A2753">
            <w:rPr>
              <w:rFonts w:ascii="Times New Roman" w:hAnsi="Times New Roman" w:cs="Times New Roman"/>
              <w:sz w:val="56"/>
              <w:szCs w:val="56"/>
            </w:rPr>
            <w:t>Table of contents</w:t>
          </w:r>
        </w:p>
        <w:p w14:paraId="3171AC0A" w14:textId="5C75722C" w:rsidR="00253399" w:rsidRDefault="005A78B8">
          <w:pPr>
            <w:pStyle w:val="TOC1"/>
            <w:tabs>
              <w:tab w:val="left" w:pos="480"/>
              <w:tab w:val="right" w:leader="dot" w:pos="9622"/>
            </w:tabs>
            <w:rPr>
              <w:rFonts w:asciiTheme="minorHAnsi" w:eastAsiaTheme="minorEastAsia" w:hAnsiTheme="minorHAnsi" w:cstheme="minorBidi"/>
              <w:noProof/>
              <w:sz w:val="22"/>
              <w:szCs w:val="22"/>
              <w:lang w:val="en-US"/>
            </w:rPr>
          </w:pPr>
          <w:r w:rsidRPr="009A2753">
            <w:rPr>
              <w:rFonts w:ascii="Times New Roman" w:hAnsi="Times New Roman" w:cs="Times New Roman"/>
            </w:rPr>
            <w:fldChar w:fldCharType="begin"/>
          </w:r>
          <w:r w:rsidRPr="009A2753">
            <w:rPr>
              <w:rFonts w:ascii="Times New Roman" w:hAnsi="Times New Roman" w:cs="Times New Roman"/>
            </w:rPr>
            <w:instrText xml:space="preserve"> TOC \o "1-3" \h \z \u </w:instrText>
          </w:r>
          <w:r w:rsidRPr="009A2753">
            <w:rPr>
              <w:rFonts w:ascii="Times New Roman" w:hAnsi="Times New Roman" w:cs="Times New Roman"/>
            </w:rPr>
            <w:fldChar w:fldCharType="separate"/>
          </w:r>
          <w:hyperlink w:anchor="_Toc149130295" w:history="1">
            <w:r w:rsidR="00253399" w:rsidRPr="00E211C4">
              <w:rPr>
                <w:rStyle w:val="Hyperlink"/>
                <w:rFonts w:ascii="Times New Roman" w:hAnsi="Times New Roman" w:cs="Times New Roman"/>
                <w:noProof/>
              </w:rPr>
              <w:t>1.</w:t>
            </w:r>
            <w:r w:rsidR="00253399">
              <w:rPr>
                <w:rFonts w:asciiTheme="minorHAnsi" w:eastAsiaTheme="minorEastAsia" w:hAnsiTheme="minorHAnsi" w:cstheme="minorBidi"/>
                <w:noProof/>
                <w:sz w:val="22"/>
                <w:szCs w:val="22"/>
                <w:lang w:val="en-US"/>
              </w:rPr>
              <w:tab/>
            </w:r>
            <w:r w:rsidR="00253399" w:rsidRPr="00E211C4">
              <w:rPr>
                <w:rStyle w:val="Hyperlink"/>
                <w:rFonts w:ascii="Times New Roman" w:hAnsi="Times New Roman" w:cs="Times New Roman"/>
                <w:noProof/>
              </w:rPr>
              <w:t>Overview</w:t>
            </w:r>
            <w:r w:rsidR="00253399">
              <w:rPr>
                <w:noProof/>
                <w:webHidden/>
              </w:rPr>
              <w:tab/>
            </w:r>
            <w:r w:rsidR="00253399">
              <w:rPr>
                <w:noProof/>
                <w:webHidden/>
              </w:rPr>
              <w:fldChar w:fldCharType="begin"/>
            </w:r>
            <w:r w:rsidR="00253399">
              <w:rPr>
                <w:noProof/>
                <w:webHidden/>
              </w:rPr>
              <w:instrText xml:space="preserve"> PAGEREF _Toc149130295 \h </w:instrText>
            </w:r>
            <w:r w:rsidR="00253399">
              <w:rPr>
                <w:noProof/>
                <w:webHidden/>
              </w:rPr>
            </w:r>
            <w:r w:rsidR="00253399">
              <w:rPr>
                <w:noProof/>
                <w:webHidden/>
              </w:rPr>
              <w:fldChar w:fldCharType="separate"/>
            </w:r>
            <w:r w:rsidR="00253399">
              <w:rPr>
                <w:noProof/>
                <w:webHidden/>
              </w:rPr>
              <w:t>3</w:t>
            </w:r>
            <w:r w:rsidR="00253399">
              <w:rPr>
                <w:noProof/>
                <w:webHidden/>
              </w:rPr>
              <w:fldChar w:fldCharType="end"/>
            </w:r>
          </w:hyperlink>
        </w:p>
        <w:p w14:paraId="70E1BFE4" w14:textId="14DF11A6" w:rsidR="00253399" w:rsidRDefault="00E7446A">
          <w:pPr>
            <w:pStyle w:val="TOC1"/>
            <w:tabs>
              <w:tab w:val="left" w:pos="480"/>
              <w:tab w:val="right" w:leader="dot" w:pos="9622"/>
            </w:tabs>
            <w:rPr>
              <w:rFonts w:asciiTheme="minorHAnsi" w:eastAsiaTheme="minorEastAsia" w:hAnsiTheme="minorHAnsi" w:cstheme="minorBidi"/>
              <w:noProof/>
              <w:sz w:val="22"/>
              <w:szCs w:val="22"/>
              <w:lang w:val="en-US"/>
            </w:rPr>
          </w:pPr>
          <w:hyperlink w:anchor="_Toc149130296" w:history="1">
            <w:r w:rsidR="00253399" w:rsidRPr="00E211C4">
              <w:rPr>
                <w:rStyle w:val="Hyperlink"/>
                <w:rFonts w:ascii="Times New Roman" w:hAnsi="Times New Roman" w:cs="Times New Roman"/>
                <w:noProof/>
              </w:rPr>
              <w:t>2.</w:t>
            </w:r>
            <w:r w:rsidR="00253399">
              <w:rPr>
                <w:rFonts w:asciiTheme="minorHAnsi" w:eastAsiaTheme="minorEastAsia" w:hAnsiTheme="minorHAnsi" w:cstheme="minorBidi"/>
                <w:noProof/>
                <w:sz w:val="22"/>
                <w:szCs w:val="22"/>
                <w:lang w:val="en-US"/>
              </w:rPr>
              <w:tab/>
            </w:r>
            <w:r w:rsidR="00253399" w:rsidRPr="00E211C4">
              <w:rPr>
                <w:rStyle w:val="Hyperlink"/>
                <w:rFonts w:ascii="Times New Roman" w:hAnsi="Times New Roman" w:cs="Times New Roman"/>
                <w:noProof/>
              </w:rPr>
              <w:t>Aim</w:t>
            </w:r>
            <w:r w:rsidR="00253399">
              <w:rPr>
                <w:noProof/>
                <w:webHidden/>
              </w:rPr>
              <w:tab/>
            </w:r>
            <w:r w:rsidR="00253399">
              <w:rPr>
                <w:noProof/>
                <w:webHidden/>
              </w:rPr>
              <w:fldChar w:fldCharType="begin"/>
            </w:r>
            <w:r w:rsidR="00253399">
              <w:rPr>
                <w:noProof/>
                <w:webHidden/>
              </w:rPr>
              <w:instrText xml:space="preserve"> PAGEREF _Toc149130296 \h </w:instrText>
            </w:r>
            <w:r w:rsidR="00253399">
              <w:rPr>
                <w:noProof/>
                <w:webHidden/>
              </w:rPr>
            </w:r>
            <w:r w:rsidR="00253399">
              <w:rPr>
                <w:noProof/>
                <w:webHidden/>
              </w:rPr>
              <w:fldChar w:fldCharType="separate"/>
            </w:r>
            <w:r w:rsidR="00253399">
              <w:rPr>
                <w:noProof/>
                <w:webHidden/>
              </w:rPr>
              <w:t>3</w:t>
            </w:r>
            <w:r w:rsidR="00253399">
              <w:rPr>
                <w:noProof/>
                <w:webHidden/>
              </w:rPr>
              <w:fldChar w:fldCharType="end"/>
            </w:r>
          </w:hyperlink>
        </w:p>
        <w:p w14:paraId="1F8B79E1" w14:textId="2328644C" w:rsidR="00253399" w:rsidRDefault="00E7446A">
          <w:pPr>
            <w:pStyle w:val="TOC1"/>
            <w:tabs>
              <w:tab w:val="left" w:pos="480"/>
              <w:tab w:val="right" w:leader="dot" w:pos="9622"/>
            </w:tabs>
            <w:rPr>
              <w:rFonts w:asciiTheme="minorHAnsi" w:eastAsiaTheme="minorEastAsia" w:hAnsiTheme="minorHAnsi" w:cstheme="minorBidi"/>
              <w:noProof/>
              <w:sz w:val="22"/>
              <w:szCs w:val="22"/>
              <w:lang w:val="en-US"/>
            </w:rPr>
          </w:pPr>
          <w:hyperlink w:anchor="_Toc149130297" w:history="1">
            <w:r w:rsidR="00253399" w:rsidRPr="00E211C4">
              <w:rPr>
                <w:rStyle w:val="Hyperlink"/>
                <w:rFonts w:ascii="Times New Roman" w:hAnsi="Times New Roman" w:cs="Times New Roman"/>
                <w:noProof/>
              </w:rPr>
              <w:t>3.</w:t>
            </w:r>
            <w:r w:rsidR="00253399">
              <w:rPr>
                <w:rFonts w:asciiTheme="minorHAnsi" w:eastAsiaTheme="minorEastAsia" w:hAnsiTheme="minorHAnsi" w:cstheme="minorBidi"/>
                <w:noProof/>
                <w:sz w:val="22"/>
                <w:szCs w:val="22"/>
                <w:lang w:val="en-US"/>
              </w:rPr>
              <w:tab/>
            </w:r>
            <w:r w:rsidR="00253399" w:rsidRPr="00E211C4">
              <w:rPr>
                <w:rStyle w:val="Hyperlink"/>
                <w:rFonts w:ascii="Times New Roman" w:hAnsi="Times New Roman" w:cs="Times New Roman"/>
                <w:noProof/>
              </w:rPr>
              <w:t>Objectives</w:t>
            </w:r>
            <w:r w:rsidR="00253399">
              <w:rPr>
                <w:noProof/>
                <w:webHidden/>
              </w:rPr>
              <w:tab/>
            </w:r>
            <w:r w:rsidR="00253399">
              <w:rPr>
                <w:noProof/>
                <w:webHidden/>
              </w:rPr>
              <w:fldChar w:fldCharType="begin"/>
            </w:r>
            <w:r w:rsidR="00253399">
              <w:rPr>
                <w:noProof/>
                <w:webHidden/>
              </w:rPr>
              <w:instrText xml:space="preserve"> PAGEREF _Toc149130297 \h </w:instrText>
            </w:r>
            <w:r w:rsidR="00253399">
              <w:rPr>
                <w:noProof/>
                <w:webHidden/>
              </w:rPr>
            </w:r>
            <w:r w:rsidR="00253399">
              <w:rPr>
                <w:noProof/>
                <w:webHidden/>
              </w:rPr>
              <w:fldChar w:fldCharType="separate"/>
            </w:r>
            <w:r w:rsidR="00253399">
              <w:rPr>
                <w:noProof/>
                <w:webHidden/>
              </w:rPr>
              <w:t>3</w:t>
            </w:r>
            <w:r w:rsidR="00253399">
              <w:rPr>
                <w:noProof/>
                <w:webHidden/>
              </w:rPr>
              <w:fldChar w:fldCharType="end"/>
            </w:r>
          </w:hyperlink>
        </w:p>
        <w:p w14:paraId="44CF5D84" w14:textId="4C7A21A1" w:rsidR="00253399" w:rsidRDefault="00E7446A">
          <w:pPr>
            <w:pStyle w:val="TOC1"/>
            <w:tabs>
              <w:tab w:val="left" w:pos="480"/>
              <w:tab w:val="right" w:leader="dot" w:pos="9622"/>
            </w:tabs>
            <w:rPr>
              <w:rFonts w:asciiTheme="minorHAnsi" w:eastAsiaTheme="minorEastAsia" w:hAnsiTheme="minorHAnsi" w:cstheme="minorBidi"/>
              <w:noProof/>
              <w:sz w:val="22"/>
              <w:szCs w:val="22"/>
              <w:lang w:val="en-US"/>
            </w:rPr>
          </w:pPr>
          <w:hyperlink w:anchor="_Toc149130298" w:history="1">
            <w:r w:rsidR="00253399" w:rsidRPr="00E211C4">
              <w:rPr>
                <w:rStyle w:val="Hyperlink"/>
                <w:rFonts w:ascii="Times New Roman" w:hAnsi="Times New Roman" w:cs="Times New Roman"/>
                <w:noProof/>
              </w:rPr>
              <w:t>4.</w:t>
            </w:r>
            <w:r w:rsidR="00253399">
              <w:rPr>
                <w:rFonts w:asciiTheme="minorHAnsi" w:eastAsiaTheme="minorEastAsia" w:hAnsiTheme="minorHAnsi" w:cstheme="minorBidi"/>
                <w:noProof/>
                <w:sz w:val="22"/>
                <w:szCs w:val="22"/>
                <w:lang w:val="en-US"/>
              </w:rPr>
              <w:tab/>
            </w:r>
            <w:r w:rsidR="00253399" w:rsidRPr="00E211C4">
              <w:rPr>
                <w:rStyle w:val="Hyperlink"/>
                <w:rFonts w:ascii="Times New Roman" w:hAnsi="Times New Roman" w:cs="Times New Roman"/>
                <w:noProof/>
              </w:rPr>
              <w:t>Legal, Social, Ethical and Professional issues</w:t>
            </w:r>
            <w:r w:rsidR="00253399">
              <w:rPr>
                <w:noProof/>
                <w:webHidden/>
              </w:rPr>
              <w:tab/>
            </w:r>
            <w:r w:rsidR="00253399">
              <w:rPr>
                <w:noProof/>
                <w:webHidden/>
              </w:rPr>
              <w:fldChar w:fldCharType="begin"/>
            </w:r>
            <w:r w:rsidR="00253399">
              <w:rPr>
                <w:noProof/>
                <w:webHidden/>
              </w:rPr>
              <w:instrText xml:space="preserve"> PAGEREF _Toc149130298 \h </w:instrText>
            </w:r>
            <w:r w:rsidR="00253399">
              <w:rPr>
                <w:noProof/>
                <w:webHidden/>
              </w:rPr>
            </w:r>
            <w:r w:rsidR="00253399">
              <w:rPr>
                <w:noProof/>
                <w:webHidden/>
              </w:rPr>
              <w:fldChar w:fldCharType="separate"/>
            </w:r>
            <w:r w:rsidR="00253399">
              <w:rPr>
                <w:noProof/>
                <w:webHidden/>
              </w:rPr>
              <w:t>4</w:t>
            </w:r>
            <w:r w:rsidR="00253399">
              <w:rPr>
                <w:noProof/>
                <w:webHidden/>
              </w:rPr>
              <w:fldChar w:fldCharType="end"/>
            </w:r>
          </w:hyperlink>
        </w:p>
        <w:p w14:paraId="6243744E" w14:textId="2773C635" w:rsidR="00253399" w:rsidRDefault="00E7446A">
          <w:pPr>
            <w:pStyle w:val="TOC1"/>
            <w:tabs>
              <w:tab w:val="left" w:pos="480"/>
              <w:tab w:val="right" w:leader="dot" w:pos="9622"/>
            </w:tabs>
            <w:rPr>
              <w:rFonts w:asciiTheme="minorHAnsi" w:eastAsiaTheme="minorEastAsia" w:hAnsiTheme="minorHAnsi" w:cstheme="minorBidi"/>
              <w:noProof/>
              <w:sz w:val="22"/>
              <w:szCs w:val="22"/>
              <w:lang w:val="en-US"/>
            </w:rPr>
          </w:pPr>
          <w:hyperlink w:anchor="_Toc149130299" w:history="1">
            <w:r w:rsidR="00253399" w:rsidRPr="00E211C4">
              <w:rPr>
                <w:rStyle w:val="Hyperlink"/>
                <w:rFonts w:ascii="Times New Roman" w:hAnsi="Times New Roman" w:cs="Times New Roman"/>
                <w:noProof/>
              </w:rPr>
              <w:t>5.</w:t>
            </w:r>
            <w:r w:rsidR="00253399">
              <w:rPr>
                <w:rFonts w:asciiTheme="minorHAnsi" w:eastAsiaTheme="minorEastAsia" w:hAnsiTheme="minorHAnsi" w:cstheme="minorBidi"/>
                <w:noProof/>
                <w:sz w:val="22"/>
                <w:szCs w:val="22"/>
                <w:lang w:val="en-US"/>
              </w:rPr>
              <w:tab/>
            </w:r>
            <w:r w:rsidR="00253399" w:rsidRPr="00E211C4">
              <w:rPr>
                <w:rStyle w:val="Hyperlink"/>
                <w:rFonts w:ascii="Times New Roman" w:hAnsi="Times New Roman" w:cs="Times New Roman"/>
                <w:noProof/>
              </w:rPr>
              <w:t>Framework or Any Methodology used</w:t>
            </w:r>
            <w:r w:rsidR="00253399">
              <w:rPr>
                <w:noProof/>
                <w:webHidden/>
              </w:rPr>
              <w:tab/>
            </w:r>
            <w:r w:rsidR="00253399">
              <w:rPr>
                <w:noProof/>
                <w:webHidden/>
              </w:rPr>
              <w:fldChar w:fldCharType="begin"/>
            </w:r>
            <w:r w:rsidR="00253399">
              <w:rPr>
                <w:noProof/>
                <w:webHidden/>
              </w:rPr>
              <w:instrText xml:space="preserve"> PAGEREF _Toc149130299 \h </w:instrText>
            </w:r>
            <w:r w:rsidR="00253399">
              <w:rPr>
                <w:noProof/>
                <w:webHidden/>
              </w:rPr>
            </w:r>
            <w:r w:rsidR="00253399">
              <w:rPr>
                <w:noProof/>
                <w:webHidden/>
              </w:rPr>
              <w:fldChar w:fldCharType="separate"/>
            </w:r>
            <w:r w:rsidR="00253399">
              <w:rPr>
                <w:noProof/>
                <w:webHidden/>
              </w:rPr>
              <w:t>4</w:t>
            </w:r>
            <w:r w:rsidR="00253399">
              <w:rPr>
                <w:noProof/>
                <w:webHidden/>
              </w:rPr>
              <w:fldChar w:fldCharType="end"/>
            </w:r>
          </w:hyperlink>
        </w:p>
        <w:p w14:paraId="50D1CEFE" w14:textId="3DC07744" w:rsidR="00253399" w:rsidRDefault="00E7446A">
          <w:pPr>
            <w:pStyle w:val="TOC1"/>
            <w:tabs>
              <w:tab w:val="left" w:pos="480"/>
              <w:tab w:val="right" w:leader="dot" w:pos="9622"/>
            </w:tabs>
            <w:rPr>
              <w:rFonts w:asciiTheme="minorHAnsi" w:eastAsiaTheme="minorEastAsia" w:hAnsiTheme="minorHAnsi" w:cstheme="minorBidi"/>
              <w:noProof/>
              <w:sz w:val="22"/>
              <w:szCs w:val="22"/>
              <w:lang w:val="en-US"/>
            </w:rPr>
          </w:pPr>
          <w:hyperlink w:anchor="_Toc149130300" w:history="1">
            <w:r w:rsidR="00253399" w:rsidRPr="00E211C4">
              <w:rPr>
                <w:rStyle w:val="Hyperlink"/>
                <w:rFonts w:ascii="Times New Roman" w:hAnsi="Times New Roman" w:cs="Times New Roman"/>
                <w:noProof/>
              </w:rPr>
              <w:t>6.</w:t>
            </w:r>
            <w:r w:rsidR="00253399">
              <w:rPr>
                <w:rFonts w:asciiTheme="minorHAnsi" w:eastAsiaTheme="minorEastAsia" w:hAnsiTheme="minorHAnsi" w:cstheme="minorBidi"/>
                <w:noProof/>
                <w:sz w:val="22"/>
                <w:szCs w:val="22"/>
                <w:lang w:val="en-US"/>
              </w:rPr>
              <w:tab/>
            </w:r>
            <w:r w:rsidR="00253399" w:rsidRPr="00E211C4">
              <w:rPr>
                <w:rStyle w:val="Hyperlink"/>
                <w:rFonts w:ascii="Times New Roman" w:hAnsi="Times New Roman" w:cs="Times New Roman"/>
                <w:noProof/>
              </w:rPr>
              <w:t>Planning (see appendix A)</w:t>
            </w:r>
            <w:r w:rsidR="00253399">
              <w:rPr>
                <w:noProof/>
                <w:webHidden/>
              </w:rPr>
              <w:tab/>
            </w:r>
            <w:r w:rsidR="00253399">
              <w:rPr>
                <w:noProof/>
                <w:webHidden/>
              </w:rPr>
              <w:fldChar w:fldCharType="begin"/>
            </w:r>
            <w:r w:rsidR="00253399">
              <w:rPr>
                <w:noProof/>
                <w:webHidden/>
              </w:rPr>
              <w:instrText xml:space="preserve"> PAGEREF _Toc149130300 \h </w:instrText>
            </w:r>
            <w:r w:rsidR="00253399">
              <w:rPr>
                <w:noProof/>
                <w:webHidden/>
              </w:rPr>
            </w:r>
            <w:r w:rsidR="00253399">
              <w:rPr>
                <w:noProof/>
                <w:webHidden/>
              </w:rPr>
              <w:fldChar w:fldCharType="separate"/>
            </w:r>
            <w:r w:rsidR="00253399">
              <w:rPr>
                <w:noProof/>
                <w:webHidden/>
              </w:rPr>
              <w:t>4</w:t>
            </w:r>
            <w:r w:rsidR="00253399">
              <w:rPr>
                <w:noProof/>
                <w:webHidden/>
              </w:rPr>
              <w:fldChar w:fldCharType="end"/>
            </w:r>
          </w:hyperlink>
        </w:p>
        <w:p w14:paraId="1BFECD61" w14:textId="1194E187" w:rsidR="00253399" w:rsidRDefault="00E7446A">
          <w:pPr>
            <w:pStyle w:val="TOC1"/>
            <w:tabs>
              <w:tab w:val="left" w:pos="480"/>
              <w:tab w:val="right" w:leader="dot" w:pos="9622"/>
            </w:tabs>
            <w:rPr>
              <w:rFonts w:asciiTheme="minorHAnsi" w:eastAsiaTheme="minorEastAsia" w:hAnsiTheme="minorHAnsi" w:cstheme="minorBidi"/>
              <w:noProof/>
              <w:sz w:val="22"/>
              <w:szCs w:val="22"/>
              <w:lang w:val="en-US"/>
            </w:rPr>
          </w:pPr>
          <w:hyperlink w:anchor="_Toc149130301" w:history="1">
            <w:r w:rsidR="00253399" w:rsidRPr="00E211C4">
              <w:rPr>
                <w:rStyle w:val="Hyperlink"/>
                <w:rFonts w:ascii="Times New Roman" w:hAnsi="Times New Roman" w:cs="Times New Roman"/>
                <w:noProof/>
              </w:rPr>
              <w:t>7.</w:t>
            </w:r>
            <w:r w:rsidR="00253399">
              <w:rPr>
                <w:rFonts w:asciiTheme="minorHAnsi" w:eastAsiaTheme="minorEastAsia" w:hAnsiTheme="minorHAnsi" w:cstheme="minorBidi"/>
                <w:noProof/>
                <w:sz w:val="22"/>
                <w:szCs w:val="22"/>
                <w:lang w:val="en-US"/>
              </w:rPr>
              <w:tab/>
            </w:r>
            <w:r w:rsidR="00253399" w:rsidRPr="00E211C4">
              <w:rPr>
                <w:rStyle w:val="Hyperlink"/>
                <w:rFonts w:ascii="Times New Roman" w:hAnsi="Times New Roman" w:cs="Times New Roman"/>
                <w:noProof/>
              </w:rPr>
              <w:t>References</w:t>
            </w:r>
            <w:r w:rsidR="00253399">
              <w:rPr>
                <w:noProof/>
                <w:webHidden/>
              </w:rPr>
              <w:tab/>
            </w:r>
            <w:r w:rsidR="00253399">
              <w:rPr>
                <w:noProof/>
                <w:webHidden/>
              </w:rPr>
              <w:fldChar w:fldCharType="begin"/>
            </w:r>
            <w:r w:rsidR="00253399">
              <w:rPr>
                <w:noProof/>
                <w:webHidden/>
              </w:rPr>
              <w:instrText xml:space="preserve"> PAGEREF _Toc149130301 \h </w:instrText>
            </w:r>
            <w:r w:rsidR="00253399">
              <w:rPr>
                <w:noProof/>
                <w:webHidden/>
              </w:rPr>
            </w:r>
            <w:r w:rsidR="00253399">
              <w:rPr>
                <w:noProof/>
                <w:webHidden/>
              </w:rPr>
              <w:fldChar w:fldCharType="separate"/>
            </w:r>
            <w:r w:rsidR="00253399">
              <w:rPr>
                <w:noProof/>
                <w:webHidden/>
              </w:rPr>
              <w:t>4</w:t>
            </w:r>
            <w:r w:rsidR="00253399">
              <w:rPr>
                <w:noProof/>
                <w:webHidden/>
              </w:rPr>
              <w:fldChar w:fldCharType="end"/>
            </w:r>
          </w:hyperlink>
        </w:p>
        <w:p w14:paraId="1919B352" w14:textId="63FE23E7" w:rsidR="00253399" w:rsidRDefault="00E7446A">
          <w:pPr>
            <w:pStyle w:val="TOC1"/>
            <w:tabs>
              <w:tab w:val="right" w:leader="dot" w:pos="9622"/>
            </w:tabs>
            <w:rPr>
              <w:rFonts w:asciiTheme="minorHAnsi" w:eastAsiaTheme="minorEastAsia" w:hAnsiTheme="minorHAnsi" w:cstheme="minorBidi"/>
              <w:noProof/>
              <w:sz w:val="22"/>
              <w:szCs w:val="22"/>
              <w:lang w:val="en-US"/>
            </w:rPr>
          </w:pPr>
          <w:hyperlink w:anchor="_Toc149130302" w:history="1">
            <w:r w:rsidR="00253399" w:rsidRPr="00E211C4">
              <w:rPr>
                <w:rStyle w:val="Hyperlink"/>
                <w:rFonts w:ascii="Times New Roman" w:hAnsi="Times New Roman" w:cs="Times New Roman"/>
                <w:noProof/>
              </w:rPr>
              <w:t>Appendix A</w:t>
            </w:r>
            <w:r w:rsidR="00253399">
              <w:rPr>
                <w:noProof/>
                <w:webHidden/>
              </w:rPr>
              <w:tab/>
            </w:r>
            <w:r w:rsidR="00253399">
              <w:rPr>
                <w:noProof/>
                <w:webHidden/>
              </w:rPr>
              <w:fldChar w:fldCharType="begin"/>
            </w:r>
            <w:r w:rsidR="00253399">
              <w:rPr>
                <w:noProof/>
                <w:webHidden/>
              </w:rPr>
              <w:instrText xml:space="preserve"> PAGEREF _Toc149130302 \h </w:instrText>
            </w:r>
            <w:r w:rsidR="00253399">
              <w:rPr>
                <w:noProof/>
                <w:webHidden/>
              </w:rPr>
            </w:r>
            <w:r w:rsidR="00253399">
              <w:rPr>
                <w:noProof/>
                <w:webHidden/>
              </w:rPr>
              <w:fldChar w:fldCharType="separate"/>
            </w:r>
            <w:r w:rsidR="00253399">
              <w:rPr>
                <w:noProof/>
                <w:webHidden/>
              </w:rPr>
              <w:t>5</w:t>
            </w:r>
            <w:r w:rsidR="00253399">
              <w:rPr>
                <w:noProof/>
                <w:webHidden/>
              </w:rPr>
              <w:fldChar w:fldCharType="end"/>
            </w:r>
          </w:hyperlink>
        </w:p>
        <w:p w14:paraId="53495070" w14:textId="0A01034B" w:rsidR="005A78B8" w:rsidRPr="009A2753" w:rsidRDefault="005A78B8">
          <w:pPr>
            <w:rPr>
              <w:rFonts w:ascii="Times New Roman" w:hAnsi="Times New Roman" w:cs="Times New Roman"/>
            </w:rPr>
          </w:pPr>
          <w:r w:rsidRPr="009A2753">
            <w:rPr>
              <w:rFonts w:ascii="Times New Roman" w:hAnsi="Times New Roman" w:cs="Times New Roman"/>
              <w:b/>
              <w:bCs/>
              <w:noProof/>
            </w:rPr>
            <w:fldChar w:fldCharType="end"/>
          </w:r>
        </w:p>
      </w:sdtContent>
    </w:sdt>
    <w:p w14:paraId="542C8A0D" w14:textId="77777777" w:rsidR="005A78B8" w:rsidRPr="009A2753" w:rsidRDefault="005A78B8" w:rsidP="005A78B8">
      <w:pPr>
        <w:rPr>
          <w:rFonts w:ascii="Times New Roman" w:hAnsi="Times New Roman" w:cs="Times New Roman"/>
        </w:rPr>
      </w:pPr>
    </w:p>
    <w:p w14:paraId="68545A57" w14:textId="77777777" w:rsidR="00BF114C" w:rsidRPr="009A2753" w:rsidRDefault="00BF114C" w:rsidP="00BF114C">
      <w:pPr>
        <w:rPr>
          <w:rFonts w:ascii="Times New Roman" w:hAnsi="Times New Roman" w:cs="Times New Roman"/>
        </w:rPr>
      </w:pPr>
    </w:p>
    <w:p w14:paraId="45EFDB01" w14:textId="36B59452" w:rsidR="005A78B8" w:rsidRPr="009A2753" w:rsidRDefault="005A78B8">
      <w:pPr>
        <w:rPr>
          <w:rFonts w:ascii="Times New Roman" w:hAnsi="Times New Roman" w:cs="Times New Roman"/>
        </w:rPr>
      </w:pPr>
      <w:r w:rsidRPr="009A2753">
        <w:rPr>
          <w:rFonts w:ascii="Times New Roman" w:hAnsi="Times New Roman" w:cs="Times New Roman"/>
        </w:rPr>
        <w:br w:type="page"/>
      </w:r>
    </w:p>
    <w:p w14:paraId="4B4A27C6" w14:textId="1485D4FB" w:rsidR="005A78B8" w:rsidRPr="009A2753" w:rsidRDefault="005B78E4" w:rsidP="009A2753">
      <w:pPr>
        <w:pStyle w:val="Heading1"/>
        <w:numPr>
          <w:ilvl w:val="0"/>
          <w:numId w:val="13"/>
        </w:numPr>
        <w:spacing w:before="120" w:after="120"/>
        <w:ind w:left="547" w:hanging="547"/>
        <w:rPr>
          <w:rFonts w:ascii="Times New Roman" w:hAnsi="Times New Roman" w:cs="Times New Roman"/>
        </w:rPr>
      </w:pPr>
      <w:bookmarkStart w:id="0" w:name="_Toc149130295"/>
      <w:r w:rsidRPr="009A2753">
        <w:rPr>
          <w:rFonts w:ascii="Times New Roman" w:hAnsi="Times New Roman" w:cs="Times New Roman"/>
        </w:rPr>
        <w:lastRenderedPageBreak/>
        <w:t>Overview</w:t>
      </w:r>
      <w:bookmarkEnd w:id="0"/>
    </w:p>
    <w:p w14:paraId="0136CAB8" w14:textId="5EF3A8F0" w:rsidR="006D5CBE" w:rsidRPr="009A2753" w:rsidRDefault="006D5CBE" w:rsidP="006D5CBE">
      <w:pPr>
        <w:rPr>
          <w:rFonts w:ascii="Times New Roman" w:hAnsi="Times New Roman" w:cs="Times New Roman"/>
        </w:rPr>
      </w:pPr>
      <w:r w:rsidRPr="009A2753">
        <w:rPr>
          <w:rFonts w:ascii="Times New Roman" w:hAnsi="Times New Roman" w:cs="Times New Roman"/>
        </w:rPr>
        <w:t xml:space="preserve">Write 200 – 400 words describing a succinctly as possible the outline and rationale of your intended project. </w:t>
      </w:r>
    </w:p>
    <w:p w14:paraId="2E0BAAA5"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 xml:space="preserve">Context: </w:t>
      </w:r>
    </w:p>
    <w:p w14:paraId="109E3F75" w14:textId="77777777" w:rsidR="006D5CBE" w:rsidRPr="009A2753" w:rsidRDefault="006D5CBE" w:rsidP="006D5CBE">
      <w:pPr>
        <w:numPr>
          <w:ilvl w:val="0"/>
          <w:numId w:val="16"/>
        </w:numPr>
        <w:spacing w:after="0"/>
        <w:rPr>
          <w:rFonts w:ascii="Times New Roman" w:hAnsi="Times New Roman" w:cs="Times New Roman"/>
        </w:rPr>
      </w:pPr>
      <w:r w:rsidRPr="009A2753">
        <w:rPr>
          <w:rFonts w:ascii="Times New Roman" w:hAnsi="Times New Roman" w:cs="Times New Roman"/>
        </w:rPr>
        <w:t>Read articles</w:t>
      </w:r>
    </w:p>
    <w:p w14:paraId="21F51D5F" w14:textId="77777777" w:rsidR="006D5CBE" w:rsidRPr="009A2753" w:rsidRDefault="006D5CBE" w:rsidP="006D5CBE">
      <w:pPr>
        <w:numPr>
          <w:ilvl w:val="0"/>
          <w:numId w:val="16"/>
        </w:numPr>
        <w:spacing w:after="0"/>
        <w:rPr>
          <w:rFonts w:ascii="Times New Roman" w:hAnsi="Times New Roman" w:cs="Times New Roman"/>
        </w:rPr>
      </w:pPr>
      <w:r w:rsidRPr="009A2753">
        <w:rPr>
          <w:rFonts w:ascii="Times New Roman" w:hAnsi="Times New Roman" w:cs="Times New Roman"/>
        </w:rPr>
        <w:t>Read references</w:t>
      </w:r>
    </w:p>
    <w:p w14:paraId="537487A3"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Problems:</w:t>
      </w:r>
    </w:p>
    <w:p w14:paraId="38844A4D" w14:textId="77777777" w:rsidR="006D5CBE" w:rsidRPr="009A2753" w:rsidRDefault="006D5CBE" w:rsidP="006D5CBE">
      <w:pPr>
        <w:numPr>
          <w:ilvl w:val="0"/>
          <w:numId w:val="16"/>
        </w:numPr>
        <w:spacing w:after="0"/>
        <w:rPr>
          <w:rFonts w:ascii="Times New Roman" w:hAnsi="Times New Roman" w:cs="Times New Roman"/>
        </w:rPr>
      </w:pPr>
      <w:r w:rsidRPr="009A2753">
        <w:rPr>
          <w:rFonts w:ascii="Times New Roman" w:hAnsi="Times New Roman" w:cs="Times New Roman"/>
        </w:rPr>
        <w:t>Data</w:t>
      </w:r>
    </w:p>
    <w:p w14:paraId="4623321B"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Needs:</w:t>
      </w:r>
    </w:p>
    <w:p w14:paraId="4F46103F" w14:textId="77777777" w:rsidR="006D5CBE" w:rsidRPr="009A2753" w:rsidRDefault="006D5CBE" w:rsidP="006D5CBE">
      <w:pPr>
        <w:numPr>
          <w:ilvl w:val="0"/>
          <w:numId w:val="16"/>
        </w:numPr>
        <w:spacing w:after="0"/>
        <w:rPr>
          <w:rFonts w:ascii="Times New Roman" w:hAnsi="Times New Roman" w:cs="Times New Roman"/>
        </w:rPr>
      </w:pPr>
      <w:r w:rsidRPr="009A2753">
        <w:rPr>
          <w:rFonts w:ascii="Times New Roman" w:hAnsi="Times New Roman" w:cs="Times New Roman"/>
        </w:rPr>
        <w:t>Based on articles</w:t>
      </w:r>
    </w:p>
    <w:p w14:paraId="4DEA23F1" w14:textId="77777777" w:rsidR="006D5CBE" w:rsidRPr="009A2753" w:rsidRDefault="006D5CBE" w:rsidP="006D5CBE">
      <w:pPr>
        <w:numPr>
          <w:ilvl w:val="0"/>
          <w:numId w:val="16"/>
        </w:numPr>
        <w:spacing w:after="0"/>
        <w:rPr>
          <w:rFonts w:ascii="Times New Roman" w:hAnsi="Times New Roman" w:cs="Times New Roman"/>
        </w:rPr>
      </w:pPr>
      <w:r w:rsidRPr="009A2753">
        <w:rPr>
          <w:rFonts w:ascii="Times New Roman" w:hAnsi="Times New Roman" w:cs="Times New Roman"/>
        </w:rPr>
        <w:t>Based on your research</w:t>
      </w:r>
    </w:p>
    <w:p w14:paraId="6D4854A8" w14:textId="7A57FD75" w:rsidR="006D5CBE" w:rsidRPr="009A2753" w:rsidRDefault="006D5CBE" w:rsidP="006D5CBE">
      <w:pPr>
        <w:rPr>
          <w:rFonts w:ascii="Times New Roman" w:hAnsi="Times New Roman" w:cs="Times New Roman"/>
        </w:rPr>
      </w:pPr>
      <w:r w:rsidRPr="009A2753">
        <w:rPr>
          <w:rFonts w:ascii="Times New Roman" w:hAnsi="Times New Roman" w:cs="Times New Roman"/>
        </w:rPr>
        <w:t>Solution =&gt; Your Project</w:t>
      </w:r>
    </w:p>
    <w:p w14:paraId="10B53736" w14:textId="6CE230B1" w:rsidR="006D5CBE" w:rsidRPr="009A2753" w:rsidRDefault="005B78E4" w:rsidP="009A2753">
      <w:pPr>
        <w:pStyle w:val="Heading1"/>
        <w:numPr>
          <w:ilvl w:val="0"/>
          <w:numId w:val="13"/>
        </w:numPr>
        <w:spacing w:before="120" w:after="120"/>
        <w:ind w:left="547" w:hanging="547"/>
        <w:rPr>
          <w:rFonts w:ascii="Times New Roman" w:hAnsi="Times New Roman" w:cs="Times New Roman"/>
        </w:rPr>
      </w:pPr>
      <w:bookmarkStart w:id="1" w:name="_Toc149130296"/>
      <w:r w:rsidRPr="009A2753">
        <w:rPr>
          <w:rFonts w:ascii="Times New Roman" w:hAnsi="Times New Roman" w:cs="Times New Roman"/>
        </w:rPr>
        <w:t>Aim</w:t>
      </w:r>
      <w:bookmarkEnd w:id="1"/>
    </w:p>
    <w:p w14:paraId="3C72D65C" w14:textId="67F74676" w:rsidR="006D5CBE" w:rsidRPr="009A2753" w:rsidRDefault="00CA548A" w:rsidP="00122FA0">
      <w:pPr>
        <w:rPr>
          <w:rFonts w:ascii="Times New Roman" w:hAnsi="Times New Roman" w:cs="Times New Roman"/>
        </w:rPr>
      </w:pPr>
      <w:r w:rsidRPr="009A2753">
        <w:rPr>
          <w:rFonts w:ascii="Times New Roman" w:hAnsi="Times New Roman" w:cs="Times New Roman"/>
        </w:rPr>
        <w:t xml:space="preserve">This is aims to develop a web platform for </w:t>
      </w:r>
    </w:p>
    <w:p w14:paraId="13A46137" w14:textId="218AF1E8" w:rsidR="005B78E4" w:rsidRPr="009A2753" w:rsidRDefault="005B78E4" w:rsidP="009A2753">
      <w:pPr>
        <w:pStyle w:val="Heading1"/>
        <w:numPr>
          <w:ilvl w:val="0"/>
          <w:numId w:val="13"/>
        </w:numPr>
        <w:spacing w:before="120" w:after="120"/>
        <w:ind w:left="547" w:hanging="547"/>
        <w:rPr>
          <w:rFonts w:ascii="Times New Roman" w:hAnsi="Times New Roman" w:cs="Times New Roman"/>
        </w:rPr>
      </w:pPr>
      <w:bookmarkStart w:id="2" w:name="_Toc149130297"/>
      <w:r w:rsidRPr="009A2753">
        <w:rPr>
          <w:rFonts w:ascii="Times New Roman" w:hAnsi="Times New Roman" w:cs="Times New Roman"/>
        </w:rPr>
        <w:t>Objectives</w:t>
      </w:r>
      <w:bookmarkEnd w:id="2"/>
    </w:p>
    <w:p w14:paraId="135A3CC5"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This needs to be read in conjunction with the lecture slides</w:t>
      </w:r>
    </w:p>
    <w:p w14:paraId="07DA068B" w14:textId="77777777" w:rsidR="006D5CBE" w:rsidRPr="00F57FB1" w:rsidRDefault="006D5CBE" w:rsidP="006D5CBE">
      <w:pPr>
        <w:rPr>
          <w:rFonts w:ascii="Palatino Linotype" w:hAnsi="Palatino Linotype" w:cs="Times New Roman"/>
        </w:rPr>
      </w:pPr>
      <w:r w:rsidRPr="00F57FB1">
        <w:rPr>
          <w:rFonts w:ascii="Palatino Linotype" w:hAnsi="Palatino Linotype" w:cs="Times New Roman"/>
        </w:rPr>
        <w:t>Objectives are things described using nouns, either concrete nouns or abstract nouns. Some objectives are big and some objectives are small. All objectives must be SMART. Objectives are created by activities. Activities are described using verbs. An objective may be created by a single activity or by several activities. Activities take time. Provide a time estimate in days for each activity (as shown below in square brackets).</w:t>
      </w:r>
    </w:p>
    <w:p w14:paraId="5239C615"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3.1 Objective noun // AI Assignment Assistant</w:t>
      </w:r>
    </w:p>
    <w:p w14:paraId="0D70E754"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ab/>
        <w:t>3.1.1 Activity verb [1.0]</w:t>
      </w:r>
    </w:p>
    <w:p w14:paraId="3F6730DF"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ab/>
        <w:t>3.1.2 Activity verb [0.2]</w:t>
      </w:r>
    </w:p>
    <w:p w14:paraId="74CAAD0E"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ab/>
        <w:t>3.1.3 Activity verb [2.1]</w:t>
      </w:r>
    </w:p>
    <w:p w14:paraId="1E5DEE52"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3.2 Objective noun // Assignment Reminder</w:t>
      </w:r>
    </w:p>
    <w:p w14:paraId="148C7990"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ab/>
        <w:t>3.2.1 Activity verb [1.5] Collect assignment deadlines on CMS</w:t>
      </w:r>
    </w:p>
    <w:p w14:paraId="6C203E82"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ab/>
        <w:t>3.2.2 Activity verb [0.5] Create a Google Schedule based on deadlines</w:t>
      </w:r>
    </w:p>
    <w:p w14:paraId="2C0B0015"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3.3 Objective noun // Skills Assessment based on assignment results</w:t>
      </w:r>
    </w:p>
    <w:p w14:paraId="3D0EED09"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ab/>
        <w:t>3.3.1 Activity verb [4.0]</w:t>
      </w:r>
    </w:p>
    <w:p w14:paraId="00A85015"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ab/>
        <w:t>3.3.2 Activity verb [2.0]</w:t>
      </w:r>
    </w:p>
    <w:p w14:paraId="5414F8FD"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3.4 Objective noun</w:t>
      </w:r>
    </w:p>
    <w:p w14:paraId="43A0E711"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ab/>
        <w:t>3.4.1 Activity verb [0.5]</w:t>
      </w:r>
    </w:p>
    <w:p w14:paraId="0ECD3E5C"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ab/>
        <w:t>3.4.2 Activity verb [3.0]</w:t>
      </w:r>
    </w:p>
    <w:p w14:paraId="72DE1853"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ab/>
        <w:t>3.4.3 Activity verb [1.5]</w:t>
      </w:r>
    </w:p>
    <w:p w14:paraId="6A6F0C19" w14:textId="77777777" w:rsidR="006D5CBE" w:rsidRPr="009A2753" w:rsidRDefault="006D5CBE" w:rsidP="006D5CBE">
      <w:pPr>
        <w:rPr>
          <w:rFonts w:ascii="Times New Roman" w:hAnsi="Times New Roman" w:cs="Times New Roman"/>
        </w:rPr>
      </w:pPr>
    </w:p>
    <w:p w14:paraId="3E6B45E0" w14:textId="77777777" w:rsidR="006D5CBE" w:rsidRPr="009A2753" w:rsidRDefault="006D5CBE" w:rsidP="009A2753">
      <w:pPr>
        <w:pStyle w:val="Heading1"/>
        <w:numPr>
          <w:ilvl w:val="0"/>
          <w:numId w:val="13"/>
        </w:numPr>
        <w:spacing w:before="120" w:after="120"/>
        <w:ind w:left="547" w:hanging="547"/>
        <w:rPr>
          <w:rFonts w:ascii="Times New Roman" w:hAnsi="Times New Roman" w:cs="Times New Roman"/>
        </w:rPr>
      </w:pPr>
      <w:bookmarkStart w:id="3" w:name="_Toc149130298"/>
      <w:r w:rsidRPr="009A2753">
        <w:rPr>
          <w:rFonts w:ascii="Times New Roman" w:hAnsi="Times New Roman" w:cs="Times New Roman"/>
        </w:rPr>
        <w:lastRenderedPageBreak/>
        <w:t>Legal, Social, Ethical and Professional issues</w:t>
      </w:r>
      <w:bookmarkEnd w:id="3"/>
    </w:p>
    <w:p w14:paraId="22C9E30A" w14:textId="77777777" w:rsidR="00560136" w:rsidRPr="009A2753" w:rsidRDefault="00560136" w:rsidP="00560136">
      <w:pPr>
        <w:rPr>
          <w:rFonts w:ascii="Times New Roman" w:hAnsi="Times New Roman" w:cs="Times New Roman"/>
        </w:rPr>
      </w:pPr>
      <w:r w:rsidRPr="009A2753">
        <w:rPr>
          <w:rFonts w:ascii="Times New Roman" w:hAnsi="Times New Roman" w:cs="Times New Roman"/>
        </w:rPr>
        <w:t>Identify and discuss any legal, social, ethical and professional issues and considerations in this proposed project.</w:t>
      </w:r>
    </w:p>
    <w:p w14:paraId="3617BF50" w14:textId="77777777" w:rsidR="00560136" w:rsidRPr="009A2753" w:rsidRDefault="00560136" w:rsidP="00560136">
      <w:pPr>
        <w:rPr>
          <w:rFonts w:ascii="Times New Roman" w:hAnsi="Times New Roman" w:cs="Times New Roman"/>
        </w:rPr>
      </w:pPr>
    </w:p>
    <w:p w14:paraId="4BBDE096" w14:textId="6ED5D0B0" w:rsidR="006D5CBE" w:rsidRPr="009A2753" w:rsidRDefault="00560136" w:rsidP="00560136">
      <w:pPr>
        <w:rPr>
          <w:rFonts w:ascii="Times New Roman" w:hAnsi="Times New Roman" w:cs="Times New Roman"/>
        </w:rPr>
      </w:pPr>
      <w:r w:rsidRPr="009A2753">
        <w:rPr>
          <w:rFonts w:ascii="Times New Roman" w:hAnsi="Times New Roman" w:cs="Times New Roman"/>
        </w:rPr>
        <w:t>Consider is your project legal / ethical</w:t>
      </w:r>
    </w:p>
    <w:p w14:paraId="70F51D54" w14:textId="4419FD4E" w:rsidR="005B78E4" w:rsidRPr="009A2753" w:rsidRDefault="005B78E4" w:rsidP="009A2753">
      <w:pPr>
        <w:pStyle w:val="Heading1"/>
        <w:numPr>
          <w:ilvl w:val="0"/>
          <w:numId w:val="13"/>
        </w:numPr>
        <w:spacing w:before="120" w:after="120"/>
        <w:ind w:left="547" w:hanging="547"/>
        <w:rPr>
          <w:rFonts w:ascii="Times New Roman" w:hAnsi="Times New Roman" w:cs="Times New Roman"/>
        </w:rPr>
      </w:pPr>
      <w:bookmarkStart w:id="4" w:name="_Toc149130299"/>
      <w:r w:rsidRPr="009A2753">
        <w:rPr>
          <w:rFonts w:ascii="Times New Roman" w:hAnsi="Times New Roman" w:cs="Times New Roman"/>
        </w:rPr>
        <w:t>Framework or Any Methodology used</w:t>
      </w:r>
      <w:bookmarkEnd w:id="4"/>
    </w:p>
    <w:p w14:paraId="19E5E546" w14:textId="184B9C50" w:rsidR="006D5CBE" w:rsidRPr="009A2753" w:rsidRDefault="006D5CBE" w:rsidP="006D5CBE">
      <w:pPr>
        <w:rPr>
          <w:rFonts w:ascii="Times New Roman" w:hAnsi="Times New Roman" w:cs="Times New Roman"/>
        </w:rPr>
      </w:pPr>
      <w:r w:rsidRPr="009A2753">
        <w:rPr>
          <w:rFonts w:ascii="Times New Roman" w:hAnsi="Times New Roman" w:cs="Times New Roman"/>
        </w:rPr>
        <w:t>Describe your approach to this project and propose how you plan to control the project.</w:t>
      </w:r>
    </w:p>
    <w:p w14:paraId="026F608E" w14:textId="52E1F8FC" w:rsidR="006D5CBE" w:rsidRPr="009A2753" w:rsidRDefault="006D5CBE" w:rsidP="006D5CBE">
      <w:pPr>
        <w:rPr>
          <w:rFonts w:ascii="Times New Roman" w:hAnsi="Times New Roman" w:cs="Times New Roman"/>
        </w:rPr>
      </w:pPr>
      <w:r w:rsidRPr="009A2753">
        <w:rPr>
          <w:rFonts w:ascii="Times New Roman" w:hAnsi="Times New Roman" w:cs="Times New Roman"/>
        </w:rPr>
        <w:t>Waterfall</w:t>
      </w:r>
    </w:p>
    <w:p w14:paraId="4219CD97" w14:textId="6F53A0E0" w:rsidR="006D5CBE" w:rsidRPr="009A2753" w:rsidRDefault="006D5CBE" w:rsidP="006D5CBE">
      <w:pPr>
        <w:rPr>
          <w:rFonts w:ascii="Times New Roman" w:hAnsi="Times New Roman" w:cs="Times New Roman"/>
        </w:rPr>
      </w:pPr>
      <w:r w:rsidRPr="009A2753">
        <w:rPr>
          <w:rFonts w:ascii="Times New Roman" w:hAnsi="Times New Roman" w:cs="Times New Roman"/>
        </w:rPr>
        <w:t>Scrum</w:t>
      </w:r>
    </w:p>
    <w:p w14:paraId="764FA98F" w14:textId="0D1F66C2" w:rsidR="006D5CBE" w:rsidRPr="009A2753" w:rsidRDefault="006D5CBE" w:rsidP="006D5CBE">
      <w:pPr>
        <w:rPr>
          <w:rFonts w:ascii="Times New Roman" w:hAnsi="Times New Roman" w:cs="Times New Roman"/>
        </w:rPr>
      </w:pPr>
      <w:r w:rsidRPr="009A2753">
        <w:rPr>
          <w:rFonts w:ascii="Times New Roman" w:hAnsi="Times New Roman" w:cs="Times New Roman"/>
        </w:rPr>
        <w:t xml:space="preserve">… </w:t>
      </w:r>
    </w:p>
    <w:p w14:paraId="08B5E62A" w14:textId="700ECB9B" w:rsidR="006D5CBE" w:rsidRPr="009A2753" w:rsidRDefault="006D5CBE" w:rsidP="006D5CBE">
      <w:pPr>
        <w:rPr>
          <w:rFonts w:ascii="Times New Roman" w:hAnsi="Times New Roman" w:cs="Times New Roman"/>
        </w:rPr>
      </w:pPr>
      <w:r w:rsidRPr="009A2753">
        <w:rPr>
          <w:rFonts w:ascii="Times New Roman" w:hAnsi="Times New Roman" w:cs="Times New Roman"/>
        </w:rPr>
        <w:t>Explain WHY?</w:t>
      </w:r>
    </w:p>
    <w:p w14:paraId="773FAA8C" w14:textId="1155EDE9" w:rsidR="005B78E4" w:rsidRPr="009A2753" w:rsidRDefault="005B78E4" w:rsidP="009A2753">
      <w:pPr>
        <w:pStyle w:val="Heading1"/>
        <w:numPr>
          <w:ilvl w:val="0"/>
          <w:numId w:val="13"/>
        </w:numPr>
        <w:spacing w:before="120" w:after="120"/>
        <w:ind w:left="547" w:hanging="547"/>
        <w:rPr>
          <w:rFonts w:ascii="Times New Roman" w:hAnsi="Times New Roman" w:cs="Times New Roman"/>
        </w:rPr>
      </w:pPr>
      <w:bookmarkStart w:id="5" w:name="_Toc149130300"/>
      <w:r w:rsidRPr="009A2753">
        <w:rPr>
          <w:rFonts w:ascii="Times New Roman" w:hAnsi="Times New Roman" w:cs="Times New Roman"/>
        </w:rPr>
        <w:t>Planning</w:t>
      </w:r>
      <w:r w:rsidR="00560136" w:rsidRPr="009A2753">
        <w:rPr>
          <w:rFonts w:ascii="Times New Roman" w:hAnsi="Times New Roman" w:cs="Times New Roman"/>
        </w:rPr>
        <w:t xml:space="preserve"> (see appendix A)</w:t>
      </w:r>
      <w:bookmarkEnd w:id="5"/>
    </w:p>
    <w:p w14:paraId="0CDA7678" w14:textId="77777777" w:rsidR="006D5CBE" w:rsidRPr="009A2753" w:rsidRDefault="006D5CBE" w:rsidP="006D5CBE">
      <w:pPr>
        <w:rPr>
          <w:rFonts w:ascii="Times New Roman" w:hAnsi="Times New Roman" w:cs="Times New Roman"/>
        </w:rPr>
      </w:pPr>
      <w:r w:rsidRPr="009A2753">
        <w:rPr>
          <w:rFonts w:ascii="Times New Roman" w:hAnsi="Times New Roman" w:cs="Times New Roman"/>
        </w:rPr>
        <w:t xml:space="preserve">Turn the time estimates above into </w:t>
      </w:r>
      <w:r w:rsidRPr="009A2753">
        <w:rPr>
          <w:rFonts w:ascii="Times New Roman" w:hAnsi="Times New Roman" w:cs="Times New Roman"/>
          <w:highlight w:val="yellow"/>
        </w:rPr>
        <w:t>a Gantt chart or schedule bearing</w:t>
      </w:r>
      <w:r w:rsidRPr="009A2753">
        <w:rPr>
          <w:rFonts w:ascii="Times New Roman" w:hAnsi="Times New Roman" w:cs="Times New Roman"/>
        </w:rPr>
        <w:t xml:space="preserve"> in mind that some activities may have dependencies and some may run concurrently.</w:t>
      </w:r>
    </w:p>
    <w:p w14:paraId="167CC436" w14:textId="77777777" w:rsidR="006D5CBE" w:rsidRPr="009A2753" w:rsidRDefault="006D5CBE" w:rsidP="006D5CBE">
      <w:pPr>
        <w:rPr>
          <w:rFonts w:ascii="Times New Roman" w:hAnsi="Times New Roman" w:cs="Times New Roman"/>
        </w:rPr>
      </w:pPr>
    </w:p>
    <w:p w14:paraId="08AC9913" w14:textId="78B15D76" w:rsidR="00560136" w:rsidRPr="009A2753" w:rsidRDefault="005B78E4" w:rsidP="009A2753">
      <w:pPr>
        <w:pStyle w:val="Heading1"/>
        <w:numPr>
          <w:ilvl w:val="0"/>
          <w:numId w:val="13"/>
        </w:numPr>
        <w:spacing w:before="120" w:after="120"/>
        <w:ind w:left="547" w:hanging="547"/>
        <w:rPr>
          <w:rFonts w:ascii="Times New Roman" w:hAnsi="Times New Roman" w:cs="Times New Roman"/>
        </w:rPr>
      </w:pPr>
      <w:bookmarkStart w:id="6" w:name="_Toc149130301"/>
      <w:r w:rsidRPr="009A2753">
        <w:rPr>
          <w:rFonts w:ascii="Times New Roman" w:hAnsi="Times New Roman" w:cs="Times New Roman"/>
        </w:rPr>
        <w:t>References</w:t>
      </w:r>
      <w:bookmarkEnd w:id="6"/>
    </w:p>
    <w:p w14:paraId="475B5E72" w14:textId="77777777" w:rsidR="00560136" w:rsidRPr="009A2753" w:rsidRDefault="00560136">
      <w:pPr>
        <w:rPr>
          <w:rFonts w:ascii="Times New Roman" w:hAnsi="Times New Roman" w:cs="Times New Roman"/>
          <w:b/>
          <w:color w:val="057EB6"/>
          <w:sz w:val="44"/>
          <w:szCs w:val="44"/>
        </w:rPr>
      </w:pPr>
      <w:r w:rsidRPr="009A2753">
        <w:rPr>
          <w:rFonts w:ascii="Times New Roman" w:hAnsi="Times New Roman" w:cs="Times New Roman"/>
        </w:rPr>
        <w:br w:type="page"/>
      </w:r>
    </w:p>
    <w:p w14:paraId="3286CE9E" w14:textId="61D399ED" w:rsidR="005B78E4" w:rsidRPr="009A2753" w:rsidRDefault="00560136" w:rsidP="00560136">
      <w:pPr>
        <w:pStyle w:val="Heading1"/>
        <w:jc w:val="center"/>
        <w:rPr>
          <w:rFonts w:ascii="Times New Roman" w:hAnsi="Times New Roman" w:cs="Times New Roman"/>
        </w:rPr>
      </w:pPr>
      <w:bookmarkStart w:id="7" w:name="_Toc149130302"/>
      <w:r w:rsidRPr="009A2753">
        <w:rPr>
          <w:rFonts w:ascii="Times New Roman" w:hAnsi="Times New Roman" w:cs="Times New Roman"/>
        </w:rPr>
        <w:lastRenderedPageBreak/>
        <w:t>Appendix A</w:t>
      </w:r>
      <w:bookmarkEnd w:id="7"/>
    </w:p>
    <w:p w14:paraId="766242E1" w14:textId="77777777" w:rsidR="00560136" w:rsidRPr="009A2753" w:rsidRDefault="00560136" w:rsidP="00560136">
      <w:pPr>
        <w:rPr>
          <w:rFonts w:ascii="Times New Roman" w:hAnsi="Times New Roman" w:cs="Times New Roman"/>
        </w:rPr>
      </w:pPr>
      <w:r w:rsidRPr="009A2753">
        <w:rPr>
          <w:rFonts w:ascii="Times New Roman" w:hAnsi="Times New Roman" w:cs="Times New Roman"/>
        </w:rPr>
        <w:t>This should show the schedule of tasks, associated descriptions and mini-deadlines. Remember failure to plan, is planning to fail.  It is much harder without a detailed plan – as many students will testify to.</w:t>
      </w:r>
    </w:p>
    <w:p w14:paraId="0DC50958" w14:textId="77777777" w:rsidR="00560136" w:rsidRPr="009A2753" w:rsidRDefault="00560136" w:rsidP="00560136">
      <w:pPr>
        <w:rPr>
          <w:rFonts w:ascii="Times New Roman" w:hAnsi="Times New Roman" w:cs="Times New Roman"/>
        </w:rPr>
      </w:pPr>
    </w:p>
    <w:p w14:paraId="64FD23DD" w14:textId="77777777" w:rsidR="005B78E4" w:rsidRPr="009A2753" w:rsidRDefault="005B78E4" w:rsidP="005B78E4">
      <w:pPr>
        <w:rPr>
          <w:rFonts w:ascii="Times New Roman" w:hAnsi="Times New Roman" w:cs="Times New Roman"/>
        </w:rPr>
      </w:pPr>
    </w:p>
    <w:p w14:paraId="2A90A989" w14:textId="3A24F6A8" w:rsidR="005A78B8" w:rsidRPr="009A2753" w:rsidRDefault="005A78B8" w:rsidP="00631DD7">
      <w:pPr>
        <w:rPr>
          <w:rFonts w:ascii="Times New Roman" w:hAnsi="Times New Roman" w:cs="Times New Roman"/>
          <w:b/>
          <w:color w:val="057EB6"/>
          <w:sz w:val="44"/>
          <w:szCs w:val="44"/>
        </w:rPr>
      </w:pPr>
    </w:p>
    <w:sectPr w:rsidR="005A78B8" w:rsidRPr="009A2753" w:rsidSect="00BF114C">
      <w:headerReference w:type="default" r:id="rId9"/>
      <w:footerReference w:type="default" r:id="rId10"/>
      <w:pgSz w:w="11900" w:h="16840"/>
      <w:pgMar w:top="1260" w:right="1134" w:bottom="630" w:left="1134" w:header="709"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596F" w14:textId="77777777" w:rsidR="00E7446A" w:rsidRDefault="00E7446A">
      <w:pPr>
        <w:spacing w:after="0"/>
      </w:pPr>
      <w:r>
        <w:separator/>
      </w:r>
    </w:p>
  </w:endnote>
  <w:endnote w:type="continuationSeparator" w:id="0">
    <w:p w14:paraId="100220B2" w14:textId="77777777" w:rsidR="00E7446A" w:rsidRDefault="00E744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57507784"/>
      <w:docPartObj>
        <w:docPartGallery w:val="Page Numbers (Bottom of Page)"/>
        <w:docPartUnique/>
      </w:docPartObj>
    </w:sdtPr>
    <w:sdtEndPr/>
    <w:sdtContent>
      <w:p w14:paraId="1C7D4FE5" w14:textId="4A12BB13" w:rsidR="00763338" w:rsidRPr="009A2753" w:rsidRDefault="00763338">
        <w:pPr>
          <w:pStyle w:val="Footer"/>
          <w:jc w:val="right"/>
          <w:rPr>
            <w:rFonts w:ascii="Times New Roman" w:hAnsi="Times New Roman" w:cs="Times New Roman"/>
          </w:rPr>
        </w:pPr>
        <w:r w:rsidRPr="009A2753">
          <w:rPr>
            <w:rFonts w:ascii="Times New Roman" w:hAnsi="Times New Roman" w:cs="Times New Roman"/>
          </w:rPr>
          <w:t xml:space="preserve">Page | </w:t>
        </w:r>
        <w:r w:rsidRPr="009A2753">
          <w:rPr>
            <w:rFonts w:ascii="Times New Roman" w:hAnsi="Times New Roman" w:cs="Times New Roman"/>
          </w:rPr>
          <w:fldChar w:fldCharType="begin"/>
        </w:r>
        <w:r w:rsidRPr="009A2753">
          <w:rPr>
            <w:rFonts w:ascii="Times New Roman" w:hAnsi="Times New Roman" w:cs="Times New Roman"/>
          </w:rPr>
          <w:instrText xml:space="preserve"> PAGE   \* MERGEFORMAT </w:instrText>
        </w:r>
        <w:r w:rsidRPr="009A2753">
          <w:rPr>
            <w:rFonts w:ascii="Times New Roman" w:hAnsi="Times New Roman" w:cs="Times New Roman"/>
          </w:rPr>
          <w:fldChar w:fldCharType="separate"/>
        </w:r>
        <w:r w:rsidRPr="009A2753">
          <w:rPr>
            <w:rFonts w:ascii="Times New Roman" w:hAnsi="Times New Roman" w:cs="Times New Roman"/>
            <w:noProof/>
          </w:rPr>
          <w:t>2</w:t>
        </w:r>
        <w:r w:rsidRPr="009A2753">
          <w:rPr>
            <w:rFonts w:ascii="Times New Roman" w:hAnsi="Times New Roman" w:cs="Times New Roman"/>
            <w:noProof/>
          </w:rPr>
          <w:fldChar w:fldCharType="end"/>
        </w:r>
        <w:r w:rsidRPr="009A2753">
          <w:rPr>
            <w:rFonts w:ascii="Times New Roman" w:hAnsi="Times New Roman" w:cs="Times New Roman"/>
          </w:rPr>
          <w:t xml:space="preserve"> </w:t>
        </w:r>
      </w:p>
    </w:sdtContent>
  </w:sdt>
  <w:p w14:paraId="0532CC8A" w14:textId="7D4C954A" w:rsidR="00522F48" w:rsidRDefault="00522F48">
    <w:pPr>
      <w:pBdr>
        <w:top w:val="nil"/>
        <w:left w:val="nil"/>
        <w:bottom w:val="nil"/>
        <w:right w:val="nil"/>
        <w:between w:val="nil"/>
      </w:pBdr>
      <w:tabs>
        <w:tab w:val="center" w:pos="4680"/>
        <w:tab w:val="right" w:pos="9360"/>
      </w:tabs>
      <w:jc w:val="center"/>
      <w:rPr>
        <w:color w:val="057EB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18E9" w14:textId="77777777" w:rsidR="00E7446A" w:rsidRDefault="00E7446A">
      <w:pPr>
        <w:spacing w:after="0"/>
      </w:pPr>
      <w:r>
        <w:separator/>
      </w:r>
    </w:p>
  </w:footnote>
  <w:footnote w:type="continuationSeparator" w:id="0">
    <w:p w14:paraId="5972E8E4" w14:textId="77777777" w:rsidR="00E7446A" w:rsidRDefault="00E744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233E813" w:rsidR="00522F48" w:rsidRDefault="00522F4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1AD"/>
    <w:multiLevelType w:val="hybridMultilevel"/>
    <w:tmpl w:val="2862A4D4"/>
    <w:lvl w:ilvl="0" w:tplc="F42E438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4"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6" w15:restartNumberingAfterBreak="0">
    <w:nsid w:val="314A2014"/>
    <w:multiLevelType w:val="multilevel"/>
    <w:tmpl w:val="B9E051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9" w15:restartNumberingAfterBreak="0">
    <w:nsid w:val="5BE119F3"/>
    <w:multiLevelType w:val="multilevel"/>
    <w:tmpl w:val="1AD6DF90"/>
    <w:lvl w:ilvl="0">
      <w:start w:val="1"/>
      <w:numFmt w:val="decimal"/>
      <w:lvlText w:val="%1."/>
      <w:lvlJc w:val="left"/>
      <w:pPr>
        <w:ind w:left="1080" w:hanging="72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1" w15:restartNumberingAfterBreak="0">
    <w:nsid w:val="662E421B"/>
    <w:multiLevelType w:val="hybridMultilevel"/>
    <w:tmpl w:val="9540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DB3105"/>
    <w:multiLevelType w:val="hybridMultilevel"/>
    <w:tmpl w:val="169CD6B2"/>
    <w:lvl w:ilvl="0" w:tplc="E5D608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95ED9"/>
    <w:multiLevelType w:val="hybridMultilevel"/>
    <w:tmpl w:val="BDB8BA62"/>
    <w:lvl w:ilvl="0" w:tplc="4A26229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C3C1D"/>
    <w:multiLevelType w:val="multilevel"/>
    <w:tmpl w:val="1AD6DF90"/>
    <w:lvl w:ilvl="0">
      <w:start w:val="1"/>
      <w:numFmt w:val="decimal"/>
      <w:lvlText w:val="%1."/>
      <w:lvlJc w:val="left"/>
      <w:pPr>
        <w:ind w:left="1080" w:hanging="72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abstractNumId w:val="10"/>
  </w:num>
  <w:num w:numId="2">
    <w:abstractNumId w:val="3"/>
  </w:num>
  <w:num w:numId="3">
    <w:abstractNumId w:val="2"/>
  </w:num>
  <w:num w:numId="4">
    <w:abstractNumId w:val="7"/>
  </w:num>
  <w:num w:numId="5">
    <w:abstractNumId w:val="15"/>
  </w:num>
  <w:num w:numId="6">
    <w:abstractNumId w:val="8"/>
  </w:num>
  <w:num w:numId="7">
    <w:abstractNumId w:val="5"/>
  </w:num>
  <w:num w:numId="8">
    <w:abstractNumId w:val="1"/>
  </w:num>
  <w:num w:numId="9">
    <w:abstractNumId w:val="4"/>
  </w:num>
  <w:num w:numId="10">
    <w:abstractNumId w:val="0"/>
  </w:num>
  <w:num w:numId="11">
    <w:abstractNumId w:val="11"/>
  </w:num>
  <w:num w:numId="12">
    <w:abstractNumId w:val="6"/>
  </w:num>
  <w:num w:numId="13">
    <w:abstractNumId w:val="9"/>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122FA0"/>
    <w:rsid w:val="00126385"/>
    <w:rsid w:val="001C04EB"/>
    <w:rsid w:val="0021726B"/>
    <w:rsid w:val="00253399"/>
    <w:rsid w:val="00284047"/>
    <w:rsid w:val="00292A41"/>
    <w:rsid w:val="002A135A"/>
    <w:rsid w:val="002B2B3B"/>
    <w:rsid w:val="0030399C"/>
    <w:rsid w:val="003138EF"/>
    <w:rsid w:val="003406BF"/>
    <w:rsid w:val="003A76BF"/>
    <w:rsid w:val="003E5855"/>
    <w:rsid w:val="0042388A"/>
    <w:rsid w:val="00441425"/>
    <w:rsid w:val="0045166B"/>
    <w:rsid w:val="004646A0"/>
    <w:rsid w:val="004E1E06"/>
    <w:rsid w:val="00522F48"/>
    <w:rsid w:val="00560136"/>
    <w:rsid w:val="00565DC2"/>
    <w:rsid w:val="005A78B8"/>
    <w:rsid w:val="005B4F16"/>
    <w:rsid w:val="005B78E4"/>
    <w:rsid w:val="005D1A7D"/>
    <w:rsid w:val="005F55BB"/>
    <w:rsid w:val="00631DD7"/>
    <w:rsid w:val="006B65E6"/>
    <w:rsid w:val="006D5CBE"/>
    <w:rsid w:val="006E460A"/>
    <w:rsid w:val="00740602"/>
    <w:rsid w:val="00763338"/>
    <w:rsid w:val="007A0E9B"/>
    <w:rsid w:val="007A44FD"/>
    <w:rsid w:val="007C5097"/>
    <w:rsid w:val="007E5180"/>
    <w:rsid w:val="00852042"/>
    <w:rsid w:val="00855C0B"/>
    <w:rsid w:val="0087101C"/>
    <w:rsid w:val="00874538"/>
    <w:rsid w:val="00887605"/>
    <w:rsid w:val="00930CA7"/>
    <w:rsid w:val="00957C89"/>
    <w:rsid w:val="00963CED"/>
    <w:rsid w:val="009948C7"/>
    <w:rsid w:val="009A2753"/>
    <w:rsid w:val="009B0780"/>
    <w:rsid w:val="009C4623"/>
    <w:rsid w:val="00A749A4"/>
    <w:rsid w:val="00A86CBB"/>
    <w:rsid w:val="00A873E0"/>
    <w:rsid w:val="00AE0079"/>
    <w:rsid w:val="00AF0386"/>
    <w:rsid w:val="00B26CD9"/>
    <w:rsid w:val="00B874F8"/>
    <w:rsid w:val="00B917CD"/>
    <w:rsid w:val="00BF114C"/>
    <w:rsid w:val="00BF1E33"/>
    <w:rsid w:val="00C23D86"/>
    <w:rsid w:val="00C27423"/>
    <w:rsid w:val="00C66DA4"/>
    <w:rsid w:val="00C76A79"/>
    <w:rsid w:val="00CA548A"/>
    <w:rsid w:val="00D6617A"/>
    <w:rsid w:val="00DC1588"/>
    <w:rsid w:val="00E37E2B"/>
    <w:rsid w:val="00E7446A"/>
    <w:rsid w:val="00E92646"/>
    <w:rsid w:val="00EC575F"/>
    <w:rsid w:val="00F4437D"/>
    <w:rsid w:val="00F50374"/>
    <w:rsid w:val="00F57FB1"/>
    <w:rsid w:val="00F9326E"/>
    <w:rsid w:val="00FB5127"/>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unhideWhenUsed/>
    <w:qFormat/>
    <w:pPr>
      <w:keepNext/>
      <w:keepLines/>
      <w:spacing w:before="120"/>
      <w:outlineLvl w:val="2"/>
    </w:pPr>
    <w:rPr>
      <w:b/>
      <w:color w:val="000000"/>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character" w:customStyle="1" w:styleId="TitleChar">
    <w:name w:val="Title Char"/>
    <w:basedOn w:val="DefaultParagraphFont"/>
    <w:link w:val="Title"/>
    <w:uiPriority w:val="10"/>
    <w:rsid w:val="00F50374"/>
    <w:rPr>
      <w:b/>
      <w:sz w:val="72"/>
      <w:szCs w:val="72"/>
    </w:rPr>
  </w:style>
  <w:style w:type="character" w:customStyle="1" w:styleId="Heading1Char">
    <w:name w:val="Heading 1 Char"/>
    <w:basedOn w:val="DefaultParagraphFont"/>
    <w:link w:val="Heading1"/>
    <w:uiPriority w:val="9"/>
    <w:rsid w:val="009948C7"/>
    <w:rPr>
      <w:b/>
      <w:color w:val="057EB6"/>
      <w:sz w:val="44"/>
      <w:szCs w:val="44"/>
    </w:rPr>
  </w:style>
  <w:style w:type="paragraph" w:styleId="Header">
    <w:name w:val="header"/>
    <w:basedOn w:val="Normal"/>
    <w:link w:val="HeaderChar"/>
    <w:uiPriority w:val="99"/>
    <w:unhideWhenUsed/>
    <w:rsid w:val="00F9326E"/>
    <w:pPr>
      <w:tabs>
        <w:tab w:val="center" w:pos="4680"/>
        <w:tab w:val="right" w:pos="9360"/>
      </w:tabs>
      <w:spacing w:after="0"/>
    </w:pPr>
  </w:style>
  <w:style w:type="character" w:customStyle="1" w:styleId="HeaderChar">
    <w:name w:val="Header Char"/>
    <w:basedOn w:val="DefaultParagraphFont"/>
    <w:link w:val="Header"/>
    <w:uiPriority w:val="99"/>
    <w:rsid w:val="00F9326E"/>
  </w:style>
  <w:style w:type="paragraph" w:styleId="Footer">
    <w:name w:val="footer"/>
    <w:basedOn w:val="Normal"/>
    <w:link w:val="FooterChar"/>
    <w:uiPriority w:val="99"/>
    <w:unhideWhenUsed/>
    <w:rsid w:val="00F9326E"/>
    <w:pPr>
      <w:tabs>
        <w:tab w:val="center" w:pos="4680"/>
        <w:tab w:val="right" w:pos="9360"/>
      </w:tabs>
      <w:spacing w:after="0"/>
    </w:pPr>
  </w:style>
  <w:style w:type="character" w:customStyle="1" w:styleId="FooterChar">
    <w:name w:val="Footer Char"/>
    <w:basedOn w:val="DefaultParagraphFont"/>
    <w:link w:val="Footer"/>
    <w:uiPriority w:val="99"/>
    <w:rsid w:val="00F9326E"/>
  </w:style>
  <w:style w:type="paragraph" w:styleId="NoSpacing">
    <w:name w:val="No Spacing"/>
    <w:link w:val="NoSpacingChar"/>
    <w:uiPriority w:val="1"/>
    <w:qFormat/>
    <w:rsid w:val="00F9326E"/>
    <w:pPr>
      <w:spacing w:after="0"/>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9326E"/>
    <w:rPr>
      <w:rFonts w:asciiTheme="minorHAnsi" w:eastAsiaTheme="minorEastAsia" w:hAnsiTheme="minorHAnsi" w:cstheme="minorBidi"/>
      <w:sz w:val="22"/>
      <w:szCs w:val="22"/>
      <w:lang w:val="en-US"/>
    </w:rPr>
  </w:style>
  <w:style w:type="character" w:styleId="SubtleEmphasis">
    <w:name w:val="Subtle Emphasis"/>
    <w:basedOn w:val="DefaultParagraphFont"/>
    <w:uiPriority w:val="19"/>
    <w:qFormat/>
    <w:rsid w:val="00BF114C"/>
    <w:rPr>
      <w:i/>
      <w:iCs/>
      <w:color w:val="404040" w:themeColor="text1" w:themeTint="BF"/>
    </w:rPr>
  </w:style>
  <w:style w:type="character" w:styleId="SubtleReference">
    <w:name w:val="Subtle Reference"/>
    <w:basedOn w:val="DefaultParagraphFont"/>
    <w:uiPriority w:val="31"/>
    <w:qFormat/>
    <w:rsid w:val="00BF114C"/>
    <w:rPr>
      <w:smallCaps/>
      <w:color w:val="5A5A5A" w:themeColor="text1" w:themeTint="A5"/>
    </w:rPr>
  </w:style>
  <w:style w:type="character" w:customStyle="1" w:styleId="Heading4Char">
    <w:name w:val="Heading 4 Char"/>
    <w:basedOn w:val="DefaultParagraphFont"/>
    <w:link w:val="Heading4"/>
    <w:uiPriority w:val="9"/>
    <w:rsid w:val="00BF114C"/>
    <w:rPr>
      <w:b/>
    </w:rPr>
  </w:style>
  <w:style w:type="paragraph" w:styleId="TOCHeading">
    <w:name w:val="TOC Heading"/>
    <w:basedOn w:val="Heading1"/>
    <w:next w:val="Normal"/>
    <w:uiPriority w:val="39"/>
    <w:unhideWhenUsed/>
    <w:qFormat/>
    <w:rsid w:val="005A78B8"/>
    <w:pPr>
      <w:spacing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3">
    <w:name w:val="toc 3"/>
    <w:basedOn w:val="Normal"/>
    <w:next w:val="Normal"/>
    <w:autoRedefine/>
    <w:uiPriority w:val="39"/>
    <w:unhideWhenUsed/>
    <w:rsid w:val="005A78B8"/>
    <w:pPr>
      <w:spacing w:after="100"/>
      <w:ind w:left="480"/>
    </w:pPr>
  </w:style>
  <w:style w:type="paragraph" w:styleId="TOC1">
    <w:name w:val="toc 1"/>
    <w:basedOn w:val="Normal"/>
    <w:next w:val="Normal"/>
    <w:autoRedefine/>
    <w:uiPriority w:val="39"/>
    <w:unhideWhenUsed/>
    <w:rsid w:val="005A78B8"/>
    <w:pPr>
      <w:spacing w:after="100"/>
    </w:pPr>
  </w:style>
  <w:style w:type="paragraph" w:styleId="TOC2">
    <w:name w:val="toc 2"/>
    <w:basedOn w:val="Normal"/>
    <w:next w:val="Normal"/>
    <w:autoRedefine/>
    <w:uiPriority w:val="39"/>
    <w:unhideWhenUsed/>
    <w:rsid w:val="005A78B8"/>
    <w:pPr>
      <w:spacing w:after="100"/>
      <w:ind w:left="240"/>
    </w:pPr>
  </w:style>
  <w:style w:type="character" w:styleId="Hyperlink">
    <w:name w:val="Hyperlink"/>
    <w:basedOn w:val="DefaultParagraphFont"/>
    <w:uiPriority w:val="99"/>
    <w:unhideWhenUsed/>
    <w:rsid w:val="005A78B8"/>
    <w:rPr>
      <w:color w:val="0000FF" w:themeColor="hyperlink"/>
      <w:u w:val="single"/>
    </w:rPr>
  </w:style>
  <w:style w:type="table" w:styleId="TableGrid">
    <w:name w:val="Table Grid"/>
    <w:basedOn w:val="TableNormal"/>
    <w:uiPriority w:val="39"/>
    <w:rsid w:val="00AE00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57322">
      <w:bodyDiv w:val="1"/>
      <w:marLeft w:val="0"/>
      <w:marRight w:val="0"/>
      <w:marTop w:val="0"/>
      <w:marBottom w:val="0"/>
      <w:divBdr>
        <w:top w:val="none" w:sz="0" w:space="0" w:color="auto"/>
        <w:left w:val="none" w:sz="0" w:space="0" w:color="auto"/>
        <w:bottom w:val="none" w:sz="0" w:space="0" w:color="auto"/>
        <w:right w:val="none" w:sz="0" w:space="0" w:color="auto"/>
      </w:divBdr>
    </w:div>
    <w:div w:id="181891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2AA28-A75A-4E66-882F-A04AFDE1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Final Report Guidance</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Guidance</dc:title>
  <dc:subject>15 Jun 2021</dc:subject>
  <dc:creator>Vinh hoang</dc:creator>
  <cp:lastModifiedBy>Huynh Tan</cp:lastModifiedBy>
  <cp:revision>9</cp:revision>
  <dcterms:created xsi:type="dcterms:W3CDTF">2023-09-30T01:37:00Z</dcterms:created>
  <dcterms:modified xsi:type="dcterms:W3CDTF">2023-10-28T03:23:00Z</dcterms:modified>
</cp:coreProperties>
</file>