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8A5A" w14:textId="78FCD7A7" w:rsidR="00427EF4" w:rsidRDefault="00427EF4" w:rsidP="00427EF4">
      <w:pPr>
        <w:pStyle w:val="Title"/>
      </w:pPr>
      <w:r>
        <w:t>For submission for user cp464</w:t>
      </w:r>
      <w:bookmarkStart w:id="0" w:name="_GoBack"/>
      <w:bookmarkEnd w:id="0"/>
    </w:p>
    <w:p w14:paraId="76ECCE96" w14:textId="07997828" w:rsidR="00713C88" w:rsidRDefault="006A40D8" w:rsidP="006A40D8">
      <w:pPr>
        <w:pStyle w:val="ListParagraph"/>
        <w:numPr>
          <w:ilvl w:val="0"/>
          <w:numId w:val="1"/>
        </w:numPr>
      </w:pPr>
      <w:r>
        <w:t>Source packages</w:t>
      </w:r>
    </w:p>
    <w:p w14:paraId="2C3EEBF7" w14:textId="213885E7" w:rsidR="006A40D8" w:rsidRDefault="006A40D8" w:rsidP="006A40D8">
      <w:pPr>
        <w:pStyle w:val="ListParagraph"/>
        <w:numPr>
          <w:ilvl w:val="1"/>
          <w:numId w:val="1"/>
        </w:numPr>
      </w:pPr>
      <w:r>
        <w:t>Exceptions – Contains all the custom exceptions that need handling</w:t>
      </w:r>
    </w:p>
    <w:p w14:paraId="1075C397" w14:textId="6745D823" w:rsidR="006A40D8" w:rsidRDefault="006A40D8" w:rsidP="006A40D8">
      <w:pPr>
        <w:pStyle w:val="ListParagraph"/>
        <w:numPr>
          <w:ilvl w:val="1"/>
          <w:numId w:val="1"/>
        </w:numPr>
      </w:pPr>
      <w:proofErr w:type="spellStart"/>
      <w:r>
        <w:t>NavigationConstants</w:t>
      </w:r>
      <w:proofErr w:type="spellEnd"/>
    </w:p>
    <w:p w14:paraId="2423B1EA" w14:textId="61D81CD2" w:rsidR="006A40D8" w:rsidRDefault="006A40D8" w:rsidP="006A40D8">
      <w:pPr>
        <w:pStyle w:val="ListParagraph"/>
        <w:numPr>
          <w:ilvl w:val="2"/>
          <w:numId w:val="1"/>
        </w:numPr>
      </w:pPr>
      <w:r>
        <w:t>Navigation – Constants that aid in the navigation configuration that much the faces-config naming</w:t>
      </w:r>
    </w:p>
    <w:p w14:paraId="3AD68B04" w14:textId="1EDC1357" w:rsidR="006A40D8" w:rsidRDefault="006A40D8" w:rsidP="006A40D8">
      <w:pPr>
        <w:pStyle w:val="ListParagraph"/>
        <w:numPr>
          <w:ilvl w:val="1"/>
          <w:numId w:val="1"/>
        </w:numPr>
      </w:pPr>
      <w:r>
        <w:t>Validators</w:t>
      </w:r>
    </w:p>
    <w:p w14:paraId="52D87136" w14:textId="608A35E1" w:rsidR="006A40D8" w:rsidRDefault="006A40D8" w:rsidP="006A40D8">
      <w:pPr>
        <w:pStyle w:val="ListParagraph"/>
        <w:numPr>
          <w:ilvl w:val="2"/>
          <w:numId w:val="1"/>
        </w:numPr>
      </w:pPr>
      <w:r>
        <w:t>Both classes aid in the validation both client side and not of the forms</w:t>
      </w:r>
    </w:p>
    <w:p w14:paraId="3141DD12" w14:textId="3EEA7086" w:rsidR="006A40D8" w:rsidRDefault="006A40D8" w:rsidP="006A40D8">
      <w:pPr>
        <w:pStyle w:val="ListParagraph"/>
        <w:numPr>
          <w:ilvl w:val="1"/>
          <w:numId w:val="1"/>
        </w:numPr>
      </w:pPr>
      <w:proofErr w:type="spellStart"/>
      <w:r>
        <w:t>Api</w:t>
      </w:r>
      <w:proofErr w:type="spellEnd"/>
    </w:p>
    <w:p w14:paraId="1A752EED" w14:textId="4A20084F" w:rsidR="006A40D8" w:rsidRDefault="006A40D8" w:rsidP="006A40D8">
      <w:pPr>
        <w:pStyle w:val="ListParagraph"/>
        <w:numPr>
          <w:ilvl w:val="2"/>
          <w:numId w:val="1"/>
        </w:numPr>
      </w:pPr>
      <w:proofErr w:type="spellStart"/>
      <w:r>
        <w:t>CurrencyConverterApi</w:t>
      </w:r>
      <w:proofErr w:type="spellEnd"/>
      <w:r>
        <w:t xml:space="preserve"> – The </w:t>
      </w:r>
      <w:proofErr w:type="spellStart"/>
      <w:r>
        <w:t>api</w:t>
      </w:r>
      <w:proofErr w:type="spellEnd"/>
      <w:r>
        <w:t xml:space="preserve"> that the application calls to handle the currency conversion</w:t>
      </w:r>
    </w:p>
    <w:p w14:paraId="49EBAE7E" w14:textId="257EBBE0" w:rsidR="006A40D8" w:rsidRDefault="006A40D8" w:rsidP="006A40D8">
      <w:pPr>
        <w:pStyle w:val="ListParagraph"/>
        <w:numPr>
          <w:ilvl w:val="2"/>
          <w:numId w:val="1"/>
        </w:numPr>
      </w:pPr>
      <w:proofErr w:type="spellStart"/>
      <w:r>
        <w:t>MyApplication</w:t>
      </w:r>
      <w:proofErr w:type="spellEnd"/>
      <w:r>
        <w:t xml:space="preserve"> – The file that declares the web </w:t>
      </w:r>
      <w:proofErr w:type="spellStart"/>
      <w:r>
        <w:t>api’s</w:t>
      </w:r>
      <w:proofErr w:type="spellEnd"/>
      <w:r>
        <w:t xml:space="preserve"> root</w:t>
      </w:r>
    </w:p>
    <w:p w14:paraId="09FA4217" w14:textId="0AEACC01" w:rsidR="006A40D8" w:rsidRDefault="006A40D8" w:rsidP="006A40D8">
      <w:pPr>
        <w:pStyle w:val="ListParagraph"/>
        <w:numPr>
          <w:ilvl w:val="1"/>
          <w:numId w:val="1"/>
        </w:numPr>
      </w:pPr>
      <w:r>
        <w:t>Converters</w:t>
      </w:r>
    </w:p>
    <w:p w14:paraId="5F90C49E" w14:textId="049C7597" w:rsidR="006A40D8" w:rsidRDefault="006A40D8" w:rsidP="006A40D8">
      <w:pPr>
        <w:pStyle w:val="ListParagraph"/>
        <w:numPr>
          <w:ilvl w:val="2"/>
          <w:numId w:val="1"/>
        </w:numPr>
      </w:pPr>
      <w:r>
        <w:t>Custom Faces converters</w:t>
      </w:r>
    </w:p>
    <w:p w14:paraId="0157C394" w14:textId="195A6D0D" w:rsidR="006A40D8" w:rsidRDefault="006A40D8" w:rsidP="006A40D8">
      <w:pPr>
        <w:pStyle w:val="ListParagraph"/>
        <w:numPr>
          <w:ilvl w:val="1"/>
          <w:numId w:val="1"/>
        </w:numPr>
      </w:pPr>
      <w:r>
        <w:t>Dao</w:t>
      </w:r>
    </w:p>
    <w:p w14:paraId="49ADBDE4" w14:textId="0DDE2673" w:rsidR="006A40D8" w:rsidRDefault="006A40D8" w:rsidP="006A40D8">
      <w:pPr>
        <w:pStyle w:val="ListParagraph"/>
        <w:numPr>
          <w:ilvl w:val="2"/>
          <w:numId w:val="1"/>
        </w:numPr>
      </w:pPr>
      <w:proofErr w:type="gramStart"/>
      <w:r>
        <w:t>Dao.*</w:t>
      </w:r>
      <w:proofErr w:type="gramEnd"/>
      <w:r>
        <w:t xml:space="preserve"> - All the data access objects that help with entity management</w:t>
      </w:r>
    </w:p>
    <w:p w14:paraId="1E75C38D" w14:textId="24B3DF84" w:rsidR="006A40D8" w:rsidRDefault="006A40D8" w:rsidP="006A40D8">
      <w:pPr>
        <w:pStyle w:val="ListParagraph"/>
        <w:numPr>
          <w:ilvl w:val="2"/>
          <w:numId w:val="1"/>
        </w:numPr>
      </w:pPr>
      <w:r>
        <w:t>The DAO&lt;</w:t>
      </w:r>
      <w:proofErr w:type="gramStart"/>
      <w:r>
        <w:t>E,K</w:t>
      </w:r>
      <w:proofErr w:type="gramEnd"/>
      <w:r>
        <w:t>&gt; Interface is the generic interface that all DAO objects should follow ( E for the class, K for the id type )</w:t>
      </w:r>
    </w:p>
    <w:p w14:paraId="239296EF" w14:textId="619037E6" w:rsidR="006A40D8" w:rsidRDefault="006A40D8" w:rsidP="006A40D8">
      <w:pPr>
        <w:pStyle w:val="ListParagraph"/>
        <w:numPr>
          <w:ilvl w:val="2"/>
          <w:numId w:val="1"/>
        </w:numPr>
      </w:pPr>
      <w:proofErr w:type="spellStart"/>
      <w:r>
        <w:t>JpaDao</w:t>
      </w:r>
      <w:proofErr w:type="spellEnd"/>
      <w:r>
        <w:t xml:space="preserve"> is an abstract class that implements the generic DAO interface </w:t>
      </w:r>
    </w:p>
    <w:p w14:paraId="74BD4DBD" w14:textId="0D48DA68" w:rsidR="006A40D8" w:rsidRDefault="006A40D8" w:rsidP="006A40D8">
      <w:pPr>
        <w:pStyle w:val="ListParagraph"/>
        <w:numPr>
          <w:ilvl w:val="2"/>
          <w:numId w:val="1"/>
        </w:numPr>
      </w:pPr>
      <w:r>
        <w:t xml:space="preserve">All the subfolders include an interface that declares the extra functionality each </w:t>
      </w:r>
      <w:proofErr w:type="spellStart"/>
      <w:r>
        <w:t>dao</w:t>
      </w:r>
      <w:proofErr w:type="spellEnd"/>
      <w:r>
        <w:t xml:space="preserve"> object needs that is not shared between the generic entities; and the implementation.</w:t>
      </w:r>
    </w:p>
    <w:p w14:paraId="3EEF769D" w14:textId="041C3157" w:rsidR="006A40D8" w:rsidRDefault="006A40D8" w:rsidP="006A40D8">
      <w:pPr>
        <w:pStyle w:val="ListParagraph"/>
        <w:numPr>
          <w:ilvl w:val="1"/>
          <w:numId w:val="1"/>
        </w:numPr>
      </w:pPr>
      <w:r>
        <w:t>DTO</w:t>
      </w:r>
    </w:p>
    <w:p w14:paraId="489D9878" w14:textId="20360140" w:rsidR="006A40D8" w:rsidRDefault="006A40D8" w:rsidP="006A40D8">
      <w:pPr>
        <w:pStyle w:val="ListParagraph"/>
        <w:numPr>
          <w:ilvl w:val="2"/>
          <w:numId w:val="1"/>
        </w:numPr>
      </w:pPr>
      <w:r>
        <w:t>All files here are the data transfer objects that are used in the application</w:t>
      </w:r>
    </w:p>
    <w:p w14:paraId="52DABD3B" w14:textId="70E48673" w:rsidR="006A40D8" w:rsidRDefault="006A40D8" w:rsidP="006A40D8">
      <w:pPr>
        <w:pStyle w:val="ListParagraph"/>
        <w:numPr>
          <w:ilvl w:val="1"/>
          <w:numId w:val="1"/>
        </w:numPr>
      </w:pPr>
      <w:r>
        <w:t>EJB</w:t>
      </w:r>
    </w:p>
    <w:p w14:paraId="0A06D680" w14:textId="7C762819" w:rsidR="006A40D8" w:rsidRDefault="006A40D8" w:rsidP="006A40D8">
      <w:pPr>
        <w:pStyle w:val="ListParagraph"/>
        <w:numPr>
          <w:ilvl w:val="2"/>
          <w:numId w:val="1"/>
        </w:numPr>
      </w:pPr>
      <w:r>
        <w:t>The services and the interfaces. The services are annotated for role access, scope and Transactional behaviour when applicable.</w:t>
      </w:r>
    </w:p>
    <w:p w14:paraId="5BED3A78" w14:textId="4F6E0B8B" w:rsidR="006A40D8" w:rsidRDefault="006A40D8" w:rsidP="006A40D8">
      <w:pPr>
        <w:pStyle w:val="ListParagraph"/>
        <w:numPr>
          <w:ilvl w:val="1"/>
          <w:numId w:val="1"/>
        </w:numPr>
      </w:pPr>
      <w:r>
        <w:t>Entity</w:t>
      </w:r>
    </w:p>
    <w:p w14:paraId="4BBDB1FB" w14:textId="6973DCA8" w:rsidR="006A40D8" w:rsidRDefault="006A40D8" w:rsidP="006A40D8">
      <w:pPr>
        <w:pStyle w:val="ListParagraph"/>
        <w:numPr>
          <w:ilvl w:val="2"/>
          <w:numId w:val="1"/>
        </w:numPr>
      </w:pPr>
      <w:r>
        <w:t>All the entities</w:t>
      </w:r>
    </w:p>
    <w:p w14:paraId="1CE50B73" w14:textId="066A40CA" w:rsidR="006A40D8" w:rsidRDefault="006A40D8" w:rsidP="006A40D8">
      <w:pPr>
        <w:pStyle w:val="ListParagraph"/>
        <w:numPr>
          <w:ilvl w:val="1"/>
          <w:numId w:val="1"/>
        </w:numPr>
      </w:pPr>
      <w:r>
        <w:t>JSF</w:t>
      </w:r>
    </w:p>
    <w:p w14:paraId="35444AC4" w14:textId="4E5796AF" w:rsidR="006A40D8" w:rsidRDefault="006A40D8" w:rsidP="006A40D8">
      <w:pPr>
        <w:pStyle w:val="ListParagraph"/>
        <w:numPr>
          <w:ilvl w:val="2"/>
          <w:numId w:val="1"/>
        </w:numPr>
      </w:pPr>
      <w:r>
        <w:t>All the beans that aid in view presentation</w:t>
      </w:r>
    </w:p>
    <w:p w14:paraId="113C9730" w14:textId="53E452C9" w:rsidR="006A40D8" w:rsidRDefault="006A40D8" w:rsidP="006A40D8">
      <w:pPr>
        <w:pStyle w:val="ListParagraph"/>
        <w:numPr>
          <w:ilvl w:val="0"/>
          <w:numId w:val="1"/>
        </w:numPr>
      </w:pPr>
      <w:r>
        <w:t>Web Pages</w:t>
      </w:r>
    </w:p>
    <w:p w14:paraId="7948CB19" w14:textId="3A5B2E9F" w:rsidR="006A40D8" w:rsidRDefault="00F22DC0" w:rsidP="00F22DC0">
      <w:pPr>
        <w:pStyle w:val="ListParagraph"/>
        <w:numPr>
          <w:ilvl w:val="1"/>
          <w:numId w:val="1"/>
        </w:numPr>
      </w:pPr>
      <w:r>
        <w:t>WEB-INF</w:t>
      </w:r>
    </w:p>
    <w:p w14:paraId="57186BD7" w14:textId="1091BEB2" w:rsidR="00F22DC0" w:rsidRDefault="00F22DC0" w:rsidP="00F22DC0">
      <w:pPr>
        <w:pStyle w:val="ListParagraph"/>
        <w:numPr>
          <w:ilvl w:val="2"/>
          <w:numId w:val="1"/>
        </w:numPr>
      </w:pPr>
      <w:r>
        <w:t xml:space="preserve">Faces-config Holds all the navigation rules for actions and outcomes, shares the naming with Navigation java </w:t>
      </w:r>
      <w:proofErr w:type="spellStart"/>
      <w:r>
        <w:t>obj</w:t>
      </w:r>
      <w:proofErr w:type="spellEnd"/>
      <w:r>
        <w:t>,</w:t>
      </w:r>
    </w:p>
    <w:p w14:paraId="424D6325" w14:textId="395D18FE" w:rsidR="00F22DC0" w:rsidRDefault="00F22DC0" w:rsidP="00F22DC0">
      <w:pPr>
        <w:pStyle w:val="ListParagraph"/>
        <w:numPr>
          <w:ilvl w:val="2"/>
          <w:numId w:val="1"/>
        </w:numPr>
      </w:pPr>
      <w:r>
        <w:t>Payara-</w:t>
      </w:r>
      <w:proofErr w:type="spellStart"/>
      <w:r>
        <w:t>recources</w:t>
      </w:r>
      <w:proofErr w:type="spellEnd"/>
      <w:r>
        <w:t xml:space="preserve"> holds information for payara such as connection pool </w:t>
      </w:r>
      <w:proofErr w:type="spellStart"/>
      <w:r>
        <w:t>databasename</w:t>
      </w:r>
      <w:proofErr w:type="spellEnd"/>
      <w:r>
        <w:t xml:space="preserve"> and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recource</w:t>
      </w:r>
      <w:proofErr w:type="spellEnd"/>
      <w:r>
        <w:t>.</w:t>
      </w:r>
    </w:p>
    <w:p w14:paraId="439489B0" w14:textId="60BE1D39" w:rsidR="00F22DC0" w:rsidRDefault="00F22DC0" w:rsidP="00F22DC0">
      <w:pPr>
        <w:pStyle w:val="ListParagraph"/>
        <w:numPr>
          <w:ilvl w:val="2"/>
          <w:numId w:val="1"/>
        </w:numPr>
      </w:pPr>
      <w:proofErr w:type="spellStart"/>
      <w:r>
        <w:t>Template.xhtml</w:t>
      </w:r>
      <w:proofErr w:type="spellEnd"/>
      <w:r>
        <w:t xml:space="preserve"> the global template all views use for rendering</w:t>
      </w:r>
    </w:p>
    <w:p w14:paraId="787404B2" w14:textId="11934529" w:rsidR="00F22DC0" w:rsidRDefault="00F22DC0" w:rsidP="00F22DC0">
      <w:pPr>
        <w:pStyle w:val="ListParagraph"/>
        <w:numPr>
          <w:ilvl w:val="2"/>
          <w:numId w:val="1"/>
        </w:numPr>
      </w:pPr>
      <w:r>
        <w:t xml:space="preserve">Web.xml holds security </w:t>
      </w:r>
      <w:proofErr w:type="spellStart"/>
      <w:r>
        <w:t>contraints</w:t>
      </w:r>
      <w:proofErr w:type="spellEnd"/>
      <w:r>
        <w:t xml:space="preserve"> to enforce https for /users/*, admins/* and authenticate/*</w:t>
      </w:r>
    </w:p>
    <w:p w14:paraId="59D0EB2B" w14:textId="7933186A" w:rsidR="00F22DC0" w:rsidRDefault="00F22DC0" w:rsidP="00F22DC0">
      <w:pPr>
        <w:pStyle w:val="ListParagraph"/>
        <w:numPr>
          <w:ilvl w:val="2"/>
          <w:numId w:val="1"/>
        </w:numPr>
      </w:pPr>
      <w:r>
        <w:t>Also defines the login config so glassfish can know which page to use for user authentication</w:t>
      </w:r>
    </w:p>
    <w:p w14:paraId="383CA401" w14:textId="58B17483" w:rsidR="00F22DC0" w:rsidRDefault="00F22DC0" w:rsidP="00F22DC0">
      <w:pPr>
        <w:pStyle w:val="ListParagraph"/>
        <w:numPr>
          <w:ilvl w:val="2"/>
          <w:numId w:val="1"/>
        </w:numPr>
      </w:pPr>
      <w:r>
        <w:t>Includes some mime mappings</w:t>
      </w:r>
    </w:p>
    <w:p w14:paraId="2CAB0C4E" w14:textId="77C1EA9D" w:rsidR="0000666E" w:rsidRDefault="0000666E" w:rsidP="0000666E">
      <w:pPr>
        <w:pStyle w:val="ListParagraph"/>
        <w:numPr>
          <w:ilvl w:val="1"/>
          <w:numId w:val="1"/>
        </w:numPr>
      </w:pPr>
      <w:r>
        <w:t xml:space="preserve">Admins – Holds all the pages only admins can access </w:t>
      </w:r>
      <w:proofErr w:type="gramStart"/>
      <w:r>
        <w:t>( configured</w:t>
      </w:r>
      <w:proofErr w:type="gramEnd"/>
      <w:r>
        <w:t xml:space="preserve"> in web.xml )</w:t>
      </w:r>
    </w:p>
    <w:p w14:paraId="65527A2D" w14:textId="043E858B" w:rsidR="0000666E" w:rsidRDefault="0000666E" w:rsidP="0000666E">
      <w:pPr>
        <w:pStyle w:val="ListParagraph"/>
        <w:numPr>
          <w:ilvl w:val="2"/>
          <w:numId w:val="1"/>
        </w:numPr>
      </w:pPr>
      <w:proofErr w:type="spellStart"/>
      <w:r>
        <w:t>addAdmin</w:t>
      </w:r>
      <w:proofErr w:type="spellEnd"/>
      <w:r>
        <w:t xml:space="preserve"> – Page to add additional admins</w:t>
      </w:r>
    </w:p>
    <w:p w14:paraId="6D95D7D8" w14:textId="6ACC2F33" w:rsidR="0000666E" w:rsidRDefault="0000666E" w:rsidP="0000666E">
      <w:pPr>
        <w:pStyle w:val="ListParagraph"/>
        <w:numPr>
          <w:ilvl w:val="2"/>
          <w:numId w:val="1"/>
        </w:numPr>
      </w:pPr>
      <w:r>
        <w:lastRenderedPageBreak/>
        <w:t>dashboard – Where admins first land when logged in can view all users and admins</w:t>
      </w:r>
    </w:p>
    <w:p w14:paraId="363B98EF" w14:textId="4663D04B" w:rsidR="0000666E" w:rsidRDefault="0000666E" w:rsidP="0000666E">
      <w:pPr>
        <w:pStyle w:val="ListParagraph"/>
        <w:numPr>
          <w:ilvl w:val="2"/>
          <w:numId w:val="1"/>
        </w:numPr>
      </w:pPr>
      <w:proofErr w:type="spellStart"/>
      <w:r>
        <w:t>userTransaction</w:t>
      </w:r>
      <w:proofErr w:type="spellEnd"/>
      <w:r>
        <w:t xml:space="preserve"> – Page where an admin can see all the transactions of a user</w:t>
      </w:r>
    </w:p>
    <w:p w14:paraId="331E96B1" w14:textId="092933DB" w:rsidR="0000666E" w:rsidRDefault="0000666E" w:rsidP="0000666E">
      <w:pPr>
        <w:pStyle w:val="ListParagraph"/>
        <w:numPr>
          <w:ilvl w:val="1"/>
          <w:numId w:val="1"/>
        </w:numPr>
      </w:pPr>
      <w:r>
        <w:t>authenticate – Pages for user authentication / registration</w:t>
      </w:r>
    </w:p>
    <w:p w14:paraId="0CB71494" w14:textId="3BEA1C61" w:rsidR="0000666E" w:rsidRDefault="0000666E" w:rsidP="0000666E">
      <w:pPr>
        <w:pStyle w:val="ListParagraph"/>
        <w:numPr>
          <w:ilvl w:val="2"/>
          <w:numId w:val="1"/>
        </w:numPr>
      </w:pPr>
      <w:r>
        <w:t xml:space="preserve">login-with-error – User is redirected when attempts to </w:t>
      </w:r>
      <w:proofErr w:type="gramStart"/>
      <w:r>
        <w:t>login</w:t>
      </w:r>
      <w:proofErr w:type="gramEnd"/>
      <w:r>
        <w:t xml:space="preserve"> but username or password is incorrect</w:t>
      </w:r>
    </w:p>
    <w:p w14:paraId="1F4F8916" w14:textId="259D5A37" w:rsidR="0000666E" w:rsidRDefault="0000666E" w:rsidP="0000666E">
      <w:pPr>
        <w:pStyle w:val="ListParagraph"/>
        <w:numPr>
          <w:ilvl w:val="2"/>
          <w:numId w:val="1"/>
        </w:numPr>
      </w:pPr>
      <w:r>
        <w:t>login – page for user to login</w:t>
      </w:r>
    </w:p>
    <w:p w14:paraId="209AB9F0" w14:textId="5B1BB3E7" w:rsidR="0000666E" w:rsidRDefault="0000666E" w:rsidP="0000666E">
      <w:pPr>
        <w:pStyle w:val="ListParagraph"/>
        <w:numPr>
          <w:ilvl w:val="2"/>
          <w:numId w:val="1"/>
        </w:numPr>
      </w:pPr>
      <w:r>
        <w:t>register – page for user to register</w:t>
      </w:r>
    </w:p>
    <w:p w14:paraId="50D19888" w14:textId="491ADCC8" w:rsidR="0000666E" w:rsidRDefault="0000666E" w:rsidP="0000666E">
      <w:pPr>
        <w:pStyle w:val="ListParagraph"/>
        <w:numPr>
          <w:ilvl w:val="1"/>
          <w:numId w:val="1"/>
        </w:numPr>
      </w:pPr>
      <w:r>
        <w:t xml:space="preserve">recourses – Holds all the </w:t>
      </w:r>
      <w:proofErr w:type="spellStart"/>
      <w:r>
        <w:t>primeface</w:t>
      </w:r>
      <w:proofErr w:type="spellEnd"/>
      <w:r>
        <w:t xml:space="preserve"> related </w:t>
      </w:r>
      <w:proofErr w:type="spellStart"/>
      <w:r>
        <w:t>css</w:t>
      </w:r>
      <w:proofErr w:type="spellEnd"/>
    </w:p>
    <w:p w14:paraId="2694C817" w14:textId="02642E81" w:rsidR="0000666E" w:rsidRDefault="0000666E" w:rsidP="0000666E">
      <w:pPr>
        <w:pStyle w:val="ListParagraph"/>
        <w:numPr>
          <w:ilvl w:val="1"/>
          <w:numId w:val="1"/>
        </w:numPr>
      </w:pPr>
      <w:r>
        <w:t>users – User related pages</w:t>
      </w:r>
    </w:p>
    <w:p w14:paraId="094374FC" w14:textId="19B9F71C" w:rsidR="0000666E" w:rsidRDefault="0000666E" w:rsidP="0000666E">
      <w:pPr>
        <w:pStyle w:val="ListParagraph"/>
        <w:numPr>
          <w:ilvl w:val="2"/>
          <w:numId w:val="1"/>
        </w:numPr>
      </w:pPr>
      <w:r>
        <w:t>requests – Here users can see all their pending request</w:t>
      </w:r>
    </w:p>
    <w:p w14:paraId="0E49B2EF" w14:textId="22B0BA48" w:rsidR="0000666E" w:rsidRDefault="0000666E" w:rsidP="0000666E">
      <w:pPr>
        <w:pStyle w:val="ListParagraph"/>
        <w:numPr>
          <w:ilvl w:val="2"/>
          <w:numId w:val="1"/>
        </w:numPr>
      </w:pPr>
      <w:r>
        <w:t>transactions – here users can see all sent and received transactions</w:t>
      </w:r>
    </w:p>
    <w:p w14:paraId="70E72A4E" w14:textId="371522B7" w:rsidR="0000666E" w:rsidRDefault="0000666E" w:rsidP="0000666E">
      <w:pPr>
        <w:pStyle w:val="ListParagraph"/>
        <w:numPr>
          <w:ilvl w:val="2"/>
          <w:numId w:val="1"/>
        </w:numPr>
      </w:pPr>
      <w:proofErr w:type="spellStart"/>
      <w:r>
        <w:t>transferPage</w:t>
      </w:r>
      <w:proofErr w:type="spellEnd"/>
      <w:r>
        <w:t xml:space="preserve"> – here user can request or sent money to other users</w:t>
      </w:r>
    </w:p>
    <w:p w14:paraId="40E192C2" w14:textId="206501ED" w:rsidR="0000666E" w:rsidRDefault="0000666E" w:rsidP="0000666E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  <w:r>
        <w:t xml:space="preserve"> – Landing page</w:t>
      </w:r>
    </w:p>
    <w:sectPr w:rsidR="0000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C45"/>
    <w:multiLevelType w:val="hybridMultilevel"/>
    <w:tmpl w:val="8D48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D8"/>
    <w:rsid w:val="0000666E"/>
    <w:rsid w:val="00427EF4"/>
    <w:rsid w:val="004E55DD"/>
    <w:rsid w:val="006A40D8"/>
    <w:rsid w:val="00A8479C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CFBA"/>
  <w15:chartTrackingRefBased/>
  <w15:docId w15:val="{58716119-D13A-4BAC-A078-C7E8356B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7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harrys pitsillides</dc:creator>
  <cp:keywords/>
  <dc:description/>
  <cp:lastModifiedBy>harrys pitsillides</cp:lastModifiedBy>
  <cp:revision>2</cp:revision>
  <dcterms:created xsi:type="dcterms:W3CDTF">2020-05-01T23:12:00Z</dcterms:created>
  <dcterms:modified xsi:type="dcterms:W3CDTF">2020-05-01T23:46:00Z</dcterms:modified>
</cp:coreProperties>
</file>