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30A2" w14:textId="77777777" w:rsidR="00630A1E" w:rsidRPr="003E12DF" w:rsidRDefault="00630A1E" w:rsidP="00630A1E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E12DF">
        <w:rPr>
          <w:rFonts w:ascii="宋体" w:eastAsia="宋体" w:hAnsi="宋体" w:cs="宋体"/>
          <w:b/>
          <w:bCs/>
          <w:kern w:val="36"/>
          <w:sz w:val="48"/>
          <w:szCs w:val="48"/>
        </w:rPr>
        <w:t>编写着色器</w:t>
      </w:r>
    </w:p>
    <w:p w14:paraId="25CD5EA4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Unity 中的着色器可以用三种不同的方式编写：</w:t>
      </w:r>
    </w:p>
    <w:p w14:paraId="52B47E5D" w14:textId="77777777" w:rsidR="00630A1E" w:rsidRPr="003E12DF" w:rsidRDefault="00630A1E" w:rsidP="00630A1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12DF">
        <w:rPr>
          <w:rFonts w:ascii="宋体" w:eastAsia="宋体" w:hAnsi="宋体" w:cs="宋体"/>
          <w:b/>
          <w:bCs/>
          <w:kern w:val="0"/>
          <w:sz w:val="27"/>
          <w:szCs w:val="27"/>
        </w:rPr>
        <w:t>表面着色器</w:t>
      </w:r>
    </w:p>
    <w:p w14:paraId="716085E1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如果着色器需要受到光照和阴影的影响，则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E12DF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"file:///E:\\UnityDocumentation\\Manual\\SL-SurfaceShaders.html" </w:instrTex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表面着色器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是您的最佳选择。表面着色器以简洁的方式使编写复杂的着色器变得容易 - 这是与 Unity 光照管线进行交互的更高级别抽象。大多数表面着色器自动支持前向和延迟光照。您可以用几行 </w:t>
      </w:r>
      <w:r w:rsidRPr="003E12DF">
        <w:rPr>
          <w:rFonts w:ascii="宋体" w:eastAsia="宋体" w:hAnsi="宋体" w:cs="宋体"/>
          <w:b/>
          <w:bCs/>
          <w:kern w:val="0"/>
          <w:sz w:val="24"/>
          <w:szCs w:val="24"/>
        </w:rPr>
        <w:t>Cg/HLSL</w:t>
      </w: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编写表面着色器，随后就能在此基础上自动生成更多代码。</w:t>
      </w:r>
    </w:p>
    <w:p w14:paraId="1EFD0F9D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如果您的着色器与光照没有任何关联，请不要使用表面着色器。对于</w:t>
      </w:r>
      <w:hyperlink r:id="rId7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后期处理效果</w:t>
        </w:r>
      </w:hyperlink>
      <w:r w:rsidRPr="003E12DF">
        <w:rPr>
          <w:rFonts w:ascii="宋体" w:eastAsia="宋体" w:hAnsi="宋体" w:cs="宋体"/>
          <w:kern w:val="0"/>
          <w:sz w:val="24"/>
          <w:szCs w:val="24"/>
        </w:rPr>
        <w:t>或许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多特殊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>效果着色器，表面着色器是次优选项，因为它们会无缘无故进行大量光照计算。</w:t>
      </w:r>
    </w:p>
    <w:p w14:paraId="6D4CABB6" w14:textId="77777777" w:rsidR="00630A1E" w:rsidRPr="003E12DF" w:rsidRDefault="00630A1E" w:rsidP="00630A1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12DF">
        <w:rPr>
          <w:rFonts w:ascii="宋体" w:eastAsia="宋体" w:hAnsi="宋体" w:cs="宋体"/>
          <w:b/>
          <w:bCs/>
          <w:kern w:val="0"/>
          <w:sz w:val="27"/>
          <w:szCs w:val="27"/>
        </w:rPr>
        <w:t>顶点</w:t>
      </w:r>
      <w:proofErr w:type="gramStart"/>
      <w:r w:rsidRPr="003E12DF">
        <w:rPr>
          <w:rFonts w:ascii="宋体" w:eastAsia="宋体" w:hAnsi="宋体" w:cs="宋体"/>
          <w:b/>
          <w:bCs/>
          <w:kern w:val="0"/>
          <w:sz w:val="27"/>
          <w:szCs w:val="27"/>
        </w:rPr>
        <w:t>和片元着色</w:t>
      </w:r>
      <w:proofErr w:type="gramEnd"/>
      <w:r w:rsidRPr="003E12DF">
        <w:rPr>
          <w:rFonts w:ascii="宋体" w:eastAsia="宋体" w:hAnsi="宋体" w:cs="宋体"/>
          <w:b/>
          <w:bCs/>
          <w:kern w:val="0"/>
          <w:sz w:val="27"/>
          <w:szCs w:val="27"/>
        </w:rPr>
        <w:t>器</w:t>
      </w:r>
    </w:p>
    <w:p w14:paraId="31644F5E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如果您的着色器不需要与光照交互，或者如果您需要无法由表面着色器处理的非常奇特的效果，则需要使用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E12DF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"file:///E:\\UnityDocumentation\\Manual\\SL-ShaderPrograms.html" </w:instrTex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顶点</w:t>
      </w:r>
      <w:proofErr w:type="gramStart"/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和片元着色</w:t>
      </w:r>
      <w:proofErr w:type="gramEnd"/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器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E12DF">
        <w:rPr>
          <w:rFonts w:ascii="宋体" w:eastAsia="宋体" w:hAnsi="宋体" w:cs="宋体"/>
          <w:kern w:val="0"/>
          <w:sz w:val="24"/>
          <w:szCs w:val="24"/>
        </w:rPr>
        <w:t>。以这种方式编写的着色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器程序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>是创建所需效果的最灵活方法（甚至表面着色器也会自动转换为一堆顶点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和片元着色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器），但这需要付出代价：必须编写更多的代码并且更难以让它与光照互动。这些着色器也是以 </w:t>
      </w:r>
      <w:r w:rsidRPr="003E12DF">
        <w:rPr>
          <w:rFonts w:ascii="宋体" w:eastAsia="宋体" w:hAnsi="宋体" w:cs="宋体"/>
          <w:b/>
          <w:bCs/>
          <w:kern w:val="0"/>
          <w:sz w:val="24"/>
          <w:szCs w:val="24"/>
        </w:rPr>
        <w:t>Cg/HLSL</w:t>
      </w: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编写。</w:t>
      </w:r>
    </w:p>
    <w:p w14:paraId="70459280" w14:textId="77777777" w:rsidR="00630A1E" w:rsidRPr="003E12DF" w:rsidRDefault="00630A1E" w:rsidP="00630A1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12DF">
        <w:rPr>
          <w:rFonts w:ascii="宋体" w:eastAsia="宋体" w:hAnsi="宋体" w:cs="宋体"/>
          <w:b/>
          <w:bCs/>
          <w:kern w:val="0"/>
          <w:sz w:val="27"/>
          <w:szCs w:val="27"/>
        </w:rPr>
        <w:t>固定函数着色器</w:t>
      </w:r>
    </w:p>
    <w:p w14:paraId="38123209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固定函数着色器是传统的着色器语法，用于非常简单的效果。建议编写可编程的着色器，因为这样可以提供更大的灵活性。固定函数着色器完全用一种名为 </w:t>
      </w:r>
      <w:proofErr w:type="spellStart"/>
      <w:r w:rsidRPr="003E12DF">
        <w:rPr>
          <w:rFonts w:ascii="宋体" w:eastAsia="宋体" w:hAnsi="宋体" w:cs="宋体"/>
          <w:b/>
          <w:bCs/>
          <w:kern w:val="0"/>
          <w:sz w:val="24"/>
          <w:szCs w:val="24"/>
        </w:rPr>
        <w:t>ShaderLab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的语言编写，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此语言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类似于 Microsoft 的 .FX 文件或 NVIDIA 的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CgFX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>。在内部，所有固定函数着色器在导入着色器时转换为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E12DF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"file:///E:\\UnityDocumentation\\Manual\\SL-ShaderPrograms.html" </w:instrTex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顶点</w:t>
      </w:r>
      <w:proofErr w:type="gramStart"/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和片元着色</w:t>
      </w:r>
      <w:proofErr w:type="gramEnd"/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器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E12D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D164EB9" w14:textId="77777777" w:rsidR="00630A1E" w:rsidRPr="003E12DF" w:rsidRDefault="00630A1E" w:rsidP="00630A1E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3E12DF">
        <w:rPr>
          <w:rFonts w:ascii="宋体" w:eastAsia="宋体" w:hAnsi="宋体" w:cs="宋体"/>
          <w:b/>
          <w:bCs/>
          <w:kern w:val="0"/>
          <w:sz w:val="36"/>
          <w:szCs w:val="36"/>
        </w:rPr>
        <w:t>ShaderLab</w:t>
      </w:r>
      <w:proofErr w:type="spellEnd"/>
    </w:p>
    <w:p w14:paraId="4BD6E5AD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无论您选择哪种类型的着色器，实际的着色器代码始终包含在用于组织着色器结构的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ShaderLab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中。如下所示：</w:t>
      </w:r>
    </w:p>
    <w:p w14:paraId="0E35E8DB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Shader "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MyShader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>" {</w:t>
      </w:r>
    </w:p>
    <w:p w14:paraId="4532C637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Properties {</w:t>
      </w:r>
    </w:p>
    <w:p w14:paraId="47EB0FB6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_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MyTexture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("My Texture", 2D) = "white" 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1FC689E4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此处还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>放置颜色或矢量等其他属性</w:t>
      </w:r>
    </w:p>
    <w:p w14:paraId="1EA4C254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14:paraId="31BFC378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SubShader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4BA99DA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此处放置</w:t>
      </w:r>
    </w:p>
    <w:p w14:paraId="25AD1012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- 表面着色器或</w:t>
      </w:r>
    </w:p>
    <w:p w14:paraId="7B4E4E23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- 顶点</w:t>
      </w:r>
      <w:proofErr w:type="gramStart"/>
      <w:r w:rsidRPr="003E12DF">
        <w:rPr>
          <w:rFonts w:ascii="宋体" w:eastAsia="宋体" w:hAnsi="宋体" w:cs="宋体"/>
          <w:kern w:val="0"/>
          <w:sz w:val="24"/>
          <w:szCs w:val="24"/>
        </w:rPr>
        <w:t>和片元着色</w:t>
      </w:r>
      <w:proofErr w:type="gramEnd"/>
      <w:r w:rsidRPr="003E12DF">
        <w:rPr>
          <w:rFonts w:ascii="宋体" w:eastAsia="宋体" w:hAnsi="宋体" w:cs="宋体"/>
          <w:kern w:val="0"/>
          <w:sz w:val="24"/>
          <w:szCs w:val="24"/>
        </w:rPr>
        <w:t>器或</w:t>
      </w:r>
    </w:p>
    <w:p w14:paraId="06189F7C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- 固定函数着色器</w:t>
      </w:r>
    </w:p>
    <w:p w14:paraId="79AB1ACE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4304AF8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SubShader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BB8E8EE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此处放置上述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SubShader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更简单的 "fallback" 版本</w:t>
      </w:r>
    </w:p>
    <w:p w14:paraId="3FCCCE53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    // 此版本能够在较旧的显卡上运行</w:t>
      </w:r>
    </w:p>
    <w:p w14:paraId="2F141427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055F961" w14:textId="77777777" w:rsidR="00630A1E" w:rsidRPr="003E12DF" w:rsidRDefault="00630A1E" w:rsidP="0063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4CD694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我们建议您首先阅读 </w:t>
      </w:r>
      <w:hyperlink r:id="rId8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ShaderLab 参考</w:t>
        </w:r>
      </w:hyperlink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中的 </w:t>
      </w:r>
      <w:proofErr w:type="spellStart"/>
      <w:r w:rsidRPr="003E12DF">
        <w:rPr>
          <w:rFonts w:ascii="宋体" w:eastAsia="宋体" w:hAnsi="宋体" w:cs="宋体"/>
          <w:kern w:val="0"/>
          <w:sz w:val="24"/>
          <w:szCs w:val="24"/>
        </w:rPr>
        <w:t>ShaderLab</w:t>
      </w:r>
      <w:proofErr w:type="spellEnd"/>
      <w:r w:rsidRPr="003E12DF">
        <w:rPr>
          <w:rFonts w:ascii="宋体" w:eastAsia="宋体" w:hAnsi="宋体" w:cs="宋体"/>
          <w:kern w:val="0"/>
          <w:sz w:val="24"/>
          <w:szCs w:val="24"/>
        </w:rPr>
        <w:t xml:space="preserve"> 语法的一些基本概念，然后继续学习下面列出的教程。</w:t>
      </w:r>
    </w:p>
    <w:p w14:paraId="37D0CB86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这些教程包含了大量不同类型着色器的示例。Unity 的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E12DF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"file:///E:\\UnityDocumentation\\Manual\\PostProcessingOverview.html" </w:instrTex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后期处理效果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E12DF">
        <w:rPr>
          <w:rFonts w:ascii="宋体" w:eastAsia="宋体" w:hAnsi="宋体" w:cs="宋体"/>
          <w:kern w:val="0"/>
          <w:sz w:val="24"/>
          <w:szCs w:val="24"/>
        </w:rPr>
        <w:t>允许您使用着色器创建许多有趣的效果。</w:t>
      </w:r>
    </w:p>
    <w:p w14:paraId="601CB2E9" w14:textId="77777777" w:rsidR="00630A1E" w:rsidRPr="003E12DF" w:rsidRDefault="00630A1E" w:rsidP="00630A1E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E12DF">
        <w:rPr>
          <w:rFonts w:ascii="宋体" w:eastAsia="宋体" w:hAnsi="宋体" w:cs="宋体"/>
          <w:kern w:val="0"/>
          <w:sz w:val="24"/>
          <w:szCs w:val="24"/>
        </w:rPr>
        <w:t>请继续阅读着色器的介绍，并查看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E12DF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"file:///E:\\UnityDocumentation\\Manual\\SL-Reference.html" </w:instrTex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E12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着色器参考</w:t>
      </w:r>
      <w:r w:rsidRPr="003E1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E12DF">
        <w:rPr>
          <w:rFonts w:ascii="宋体" w:eastAsia="宋体" w:hAnsi="宋体" w:cs="宋体"/>
          <w:kern w:val="0"/>
          <w:sz w:val="24"/>
          <w:szCs w:val="24"/>
        </w:rPr>
        <w:t>！</w:t>
      </w:r>
    </w:p>
    <w:p w14:paraId="48088FAD" w14:textId="77777777" w:rsidR="00630A1E" w:rsidRPr="003E12DF" w:rsidRDefault="00630A1E" w:rsidP="006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教程：ShaderLab 和固定函数着色器</w:t>
        </w:r>
      </w:hyperlink>
    </w:p>
    <w:p w14:paraId="0B7CC36E" w14:textId="77777777" w:rsidR="00630A1E" w:rsidRPr="003E12DF" w:rsidRDefault="00630A1E" w:rsidP="006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教程：顶点</w:t>
        </w:r>
        <w:proofErr w:type="gramStart"/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和片元着色</w:t>
        </w:r>
        <w:proofErr w:type="gramEnd"/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器</w:t>
        </w:r>
      </w:hyperlink>
    </w:p>
    <w:p w14:paraId="4C6215CC" w14:textId="77777777" w:rsidR="00630A1E" w:rsidRPr="003E12DF" w:rsidRDefault="00630A1E" w:rsidP="006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表面着色器</w:t>
        </w:r>
      </w:hyperlink>
    </w:p>
    <w:p w14:paraId="69EB0DD8" w14:textId="77777777" w:rsidR="00630A1E" w:rsidRPr="003E12DF" w:rsidRDefault="00630A1E" w:rsidP="006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编写顶点</w:t>
        </w:r>
        <w:proofErr w:type="gramStart"/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和片元着色</w:t>
        </w:r>
        <w:proofErr w:type="gramEnd"/>
        <w:r w:rsidRPr="003E1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器</w:t>
        </w:r>
      </w:hyperlink>
    </w:p>
    <w:p w14:paraId="7E05FD82" w14:textId="153019DA" w:rsidR="00B521AA" w:rsidRDefault="00B521AA"/>
    <w:p w14:paraId="53710960" w14:textId="77777777" w:rsidR="00782D9C" w:rsidRPr="00782D9C" w:rsidRDefault="00782D9C" w:rsidP="00782D9C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2D9C">
        <w:rPr>
          <w:rFonts w:ascii="宋体" w:eastAsia="宋体" w:hAnsi="宋体" w:cs="宋体"/>
          <w:b/>
          <w:bCs/>
          <w:kern w:val="36"/>
          <w:sz w:val="48"/>
          <w:szCs w:val="48"/>
        </w:rPr>
        <w:t>着色器参考</w:t>
      </w:r>
    </w:p>
    <w:p w14:paraId="3281992B" w14:textId="7777777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Unity 中的着色器可以用三种不同的方式编写：</w:t>
      </w:r>
    </w:p>
    <w:p w14:paraId="30DDD2AD" w14:textId="77777777" w:rsidR="00782D9C" w:rsidRPr="00782D9C" w:rsidRDefault="00782D9C" w:rsidP="0078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作为</w:t>
      </w:r>
      <w:hyperlink r:id="rId13" w:history="1">
        <w:r w:rsidRPr="00782D9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表面着色器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>，</w:t>
      </w:r>
    </w:p>
    <w:p w14:paraId="48E7F856" w14:textId="77777777" w:rsidR="00782D9C" w:rsidRPr="00782D9C" w:rsidRDefault="00782D9C" w:rsidP="0078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作为</w:t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"file:///E:\\UnityDocumentation\\Manual\\SL-ShaderPrograms.html" </w:instrText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782D9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顶点</w:t>
      </w:r>
      <w:proofErr w:type="gramStart"/>
      <w:r w:rsidRPr="00782D9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和片元着色</w:t>
      </w:r>
      <w:proofErr w:type="gramEnd"/>
      <w:r w:rsidRPr="00782D9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器</w:t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782D9C">
        <w:rPr>
          <w:rFonts w:ascii="宋体" w:eastAsia="宋体" w:hAnsi="宋体" w:cs="宋体"/>
          <w:kern w:val="0"/>
          <w:sz w:val="24"/>
          <w:szCs w:val="24"/>
        </w:rPr>
        <w:t>，或</w:t>
      </w:r>
    </w:p>
    <w:p w14:paraId="062ECBA5" w14:textId="77777777" w:rsidR="00782D9C" w:rsidRPr="00782D9C" w:rsidRDefault="00782D9C" w:rsidP="0078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作为</w:t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t>固定函数着色器</w:t>
      </w:r>
      <w:r w:rsidRPr="00782D9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C472898" w14:textId="7777777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着色器教程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>可以指导您选择适合您需求的类型。</w:t>
      </w:r>
    </w:p>
    <w:p w14:paraId="60ED3D23" w14:textId="7777777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无论您选择哪种类型的着色器，着色器代码的实际内容始终以名为 </w:t>
      </w:r>
      <w:proofErr w:type="spellStart"/>
      <w:r w:rsidRPr="00782D9C">
        <w:rPr>
          <w:rFonts w:ascii="宋体" w:eastAsia="宋体" w:hAnsi="宋体" w:cs="宋体"/>
          <w:kern w:val="0"/>
          <w:sz w:val="24"/>
          <w:szCs w:val="24"/>
        </w:rPr>
        <w:t>ShaderLab</w:t>
      </w:r>
      <w:proofErr w:type="spellEnd"/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 的语言进行包装（这种语言用于组织着色器结构）。如下所示：</w:t>
      </w:r>
    </w:p>
    <w:p w14:paraId="615947CC" w14:textId="77777777" w:rsidR="00782D9C" w:rsidRDefault="00782D9C"/>
    <w:p w14:paraId="40AFB3AB" w14:textId="77777777" w:rsidR="00782D9C" w:rsidRDefault="00782D9C"/>
    <w:p w14:paraId="03C921FE" w14:textId="2409885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D26688" wp14:editId="07E9540E">
            <wp:simplePos x="0" y="0"/>
            <wp:positionH relativeFrom="margin">
              <wp:posOffset>35560</wp:posOffset>
            </wp:positionH>
            <wp:positionV relativeFrom="paragraph">
              <wp:posOffset>34290</wp:posOffset>
            </wp:positionV>
            <wp:extent cx="5274310" cy="2031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我们建议您首先阅读以下各部分了解关于 </w:t>
      </w:r>
      <w:hyperlink r:id="rId16" w:history="1"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ShaderLab 语法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>的一些基本概念，然后再继续阅读其他各部分了解表面着色器或顶点</w:t>
      </w:r>
      <w:proofErr w:type="gramStart"/>
      <w:r w:rsidRPr="00782D9C">
        <w:rPr>
          <w:rFonts w:ascii="宋体" w:eastAsia="宋体" w:hAnsi="宋体" w:cs="宋体"/>
          <w:kern w:val="0"/>
          <w:sz w:val="24"/>
          <w:szCs w:val="24"/>
        </w:rPr>
        <w:t>和片元着色</w:t>
      </w:r>
      <w:proofErr w:type="gramEnd"/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器。由于固定函数着色器仅使用 </w:t>
      </w:r>
      <w:proofErr w:type="spellStart"/>
      <w:r w:rsidRPr="00782D9C">
        <w:rPr>
          <w:rFonts w:ascii="宋体" w:eastAsia="宋体" w:hAnsi="宋体" w:cs="宋体"/>
          <w:kern w:val="0"/>
          <w:sz w:val="24"/>
          <w:szCs w:val="24"/>
        </w:rPr>
        <w:t>ShaderLab</w:t>
      </w:r>
      <w:proofErr w:type="spellEnd"/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 编写而成，因此您可以在 </w:t>
      </w:r>
      <w:proofErr w:type="spellStart"/>
      <w:r w:rsidRPr="00782D9C">
        <w:rPr>
          <w:rFonts w:ascii="宋体" w:eastAsia="宋体" w:hAnsi="宋体" w:cs="宋体"/>
          <w:kern w:val="0"/>
          <w:sz w:val="24"/>
          <w:szCs w:val="24"/>
        </w:rPr>
        <w:t>ShaderLab</w:t>
      </w:r>
      <w:proofErr w:type="spellEnd"/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 参考本身中找到有关这些着色器的更多信息。</w:t>
      </w:r>
    </w:p>
    <w:p w14:paraId="5629BDFA" w14:textId="192D85D8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以下参考资料包含了不同类型着色器的大量示例。如果还需要特定表面着色器的更多示例，可从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2D9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"http://www.unity3d.com/support/resources/assets/built-in-shaders" </w:instrTex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2D9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资源部分 (Resources)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 获取 Unity 内置着色器的源代码。Unity 的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2D9C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"file:///E:\\UnityDocumentation\\Manual\\PostProcessingOverview.html" </w:instrTex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2D9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后期处理效果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82D9C">
        <w:rPr>
          <w:rFonts w:ascii="宋体" w:eastAsia="宋体" w:hAnsi="宋体" w:cs="宋体"/>
          <w:kern w:val="0"/>
          <w:sz w:val="24"/>
          <w:szCs w:val="24"/>
        </w:rPr>
        <w:t>允许您使用着色器创建许多有趣的效果。</w:t>
      </w:r>
    </w:p>
    <w:p w14:paraId="1A69FC36" w14:textId="16FE124A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请继续阅读着色器参考资料并查看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2D9C">
        <w:rPr>
          <w:rFonts w:ascii="宋体" w:eastAsia="宋体" w:hAnsi="宋体" w:cs="宋体"/>
          <w:kern w:val="0"/>
          <w:sz w:val="24"/>
          <w:szCs w:val="24"/>
        </w:rPr>
        <w:instrText xml:space="preserve"> HYPERLINK "file:///E:\\UnityDocumentation\\Manual\\Shaders.html" </w:instrTex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2D9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着色器教程</w:t>
      </w:r>
      <w:r w:rsidRPr="00782D9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82D9C">
        <w:rPr>
          <w:rFonts w:ascii="宋体" w:eastAsia="宋体" w:hAnsi="宋体" w:cs="宋体"/>
          <w:kern w:val="0"/>
          <w:sz w:val="24"/>
          <w:szCs w:val="24"/>
        </w:rPr>
        <w:t>！</w:t>
      </w:r>
    </w:p>
    <w:p w14:paraId="3D55E25E" w14:textId="3771CE71" w:rsidR="00782D9C" w:rsidRDefault="00782D9C"/>
    <w:p w14:paraId="7017DF0B" w14:textId="77777777" w:rsidR="00782D9C" w:rsidRDefault="00782D9C" w:rsidP="00782D9C">
      <w:pPr>
        <w:pStyle w:val="1"/>
      </w:pPr>
      <w:proofErr w:type="spellStart"/>
      <w:r>
        <w:t>ShaderLab</w:t>
      </w:r>
      <w:proofErr w:type="spellEnd"/>
      <w:r>
        <w:t xml:space="preserve"> 语法</w:t>
      </w:r>
    </w:p>
    <w:p w14:paraId="5ED4939E" w14:textId="77777777" w:rsidR="00782D9C" w:rsidRDefault="00782D9C" w:rsidP="00782D9C">
      <w:pPr>
        <w:pStyle w:val="a7"/>
      </w:pPr>
      <w:r>
        <w:t>Unity 中的所有</w:t>
      </w:r>
      <w:r>
        <w:fldChar w:fldCharType="begin"/>
      </w:r>
      <w:r>
        <w:instrText xml:space="preserve"> HYPERLINK "file:///E:\\UnityDocumentation\\Manual\\class-Shader.html" </w:instrText>
      </w:r>
      <w:r>
        <w:fldChar w:fldCharType="separate"/>
      </w:r>
      <w:r>
        <w:rPr>
          <w:rStyle w:val="a9"/>
        </w:rPr>
        <w:t>着色器</w:t>
      </w:r>
      <w:r>
        <w:fldChar w:fldCharType="end"/>
      </w:r>
      <w:r>
        <w:t>文件都是用名为“</w:t>
      </w:r>
      <w:proofErr w:type="spellStart"/>
      <w:r>
        <w:t>ShaderLab</w:t>
      </w:r>
      <w:proofErr w:type="spellEnd"/>
      <w:r>
        <w:t>”的声明性语言编写的。在文件中，通过嵌套括号 语法声明着色器的各个描述，例如，材质检视面板中应显示的着色器属性； 要执行哪些类型的硬件回退；要使用哪些类型的混合模式等；而且实际“着色器代码” 编写在同一着色</w:t>
      </w:r>
      <w:proofErr w:type="gramStart"/>
      <w:r>
        <w:t>器文件</w:t>
      </w:r>
      <w:proofErr w:type="gramEnd"/>
      <w:r>
        <w:t xml:space="preserve">中的 </w:t>
      </w:r>
      <w:r>
        <w:rPr>
          <w:rStyle w:val="HTML"/>
        </w:rPr>
        <w:t>CGPROGRAM</w:t>
      </w:r>
      <w:r>
        <w:t xml:space="preserve"> 代码片段中（请参阅</w:t>
      </w:r>
      <w:r>
        <w:fldChar w:fldCharType="begin"/>
      </w:r>
      <w:r>
        <w:instrText xml:space="preserve"> HYPERLINK "file:///E:\\UnityDocumentation\\Manual\\SL-SurfaceShaders.html" </w:instrText>
      </w:r>
      <w:r>
        <w:fldChar w:fldCharType="separate"/>
      </w:r>
      <w:r>
        <w:rPr>
          <w:rStyle w:val="a9"/>
        </w:rPr>
        <w:t>表面着色器</w:t>
      </w:r>
      <w:r>
        <w:fldChar w:fldCharType="end"/>
      </w:r>
      <w:r>
        <w:t>和</w:t>
      </w:r>
      <w:hyperlink r:id="rId17" w:history="1">
        <w:r>
          <w:rPr>
            <w:rStyle w:val="a9"/>
          </w:rPr>
          <w:t>顶点</w:t>
        </w:r>
        <w:proofErr w:type="gramStart"/>
        <w:r>
          <w:rPr>
            <w:rStyle w:val="a9"/>
          </w:rPr>
          <w:t>和片元着色</w:t>
        </w:r>
        <w:proofErr w:type="gramEnd"/>
        <w:r>
          <w:rPr>
            <w:rStyle w:val="a9"/>
          </w:rPr>
          <w:t>器</w:t>
        </w:r>
      </w:hyperlink>
      <w:r>
        <w:t>）。</w:t>
      </w:r>
    </w:p>
    <w:p w14:paraId="1C300086" w14:textId="77777777" w:rsidR="00782D9C" w:rsidRDefault="00782D9C" w:rsidP="00782D9C">
      <w:pPr>
        <w:pStyle w:val="a7"/>
      </w:pPr>
      <w:r>
        <w:t>本页以及子页面将介绍嵌套括号“</w:t>
      </w:r>
      <w:proofErr w:type="spellStart"/>
      <w:r>
        <w:t>ShaderLab</w:t>
      </w:r>
      <w:proofErr w:type="spellEnd"/>
      <w:r>
        <w:t>”语法。</w:t>
      </w:r>
      <w:r>
        <w:rPr>
          <w:rStyle w:val="HTML"/>
        </w:rPr>
        <w:t>CGPROGRAM</w:t>
      </w:r>
      <w:r>
        <w:t xml:space="preserve"> 代码片段是用常规 HLSL/Cg 着色语言编写的，请参阅</w:t>
      </w:r>
      <w:r>
        <w:fldChar w:fldCharType="begin"/>
      </w:r>
      <w:r>
        <w:instrText xml:space="preserve"> HYPERLINK "file:///E:\\UnityDocumentation\\Manual\\SL-ShaderPrograms.html" </w:instrText>
      </w:r>
      <w:r>
        <w:fldChar w:fldCharType="separate"/>
      </w:r>
      <w:r>
        <w:rPr>
          <w:rStyle w:val="a9"/>
        </w:rPr>
        <w:t>相关文档页面</w:t>
      </w:r>
      <w:r>
        <w:fldChar w:fldCharType="end"/>
      </w:r>
      <w:r>
        <w:t>。</w:t>
      </w:r>
    </w:p>
    <w:p w14:paraId="7890CC46" w14:textId="77777777" w:rsidR="00782D9C" w:rsidRDefault="00782D9C" w:rsidP="00782D9C">
      <w:pPr>
        <w:pStyle w:val="a7"/>
      </w:pPr>
      <w:r>
        <w:rPr>
          <w:rStyle w:val="a8"/>
        </w:rPr>
        <w:t>Shader</w:t>
      </w:r>
      <w:r>
        <w:t xml:space="preserve"> 是着色</w:t>
      </w:r>
      <w:proofErr w:type="gramStart"/>
      <w:r>
        <w:t>器文件</w:t>
      </w:r>
      <w:proofErr w:type="gramEnd"/>
      <w:r>
        <w:t>的根命令。每个文件必须定义一个（且仅一个）Shader。Shader 指定当对象的材质使用此着色器时如何渲染此类对象。</w:t>
      </w:r>
    </w:p>
    <w:p w14:paraId="65F99117" w14:textId="77777777" w:rsidR="00782D9C" w:rsidRDefault="00782D9C" w:rsidP="00782D9C">
      <w:pPr>
        <w:pStyle w:val="2"/>
      </w:pPr>
      <w:r>
        <w:t>语法</w:t>
      </w:r>
    </w:p>
    <w:p w14:paraId="323FFC58" w14:textId="77777777" w:rsidR="00782D9C" w:rsidRDefault="00782D9C" w:rsidP="00782D9C">
      <w:pPr>
        <w:pStyle w:val="HTML0"/>
        <w:rPr>
          <w:rStyle w:val="HTML"/>
        </w:rPr>
      </w:pPr>
      <w:r>
        <w:rPr>
          <w:rStyle w:val="HTML"/>
        </w:rPr>
        <w:t xml:space="preserve">Shader "name" </w:t>
      </w:r>
      <w:proofErr w:type="gramStart"/>
      <w:r>
        <w:rPr>
          <w:rStyle w:val="HTML"/>
        </w:rPr>
        <w:t>{ [</w:t>
      </w:r>
      <w:proofErr w:type="gramEnd"/>
      <w:r>
        <w:rPr>
          <w:rStyle w:val="HTML"/>
        </w:rPr>
        <w:t xml:space="preserve">Properties] </w:t>
      </w:r>
      <w:proofErr w:type="spellStart"/>
      <w:r>
        <w:rPr>
          <w:rStyle w:val="HTML"/>
        </w:rPr>
        <w:t>Subshaders</w:t>
      </w:r>
      <w:proofErr w:type="spellEnd"/>
      <w:r>
        <w:rPr>
          <w:rStyle w:val="HTML"/>
        </w:rPr>
        <w:t xml:space="preserve"> [Fallback] [</w:t>
      </w:r>
      <w:proofErr w:type="spellStart"/>
      <w:r>
        <w:rPr>
          <w:rStyle w:val="HTML"/>
        </w:rPr>
        <w:t>CustomEditor</w:t>
      </w:r>
      <w:proofErr w:type="spellEnd"/>
      <w:r>
        <w:rPr>
          <w:rStyle w:val="HTML"/>
        </w:rPr>
        <w:t>] }</w:t>
      </w:r>
    </w:p>
    <w:p w14:paraId="5BC07F67" w14:textId="77777777" w:rsidR="00782D9C" w:rsidRDefault="00782D9C" w:rsidP="00782D9C">
      <w:pPr>
        <w:pStyle w:val="a7"/>
      </w:pPr>
      <w:r>
        <w:lastRenderedPageBreak/>
        <w:t>定义着色器。此着色器将以指定的</w:t>
      </w:r>
      <w:r>
        <w:rPr>
          <w:rStyle w:val="a8"/>
        </w:rPr>
        <w:t>名称</w:t>
      </w:r>
      <w:r>
        <w:t>显示在材质检视面板中。着色器可以选择性地定义在材质检视面板中显示的</w:t>
      </w:r>
      <w:r>
        <w:rPr>
          <w:rStyle w:val="a8"/>
        </w:rPr>
        <w:t>属性</w:t>
      </w:r>
      <w:r>
        <w:t>列表。在此之后是子着色器的列表，以及可选的回退和/或自定义编辑器声明。</w:t>
      </w:r>
    </w:p>
    <w:p w14:paraId="02E47E8B" w14:textId="77777777" w:rsidR="00782D9C" w:rsidRDefault="00782D9C" w:rsidP="00782D9C">
      <w:pPr>
        <w:pStyle w:val="2"/>
      </w:pPr>
      <w:r>
        <w:t>详细信息</w:t>
      </w:r>
    </w:p>
    <w:p w14:paraId="12D75219" w14:textId="77777777" w:rsidR="00782D9C" w:rsidRDefault="00782D9C" w:rsidP="00782D9C">
      <w:pPr>
        <w:pStyle w:val="3"/>
      </w:pPr>
      <w:r>
        <w:t>属性</w:t>
      </w:r>
    </w:p>
    <w:p w14:paraId="69753404" w14:textId="77777777" w:rsidR="00782D9C" w:rsidRDefault="00782D9C" w:rsidP="00782D9C">
      <w:pPr>
        <w:pStyle w:val="a7"/>
      </w:pPr>
      <w:r>
        <w:t>着色器可以具有</w:t>
      </w:r>
      <w:hyperlink r:id="rId18" w:history="1">
        <w:r>
          <w:rPr>
            <w:rStyle w:val="a9"/>
          </w:rPr>
          <w:t>属性</w:t>
        </w:r>
      </w:hyperlink>
      <w:r>
        <w:t>列表。着色器中声明的所有属性都会显示在 Unity 中的</w:t>
      </w:r>
      <w:r>
        <w:fldChar w:fldCharType="begin"/>
      </w:r>
      <w:r>
        <w:instrText xml:space="preserve"> HYPERLINK "file:///E:\\UnityDocumentation\\Manual\\class-Material.html" </w:instrText>
      </w:r>
      <w:r>
        <w:fldChar w:fldCharType="separate"/>
      </w:r>
      <w:r>
        <w:rPr>
          <w:rStyle w:val="a9"/>
        </w:rPr>
        <w:t>材质检视面板</w:t>
      </w:r>
      <w:r>
        <w:fldChar w:fldCharType="end"/>
      </w:r>
      <w:r>
        <w:t>中。典型的属性包括对象颜色、纹理或者着色器要使用的任意值。</w:t>
      </w:r>
    </w:p>
    <w:p w14:paraId="5059715E" w14:textId="77777777" w:rsidR="00782D9C" w:rsidRDefault="00782D9C" w:rsidP="00782D9C">
      <w:pPr>
        <w:pStyle w:val="3"/>
      </w:pPr>
      <w:r>
        <w:t>子着色器和回退</w:t>
      </w:r>
    </w:p>
    <w:p w14:paraId="125EFCEA" w14:textId="77777777" w:rsidR="00782D9C" w:rsidRDefault="00782D9C" w:rsidP="00782D9C">
      <w:pPr>
        <w:pStyle w:val="a7"/>
      </w:pPr>
      <w:r w:rsidRPr="00604C33">
        <w:rPr>
          <w:highlight w:val="yellow"/>
        </w:rPr>
        <w:t>每个着色器均包含一组</w:t>
      </w:r>
      <w:r w:rsidRPr="00604C33">
        <w:rPr>
          <w:highlight w:val="yellow"/>
        </w:rPr>
        <w:fldChar w:fldCharType="begin"/>
      </w:r>
      <w:r w:rsidRPr="00604C33">
        <w:rPr>
          <w:highlight w:val="yellow"/>
        </w:rPr>
        <w:instrText xml:space="preserve"> HYPERLINK "file:///E:\\UnityDocumentation\\Manual\\SL-SubShader.html" </w:instrText>
      </w:r>
      <w:r w:rsidRPr="00604C33">
        <w:rPr>
          <w:highlight w:val="yellow"/>
        </w:rPr>
        <w:fldChar w:fldCharType="separate"/>
      </w:r>
      <w:r w:rsidRPr="00604C33">
        <w:rPr>
          <w:rStyle w:val="a9"/>
          <w:highlight w:val="yellow"/>
        </w:rPr>
        <w:t>子着色器</w:t>
      </w:r>
      <w:r w:rsidRPr="00604C33">
        <w:rPr>
          <w:highlight w:val="yellow"/>
        </w:rPr>
        <w:fldChar w:fldCharType="end"/>
      </w:r>
      <w:r w:rsidRPr="00604C33">
        <w:rPr>
          <w:highlight w:val="yellow"/>
        </w:rPr>
        <w:t>。必须至少包含</w:t>
      </w:r>
      <w:proofErr w:type="gramStart"/>
      <w:r w:rsidRPr="00604C33">
        <w:rPr>
          <w:highlight w:val="yellow"/>
        </w:rPr>
        <w:t>一</w:t>
      </w:r>
      <w:proofErr w:type="gramEnd"/>
      <w:r w:rsidRPr="00604C33">
        <w:rPr>
          <w:highlight w:val="yellow"/>
        </w:rPr>
        <w:t>个子着色器。加载着色器时，Unity 将检查子着色器的列表，并选取最终用户的机器支持的第一个子</w:t>
      </w:r>
      <w:commentRangeStart w:id="0"/>
      <w:r w:rsidRPr="00604C33">
        <w:rPr>
          <w:highlight w:val="yellow"/>
        </w:rPr>
        <w:t>着色</w:t>
      </w:r>
      <w:commentRangeEnd w:id="0"/>
      <w:r w:rsidR="000752BA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 w:rsidRPr="00604C33">
        <w:rPr>
          <w:highlight w:val="yellow"/>
        </w:rPr>
        <w:t>器。如果不支持任何子着色器，Unity 将尝试使用</w:t>
      </w:r>
      <w:r w:rsidRPr="00604C33">
        <w:rPr>
          <w:highlight w:val="yellow"/>
        </w:rPr>
        <w:fldChar w:fldCharType="begin"/>
      </w:r>
      <w:r w:rsidRPr="00604C33">
        <w:rPr>
          <w:highlight w:val="yellow"/>
        </w:rPr>
        <w:instrText xml:space="preserve"> HYPERLINK "file:///E:\\UnityDocumentation\\Manual\\SL-Fallback.html" </w:instrText>
      </w:r>
      <w:r w:rsidRPr="00604C33">
        <w:rPr>
          <w:highlight w:val="yellow"/>
        </w:rPr>
        <w:fldChar w:fldCharType="separate"/>
      </w:r>
      <w:r w:rsidRPr="00604C33">
        <w:rPr>
          <w:rStyle w:val="a9"/>
          <w:highlight w:val="yellow"/>
        </w:rPr>
        <w:t>回退着色器</w:t>
      </w:r>
      <w:r w:rsidRPr="00604C33">
        <w:rPr>
          <w:highlight w:val="yellow"/>
        </w:rPr>
        <w:fldChar w:fldCharType="end"/>
      </w:r>
      <w:r w:rsidRPr="00604C33">
        <w:rPr>
          <w:highlight w:val="yellow"/>
        </w:rPr>
        <w:t>。</w:t>
      </w:r>
    </w:p>
    <w:p w14:paraId="611967B6" w14:textId="77777777" w:rsidR="00782D9C" w:rsidRDefault="00782D9C" w:rsidP="00782D9C">
      <w:pPr>
        <w:pStyle w:val="a7"/>
      </w:pPr>
      <w:r>
        <w:t>不同显卡具有不同功能。这给游戏开发者带来了一个永恒的问题；您希望游戏在最新款硬件上呈现出色的画面，但又不希望这些出色画面只能在数量仅占 3% 的最新款硬件上呈现。这时候就需要使用子着色器。可创建</w:t>
      </w:r>
      <w:proofErr w:type="gramStart"/>
      <w:r>
        <w:t>一</w:t>
      </w:r>
      <w:proofErr w:type="gramEnd"/>
      <w:r>
        <w:t>个子着色器，使其包含您所能想象的所有奇幻图形特效，然后为型号更老的显卡添加更多子着色器。这些子着色</w:t>
      </w:r>
      <w:proofErr w:type="gramStart"/>
      <w:r>
        <w:t>器可能</w:t>
      </w:r>
      <w:proofErr w:type="gramEnd"/>
      <w:r>
        <w:t>会以更慢的速度来实现您想要的效果，或者可能选择不实现某些细节。</w:t>
      </w:r>
    </w:p>
    <w:p w14:paraId="26AC8EA1" w14:textId="59C56166" w:rsidR="00782D9C" w:rsidRDefault="00782D9C" w:rsidP="00782D9C">
      <w:pPr>
        <w:pStyle w:val="a7"/>
      </w:pPr>
      <w:r w:rsidRPr="00143756">
        <w:rPr>
          <w:highlight w:val="yellow"/>
        </w:rPr>
        <w:t>着色器的“细节级别”(LOD) 和“着色器替换”是两种同样基于子着色器的技术，请参阅</w:t>
      </w:r>
      <w:r w:rsidRPr="00143756">
        <w:rPr>
          <w:highlight w:val="yellow"/>
        </w:rPr>
        <w:fldChar w:fldCharType="begin"/>
      </w:r>
      <w:r w:rsidRPr="00143756">
        <w:rPr>
          <w:highlight w:val="yellow"/>
        </w:rPr>
        <w:instrText xml:space="preserve"> HYPERLINK "file:///E:\\UnityDocumentation\\Manual\\SL-ShaderLOD.html" </w:instrText>
      </w:r>
      <w:r w:rsidRPr="00143756">
        <w:rPr>
          <w:highlight w:val="yellow"/>
        </w:rPr>
        <w:fldChar w:fldCharType="separate"/>
      </w:r>
      <w:r w:rsidRPr="00143756">
        <w:rPr>
          <w:rStyle w:val="a9"/>
          <w:highlight w:val="yellow"/>
        </w:rPr>
        <w:t>着色器 LOD</w:t>
      </w:r>
      <w:r w:rsidRPr="00143756">
        <w:rPr>
          <w:highlight w:val="yellow"/>
        </w:rPr>
        <w:fldChar w:fldCharType="end"/>
      </w:r>
      <w:r w:rsidRPr="00143756">
        <w:rPr>
          <w:highlight w:val="yellow"/>
        </w:rPr>
        <w:t xml:space="preserve"> 和</w:t>
      </w:r>
      <w:r w:rsidRPr="00143756">
        <w:rPr>
          <w:highlight w:val="yellow"/>
        </w:rPr>
        <w:fldChar w:fldCharType="begin"/>
      </w:r>
      <w:r w:rsidRPr="00143756">
        <w:rPr>
          <w:highlight w:val="yellow"/>
        </w:rPr>
        <w:instrText xml:space="preserve"> HYPERLINK "file:///E:\\UnityDocumentation\\Manual\\SL-ShaderReplacement.html" </w:instrText>
      </w:r>
      <w:r w:rsidRPr="00143756">
        <w:rPr>
          <w:highlight w:val="yellow"/>
        </w:rPr>
        <w:fldChar w:fldCharType="separate"/>
      </w:r>
      <w:r w:rsidRPr="00143756">
        <w:rPr>
          <w:rStyle w:val="a9"/>
          <w:highlight w:val="yellow"/>
        </w:rPr>
        <w:t>着色器替换</w:t>
      </w:r>
      <w:r w:rsidRPr="00143756">
        <w:rPr>
          <w:highlight w:val="yellow"/>
        </w:rPr>
        <w:fldChar w:fldCharType="end"/>
      </w:r>
      <w:r w:rsidRPr="00143756">
        <w:rPr>
          <w:highlight w:val="yellow"/>
        </w:rPr>
        <w:t>以了解想象信息。</w:t>
      </w:r>
    </w:p>
    <w:p w14:paraId="5A7947BC" w14:textId="68F36397" w:rsidR="00782D9C" w:rsidRDefault="00782D9C" w:rsidP="00782D9C">
      <w:pPr>
        <w:pStyle w:val="2"/>
      </w:pPr>
      <w:r>
        <w:lastRenderedPageBreak/>
        <w:t>示例</w:t>
      </w:r>
    </w:p>
    <w:p w14:paraId="79C1DC99" w14:textId="5C407C2F" w:rsidR="00782D9C" w:rsidRDefault="00782D9C" w:rsidP="00782D9C">
      <w:pPr>
        <w:pStyle w:val="a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D58651" wp14:editId="30E8F93B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274310" cy="28232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下面是最简单的着色器之一：</w:t>
      </w:r>
    </w:p>
    <w:p w14:paraId="1EA4A447" w14:textId="6F8C54B1" w:rsidR="00782D9C" w:rsidRPr="00782D9C" w:rsidRDefault="00782D9C"/>
    <w:p w14:paraId="0EC28FB5" w14:textId="7777777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此着色器定义了颜色属性 </w:t>
      </w:r>
      <w:r w:rsidRPr="00782D9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_Color__（在材质检视面板中显示为 _Main Color_），默认值为 </w:t>
      </w:r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(1,0.5,0.5,1)__。然后，定义了单个子着色器。该子着色器包含一个 </w:t>
      </w:r>
      <w:hyperlink r:id="rId23" w:history="1"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Pass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>，用于启用固定函数顶点光照并为其设置基本材质。</w:t>
      </w:r>
    </w:p>
    <w:p w14:paraId="590FD07E" w14:textId="77777777" w:rsidR="00782D9C" w:rsidRPr="00782D9C" w:rsidRDefault="00782D9C" w:rsidP="00782D9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782D9C">
        <w:rPr>
          <w:rFonts w:ascii="宋体" w:eastAsia="宋体" w:hAnsi="宋体" w:cs="宋体"/>
          <w:kern w:val="0"/>
          <w:sz w:val="24"/>
          <w:szCs w:val="24"/>
        </w:rPr>
        <w:t>请参阅</w:t>
      </w:r>
      <w:hyperlink r:id="rId24" w:history="1"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表面着色器示例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 xml:space="preserve">或 </w:t>
      </w:r>
      <w:hyperlink r:id="rId25" w:history="1"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顶点</w:t>
        </w:r>
        <w:proofErr w:type="gramStart"/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和片元着色</w:t>
        </w:r>
        <w:proofErr w:type="gramEnd"/>
        <w:r w:rsidRPr="00782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器示例</w:t>
        </w:r>
      </w:hyperlink>
      <w:r w:rsidRPr="00782D9C">
        <w:rPr>
          <w:rFonts w:ascii="宋体" w:eastAsia="宋体" w:hAnsi="宋体" w:cs="宋体"/>
          <w:kern w:val="0"/>
          <w:sz w:val="24"/>
          <w:szCs w:val="24"/>
        </w:rPr>
        <w:t>中提供的更复杂示例。</w:t>
      </w:r>
    </w:p>
    <w:p w14:paraId="19E11A25" w14:textId="77777777" w:rsidR="00D116F7" w:rsidRDefault="00D116F7" w:rsidP="00D116F7">
      <w:pPr>
        <w:pStyle w:val="1"/>
      </w:pPr>
      <w:proofErr w:type="spellStart"/>
      <w:r>
        <w:t>ShaderLab</w:t>
      </w:r>
      <w:proofErr w:type="spellEnd"/>
      <w:r>
        <w:t>：Properties</w:t>
      </w:r>
    </w:p>
    <w:p w14:paraId="6BB4CE49" w14:textId="77777777" w:rsidR="00D116F7" w:rsidRDefault="00D116F7" w:rsidP="00D116F7">
      <w:pPr>
        <w:pStyle w:val="a7"/>
      </w:pPr>
      <w:r>
        <w:t xml:space="preserve">着色器可以定义 Unity </w:t>
      </w:r>
      <w:hyperlink r:id="rId26" w:history="1">
        <w:r>
          <w:rPr>
            <w:rStyle w:val="a9"/>
          </w:rPr>
          <w:t>材质检视面板</w:t>
        </w:r>
      </w:hyperlink>
      <w:r>
        <w:t>中由美术</w:t>
      </w:r>
      <w:proofErr w:type="gramStart"/>
      <w:r>
        <w:t>师设置</w:t>
      </w:r>
      <w:proofErr w:type="gramEnd"/>
      <w:r>
        <w:t>的参数列表。</w:t>
      </w:r>
      <w:hyperlink r:id="rId27" w:history="1">
        <w:r>
          <w:rPr>
            <w:rStyle w:val="a9"/>
          </w:rPr>
          <w:t>着色</w:t>
        </w:r>
        <w:proofErr w:type="gramStart"/>
        <w:r>
          <w:rPr>
            <w:rStyle w:val="a9"/>
          </w:rPr>
          <w:t>器文件</w:t>
        </w:r>
        <w:proofErr w:type="gramEnd"/>
      </w:hyperlink>
      <w:r>
        <w:t>中的 Properties 代码块将定义这些属性。</w:t>
      </w:r>
    </w:p>
    <w:p w14:paraId="125AC65A" w14:textId="77777777" w:rsidR="00D116F7" w:rsidRDefault="00D116F7" w:rsidP="00D116F7">
      <w:pPr>
        <w:pStyle w:val="2"/>
      </w:pPr>
      <w:r>
        <w:t>语法</w:t>
      </w:r>
    </w:p>
    <w:p w14:paraId="3F7819AD" w14:textId="77777777" w:rsidR="00D116F7" w:rsidRDefault="00D116F7" w:rsidP="00D116F7">
      <w:pPr>
        <w:pStyle w:val="4"/>
      </w:pPr>
      <w:r>
        <w:t>Properties</w:t>
      </w:r>
    </w:p>
    <w:p w14:paraId="7D7DD76A" w14:textId="77777777" w:rsidR="00D116F7" w:rsidRDefault="00D116F7" w:rsidP="00D116F7">
      <w:pPr>
        <w:pStyle w:val="HTML0"/>
        <w:rPr>
          <w:rStyle w:val="HTML"/>
        </w:rPr>
      </w:pPr>
      <w:r>
        <w:rPr>
          <w:rStyle w:val="HTML"/>
        </w:rPr>
        <w:t xml:space="preserve">Properties </w:t>
      </w:r>
      <w:proofErr w:type="gramStart"/>
      <w:r>
        <w:rPr>
          <w:rStyle w:val="HTML"/>
        </w:rPr>
        <w:t>{ Property</w:t>
      </w:r>
      <w:proofErr w:type="gramEnd"/>
      <w:r>
        <w:rPr>
          <w:rStyle w:val="HTML"/>
        </w:rPr>
        <w:t xml:space="preserve"> [Property ...]}</w:t>
      </w:r>
    </w:p>
    <w:p w14:paraId="5FBDE7FB" w14:textId="77777777" w:rsidR="00D116F7" w:rsidRDefault="00D116F7" w:rsidP="00D116F7">
      <w:pPr>
        <w:pStyle w:val="a7"/>
      </w:pPr>
      <w:r>
        <w:t>定义属性代码块。在大括号内，多个属性定义如下。</w:t>
      </w:r>
    </w:p>
    <w:p w14:paraId="1379665F" w14:textId="77777777" w:rsidR="00D116F7" w:rsidRDefault="00D116F7" w:rsidP="00D116F7">
      <w:pPr>
        <w:pStyle w:val="4"/>
      </w:pPr>
      <w:r>
        <w:lastRenderedPageBreak/>
        <w:t>数字和滑动条</w:t>
      </w:r>
    </w:p>
    <w:p w14:paraId="33590A5A" w14:textId="77777777" w:rsidR="00D116F7" w:rsidRDefault="00D116F7" w:rsidP="00D116F7">
      <w:pPr>
        <w:pStyle w:val="HTML0"/>
        <w:rPr>
          <w:rStyle w:val="HTML"/>
        </w:rPr>
      </w:pPr>
      <w:r>
        <w:rPr>
          <w:rStyle w:val="HTML"/>
        </w:rPr>
        <w:t>name ("display name", Range (min, max)) = number</w:t>
      </w:r>
    </w:p>
    <w:p w14:paraId="79EEEF3D" w14:textId="77777777" w:rsidR="00D116F7" w:rsidRDefault="00D116F7" w:rsidP="00D116F7">
      <w:pPr>
        <w:pStyle w:val="HTML0"/>
        <w:rPr>
          <w:rStyle w:val="HTML"/>
        </w:rPr>
      </w:pPr>
      <w:r>
        <w:rPr>
          <w:rStyle w:val="HTML"/>
        </w:rPr>
        <w:t>name ("display name", Float) = number</w:t>
      </w:r>
    </w:p>
    <w:p w14:paraId="5E5D017A" w14:textId="77777777" w:rsidR="00D116F7" w:rsidRDefault="00D116F7" w:rsidP="00D116F7">
      <w:pPr>
        <w:pStyle w:val="HTML0"/>
        <w:rPr>
          <w:rStyle w:val="HTML"/>
        </w:rPr>
      </w:pPr>
      <w:r>
        <w:rPr>
          <w:rStyle w:val="HTML"/>
        </w:rPr>
        <w:t>name ("display name", Int) = number</w:t>
      </w:r>
    </w:p>
    <w:p w14:paraId="7FCF3ACE" w14:textId="77777777" w:rsidR="00AF71D7" w:rsidRDefault="00AF71D7" w:rsidP="00AF71D7">
      <w:pPr>
        <w:pStyle w:val="a7"/>
      </w:pPr>
      <w:r>
        <w:t>这些全都定义一个具有默认值的数字（标量）属性。</w:t>
      </w:r>
      <w:r>
        <w:rPr>
          <w:rStyle w:val="HTML"/>
        </w:rPr>
        <w:t>Range</w:t>
      </w:r>
      <w:r>
        <w:t xml:space="preserve"> 格式使该属性显示为一个滑动条，范围在 </w:t>
      </w:r>
      <w:r>
        <w:rPr>
          <w:rStyle w:val="af1"/>
        </w:rPr>
        <w:t>min</w:t>
      </w:r>
      <w:r>
        <w:t xml:space="preserve"> 到 </w:t>
      </w:r>
      <w:r>
        <w:rPr>
          <w:rStyle w:val="af1"/>
        </w:rPr>
        <w:t>max</w:t>
      </w:r>
      <w:r>
        <w:t xml:space="preserve"> 之间。</w:t>
      </w:r>
    </w:p>
    <w:p w14:paraId="4C0FF96E" w14:textId="77777777" w:rsidR="00AF71D7" w:rsidRDefault="00AF71D7" w:rsidP="00AF71D7">
      <w:pPr>
        <w:pStyle w:val="4"/>
      </w:pPr>
      <w:r>
        <w:t>颜色和矢量</w:t>
      </w:r>
    </w:p>
    <w:p w14:paraId="1BE0CFE6" w14:textId="77777777" w:rsidR="00AF71D7" w:rsidRDefault="00AF71D7" w:rsidP="00AF71D7">
      <w:pPr>
        <w:pStyle w:val="HTML0"/>
        <w:rPr>
          <w:rStyle w:val="HTML"/>
        </w:rPr>
      </w:pPr>
      <w:r>
        <w:rPr>
          <w:rStyle w:val="HTML"/>
        </w:rPr>
        <w:t>name ("display name", Color) = (</w:t>
      </w:r>
      <w:proofErr w:type="spellStart"/>
      <w:proofErr w:type="gramStart"/>
      <w:r>
        <w:rPr>
          <w:rStyle w:val="HTML"/>
        </w:rPr>
        <w:t>number,number</w:t>
      </w:r>
      <w:proofErr w:type="gramEnd"/>
      <w:r>
        <w:rPr>
          <w:rStyle w:val="HTML"/>
        </w:rPr>
        <w:t>,number,number</w:t>
      </w:r>
      <w:proofErr w:type="spellEnd"/>
      <w:r>
        <w:rPr>
          <w:rStyle w:val="HTML"/>
        </w:rPr>
        <w:t>)</w:t>
      </w:r>
    </w:p>
    <w:p w14:paraId="1A94635A" w14:textId="77777777" w:rsidR="00AF71D7" w:rsidRDefault="00AF71D7" w:rsidP="00AF71D7">
      <w:pPr>
        <w:pStyle w:val="HTML0"/>
        <w:rPr>
          <w:rStyle w:val="HTML"/>
        </w:rPr>
      </w:pPr>
      <w:r>
        <w:rPr>
          <w:rStyle w:val="HTML"/>
        </w:rPr>
        <w:t>name ("display name", Vector) = (</w:t>
      </w:r>
      <w:proofErr w:type="spellStart"/>
      <w:proofErr w:type="gramStart"/>
      <w:r>
        <w:rPr>
          <w:rStyle w:val="HTML"/>
        </w:rPr>
        <w:t>number,number</w:t>
      </w:r>
      <w:proofErr w:type="gramEnd"/>
      <w:r>
        <w:rPr>
          <w:rStyle w:val="HTML"/>
        </w:rPr>
        <w:t>,number,number</w:t>
      </w:r>
      <w:proofErr w:type="spellEnd"/>
      <w:r>
        <w:rPr>
          <w:rStyle w:val="HTML"/>
        </w:rPr>
        <w:t>)</w:t>
      </w:r>
    </w:p>
    <w:p w14:paraId="49B44165" w14:textId="77777777" w:rsidR="00AF71D7" w:rsidRDefault="00AF71D7" w:rsidP="00AF71D7">
      <w:pPr>
        <w:pStyle w:val="a7"/>
      </w:pPr>
      <w:r>
        <w:t>使用给定 RGBA 分量的默认值定义颜色属性，或使用默认值定义 4D 矢量属性。颜色属性会</w:t>
      </w:r>
      <w:proofErr w:type="gramStart"/>
      <w:r>
        <w:t>显示拾色器</w:t>
      </w:r>
      <w:proofErr w:type="gramEnd"/>
      <w:r>
        <w:t>，并根据颜色空间按需进行调整（请参阅</w:t>
      </w:r>
      <w:r>
        <w:fldChar w:fldCharType="begin"/>
      </w:r>
      <w:r>
        <w:instrText xml:space="preserve"> HYPERLINK "file:///E:\\UnityDocumentation\\Manual\\SL-PropertiesInPrograms.html" </w:instrText>
      </w:r>
      <w:r>
        <w:fldChar w:fldCharType="separate"/>
      </w:r>
      <w:r>
        <w:rPr>
          <w:rStyle w:val="a9"/>
        </w:rPr>
        <w:t>着色</w:t>
      </w:r>
      <w:proofErr w:type="gramStart"/>
      <w:r>
        <w:rPr>
          <w:rStyle w:val="a9"/>
        </w:rPr>
        <w:t>器程序</w:t>
      </w:r>
      <w:proofErr w:type="gramEnd"/>
      <w:r>
        <w:rPr>
          <w:rStyle w:val="a9"/>
        </w:rPr>
        <w:t>中的属性</w:t>
      </w:r>
      <w:r>
        <w:fldChar w:fldCharType="end"/>
      </w:r>
      <w:r>
        <w:t>）。矢量属性显示为四个数字字段。</w:t>
      </w:r>
    </w:p>
    <w:p w14:paraId="233DA765" w14:textId="77777777" w:rsidR="00AF71D7" w:rsidRDefault="00AF71D7" w:rsidP="00AF71D7">
      <w:pPr>
        <w:pStyle w:val="4"/>
      </w:pPr>
      <w:r>
        <w:t>纹理</w:t>
      </w:r>
    </w:p>
    <w:p w14:paraId="0F4B9028" w14:textId="77777777" w:rsidR="00AF71D7" w:rsidRDefault="00AF71D7" w:rsidP="00AF71D7">
      <w:pPr>
        <w:pStyle w:val="HTML0"/>
        <w:rPr>
          <w:rStyle w:val="HTML"/>
        </w:rPr>
      </w:pPr>
      <w:r>
        <w:rPr>
          <w:rStyle w:val="HTML"/>
        </w:rPr>
        <w:t>name ("display name", 2D) = "</w:t>
      </w:r>
      <w:proofErr w:type="spellStart"/>
      <w:r>
        <w:rPr>
          <w:rStyle w:val="HTML"/>
        </w:rPr>
        <w:t>defaulttexture</w:t>
      </w:r>
      <w:proofErr w:type="spellEnd"/>
      <w:r>
        <w:rPr>
          <w:rStyle w:val="HTML"/>
        </w:rPr>
        <w:t>" {}</w:t>
      </w:r>
    </w:p>
    <w:p w14:paraId="60E6066D" w14:textId="77777777" w:rsidR="00AF71D7" w:rsidRDefault="00AF71D7" w:rsidP="00AF71D7">
      <w:pPr>
        <w:pStyle w:val="HTML0"/>
        <w:rPr>
          <w:rStyle w:val="HTML"/>
        </w:rPr>
      </w:pPr>
      <w:r>
        <w:rPr>
          <w:rStyle w:val="HTML"/>
        </w:rPr>
        <w:t>name ("display name", Cube) = "</w:t>
      </w:r>
      <w:proofErr w:type="spellStart"/>
      <w:r>
        <w:rPr>
          <w:rStyle w:val="HTML"/>
        </w:rPr>
        <w:t>defaulttexture</w:t>
      </w:r>
      <w:proofErr w:type="spellEnd"/>
      <w:r>
        <w:rPr>
          <w:rStyle w:val="HTML"/>
        </w:rPr>
        <w:t>" {}</w:t>
      </w:r>
    </w:p>
    <w:p w14:paraId="739170C4" w14:textId="77777777" w:rsidR="00AF71D7" w:rsidRDefault="00AF71D7" w:rsidP="00AF71D7">
      <w:pPr>
        <w:pStyle w:val="HTML0"/>
        <w:rPr>
          <w:rStyle w:val="HTML"/>
        </w:rPr>
      </w:pPr>
      <w:r>
        <w:rPr>
          <w:rStyle w:val="HTML"/>
        </w:rPr>
        <w:t>name ("display name", 3D) = "</w:t>
      </w:r>
      <w:proofErr w:type="spellStart"/>
      <w:r>
        <w:rPr>
          <w:rStyle w:val="HTML"/>
        </w:rPr>
        <w:t>defaulttexture</w:t>
      </w:r>
      <w:proofErr w:type="spellEnd"/>
      <w:r>
        <w:rPr>
          <w:rStyle w:val="HTML"/>
        </w:rPr>
        <w:t>" {}</w:t>
      </w:r>
    </w:p>
    <w:p w14:paraId="2DA001FF" w14:textId="77777777" w:rsidR="00AF71D7" w:rsidRDefault="00AF71D7" w:rsidP="00AF71D7">
      <w:pPr>
        <w:pStyle w:val="a7"/>
      </w:pPr>
      <w:r>
        <w:t xml:space="preserve">分别定义 </w:t>
      </w:r>
      <w:hyperlink r:id="rId28" w:history="1">
        <w:r>
          <w:rPr>
            <w:rStyle w:val="a9"/>
          </w:rPr>
          <w:t>2D 纹理</w:t>
        </w:r>
      </w:hyperlink>
      <w:r>
        <w:t>、</w:t>
      </w:r>
      <w:hyperlink r:id="rId29" w:history="1">
        <w:r>
          <w:rPr>
            <w:rStyle w:val="a9"/>
          </w:rPr>
          <w:t>立方体贴图</w:t>
        </w:r>
      </w:hyperlink>
      <w:r>
        <w:t xml:space="preserve">或 </w:t>
      </w:r>
      <w:hyperlink r:id="rId30" w:history="1">
        <w:r>
          <w:rPr>
            <w:rStyle w:val="a9"/>
          </w:rPr>
          <w:t>3D（体积）</w:t>
        </w:r>
      </w:hyperlink>
      <w:r>
        <w:t>属性。</w:t>
      </w:r>
    </w:p>
    <w:p w14:paraId="6E79519A" w14:textId="77777777" w:rsidR="00AF71D7" w:rsidRDefault="00AF71D7" w:rsidP="00AF71D7">
      <w:pPr>
        <w:pStyle w:val="2"/>
      </w:pPr>
      <w:r>
        <w:t>详细信息</w:t>
      </w:r>
    </w:p>
    <w:p w14:paraId="3F3C631A" w14:textId="77777777" w:rsidR="00AF71D7" w:rsidRDefault="00AF71D7" w:rsidP="00AF71D7">
      <w:pPr>
        <w:pStyle w:val="a7"/>
      </w:pPr>
      <w:r>
        <w:t xml:space="preserve">着色器中的每个属性均通过 </w:t>
      </w:r>
      <w:r>
        <w:rPr>
          <w:rStyle w:val="a8"/>
        </w:rPr>
        <w:t>name</w:t>
      </w:r>
      <w:r>
        <w:t xml:space="preserve"> 引用（在 Unity 中，着色器属性名称通常以下划线开头）。属性在材质检视面板中将显示为 </w:t>
      </w:r>
      <w:r>
        <w:rPr>
          <w:rStyle w:val="a8"/>
        </w:rPr>
        <w:t>display name</w:t>
      </w:r>
      <w:r>
        <w:t>。每个属性都在等号后给出默认值：</w:t>
      </w:r>
    </w:p>
    <w:p w14:paraId="0AB2B47D" w14:textId="77777777" w:rsidR="00AF71D7" w:rsidRDefault="00AF71D7" w:rsidP="00AF71D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对于</w:t>
      </w:r>
      <w:r>
        <w:t xml:space="preserve"> </w:t>
      </w:r>
      <w:r>
        <w:rPr>
          <w:rStyle w:val="af1"/>
        </w:rPr>
        <w:t>Range</w:t>
      </w:r>
      <w:r>
        <w:t xml:space="preserve"> </w:t>
      </w:r>
      <w:r>
        <w:t>和</w:t>
      </w:r>
      <w:r>
        <w:t xml:space="preserve"> </w:t>
      </w:r>
      <w:r>
        <w:rPr>
          <w:rStyle w:val="af1"/>
        </w:rPr>
        <w:t>Float</w:t>
      </w:r>
      <w:r>
        <w:t xml:space="preserve"> </w:t>
      </w:r>
      <w:r>
        <w:t>属性，默认</w:t>
      </w:r>
      <w:proofErr w:type="gramStart"/>
      <w:r>
        <w:t>值仅仅</w:t>
      </w:r>
      <w:proofErr w:type="gramEnd"/>
      <w:r>
        <w:t>是单个数字，例如</w:t>
      </w:r>
      <w:r>
        <w:t>“13.37”</w:t>
      </w:r>
      <w:r>
        <w:t>。</w:t>
      </w:r>
    </w:p>
    <w:p w14:paraId="04C2E34D" w14:textId="77777777" w:rsidR="00AF71D7" w:rsidRDefault="00AF71D7" w:rsidP="00AF71D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对于</w:t>
      </w:r>
      <w:r>
        <w:t xml:space="preserve"> </w:t>
      </w:r>
      <w:r>
        <w:rPr>
          <w:rStyle w:val="af1"/>
        </w:rPr>
        <w:t>Color</w:t>
      </w:r>
      <w:r>
        <w:t xml:space="preserve"> </w:t>
      </w:r>
      <w:r>
        <w:t>和</w:t>
      </w:r>
      <w:r>
        <w:t xml:space="preserve"> </w:t>
      </w:r>
      <w:r>
        <w:rPr>
          <w:rStyle w:val="af1"/>
        </w:rPr>
        <w:t>Vector</w:t>
      </w:r>
      <w:r>
        <w:t xml:space="preserve"> </w:t>
      </w:r>
      <w:r>
        <w:t>属性，默认值是括在圆括号中的四个数字，例如</w:t>
      </w:r>
      <w:r>
        <w:t>“(1,0.5,0.2,1)”</w:t>
      </w:r>
      <w:r>
        <w:t>。</w:t>
      </w:r>
    </w:p>
    <w:p w14:paraId="4396A3D0" w14:textId="77777777" w:rsidR="00AF71D7" w:rsidRDefault="00AF71D7" w:rsidP="00AF71D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对于</w:t>
      </w:r>
      <w:r>
        <w:t xml:space="preserve"> 2D </w:t>
      </w:r>
      <w:r>
        <w:t>纹理，默认值为空字符串或内置默认纹理之一：</w:t>
      </w:r>
      <w:r>
        <w:t>“white”</w:t>
      </w:r>
      <w:r>
        <w:t>（</w:t>
      </w:r>
      <w:r>
        <w:t>RGBA</w:t>
      </w:r>
      <w:r>
        <w:t>：</w:t>
      </w:r>
      <w:r>
        <w:t>1,1,1,1</w:t>
      </w:r>
      <w:r>
        <w:t>）、</w:t>
      </w:r>
      <w:r>
        <w:t>“black”</w:t>
      </w:r>
      <w:r>
        <w:t>（</w:t>
      </w:r>
      <w:r>
        <w:t>RGBA</w:t>
      </w:r>
      <w:r>
        <w:t>：</w:t>
      </w:r>
      <w:r>
        <w:t>0,0,0,0</w:t>
      </w:r>
      <w:r>
        <w:t>）、</w:t>
      </w:r>
      <w:r>
        <w:t>“gray”</w:t>
      </w:r>
      <w:r>
        <w:t>（</w:t>
      </w:r>
      <w:r>
        <w:t>RGBA</w:t>
      </w:r>
      <w:r>
        <w:t>：</w:t>
      </w:r>
      <w:r>
        <w:t>0.5,0.5,0.5,0.5</w:t>
      </w:r>
      <w:r>
        <w:t>）、</w:t>
      </w:r>
      <w:r>
        <w:t>“bump”</w:t>
      </w:r>
      <w:r>
        <w:t>（</w:t>
      </w:r>
      <w:r>
        <w:t>RGBA</w:t>
      </w:r>
      <w:r>
        <w:t>：</w:t>
      </w:r>
      <w:r>
        <w:t>0.5,0.5,1,0.5</w:t>
      </w:r>
      <w:r>
        <w:t>）或</w:t>
      </w:r>
      <w:r>
        <w:t>“red”</w:t>
      </w:r>
      <w:r>
        <w:t>（</w:t>
      </w:r>
      <w:r>
        <w:t>RGBA</w:t>
      </w:r>
      <w:r>
        <w:t>：</w:t>
      </w:r>
      <w:r>
        <w:t>1,0,0,0</w:t>
      </w:r>
      <w:r>
        <w:t>）。</w:t>
      </w:r>
    </w:p>
    <w:p w14:paraId="05174E2A" w14:textId="77777777" w:rsidR="00AF71D7" w:rsidRDefault="00AF71D7" w:rsidP="00AF71D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对于非</w:t>
      </w:r>
      <w:r>
        <w:t xml:space="preserve"> 2D </w:t>
      </w:r>
      <w:r>
        <w:t>纹理（立方体、</w:t>
      </w:r>
      <w:r>
        <w:t xml:space="preserve">3D </w:t>
      </w:r>
      <w:r>
        <w:t>或</w:t>
      </w:r>
      <w:r>
        <w:t xml:space="preserve"> 2D </w:t>
      </w:r>
      <w:r>
        <w:t>数组），默认值为空字符串。如果</w:t>
      </w:r>
      <w:proofErr w:type="gramStart"/>
      <w:r>
        <w:t>材质未</w:t>
      </w:r>
      <w:proofErr w:type="gramEnd"/>
      <w:r>
        <w:t>指定立方体贴图</w:t>
      </w:r>
      <w:r>
        <w:t>/3D/</w:t>
      </w:r>
      <w:r>
        <w:t>数组纹理，则使用灰色（</w:t>
      </w:r>
      <w:r>
        <w:t>RGBA</w:t>
      </w:r>
      <w:r>
        <w:t>：</w:t>
      </w:r>
      <w:r>
        <w:t>0.5,0.5,0.5,0.5</w:t>
      </w:r>
      <w:r>
        <w:t>）。</w:t>
      </w:r>
    </w:p>
    <w:p w14:paraId="6A1E4E70" w14:textId="77777777" w:rsidR="00AF71D7" w:rsidRDefault="00AF71D7" w:rsidP="00AF71D7">
      <w:pPr>
        <w:pStyle w:val="a7"/>
      </w:pPr>
      <w:r>
        <w:lastRenderedPageBreak/>
        <w:t>稍后在着色器的固定函数部分中，可使用括在方括号中的属性名称来访问属性值：</w:t>
      </w:r>
      <w:r>
        <w:rPr>
          <w:rStyle w:val="a8"/>
        </w:rPr>
        <w:t>[name]</w:t>
      </w:r>
      <w:r>
        <w:t>。例如，可通过声明两个整数属性（例如</w:t>
      </w:r>
      <w:proofErr w:type="gramStart"/>
      <w:r>
        <w:t>“</w:t>
      </w:r>
      <w:proofErr w:type="spellStart"/>
      <w:proofErr w:type="gramEnd"/>
      <w:r>
        <w:rPr>
          <w:rStyle w:val="af1"/>
        </w:rPr>
        <w:t>SrcBlend</w:t>
      </w:r>
      <w:proofErr w:type="spellEnd"/>
      <w:r>
        <w:rPr>
          <w:rStyle w:val="af1"/>
        </w:rPr>
        <w:t>“和”</w:t>
      </w:r>
      <w:proofErr w:type="spellStart"/>
      <w:r>
        <w:t>DstBlend</w:t>
      </w:r>
      <w:proofErr w:type="spellEnd"/>
      <w:proofErr w:type="gramStart"/>
      <w:r>
        <w:t>”</w:t>
      </w:r>
      <w:proofErr w:type="gramEnd"/>
      <w:r>
        <w:t xml:space="preserve">）来使混合模式由材质属性驱动，然后让 </w:t>
      </w:r>
      <w:hyperlink r:id="rId31" w:history="1">
        <w:r>
          <w:rPr>
            <w:rStyle w:val="a9"/>
          </w:rPr>
          <w:t>Blend 命令</w:t>
        </w:r>
      </w:hyperlink>
      <w:r>
        <w:t>使用它们：</w:t>
      </w:r>
      <w:r>
        <w:rPr>
          <w:rStyle w:val="HTML"/>
        </w:rPr>
        <w:t>Blend [_</w:t>
      </w:r>
      <w:proofErr w:type="spellStart"/>
      <w:r>
        <w:rPr>
          <w:rStyle w:val="HTML"/>
        </w:rPr>
        <w:t>SrcBlend</w:t>
      </w:r>
      <w:proofErr w:type="spellEnd"/>
      <w:r>
        <w:rPr>
          <w:rStyle w:val="HTML"/>
        </w:rPr>
        <w:t>] [_</w:t>
      </w:r>
      <w:proofErr w:type="spellStart"/>
      <w:r>
        <w:rPr>
          <w:rStyle w:val="HTML"/>
        </w:rPr>
        <w:t>DstBlend</w:t>
      </w:r>
      <w:proofErr w:type="spellEnd"/>
      <w:r>
        <w:rPr>
          <w:rStyle w:val="HTML"/>
        </w:rPr>
        <w:t>]</w:t>
      </w:r>
      <w:r>
        <w:t>。</w:t>
      </w:r>
    </w:p>
    <w:p w14:paraId="27B40CD5" w14:textId="77777777" w:rsidR="00AF71D7" w:rsidRDefault="00AF71D7" w:rsidP="00AF71D7">
      <w:pPr>
        <w:pStyle w:val="a7"/>
      </w:pPr>
      <w:r>
        <w:rPr>
          <w:rStyle w:val="HTML"/>
        </w:rPr>
        <w:t>Properties</w:t>
      </w:r>
      <w:r>
        <w:t xml:space="preserve"> 代码块中的着色器参数被序列化为</w:t>
      </w:r>
      <w:r>
        <w:fldChar w:fldCharType="begin"/>
      </w:r>
      <w:r>
        <w:instrText xml:space="preserve"> HYPERLINK "file:///E:\\UnityDocumentation\\Manual\\Materials.html" </w:instrText>
      </w:r>
      <w:r>
        <w:fldChar w:fldCharType="separate"/>
      </w:r>
      <w:r>
        <w:rPr>
          <w:rStyle w:val="a9"/>
        </w:rPr>
        <w:t>材质</w:t>
      </w:r>
      <w:r>
        <w:fldChar w:fldCharType="end"/>
      </w:r>
      <w:r>
        <w:t>数据。</w:t>
      </w:r>
      <w:hyperlink r:id="rId32" w:history="1">
        <w:r>
          <w:rPr>
            <w:rStyle w:val="a9"/>
          </w:rPr>
          <w:t>着色</w:t>
        </w:r>
        <w:proofErr w:type="gramStart"/>
        <w:r>
          <w:rPr>
            <w:rStyle w:val="a9"/>
          </w:rPr>
          <w:t>器程序</w:t>
        </w:r>
        <w:proofErr w:type="gramEnd"/>
      </w:hyperlink>
      <w:r>
        <w:t xml:space="preserve">实际上可以有更多参数（如矩阵、矢量和浮点数），这些参数在运行时从代码中在材质上设置，但如果它们不是 Properties 代码块的一部分，则不会保存它们的值。这对于完全由脚本代码驱动的值最有用（使用 </w:t>
      </w:r>
      <w:hyperlink r:id="rId33" w:history="1">
        <w:r>
          <w:rPr>
            <w:rStyle w:val="a9"/>
          </w:rPr>
          <w:t>Material.SetFloat</w:t>
        </w:r>
      </w:hyperlink>
      <w:r>
        <w:t xml:space="preserve"> 和类似函数）。</w:t>
      </w:r>
    </w:p>
    <w:p w14:paraId="415D21AB" w14:textId="77777777" w:rsidR="00AF71D7" w:rsidRDefault="00AF71D7" w:rsidP="00AF71D7">
      <w:pPr>
        <w:pStyle w:val="3"/>
      </w:pPr>
      <w:r>
        <w:t>属性特性和绘制器</w:t>
      </w:r>
    </w:p>
    <w:p w14:paraId="2CE1723E" w14:textId="77777777" w:rsidR="00AF71D7" w:rsidRDefault="00AF71D7" w:rsidP="00AF71D7">
      <w:pPr>
        <w:pStyle w:val="a7"/>
      </w:pPr>
      <w:r>
        <w:t>在属性前面，可指定可选的特性（用方括号括起）。这些是 Unity 可以识别的特性，或者它们可以</w:t>
      </w:r>
      <w:proofErr w:type="gramStart"/>
      <w:r>
        <w:t>指示您</w:t>
      </w:r>
      <w:proofErr w:type="gramEnd"/>
      <w:r>
        <w:t xml:space="preserve">自己的 </w:t>
      </w:r>
      <w:hyperlink r:id="rId34" w:history="1">
        <w:r>
          <w:rPr>
            <w:rStyle w:val="a9"/>
          </w:rPr>
          <w:t>MaterialPropertyDrawer 类</w:t>
        </w:r>
      </w:hyperlink>
      <w:r>
        <w:t xml:space="preserve"> 来控制它们在</w:t>
      </w:r>
      <w:hyperlink r:id="rId35" w:history="1">
        <w:r>
          <w:rPr>
            <w:rStyle w:val="a9"/>
          </w:rPr>
          <w:t>材质检视面板</w:t>
        </w:r>
      </w:hyperlink>
      <w:r>
        <w:t>中的呈现方式。Unity 可以识别的特性包括：</w:t>
      </w:r>
    </w:p>
    <w:p w14:paraId="5FE8752F" w14:textId="77777777" w:rsidR="00AF71D7" w:rsidRDefault="00AF71D7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</w:rPr>
        <w:t>[</w:t>
      </w:r>
      <w:proofErr w:type="spellStart"/>
      <w:r>
        <w:rPr>
          <w:rStyle w:val="HTML"/>
        </w:rPr>
        <w:t>HideInInspector</w:t>
      </w:r>
      <w:proofErr w:type="spellEnd"/>
      <w:r>
        <w:rPr>
          <w:rStyle w:val="HTML"/>
        </w:rPr>
        <w:t>]</w:t>
      </w:r>
      <w:r>
        <w:t xml:space="preserve"> - </w:t>
      </w:r>
      <w:r>
        <w:t>不在材质检视面板中显示属性值。</w:t>
      </w:r>
    </w:p>
    <w:p w14:paraId="73E482E8" w14:textId="77777777" w:rsidR="00AF71D7" w:rsidRDefault="00AF71D7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</w:rPr>
        <w:t>[</w:t>
      </w:r>
      <w:proofErr w:type="spellStart"/>
      <w:r>
        <w:rPr>
          <w:rStyle w:val="HTML"/>
        </w:rPr>
        <w:t>NoScaleOffset</w:t>
      </w:r>
      <w:proofErr w:type="spellEnd"/>
      <w:r>
        <w:rPr>
          <w:rStyle w:val="HTML"/>
        </w:rPr>
        <w:t>]</w:t>
      </w:r>
      <w:r>
        <w:t xml:space="preserve"> - </w:t>
      </w:r>
      <w:r>
        <w:t>对于具有此特性的纹理属性，材质检视面板不会显示纹理平铺</w:t>
      </w:r>
      <w:r>
        <w:t>/</w:t>
      </w:r>
      <w:r>
        <w:t>偏移字段。</w:t>
      </w:r>
    </w:p>
    <w:p w14:paraId="207F01A2" w14:textId="77777777" w:rsidR="00AF71D7" w:rsidRDefault="00AF71D7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</w:rPr>
        <w:t>[Normal]</w:t>
      </w:r>
      <w:r>
        <w:t xml:space="preserve"> - </w:t>
      </w:r>
      <w:r>
        <w:t>表示纹理属性需要法线贴图。</w:t>
      </w:r>
    </w:p>
    <w:p w14:paraId="436E675D" w14:textId="77777777" w:rsidR="00AF71D7" w:rsidRDefault="00AF71D7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</w:rPr>
        <w:t>[HDR]</w:t>
      </w:r>
      <w:r>
        <w:t xml:space="preserve"> - </w:t>
      </w:r>
      <w:r>
        <w:t>表示纹理属性需要高动态范围</w:t>
      </w:r>
      <w:r>
        <w:t xml:space="preserve"> (HDR) </w:t>
      </w:r>
      <w:r>
        <w:t>纹理。</w:t>
      </w:r>
    </w:p>
    <w:p w14:paraId="7D802782" w14:textId="77777777" w:rsidR="00AF71D7" w:rsidRDefault="00AF71D7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</w:rPr>
        <w:t>[Gamma]</w:t>
      </w:r>
      <w:r>
        <w:t xml:space="preserve"> - </w:t>
      </w:r>
      <w:r>
        <w:t>表示在</w:t>
      </w:r>
      <w:r>
        <w:t xml:space="preserve"> UI </w:t>
      </w:r>
      <w:r>
        <w:t>中将浮点</w:t>
      </w:r>
      <w:r>
        <w:t>/</w:t>
      </w:r>
      <w:r>
        <w:t>矢量属性指定为</w:t>
      </w:r>
      <w:r>
        <w:t xml:space="preserve"> sRGB </w:t>
      </w:r>
      <w:r>
        <w:t>值（就像颜色一样），并且可能需要根据使用的颜色空间进行转换。请参阅</w:t>
      </w:r>
      <w:r>
        <w:fldChar w:fldCharType="begin"/>
      </w:r>
      <w:r>
        <w:instrText xml:space="preserve"> HYPERLINK "file:///E:\\UnityDocumentation\\Manual\\SL-PropertiesInPrograms.html" </w:instrText>
      </w:r>
      <w:r>
        <w:fldChar w:fldCharType="separate"/>
      </w:r>
      <w:r>
        <w:rPr>
          <w:rStyle w:val="a9"/>
        </w:rPr>
        <w:t>着色</w:t>
      </w:r>
      <w:proofErr w:type="gramStart"/>
      <w:r>
        <w:rPr>
          <w:rStyle w:val="a9"/>
        </w:rPr>
        <w:t>器程序</w:t>
      </w:r>
      <w:proofErr w:type="gramEnd"/>
      <w:r>
        <w:rPr>
          <w:rStyle w:val="a9"/>
        </w:rPr>
        <w:t>中的属性</w:t>
      </w:r>
      <w:r>
        <w:fldChar w:fldCharType="end"/>
      </w:r>
      <w:r>
        <w:t>。</w:t>
      </w:r>
    </w:p>
    <w:p w14:paraId="3878A66E" w14:textId="64E4E15C" w:rsidR="00AF71D7" w:rsidRDefault="00367929" w:rsidP="00AF71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EACB8" wp14:editId="3BA66DE6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5274310" cy="22167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1D7">
        <w:rPr>
          <w:rStyle w:val="HTML"/>
        </w:rPr>
        <w:t>[</w:t>
      </w:r>
      <w:proofErr w:type="spellStart"/>
      <w:r w:rsidR="00AF71D7">
        <w:rPr>
          <w:rStyle w:val="HTML"/>
        </w:rPr>
        <w:t>PerRendererData</w:t>
      </w:r>
      <w:proofErr w:type="spellEnd"/>
      <w:r w:rsidR="00AF71D7">
        <w:rPr>
          <w:rStyle w:val="HTML"/>
        </w:rPr>
        <w:t>]</w:t>
      </w:r>
      <w:r w:rsidR="00AF71D7">
        <w:t xml:space="preserve"> - </w:t>
      </w:r>
      <w:r w:rsidR="00AF71D7">
        <w:t>表示纹理属性将以</w:t>
      </w:r>
      <w:r w:rsidR="00AF71D7">
        <w:t xml:space="preserve"> </w:t>
      </w:r>
      <w:hyperlink r:id="rId37" w:history="1">
        <w:r w:rsidR="00AF71D7">
          <w:rPr>
            <w:rStyle w:val="a9"/>
          </w:rPr>
          <w:t>MaterialPropertyBlock</w:t>
        </w:r>
      </w:hyperlink>
      <w:r w:rsidR="00AF71D7">
        <w:t xml:space="preserve"> </w:t>
      </w:r>
      <w:r w:rsidR="00AF71D7">
        <w:t>的形式来自每</w:t>
      </w:r>
      <w:proofErr w:type="gramStart"/>
      <w:r w:rsidR="00AF71D7">
        <w:t>渲染器</w:t>
      </w:r>
      <w:proofErr w:type="gramEnd"/>
      <w:r w:rsidR="00AF71D7">
        <w:t>数据。材质检视面板会更改这些属性的纹理字段</w:t>
      </w:r>
      <w:r w:rsidR="00AF71D7">
        <w:t xml:space="preserve"> UI</w:t>
      </w:r>
      <w:r w:rsidR="00AF71D7">
        <w:t>。</w:t>
      </w:r>
    </w:p>
    <w:p w14:paraId="715C71DF" w14:textId="7AD2E479" w:rsidR="00782D9C" w:rsidRDefault="00782D9C"/>
    <w:p w14:paraId="75D17994" w14:textId="77777777" w:rsidR="0067373F" w:rsidRDefault="0067373F" w:rsidP="0067373F">
      <w:pPr>
        <w:pStyle w:val="1"/>
      </w:pPr>
      <w:proofErr w:type="spellStart"/>
      <w:r>
        <w:t>ShaderLab</w:t>
      </w:r>
      <w:proofErr w:type="spellEnd"/>
      <w:r>
        <w:t>：</w:t>
      </w:r>
      <w:proofErr w:type="spellStart"/>
      <w:r>
        <w:t>SubShader</w:t>
      </w:r>
      <w:proofErr w:type="spellEnd"/>
    </w:p>
    <w:p w14:paraId="00322A9D" w14:textId="77777777" w:rsidR="0067373F" w:rsidRDefault="0067373F" w:rsidP="0067373F">
      <w:pPr>
        <w:pStyle w:val="a7"/>
      </w:pPr>
      <w:r>
        <w:lastRenderedPageBreak/>
        <w:t>Unity 中的每个着色器都包含</w:t>
      </w:r>
      <w:proofErr w:type="gramStart"/>
      <w:r>
        <w:t>一</w:t>
      </w:r>
      <w:proofErr w:type="gramEnd"/>
      <w:r>
        <w:t>个子着色器列表。当 Unity 必须显示网格时，它将找到要使用的着色器，并选择在用户的显卡上运行的第一个子着色器。</w:t>
      </w:r>
    </w:p>
    <w:p w14:paraId="1F9988A7" w14:textId="77777777" w:rsidR="0067373F" w:rsidRDefault="0067373F" w:rsidP="0067373F">
      <w:pPr>
        <w:pStyle w:val="2"/>
      </w:pPr>
      <w:r>
        <w:t>语法</w:t>
      </w:r>
    </w:p>
    <w:p w14:paraId="601C2A50" w14:textId="77777777" w:rsidR="0067373F" w:rsidRDefault="0067373F" w:rsidP="0067373F">
      <w:pPr>
        <w:pStyle w:val="HTML0"/>
        <w:rPr>
          <w:rStyle w:val="HTML"/>
        </w:rPr>
      </w:pPr>
      <w:proofErr w:type="spellStart"/>
      <w:r>
        <w:rPr>
          <w:rStyle w:val="HTML"/>
        </w:rPr>
        <w:t>Subshader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{ [</w:t>
      </w:r>
      <w:proofErr w:type="gramEnd"/>
      <w:r>
        <w:rPr>
          <w:rStyle w:val="HTML"/>
        </w:rPr>
        <w:t>Tags] [</w:t>
      </w:r>
      <w:proofErr w:type="spellStart"/>
      <w:r>
        <w:rPr>
          <w:rStyle w:val="HTML"/>
        </w:rPr>
        <w:t>CommonState</w:t>
      </w:r>
      <w:proofErr w:type="spellEnd"/>
      <w:r>
        <w:rPr>
          <w:rStyle w:val="HTML"/>
        </w:rPr>
        <w:t xml:space="preserve">] </w:t>
      </w:r>
      <w:proofErr w:type="spellStart"/>
      <w:r>
        <w:rPr>
          <w:rStyle w:val="HTML"/>
        </w:rPr>
        <w:t>Passdef</w:t>
      </w:r>
      <w:proofErr w:type="spellEnd"/>
      <w:r>
        <w:rPr>
          <w:rStyle w:val="HTML"/>
        </w:rPr>
        <w:t xml:space="preserve"> [</w:t>
      </w:r>
      <w:proofErr w:type="spellStart"/>
      <w:r>
        <w:rPr>
          <w:rStyle w:val="HTML"/>
        </w:rPr>
        <w:t>Passdef</w:t>
      </w:r>
      <w:proofErr w:type="spellEnd"/>
      <w:r>
        <w:rPr>
          <w:rStyle w:val="HTML"/>
        </w:rPr>
        <w:t xml:space="preserve"> ...]}</w:t>
      </w:r>
    </w:p>
    <w:p w14:paraId="33901767" w14:textId="77777777" w:rsidR="0067373F" w:rsidRDefault="0067373F" w:rsidP="0067373F">
      <w:pPr>
        <w:pStyle w:val="a7"/>
      </w:pPr>
      <w:r>
        <w:t>将子着色器定义为可选标签、通用状态和通道定义列表。</w:t>
      </w:r>
    </w:p>
    <w:p w14:paraId="39DEAA2D" w14:textId="77777777" w:rsidR="0067373F" w:rsidRDefault="0067373F" w:rsidP="0067373F">
      <w:pPr>
        <w:pStyle w:val="2"/>
      </w:pPr>
      <w:r>
        <w:t>详细信息</w:t>
      </w:r>
    </w:p>
    <w:p w14:paraId="2E335F6F" w14:textId="77777777" w:rsidR="0067373F" w:rsidRDefault="0067373F" w:rsidP="0067373F">
      <w:pPr>
        <w:pStyle w:val="a7"/>
      </w:pPr>
      <w:r>
        <w:t>子着色器定义</w:t>
      </w:r>
      <w:hyperlink r:id="rId38" w:history="1">
        <w:r>
          <w:rPr>
            <w:rStyle w:val="a9"/>
          </w:rPr>
          <w:t>渲染通道</w:t>
        </w:r>
      </w:hyperlink>
      <w:r>
        <w:t>的列表，并且可选择性地设置所有通道共同的任意状态。此外，还可以设置子着色器专用的</w:t>
      </w:r>
      <w:hyperlink r:id="rId39" w:history="1">
        <w:r>
          <w:rPr>
            <w:rStyle w:val="a9"/>
          </w:rPr>
          <w:t>标签</w:t>
        </w:r>
      </w:hyperlink>
      <w:r>
        <w:t>。</w:t>
      </w:r>
    </w:p>
    <w:p w14:paraId="03E0EC0F" w14:textId="77777777" w:rsidR="0067373F" w:rsidRDefault="0067373F" w:rsidP="0067373F">
      <w:pPr>
        <w:pStyle w:val="a7"/>
      </w:pPr>
      <w:r w:rsidRPr="0060018C">
        <w:rPr>
          <w:highlight w:val="yellow"/>
        </w:rPr>
        <w:t>当 Unity 选择要用于渲染的子着色器时，它会为每个定义的通道 (Pass) 渲染</w:t>
      </w:r>
      <w:commentRangeStart w:id="1"/>
      <w:r w:rsidRPr="0060018C">
        <w:rPr>
          <w:highlight w:val="yellow"/>
        </w:rPr>
        <w:t>一</w:t>
      </w:r>
      <w:commentRangeEnd w:id="1"/>
      <w:r w:rsidR="0060018C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60018C">
        <w:rPr>
          <w:highlight w:val="yellow"/>
        </w:rPr>
        <w:t>次对象（并且数量可能由于光交互而增加）</w:t>
      </w:r>
      <w:r>
        <w:t>。由于对象的每次渲染成本都很高，因此应以尽可能少的通道数量定义着色器。当然，有时在某些图形硬件上，所需的效果不能在单个通道中完成；那么您别无选择，只能使用多个通道。</w:t>
      </w:r>
    </w:p>
    <w:p w14:paraId="66CCC0E8" w14:textId="77777777" w:rsidR="0067373F" w:rsidRDefault="0067373F" w:rsidP="0067373F">
      <w:pPr>
        <w:pStyle w:val="a7"/>
      </w:pPr>
      <w:r>
        <w:t>每个通道定义可以是</w:t>
      </w:r>
      <w:hyperlink r:id="rId40" w:history="1">
        <w:r>
          <w:rPr>
            <w:rStyle w:val="a9"/>
          </w:rPr>
          <w:t>常规 Pass</w:t>
        </w:r>
      </w:hyperlink>
      <w:r>
        <w:t>、</w:t>
      </w:r>
      <w:r>
        <w:fldChar w:fldCharType="begin"/>
      </w:r>
      <w:r>
        <w:instrText xml:space="preserve"> HYPERLINK "file:///E:\\UnityDocumentation\\Manual\\SL-UsePass.html" </w:instrText>
      </w:r>
      <w:r>
        <w:fldChar w:fldCharType="separate"/>
      </w:r>
      <w:r>
        <w:rPr>
          <w:rStyle w:val="a9"/>
        </w:rPr>
        <w:t>Use Pass</w:t>
      </w:r>
      <w:r>
        <w:fldChar w:fldCharType="end"/>
      </w:r>
      <w:r>
        <w:t xml:space="preserve"> 或 </w:t>
      </w:r>
      <w:hyperlink r:id="rId41" w:history="1">
        <w:r>
          <w:rPr>
            <w:rStyle w:val="a9"/>
          </w:rPr>
          <w:t>Grab Pass</w:t>
        </w:r>
      </w:hyperlink>
      <w:r>
        <w:t>。</w:t>
      </w:r>
    </w:p>
    <w:p w14:paraId="58116CBB" w14:textId="77777777" w:rsidR="0067373F" w:rsidRDefault="0067373F" w:rsidP="0067373F">
      <w:pPr>
        <w:pStyle w:val="a7"/>
      </w:pPr>
      <w:r>
        <w:t xml:space="preserve">Pass 定义中允许的任何语句也可能出现在子 </w:t>
      </w:r>
      <w:proofErr w:type="spellStart"/>
      <w:r>
        <w:t>Subshader</w:t>
      </w:r>
      <w:proofErr w:type="spellEnd"/>
      <w:r>
        <w:t xml:space="preserve"> 代码块中。这将使所有通道都使用这一“共享”状态。</w:t>
      </w:r>
    </w:p>
    <w:p w14:paraId="2F8523B7" w14:textId="77777777" w:rsidR="0067373F" w:rsidRDefault="0067373F" w:rsidP="0067373F">
      <w:pPr>
        <w:pStyle w:val="2"/>
      </w:pPr>
      <w:r>
        <w:t>示例</w:t>
      </w:r>
    </w:p>
    <w:p w14:paraId="21B7FEE5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>// ...</w:t>
      </w:r>
    </w:p>
    <w:p w14:paraId="2ABA61BF" w14:textId="77777777" w:rsidR="0067373F" w:rsidRDefault="0067373F" w:rsidP="0067373F">
      <w:pPr>
        <w:pStyle w:val="HTML0"/>
        <w:rPr>
          <w:rStyle w:val="HTML"/>
        </w:rPr>
      </w:pPr>
      <w:proofErr w:type="spellStart"/>
      <w:r>
        <w:rPr>
          <w:rStyle w:val="HTML"/>
        </w:rPr>
        <w:t>SubShader</w:t>
      </w:r>
      <w:proofErr w:type="spellEnd"/>
      <w:r>
        <w:rPr>
          <w:rStyle w:val="HTML"/>
        </w:rPr>
        <w:t xml:space="preserve"> {</w:t>
      </w:r>
    </w:p>
    <w:p w14:paraId="4B44ABF6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 xml:space="preserve">    Pass {</w:t>
      </w:r>
    </w:p>
    <w:p w14:paraId="2485D276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 xml:space="preserve">        Lighting Off</w:t>
      </w:r>
    </w:p>
    <w:p w14:paraId="3CE7C764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SetTexture</w:t>
      </w:r>
      <w:proofErr w:type="spellEnd"/>
      <w:r>
        <w:rPr>
          <w:rStyle w:val="HTML"/>
        </w:rPr>
        <w:t xml:space="preserve"> [_</w:t>
      </w:r>
      <w:proofErr w:type="spellStart"/>
      <w:r>
        <w:rPr>
          <w:rStyle w:val="HTML"/>
        </w:rPr>
        <w:t>MainTex</w:t>
      </w:r>
      <w:proofErr w:type="spellEnd"/>
      <w:r>
        <w:rPr>
          <w:rStyle w:val="HTML"/>
        </w:rPr>
        <w:t>] {}</w:t>
      </w:r>
    </w:p>
    <w:p w14:paraId="22D92EF5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00EB2880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587D7284" w14:textId="77777777" w:rsidR="0067373F" w:rsidRDefault="0067373F" w:rsidP="0067373F">
      <w:pPr>
        <w:pStyle w:val="HTML0"/>
        <w:rPr>
          <w:rStyle w:val="HTML"/>
        </w:rPr>
      </w:pPr>
      <w:r>
        <w:rPr>
          <w:rStyle w:val="HTML"/>
        </w:rPr>
        <w:t>// ...</w:t>
      </w:r>
    </w:p>
    <w:p w14:paraId="5F9F1EC0" w14:textId="77777777" w:rsidR="0067373F" w:rsidRDefault="0067373F" w:rsidP="0067373F">
      <w:pPr>
        <w:pStyle w:val="a7"/>
      </w:pPr>
      <w:proofErr w:type="gramStart"/>
      <w:r>
        <w:t>以上子</w:t>
      </w:r>
      <w:proofErr w:type="gramEnd"/>
      <w:r>
        <w:t xml:space="preserve">着色器定义了单个通道 (Pass)，用于关闭光照并且只显示一个名为 </w:t>
      </w:r>
      <w:r>
        <w:rPr>
          <w:rStyle w:val="a8"/>
        </w:rPr>
        <w:t>_</w:t>
      </w:r>
      <w:proofErr w:type="spellStart"/>
      <w:r>
        <w:rPr>
          <w:rStyle w:val="a8"/>
        </w:rPr>
        <w:t>MainTex</w:t>
      </w:r>
      <w:proofErr w:type="spellEnd"/>
      <w:r>
        <w:t xml:space="preserve"> 的纹理网格。</w:t>
      </w:r>
    </w:p>
    <w:p w14:paraId="0793E095" w14:textId="1EBA0ED0" w:rsidR="00367929" w:rsidRDefault="00367929"/>
    <w:p w14:paraId="62D70CA4" w14:textId="6F0CC991" w:rsidR="004D3EEC" w:rsidRDefault="004D3EEC"/>
    <w:p w14:paraId="1CEF35FC" w14:textId="77777777" w:rsidR="004D3EEC" w:rsidRDefault="004D3EEC" w:rsidP="004D3EEC">
      <w:pPr>
        <w:pStyle w:val="1"/>
      </w:pPr>
      <w:proofErr w:type="spellStart"/>
      <w:r>
        <w:lastRenderedPageBreak/>
        <w:t>ShaderLab</w:t>
      </w:r>
      <w:proofErr w:type="spellEnd"/>
      <w:r>
        <w:t>：Pass</w:t>
      </w:r>
    </w:p>
    <w:p w14:paraId="1FF6BFF8" w14:textId="77777777" w:rsidR="004D3EEC" w:rsidRDefault="004D3EEC" w:rsidP="004D3EEC">
      <w:pPr>
        <w:pStyle w:val="a7"/>
      </w:pPr>
      <w:r>
        <w:t>Pass 代码块将使游戏对象的几何体被渲染一次。</w:t>
      </w:r>
    </w:p>
    <w:p w14:paraId="582F4224" w14:textId="77777777" w:rsidR="004D3EEC" w:rsidRDefault="004D3EEC" w:rsidP="004D3EEC">
      <w:pPr>
        <w:pStyle w:val="2"/>
      </w:pPr>
      <w:r>
        <w:t>语法</w:t>
      </w:r>
    </w:p>
    <w:p w14:paraId="28094FFF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Pass </w:t>
      </w:r>
      <w:proofErr w:type="gramStart"/>
      <w:r>
        <w:rPr>
          <w:rStyle w:val="HTML"/>
        </w:rPr>
        <w:t>{ [</w:t>
      </w:r>
      <w:proofErr w:type="gramEnd"/>
      <w:r>
        <w:rPr>
          <w:rStyle w:val="HTML"/>
        </w:rPr>
        <w:t>Name and Tags] [</w:t>
      </w:r>
      <w:proofErr w:type="spellStart"/>
      <w:r>
        <w:rPr>
          <w:rStyle w:val="HTML"/>
        </w:rPr>
        <w:t>RenderSetup</w:t>
      </w:r>
      <w:proofErr w:type="spellEnd"/>
      <w:r>
        <w:rPr>
          <w:rStyle w:val="HTML"/>
        </w:rPr>
        <w:t>] }</w:t>
      </w:r>
    </w:p>
    <w:p w14:paraId="084EB937" w14:textId="77777777" w:rsidR="004D3EEC" w:rsidRDefault="004D3EEC" w:rsidP="004D3EEC">
      <w:pPr>
        <w:pStyle w:val="a7"/>
      </w:pPr>
      <w:r>
        <w:t>基本的 Pass 命令包含渲染状态设置命令的列表。</w:t>
      </w:r>
    </w:p>
    <w:p w14:paraId="4F2422B6" w14:textId="77777777" w:rsidR="004D3EEC" w:rsidRDefault="004D3EEC" w:rsidP="004D3EEC">
      <w:pPr>
        <w:pStyle w:val="2"/>
      </w:pPr>
      <w:r>
        <w:t>名称和标签</w:t>
      </w:r>
    </w:p>
    <w:p w14:paraId="38546EA5" w14:textId="77777777" w:rsidR="004D3EEC" w:rsidRDefault="004D3EEC" w:rsidP="004D3EEC">
      <w:pPr>
        <w:pStyle w:val="a7"/>
      </w:pPr>
      <w:r>
        <w:t>一个通道 (Pass) 可以定义一个</w:t>
      </w:r>
      <w:r>
        <w:fldChar w:fldCharType="begin"/>
      </w:r>
      <w:r>
        <w:instrText xml:space="preserve"> HYPERLINK "file:///E:\\UnityDocumentation\\Manual\\SL-Name.html" </w:instrText>
      </w:r>
      <w:r>
        <w:fldChar w:fldCharType="separate"/>
      </w:r>
      <w:r>
        <w:rPr>
          <w:rStyle w:val="a9"/>
        </w:rPr>
        <w:t>名称 (Name)</w:t>
      </w:r>
      <w:r>
        <w:fldChar w:fldCharType="end"/>
      </w:r>
      <w:r>
        <w:t xml:space="preserve"> 和任意数量的</w:t>
      </w:r>
      <w:r>
        <w:fldChar w:fldCharType="begin"/>
      </w:r>
      <w:r>
        <w:instrText xml:space="preserve"> HYPERLINK "file:///E:\\UnityDocumentation\\Manual\\SL-PassTags.html" </w:instrText>
      </w:r>
      <w:r>
        <w:fldChar w:fldCharType="separate"/>
      </w:r>
      <w:r>
        <w:rPr>
          <w:rStyle w:val="a9"/>
        </w:rPr>
        <w:t>标签 (Tags)</w:t>
      </w:r>
      <w:r>
        <w:fldChar w:fldCharType="end"/>
      </w:r>
      <w:r>
        <w:t>。这些名称/值字符串用于将通道的意图传达给渲染引擎。</w:t>
      </w:r>
    </w:p>
    <w:p w14:paraId="1A257135" w14:textId="77777777" w:rsidR="004D3EEC" w:rsidRDefault="004D3EEC" w:rsidP="004D3EEC">
      <w:pPr>
        <w:pStyle w:val="2"/>
      </w:pPr>
      <w:r>
        <w:t>渲染状态设置</w:t>
      </w:r>
    </w:p>
    <w:p w14:paraId="2974B9C0" w14:textId="77777777" w:rsidR="004D3EEC" w:rsidRDefault="004D3EEC" w:rsidP="004D3EEC">
      <w:pPr>
        <w:pStyle w:val="a7"/>
      </w:pPr>
      <w:r>
        <w:t>一个通道将设置图形硬件的各种状态，例如是否应开启 Alpha 混合或是否应使用深度测试。</w:t>
      </w:r>
    </w:p>
    <w:p w14:paraId="7E06B6C4" w14:textId="77777777" w:rsidR="004D3EEC" w:rsidRDefault="004D3EEC" w:rsidP="004D3EEC">
      <w:pPr>
        <w:pStyle w:val="a7"/>
      </w:pPr>
      <w:r>
        <w:t>命令如下所示：</w:t>
      </w:r>
    </w:p>
    <w:p w14:paraId="629E69FF" w14:textId="77777777" w:rsidR="004D3EEC" w:rsidRDefault="004D3EEC" w:rsidP="004D3EEC">
      <w:pPr>
        <w:pStyle w:val="3"/>
      </w:pPr>
      <w:r>
        <w:t>Cull</w:t>
      </w:r>
    </w:p>
    <w:p w14:paraId="725551F2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>Cull Back | Front | Off</w:t>
      </w:r>
    </w:p>
    <w:p w14:paraId="4E35A9D9" w14:textId="77777777" w:rsidR="004D3EEC" w:rsidRDefault="004D3EEC" w:rsidP="004D3EEC">
      <w:pPr>
        <w:pStyle w:val="a7"/>
      </w:pPr>
      <w:r>
        <w:t>设置多边形剔除模式。</w:t>
      </w:r>
    </w:p>
    <w:p w14:paraId="7BC1CA43" w14:textId="77777777" w:rsidR="004D3EEC" w:rsidRDefault="004D3EEC" w:rsidP="004D3EEC">
      <w:pPr>
        <w:pStyle w:val="3"/>
      </w:pPr>
      <w:proofErr w:type="spellStart"/>
      <w:r>
        <w:t>ZTest</w:t>
      </w:r>
      <w:proofErr w:type="spellEnd"/>
    </w:p>
    <w:p w14:paraId="547963C6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ZTest</w:t>
      </w:r>
      <w:proofErr w:type="spellEnd"/>
      <w:r>
        <w:rPr>
          <w:rStyle w:val="HTML"/>
        </w:rPr>
        <w:t xml:space="preserve"> (Less | Greater | </w:t>
      </w:r>
      <w:proofErr w:type="spellStart"/>
      <w:r>
        <w:rPr>
          <w:rStyle w:val="HTML"/>
        </w:rPr>
        <w:t>LEqual</w:t>
      </w:r>
      <w:proofErr w:type="spellEnd"/>
      <w:r>
        <w:rPr>
          <w:rStyle w:val="HTML"/>
        </w:rPr>
        <w:t xml:space="preserve"> | </w:t>
      </w:r>
      <w:proofErr w:type="spellStart"/>
      <w:r>
        <w:rPr>
          <w:rStyle w:val="HTML"/>
        </w:rPr>
        <w:t>GEqual</w:t>
      </w:r>
      <w:proofErr w:type="spellEnd"/>
      <w:r>
        <w:rPr>
          <w:rStyle w:val="HTML"/>
        </w:rPr>
        <w:t xml:space="preserve"> | Equal | </w:t>
      </w:r>
      <w:proofErr w:type="spellStart"/>
      <w:r>
        <w:rPr>
          <w:rStyle w:val="HTML"/>
        </w:rPr>
        <w:t>NotEqual</w:t>
      </w:r>
      <w:proofErr w:type="spellEnd"/>
      <w:r>
        <w:rPr>
          <w:rStyle w:val="HTML"/>
        </w:rPr>
        <w:t xml:space="preserve"> | Always)</w:t>
      </w:r>
    </w:p>
    <w:p w14:paraId="4FF59173" w14:textId="77777777" w:rsidR="004D3EEC" w:rsidRDefault="004D3EEC" w:rsidP="004D3EEC">
      <w:pPr>
        <w:pStyle w:val="a7"/>
      </w:pPr>
      <w:r>
        <w:t>设置深度缓冲区测试模式。</w:t>
      </w:r>
    </w:p>
    <w:p w14:paraId="1AD9BF8C" w14:textId="77777777" w:rsidR="004D3EEC" w:rsidRDefault="004D3EEC" w:rsidP="004D3EEC">
      <w:pPr>
        <w:pStyle w:val="3"/>
      </w:pPr>
      <w:proofErr w:type="spellStart"/>
      <w:r>
        <w:t>ZWrite</w:t>
      </w:r>
      <w:proofErr w:type="spellEnd"/>
    </w:p>
    <w:p w14:paraId="2E961E60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ZWrite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On</w:t>
      </w:r>
      <w:proofErr w:type="gramEnd"/>
      <w:r>
        <w:rPr>
          <w:rStyle w:val="HTML"/>
        </w:rPr>
        <w:t xml:space="preserve"> | Off</w:t>
      </w:r>
    </w:p>
    <w:p w14:paraId="50180B69" w14:textId="77777777" w:rsidR="004D3EEC" w:rsidRDefault="004D3EEC" w:rsidP="004D3EEC">
      <w:pPr>
        <w:pStyle w:val="a7"/>
      </w:pPr>
      <w:r>
        <w:t>设置深度缓冲区写入模式。</w:t>
      </w:r>
    </w:p>
    <w:p w14:paraId="457AA05F" w14:textId="77777777" w:rsidR="004D3EEC" w:rsidRDefault="004D3EEC" w:rsidP="004D3EEC">
      <w:pPr>
        <w:pStyle w:val="3"/>
      </w:pPr>
      <w:r>
        <w:lastRenderedPageBreak/>
        <w:t>Offset</w:t>
      </w:r>
    </w:p>
    <w:p w14:paraId="0C674591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Offset </w:t>
      </w:r>
      <w:proofErr w:type="spellStart"/>
      <w:r>
        <w:rPr>
          <w:rStyle w:val="HTML"/>
        </w:rPr>
        <w:t>OffsetFactor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OffsetUnits</w:t>
      </w:r>
      <w:proofErr w:type="spellEnd"/>
    </w:p>
    <w:p w14:paraId="70E4721D" w14:textId="77777777" w:rsidR="004D3EEC" w:rsidRDefault="004D3EEC" w:rsidP="004D3EEC">
      <w:pPr>
        <w:pStyle w:val="a7"/>
      </w:pPr>
      <w:r>
        <w:t>设置 Z 缓冲区深度偏移。请参阅</w:t>
      </w:r>
      <w:r>
        <w:fldChar w:fldCharType="begin"/>
      </w:r>
      <w:r>
        <w:instrText xml:space="preserve"> HYPERLINK "file:///E:\\UnityDocumentation\\Manual\\SL-CullAndDepth.html" </w:instrText>
      </w:r>
      <w:r>
        <w:fldChar w:fldCharType="separate"/>
      </w:r>
      <w:r>
        <w:rPr>
          <w:rStyle w:val="a9"/>
        </w:rPr>
        <w:t>剔除和深度页面</w:t>
      </w:r>
      <w:r>
        <w:fldChar w:fldCharType="end"/>
      </w:r>
      <w:r>
        <w:t>的文档以了解更多详细信息。</w:t>
      </w:r>
    </w:p>
    <w:p w14:paraId="06FAA359" w14:textId="77777777" w:rsidR="004D3EEC" w:rsidRDefault="004D3EEC" w:rsidP="004D3EEC">
      <w:pPr>
        <w:pStyle w:val="a7"/>
      </w:pPr>
      <w:r>
        <w:t>请参阅</w:t>
      </w:r>
      <w:r>
        <w:fldChar w:fldCharType="begin"/>
      </w:r>
      <w:r>
        <w:instrText xml:space="preserve"> HYPERLINK "file:///E:\\UnityDocumentation\\Manual\\SL-CullAndDepth.html" </w:instrText>
      </w:r>
      <w:r>
        <w:fldChar w:fldCharType="separate"/>
      </w:r>
      <w:r>
        <w:rPr>
          <w:rStyle w:val="a9"/>
        </w:rPr>
        <w:t>剔除和深度</w:t>
      </w:r>
      <w:r>
        <w:fldChar w:fldCharType="end"/>
      </w:r>
      <w:r>
        <w:t>的文档以了解有关 Cull、</w:t>
      </w:r>
      <w:proofErr w:type="spellStart"/>
      <w:r>
        <w:t>ZTest</w:t>
      </w:r>
      <w:proofErr w:type="spellEnd"/>
      <w:r>
        <w:t>、</w:t>
      </w:r>
      <w:proofErr w:type="spellStart"/>
      <w:r>
        <w:t>ZWrite</w:t>
      </w:r>
      <w:proofErr w:type="spellEnd"/>
      <w:r>
        <w:t xml:space="preserve"> 和 Offset 的更多详细信息。</w:t>
      </w:r>
    </w:p>
    <w:p w14:paraId="58593485" w14:textId="77777777" w:rsidR="004D3EEC" w:rsidRDefault="004D3EEC" w:rsidP="004D3EEC">
      <w:pPr>
        <w:pStyle w:val="3"/>
      </w:pPr>
      <w:r>
        <w:t>Blend</w:t>
      </w:r>
    </w:p>
    <w:p w14:paraId="7140AC14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Blend </w:t>
      </w:r>
      <w:proofErr w:type="spellStart"/>
      <w:r>
        <w:rPr>
          <w:rStyle w:val="HTML"/>
        </w:rPr>
        <w:t>sourceBlendMode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destBlendMode</w:t>
      </w:r>
      <w:proofErr w:type="spellEnd"/>
    </w:p>
    <w:p w14:paraId="59166C55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Blend </w:t>
      </w:r>
      <w:proofErr w:type="spellStart"/>
      <w:r>
        <w:rPr>
          <w:rStyle w:val="HTML"/>
        </w:rPr>
        <w:t>sourceBlendMode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destBlendMode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alphaSourceBlendMode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alphaDestBlendMode</w:t>
      </w:r>
      <w:proofErr w:type="spellEnd"/>
    </w:p>
    <w:p w14:paraId="4C46D677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BlendOp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colorOp</w:t>
      </w:r>
      <w:proofErr w:type="spellEnd"/>
    </w:p>
    <w:p w14:paraId="549E680C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BlendOp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colorOp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alphaOp</w:t>
      </w:r>
      <w:proofErr w:type="spellEnd"/>
    </w:p>
    <w:p w14:paraId="5C0A85E0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AlphaToMask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On</w:t>
      </w:r>
      <w:proofErr w:type="gramEnd"/>
      <w:r>
        <w:rPr>
          <w:rStyle w:val="HTML"/>
        </w:rPr>
        <w:t xml:space="preserve"> | Off</w:t>
      </w:r>
    </w:p>
    <w:p w14:paraId="1ABEC356" w14:textId="77777777" w:rsidR="004D3EEC" w:rsidRDefault="004D3EEC" w:rsidP="004D3EEC">
      <w:pPr>
        <w:pStyle w:val="a7"/>
      </w:pPr>
      <w:r>
        <w:t>设置 Alpha 混合、Alpha 操作和 alpha-to-coverage 模式。请参阅有关</w:t>
      </w:r>
      <w:r>
        <w:fldChar w:fldCharType="begin"/>
      </w:r>
      <w:r>
        <w:instrText xml:space="preserve"> HYPERLINK "file:///E:\\UnityDocumentation\\Manual\\SL-Blend.html" </w:instrText>
      </w:r>
      <w:r>
        <w:fldChar w:fldCharType="separate"/>
      </w:r>
      <w:r>
        <w:rPr>
          <w:rStyle w:val="a9"/>
        </w:rPr>
        <w:t>混合</w:t>
      </w:r>
      <w:r>
        <w:fldChar w:fldCharType="end"/>
      </w:r>
      <w:r>
        <w:t>的文档以了解更多详细信息。</w:t>
      </w:r>
    </w:p>
    <w:p w14:paraId="23586F5E" w14:textId="77777777" w:rsidR="004D3EEC" w:rsidRDefault="004D3EEC" w:rsidP="004D3EEC">
      <w:pPr>
        <w:pStyle w:val="3"/>
      </w:pPr>
      <w:proofErr w:type="spellStart"/>
      <w:r>
        <w:t>ColorMask</w:t>
      </w:r>
      <w:proofErr w:type="spellEnd"/>
    </w:p>
    <w:p w14:paraId="12B53AAC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ColorMask</w:t>
      </w:r>
      <w:proofErr w:type="spellEnd"/>
      <w:r>
        <w:rPr>
          <w:rStyle w:val="HTML"/>
        </w:rPr>
        <w:t xml:space="preserve"> RGB | A | 0 | R、G、B、A 的任意组合</w:t>
      </w:r>
    </w:p>
    <w:p w14:paraId="4D98A3F0" w14:textId="77777777" w:rsidR="004D3EEC" w:rsidRDefault="004D3EEC" w:rsidP="004D3EEC">
      <w:pPr>
        <w:pStyle w:val="a7"/>
      </w:pPr>
      <w:r>
        <w:t xml:space="preserve">设置颜色通道写入遮罩。写入 </w:t>
      </w:r>
      <w:proofErr w:type="spellStart"/>
      <w:r>
        <w:rPr>
          <w:rStyle w:val="af1"/>
        </w:rPr>
        <w:t>ColorMask</w:t>
      </w:r>
      <w:proofErr w:type="spellEnd"/>
      <w:r>
        <w:rPr>
          <w:rStyle w:val="af1"/>
        </w:rPr>
        <w:t xml:space="preserve"> 0</w:t>
      </w:r>
      <w:r>
        <w:t xml:space="preserve"> 可关闭对所有颜色通道的渲染。默认模式是 写入所有通道 (RGBA)，但是对于某些特殊效果，您可能希望不修改某些通道，或完全禁用颜色 写入。</w:t>
      </w:r>
    </w:p>
    <w:p w14:paraId="73D604A7" w14:textId="77777777" w:rsidR="004D3EEC" w:rsidRDefault="004D3EEC" w:rsidP="004D3EEC">
      <w:pPr>
        <w:pStyle w:val="a7"/>
      </w:pPr>
      <w:r>
        <w:t>使用多渲染目标 (MRT) 渲染时，可通过在末尾添加索引（0 到 7）来为每个渲染目标设置不同的颜色遮罩。例如，</w:t>
      </w:r>
      <w:proofErr w:type="spellStart"/>
      <w:r>
        <w:rPr>
          <w:rStyle w:val="HTML"/>
        </w:rPr>
        <w:t>ColorMask</w:t>
      </w:r>
      <w:proofErr w:type="spellEnd"/>
      <w:r>
        <w:rPr>
          <w:rStyle w:val="HTML"/>
        </w:rPr>
        <w:t xml:space="preserve"> RGB 3</w:t>
      </w:r>
      <w:r>
        <w:t xml:space="preserve"> 将使渲染目标 #3 仅写入到 RGB 通道。</w:t>
      </w:r>
    </w:p>
    <w:p w14:paraId="747D6C08" w14:textId="77777777" w:rsidR="004D3EEC" w:rsidRDefault="004D3EEC" w:rsidP="004D3EEC">
      <w:pPr>
        <w:pStyle w:val="3"/>
      </w:pPr>
      <w:r>
        <w:t>旧版固定函数着色器命令</w:t>
      </w:r>
    </w:p>
    <w:p w14:paraId="0AA6685E" w14:textId="77777777" w:rsidR="004D3EEC" w:rsidRDefault="004D3EEC" w:rsidP="004D3EEC">
      <w:pPr>
        <w:pStyle w:val="a7"/>
      </w:pPr>
      <w:r>
        <w:t>一些命令用于编写旧版“固定函数样式”着色器。这是视为已弃用的功能，因为编写</w:t>
      </w:r>
      <w:r>
        <w:fldChar w:fldCharType="begin"/>
      </w:r>
      <w:r>
        <w:instrText xml:space="preserve"> HYPERLINK "file:///E:\\UnityDocumentation\\Manual\\SL-SurfaceShaders.html" </w:instrText>
      </w:r>
      <w:r>
        <w:fldChar w:fldCharType="separate"/>
      </w:r>
      <w:r>
        <w:rPr>
          <w:rStyle w:val="a9"/>
        </w:rPr>
        <w:t>表面着色器</w:t>
      </w:r>
      <w:r>
        <w:fldChar w:fldCharType="end"/>
      </w:r>
      <w:r>
        <w:t>或</w:t>
      </w:r>
      <w:hyperlink r:id="rId42" w:history="1">
        <w:r>
          <w:rPr>
            <w:rStyle w:val="a9"/>
          </w:rPr>
          <w:t>着色</w:t>
        </w:r>
        <w:proofErr w:type="gramStart"/>
        <w:r>
          <w:rPr>
            <w:rStyle w:val="a9"/>
          </w:rPr>
          <w:t>器程序</w:t>
        </w:r>
        <w:proofErr w:type="gramEnd"/>
      </w:hyperlink>
      <w:r>
        <w:t xml:space="preserve"> 可带来更大的灵活性。但是，对于非常简单的着色器，以固定函数样式编写着色器有时会更容易，因此这里提供了命令。请注意，</w:t>
      </w:r>
      <w:r w:rsidRPr="00BB79C8">
        <w:rPr>
          <w:highlight w:val="yellow"/>
        </w:rPr>
        <w:t>如果不使用固定函数着色器，则会忽略以下所有</w:t>
      </w:r>
      <w:commentRangeStart w:id="2"/>
      <w:r w:rsidRPr="00BB79C8">
        <w:rPr>
          <w:highlight w:val="yellow"/>
        </w:rPr>
        <w:t>命令</w:t>
      </w:r>
      <w:commentRangeEnd w:id="2"/>
      <w:r w:rsidR="00BB79C8"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t>。</w:t>
      </w:r>
    </w:p>
    <w:p w14:paraId="2CFEA28F" w14:textId="77777777" w:rsidR="004D3EEC" w:rsidRDefault="004D3EEC" w:rsidP="004D3EEC">
      <w:pPr>
        <w:pStyle w:val="4"/>
      </w:pPr>
      <w:r>
        <w:lastRenderedPageBreak/>
        <w:t>固定函数</w:t>
      </w:r>
      <w:r>
        <w:t xml:space="preserve"> Lighting </w:t>
      </w:r>
      <w:r>
        <w:t>和</w:t>
      </w:r>
      <w:r>
        <w:t xml:space="preserve"> Material</w:t>
      </w:r>
    </w:p>
    <w:p w14:paraId="3FAF1B92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>Lighting On | Off</w:t>
      </w:r>
    </w:p>
    <w:p w14:paraId="3BC17ECA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Material </w:t>
      </w:r>
      <w:proofErr w:type="gramStart"/>
      <w:r>
        <w:rPr>
          <w:rStyle w:val="HTML"/>
        </w:rPr>
        <w:t>{ Material</w:t>
      </w:r>
      <w:proofErr w:type="gramEnd"/>
      <w:r>
        <w:rPr>
          <w:rStyle w:val="HTML"/>
        </w:rPr>
        <w:t xml:space="preserve"> Block }</w:t>
      </w:r>
    </w:p>
    <w:p w14:paraId="0929E18E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SeparateSpecular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On</w:t>
      </w:r>
      <w:proofErr w:type="gramEnd"/>
      <w:r>
        <w:rPr>
          <w:rStyle w:val="HTML"/>
        </w:rPr>
        <w:t xml:space="preserve"> | Off</w:t>
      </w:r>
    </w:p>
    <w:p w14:paraId="26BEB3B8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>Color Color-value</w:t>
      </w:r>
    </w:p>
    <w:p w14:paraId="7D0156FB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ColorMaterial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AmbientAndDiffuse</w:t>
      </w:r>
      <w:proofErr w:type="spellEnd"/>
      <w:r>
        <w:rPr>
          <w:rStyle w:val="HTML"/>
        </w:rPr>
        <w:t xml:space="preserve"> | Emission</w:t>
      </w:r>
    </w:p>
    <w:p w14:paraId="3772E3C7" w14:textId="77777777" w:rsidR="004D3EEC" w:rsidRDefault="004D3EEC" w:rsidP="004D3EEC">
      <w:pPr>
        <w:pStyle w:val="a7"/>
      </w:pPr>
      <w:r>
        <w:t>所有这些均控制固定函数每顶点光照：它们将其开启，设置材质颜色，开启镜面高光，提供默认颜色（如果顶点光照关闭），并控制网格顶点颜色如何影响光照。请参阅有关</w:t>
      </w:r>
      <w:r>
        <w:fldChar w:fldCharType="begin"/>
      </w:r>
      <w:r>
        <w:instrText xml:space="preserve"> HYPERLINK "file:///E:\\UnityDocumentation\\Manual\\SL-Material.html" </w:instrText>
      </w:r>
      <w:r>
        <w:fldChar w:fldCharType="separate"/>
      </w:r>
      <w:r>
        <w:rPr>
          <w:rStyle w:val="a9"/>
        </w:rPr>
        <w:t>材质</w:t>
      </w:r>
      <w:r>
        <w:fldChar w:fldCharType="end"/>
      </w:r>
      <w:r>
        <w:t>的文档以了解更多详细信息。</w:t>
      </w:r>
    </w:p>
    <w:p w14:paraId="4D99283A" w14:textId="77777777" w:rsidR="004D3EEC" w:rsidRDefault="004D3EEC" w:rsidP="004D3EEC">
      <w:pPr>
        <w:pStyle w:val="4"/>
      </w:pPr>
      <w:r>
        <w:t>固定函数</w:t>
      </w:r>
      <w:r>
        <w:t xml:space="preserve"> Fog</w:t>
      </w:r>
    </w:p>
    <w:p w14:paraId="07A9183C" w14:textId="77777777" w:rsidR="004D3EEC" w:rsidRDefault="004D3EEC" w:rsidP="004D3EEC">
      <w:pPr>
        <w:pStyle w:val="HTML0"/>
        <w:rPr>
          <w:rStyle w:val="HTML"/>
        </w:rPr>
      </w:pPr>
      <w:r>
        <w:rPr>
          <w:rStyle w:val="HTML"/>
        </w:rPr>
        <w:t xml:space="preserve">Fog </w:t>
      </w:r>
      <w:proofErr w:type="gramStart"/>
      <w:r>
        <w:rPr>
          <w:rStyle w:val="HTML"/>
        </w:rPr>
        <w:t>{ Fog</w:t>
      </w:r>
      <w:proofErr w:type="gramEnd"/>
      <w:r>
        <w:rPr>
          <w:rStyle w:val="HTML"/>
        </w:rPr>
        <w:t xml:space="preserve"> Block }</w:t>
      </w:r>
    </w:p>
    <w:p w14:paraId="7D135D21" w14:textId="77777777" w:rsidR="004D3EEC" w:rsidRDefault="004D3EEC" w:rsidP="004D3EEC">
      <w:pPr>
        <w:pStyle w:val="a7"/>
      </w:pPr>
      <w:r>
        <w:t>设置固定函数 Fog 的参数。请参阅有关</w:t>
      </w:r>
      <w:r>
        <w:fldChar w:fldCharType="begin"/>
      </w:r>
      <w:r>
        <w:instrText xml:space="preserve"> HYPERLINK "file:///E:\\UnityDocumentation\\Manual\\SL-Fog.html" </w:instrText>
      </w:r>
      <w:r>
        <w:fldChar w:fldCharType="separate"/>
      </w:r>
      <w:r>
        <w:rPr>
          <w:rStyle w:val="a9"/>
        </w:rPr>
        <w:t>雾化</w:t>
      </w:r>
      <w:r>
        <w:fldChar w:fldCharType="end"/>
      </w:r>
      <w:r>
        <w:t>的文档以了解更多详细信息。</w:t>
      </w:r>
    </w:p>
    <w:p w14:paraId="6AE8C90D" w14:textId="77777777" w:rsidR="004D3EEC" w:rsidRDefault="004D3EEC" w:rsidP="004D3EEC">
      <w:pPr>
        <w:pStyle w:val="4"/>
      </w:pPr>
      <w:r>
        <w:t>固定函数</w:t>
      </w:r>
      <w:r>
        <w:t xml:space="preserve"> </w:t>
      </w:r>
      <w:proofErr w:type="spellStart"/>
      <w:r>
        <w:t>AlphaTest</w:t>
      </w:r>
      <w:proofErr w:type="spellEnd"/>
    </w:p>
    <w:p w14:paraId="7F75E08B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AlphaTest</w:t>
      </w:r>
      <w:proofErr w:type="spellEnd"/>
      <w:r>
        <w:rPr>
          <w:rStyle w:val="HTML"/>
        </w:rPr>
        <w:t xml:space="preserve"> (Less | Greater | </w:t>
      </w:r>
      <w:proofErr w:type="spellStart"/>
      <w:r>
        <w:rPr>
          <w:rStyle w:val="HTML"/>
        </w:rPr>
        <w:t>LEqual</w:t>
      </w:r>
      <w:proofErr w:type="spellEnd"/>
      <w:r>
        <w:rPr>
          <w:rStyle w:val="HTML"/>
        </w:rPr>
        <w:t xml:space="preserve"> | </w:t>
      </w:r>
      <w:proofErr w:type="spellStart"/>
      <w:r>
        <w:rPr>
          <w:rStyle w:val="HTML"/>
        </w:rPr>
        <w:t>GEqual</w:t>
      </w:r>
      <w:proofErr w:type="spellEnd"/>
      <w:r>
        <w:rPr>
          <w:rStyle w:val="HTML"/>
        </w:rPr>
        <w:t xml:space="preserve"> | Equal | </w:t>
      </w:r>
      <w:proofErr w:type="spellStart"/>
      <w:r>
        <w:rPr>
          <w:rStyle w:val="HTML"/>
        </w:rPr>
        <w:t>NotEqual</w:t>
      </w:r>
      <w:proofErr w:type="spellEnd"/>
      <w:r>
        <w:rPr>
          <w:rStyle w:val="HTML"/>
        </w:rPr>
        <w:t xml:space="preserve"> | Always) </w:t>
      </w:r>
      <w:proofErr w:type="spellStart"/>
      <w:r>
        <w:rPr>
          <w:rStyle w:val="HTML"/>
        </w:rPr>
        <w:t>CutoffValue</w:t>
      </w:r>
      <w:proofErr w:type="spellEnd"/>
    </w:p>
    <w:p w14:paraId="68343931" w14:textId="77777777" w:rsidR="004D3EEC" w:rsidRDefault="004D3EEC" w:rsidP="004D3EEC">
      <w:pPr>
        <w:pStyle w:val="a7"/>
      </w:pPr>
      <w:r>
        <w:t xml:space="preserve">开启固定函数 Alpha 测试。请参阅有关 </w:t>
      </w:r>
      <w:hyperlink r:id="rId43" w:history="1">
        <w:r>
          <w:rPr>
            <w:rStyle w:val="a9"/>
          </w:rPr>
          <w:t>Alpha 测试</w:t>
        </w:r>
      </w:hyperlink>
      <w:r>
        <w:t>的文档以了解更多详细信息。</w:t>
      </w:r>
    </w:p>
    <w:p w14:paraId="36830104" w14:textId="77777777" w:rsidR="004D3EEC" w:rsidRDefault="004D3EEC" w:rsidP="004D3EEC">
      <w:pPr>
        <w:pStyle w:val="4"/>
      </w:pPr>
      <w:r>
        <w:t>固定函数纹理组合器</w:t>
      </w:r>
    </w:p>
    <w:p w14:paraId="5ACAC5BA" w14:textId="77777777" w:rsidR="004D3EEC" w:rsidRDefault="004D3EEC" w:rsidP="004D3EEC">
      <w:pPr>
        <w:pStyle w:val="a7"/>
      </w:pPr>
      <w:r>
        <w:t xml:space="preserve">设置渲染状态后，可使用 </w:t>
      </w:r>
      <w:hyperlink r:id="rId44" w:history="1">
        <w:r>
          <w:rPr>
            <w:rStyle w:val="a9"/>
          </w:rPr>
          <w:t>SetTexture</w:t>
        </w:r>
      </w:hyperlink>
      <w:r>
        <w:t xml:space="preserve"> 命令指定多个纹理及其组合模式：</w:t>
      </w:r>
    </w:p>
    <w:p w14:paraId="30105127" w14:textId="77777777" w:rsidR="004D3EEC" w:rsidRDefault="004D3EEC" w:rsidP="004D3EEC">
      <w:pPr>
        <w:pStyle w:val="HTML0"/>
        <w:rPr>
          <w:rStyle w:val="HTML"/>
        </w:rPr>
      </w:pPr>
      <w:proofErr w:type="spellStart"/>
      <w:r>
        <w:rPr>
          <w:rStyle w:val="HTML"/>
        </w:rPr>
        <w:t>SetTexture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textureProperty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{ combine</w:t>
      </w:r>
      <w:proofErr w:type="gramEnd"/>
      <w:r>
        <w:rPr>
          <w:rStyle w:val="HTML"/>
        </w:rPr>
        <w:t xml:space="preserve"> options }</w:t>
      </w:r>
    </w:p>
    <w:p w14:paraId="7D06242C" w14:textId="77777777" w:rsidR="004D3EEC" w:rsidRDefault="004D3EEC" w:rsidP="004D3EEC">
      <w:pPr>
        <w:pStyle w:val="2"/>
      </w:pPr>
      <w:r>
        <w:t>详细信息</w:t>
      </w:r>
    </w:p>
    <w:p w14:paraId="6FA6B879" w14:textId="77777777" w:rsidR="004D3EEC" w:rsidRDefault="004D3EEC" w:rsidP="004D3EEC">
      <w:pPr>
        <w:pStyle w:val="a7"/>
      </w:pPr>
      <w:r>
        <w:t xml:space="preserve">着色器通过几种方式与 Unity 的渲染管线进行交互；例如，通道可以使用 </w:t>
      </w:r>
      <w:hyperlink r:id="rId45" w:history="1">
        <w:r>
          <w:rPr>
            <w:rStyle w:val="a9"/>
          </w:rPr>
          <w:t>Tags</w:t>
        </w:r>
      </w:hyperlink>
      <w:r>
        <w:t xml:space="preserve"> 命令来表明它只应该用于</w:t>
      </w:r>
      <w:r>
        <w:fldChar w:fldCharType="begin"/>
      </w:r>
      <w:r>
        <w:instrText xml:space="preserve"> HYPERLINK "file:///E:\\UnityDocumentation\\Manual\\RenderTech-DeferredShading.html" </w:instrText>
      </w:r>
      <w:r>
        <w:fldChar w:fldCharType="separate"/>
      </w:r>
      <w:r>
        <w:rPr>
          <w:rStyle w:val="a9"/>
        </w:rPr>
        <w:t>延迟着色</w:t>
      </w:r>
      <w:r>
        <w:fldChar w:fldCharType="end"/>
      </w:r>
      <w:r>
        <w:t>。某些通道也可以在同一个游戏对象上执行多次；例如，在</w:t>
      </w:r>
      <w:hyperlink r:id="rId46" w:history="1">
        <w:r>
          <w:rPr>
            <w:rStyle w:val="a9"/>
          </w:rPr>
          <w:t>前向渲染</w:t>
        </w:r>
      </w:hyperlink>
      <w:r>
        <w:t>中，根据影响游戏对象的 光源数量，将多次执行“</w:t>
      </w:r>
      <w:proofErr w:type="spellStart"/>
      <w:r>
        <w:t>ForwardAdd</w:t>
      </w:r>
      <w:proofErr w:type="spellEnd"/>
      <w:r>
        <w:t>”通道类型。请参阅有关</w:t>
      </w:r>
      <w:hyperlink r:id="rId47" w:history="1">
        <w:r>
          <w:rPr>
            <w:rStyle w:val="a9"/>
          </w:rPr>
          <w:t>渲染管线</w:t>
        </w:r>
      </w:hyperlink>
      <w:r>
        <w:t>的文档以了解更多详细信息。</w:t>
      </w:r>
    </w:p>
    <w:p w14:paraId="69FFE9F9" w14:textId="77777777" w:rsidR="004D3EEC" w:rsidRDefault="004D3EEC" w:rsidP="004D3EEC">
      <w:pPr>
        <w:pStyle w:val="2"/>
      </w:pPr>
      <w:r>
        <w:lastRenderedPageBreak/>
        <w:t>另请参阅</w:t>
      </w:r>
    </w:p>
    <w:p w14:paraId="19BFE494" w14:textId="77777777" w:rsidR="004D3EEC" w:rsidRDefault="004D3EEC" w:rsidP="004D3EEC">
      <w:pPr>
        <w:pStyle w:val="a7"/>
      </w:pPr>
      <w:r>
        <w:t>有几个特殊的通道可用于重复使用通用功能或实现各种高端效果：</w:t>
      </w:r>
    </w:p>
    <w:p w14:paraId="71B0C38D" w14:textId="77777777" w:rsidR="004D3EEC" w:rsidRDefault="004D3EEC" w:rsidP="004D3EEC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8" w:history="1">
        <w:r>
          <w:rPr>
            <w:rStyle w:val="a9"/>
          </w:rPr>
          <w:t>UsePass</w:t>
        </w:r>
      </w:hyperlink>
      <w:r>
        <w:t xml:space="preserve"> </w:t>
      </w:r>
      <w:r>
        <w:t>包含来自另一个着色器的指定通道。</w:t>
      </w:r>
    </w:p>
    <w:p w14:paraId="254AE47F" w14:textId="77777777" w:rsidR="004D3EEC" w:rsidRDefault="004D3EEC" w:rsidP="004D3EEC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9" w:history="1">
        <w:r>
          <w:rPr>
            <w:rStyle w:val="a9"/>
          </w:rPr>
          <w:t>GrabPass</w:t>
        </w:r>
      </w:hyperlink>
      <w:r>
        <w:t xml:space="preserve"> </w:t>
      </w:r>
      <w:r>
        <w:t>将屏幕内容抓取到纹理中，以便在之后的通道中使用。</w:t>
      </w:r>
    </w:p>
    <w:p w14:paraId="589D9F48" w14:textId="77777777" w:rsidR="004D3EEC" w:rsidRPr="0067373F" w:rsidRDefault="004D3EEC">
      <w:pPr>
        <w:rPr>
          <w:rFonts w:hint="eastAsia"/>
        </w:rPr>
      </w:pPr>
    </w:p>
    <w:sectPr w:rsidR="004D3EEC" w:rsidRPr="0067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10-21T11:18:00Z" w:initials="路">
    <w:p w14:paraId="78BDD738" w14:textId="77777777" w:rsidR="000752BA" w:rsidRDefault="000752BA">
      <w:pPr>
        <w:pStyle w:val="ab"/>
      </w:pPr>
      <w:r>
        <w:rPr>
          <w:rStyle w:val="aa"/>
        </w:rPr>
        <w:annotationRef/>
      </w:r>
      <w:r w:rsidR="0029406A">
        <w:t>U</w:t>
      </w:r>
      <w:r w:rsidR="0029406A">
        <w:rPr>
          <w:rFonts w:hint="eastAsia"/>
        </w:rPr>
        <w:t>nity</w:t>
      </w:r>
      <w:r w:rsidR="0029406A">
        <w:rPr>
          <w:rFonts w:hint="eastAsia"/>
        </w:rPr>
        <w:t>会从子着色器组中找到第一个可用的着色器。</w:t>
      </w:r>
    </w:p>
    <w:p w14:paraId="48C032A7" w14:textId="77777777" w:rsidR="0029406A" w:rsidRDefault="0029406A">
      <w:pPr>
        <w:pStyle w:val="ab"/>
      </w:pPr>
      <w:r>
        <w:rPr>
          <w:rFonts w:hint="eastAsia"/>
        </w:rPr>
        <w:t>如果子着色器都不支持，则尝试使用回退着色器。</w:t>
      </w:r>
    </w:p>
    <w:p w14:paraId="15D9CC4F" w14:textId="0C237EB2" w:rsidR="0029406A" w:rsidRDefault="0029406A">
      <w:pPr>
        <w:pStyle w:val="ab"/>
        <w:rPr>
          <w:rFonts w:hint="eastAsia"/>
        </w:rPr>
      </w:pPr>
    </w:p>
  </w:comment>
  <w:comment w:id="1" w:author="路 阳" w:date="2019-10-21T15:05:00Z" w:initials="路">
    <w:p w14:paraId="18371DA9" w14:textId="77777777" w:rsidR="0060018C" w:rsidRDefault="0060018C">
      <w:pPr>
        <w:pStyle w:val="ab"/>
      </w:pPr>
      <w:r>
        <w:rPr>
          <w:rStyle w:val="aa"/>
        </w:rPr>
        <w:annotationRef/>
      </w:r>
      <w:r w:rsidR="00E35043">
        <w:rPr>
          <w:rFonts w:hint="eastAsia"/>
        </w:rPr>
        <w:t>当选择了</w:t>
      </w:r>
      <w:proofErr w:type="gramStart"/>
      <w:r w:rsidR="00E35043">
        <w:rPr>
          <w:rFonts w:hint="eastAsia"/>
        </w:rPr>
        <w:t>一</w:t>
      </w:r>
      <w:proofErr w:type="gramEnd"/>
      <w:r w:rsidR="00E35043">
        <w:rPr>
          <w:rFonts w:hint="eastAsia"/>
        </w:rPr>
        <w:t>个子着色器，会渲染</w:t>
      </w:r>
      <w:r w:rsidR="00E35043">
        <w:rPr>
          <w:rFonts w:hint="eastAsia"/>
        </w:rPr>
        <w:t xml:space="preserve"> </w:t>
      </w:r>
      <w:r w:rsidR="00E35043">
        <w:rPr>
          <w:rFonts w:hint="eastAsia"/>
        </w:rPr>
        <w:t>每个定义的通道。</w:t>
      </w:r>
    </w:p>
    <w:p w14:paraId="12E30648" w14:textId="303D4430" w:rsidR="00E35043" w:rsidRDefault="00E35043">
      <w:pPr>
        <w:pStyle w:val="ab"/>
        <w:rPr>
          <w:rFonts w:hint="eastAsia"/>
        </w:rPr>
      </w:pPr>
      <w:r>
        <w:rPr>
          <w:rFonts w:hint="eastAsia"/>
        </w:rPr>
        <w:t>因此尽量少的使用通道，除非单个通道不能实现</w:t>
      </w:r>
    </w:p>
  </w:comment>
  <w:comment w:id="2" w:author="路 阳" w:date="2019-10-21T15:41:00Z" w:initials="路">
    <w:p w14:paraId="25ACFEDD" w14:textId="6D1B8F0F" w:rsidR="00BB79C8" w:rsidRDefault="00BB79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只有固有函数着色器，才用的命令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D9CC4F" w15:done="0"/>
  <w15:commentEx w15:paraId="12E30648" w15:done="0"/>
  <w15:commentEx w15:paraId="25ACFE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D9CC4F" w16cid:durableId="2158128A"/>
  <w16cid:commentId w16cid:paraId="12E30648" w16cid:durableId="215847B7"/>
  <w16cid:commentId w16cid:paraId="25ACFEDD" w16cid:durableId="215850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5A80" w14:textId="77777777" w:rsidR="00E011D8" w:rsidRDefault="00E011D8" w:rsidP="00630A1E">
      <w:pPr>
        <w:spacing w:after="0" w:line="240" w:lineRule="auto"/>
      </w:pPr>
      <w:r>
        <w:separator/>
      </w:r>
    </w:p>
  </w:endnote>
  <w:endnote w:type="continuationSeparator" w:id="0">
    <w:p w14:paraId="57CEC86F" w14:textId="77777777" w:rsidR="00E011D8" w:rsidRDefault="00E011D8" w:rsidP="0063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75C6" w14:textId="77777777" w:rsidR="00E011D8" w:rsidRDefault="00E011D8" w:rsidP="00630A1E">
      <w:pPr>
        <w:spacing w:after="0" w:line="240" w:lineRule="auto"/>
      </w:pPr>
      <w:r>
        <w:separator/>
      </w:r>
    </w:p>
  </w:footnote>
  <w:footnote w:type="continuationSeparator" w:id="0">
    <w:p w14:paraId="1D954C39" w14:textId="77777777" w:rsidR="00E011D8" w:rsidRDefault="00E011D8" w:rsidP="0063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6FE"/>
    <w:multiLevelType w:val="multilevel"/>
    <w:tmpl w:val="74D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D1F3E"/>
    <w:multiLevelType w:val="multilevel"/>
    <w:tmpl w:val="822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86D85"/>
    <w:multiLevelType w:val="multilevel"/>
    <w:tmpl w:val="915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B0851"/>
    <w:multiLevelType w:val="multilevel"/>
    <w:tmpl w:val="808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F32A3"/>
    <w:multiLevelType w:val="multilevel"/>
    <w:tmpl w:val="8CF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D2"/>
    <w:rsid w:val="000752BA"/>
    <w:rsid w:val="000C6009"/>
    <w:rsid w:val="00143756"/>
    <w:rsid w:val="0029406A"/>
    <w:rsid w:val="00367929"/>
    <w:rsid w:val="004D3EEC"/>
    <w:rsid w:val="0060018C"/>
    <w:rsid w:val="00604C33"/>
    <w:rsid w:val="00630A1E"/>
    <w:rsid w:val="0067373F"/>
    <w:rsid w:val="00782D9C"/>
    <w:rsid w:val="00AF71D7"/>
    <w:rsid w:val="00B521AA"/>
    <w:rsid w:val="00BB79C8"/>
    <w:rsid w:val="00D116F7"/>
    <w:rsid w:val="00DA6BD2"/>
    <w:rsid w:val="00E011D8"/>
    <w:rsid w:val="00E3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FB43"/>
  <w15:chartTrackingRefBased/>
  <w15:docId w15:val="{DAAA4A32-372F-41B8-A3FF-8C8F915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A1E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782D9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2D9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82D9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2D9C"/>
    <w:rPr>
      <w:b/>
      <w:bCs/>
    </w:rPr>
  </w:style>
  <w:style w:type="character" w:styleId="a9">
    <w:name w:val="Hyperlink"/>
    <w:basedOn w:val="a0"/>
    <w:uiPriority w:val="99"/>
    <w:semiHidden/>
    <w:unhideWhenUsed/>
    <w:rsid w:val="00782D9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782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82D9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82D9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2D9C"/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0752B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752BA"/>
  </w:style>
  <w:style w:type="character" w:customStyle="1" w:styleId="ac">
    <w:name w:val="批注文字 字符"/>
    <w:basedOn w:val="a0"/>
    <w:link w:val="ab"/>
    <w:uiPriority w:val="99"/>
    <w:semiHidden/>
    <w:rsid w:val="000752BA"/>
  </w:style>
  <w:style w:type="paragraph" w:styleId="ad">
    <w:name w:val="annotation subject"/>
    <w:basedOn w:val="ab"/>
    <w:next w:val="ab"/>
    <w:link w:val="ae"/>
    <w:uiPriority w:val="99"/>
    <w:semiHidden/>
    <w:unhideWhenUsed/>
    <w:rsid w:val="000752B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752B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752BA"/>
    <w:pPr>
      <w:spacing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752B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D116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Emphasis"/>
    <w:basedOn w:val="a0"/>
    <w:uiPriority w:val="20"/>
    <w:qFormat/>
    <w:rsid w:val="00AF71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UnityDocumentation\Manual\SL-SurfaceShaders.html" TargetMode="External"/><Relationship Id="rId18" Type="http://schemas.openxmlformats.org/officeDocument/2006/relationships/hyperlink" Target="file:///E:\UnityDocumentation\Manual\SL-Properties.html" TargetMode="External"/><Relationship Id="rId26" Type="http://schemas.openxmlformats.org/officeDocument/2006/relationships/hyperlink" Target="file:///E:\UnityDocumentation\Manual\Materials.html" TargetMode="External"/><Relationship Id="rId39" Type="http://schemas.openxmlformats.org/officeDocument/2006/relationships/hyperlink" Target="file:///E:\UnityDocumentation\Manual\SL-SubShaderTags.html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34" Type="http://schemas.openxmlformats.org/officeDocument/2006/relationships/hyperlink" Target="file:///E:\UnityDocumentation\ScriptReference\MaterialPropertyDrawer.html" TargetMode="External"/><Relationship Id="rId42" Type="http://schemas.openxmlformats.org/officeDocument/2006/relationships/hyperlink" Target="file:///E:\UnityDocumentation\Manual\SL-ShaderPrograms.html" TargetMode="External"/><Relationship Id="rId47" Type="http://schemas.openxmlformats.org/officeDocument/2006/relationships/hyperlink" Target="file:///E:\UnityDocumentation\Manual\SL-RenderPipeline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E:\UnityDocumentation\Manual\PostProcessingOverview.html" TargetMode="External"/><Relationship Id="rId12" Type="http://schemas.openxmlformats.org/officeDocument/2006/relationships/hyperlink" Target="file:///E:\UnityDocumentation\Manual\SL-ShaderPrograms.html" TargetMode="External"/><Relationship Id="rId17" Type="http://schemas.openxmlformats.org/officeDocument/2006/relationships/hyperlink" Target="file:///E:\UnityDocumentation\Manual\SL-ShaderPrograms.html" TargetMode="External"/><Relationship Id="rId25" Type="http://schemas.openxmlformats.org/officeDocument/2006/relationships/hyperlink" Target="file:///E:\UnityDocumentation\Manual\SL-VertexFragmentShaderExamples.html" TargetMode="External"/><Relationship Id="rId33" Type="http://schemas.openxmlformats.org/officeDocument/2006/relationships/hyperlink" Target="file:///E:\UnityDocumentation\ScriptReference\Material.SetFloat.html" TargetMode="External"/><Relationship Id="rId38" Type="http://schemas.openxmlformats.org/officeDocument/2006/relationships/hyperlink" Target="file:///E:\UnityDocumentation\Manual\SL-Pass.html" TargetMode="External"/><Relationship Id="rId46" Type="http://schemas.openxmlformats.org/officeDocument/2006/relationships/hyperlink" Target="file:///E:\UnityDocumentation\Manual\RenderTech-ForwardRendering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UnityDocumentation\Manual\SL-Shader.html" TargetMode="External"/><Relationship Id="rId20" Type="http://schemas.microsoft.com/office/2011/relationships/commentsExtended" Target="commentsExtended.xml"/><Relationship Id="rId29" Type="http://schemas.openxmlformats.org/officeDocument/2006/relationships/hyperlink" Target="file:///E:\UnityDocumentation\Manual\class-Cubemap.html" TargetMode="External"/><Relationship Id="rId41" Type="http://schemas.openxmlformats.org/officeDocument/2006/relationships/hyperlink" Target="file:///E:\UnityDocumentation\Manual\SL-GrabPas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UnityDocumentation\Manual\SL-SurfaceShaders.html" TargetMode="External"/><Relationship Id="rId24" Type="http://schemas.openxmlformats.org/officeDocument/2006/relationships/hyperlink" Target="file:///E:\UnityDocumentation\Manual\SL-SurfaceShaderExamples.html" TargetMode="External"/><Relationship Id="rId32" Type="http://schemas.openxmlformats.org/officeDocument/2006/relationships/hyperlink" Target="file:///E:\UnityDocumentation\Manual\SL-ShaderPrograms.html" TargetMode="External"/><Relationship Id="rId37" Type="http://schemas.openxmlformats.org/officeDocument/2006/relationships/hyperlink" Target="file:///E:\UnityDocumentation\ScriptReference\MaterialPropertyBlock.html" TargetMode="External"/><Relationship Id="rId40" Type="http://schemas.openxmlformats.org/officeDocument/2006/relationships/hyperlink" Target="file:///E:\UnityDocumentation\Manual\SL-Pass.html" TargetMode="External"/><Relationship Id="rId45" Type="http://schemas.openxmlformats.org/officeDocument/2006/relationships/hyperlink" Target="file:///E:\UnityDocumentation\Manual\SL-PassTag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file:///E:\UnityDocumentation\Manual\SL-Pass.html" TargetMode="External"/><Relationship Id="rId28" Type="http://schemas.openxmlformats.org/officeDocument/2006/relationships/hyperlink" Target="file:///E:\UnityDocumentation\Manual\class-TextureImporter.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file:///E:\UnityDocumentation\Manual\SL-GrabPass.html" TargetMode="External"/><Relationship Id="rId10" Type="http://schemas.openxmlformats.org/officeDocument/2006/relationships/hyperlink" Target="file:///E:\UnityDocumentation\Manual\ShaderTut2.html" TargetMode="External"/><Relationship Id="rId19" Type="http://schemas.openxmlformats.org/officeDocument/2006/relationships/comments" Target="comments.xml"/><Relationship Id="rId31" Type="http://schemas.openxmlformats.org/officeDocument/2006/relationships/hyperlink" Target="file:///E:\UnityDocumentation\Manual\SL-Blend.html" TargetMode="External"/><Relationship Id="rId44" Type="http://schemas.openxmlformats.org/officeDocument/2006/relationships/hyperlink" Target="file:///E:\UnityDocumentation\Manual\SL-SetTexture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\UnityDocumentation\Manual\ShaderTut1.html" TargetMode="External"/><Relationship Id="rId14" Type="http://schemas.openxmlformats.org/officeDocument/2006/relationships/hyperlink" Target="file:///E:\UnityDocumentation\Manual\Shaders.html" TargetMode="External"/><Relationship Id="rId22" Type="http://schemas.openxmlformats.org/officeDocument/2006/relationships/image" Target="media/image2.png"/><Relationship Id="rId27" Type="http://schemas.openxmlformats.org/officeDocument/2006/relationships/hyperlink" Target="file:///E:\UnityDocumentation\Manual\SL-Shader.html" TargetMode="External"/><Relationship Id="rId30" Type="http://schemas.openxmlformats.org/officeDocument/2006/relationships/hyperlink" Target="file:///E:\UnityDocumentation\Manual\class-Texture3D.html" TargetMode="External"/><Relationship Id="rId35" Type="http://schemas.openxmlformats.org/officeDocument/2006/relationships/hyperlink" Target="file:///E:\UnityDocumentation\Manual\class-Material.html" TargetMode="External"/><Relationship Id="rId43" Type="http://schemas.openxmlformats.org/officeDocument/2006/relationships/hyperlink" Target="file:///E:\UnityDocumentation\Manual\SL-AlphaTest.html" TargetMode="External"/><Relationship Id="rId48" Type="http://schemas.openxmlformats.org/officeDocument/2006/relationships/hyperlink" Target="file:///E:\UnityDocumentation\Manual\SL-UsePass.html" TargetMode="External"/><Relationship Id="rId8" Type="http://schemas.openxmlformats.org/officeDocument/2006/relationships/hyperlink" Target="file:///E:\UnityDocumentation\Manual\SL-Shader.html" TargetMode="External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1849</Words>
  <Characters>10544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11</cp:revision>
  <dcterms:created xsi:type="dcterms:W3CDTF">2019-10-21T03:01:00Z</dcterms:created>
  <dcterms:modified xsi:type="dcterms:W3CDTF">2019-10-21T07:41:00Z</dcterms:modified>
</cp:coreProperties>
</file>