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758F" w14:textId="77777777" w:rsidR="005B187F" w:rsidRPr="005B187F" w:rsidRDefault="005B187F" w:rsidP="005B187F">
      <w:pPr>
        <w:spacing w:after="150" w:line="240" w:lineRule="atLeas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5B187F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导入</w:t>
      </w:r>
    </w:p>
    <w:p w14:paraId="64AAB096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若要将在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外部创建的资源导入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项目，可以将文件直接导出到项目下的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文件夹中，或将其复制到该文件夹中。对于许多常见格式，可以将源文件直接保存到项目的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文件夹中，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可以读取它。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Unity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会检测到被更新的文件并重新导入。</w:t>
      </w:r>
    </w:p>
    <w:p w14:paraId="03455FD5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创建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项目时将创建一个文件夹（以项目命名），其中包含以下子文件夹：</w:t>
      </w:r>
    </w:p>
    <w:p w14:paraId="177A3317" w14:textId="2C1F513B" w:rsidR="005B187F" w:rsidRPr="005B187F" w:rsidRDefault="005B187F" w:rsidP="005B187F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B18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3DC3CB" wp14:editId="6BC2D2D6">
            <wp:extent cx="2857500" cy="1076325"/>
            <wp:effectExtent l="0" t="0" r="0" b="9525"/>
            <wp:docPr id="5" name="图片 5" descr="Unity 项目的基本文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项目的基本文件结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7F">
        <w:rPr>
          <w:rFonts w:ascii="宋体" w:eastAsia="宋体" w:hAnsi="宋体" w:cs="宋体"/>
          <w:kern w:val="0"/>
          <w:sz w:val="24"/>
          <w:szCs w:val="24"/>
        </w:rPr>
        <w:t>Unity 项目的基本文件结构</w:t>
      </w:r>
    </w:p>
    <w:p w14:paraId="4606C27D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将需要在项目中使用的文件保存或复制到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文件夹中。可以使用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内的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__Project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窗口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__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来查看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文件夹的内容。因此，如果将文件保存或复制到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文件夹，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将导入该文件并显示在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窗口中。</w:t>
      </w:r>
    </w:p>
    <w:p w14:paraId="0C600AAF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会在文件添加到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文件夹时自动检测到这些文件，或在修改文件时检测到修改。将任何资源放入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文件夹时，该资源将显示在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__Project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视图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__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中。</w:t>
      </w:r>
    </w:p>
    <w:p w14:paraId="5B8683CF" w14:textId="6577F48C" w:rsidR="005B187F" w:rsidRPr="005B187F" w:rsidRDefault="005B187F" w:rsidP="005B187F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B18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8D273A" wp14:editId="7CE3D369">
            <wp:extent cx="6184048" cy="2171700"/>
            <wp:effectExtent l="0" t="0" r="7620" b="0"/>
            <wp:docPr id="4" name="图片 4" descr="Project 窗口显示 Unity 导入到项目中的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窗口显示 Unity 导入到项目中的资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59" cy="21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7F">
        <w:rPr>
          <w:rFonts w:ascii="宋体" w:eastAsia="宋体" w:hAnsi="宋体" w:cs="宋体"/>
          <w:kern w:val="0"/>
          <w:sz w:val="24"/>
          <w:szCs w:val="24"/>
        </w:rPr>
        <w:t>Project 窗口显示 Unity 导入到项目中的资源</w:t>
      </w:r>
    </w:p>
    <w:p w14:paraId="527B8ACB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将计算机中（从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Mac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上的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Finder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或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Windows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上的资源管理器）的文件拖入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窗口，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会将该文件</w:t>
      </w:r>
      <w:r w:rsidRPr="005B187F">
        <w:rPr>
          <w:rFonts w:ascii="Arial" w:eastAsia="宋体" w:hAnsi="Arial" w:cs="Arial"/>
          <w:i/>
          <w:iCs/>
          <w:color w:val="455463"/>
          <w:kern w:val="0"/>
          <w:szCs w:val="21"/>
        </w:rPr>
        <w:t>复制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到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文件夹中，然后它将显示在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窗口中。</w:t>
      </w:r>
    </w:p>
    <w:p w14:paraId="68886B7B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Project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窗口中显示的项（在大多数情况下）表示计算机上的实际文件，如果在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中删除它们，则也会从计算机中删除它们。</w:t>
      </w:r>
    </w:p>
    <w:p w14:paraId="54903070" w14:textId="05CC1DE6" w:rsidR="005B187F" w:rsidRPr="005B187F" w:rsidRDefault="005B187F" w:rsidP="005B187F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B18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26A5CD" wp14:editId="0C74D9BD">
            <wp:extent cx="6010275" cy="1989257"/>
            <wp:effectExtent l="0" t="0" r="0" b="0"/>
            <wp:docPr id="3" name="图片 3" descr="计算机上 Unity 项目中的 Assets 文件夹与 Unity 中的 Project 窗口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上 Unity 项目中的 Assets 文件夹与 Unity 中的 Project 窗口之间的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64" cy="200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7F">
        <w:rPr>
          <w:rFonts w:ascii="宋体" w:eastAsia="宋体" w:hAnsi="宋体" w:cs="宋体"/>
          <w:kern w:val="0"/>
          <w:sz w:val="24"/>
          <w:szCs w:val="24"/>
        </w:rPr>
        <w:t>计算机上 Unity 项目中的 Assets 文件夹与 Unity 中的 Project 窗口之间的关系</w:t>
      </w:r>
    </w:p>
    <w:p w14:paraId="3A9F21F6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上图显示了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项目的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Assets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文件夹中的一些文件和文件夹示例。根据需要创建任意数量的文件夹用来组织资源。</w:t>
      </w:r>
    </w:p>
    <w:p w14:paraId="05E6BC14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上图显示了文件系统中列出的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494F1A">
        <w:rPr>
          <w:rFonts w:ascii="Arial" w:eastAsia="宋体" w:hAnsi="Arial" w:cs="Arial"/>
          <w:b/>
          <w:bCs/>
          <w:color w:val="455463"/>
          <w:kern w:val="0"/>
          <w:szCs w:val="21"/>
          <w:highlight w:val="green"/>
        </w:rPr>
        <w:t>.meta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文件，但这些文件在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的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Project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窗口中不</w:t>
      </w:r>
      <w:commentRangeStart w:id="0"/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可见</w:t>
      </w:r>
      <w:commentRangeEnd w:id="0"/>
      <w:r w:rsidR="00494F1A">
        <w:rPr>
          <w:rStyle w:val="a7"/>
        </w:rPr>
        <w:commentReference w:id="0"/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。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会为每个资源和文件夹创建这些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.meta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文件（元文件），但这些文件默认情况下为</w:t>
      </w:r>
      <w:hyperlink r:id="rId10" w:history="1">
        <w:r w:rsidRPr="00494F1A">
          <w:rPr>
            <w:rFonts w:ascii="Arial" w:eastAsia="宋体" w:hAnsi="Arial" w:cs="Arial"/>
            <w:color w:val="B83C82"/>
            <w:kern w:val="0"/>
            <w:szCs w:val="21"/>
            <w:highlight w:val="green"/>
            <w:u w:val="single"/>
          </w:rPr>
          <w:t>隐藏</w:t>
        </w:r>
      </w:hyperlink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状态，因此在文件系统中也看不到它们。</w:t>
      </w:r>
    </w:p>
    <w:p w14:paraId="7FC9F958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元文件中包含有关资源在项目中的使用方式的重要信息，必须将元文件与其相关的资源文件放在一起，因此，如果在文件系统中移动或重命名资源文件，也必须移动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/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重命名元文件以进行匹配。</w:t>
      </w:r>
    </w:p>
    <w:p w14:paraId="026F9A03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安全移动或重命名资源的最简单方法是始终在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Unity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的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Project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文件夹中执行此操作。这样，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就会自动移动或重命名相应的元文件。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如果需要，可以进一步了解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.meta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文件和</w:t>
      </w:r>
      <w:hyperlink r:id="rId11" w:history="1">
        <w:r w:rsidRPr="005B187F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导入过程中的后台工作情况</w:t>
        </w:r>
      </w:hyperlink>
      <w:r w:rsidRPr="005B187F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0E740E14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如果要将资源集合带入项目中，可使用</w:t>
      </w:r>
      <w:hyperlink r:id="rId12" w:history="1">
        <w:r w:rsidRPr="005B187F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资源包</w:t>
        </w:r>
      </w:hyperlink>
      <w:r w:rsidRPr="005B187F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154CD675" w14:textId="77777777" w:rsidR="005B187F" w:rsidRPr="005B187F" w:rsidRDefault="005B187F" w:rsidP="005B187F">
      <w:pPr>
        <w:spacing w:after="225" w:line="240" w:lineRule="atLeas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5B187F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检查资源</w:t>
      </w:r>
    </w:p>
    <w:p w14:paraId="3FCC1208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Unity </w:t>
      </w:r>
      <w:r w:rsidRPr="005B187F">
        <w:rPr>
          <w:rFonts w:ascii="Arial" w:eastAsia="宋体" w:hAnsi="Arial" w:cs="Arial"/>
          <w:color w:val="455463"/>
          <w:kern w:val="0"/>
          <w:szCs w:val="21"/>
          <w:highlight w:val="green"/>
        </w:rPr>
        <w:t>支持的每种类型的资源都有一组导入设置，这些设置会影响资源的显示或行为方式。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要查看资源的导入设置，请在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B187F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Project </w:t>
      </w:r>
      <w:r w:rsidRPr="005B187F">
        <w:rPr>
          <w:rFonts w:ascii="Arial" w:eastAsia="宋体" w:hAnsi="Arial" w:cs="Arial"/>
          <w:b/>
          <w:bCs/>
          <w:color w:val="455463"/>
          <w:kern w:val="0"/>
          <w:szCs w:val="21"/>
        </w:rPr>
        <w:t>视图</w:t>
      </w:r>
      <w:r w:rsidRPr="005B187F">
        <w:rPr>
          <w:rFonts w:ascii="Arial" w:eastAsia="宋体" w:hAnsi="Arial" w:cs="Arial"/>
          <w:b/>
          <w:bCs/>
          <w:color w:val="455463"/>
          <w:kern w:val="0"/>
          <w:szCs w:val="21"/>
        </w:rPr>
        <w:t>__</w:t>
      </w:r>
      <w:r w:rsidRPr="005B187F">
        <w:rPr>
          <w:rFonts w:ascii="Arial" w:eastAsia="宋体" w:hAnsi="Arial" w:cs="Arial"/>
          <w:b/>
          <w:bCs/>
          <w:color w:val="455463"/>
          <w:kern w:val="0"/>
          <w:szCs w:val="21"/>
        </w:rPr>
        <w:t>中选择该资源。该资源的导入设置将显示在</w:t>
      </w:r>
      <w:r w:rsidRPr="005B187F">
        <w:rPr>
          <w:rFonts w:ascii="Arial" w:eastAsia="宋体" w:hAnsi="Arial" w:cs="Arial"/>
          <w:b/>
          <w:bCs/>
          <w:color w:val="455463"/>
          <w:kern w:val="0"/>
          <w:szCs w:val="21"/>
        </w:rPr>
        <w:t> 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Inspector__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中。显示的选项因所选资源的类型而异。</w:t>
      </w:r>
    </w:p>
    <w:p w14:paraId="12DC9A58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例如，在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Unity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图像的导入设置中，可选择将其导入为纹理、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2D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精灵还是法线贴图。在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FBX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文件的导入设置中，可调整比例、生成法线或光照贴图坐标以及拆分和修剪文件中定义的动画剪辑。</w:t>
      </w:r>
    </w:p>
    <w:p w14:paraId="3419E8DA" w14:textId="7BFECB7B" w:rsidR="005B187F" w:rsidRPr="005B187F" w:rsidRDefault="005B187F" w:rsidP="005B187F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B18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B3791F" wp14:editId="3F92C0E4">
            <wp:extent cx="6191250" cy="2600325"/>
            <wp:effectExtent l="0" t="0" r="0" b="9525"/>
            <wp:docPr id="2" name="图片 2" descr="单击 Project 窗口中的图像资源时在 Inspector 中显示该资源的导入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单击 Project 窗口中的图像资源时在 Inspector 中显示该资源的导入设置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7F">
        <w:rPr>
          <w:rFonts w:ascii="宋体" w:eastAsia="宋体" w:hAnsi="宋体" w:cs="宋体"/>
          <w:kern w:val="0"/>
          <w:sz w:val="24"/>
          <w:szCs w:val="24"/>
        </w:rPr>
        <w:t>单击 Project 窗口中的图像资源时在 Inspector 中显示该资源的导入设置</w:t>
      </w:r>
    </w:p>
    <w:p w14:paraId="6106C697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对于其他资源类型，导入设置不同。具体显示的各种设置与所选资源的类型相关。以下是音频资源的示例，其相关的导入设置显示在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 xml:space="preserve"> Inspector 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中：</w:t>
      </w:r>
    </w:p>
    <w:p w14:paraId="5BFD6F10" w14:textId="2700AEC3" w:rsidR="005B187F" w:rsidRPr="005B187F" w:rsidRDefault="005B187F" w:rsidP="005B187F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B18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3A7754" wp14:editId="2CE7F932">
            <wp:extent cx="6178587" cy="2952750"/>
            <wp:effectExtent l="0" t="0" r="0" b="0"/>
            <wp:docPr id="1" name="图片 1" descr="Project 窗口中选择的音频资源在 Inspector 中显示了该资源的音频导入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 窗口中选择的音频资源在 Inspector 中显示了该资源的音频导入设置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03" cy="295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Pr="005B187F">
        <w:rPr>
          <w:rFonts w:ascii="宋体" w:eastAsia="宋体" w:hAnsi="宋体" w:cs="宋体"/>
          <w:kern w:val="0"/>
          <w:sz w:val="24"/>
          <w:szCs w:val="24"/>
        </w:rPr>
        <w:t>Project 窗口中选择的音频资源在 Inspector 中显示了该资源的音频导入设置</w:t>
      </w:r>
    </w:p>
    <w:p w14:paraId="249A9B58" w14:textId="77777777" w:rsidR="005B187F" w:rsidRPr="005B187F" w:rsidRDefault="005B187F" w:rsidP="005B187F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B187F">
        <w:rPr>
          <w:rFonts w:ascii="Arial" w:eastAsia="宋体" w:hAnsi="Arial" w:cs="Arial"/>
          <w:color w:val="455463"/>
          <w:kern w:val="0"/>
          <w:szCs w:val="21"/>
        </w:rPr>
        <w:t>对于正在开发的跨平台项目，可以覆盖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“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默认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”</w:t>
      </w:r>
      <w:r w:rsidRPr="005B187F">
        <w:rPr>
          <w:rFonts w:ascii="Arial" w:eastAsia="宋体" w:hAnsi="Arial" w:cs="Arial"/>
          <w:color w:val="455463"/>
          <w:kern w:val="0"/>
          <w:szCs w:val="21"/>
        </w:rPr>
        <w:t>设置并根据每个具体平台分配不同的导入设置。</w:t>
      </w:r>
    </w:p>
    <w:p w14:paraId="3BB5A004" w14:textId="77777777" w:rsidR="00B521AA" w:rsidRPr="005B187F" w:rsidRDefault="00B521AA"/>
    <w:sectPr w:rsidR="00B521AA" w:rsidRPr="005B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09-18T10:51:00Z" w:initials="路">
    <w:p w14:paraId="78AA8BF5" w14:textId="488CA50C" w:rsidR="00494F1A" w:rsidRDefault="00494F1A">
      <w:pPr>
        <w:pStyle w:val="a8"/>
        <w:rPr>
          <w:rFonts w:hint="eastAsia"/>
        </w:rPr>
      </w:pPr>
      <w:r>
        <w:rPr>
          <w:rStyle w:val="a7"/>
        </w:rPr>
        <w:annotationRef/>
      </w:r>
      <w:r>
        <w:t xml:space="preserve">Meta </w:t>
      </w:r>
      <w:r>
        <w:rPr>
          <w:rFonts w:hint="eastAsia"/>
        </w:rPr>
        <w:t>文件的说明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A8B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A8BF5" w16cid:durableId="212C8A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2B"/>
    <w:rsid w:val="0002094E"/>
    <w:rsid w:val="00204DDB"/>
    <w:rsid w:val="00494F1A"/>
    <w:rsid w:val="005B187F"/>
    <w:rsid w:val="00733754"/>
    <w:rsid w:val="00B521AA"/>
    <w:rsid w:val="00C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FA7B"/>
  <w15:chartTrackingRefBased/>
  <w15:docId w15:val="{36479F00-95BB-4423-A910-8F3AAA0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B187F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187F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8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187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B187F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B187F"/>
    <w:rPr>
      <w:i/>
      <w:iCs/>
    </w:rPr>
  </w:style>
  <w:style w:type="character" w:styleId="a5">
    <w:name w:val="Strong"/>
    <w:basedOn w:val="a0"/>
    <w:uiPriority w:val="22"/>
    <w:qFormat/>
    <w:rsid w:val="005B187F"/>
    <w:rPr>
      <w:b/>
      <w:bCs/>
    </w:rPr>
  </w:style>
  <w:style w:type="character" w:styleId="a6">
    <w:name w:val="Hyperlink"/>
    <w:basedOn w:val="a0"/>
    <w:uiPriority w:val="99"/>
    <w:semiHidden/>
    <w:unhideWhenUsed/>
    <w:rsid w:val="005B187F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494F1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94F1A"/>
  </w:style>
  <w:style w:type="character" w:customStyle="1" w:styleId="a9">
    <w:name w:val="批注文字 字符"/>
    <w:basedOn w:val="a0"/>
    <w:link w:val="a8"/>
    <w:uiPriority w:val="99"/>
    <w:semiHidden/>
    <w:rsid w:val="00494F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494F1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94F1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94F1A"/>
    <w:pPr>
      <w:spacing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94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file:///E:\UnityDocumentation\Manual\AssetPackage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E:\UnityDocumentation\Manual\BehindtheScenes.html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idden_file_and_hidden_directory" TargetMode="Externa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6</cp:revision>
  <dcterms:created xsi:type="dcterms:W3CDTF">2019-09-18T02:45:00Z</dcterms:created>
  <dcterms:modified xsi:type="dcterms:W3CDTF">2019-09-18T03:14:00Z</dcterms:modified>
</cp:coreProperties>
</file>