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604B" w14:textId="41F7AB74" w:rsidR="001D4CFA" w:rsidRDefault="00786258" w:rsidP="00A600FB">
      <w:pPr>
        <w:pStyle w:val="1"/>
        <w:rPr>
          <w:rFonts w:hint="eastAsia"/>
        </w:rPr>
      </w:pPr>
      <w:r>
        <w:rPr>
          <w:rFonts w:hint="eastAsia"/>
        </w:rPr>
        <w:t>关于点的坐标系变换</w:t>
      </w:r>
    </w:p>
    <w:p w14:paraId="20C9720E" w14:textId="61DA4DB7" w:rsidR="00B521AA" w:rsidRPr="00A600FB" w:rsidRDefault="00047A20">
      <w:pPr>
        <w:rPr>
          <w:sz w:val="24"/>
          <w:szCs w:val="24"/>
        </w:rPr>
      </w:pPr>
      <w:r w:rsidRPr="00A600FB">
        <w:rPr>
          <w:rFonts w:hint="eastAsia"/>
          <w:sz w:val="24"/>
          <w:szCs w:val="24"/>
        </w:rPr>
        <w:t>1</w:t>
      </w:r>
      <w:r w:rsidRPr="00A600FB">
        <w:rPr>
          <w:sz w:val="24"/>
          <w:szCs w:val="24"/>
        </w:rPr>
        <w:t xml:space="preserve"> </w:t>
      </w:r>
      <w:r w:rsidRPr="00A600FB">
        <w:rPr>
          <w:rFonts w:hint="eastAsia"/>
          <w:sz w:val="24"/>
          <w:szCs w:val="24"/>
        </w:rPr>
        <w:t>将坐标转换为投影空间</w:t>
      </w:r>
    </w:p>
    <w:p w14:paraId="474FB8EA" w14:textId="2CCF43A3" w:rsidR="00204470" w:rsidRPr="00A600FB" w:rsidRDefault="00204470">
      <w:pPr>
        <w:rPr>
          <w:sz w:val="24"/>
          <w:szCs w:val="24"/>
        </w:rPr>
      </w:pPr>
      <w:proofErr w:type="spellStart"/>
      <w:r w:rsidRPr="00A600FB">
        <w:rPr>
          <w:sz w:val="24"/>
          <w:szCs w:val="24"/>
        </w:rPr>
        <w:t>mul</w:t>
      </w:r>
      <w:proofErr w:type="spellEnd"/>
      <w:r w:rsidRPr="00A600FB">
        <w:rPr>
          <w:sz w:val="24"/>
          <w:szCs w:val="24"/>
        </w:rPr>
        <w:t>(</w:t>
      </w:r>
      <w:r w:rsidRPr="002F008D">
        <w:rPr>
          <w:b/>
          <w:sz w:val="24"/>
          <w:szCs w:val="24"/>
        </w:rPr>
        <w:t>UNITY_MATRIX_MVP</w:t>
      </w:r>
      <w:r w:rsidRPr="00A600FB">
        <w:rPr>
          <w:sz w:val="24"/>
          <w:szCs w:val="24"/>
        </w:rPr>
        <w:t xml:space="preserve">, </w:t>
      </w:r>
      <w:r w:rsidR="00B86AC0">
        <w:rPr>
          <w:rFonts w:hint="eastAsia"/>
          <w:sz w:val="24"/>
          <w:szCs w:val="24"/>
        </w:rPr>
        <w:t>局部</w:t>
      </w:r>
      <w:r w:rsidRPr="00A600FB">
        <w:rPr>
          <w:rFonts w:hint="eastAsia"/>
          <w:sz w:val="24"/>
          <w:szCs w:val="24"/>
        </w:rPr>
        <w:t>顶点坐标</w:t>
      </w:r>
      <w:r w:rsidRPr="00A600FB">
        <w:rPr>
          <w:sz w:val="24"/>
          <w:szCs w:val="24"/>
        </w:rPr>
        <w:t>)</w:t>
      </w:r>
      <w:r w:rsidR="00B776A9" w:rsidRPr="00A600FB">
        <w:rPr>
          <w:sz w:val="24"/>
          <w:szCs w:val="24"/>
        </w:rPr>
        <w:t>;</w:t>
      </w:r>
    </w:p>
    <w:p w14:paraId="3B4E1AF6" w14:textId="0A08F895" w:rsidR="00E5511D" w:rsidRPr="00A600FB" w:rsidRDefault="00E5511D">
      <w:pPr>
        <w:rPr>
          <w:sz w:val="24"/>
          <w:szCs w:val="24"/>
        </w:rPr>
      </w:pPr>
      <w:proofErr w:type="spellStart"/>
      <w:r w:rsidRPr="002F008D">
        <w:rPr>
          <w:rFonts w:hint="eastAsia"/>
          <w:b/>
          <w:sz w:val="24"/>
          <w:szCs w:val="24"/>
        </w:rPr>
        <w:t>U</w:t>
      </w:r>
      <w:r w:rsidRPr="002F008D">
        <w:rPr>
          <w:b/>
          <w:sz w:val="24"/>
          <w:szCs w:val="24"/>
        </w:rPr>
        <w:t>nityObjectToClipPos</w:t>
      </w:r>
      <w:proofErr w:type="spellEnd"/>
      <w:r w:rsidRPr="00A600FB">
        <w:rPr>
          <w:sz w:val="24"/>
          <w:szCs w:val="24"/>
        </w:rPr>
        <w:t>(</w:t>
      </w:r>
      <w:r w:rsidRPr="00A600FB">
        <w:rPr>
          <w:rFonts w:hint="eastAsia"/>
          <w:sz w:val="24"/>
          <w:szCs w:val="24"/>
        </w:rPr>
        <w:t>顶点坐标</w:t>
      </w:r>
      <w:r w:rsidRPr="00A600FB">
        <w:rPr>
          <w:sz w:val="24"/>
          <w:szCs w:val="24"/>
        </w:rPr>
        <w:t>)</w:t>
      </w:r>
      <w:r w:rsidR="0051703E" w:rsidRPr="00A600FB">
        <w:rPr>
          <w:sz w:val="24"/>
          <w:szCs w:val="24"/>
        </w:rPr>
        <w:t>;</w:t>
      </w:r>
    </w:p>
    <w:p w14:paraId="4A82CD1A" w14:textId="633091D5" w:rsidR="00A600FB" w:rsidRPr="00A600FB" w:rsidRDefault="00A600FB">
      <w:pPr>
        <w:rPr>
          <w:rFonts w:hint="eastAsia"/>
          <w:sz w:val="24"/>
          <w:szCs w:val="24"/>
        </w:rPr>
      </w:pPr>
      <w:r w:rsidRPr="00A600FB">
        <w:rPr>
          <w:rFonts w:hint="eastAsia"/>
          <w:sz w:val="24"/>
          <w:szCs w:val="24"/>
        </w:rPr>
        <w:t>2</w:t>
      </w:r>
      <w:r w:rsidRPr="00A600FB">
        <w:rPr>
          <w:sz w:val="24"/>
          <w:szCs w:val="24"/>
        </w:rPr>
        <w:t xml:space="preserve"> </w:t>
      </w:r>
      <w:r w:rsidRPr="00A600FB">
        <w:rPr>
          <w:rFonts w:hint="eastAsia"/>
          <w:sz w:val="24"/>
          <w:szCs w:val="24"/>
        </w:rPr>
        <w:t>局部空间和世界空间的转换</w:t>
      </w:r>
    </w:p>
    <w:p w14:paraId="1F56768B" w14:textId="2CEA1FB6" w:rsidR="00A600FB" w:rsidRDefault="002F008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(</w:t>
      </w:r>
      <w:proofErr w:type="spellStart"/>
      <w:r w:rsidRPr="004356CF">
        <w:rPr>
          <w:b/>
          <w:sz w:val="24"/>
          <w:szCs w:val="24"/>
        </w:rPr>
        <w:t>unity_ObjectToWorld</w:t>
      </w:r>
      <w:proofErr w:type="spellEnd"/>
      <w:r>
        <w:rPr>
          <w:sz w:val="24"/>
          <w:szCs w:val="24"/>
        </w:rPr>
        <w:t xml:space="preserve">, </w:t>
      </w:r>
      <w:r w:rsidR="00B86AC0">
        <w:rPr>
          <w:rFonts w:hint="eastAsia"/>
          <w:sz w:val="24"/>
          <w:szCs w:val="24"/>
        </w:rPr>
        <w:t>局部</w:t>
      </w:r>
      <w:r>
        <w:rPr>
          <w:rFonts w:hint="eastAsia"/>
          <w:sz w:val="24"/>
          <w:szCs w:val="24"/>
        </w:rPr>
        <w:t>顶点坐标</w:t>
      </w:r>
      <w:r>
        <w:rPr>
          <w:sz w:val="24"/>
          <w:szCs w:val="24"/>
        </w:rPr>
        <w:t>)</w:t>
      </w:r>
      <w:r w:rsidR="0064506C">
        <w:rPr>
          <w:sz w:val="24"/>
          <w:szCs w:val="24"/>
        </w:rPr>
        <w:t>;</w:t>
      </w:r>
    </w:p>
    <w:p w14:paraId="632679F3" w14:textId="3ADB2178" w:rsidR="00B86AC0" w:rsidRPr="002F008D" w:rsidRDefault="00B86AC0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(</w:t>
      </w:r>
      <w:proofErr w:type="spellStart"/>
      <w:r w:rsidRPr="004356CF">
        <w:rPr>
          <w:b/>
          <w:sz w:val="24"/>
          <w:szCs w:val="24"/>
        </w:rPr>
        <w:t>unity_WorldToObject</w:t>
      </w:r>
      <w:proofErr w:type="spellEnd"/>
      <w:r>
        <w:rPr>
          <w:sz w:val="24"/>
          <w:szCs w:val="24"/>
        </w:rPr>
        <w:t xml:space="preserve">, </w:t>
      </w:r>
      <w:r w:rsidR="001D3EAF">
        <w:rPr>
          <w:rFonts w:hint="eastAsia"/>
          <w:sz w:val="24"/>
          <w:szCs w:val="24"/>
        </w:rPr>
        <w:t>世界顶点坐标</w:t>
      </w:r>
      <w:r>
        <w:rPr>
          <w:sz w:val="24"/>
          <w:szCs w:val="24"/>
        </w:rPr>
        <w:t>)</w:t>
      </w:r>
      <w:r w:rsidR="00150B36">
        <w:rPr>
          <w:sz w:val="24"/>
          <w:szCs w:val="24"/>
        </w:rPr>
        <w:t>;</w:t>
      </w:r>
    </w:p>
    <w:p w14:paraId="6C1CDF99" w14:textId="77777777" w:rsidR="00A600FB" w:rsidRPr="00A600FB" w:rsidRDefault="00A600FB">
      <w:pPr>
        <w:rPr>
          <w:rFonts w:hint="eastAsia"/>
          <w:sz w:val="28"/>
          <w:szCs w:val="28"/>
        </w:rPr>
      </w:pPr>
    </w:p>
    <w:p w14:paraId="17EDFD09" w14:textId="1D36E258" w:rsidR="008455F8" w:rsidRDefault="004356CF" w:rsidP="004356CF">
      <w:pPr>
        <w:pStyle w:val="1"/>
      </w:pPr>
      <w:r>
        <w:rPr>
          <w:rFonts w:hint="eastAsia"/>
        </w:rPr>
        <w:t>关于向量的坐标系变换</w:t>
      </w:r>
    </w:p>
    <w:p w14:paraId="5D961A97" w14:textId="405DF9F3" w:rsidR="00E53BA6" w:rsidRDefault="006513C7" w:rsidP="00E53BA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观察</w:t>
      </w:r>
      <w:r w:rsidR="00D541EF">
        <w:rPr>
          <w:rFonts w:hint="eastAsia"/>
        </w:rPr>
        <w:t>向量</w:t>
      </w:r>
      <w:r w:rsidR="00FB609C">
        <w:rPr>
          <w:rFonts w:hint="eastAsia"/>
        </w:rPr>
        <w:t xml:space="preserve"> </w:t>
      </w:r>
      <w:r w:rsidR="00FB609C">
        <w:t xml:space="preserve">  </w:t>
      </w:r>
      <w:r w:rsidR="00FB609C">
        <w:rPr>
          <w:rFonts w:hint="eastAsia"/>
        </w:rPr>
        <w:t>点</w:t>
      </w:r>
      <w:r w:rsidR="00FB609C">
        <w:t>-&gt;</w:t>
      </w:r>
      <w:r w:rsidR="00FB609C">
        <w:rPr>
          <w:rFonts w:hint="eastAsia"/>
        </w:rPr>
        <w:t>摄像机</w:t>
      </w:r>
    </w:p>
    <w:p w14:paraId="20528A55" w14:textId="1B08C2DC" w:rsidR="006513C7" w:rsidRDefault="006513C7" w:rsidP="00E53BA6">
      <w:pPr>
        <w:rPr>
          <w:rFonts w:hint="eastAsia"/>
        </w:rPr>
      </w:pPr>
      <w:r>
        <w:t xml:space="preserve">float3 </w:t>
      </w:r>
      <w:proofErr w:type="spellStart"/>
      <w:r w:rsidRPr="00D90878">
        <w:rPr>
          <w:b/>
        </w:rPr>
        <w:t>WorldSpaceViewDir</w:t>
      </w:r>
      <w:proofErr w:type="spellEnd"/>
      <w:r>
        <w:t xml:space="preserve">(float4 </w:t>
      </w:r>
      <w:r w:rsidR="004B4D6F">
        <w:rPr>
          <w:rFonts w:hint="eastAsia"/>
        </w:rPr>
        <w:t>局部坐标</w:t>
      </w:r>
      <w:r>
        <w:t>)</w:t>
      </w:r>
      <w:r w:rsidR="004A650C">
        <w:t>;</w:t>
      </w:r>
      <w:r w:rsidR="00375EA5">
        <w:t xml:space="preserve"> </w:t>
      </w:r>
    </w:p>
    <w:p w14:paraId="65D82C55" w14:textId="1DA58A01" w:rsidR="00375EA5" w:rsidRDefault="00375EA5" w:rsidP="00E53BA6">
      <w:r>
        <w:rPr>
          <w:rFonts w:hint="eastAsia"/>
        </w:rPr>
        <w:t>f</w:t>
      </w:r>
      <w:r>
        <w:t xml:space="preserve">loat3 </w:t>
      </w:r>
      <w:proofErr w:type="spellStart"/>
      <w:r w:rsidRPr="00D90878">
        <w:rPr>
          <w:b/>
        </w:rPr>
        <w:t>UnityWorldSpaceViewDir</w:t>
      </w:r>
      <w:proofErr w:type="spellEnd"/>
      <w:r>
        <w:t xml:space="preserve">(float4 </w:t>
      </w:r>
      <w:r w:rsidR="004B4D6F">
        <w:rPr>
          <w:rFonts w:hint="eastAsia"/>
        </w:rPr>
        <w:t>世界坐标</w:t>
      </w:r>
      <w:r>
        <w:t>);</w:t>
      </w:r>
    </w:p>
    <w:p w14:paraId="72AC05A7" w14:textId="1FFF87E7" w:rsidR="0098628E" w:rsidRDefault="0098628E" w:rsidP="00E53BA6">
      <w:pPr>
        <w:rPr>
          <w:rFonts w:hint="eastAsia"/>
        </w:rPr>
      </w:pPr>
      <w:r>
        <w:rPr>
          <w:rFonts w:hint="eastAsia"/>
        </w:rPr>
        <w:t>float</w:t>
      </w:r>
      <w:r>
        <w:t xml:space="preserve">3 </w:t>
      </w:r>
      <w:proofErr w:type="spellStart"/>
      <w:r>
        <w:t>ObjSpaceViewDir</w:t>
      </w:r>
      <w:proofErr w:type="spellEnd"/>
      <w:r>
        <w:t xml:space="preserve">(float4 </w:t>
      </w:r>
      <w:r>
        <w:rPr>
          <w:rFonts w:hint="eastAsia"/>
        </w:rPr>
        <w:t>局部坐标</w:t>
      </w:r>
      <w:r>
        <w:t>)</w:t>
      </w:r>
    </w:p>
    <w:p w14:paraId="0C92D6D2" w14:textId="4A774A35" w:rsidR="00D90878" w:rsidRDefault="00986CF9" w:rsidP="00E53BA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光照方向</w:t>
      </w:r>
      <w:r w:rsidR="00AE4F03">
        <w:rPr>
          <w:rFonts w:hint="eastAsia"/>
        </w:rPr>
        <w:t xml:space="preserve"> </w:t>
      </w:r>
      <w:r w:rsidR="00AE4F03">
        <w:t xml:space="preserve">  </w:t>
      </w:r>
      <w:r w:rsidR="00AE4F03">
        <w:rPr>
          <w:rFonts w:hint="eastAsia"/>
        </w:rPr>
        <w:t>点</w:t>
      </w:r>
      <w:r w:rsidR="00AE4F03">
        <w:t>-&gt;</w:t>
      </w:r>
      <w:r w:rsidR="00AE4F03">
        <w:rPr>
          <w:rFonts w:hint="eastAsia"/>
        </w:rPr>
        <w:t>光源</w:t>
      </w:r>
      <w:r w:rsidR="000E45EC">
        <w:rPr>
          <w:rFonts w:hint="eastAsia"/>
        </w:rPr>
        <w:t xml:space="preserve"> </w:t>
      </w:r>
      <w:r w:rsidR="000E45EC">
        <w:t xml:space="preserve"> </w:t>
      </w:r>
      <w:r w:rsidR="000E45EC" w:rsidRPr="004B5E36">
        <w:rPr>
          <w:rFonts w:hint="eastAsia"/>
          <w:b/>
        </w:rPr>
        <w:t>仅可用于前向渲染</w:t>
      </w:r>
      <w:r w:rsidR="00417E60">
        <w:rPr>
          <w:rFonts w:hint="eastAsia"/>
          <w:b/>
        </w:rPr>
        <w:t>,</w:t>
      </w:r>
      <w:r w:rsidR="00417E60">
        <w:rPr>
          <w:rFonts w:hint="eastAsia"/>
          <w:b/>
        </w:rPr>
        <w:t>因为前向渲染</w:t>
      </w:r>
      <w:r w:rsidR="00417E60">
        <w:rPr>
          <w:b/>
        </w:rPr>
        <w:t xml:space="preserve">_WorldSpaceLisghtPos0 </w:t>
      </w:r>
      <w:r w:rsidR="00417E60">
        <w:rPr>
          <w:rFonts w:hint="eastAsia"/>
          <w:b/>
        </w:rPr>
        <w:t>才会正确赋值</w:t>
      </w:r>
    </w:p>
    <w:p w14:paraId="41EADDB9" w14:textId="3514F01D" w:rsidR="005976E4" w:rsidRDefault="005976E4" w:rsidP="00E53BA6">
      <w:r>
        <w:rPr>
          <w:rFonts w:hint="eastAsia"/>
        </w:rPr>
        <w:t>f</w:t>
      </w:r>
      <w:r>
        <w:t xml:space="preserve">loat3 </w:t>
      </w:r>
      <w:proofErr w:type="spellStart"/>
      <w:r w:rsidRPr="002A4201">
        <w:rPr>
          <w:b/>
        </w:rPr>
        <w:t>WorldSpaceLightDir</w:t>
      </w:r>
      <w:proofErr w:type="spellEnd"/>
      <w:r>
        <w:t xml:space="preserve">(float4 </w:t>
      </w:r>
      <w:r>
        <w:rPr>
          <w:rFonts w:hint="eastAsia"/>
        </w:rPr>
        <w:t>局部坐标</w:t>
      </w:r>
      <w:r>
        <w:t>);</w:t>
      </w:r>
    </w:p>
    <w:p w14:paraId="7F4C466C" w14:textId="19AB16DA" w:rsidR="005976E4" w:rsidRDefault="005976E4" w:rsidP="00E53BA6">
      <w:r>
        <w:rPr>
          <w:rFonts w:hint="eastAsia"/>
        </w:rPr>
        <w:t>f</w:t>
      </w:r>
      <w:r>
        <w:t xml:space="preserve">loat3 </w:t>
      </w:r>
      <w:proofErr w:type="spellStart"/>
      <w:r w:rsidRPr="002A4201">
        <w:rPr>
          <w:b/>
        </w:rPr>
        <w:t>UnityWorldSpaceLightDir</w:t>
      </w:r>
      <w:proofErr w:type="spellEnd"/>
      <w:r>
        <w:t xml:space="preserve">(float4 </w:t>
      </w:r>
      <w:r>
        <w:rPr>
          <w:rFonts w:hint="eastAsia"/>
        </w:rPr>
        <w:t>世界坐标</w:t>
      </w:r>
      <w:r>
        <w:t>)</w:t>
      </w:r>
      <w:r w:rsidR="00DA03B2">
        <w:t>;</w:t>
      </w:r>
    </w:p>
    <w:p w14:paraId="53985BB2" w14:textId="75A219F4" w:rsidR="001A3C96" w:rsidRDefault="001A3C96" w:rsidP="00E53BA6">
      <w:pPr>
        <w:rPr>
          <w:rFonts w:hint="eastAsia"/>
        </w:rPr>
      </w:pPr>
      <w:r>
        <w:rPr>
          <w:rFonts w:hint="eastAsia"/>
        </w:rPr>
        <w:t>f</w:t>
      </w:r>
      <w:r>
        <w:t xml:space="preserve">loat3 </w:t>
      </w:r>
      <w:proofErr w:type="spellStart"/>
      <w:r>
        <w:t>ObjSpaceLightDir</w:t>
      </w:r>
      <w:proofErr w:type="spellEnd"/>
      <w:r>
        <w:t xml:space="preserve">(float4 </w:t>
      </w:r>
      <w:r>
        <w:rPr>
          <w:rFonts w:hint="eastAsia"/>
        </w:rPr>
        <w:t>局部坐标</w:t>
      </w:r>
      <w:r>
        <w:t>)</w:t>
      </w:r>
    </w:p>
    <w:p w14:paraId="20CB23F1" w14:textId="534914B2" w:rsidR="00DA050B" w:rsidRDefault="00DA050B" w:rsidP="00E53BA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法线</w:t>
      </w:r>
      <w:r>
        <w:rPr>
          <w:rFonts w:hint="eastAsia"/>
        </w:rPr>
        <w:t xml:space="preserve"> </w:t>
      </w:r>
      <w:r>
        <w:rPr>
          <w:rFonts w:hint="eastAsia"/>
        </w:rPr>
        <w:t>从局部到世界</w:t>
      </w:r>
    </w:p>
    <w:p w14:paraId="35ABD49F" w14:textId="3E28A6D1" w:rsidR="00DA050B" w:rsidRDefault="00DA050B" w:rsidP="00E53BA6">
      <w:r>
        <w:rPr>
          <w:rFonts w:hint="eastAsia"/>
        </w:rPr>
        <w:t>f</w:t>
      </w:r>
      <w:r>
        <w:t xml:space="preserve">loat3 </w:t>
      </w:r>
      <w:proofErr w:type="spellStart"/>
      <w:r w:rsidRPr="002A4201">
        <w:rPr>
          <w:b/>
        </w:rPr>
        <w:t>UnityObjectToWorldNormal</w:t>
      </w:r>
      <w:proofErr w:type="spellEnd"/>
      <w:r>
        <w:t xml:space="preserve">(float3 </w:t>
      </w:r>
      <w:r>
        <w:rPr>
          <w:rFonts w:hint="eastAsia"/>
        </w:rPr>
        <w:t>局部法线向量</w:t>
      </w:r>
      <w:r>
        <w:t>);</w:t>
      </w:r>
    </w:p>
    <w:p w14:paraId="7A06804B" w14:textId="2087EACA" w:rsidR="006A4117" w:rsidRDefault="006A4117" w:rsidP="00E53BA6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普通向量</w:t>
      </w:r>
      <w:r>
        <w:rPr>
          <w:rFonts w:hint="eastAsia"/>
        </w:rPr>
        <w:t xml:space="preserve"> </w:t>
      </w:r>
      <w:r>
        <w:rPr>
          <w:rFonts w:hint="eastAsia"/>
        </w:rPr>
        <w:t>局部与世界的转换</w:t>
      </w:r>
    </w:p>
    <w:p w14:paraId="38947B1D" w14:textId="64A72C66" w:rsidR="006A4117" w:rsidRDefault="006A4117" w:rsidP="00E53BA6">
      <w:r>
        <w:rPr>
          <w:rFonts w:hint="eastAsia"/>
        </w:rPr>
        <w:t>f</w:t>
      </w:r>
      <w:r>
        <w:t xml:space="preserve">loat3 </w:t>
      </w:r>
      <w:proofErr w:type="spellStart"/>
      <w:r w:rsidRPr="002A4201">
        <w:rPr>
          <w:b/>
        </w:rPr>
        <w:t>UnityObjectToWorldDir</w:t>
      </w:r>
      <w:proofErr w:type="spellEnd"/>
      <w:r>
        <w:t xml:space="preserve">(float3 </w:t>
      </w:r>
      <w:r w:rsidR="00117A6C">
        <w:rPr>
          <w:rFonts w:hint="eastAsia"/>
        </w:rPr>
        <w:t>局部向量</w:t>
      </w:r>
      <w:r>
        <w:t>);</w:t>
      </w:r>
    </w:p>
    <w:p w14:paraId="7C5F2FE6" w14:textId="060BBA93" w:rsidR="00C53DB1" w:rsidRDefault="00C53DB1" w:rsidP="00E53BA6">
      <w:pPr>
        <w:rPr>
          <w:rFonts w:hint="eastAsia"/>
        </w:rPr>
      </w:pPr>
      <w:r>
        <w:rPr>
          <w:rFonts w:hint="eastAsia"/>
        </w:rPr>
        <w:t>f</w:t>
      </w:r>
      <w:r>
        <w:t xml:space="preserve">loat3 </w:t>
      </w:r>
      <w:proofErr w:type="spellStart"/>
      <w:r w:rsidRPr="002A4201">
        <w:rPr>
          <w:b/>
        </w:rPr>
        <w:t>UnityWorldToObjectDir</w:t>
      </w:r>
      <w:proofErr w:type="spellEnd"/>
      <w:r>
        <w:t>(</w:t>
      </w:r>
      <w:r>
        <w:t xml:space="preserve">float3 </w:t>
      </w:r>
      <w:r w:rsidR="00845534">
        <w:rPr>
          <w:rFonts w:hint="eastAsia"/>
        </w:rPr>
        <w:t>世界</w:t>
      </w:r>
      <w:r>
        <w:rPr>
          <w:rFonts w:hint="eastAsia"/>
        </w:rPr>
        <w:t>向量</w:t>
      </w:r>
      <w:r>
        <w:t>)</w:t>
      </w:r>
    </w:p>
    <w:p w14:paraId="01DA4B82" w14:textId="77777777" w:rsidR="00DA050B" w:rsidRDefault="00DA050B" w:rsidP="00E53BA6">
      <w:pPr>
        <w:rPr>
          <w:rFonts w:hint="eastAsia"/>
        </w:rPr>
      </w:pPr>
    </w:p>
    <w:p w14:paraId="7A10B3AC" w14:textId="01C5D5AE" w:rsidR="00D90878" w:rsidRDefault="00D90878" w:rsidP="00E53BA6"/>
    <w:p w14:paraId="1DA326F1" w14:textId="520DEEFB" w:rsidR="005C52BE" w:rsidRDefault="00567A01" w:rsidP="00467EAE">
      <w:pPr>
        <w:pStyle w:val="1"/>
      </w:pPr>
      <w:r>
        <w:rPr>
          <w:rFonts w:hint="eastAsia"/>
        </w:rPr>
        <w:t>光照</w:t>
      </w:r>
    </w:p>
    <w:p w14:paraId="7B95E6A7" w14:textId="48010A5F" w:rsidR="00567A01" w:rsidRDefault="00567A01" w:rsidP="00567A01">
      <w:pPr>
        <w:pStyle w:val="3"/>
      </w:pPr>
      <w:r>
        <w:rPr>
          <w:rFonts w:hint="eastAsia"/>
        </w:rPr>
        <w:t>漫反射</w:t>
      </w:r>
    </w:p>
    <w:p w14:paraId="6AF7BD72" w14:textId="7A6FA952" w:rsidR="00567A01" w:rsidRDefault="00567A01" w:rsidP="00567A01">
      <w:r>
        <w:rPr>
          <w:noProof/>
        </w:rPr>
        <w:drawing>
          <wp:anchor distT="0" distB="0" distL="114300" distR="114300" simplePos="0" relativeHeight="251642368" behindDoc="0" locked="0" layoutInCell="1" allowOverlap="1" wp14:anchorId="0551F90C" wp14:editId="7812758E">
            <wp:simplePos x="0" y="0"/>
            <wp:positionH relativeFrom="column">
              <wp:posOffset>466164</wp:posOffset>
            </wp:positionH>
            <wp:positionV relativeFrom="paragraph">
              <wp:posOffset>314923</wp:posOffset>
            </wp:positionV>
            <wp:extent cx="2962275" cy="3810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兰伯特定律：</w:t>
      </w:r>
    </w:p>
    <w:p w14:paraId="1862F144" w14:textId="28BFAB79" w:rsidR="00567A01" w:rsidRDefault="00567A01" w:rsidP="00567A01">
      <w:r>
        <w:lastRenderedPageBreak/>
        <w:tab/>
      </w:r>
    </w:p>
    <w:p w14:paraId="6365A98E" w14:textId="77777777" w:rsidR="00A87EC5" w:rsidRDefault="00A87EC5" w:rsidP="00567A01"/>
    <w:p w14:paraId="4038E1D2" w14:textId="41FE7567" w:rsidR="004D5DEA" w:rsidRDefault="00AD077E" w:rsidP="00567A01">
      <w:r>
        <w:rPr>
          <w:noProof/>
        </w:rPr>
        <w:drawing>
          <wp:anchor distT="0" distB="0" distL="114300" distR="114300" simplePos="0" relativeHeight="251662848" behindDoc="0" locked="0" layoutInCell="1" allowOverlap="1" wp14:anchorId="2A9C4511" wp14:editId="55DBC63D">
            <wp:simplePos x="0" y="0"/>
            <wp:positionH relativeFrom="column">
              <wp:posOffset>26894</wp:posOffset>
            </wp:positionH>
            <wp:positionV relativeFrom="paragraph">
              <wp:posOffset>449655</wp:posOffset>
            </wp:positionV>
            <wp:extent cx="3086100" cy="3619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67A01">
        <w:rPr>
          <w:rFonts w:hint="eastAsia"/>
        </w:rPr>
        <w:t>半兰伯</w:t>
      </w:r>
      <w:proofErr w:type="gramEnd"/>
      <w:r w:rsidR="00567A01">
        <w:rPr>
          <w:rFonts w:hint="eastAsia"/>
        </w:rPr>
        <w:t>特定律：因为</w:t>
      </w:r>
      <w:r w:rsidR="00567A01">
        <w:t>max(0, n</w:t>
      </w:r>
      <w:r w:rsidR="00567A01">
        <w:rPr>
          <w:rFonts w:hint="eastAsia"/>
        </w:rPr>
        <w:t>·</w:t>
      </w:r>
      <w:r w:rsidR="00567A01">
        <w:rPr>
          <w:rFonts w:hint="eastAsia"/>
        </w:rPr>
        <w:t>I</w:t>
      </w:r>
      <w:r w:rsidR="00567A01">
        <w:t>)</w:t>
      </w:r>
      <w:r w:rsidR="00567A01">
        <w:rPr>
          <w:rFonts w:hint="eastAsia"/>
        </w:rPr>
        <w:t>的最小值截断到</w:t>
      </w:r>
      <w:r w:rsidR="00567A01">
        <w:rPr>
          <w:rFonts w:hint="eastAsia"/>
        </w:rPr>
        <w:t>0,</w:t>
      </w:r>
      <w:r w:rsidR="00567A01">
        <w:t>0</w:t>
      </w:r>
      <w:r w:rsidR="00567A01">
        <w:rPr>
          <w:rFonts w:hint="eastAsia"/>
        </w:rPr>
        <w:t>以下的都是</w:t>
      </w:r>
      <w:r w:rsidR="00567A01">
        <w:rPr>
          <w:rFonts w:hint="eastAsia"/>
        </w:rPr>
        <w:t>0</w:t>
      </w:r>
      <w:r w:rsidR="00567A01">
        <w:rPr>
          <w:rFonts w:hint="eastAsia"/>
        </w:rPr>
        <w:t>，无法正确表示。</w:t>
      </w:r>
      <w:r w:rsidR="004D5DEA">
        <w:rPr>
          <w:rFonts w:hint="eastAsia"/>
        </w:rPr>
        <w:t>因此</w:t>
      </w:r>
      <w:proofErr w:type="gramStart"/>
      <w:r w:rsidR="004D5DEA">
        <w:rPr>
          <w:rFonts w:hint="eastAsia"/>
        </w:rPr>
        <w:t>使用半兰伯</w:t>
      </w:r>
      <w:proofErr w:type="gramEnd"/>
      <w:r w:rsidR="004D5DEA">
        <w:rPr>
          <w:rFonts w:hint="eastAsia"/>
        </w:rPr>
        <w:t>特定律</w:t>
      </w:r>
    </w:p>
    <w:p w14:paraId="2FE9FC4B" w14:textId="1C1DE59D" w:rsidR="00A87EC5" w:rsidRDefault="00A87EC5" w:rsidP="00567A01"/>
    <w:p w14:paraId="3C4F7819" w14:textId="2F30BCE5" w:rsidR="00A87EC5" w:rsidRDefault="00A87EC5" w:rsidP="00A87EC5">
      <w:pPr>
        <w:pStyle w:val="3"/>
      </w:pPr>
      <w:r>
        <w:rPr>
          <w:rFonts w:hint="eastAsia"/>
        </w:rPr>
        <w:t>高光反射</w:t>
      </w:r>
    </w:p>
    <w:p w14:paraId="7BCB7C0C" w14:textId="77777777" w:rsidR="00AD077E" w:rsidRPr="00AD077E" w:rsidRDefault="00AD077E" w:rsidP="00AD077E">
      <w:pPr>
        <w:rPr>
          <w:rFonts w:hint="eastAsia"/>
        </w:rPr>
      </w:pPr>
    </w:p>
    <w:p w14:paraId="692BD638" w14:textId="261E695F" w:rsidR="00A87EC5" w:rsidRDefault="00FF7CB7" w:rsidP="00A87EC5">
      <w:r>
        <w:rPr>
          <w:noProof/>
        </w:rPr>
        <w:drawing>
          <wp:anchor distT="0" distB="0" distL="114300" distR="114300" simplePos="0" relativeHeight="251647488" behindDoc="0" locked="0" layoutInCell="1" allowOverlap="1" wp14:anchorId="2A8AFEDD" wp14:editId="18941919">
            <wp:simplePos x="0" y="0"/>
            <wp:positionH relativeFrom="column">
              <wp:posOffset>609600</wp:posOffset>
            </wp:positionH>
            <wp:positionV relativeFrom="paragraph">
              <wp:posOffset>779033</wp:posOffset>
            </wp:positionV>
            <wp:extent cx="1657350" cy="3238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5440" behindDoc="0" locked="0" layoutInCell="1" allowOverlap="1" wp14:anchorId="25491DB9" wp14:editId="7D8CE0D3">
            <wp:simplePos x="0" y="0"/>
            <wp:positionH relativeFrom="column">
              <wp:posOffset>510988</wp:posOffset>
            </wp:positionH>
            <wp:positionV relativeFrom="paragraph">
              <wp:posOffset>271183</wp:posOffset>
            </wp:positionV>
            <wp:extent cx="3324225" cy="39052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Phong</w:t>
      </w:r>
      <w:proofErr w:type="spellEnd"/>
      <w:r>
        <w:rPr>
          <w:rFonts w:hint="eastAsia"/>
        </w:rPr>
        <w:t>模型：</w:t>
      </w:r>
    </w:p>
    <w:p w14:paraId="05CCF85E" w14:textId="1FE16CFA" w:rsidR="00FF7CB7" w:rsidRDefault="00FF7CB7" w:rsidP="00A87EC5"/>
    <w:p w14:paraId="59884898" w14:textId="145482E7" w:rsidR="00FF7CB7" w:rsidRDefault="00FF7CB7" w:rsidP="00A87EC5"/>
    <w:p w14:paraId="42D53396" w14:textId="68A2844F" w:rsidR="00FF7CB7" w:rsidRDefault="00FF7CB7" w:rsidP="00A87EC5">
      <w:r>
        <w:rPr>
          <w:noProof/>
        </w:rPr>
        <w:drawing>
          <wp:anchor distT="0" distB="0" distL="114300" distR="114300" simplePos="0" relativeHeight="251652608" behindDoc="0" locked="0" layoutInCell="1" allowOverlap="1" wp14:anchorId="5F726EEA" wp14:editId="0BFED041">
            <wp:simplePos x="0" y="0"/>
            <wp:positionH relativeFrom="column">
              <wp:posOffset>618565</wp:posOffset>
            </wp:positionH>
            <wp:positionV relativeFrom="paragraph">
              <wp:posOffset>803163</wp:posOffset>
            </wp:positionV>
            <wp:extent cx="1343025" cy="70485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560" behindDoc="0" locked="0" layoutInCell="1" allowOverlap="1" wp14:anchorId="1630C729" wp14:editId="21B16C56">
            <wp:simplePos x="0" y="0"/>
            <wp:positionH relativeFrom="column">
              <wp:posOffset>502024</wp:posOffset>
            </wp:positionH>
            <wp:positionV relativeFrom="paragraph">
              <wp:posOffset>269464</wp:posOffset>
            </wp:positionV>
            <wp:extent cx="3362325" cy="38100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Blinn</w:t>
      </w:r>
      <w:r>
        <w:rPr>
          <w:rFonts w:hint="eastAsia"/>
        </w:rPr>
        <w:t>模型：</w:t>
      </w:r>
    </w:p>
    <w:p w14:paraId="40C4663A" w14:textId="6B9B0FC1" w:rsidR="00FF7CB7" w:rsidRDefault="00FF7CB7" w:rsidP="00A87EC5">
      <w:pPr>
        <w:rPr>
          <w:rFonts w:hint="eastAsia"/>
        </w:rPr>
      </w:pPr>
    </w:p>
    <w:p w14:paraId="09396566" w14:textId="7C3D26F4" w:rsidR="00FF7CB7" w:rsidRDefault="00FF7CB7" w:rsidP="00FF7CB7">
      <w:pPr>
        <w:pStyle w:val="3"/>
      </w:pPr>
      <w:r>
        <w:rPr>
          <w:rFonts w:hint="eastAsia"/>
        </w:rPr>
        <w:t>光照函数</w:t>
      </w:r>
    </w:p>
    <w:p w14:paraId="14F5918D" w14:textId="360EFD45" w:rsidR="00FF7CB7" w:rsidRPr="00FF7CB7" w:rsidRDefault="00B020B5" w:rsidP="00FF7CB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76BDC86F" wp14:editId="7EAD41BF">
            <wp:simplePos x="0" y="0"/>
            <wp:positionH relativeFrom="column">
              <wp:posOffset>4445</wp:posOffset>
            </wp:positionH>
            <wp:positionV relativeFrom="paragraph">
              <wp:posOffset>1234702</wp:posOffset>
            </wp:positionV>
            <wp:extent cx="5274310" cy="141224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09D2EF67" wp14:editId="7DB593AA">
            <wp:simplePos x="0" y="0"/>
            <wp:positionH relativeFrom="column">
              <wp:posOffset>-431165</wp:posOffset>
            </wp:positionH>
            <wp:positionV relativeFrom="paragraph">
              <wp:posOffset>240030</wp:posOffset>
            </wp:positionV>
            <wp:extent cx="6844665" cy="8064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80471" w14:textId="5442C43D" w:rsidR="00FF7CB7" w:rsidRDefault="00D571A6" w:rsidP="00D571A6">
      <w:pPr>
        <w:pStyle w:val="3"/>
      </w:pPr>
      <w:r>
        <w:rPr>
          <w:rFonts w:hint="eastAsia"/>
        </w:rPr>
        <w:lastRenderedPageBreak/>
        <w:t>光照变量</w:t>
      </w:r>
    </w:p>
    <w:p w14:paraId="206F4DA6" w14:textId="26108FDC" w:rsidR="005909E9" w:rsidRDefault="005909E9" w:rsidP="005909E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环境光</w:t>
      </w:r>
    </w:p>
    <w:p w14:paraId="646BAF7B" w14:textId="224EB250" w:rsidR="005909E9" w:rsidRDefault="005909E9" w:rsidP="005909E9">
      <w:pPr>
        <w:rPr>
          <w:b/>
        </w:rPr>
      </w:pPr>
      <w:r>
        <w:tab/>
      </w:r>
      <w:r w:rsidRPr="005909E9">
        <w:rPr>
          <w:b/>
        </w:rPr>
        <w:t>UNITY_LIGHTMODEL_AMBIENT</w:t>
      </w:r>
    </w:p>
    <w:p w14:paraId="401B74D7" w14:textId="2D095305" w:rsidR="005909E9" w:rsidRDefault="005909E9" w:rsidP="005909E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b/>
        </w:rPr>
        <w:t xml:space="preserve">fixed3 ambient = </w:t>
      </w:r>
      <w:proofErr w:type="spellStart"/>
      <w:r>
        <w:rPr>
          <w:b/>
        </w:rPr>
        <w:t>UNITY_LIGHTMODEL_AMBIENT.xyz</w:t>
      </w:r>
      <w:proofErr w:type="spellEnd"/>
      <w:r>
        <w:rPr>
          <w:b/>
        </w:rPr>
        <w:t>;</w:t>
      </w:r>
    </w:p>
    <w:p w14:paraId="59C2A5C1" w14:textId="0EEEBCFF" w:rsidR="00083FB4" w:rsidRDefault="00083FB4" w:rsidP="005909E9">
      <w:r w:rsidRPr="00083FB4">
        <w:rPr>
          <w:rFonts w:hint="eastAsia"/>
        </w:rPr>
        <w:t>2</w:t>
      </w:r>
      <w:r w:rsidRPr="00083FB4">
        <w:t xml:space="preserve"> </w:t>
      </w:r>
      <w:r>
        <w:rPr>
          <w:rFonts w:hint="eastAsia"/>
        </w:rPr>
        <w:t>光源颜色</w:t>
      </w:r>
    </w:p>
    <w:p w14:paraId="77D54B17" w14:textId="7BED4C9F" w:rsidR="00083FB4" w:rsidRDefault="00083FB4" w:rsidP="005909E9">
      <w:pPr>
        <w:rPr>
          <w:b/>
        </w:rPr>
      </w:pPr>
      <w:r>
        <w:tab/>
      </w:r>
      <w:r w:rsidRPr="00856CFA">
        <w:rPr>
          <w:b/>
        </w:rPr>
        <w:t>_LightColor0</w:t>
      </w:r>
    </w:p>
    <w:p w14:paraId="59A15CA2" w14:textId="10DC1446" w:rsidR="00856CFA" w:rsidRDefault="00856CFA" w:rsidP="005909E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b/>
        </w:rPr>
        <w:t>_LightColor0.rgb</w:t>
      </w:r>
    </w:p>
    <w:p w14:paraId="6602720E" w14:textId="02B68723" w:rsidR="00216A12" w:rsidRDefault="00216A12" w:rsidP="005909E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光源方向</w:t>
      </w:r>
    </w:p>
    <w:p w14:paraId="2F6AEC8F" w14:textId="350B551A" w:rsidR="00216A12" w:rsidRDefault="00216A12" w:rsidP="005909E9">
      <w:pPr>
        <w:rPr>
          <w:b/>
        </w:rPr>
      </w:pPr>
      <w:r>
        <w:tab/>
      </w:r>
      <w:r w:rsidRPr="00216A12">
        <w:rPr>
          <w:b/>
        </w:rPr>
        <w:t>_WorldSpaceLightPos0</w:t>
      </w:r>
    </w:p>
    <w:p w14:paraId="0ECC9546" w14:textId="781704B3" w:rsidR="00216A12" w:rsidRDefault="00216A12" w:rsidP="005909E9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例如：</w:t>
      </w:r>
      <w:r>
        <w:rPr>
          <w:b/>
        </w:rPr>
        <w:t>_WorldSpaceLightPos0.xyz</w:t>
      </w:r>
    </w:p>
    <w:p w14:paraId="261C2F8E" w14:textId="214839A5" w:rsidR="00B020B5" w:rsidRDefault="00B020B5" w:rsidP="005909E9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 </w:t>
      </w:r>
      <w:r>
        <w:rPr>
          <w:rFonts w:hint="eastAsia"/>
          <w:b/>
        </w:rPr>
        <w:t>摄像机位置</w:t>
      </w:r>
    </w:p>
    <w:p w14:paraId="6AD83C31" w14:textId="0F2BBB96" w:rsidR="00B020B5" w:rsidRDefault="00B020B5" w:rsidP="005909E9">
      <w:pPr>
        <w:rPr>
          <w:b/>
        </w:rPr>
      </w:pPr>
      <w:r>
        <w:rPr>
          <w:b/>
        </w:rPr>
        <w:tab/>
        <w:t>_</w:t>
      </w:r>
      <w:proofErr w:type="spellStart"/>
      <w:r>
        <w:rPr>
          <w:b/>
        </w:rPr>
        <w:t>WorldSpaceCameraPos</w:t>
      </w:r>
      <w:proofErr w:type="spellEnd"/>
    </w:p>
    <w:p w14:paraId="1BC80FEF" w14:textId="6517FE44" w:rsidR="00425EC6" w:rsidRDefault="00425EC6" w:rsidP="005909E9">
      <w:pPr>
        <w:rPr>
          <w:b/>
        </w:rPr>
      </w:pPr>
    </w:p>
    <w:p w14:paraId="64826A9E" w14:textId="4BAEE37C" w:rsidR="00425EC6" w:rsidRDefault="0051201B" w:rsidP="0051201B">
      <w:pPr>
        <w:pStyle w:val="3"/>
      </w:pPr>
      <w:r>
        <w:rPr>
          <w:rFonts w:hint="eastAsia"/>
        </w:rPr>
        <w:t>添加光照的过程</w:t>
      </w:r>
    </w:p>
    <w:p w14:paraId="0F59F8FF" w14:textId="19DB497C" w:rsidR="0051201B" w:rsidRDefault="0051201B" w:rsidP="0051201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获取环境光</w:t>
      </w:r>
      <w:r>
        <w:rPr>
          <w:rFonts w:hint="eastAsia"/>
        </w:rPr>
        <w:t xml:space="preserve"> </w:t>
      </w:r>
      <w:r>
        <w:t>fixed</w:t>
      </w:r>
      <w:r w:rsidR="00DF7FE0">
        <w:t>3</w:t>
      </w:r>
      <w:r>
        <w:t xml:space="preserve"> ambient = </w:t>
      </w:r>
      <w:proofErr w:type="spellStart"/>
      <w:r>
        <w:t>UNITY_LIGHTMODEL_AMBIENT.rgb</w:t>
      </w:r>
      <w:proofErr w:type="spellEnd"/>
      <w:r>
        <w:t>;</w:t>
      </w:r>
    </w:p>
    <w:p w14:paraId="0880649E" w14:textId="134F5ABD" w:rsidR="0013083E" w:rsidRDefault="0013083E" w:rsidP="0051201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获取漫反射</w:t>
      </w:r>
    </w:p>
    <w:p w14:paraId="6658CF70" w14:textId="26DBD8E1" w:rsidR="0013083E" w:rsidRDefault="0013083E" w:rsidP="001308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获取世界法线向量</w:t>
      </w:r>
      <w:r>
        <w:rPr>
          <w:rFonts w:hint="eastAsia"/>
        </w:rPr>
        <w:t xml:space="preserve"> </w:t>
      </w:r>
      <w:r>
        <w:t xml:space="preserve">float3 </w:t>
      </w:r>
      <w:proofErr w:type="spellStart"/>
      <w:r>
        <w:t>worldNormal</w:t>
      </w:r>
      <w:proofErr w:type="spellEnd"/>
      <w:r>
        <w:t xml:space="preserve"> = </w:t>
      </w:r>
      <w:proofErr w:type="spellStart"/>
      <w:r>
        <w:t>UnityObjectToWorldNormal</w:t>
      </w:r>
      <w:proofErr w:type="spellEnd"/>
      <w:r>
        <w:t>(normal)</w:t>
      </w:r>
      <w:r w:rsidR="00304520">
        <w:t>;</w:t>
      </w:r>
    </w:p>
    <w:p w14:paraId="75C8D880" w14:textId="3E7A45F9" w:rsidR="00304520" w:rsidRDefault="00304520" w:rsidP="001308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获取世界坐标</w:t>
      </w:r>
      <w:r>
        <w:rPr>
          <w:rFonts w:hint="eastAsia"/>
        </w:rPr>
        <w:t xml:space="preserve"> float</w:t>
      </w:r>
      <w:r>
        <w:t xml:space="preserve">3 </w:t>
      </w:r>
      <w:proofErr w:type="spellStart"/>
      <w:r>
        <w:t>worldPos</w:t>
      </w:r>
      <w:proofErr w:type="spellEnd"/>
      <w:r>
        <w:t xml:space="preserve"> = </w:t>
      </w:r>
      <w:proofErr w:type="spellStart"/>
      <w:r>
        <w:t>mul</w:t>
      </w:r>
      <w:proofErr w:type="spellEnd"/>
      <w:r>
        <w:t>(</w:t>
      </w:r>
      <w:proofErr w:type="spellStart"/>
      <w:r>
        <w:t>unity_ObjectToWorld</w:t>
      </w:r>
      <w:proofErr w:type="spellEnd"/>
      <w:r>
        <w:t>, position).</w:t>
      </w:r>
      <w:proofErr w:type="spellStart"/>
      <w:r>
        <w:t>xyz</w:t>
      </w:r>
      <w:proofErr w:type="spellEnd"/>
      <w:r w:rsidR="00C93349">
        <w:t>;</w:t>
      </w:r>
    </w:p>
    <w:p w14:paraId="78F2BC77" w14:textId="0DD09E0E" w:rsidR="0013083E" w:rsidRDefault="00DF7FE0" w:rsidP="001308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获取光照方向</w:t>
      </w:r>
      <w:r>
        <w:t xml:space="preserve"> float3 </w:t>
      </w:r>
      <w:proofErr w:type="spellStart"/>
      <w:r>
        <w:t>worldLightDir</w:t>
      </w:r>
      <w:proofErr w:type="spellEnd"/>
      <w:r>
        <w:t xml:space="preserve"> = </w:t>
      </w:r>
      <w:proofErr w:type="spellStart"/>
      <w:r>
        <w:t>UnityWorldSpaceLightDir</w:t>
      </w:r>
      <w:proofErr w:type="spellEnd"/>
      <w:r>
        <w:t>(</w:t>
      </w:r>
      <w:proofErr w:type="spellStart"/>
      <w:r>
        <w:t>worldPos</w:t>
      </w:r>
      <w:proofErr w:type="spellEnd"/>
      <w:r>
        <w:t>);</w:t>
      </w:r>
    </w:p>
    <w:p w14:paraId="174C4170" w14:textId="0B971513" w:rsidR="007A0990" w:rsidRDefault="007A0990" w:rsidP="0013083E">
      <w:pPr>
        <w:pStyle w:val="a7"/>
        <w:numPr>
          <w:ilvl w:val="0"/>
          <w:numId w:val="1"/>
        </w:numPr>
        <w:ind w:firstLineChars="0"/>
      </w:pPr>
      <w:r>
        <w:t xml:space="preserve">fixed3 diffuse = _LightColor0.rgb * _Diffuse * </w:t>
      </w:r>
      <w:proofErr w:type="gramStart"/>
      <w:r>
        <w:t>saturate(</w:t>
      </w:r>
      <w:proofErr w:type="gramEnd"/>
      <w:r>
        <w:t>dot(</w:t>
      </w:r>
      <w:proofErr w:type="spellStart"/>
      <w:r>
        <w:t>worldNormal</w:t>
      </w:r>
      <w:proofErr w:type="spellEnd"/>
      <w:r>
        <w:t xml:space="preserve">, </w:t>
      </w:r>
      <w:proofErr w:type="spellStart"/>
      <w:r>
        <w:t>worldLightDir</w:t>
      </w:r>
      <w:proofErr w:type="spellEnd"/>
      <w:r>
        <w:t>));</w:t>
      </w:r>
    </w:p>
    <w:p w14:paraId="676BADDC" w14:textId="0D86E8A1" w:rsidR="00DF7FE0" w:rsidRDefault="00DF7FE0" w:rsidP="007A0990">
      <w:pPr>
        <w:ind w:left="420" w:firstLineChars="100" w:firstLine="210"/>
      </w:pPr>
    </w:p>
    <w:p w14:paraId="13AB622F" w14:textId="0499D993" w:rsidR="00E978FA" w:rsidRDefault="00E978FA" w:rsidP="00E978FA">
      <w:r>
        <w:t xml:space="preserve">3 </w:t>
      </w:r>
      <w:r>
        <w:rPr>
          <w:rFonts w:hint="eastAsia"/>
        </w:rPr>
        <w:t>获取高光反射</w:t>
      </w:r>
    </w:p>
    <w:p w14:paraId="1D3C9B32" w14:textId="01570367" w:rsidR="00E978FA" w:rsidRDefault="00E978FA" w:rsidP="00E978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获取视角方向</w:t>
      </w:r>
      <w:r>
        <w:t xml:space="preserve"> float3 </w:t>
      </w:r>
      <w:proofErr w:type="spellStart"/>
      <w:r>
        <w:t>worldViewDir</w:t>
      </w:r>
      <w:proofErr w:type="spellEnd"/>
      <w:r>
        <w:t xml:space="preserve"> = </w:t>
      </w:r>
      <w:proofErr w:type="spellStart"/>
      <w:r>
        <w:t>UnityWorldSpaceViewDir</w:t>
      </w:r>
      <w:proofErr w:type="spellEnd"/>
      <w:r>
        <w:t>(</w:t>
      </w:r>
      <w:proofErr w:type="spellStart"/>
      <w:r>
        <w:t>worldPos</w:t>
      </w:r>
      <w:proofErr w:type="spellEnd"/>
      <w:r>
        <w:t>);</w:t>
      </w:r>
    </w:p>
    <w:p w14:paraId="022A3567" w14:textId="4B1A7929" w:rsidR="007A0990" w:rsidRDefault="007A0990" w:rsidP="00E978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获取中间值</w:t>
      </w:r>
      <w:r>
        <w:t xml:space="preserve"> float3 </w:t>
      </w:r>
      <w:proofErr w:type="spellStart"/>
      <w:r>
        <w:t>halfDir</w:t>
      </w:r>
      <w:proofErr w:type="spellEnd"/>
      <w:r>
        <w:t xml:space="preserve"> = normalize(</w:t>
      </w:r>
      <w:proofErr w:type="spellStart"/>
      <w:r>
        <w:t>worldLightDir</w:t>
      </w:r>
      <w:proofErr w:type="spellEnd"/>
      <w:r w:rsidR="000D6EF4">
        <w:t>+</w:t>
      </w:r>
      <w:r>
        <w:t xml:space="preserve"> </w:t>
      </w:r>
      <w:proofErr w:type="spellStart"/>
      <w:r>
        <w:t>worldViewDir</w:t>
      </w:r>
      <w:proofErr w:type="spellEnd"/>
      <w:r>
        <w:t>);</w:t>
      </w:r>
    </w:p>
    <w:p w14:paraId="6AF6BDB2" w14:textId="447AB2B9" w:rsidR="007A0990" w:rsidRDefault="007A0990" w:rsidP="00E978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 xml:space="preserve">ixed3 specular = _LightColor0.rgb * _Specular * </w:t>
      </w:r>
      <w:proofErr w:type="gramStart"/>
      <w:r>
        <w:t>pow(</w:t>
      </w:r>
      <w:proofErr w:type="gramEnd"/>
      <w:r>
        <w:t>saturate(dot(</w:t>
      </w:r>
      <w:proofErr w:type="spellStart"/>
      <w:r w:rsidR="00A36BB0">
        <w:t>halfDir</w:t>
      </w:r>
      <w:proofErr w:type="spellEnd"/>
      <w:r w:rsidR="00A36BB0">
        <w:t xml:space="preserve">, </w:t>
      </w:r>
      <w:proofErr w:type="spellStart"/>
      <w:r w:rsidR="00A36BB0">
        <w:t>worldNormal</w:t>
      </w:r>
      <w:proofErr w:type="spellEnd"/>
      <w:r>
        <w:t>))</w:t>
      </w:r>
      <w:r w:rsidR="00A36BB0">
        <w:t>, _Gloss</w:t>
      </w:r>
      <w:r>
        <w:t>)</w:t>
      </w:r>
      <w:r w:rsidR="00A36BB0">
        <w:t>;</w:t>
      </w:r>
    </w:p>
    <w:p w14:paraId="322749A3" w14:textId="49E9B7B3" w:rsidR="00106B5E" w:rsidRDefault="00106B5E" w:rsidP="00106B5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最终结果</w:t>
      </w:r>
    </w:p>
    <w:p w14:paraId="26391835" w14:textId="73509AA0" w:rsidR="00106B5E" w:rsidRPr="00E978FA" w:rsidRDefault="00106B5E" w:rsidP="00106B5E">
      <w:pPr>
        <w:rPr>
          <w:rFonts w:hint="eastAsia"/>
        </w:rPr>
      </w:pPr>
      <w:r>
        <w:tab/>
        <w:t>fixed4 color = fixed4(</w:t>
      </w:r>
      <w:proofErr w:type="spellStart"/>
      <w:r>
        <w:t>ambient+diffuse+specular</w:t>
      </w:r>
      <w:proofErr w:type="spellEnd"/>
      <w:r>
        <w:t>, 1.0);</w:t>
      </w:r>
    </w:p>
    <w:p w14:paraId="2C095AF6" w14:textId="3E8EAE81" w:rsidR="00425EC6" w:rsidRDefault="00A424EC" w:rsidP="00A424EC">
      <w:pPr>
        <w:pStyle w:val="1"/>
      </w:pPr>
      <w:r>
        <w:rPr>
          <w:rFonts w:hint="eastAsia"/>
        </w:rPr>
        <w:t>纹理</w:t>
      </w:r>
    </w:p>
    <w:p w14:paraId="41A8CA4E" w14:textId="1C19C173" w:rsidR="00FD6CC3" w:rsidRDefault="00456538" w:rsidP="00456538">
      <w:pPr>
        <w:pStyle w:val="3"/>
      </w:pPr>
      <w:r>
        <w:rPr>
          <w:rFonts w:hint="eastAsia"/>
        </w:rPr>
        <w:t>纹理函数</w:t>
      </w:r>
    </w:p>
    <w:p w14:paraId="231F0ECE" w14:textId="63D4C0B3" w:rsidR="00456538" w:rsidRDefault="00961E4C" w:rsidP="0045653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获取正确的纹理坐标</w:t>
      </w:r>
    </w:p>
    <w:p w14:paraId="73F18AE9" w14:textId="356DBBDB" w:rsidR="00961E4C" w:rsidRDefault="00F6526C" w:rsidP="00456538">
      <w:r>
        <w:tab/>
      </w:r>
      <w:proofErr w:type="spellStart"/>
      <w:proofErr w:type="gramStart"/>
      <w:r w:rsidR="00BA1275">
        <w:t>o.uv</w:t>
      </w:r>
      <w:proofErr w:type="spellEnd"/>
      <w:proofErr w:type="gramEnd"/>
      <w:r w:rsidR="00BA1275">
        <w:t xml:space="preserve"> = </w:t>
      </w:r>
      <w:r w:rsidRPr="009E5CDC">
        <w:rPr>
          <w:b/>
        </w:rPr>
        <w:t>TRANSFORM_TEX</w:t>
      </w:r>
      <w:r>
        <w:t>(</w:t>
      </w:r>
      <w:proofErr w:type="spellStart"/>
      <w:r>
        <w:t>v.texcoord</w:t>
      </w:r>
      <w:proofErr w:type="spellEnd"/>
      <w:r>
        <w:t>, _</w:t>
      </w:r>
      <w:proofErr w:type="spellStart"/>
      <w:r>
        <w:t>MainTex</w:t>
      </w:r>
      <w:proofErr w:type="spellEnd"/>
      <w:r>
        <w:t>)</w:t>
      </w:r>
      <w:r w:rsidR="00BA1275">
        <w:t>;</w:t>
      </w:r>
    </w:p>
    <w:p w14:paraId="4DCC850B" w14:textId="3A18D196" w:rsidR="00A52683" w:rsidRDefault="00A52683" w:rsidP="00456538"/>
    <w:p w14:paraId="652D321E" w14:textId="3D8A9EB5" w:rsidR="00A52683" w:rsidRDefault="00A52683" w:rsidP="00456538"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纹理采样</w:t>
      </w:r>
    </w:p>
    <w:p w14:paraId="09F761C5" w14:textId="42C30A6F" w:rsidR="00AD0B0A" w:rsidRDefault="00AD0B0A" w:rsidP="00456538">
      <w:r>
        <w:tab/>
        <w:t xml:space="preserve">fixed4 </w:t>
      </w:r>
      <w:proofErr w:type="spellStart"/>
      <w:r>
        <w:t>texColor</w:t>
      </w:r>
      <w:proofErr w:type="spellEnd"/>
      <w:r>
        <w:t xml:space="preserve"> = </w:t>
      </w:r>
      <w:r w:rsidRPr="005373BC">
        <w:rPr>
          <w:b/>
        </w:rPr>
        <w:t>tex2</w:t>
      </w:r>
      <w:proofErr w:type="gramStart"/>
      <w:r w:rsidRPr="005373BC">
        <w:rPr>
          <w:b/>
        </w:rPr>
        <w:t>D</w:t>
      </w:r>
      <w:r>
        <w:t>(</w:t>
      </w:r>
      <w:proofErr w:type="gramEnd"/>
      <w:r>
        <w:t>_</w:t>
      </w:r>
      <w:proofErr w:type="spellStart"/>
      <w:r>
        <w:t>MainTex</w:t>
      </w:r>
      <w:proofErr w:type="spellEnd"/>
      <w:r>
        <w:t xml:space="preserve">, </w:t>
      </w:r>
      <w:proofErr w:type="spellStart"/>
      <w:r>
        <w:t>i.uv</w:t>
      </w:r>
      <w:proofErr w:type="spellEnd"/>
      <w:r>
        <w:t>)</w:t>
      </w:r>
      <w:r w:rsidR="009D2F08">
        <w:t>;</w:t>
      </w:r>
    </w:p>
    <w:p w14:paraId="4F742342" w14:textId="01A1CCA6" w:rsidR="005373BC" w:rsidRDefault="00655DB3" w:rsidP="0045653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获取法线纹理中的法线</w:t>
      </w:r>
    </w:p>
    <w:p w14:paraId="3734A9F0" w14:textId="7A68276A" w:rsidR="00655DB3" w:rsidRDefault="00655DB3" w:rsidP="00456538">
      <w:pPr>
        <w:rPr>
          <w:rFonts w:hint="eastAsia"/>
        </w:rPr>
      </w:pPr>
      <w:r>
        <w:tab/>
      </w:r>
    </w:p>
    <w:p w14:paraId="3609FF89" w14:textId="389D0A4E" w:rsidR="00626580" w:rsidRDefault="00626580" w:rsidP="00456538"/>
    <w:p w14:paraId="7BA11C83" w14:textId="59FBABC8" w:rsidR="00626580" w:rsidRDefault="00626580" w:rsidP="00626580">
      <w:pPr>
        <w:pStyle w:val="2"/>
      </w:pPr>
      <w:r>
        <w:rPr>
          <w:rFonts w:hint="eastAsia"/>
        </w:rPr>
        <w:t>添加纹理的过程</w:t>
      </w:r>
    </w:p>
    <w:p w14:paraId="26F9F026" w14:textId="6F530967" w:rsidR="00626580" w:rsidRDefault="00626580" w:rsidP="0062658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求</w:t>
      </w:r>
      <w:r w:rsidR="002638FC">
        <w:rPr>
          <w:rFonts w:hint="eastAsia"/>
        </w:rPr>
        <w:t>反光率</w:t>
      </w:r>
    </w:p>
    <w:p w14:paraId="5F9CA748" w14:textId="301703C8" w:rsidR="00107233" w:rsidRDefault="00107233" w:rsidP="001072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 xml:space="preserve">ixed4 </w:t>
      </w:r>
      <w:proofErr w:type="spellStart"/>
      <w:r>
        <w:t>texColor</w:t>
      </w:r>
      <w:proofErr w:type="spellEnd"/>
      <w:r>
        <w:t xml:space="preserve"> = tex2</w:t>
      </w:r>
      <w:proofErr w:type="gramStart"/>
      <w:r>
        <w:t>D(</w:t>
      </w:r>
      <w:proofErr w:type="gramEnd"/>
      <w:r>
        <w:t>_</w:t>
      </w:r>
      <w:proofErr w:type="spellStart"/>
      <w:r>
        <w:t>MainTex</w:t>
      </w:r>
      <w:proofErr w:type="spellEnd"/>
      <w:r>
        <w:t xml:space="preserve">, </w:t>
      </w:r>
      <w:proofErr w:type="spellStart"/>
      <w:r>
        <w:t>uv</w:t>
      </w:r>
      <w:proofErr w:type="spellEnd"/>
      <w:r>
        <w:t>);</w:t>
      </w:r>
    </w:p>
    <w:p w14:paraId="05AD9E9F" w14:textId="0B850AC8" w:rsidR="00107233" w:rsidRDefault="00107233" w:rsidP="00107233">
      <w:pPr>
        <w:pStyle w:val="a7"/>
        <w:numPr>
          <w:ilvl w:val="0"/>
          <w:numId w:val="3"/>
        </w:numPr>
        <w:ind w:firstLineChars="0"/>
      </w:pPr>
      <w:r>
        <w:t xml:space="preserve">fixed3 </w:t>
      </w:r>
      <w:r w:rsidRPr="00293CCC">
        <w:rPr>
          <w:highlight w:val="yellow"/>
        </w:rPr>
        <w:t>albedo</w:t>
      </w:r>
      <w:r>
        <w:t xml:space="preserve"> = </w:t>
      </w:r>
      <w:proofErr w:type="spellStart"/>
      <w:r>
        <w:t>texColor</w:t>
      </w:r>
      <w:r w:rsidR="00C12B03">
        <w:t>.rgb</w:t>
      </w:r>
      <w:proofErr w:type="spellEnd"/>
      <w:r>
        <w:t xml:space="preserve"> * _</w:t>
      </w:r>
      <w:proofErr w:type="spellStart"/>
      <w:r>
        <w:t>Color</w:t>
      </w:r>
      <w:r w:rsidR="00C12B03">
        <w:t>.rgb</w:t>
      </w:r>
      <w:proofErr w:type="spellEnd"/>
      <w:r>
        <w:t>;</w:t>
      </w:r>
    </w:p>
    <w:p w14:paraId="1947CC3B" w14:textId="3E500854" w:rsidR="00C12B03" w:rsidRDefault="00C12B03" w:rsidP="00C12B03">
      <w:r>
        <w:rPr>
          <w:rFonts w:hint="eastAsia"/>
        </w:rPr>
        <w:t>2</w:t>
      </w:r>
      <w:r>
        <w:t xml:space="preserve"> </w:t>
      </w:r>
      <w:proofErr w:type="gramStart"/>
      <w:r w:rsidR="00E322F7">
        <w:rPr>
          <w:rFonts w:hint="eastAsia"/>
        </w:rPr>
        <w:t>求环境光</w:t>
      </w:r>
      <w:proofErr w:type="gramEnd"/>
    </w:p>
    <w:p w14:paraId="1F5C5A3B" w14:textId="2948D754" w:rsidR="00E322F7" w:rsidRDefault="00E322F7" w:rsidP="00C12B03">
      <w:r>
        <w:tab/>
        <w:t xml:space="preserve">fixed3 ambient = </w:t>
      </w:r>
      <w:proofErr w:type="spellStart"/>
      <w:r>
        <w:t>UNITY_LIGHTMODEL_AMBIENT.xyz</w:t>
      </w:r>
      <w:proofErr w:type="spellEnd"/>
      <w:r>
        <w:t xml:space="preserve"> * </w:t>
      </w:r>
      <w:r w:rsidRPr="00293CCC">
        <w:rPr>
          <w:highlight w:val="yellow"/>
        </w:rPr>
        <w:t>albedo</w:t>
      </w:r>
      <w:r>
        <w:t>;</w:t>
      </w:r>
    </w:p>
    <w:p w14:paraId="6A798B5A" w14:textId="0512CC54" w:rsidR="00A833F6" w:rsidRDefault="00A833F6" w:rsidP="00C12B0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求漫反射</w:t>
      </w:r>
    </w:p>
    <w:p w14:paraId="3D357401" w14:textId="58E337F1" w:rsidR="00A833F6" w:rsidRDefault="00A833F6" w:rsidP="00C12B03">
      <w:r>
        <w:tab/>
        <w:t xml:space="preserve">fixed3 diffuse = _LightColor0.rgb * </w:t>
      </w:r>
      <w:r w:rsidR="001B1F6A" w:rsidRPr="00293CCC">
        <w:rPr>
          <w:highlight w:val="yellow"/>
        </w:rPr>
        <w:t>albedo</w:t>
      </w:r>
      <w:r w:rsidR="001B1F6A">
        <w:t xml:space="preserve"> </w:t>
      </w:r>
      <w:r>
        <w:t xml:space="preserve">* </w:t>
      </w:r>
      <w:proofErr w:type="gramStart"/>
      <w:r>
        <w:t>saturate(</w:t>
      </w:r>
      <w:proofErr w:type="gramEnd"/>
      <w:r>
        <w:t>dot(</w:t>
      </w:r>
      <w:proofErr w:type="spellStart"/>
      <w:r>
        <w:t>worldNormal</w:t>
      </w:r>
      <w:proofErr w:type="spellEnd"/>
      <w:r>
        <w:t xml:space="preserve">, </w:t>
      </w:r>
      <w:proofErr w:type="spellStart"/>
      <w:r>
        <w:t>worldLightDir</w:t>
      </w:r>
      <w:proofErr w:type="spellEnd"/>
      <w:r>
        <w:t>))</w:t>
      </w:r>
    </w:p>
    <w:p w14:paraId="17567A45" w14:textId="075E2B96" w:rsidR="00D929BD" w:rsidRDefault="00D929BD" w:rsidP="00C12B03">
      <w:r>
        <w:t xml:space="preserve">4 </w:t>
      </w:r>
      <w:r>
        <w:rPr>
          <w:rFonts w:hint="eastAsia"/>
        </w:rPr>
        <w:t>求高光反射</w:t>
      </w:r>
      <w:r>
        <w:rPr>
          <w:rFonts w:hint="eastAsia"/>
        </w:rPr>
        <w:t>(</w:t>
      </w:r>
      <w:r>
        <w:rPr>
          <w:rFonts w:hint="eastAsia"/>
        </w:rPr>
        <w:t>同上，不受影响</w:t>
      </w:r>
      <w:r>
        <w:t>)</w:t>
      </w:r>
    </w:p>
    <w:p w14:paraId="6F48D79F" w14:textId="24113DA7" w:rsidR="00D929BD" w:rsidRDefault="00D929BD" w:rsidP="00C12B03">
      <w:r>
        <w:tab/>
      </w:r>
      <w:r w:rsidR="008F7F29">
        <w:t>fixed3 specular</w:t>
      </w:r>
    </w:p>
    <w:p w14:paraId="4476FF2B" w14:textId="5D12A905" w:rsidR="00EA7642" w:rsidRDefault="00EA7642" w:rsidP="00C12B03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最终结果</w:t>
      </w:r>
    </w:p>
    <w:p w14:paraId="2FEB0EFE" w14:textId="1F0F4C20" w:rsidR="001B1F6A" w:rsidRDefault="001B1F6A" w:rsidP="00C12B03">
      <w:r>
        <w:tab/>
        <w:t>fixed4 color = fixed4(</w:t>
      </w:r>
      <w:proofErr w:type="spellStart"/>
      <w:r>
        <w:t>ambient+diffuse+specular</w:t>
      </w:r>
      <w:proofErr w:type="spellEnd"/>
      <w:r>
        <w:t>, 1.0);</w:t>
      </w:r>
    </w:p>
    <w:p w14:paraId="28E83554" w14:textId="1D705B05" w:rsidR="001B1F6A" w:rsidRDefault="001B1F6A" w:rsidP="00C12B03"/>
    <w:p w14:paraId="7A608237" w14:textId="6370690C" w:rsidR="003824FC" w:rsidRDefault="003824FC" w:rsidP="00C12B03"/>
    <w:p w14:paraId="6A7ACEF1" w14:textId="68475BBE" w:rsidR="003824FC" w:rsidRDefault="003824FC" w:rsidP="003824FC">
      <w:pPr>
        <w:pStyle w:val="4"/>
      </w:pPr>
      <w:r>
        <w:rPr>
          <w:rFonts w:hint="eastAsia"/>
        </w:rPr>
        <w:t>法线纹理</w:t>
      </w:r>
    </w:p>
    <w:p w14:paraId="14977965" w14:textId="24CA79F9" w:rsidR="003824FC" w:rsidRDefault="003F069E" w:rsidP="003824FC">
      <w:r>
        <w:rPr>
          <w:rFonts w:hint="eastAsia"/>
        </w:rPr>
        <w:t>法线纹理</w:t>
      </w:r>
      <w:r w:rsidR="00AA19FE">
        <w:rPr>
          <w:rFonts w:hint="eastAsia"/>
        </w:rPr>
        <w:t xml:space="preserve"> </w:t>
      </w:r>
      <w:r w:rsidR="00AA19FE">
        <w:rPr>
          <w:rFonts w:hint="eastAsia"/>
        </w:rPr>
        <w:t>有两种</w:t>
      </w:r>
      <w:r w:rsidR="00AA19FE">
        <w:rPr>
          <w:rFonts w:hint="eastAsia"/>
        </w:rPr>
        <w:t xml:space="preserve"> </w:t>
      </w:r>
      <w:r w:rsidR="00AA19FE">
        <w:rPr>
          <w:rFonts w:hint="eastAsia"/>
        </w:rPr>
        <w:t>模型空间的法线纹理，</w:t>
      </w:r>
      <w:r w:rsidR="00AA19FE">
        <w:rPr>
          <w:rFonts w:hint="eastAsia"/>
        </w:rPr>
        <w:t xml:space="preserve"> </w:t>
      </w:r>
      <w:r w:rsidR="00AA19FE">
        <w:rPr>
          <w:rFonts w:hint="eastAsia"/>
        </w:rPr>
        <w:t>切线空间的法线纹理。</w:t>
      </w:r>
    </w:p>
    <w:p w14:paraId="06B6085F" w14:textId="507F7118" w:rsidR="00AA19FE" w:rsidRDefault="00AA19FE" w:rsidP="003824FC">
      <w:r>
        <w:rPr>
          <w:rFonts w:hint="eastAsia"/>
        </w:rPr>
        <w:t>法线纹理</w:t>
      </w:r>
      <w:r>
        <w:rPr>
          <w:rFonts w:hint="eastAsia"/>
        </w:rPr>
        <w:t xml:space="preserve"> </w:t>
      </w:r>
      <w:r>
        <w:rPr>
          <w:rFonts w:hint="eastAsia"/>
        </w:rPr>
        <w:t>处理的位置也有两种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930A49">
        <w:rPr>
          <w:rFonts w:hint="eastAsia"/>
        </w:rPr>
        <w:t>切线坐标系</w:t>
      </w:r>
      <w:r>
        <w:rPr>
          <w:rFonts w:hint="eastAsia"/>
        </w:rPr>
        <w:t>处理，在</w:t>
      </w:r>
      <w:r w:rsidR="00930A49">
        <w:rPr>
          <w:rFonts w:hint="eastAsia"/>
        </w:rPr>
        <w:t>世界坐标系</w:t>
      </w:r>
      <w:r>
        <w:rPr>
          <w:rFonts w:hint="eastAsia"/>
        </w:rPr>
        <w:t>处理。</w:t>
      </w:r>
    </w:p>
    <w:p w14:paraId="67113526" w14:textId="25D5849F" w:rsidR="00930A49" w:rsidRDefault="00930A49" w:rsidP="003824F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F61820">
        <w:rPr>
          <w:rFonts w:hint="eastAsia"/>
        </w:rPr>
        <w:t>切线坐标系处理</w:t>
      </w:r>
    </w:p>
    <w:p w14:paraId="0B4D8368" w14:textId="103B68E6" w:rsidR="00F61820" w:rsidRDefault="00C90616" w:rsidP="00C9061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局部坐标系到切线坐标系的变换矩阵</w:t>
      </w:r>
    </w:p>
    <w:p w14:paraId="5233F9A0" w14:textId="7C69FF44" w:rsidR="00732BA2" w:rsidRDefault="00296DB9" w:rsidP="00732BA2">
      <w:pPr>
        <w:pStyle w:val="a7"/>
        <w:ind w:left="780" w:firstLineChars="0" w:firstLine="0"/>
      </w:pPr>
      <w:r>
        <w:rPr>
          <w:rFonts w:hint="eastAsia"/>
        </w:rPr>
        <w:t>T</w:t>
      </w:r>
      <w:r>
        <w:t>ANGENT_SPACE_ROTATION;</w:t>
      </w:r>
    </w:p>
    <w:p w14:paraId="0972D495" w14:textId="36F80CCD" w:rsidR="00205C77" w:rsidRDefault="00205C77" w:rsidP="00732BA2">
      <w:pPr>
        <w:pStyle w:val="a7"/>
        <w:ind w:left="780" w:firstLineChars="0" w:firstLine="0"/>
      </w:pPr>
      <w:r>
        <w:rPr>
          <w:rFonts w:hint="eastAsia"/>
        </w:rPr>
        <w:t>/</w:t>
      </w:r>
      <w:r>
        <w:t xml:space="preserve">/ </w:t>
      </w:r>
      <w:proofErr w:type="gramStart"/>
      <w:r>
        <w:rPr>
          <w:rFonts w:hint="eastAsia"/>
        </w:rPr>
        <w:t>获取获取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局部坐标系下的</w:t>
      </w:r>
      <w:r>
        <w:rPr>
          <w:rFonts w:hint="eastAsia"/>
        </w:rPr>
        <w:t xml:space="preserve"> </w:t>
      </w:r>
      <w:r>
        <w:t xml:space="preserve">tangent, normal, </w:t>
      </w:r>
    </w:p>
    <w:p w14:paraId="650FD7D5" w14:textId="58EC1FC9" w:rsidR="00205C77" w:rsidRDefault="00205C77" w:rsidP="00732BA2">
      <w:pPr>
        <w:pStyle w:val="a7"/>
        <w:ind w:left="780" w:firstLineChars="0" w:firstLine="0"/>
      </w:pPr>
      <w:r>
        <w:rPr>
          <w:rFonts w:hint="eastAsia"/>
        </w:rPr>
        <w:t>/</w:t>
      </w:r>
      <w:r>
        <w:t>/ binormal = cross(normalize(tangent), normalize(normal</w:t>
      </w:r>
      <w:proofErr w:type="gramStart"/>
      <w:r>
        <w:t>))*</w:t>
      </w:r>
      <w:proofErr w:type="spellStart"/>
      <w:proofErr w:type="gramEnd"/>
      <w:r>
        <w:t>tangent.w</w:t>
      </w:r>
      <w:proofErr w:type="spellEnd"/>
      <w:r>
        <w:t>;</w:t>
      </w:r>
    </w:p>
    <w:p w14:paraId="758C37E2" w14:textId="4D8220D4" w:rsidR="00E616EE" w:rsidRDefault="00E616EE" w:rsidP="00732BA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/</w:t>
      </w:r>
      <w:r>
        <w:t>/float3x3 rotation = float3x3(</w:t>
      </w:r>
      <w:proofErr w:type="spellStart"/>
      <w:r>
        <w:t>tangent.xyz</w:t>
      </w:r>
      <w:proofErr w:type="spellEnd"/>
      <w:r>
        <w:t xml:space="preserve">, binormal, </w:t>
      </w:r>
      <w:proofErr w:type="spellStart"/>
      <w:proofErr w:type="gramStart"/>
      <w:r>
        <w:t>v.normal</w:t>
      </w:r>
      <w:proofErr w:type="spellEnd"/>
      <w:proofErr w:type="gramEnd"/>
      <w:r>
        <w:t>)</w:t>
      </w:r>
      <w:r w:rsidR="00E12D30">
        <w:t>;</w:t>
      </w:r>
    </w:p>
    <w:p w14:paraId="1CFC05C0" w14:textId="28786C68" w:rsidR="008844AC" w:rsidRDefault="008844AC" w:rsidP="00C9061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将光照和视觉</w:t>
      </w:r>
      <w:r>
        <w:rPr>
          <w:rFonts w:hint="eastAsia"/>
        </w:rPr>
        <w:t xml:space="preserve"> </w:t>
      </w:r>
      <w:r>
        <w:rPr>
          <w:rFonts w:hint="eastAsia"/>
        </w:rPr>
        <w:t>向量从局部坐标系变换到</w:t>
      </w:r>
      <w:r>
        <w:rPr>
          <w:rFonts w:hint="eastAsia"/>
        </w:rPr>
        <w:t xml:space="preserve"> </w:t>
      </w:r>
      <w:r>
        <w:rPr>
          <w:rFonts w:hint="eastAsia"/>
        </w:rPr>
        <w:t>切线坐标系</w:t>
      </w:r>
    </w:p>
    <w:p w14:paraId="4DA80A20" w14:textId="40A1BA71" w:rsidR="00C90616" w:rsidRDefault="003E58E5" w:rsidP="003E58E5">
      <w:pPr>
        <w:ind w:left="360" w:firstLine="420"/>
      </w:pPr>
      <w:r>
        <w:t xml:space="preserve">fixed3 </w:t>
      </w:r>
      <w:proofErr w:type="spellStart"/>
      <w:r>
        <w:t>lightDir</w:t>
      </w:r>
      <w:proofErr w:type="spellEnd"/>
      <w:r>
        <w:t xml:space="preserve"> = </w:t>
      </w:r>
      <w:proofErr w:type="spellStart"/>
      <w:proofErr w:type="gramStart"/>
      <w:r w:rsidR="00AE5716">
        <w:t>mul</w:t>
      </w:r>
      <w:proofErr w:type="spellEnd"/>
      <w:r w:rsidR="00AE5716">
        <w:t>(</w:t>
      </w:r>
      <w:proofErr w:type="gramEnd"/>
      <w:r w:rsidR="00AE5716">
        <w:t xml:space="preserve">rotation, </w:t>
      </w:r>
      <w:proofErr w:type="spellStart"/>
      <w:r w:rsidR="00AE5716">
        <w:t>ObjSpaceLightDir</w:t>
      </w:r>
      <w:proofErr w:type="spellEnd"/>
      <w:r w:rsidR="00AE5716">
        <w:t>(vertex)).</w:t>
      </w:r>
      <w:proofErr w:type="spellStart"/>
      <w:r w:rsidR="00AE5716">
        <w:t>xyz</w:t>
      </w:r>
      <w:proofErr w:type="spellEnd"/>
      <w:r w:rsidR="00AE5716">
        <w:t>;</w:t>
      </w:r>
    </w:p>
    <w:p w14:paraId="1EF5371D" w14:textId="63E8021F" w:rsidR="00AE5716" w:rsidRPr="00AE5716" w:rsidRDefault="00AE5716" w:rsidP="003E58E5">
      <w:pPr>
        <w:ind w:left="360" w:firstLine="420"/>
        <w:rPr>
          <w:rFonts w:hint="eastAsia"/>
        </w:rPr>
      </w:pPr>
      <w:r>
        <w:t xml:space="preserve">fixed3 </w:t>
      </w:r>
      <w:proofErr w:type="spellStart"/>
      <w:r>
        <w:t>viewDir</w:t>
      </w:r>
      <w:proofErr w:type="spellEnd"/>
      <w:r>
        <w:t xml:space="preserve"> =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rotation, </w:t>
      </w:r>
      <w:proofErr w:type="spellStart"/>
      <w:r>
        <w:t>ObjSpaceViewDir</w:t>
      </w:r>
      <w:proofErr w:type="spellEnd"/>
      <w:r>
        <w:t>(vertex)).</w:t>
      </w:r>
      <w:proofErr w:type="spellStart"/>
      <w:r>
        <w:t>xyz</w:t>
      </w:r>
      <w:proofErr w:type="spellEnd"/>
      <w:r>
        <w:t>;</w:t>
      </w:r>
    </w:p>
    <w:p w14:paraId="1EDE85E1" w14:textId="5EBC417B" w:rsidR="00C90616" w:rsidRDefault="00655DB3" w:rsidP="00655D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通过法线纹理获取法线向量</w:t>
      </w:r>
    </w:p>
    <w:p w14:paraId="7728F5EE" w14:textId="08BD00E7" w:rsidR="00655DB3" w:rsidRDefault="00655DB3" w:rsidP="00655DB3">
      <w:pPr>
        <w:ind w:left="780"/>
      </w:pPr>
      <w:r>
        <w:rPr>
          <w:rFonts w:hint="eastAsia"/>
        </w:rPr>
        <w:t>f</w:t>
      </w:r>
      <w:r>
        <w:t xml:space="preserve">ixed4 </w:t>
      </w:r>
      <w:proofErr w:type="spellStart"/>
      <w:r>
        <w:t>packedNormal</w:t>
      </w:r>
      <w:proofErr w:type="spellEnd"/>
      <w:r>
        <w:t xml:space="preserve"> = tex2</w:t>
      </w:r>
      <w:proofErr w:type="gramStart"/>
      <w:r>
        <w:t>D(</w:t>
      </w:r>
      <w:proofErr w:type="gramEnd"/>
      <w:r>
        <w:t>_</w:t>
      </w:r>
      <w:proofErr w:type="spellStart"/>
      <w:r>
        <w:t>BumpMap</w:t>
      </w:r>
      <w:proofErr w:type="spellEnd"/>
      <w:r>
        <w:t xml:space="preserve">, </w:t>
      </w:r>
      <w:proofErr w:type="spellStart"/>
      <w:r>
        <w:t>uv</w:t>
      </w:r>
      <w:proofErr w:type="spellEnd"/>
      <w:r>
        <w:t>);</w:t>
      </w:r>
    </w:p>
    <w:p w14:paraId="55D846E7" w14:textId="68236E9A" w:rsidR="00655DB3" w:rsidRDefault="00655DB3" w:rsidP="00655DB3">
      <w:pPr>
        <w:ind w:left="780"/>
      </w:pPr>
      <w:r>
        <w:rPr>
          <w:rFonts w:hint="eastAsia"/>
        </w:rPr>
        <w:t>f</w:t>
      </w:r>
      <w:r>
        <w:t xml:space="preserve">ixed3 </w:t>
      </w:r>
      <w:proofErr w:type="spellStart"/>
      <w:r>
        <w:t>tangentNormal</w:t>
      </w:r>
      <w:proofErr w:type="spellEnd"/>
      <w:r>
        <w:t xml:space="preserve"> = </w:t>
      </w:r>
      <w:proofErr w:type="spellStart"/>
      <w:r>
        <w:t>UnpackNormal</w:t>
      </w:r>
      <w:proofErr w:type="spellEnd"/>
      <w:r>
        <w:t>(</w:t>
      </w:r>
      <w:proofErr w:type="spellStart"/>
      <w:r>
        <w:t>packedNormal</w:t>
      </w:r>
      <w:proofErr w:type="spellEnd"/>
      <w:r>
        <w:t>);</w:t>
      </w:r>
    </w:p>
    <w:p w14:paraId="46418737" w14:textId="523FECB1" w:rsidR="00C32064" w:rsidRDefault="00DA506C" w:rsidP="00C32064">
      <w:pPr>
        <w:ind w:left="780"/>
      </w:pPr>
      <w:proofErr w:type="spellStart"/>
      <w:r>
        <w:rPr>
          <w:rFonts w:hint="eastAsia"/>
        </w:rPr>
        <w:t>t</w:t>
      </w:r>
      <w:r>
        <w:t>angentNormal.xy</w:t>
      </w:r>
      <w:proofErr w:type="spellEnd"/>
      <w:r>
        <w:t xml:space="preserve"> *= </w:t>
      </w:r>
      <w:r w:rsidRPr="005E26B4">
        <w:rPr>
          <w:highlight w:val="yellow"/>
        </w:rPr>
        <w:t>_</w:t>
      </w:r>
      <w:proofErr w:type="spellStart"/>
      <w:r w:rsidRPr="005E26B4">
        <w:rPr>
          <w:highlight w:val="yellow"/>
        </w:rPr>
        <w:t>BumpScale</w:t>
      </w:r>
      <w:proofErr w:type="spellEnd"/>
      <w:r w:rsidRPr="005E26B4">
        <w:rPr>
          <w:highlight w:val="yellow"/>
        </w:rPr>
        <w:t>;</w:t>
      </w:r>
      <w:r w:rsidR="005E26B4">
        <w:rPr>
          <w:highlight w:val="yellow"/>
        </w:rPr>
        <w:t xml:space="preserve"> //</w:t>
      </w:r>
      <w:r w:rsidR="005E26B4">
        <w:rPr>
          <w:rFonts w:hint="eastAsia"/>
          <w:highlight w:val="yellow"/>
        </w:rPr>
        <w:t>这里需要乘以系数</w:t>
      </w:r>
    </w:p>
    <w:p w14:paraId="44F0DFBF" w14:textId="59C8951D" w:rsidR="00C32064" w:rsidRDefault="00C32064" w:rsidP="00C32064">
      <w:pPr>
        <w:ind w:left="780"/>
      </w:pPr>
      <w:proofErr w:type="spellStart"/>
      <w:r>
        <w:rPr>
          <w:rFonts w:hint="eastAsia"/>
        </w:rPr>
        <w:t>t</w:t>
      </w:r>
      <w:r>
        <w:t>angentNormal.z</w:t>
      </w:r>
      <w:proofErr w:type="spellEnd"/>
      <w:r>
        <w:t xml:space="preserve"> = </w:t>
      </w:r>
      <w:proofErr w:type="gramStart"/>
      <w:r>
        <w:t>sqrt(</w:t>
      </w:r>
      <w:proofErr w:type="gramEnd"/>
      <w:r>
        <w:t xml:space="preserve">1.0 – </w:t>
      </w:r>
      <w:r w:rsidR="00472879">
        <w:t>saturate(</w:t>
      </w:r>
      <w:r>
        <w:t>dot(</w:t>
      </w:r>
      <w:proofErr w:type="spellStart"/>
      <w:r>
        <w:t>tangentNormal.xy</w:t>
      </w:r>
      <w:proofErr w:type="spellEnd"/>
      <w:r>
        <w:t xml:space="preserve">, </w:t>
      </w:r>
      <w:proofErr w:type="spellStart"/>
      <w:r>
        <w:t>tangentNormal.xy</w:t>
      </w:r>
      <w:proofErr w:type="spellEnd"/>
      <w:r>
        <w:t>))</w:t>
      </w:r>
      <w:r w:rsidR="00472879">
        <w:t>)</w:t>
      </w:r>
      <w:r>
        <w:t>;</w:t>
      </w:r>
    </w:p>
    <w:p w14:paraId="7F0D717E" w14:textId="7BF7B985" w:rsidR="00BC1593" w:rsidRDefault="00BC1593" w:rsidP="00BC15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求反光率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</w:p>
    <w:p w14:paraId="69950C37" w14:textId="17B11B1B" w:rsidR="00BC1593" w:rsidRDefault="00BC1593" w:rsidP="00BC1593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求环境光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同上</w:t>
      </w:r>
    </w:p>
    <w:p w14:paraId="00698A18" w14:textId="435C81AC" w:rsidR="00BC1593" w:rsidRDefault="00BC1593" w:rsidP="00BC159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求漫反射</w:t>
      </w:r>
      <w:r>
        <w:rPr>
          <w:rFonts w:hint="eastAsia"/>
        </w:rPr>
        <w:t xml:space="preserve"> </w:t>
      </w:r>
    </w:p>
    <w:p w14:paraId="4FA20499" w14:textId="0E2E0A71" w:rsidR="00BC1593" w:rsidRDefault="00BC1593" w:rsidP="00640149">
      <w:pPr>
        <w:pStyle w:val="a7"/>
        <w:ind w:left="780" w:firstLineChars="0" w:firstLine="0"/>
      </w:pPr>
      <w:r>
        <w:lastRenderedPageBreak/>
        <w:t xml:space="preserve">fixed3 diffuse = _LightColor0.rgb * </w:t>
      </w:r>
      <w:r w:rsidRPr="00640149">
        <w:t>albedo</w:t>
      </w:r>
      <w:r>
        <w:t xml:space="preserve"> * </w:t>
      </w:r>
      <w:proofErr w:type="gramStart"/>
      <w:r>
        <w:t>saturate(</w:t>
      </w:r>
      <w:proofErr w:type="gramEnd"/>
      <w:r>
        <w:t>dot(</w:t>
      </w:r>
      <w:proofErr w:type="spellStart"/>
      <w:r w:rsidRPr="00640149">
        <w:rPr>
          <w:highlight w:val="yellow"/>
        </w:rPr>
        <w:t>tangentNormal</w:t>
      </w:r>
      <w:proofErr w:type="spellEnd"/>
      <w:r>
        <w:t xml:space="preserve">, </w:t>
      </w:r>
      <w:proofErr w:type="spellStart"/>
      <w:r>
        <w:t>worldLightDir</w:t>
      </w:r>
      <w:proofErr w:type="spellEnd"/>
      <w:r>
        <w:t>))</w:t>
      </w:r>
    </w:p>
    <w:p w14:paraId="4EE77CB9" w14:textId="77538420" w:rsidR="00BC1593" w:rsidRDefault="00640149" w:rsidP="0064014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求</w:t>
      </w:r>
      <w:r w:rsidR="00A05E96">
        <w:rPr>
          <w:rFonts w:hint="eastAsia"/>
        </w:rPr>
        <w:t>高光反射</w:t>
      </w:r>
    </w:p>
    <w:p w14:paraId="5E86E30A" w14:textId="12CE16AD" w:rsidR="000643C2" w:rsidRDefault="000643C2" w:rsidP="00741B23">
      <w:pPr>
        <w:pStyle w:val="a7"/>
        <w:ind w:left="780" w:firstLineChars="0" w:firstLine="0"/>
      </w:pPr>
      <w:r>
        <w:rPr>
          <w:rFonts w:hint="eastAsia"/>
        </w:rPr>
        <w:t>f</w:t>
      </w:r>
      <w:r>
        <w:t xml:space="preserve">ixed3 specular = _LightColor0.rgb * _Specular * </w:t>
      </w:r>
      <w:proofErr w:type="gramStart"/>
      <w:r>
        <w:t>pow(</w:t>
      </w:r>
      <w:proofErr w:type="gramEnd"/>
      <w:r>
        <w:t>saturate(dot(</w:t>
      </w:r>
      <w:proofErr w:type="spellStart"/>
      <w:r>
        <w:t>halfDir</w:t>
      </w:r>
      <w:proofErr w:type="spellEnd"/>
      <w:r>
        <w:t xml:space="preserve">, </w:t>
      </w:r>
      <w:proofErr w:type="spellStart"/>
      <w:r w:rsidRPr="00640149">
        <w:rPr>
          <w:highlight w:val="yellow"/>
        </w:rPr>
        <w:t>tangentNormal</w:t>
      </w:r>
      <w:proofErr w:type="spellEnd"/>
      <w:r>
        <w:t>)), _Gloss);</w:t>
      </w:r>
    </w:p>
    <w:p w14:paraId="7D9243B3" w14:textId="2FC50B1D" w:rsidR="00655DB3" w:rsidRDefault="00741B23" w:rsidP="00E2617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求和</w:t>
      </w:r>
    </w:p>
    <w:p w14:paraId="01246EDB" w14:textId="35482FF4" w:rsidR="00F61820" w:rsidRDefault="00F61820" w:rsidP="003824FC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在世界坐标系处理</w:t>
      </w:r>
    </w:p>
    <w:p w14:paraId="2D646401" w14:textId="099E78C2" w:rsidR="00E26176" w:rsidRDefault="00E6133D" w:rsidP="00E6133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获取从</w:t>
      </w:r>
      <w:r>
        <w:rPr>
          <w:rFonts w:hint="eastAsia"/>
        </w:rPr>
        <w:t xml:space="preserve"> </w:t>
      </w:r>
      <w:r>
        <w:rPr>
          <w:rFonts w:hint="eastAsia"/>
        </w:rPr>
        <w:t>切线坐标系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 w:rsidR="008A73C6">
        <w:rPr>
          <w:rFonts w:hint="eastAsia"/>
        </w:rPr>
        <w:t xml:space="preserve"> </w:t>
      </w:r>
      <w:r w:rsidR="008A73C6">
        <w:rPr>
          <w:rFonts w:hint="eastAsia"/>
        </w:rPr>
        <w:t>世界</w:t>
      </w:r>
      <w:r>
        <w:rPr>
          <w:rFonts w:hint="eastAsia"/>
        </w:rPr>
        <w:t>坐标系</w:t>
      </w:r>
      <w:r>
        <w:rPr>
          <w:rFonts w:hint="eastAsia"/>
        </w:rPr>
        <w:t xml:space="preserve"> </w:t>
      </w:r>
      <w:r>
        <w:rPr>
          <w:rFonts w:hint="eastAsia"/>
        </w:rPr>
        <w:t>的矩阵</w:t>
      </w:r>
    </w:p>
    <w:p w14:paraId="3CF3030D" w14:textId="029BADDA" w:rsidR="004C61A8" w:rsidRDefault="0035197B" w:rsidP="004C61A8">
      <w:pPr>
        <w:pStyle w:val="a7"/>
        <w:ind w:left="780" w:firstLineChars="0" w:firstLine="0"/>
      </w:pPr>
      <w:r>
        <w:rPr>
          <w:rFonts w:hint="eastAsia"/>
        </w:rPr>
        <w:t>f</w:t>
      </w:r>
      <w:r>
        <w:t xml:space="preserve">loat3 </w:t>
      </w:r>
      <w:proofErr w:type="spellStart"/>
      <w:r>
        <w:t>worldNormal</w:t>
      </w:r>
      <w:proofErr w:type="spellEnd"/>
      <w:r>
        <w:t xml:space="preserve"> = </w:t>
      </w:r>
      <w:proofErr w:type="spellStart"/>
      <w:r>
        <w:t>UnityObjectToWorldNormal</w:t>
      </w:r>
      <w:proofErr w:type="spellEnd"/>
      <w:r w:rsidR="004C61A8">
        <w:t>(</w:t>
      </w:r>
      <w:proofErr w:type="spellStart"/>
      <w:proofErr w:type="gramStart"/>
      <w:r w:rsidR="004C61A8">
        <w:t>v.</w:t>
      </w:r>
      <w:r w:rsidR="000A5B42">
        <w:t>normal</w:t>
      </w:r>
      <w:proofErr w:type="spellEnd"/>
      <w:proofErr w:type="gramEnd"/>
      <w:r w:rsidR="004C61A8">
        <w:t>)</w:t>
      </w:r>
      <w:r w:rsidR="00C37AE9">
        <w:t>;</w:t>
      </w:r>
    </w:p>
    <w:p w14:paraId="29693367" w14:textId="20F562BE" w:rsidR="00C37AE9" w:rsidRDefault="00C37AE9" w:rsidP="004C61A8">
      <w:pPr>
        <w:pStyle w:val="a7"/>
        <w:ind w:left="780" w:firstLineChars="0" w:firstLine="0"/>
      </w:pPr>
      <w:r>
        <w:t xml:space="preserve">float3 </w:t>
      </w:r>
      <w:proofErr w:type="spellStart"/>
      <w:r>
        <w:t>worldTangent</w:t>
      </w:r>
      <w:proofErr w:type="spellEnd"/>
      <w:r>
        <w:t xml:space="preserve"> = </w:t>
      </w:r>
      <w:proofErr w:type="spellStart"/>
      <w:r>
        <w:t>UnityObjectToWroldDir</w:t>
      </w:r>
      <w:proofErr w:type="spellEnd"/>
      <w:r>
        <w:t>(</w:t>
      </w:r>
      <w:proofErr w:type="spellStart"/>
      <w:proofErr w:type="gramStart"/>
      <w:r>
        <w:t>v.tangent</w:t>
      </w:r>
      <w:proofErr w:type="spellEnd"/>
      <w:proofErr w:type="gramEnd"/>
      <w:r>
        <w:t>);</w:t>
      </w:r>
    </w:p>
    <w:p w14:paraId="00D9C48E" w14:textId="6CD41EF5" w:rsidR="00483078" w:rsidRDefault="00483078" w:rsidP="00483078">
      <w:r>
        <w:tab/>
        <w:t xml:space="preserve">    float3 </w:t>
      </w:r>
      <w:proofErr w:type="spellStart"/>
      <w:r>
        <w:t>worldBiNormal</w:t>
      </w:r>
      <w:proofErr w:type="spellEnd"/>
      <w:r>
        <w:t xml:space="preserve"> = </w:t>
      </w:r>
      <w:proofErr w:type="gramStart"/>
      <w:r>
        <w:t>cross(</w:t>
      </w:r>
      <w:proofErr w:type="spellStart"/>
      <w:proofErr w:type="gramEnd"/>
      <w:r>
        <w:t>worldNoraml</w:t>
      </w:r>
      <w:proofErr w:type="spellEnd"/>
      <w:r>
        <w:t xml:space="preserve">, </w:t>
      </w:r>
      <w:proofErr w:type="spellStart"/>
      <w:r>
        <w:t>worldTangent</w:t>
      </w:r>
      <w:proofErr w:type="spellEnd"/>
      <w:r>
        <w:t xml:space="preserve">) * </w:t>
      </w:r>
      <w:proofErr w:type="spellStart"/>
      <w:r>
        <w:t>v.tangent.w</w:t>
      </w:r>
      <w:proofErr w:type="spellEnd"/>
      <w:r>
        <w:t>;</w:t>
      </w:r>
    </w:p>
    <w:p w14:paraId="4EFE0CE9" w14:textId="16DD4989" w:rsidR="00483078" w:rsidRDefault="00483078" w:rsidP="00483078">
      <w:r>
        <w:tab/>
      </w:r>
      <w:r>
        <w:tab/>
      </w:r>
      <w:r>
        <w:rPr>
          <w:rFonts w:hint="eastAsia"/>
        </w:rPr>
        <w:t>将三个向量以列展开</w:t>
      </w:r>
    </w:p>
    <w:p w14:paraId="425AD0CE" w14:textId="0079F035" w:rsidR="00535087" w:rsidRDefault="00535087" w:rsidP="00483078">
      <w:r>
        <w:tab/>
      </w:r>
      <w:r>
        <w:tab/>
        <w:t>float</w:t>
      </w:r>
      <w:r w:rsidR="0032569F">
        <w:t>3</w:t>
      </w:r>
      <w:r>
        <w:t xml:space="preserve"> line1 = float</w:t>
      </w:r>
      <w:r w:rsidR="0032569F">
        <w:t>3</w:t>
      </w:r>
      <w:r>
        <w:t>(</w:t>
      </w:r>
      <w:proofErr w:type="spellStart"/>
      <w:r>
        <w:t>worldTangent</w:t>
      </w:r>
      <w:r>
        <w:t>.x</w:t>
      </w:r>
      <w:proofErr w:type="spellEnd"/>
      <w:r>
        <w:t xml:space="preserve">, </w:t>
      </w:r>
      <w:proofErr w:type="spellStart"/>
      <w:r>
        <w:t>worldBiNormal.</w:t>
      </w:r>
      <w:r w:rsidR="00963A06">
        <w:t>x</w:t>
      </w:r>
      <w:proofErr w:type="spellEnd"/>
      <w:r>
        <w:t xml:space="preserve">, </w:t>
      </w:r>
      <w:proofErr w:type="spellStart"/>
      <w:r>
        <w:t>worldNormal.</w:t>
      </w:r>
      <w:r w:rsidR="00963A06">
        <w:t>x</w:t>
      </w:r>
      <w:proofErr w:type="spellEnd"/>
      <w:r>
        <w:t>)</w:t>
      </w:r>
      <w:r w:rsidR="00894DD8">
        <w:t>;</w:t>
      </w:r>
    </w:p>
    <w:p w14:paraId="62657660" w14:textId="4F551896" w:rsidR="00963A06" w:rsidRDefault="00963A06" w:rsidP="00963A06">
      <w:pPr>
        <w:ind w:left="420" w:firstLine="420"/>
      </w:pPr>
      <w:r>
        <w:t>float3 line</w:t>
      </w:r>
      <w:r>
        <w:t>2</w:t>
      </w:r>
      <w:r>
        <w:t xml:space="preserve"> = float3(</w:t>
      </w:r>
      <w:proofErr w:type="spellStart"/>
      <w:r>
        <w:t>worldTangent.</w:t>
      </w:r>
      <w:r>
        <w:t>y</w:t>
      </w:r>
      <w:proofErr w:type="spellEnd"/>
      <w:r>
        <w:t xml:space="preserve">, </w:t>
      </w:r>
      <w:proofErr w:type="spellStart"/>
      <w:r>
        <w:t>worldBiNormal.y</w:t>
      </w:r>
      <w:proofErr w:type="spellEnd"/>
      <w:r>
        <w:t xml:space="preserve">, </w:t>
      </w:r>
      <w:proofErr w:type="spellStart"/>
      <w:r>
        <w:t>worldNormal.</w:t>
      </w:r>
      <w:r>
        <w:t>y</w:t>
      </w:r>
      <w:proofErr w:type="spellEnd"/>
      <w:r>
        <w:t>);</w:t>
      </w:r>
    </w:p>
    <w:p w14:paraId="3AA868AA" w14:textId="0A1D7E18" w:rsidR="00963A06" w:rsidRDefault="00963A06" w:rsidP="00963A06">
      <w:pPr>
        <w:ind w:left="420" w:firstLine="420"/>
      </w:pPr>
      <w:r>
        <w:t>float3 line</w:t>
      </w:r>
      <w:r>
        <w:t>3</w:t>
      </w:r>
      <w:r>
        <w:t xml:space="preserve"> = float3(</w:t>
      </w:r>
      <w:proofErr w:type="spellStart"/>
      <w:r>
        <w:t>worldTangent.</w:t>
      </w:r>
      <w:r>
        <w:t>z</w:t>
      </w:r>
      <w:proofErr w:type="spellEnd"/>
      <w:r>
        <w:t xml:space="preserve">, </w:t>
      </w:r>
      <w:proofErr w:type="spellStart"/>
      <w:r>
        <w:t>worldBiNormal.</w:t>
      </w:r>
      <w:r>
        <w:t>z</w:t>
      </w:r>
      <w:proofErr w:type="spellEnd"/>
      <w:r>
        <w:t xml:space="preserve">, </w:t>
      </w:r>
      <w:proofErr w:type="spellStart"/>
      <w:r>
        <w:t>worldNormal.z</w:t>
      </w:r>
      <w:proofErr w:type="spellEnd"/>
      <w:r>
        <w:t>);</w:t>
      </w:r>
    </w:p>
    <w:p w14:paraId="287B06BB" w14:textId="26D6C250" w:rsidR="003539C2" w:rsidRDefault="00383B87" w:rsidP="00383B8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获取法线</w:t>
      </w:r>
    </w:p>
    <w:p w14:paraId="17E95181" w14:textId="5380A646" w:rsidR="0010356F" w:rsidRDefault="00C9760C" w:rsidP="0010356F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f</w:t>
      </w:r>
      <w:r>
        <w:t>ixed3</w:t>
      </w:r>
      <w:r w:rsidR="007C5E81">
        <w:t xml:space="preserve"> </w:t>
      </w:r>
      <w:proofErr w:type="spellStart"/>
      <w:r w:rsidR="00E550FA">
        <w:rPr>
          <w:rFonts w:hint="eastAsia"/>
        </w:rPr>
        <w:t>t</w:t>
      </w:r>
      <w:r w:rsidR="00E550FA">
        <w:t>angentNormal</w:t>
      </w:r>
      <w:proofErr w:type="spellEnd"/>
      <w:r w:rsidR="00E550FA">
        <w:t xml:space="preserve"> </w:t>
      </w:r>
      <w:r w:rsidR="007C5E81">
        <w:t>=</w:t>
      </w:r>
      <w:r>
        <w:t xml:space="preserve"> </w:t>
      </w:r>
      <w:proofErr w:type="spellStart"/>
      <w:proofErr w:type="gramStart"/>
      <w:r w:rsidR="007C5E81">
        <w:t>Unpacknormal</w:t>
      </w:r>
      <w:proofErr w:type="spellEnd"/>
      <w:r w:rsidR="007C5E81">
        <w:t>(</w:t>
      </w:r>
      <w:proofErr w:type="gramEnd"/>
      <w:r w:rsidR="007C5E81">
        <w:t>tex2D(_</w:t>
      </w:r>
      <w:proofErr w:type="spellStart"/>
      <w:r w:rsidR="007C5E81">
        <w:t>BumpMap</w:t>
      </w:r>
      <w:proofErr w:type="spellEnd"/>
      <w:r w:rsidR="007C5E81">
        <w:t xml:space="preserve">, </w:t>
      </w:r>
      <w:proofErr w:type="spellStart"/>
      <w:r w:rsidR="007C5E81">
        <w:t>uv</w:t>
      </w:r>
      <w:proofErr w:type="spellEnd"/>
      <w:r w:rsidR="007C5E81">
        <w:t>));</w:t>
      </w:r>
    </w:p>
    <w:p w14:paraId="66D12A62" w14:textId="6E9738E8" w:rsidR="005C20D4" w:rsidRDefault="005C20D4" w:rsidP="005C20D4">
      <w:pPr>
        <w:ind w:left="780"/>
      </w:pPr>
      <w:proofErr w:type="spellStart"/>
      <w:r>
        <w:rPr>
          <w:rFonts w:hint="eastAsia"/>
        </w:rPr>
        <w:t>t</w:t>
      </w:r>
      <w:r>
        <w:t>angentNormal.xy</w:t>
      </w:r>
      <w:proofErr w:type="spellEnd"/>
      <w:r>
        <w:t xml:space="preserve"> *= </w:t>
      </w:r>
      <w:r w:rsidRPr="005E26B4">
        <w:rPr>
          <w:highlight w:val="yellow"/>
        </w:rPr>
        <w:t>_</w:t>
      </w:r>
      <w:proofErr w:type="spellStart"/>
      <w:r w:rsidRPr="005E26B4">
        <w:rPr>
          <w:highlight w:val="yellow"/>
        </w:rPr>
        <w:t>BumpScale</w:t>
      </w:r>
      <w:proofErr w:type="spellEnd"/>
      <w:r w:rsidRPr="005E26B4">
        <w:rPr>
          <w:highlight w:val="yellow"/>
        </w:rPr>
        <w:t>;</w:t>
      </w:r>
      <w:r>
        <w:rPr>
          <w:highlight w:val="yellow"/>
        </w:rPr>
        <w:t xml:space="preserve"> </w:t>
      </w:r>
      <w:r w:rsidR="00E550FA">
        <w:rPr>
          <w:highlight w:val="yellow"/>
        </w:rPr>
        <w:t xml:space="preserve"> </w:t>
      </w:r>
      <w:r>
        <w:rPr>
          <w:highlight w:val="yellow"/>
        </w:rPr>
        <w:t>//</w:t>
      </w:r>
      <w:r>
        <w:rPr>
          <w:rFonts w:hint="eastAsia"/>
          <w:highlight w:val="yellow"/>
        </w:rPr>
        <w:t>这里需要乘以系数</w:t>
      </w:r>
    </w:p>
    <w:p w14:paraId="0153DFC0" w14:textId="77777777" w:rsidR="005C20D4" w:rsidRDefault="005C20D4" w:rsidP="005C20D4">
      <w:pPr>
        <w:ind w:left="780"/>
      </w:pPr>
      <w:proofErr w:type="spellStart"/>
      <w:r>
        <w:rPr>
          <w:rFonts w:hint="eastAsia"/>
        </w:rPr>
        <w:t>t</w:t>
      </w:r>
      <w:r>
        <w:t>angentNormal.z</w:t>
      </w:r>
      <w:proofErr w:type="spellEnd"/>
      <w:r>
        <w:t xml:space="preserve"> = </w:t>
      </w:r>
      <w:proofErr w:type="gramStart"/>
      <w:r>
        <w:t>sqrt(</w:t>
      </w:r>
      <w:proofErr w:type="gramEnd"/>
      <w:r>
        <w:t>1.0 – saturate(dot(</w:t>
      </w:r>
      <w:proofErr w:type="spellStart"/>
      <w:r>
        <w:t>tangentNormal.xy</w:t>
      </w:r>
      <w:proofErr w:type="spellEnd"/>
      <w:r>
        <w:t xml:space="preserve">, </w:t>
      </w:r>
      <w:proofErr w:type="spellStart"/>
      <w:r>
        <w:t>tangentNormal.xy</w:t>
      </w:r>
      <w:proofErr w:type="spellEnd"/>
      <w:r>
        <w:t>)));</w:t>
      </w:r>
    </w:p>
    <w:p w14:paraId="201D76DD" w14:textId="1DA404E4" w:rsidR="003539C2" w:rsidRDefault="00B17BCA" w:rsidP="00963A06">
      <w:pPr>
        <w:ind w:left="420" w:firstLine="420"/>
      </w:pPr>
      <w:r>
        <w:rPr>
          <w:rFonts w:hint="eastAsia"/>
        </w:rPr>
        <w:t>将该法线从切线坐标系</w:t>
      </w:r>
      <w:r>
        <w:rPr>
          <w:rFonts w:hint="eastAsia"/>
        </w:rPr>
        <w:t xml:space="preserve"> </w:t>
      </w:r>
      <w:r>
        <w:rPr>
          <w:rFonts w:hint="eastAsia"/>
        </w:rPr>
        <w:t>转为</w:t>
      </w:r>
      <w:r>
        <w:rPr>
          <w:rFonts w:hint="eastAsia"/>
        </w:rPr>
        <w:t xml:space="preserve"> </w:t>
      </w:r>
      <w:r>
        <w:rPr>
          <w:rFonts w:hint="eastAsia"/>
        </w:rPr>
        <w:t>世界坐标系</w:t>
      </w:r>
    </w:p>
    <w:p w14:paraId="385C512E" w14:textId="7D24552A" w:rsidR="00471DC7" w:rsidRDefault="00471DC7" w:rsidP="00963A06">
      <w:pPr>
        <w:ind w:left="420" w:firstLine="420"/>
      </w:pPr>
      <w:proofErr w:type="spellStart"/>
      <w:r>
        <w:rPr>
          <w:rFonts w:hint="eastAsia"/>
        </w:rPr>
        <w:t>t</w:t>
      </w:r>
      <w:r>
        <w:t>angentNormal</w:t>
      </w:r>
      <w:proofErr w:type="spellEnd"/>
      <w:r>
        <w:t xml:space="preserve"> = </w:t>
      </w:r>
      <w:proofErr w:type="gramStart"/>
      <w:r>
        <w:t>normalize(</w:t>
      </w:r>
      <w:proofErr w:type="gramEnd"/>
      <w:r>
        <w:t xml:space="preserve">half3(dot(line1, </w:t>
      </w:r>
      <w:proofErr w:type="spellStart"/>
      <w:r>
        <w:rPr>
          <w:rFonts w:hint="eastAsia"/>
        </w:rPr>
        <w:t>t</w:t>
      </w:r>
      <w:r>
        <w:t>angentNormal</w:t>
      </w:r>
      <w:proofErr w:type="spellEnd"/>
      <w:r>
        <w:t>), dot(</w:t>
      </w:r>
      <w:r>
        <w:t>line</w:t>
      </w:r>
      <w:r>
        <w:t>2</w:t>
      </w:r>
      <w:r>
        <w:t xml:space="preserve">, </w:t>
      </w:r>
      <w:proofErr w:type="spellStart"/>
      <w:r>
        <w:rPr>
          <w:rFonts w:hint="eastAsia"/>
        </w:rPr>
        <w:t>t</w:t>
      </w:r>
      <w:r>
        <w:t>angentNormal</w:t>
      </w:r>
      <w:proofErr w:type="spellEnd"/>
      <w:r>
        <w:t>)</w:t>
      </w:r>
      <w:r w:rsidR="00102E71">
        <w:t xml:space="preserve">, </w:t>
      </w:r>
      <w:r w:rsidR="00102E71">
        <w:t>dot(line</w:t>
      </w:r>
      <w:r w:rsidR="00102E71">
        <w:t>3</w:t>
      </w:r>
      <w:r w:rsidR="00102E71">
        <w:t xml:space="preserve">, </w:t>
      </w:r>
      <w:proofErr w:type="spellStart"/>
      <w:r w:rsidR="00102E71">
        <w:rPr>
          <w:rFonts w:hint="eastAsia"/>
        </w:rPr>
        <w:t>t</w:t>
      </w:r>
      <w:r w:rsidR="00102E71">
        <w:t>angentNormal</w:t>
      </w:r>
      <w:proofErr w:type="spellEnd"/>
      <w:r w:rsidR="00102E71">
        <w:t>)</w:t>
      </w:r>
      <w:r>
        <w:t>))</w:t>
      </w:r>
    </w:p>
    <w:p w14:paraId="75E43992" w14:textId="4F81860E" w:rsidR="00F8494B" w:rsidRDefault="00F8494B" w:rsidP="00F8494B"/>
    <w:p w14:paraId="3700B635" w14:textId="0B133D5A" w:rsidR="00F8494B" w:rsidRDefault="00F8494B" w:rsidP="00F849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以后步骤同上</w:t>
      </w:r>
    </w:p>
    <w:p w14:paraId="7C2564C8" w14:textId="5AAF71E4" w:rsidR="00271886" w:rsidRDefault="00271886" w:rsidP="00271886"/>
    <w:p w14:paraId="17B12C1F" w14:textId="697BA012" w:rsidR="00271886" w:rsidRDefault="00433516" w:rsidP="00B22314">
      <w:pPr>
        <w:pStyle w:val="2"/>
      </w:pPr>
      <w:r>
        <w:t xml:space="preserve"> </w:t>
      </w:r>
      <w:r>
        <w:rPr>
          <w:rFonts w:hint="eastAsia"/>
        </w:rPr>
        <w:t>透明纹理</w:t>
      </w:r>
    </w:p>
    <w:p w14:paraId="46B8B153" w14:textId="24C273E3" w:rsidR="00AE15AB" w:rsidRDefault="00AE15AB" w:rsidP="00AE15AB"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透明度混合</w:t>
      </w:r>
    </w:p>
    <w:p w14:paraId="52E48E60" w14:textId="2CC7D08C" w:rsidR="00AE15AB" w:rsidRDefault="008C5240" w:rsidP="00AE15AB">
      <w:r>
        <w:rPr>
          <w:noProof/>
        </w:rPr>
        <w:drawing>
          <wp:anchor distT="0" distB="0" distL="114300" distR="114300" simplePos="0" relativeHeight="251674112" behindDoc="0" locked="0" layoutInCell="1" allowOverlap="1" wp14:anchorId="300F0DFF" wp14:editId="2DF5ED22">
            <wp:simplePos x="0" y="0"/>
            <wp:positionH relativeFrom="column">
              <wp:posOffset>0</wp:posOffset>
            </wp:positionH>
            <wp:positionV relativeFrom="paragraph">
              <wp:posOffset>730773</wp:posOffset>
            </wp:positionV>
            <wp:extent cx="3838575" cy="1057275"/>
            <wp:effectExtent l="0" t="0" r="9525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015829F5" wp14:editId="400B79D8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5274310" cy="379730"/>
            <wp:effectExtent l="0" t="0" r="2540" b="127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15AB">
        <w:tab/>
      </w:r>
      <w:r w:rsidR="00AE15AB">
        <w:tab/>
        <w:t xml:space="preserve">1 </w:t>
      </w:r>
      <w:r w:rsidR="00AE15AB">
        <w:rPr>
          <w:rFonts w:hint="eastAsia"/>
        </w:rPr>
        <w:t>透明度标签设置</w:t>
      </w:r>
    </w:p>
    <w:p w14:paraId="42AACDE9" w14:textId="269B3EE0" w:rsidR="00AE15AB" w:rsidRDefault="005D2225" w:rsidP="00AE15AB">
      <w:r>
        <w:tab/>
      </w:r>
    </w:p>
    <w:p w14:paraId="6EDE63EC" w14:textId="402B84FA" w:rsidR="008C5240" w:rsidRDefault="008C5240" w:rsidP="00AE15AB">
      <w:r>
        <w:tab/>
      </w:r>
      <w:r>
        <w:tab/>
        <w:t xml:space="preserve">2 </w:t>
      </w:r>
      <w:proofErr w:type="gramStart"/>
      <w:r>
        <w:rPr>
          <w:rFonts w:hint="eastAsia"/>
        </w:rPr>
        <w:t>片元着色</w:t>
      </w:r>
      <w:proofErr w:type="gramEnd"/>
      <w:r>
        <w:rPr>
          <w:rFonts w:hint="eastAsia"/>
        </w:rPr>
        <w:t>器最后返回颜色的时候，需要将透明度带上</w:t>
      </w:r>
    </w:p>
    <w:p w14:paraId="7BDB5B2C" w14:textId="77777777" w:rsidR="003D7F3B" w:rsidRDefault="003D7F3B" w:rsidP="00AE15AB"/>
    <w:p w14:paraId="6099440F" w14:textId="323023D4" w:rsidR="003D7F3B" w:rsidRPr="00AE15AB" w:rsidRDefault="003D7F3B" w:rsidP="00AE15AB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1C79C408" wp14:editId="1D7B6D7C">
            <wp:simplePos x="0" y="0"/>
            <wp:positionH relativeFrom="column">
              <wp:posOffset>0</wp:posOffset>
            </wp:positionH>
            <wp:positionV relativeFrom="paragraph">
              <wp:posOffset>98873</wp:posOffset>
            </wp:positionV>
            <wp:extent cx="5274310" cy="2606040"/>
            <wp:effectExtent l="0" t="0" r="2540" b="381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D7F3B" w:rsidRPr="00AE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97396" w14:textId="77777777" w:rsidR="00225177" w:rsidRDefault="00225177" w:rsidP="00047A20">
      <w:r>
        <w:separator/>
      </w:r>
    </w:p>
  </w:endnote>
  <w:endnote w:type="continuationSeparator" w:id="0">
    <w:p w14:paraId="2A0F7450" w14:textId="77777777" w:rsidR="00225177" w:rsidRDefault="00225177" w:rsidP="0004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4EFB8" w14:textId="77777777" w:rsidR="00225177" w:rsidRDefault="00225177" w:rsidP="00047A20">
      <w:r>
        <w:separator/>
      </w:r>
    </w:p>
  </w:footnote>
  <w:footnote w:type="continuationSeparator" w:id="0">
    <w:p w14:paraId="0EEEABDD" w14:textId="77777777" w:rsidR="00225177" w:rsidRDefault="00225177" w:rsidP="00047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8FA"/>
    <w:multiLevelType w:val="hybridMultilevel"/>
    <w:tmpl w:val="7312D5D0"/>
    <w:lvl w:ilvl="0" w:tplc="00B6AE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391D03"/>
    <w:multiLevelType w:val="hybridMultilevel"/>
    <w:tmpl w:val="117E4E3E"/>
    <w:lvl w:ilvl="0" w:tplc="EAAC671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6524FE"/>
    <w:multiLevelType w:val="hybridMultilevel"/>
    <w:tmpl w:val="DA80241E"/>
    <w:lvl w:ilvl="0" w:tplc="712C18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2E3AED"/>
    <w:multiLevelType w:val="hybridMultilevel"/>
    <w:tmpl w:val="89CCBB8A"/>
    <w:lvl w:ilvl="0" w:tplc="917815A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4A7D2F"/>
    <w:multiLevelType w:val="hybridMultilevel"/>
    <w:tmpl w:val="6E8EC5C4"/>
    <w:lvl w:ilvl="0" w:tplc="7402110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2969"/>
    <w:rsid w:val="00047A20"/>
    <w:rsid w:val="000517DE"/>
    <w:rsid w:val="000643C2"/>
    <w:rsid w:val="00083FB4"/>
    <w:rsid w:val="000A5B42"/>
    <w:rsid w:val="000D6EF4"/>
    <w:rsid w:val="000E45EC"/>
    <w:rsid w:val="00102E71"/>
    <w:rsid w:val="0010356F"/>
    <w:rsid w:val="00106B5E"/>
    <w:rsid w:val="00107233"/>
    <w:rsid w:val="00117A6C"/>
    <w:rsid w:val="0013083E"/>
    <w:rsid w:val="00150B36"/>
    <w:rsid w:val="001A3C96"/>
    <w:rsid w:val="001A72CB"/>
    <w:rsid w:val="001B1F6A"/>
    <w:rsid w:val="001D3EAF"/>
    <w:rsid w:val="001D4CFA"/>
    <w:rsid w:val="001F6C5D"/>
    <w:rsid w:val="00204470"/>
    <w:rsid w:val="00205C77"/>
    <w:rsid w:val="00216A12"/>
    <w:rsid w:val="00225177"/>
    <w:rsid w:val="002638FC"/>
    <w:rsid w:val="002709AE"/>
    <w:rsid w:val="00271886"/>
    <w:rsid w:val="00282969"/>
    <w:rsid w:val="00293CCC"/>
    <w:rsid w:val="00296DB9"/>
    <w:rsid w:val="002A1EBC"/>
    <w:rsid w:val="002A4201"/>
    <w:rsid w:val="002A6F97"/>
    <w:rsid w:val="002F008D"/>
    <w:rsid w:val="00304520"/>
    <w:rsid w:val="0032569F"/>
    <w:rsid w:val="00345D52"/>
    <w:rsid w:val="0035197B"/>
    <w:rsid w:val="003539C2"/>
    <w:rsid w:val="00375EA5"/>
    <w:rsid w:val="003824FC"/>
    <w:rsid w:val="00383B87"/>
    <w:rsid w:val="00394424"/>
    <w:rsid w:val="003D7F3B"/>
    <w:rsid w:val="003E58E5"/>
    <w:rsid w:val="003F069E"/>
    <w:rsid w:val="00417E60"/>
    <w:rsid w:val="00425EC6"/>
    <w:rsid w:val="00432540"/>
    <w:rsid w:val="00433516"/>
    <w:rsid w:val="004356CF"/>
    <w:rsid w:val="00456538"/>
    <w:rsid w:val="00467EAE"/>
    <w:rsid w:val="00471DC7"/>
    <w:rsid w:val="00472879"/>
    <w:rsid w:val="00483078"/>
    <w:rsid w:val="004A650C"/>
    <w:rsid w:val="004B4D6F"/>
    <w:rsid w:val="004B5E36"/>
    <w:rsid w:val="004C61A8"/>
    <w:rsid w:val="004D5DEA"/>
    <w:rsid w:val="0051201B"/>
    <w:rsid w:val="0051703E"/>
    <w:rsid w:val="00535087"/>
    <w:rsid w:val="005373BC"/>
    <w:rsid w:val="00567A01"/>
    <w:rsid w:val="005909E9"/>
    <w:rsid w:val="005976E4"/>
    <w:rsid w:val="005C20D4"/>
    <w:rsid w:val="005C52BE"/>
    <w:rsid w:val="005D2225"/>
    <w:rsid w:val="005E26B4"/>
    <w:rsid w:val="00626580"/>
    <w:rsid w:val="00634530"/>
    <w:rsid w:val="00640149"/>
    <w:rsid w:val="0064506C"/>
    <w:rsid w:val="006513C7"/>
    <w:rsid w:val="00655DB3"/>
    <w:rsid w:val="006A4117"/>
    <w:rsid w:val="00732BA2"/>
    <w:rsid w:val="00741B23"/>
    <w:rsid w:val="00786258"/>
    <w:rsid w:val="007A0990"/>
    <w:rsid w:val="007C5E81"/>
    <w:rsid w:val="007C7AA6"/>
    <w:rsid w:val="00845534"/>
    <w:rsid w:val="008455F8"/>
    <w:rsid w:val="00856CFA"/>
    <w:rsid w:val="008844AC"/>
    <w:rsid w:val="00894DD8"/>
    <w:rsid w:val="008A73C6"/>
    <w:rsid w:val="008C5240"/>
    <w:rsid w:val="008F7F29"/>
    <w:rsid w:val="00904F71"/>
    <w:rsid w:val="00930A49"/>
    <w:rsid w:val="00961E4C"/>
    <w:rsid w:val="00963A06"/>
    <w:rsid w:val="0098628E"/>
    <w:rsid w:val="00986CF9"/>
    <w:rsid w:val="009D2F08"/>
    <w:rsid w:val="009E5CDC"/>
    <w:rsid w:val="00A05E96"/>
    <w:rsid w:val="00A36BB0"/>
    <w:rsid w:val="00A424EC"/>
    <w:rsid w:val="00A52683"/>
    <w:rsid w:val="00A600FB"/>
    <w:rsid w:val="00A645B2"/>
    <w:rsid w:val="00A833F6"/>
    <w:rsid w:val="00A87EC5"/>
    <w:rsid w:val="00AA19FE"/>
    <w:rsid w:val="00AD077E"/>
    <w:rsid w:val="00AD0B0A"/>
    <w:rsid w:val="00AE15AB"/>
    <w:rsid w:val="00AE4F03"/>
    <w:rsid w:val="00AE5716"/>
    <w:rsid w:val="00B020B5"/>
    <w:rsid w:val="00B17BCA"/>
    <w:rsid w:val="00B22314"/>
    <w:rsid w:val="00B521AA"/>
    <w:rsid w:val="00B776A9"/>
    <w:rsid w:val="00B82339"/>
    <w:rsid w:val="00B86AC0"/>
    <w:rsid w:val="00BA1275"/>
    <w:rsid w:val="00BC0F98"/>
    <w:rsid w:val="00BC1593"/>
    <w:rsid w:val="00BC565A"/>
    <w:rsid w:val="00C05054"/>
    <w:rsid w:val="00C12B03"/>
    <w:rsid w:val="00C32064"/>
    <w:rsid w:val="00C37AE9"/>
    <w:rsid w:val="00C53DB1"/>
    <w:rsid w:val="00C90616"/>
    <w:rsid w:val="00C93349"/>
    <w:rsid w:val="00C9760C"/>
    <w:rsid w:val="00D541EF"/>
    <w:rsid w:val="00D571A6"/>
    <w:rsid w:val="00D90878"/>
    <w:rsid w:val="00D929BD"/>
    <w:rsid w:val="00DA03B2"/>
    <w:rsid w:val="00DA050B"/>
    <w:rsid w:val="00DA506C"/>
    <w:rsid w:val="00DB7DA6"/>
    <w:rsid w:val="00DF7FE0"/>
    <w:rsid w:val="00E12D30"/>
    <w:rsid w:val="00E26176"/>
    <w:rsid w:val="00E322F7"/>
    <w:rsid w:val="00E53BA6"/>
    <w:rsid w:val="00E550FA"/>
    <w:rsid w:val="00E5511D"/>
    <w:rsid w:val="00E6133D"/>
    <w:rsid w:val="00E616EE"/>
    <w:rsid w:val="00E978FA"/>
    <w:rsid w:val="00EA7642"/>
    <w:rsid w:val="00EE03C3"/>
    <w:rsid w:val="00F61820"/>
    <w:rsid w:val="00F6526C"/>
    <w:rsid w:val="00F8494B"/>
    <w:rsid w:val="00FB609C"/>
    <w:rsid w:val="00FD6CC3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E0914"/>
  <w15:chartTrackingRefBased/>
  <w15:docId w15:val="{7F745A1C-B520-406E-86CC-733BE403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A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A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24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A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A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A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00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7A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7A0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3083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824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144</cp:revision>
  <dcterms:created xsi:type="dcterms:W3CDTF">2019-11-26T06:03:00Z</dcterms:created>
  <dcterms:modified xsi:type="dcterms:W3CDTF">2019-11-26T09:24:00Z</dcterms:modified>
</cp:coreProperties>
</file>