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A3303" w14:textId="77777777" w:rsidR="00D61426" w:rsidRPr="00D61426" w:rsidRDefault="00D61426" w:rsidP="00D61426">
      <w:pPr>
        <w:spacing w:after="150" w:line="240" w:lineRule="atLeast"/>
        <w:outlineLvl w:val="0"/>
        <w:rPr>
          <w:rFonts w:ascii="Arial" w:eastAsia="宋体" w:hAnsi="Arial" w:cs="Arial"/>
          <w:b/>
          <w:bCs/>
          <w:color w:val="1B2229"/>
          <w:kern w:val="36"/>
          <w:sz w:val="48"/>
          <w:szCs w:val="48"/>
        </w:rPr>
      </w:pPr>
      <w:r w:rsidRPr="00D61426">
        <w:rPr>
          <w:rFonts w:ascii="Arial" w:eastAsia="宋体" w:hAnsi="Arial" w:cs="Arial"/>
          <w:b/>
          <w:bCs/>
          <w:color w:val="1B2229"/>
          <w:kern w:val="36"/>
          <w:sz w:val="48"/>
          <w:szCs w:val="48"/>
        </w:rPr>
        <w:t>脚本工具</w:t>
      </w:r>
    </w:p>
    <w:p w14:paraId="6823D474" w14:textId="77777777" w:rsidR="00D61426" w:rsidRPr="00D61426" w:rsidRDefault="00D61426" w:rsidP="00D61426">
      <w:pPr>
        <w:spacing w:after="225" w:line="240" w:lineRule="auto"/>
        <w:rPr>
          <w:rFonts w:ascii="Arial" w:eastAsia="宋体" w:hAnsi="Arial" w:cs="Arial"/>
          <w:color w:val="455463"/>
          <w:kern w:val="0"/>
          <w:szCs w:val="21"/>
        </w:rPr>
      </w:pPr>
      <w:r w:rsidRPr="00D61426">
        <w:rPr>
          <w:rFonts w:ascii="Arial" w:eastAsia="宋体" w:hAnsi="Arial" w:cs="Arial"/>
          <w:color w:val="455463"/>
          <w:kern w:val="0"/>
          <w:szCs w:val="21"/>
        </w:rPr>
        <w:t>本部分介绍</w:t>
      </w:r>
      <w:r w:rsidRPr="00D61426">
        <w:rPr>
          <w:rFonts w:ascii="Arial" w:eastAsia="宋体" w:hAnsi="Arial" w:cs="Arial"/>
          <w:color w:val="455463"/>
          <w:kern w:val="0"/>
          <w:szCs w:val="21"/>
        </w:rPr>
        <w:t xml:space="preserve"> Unity Editor </w:t>
      </w:r>
      <w:r w:rsidRPr="00D61426">
        <w:rPr>
          <w:rFonts w:ascii="Arial" w:eastAsia="宋体" w:hAnsi="Arial" w:cs="Arial"/>
          <w:color w:val="455463"/>
          <w:kern w:val="0"/>
          <w:szCs w:val="21"/>
        </w:rPr>
        <w:t>中的工具以及</w:t>
      </w:r>
      <w:r w:rsidRPr="00D61426">
        <w:rPr>
          <w:rFonts w:ascii="Arial" w:eastAsia="宋体" w:hAnsi="Arial" w:cs="Arial"/>
          <w:color w:val="455463"/>
          <w:kern w:val="0"/>
          <w:szCs w:val="21"/>
        </w:rPr>
        <w:t xml:space="preserve"> Unity </w:t>
      </w:r>
      <w:r w:rsidRPr="00D61426">
        <w:rPr>
          <w:rFonts w:ascii="Arial" w:eastAsia="宋体" w:hAnsi="Arial" w:cs="Arial"/>
          <w:color w:val="455463"/>
          <w:kern w:val="0"/>
          <w:szCs w:val="21"/>
        </w:rPr>
        <w:t>提供的可帮助您开发脚本的工具。</w:t>
      </w:r>
    </w:p>
    <w:p w14:paraId="7FE29C70" w14:textId="77777777" w:rsidR="007D56DF" w:rsidRDefault="007D56DF" w:rsidP="007D56DF">
      <w:pPr>
        <w:pStyle w:val="1"/>
        <w:spacing w:before="0" w:beforeAutospacing="0" w:after="150" w:afterAutospacing="0" w:line="240" w:lineRule="atLeast"/>
        <w:rPr>
          <w:rFonts w:ascii="Arial" w:hAnsi="Arial" w:cs="Arial"/>
          <w:color w:val="1B2229"/>
        </w:rPr>
      </w:pPr>
      <w:r>
        <w:rPr>
          <w:rFonts w:ascii="Arial" w:hAnsi="Arial" w:cs="Arial"/>
          <w:color w:val="1B2229"/>
        </w:rPr>
        <w:t xml:space="preserve">Console </w:t>
      </w:r>
      <w:r>
        <w:rPr>
          <w:rFonts w:ascii="Arial" w:hAnsi="Arial" w:cs="Arial"/>
          <w:color w:val="1B2229"/>
        </w:rPr>
        <w:t>窗口</w:t>
      </w:r>
    </w:p>
    <w:p w14:paraId="33988334" w14:textId="77777777" w:rsidR="007D56DF" w:rsidRDefault="007D56DF" w:rsidP="007D56DF">
      <w:pPr>
        <w:pStyle w:val="a3"/>
        <w:spacing w:before="0" w:beforeAutospacing="0" w:after="225" w:afterAutospacing="0"/>
        <w:rPr>
          <w:rFonts w:ascii="Arial" w:hAnsi="Arial" w:cs="Arial"/>
          <w:color w:val="455463"/>
          <w:sz w:val="21"/>
          <w:szCs w:val="21"/>
        </w:rPr>
      </w:pPr>
      <w:r>
        <w:rPr>
          <w:rStyle w:val="a4"/>
          <w:rFonts w:ascii="Arial" w:hAnsi="Arial" w:cs="Arial"/>
          <w:color w:val="455463"/>
          <w:sz w:val="21"/>
          <w:szCs w:val="21"/>
        </w:rPr>
        <w:t>Console</w:t>
      </w:r>
      <w:r>
        <w:rPr>
          <w:rFonts w:ascii="Arial" w:hAnsi="Arial" w:cs="Arial"/>
          <w:color w:val="455463"/>
          <w:sz w:val="21"/>
          <w:szCs w:val="21"/>
        </w:rPr>
        <w:t> </w:t>
      </w:r>
      <w:r>
        <w:rPr>
          <w:rFonts w:ascii="Arial" w:hAnsi="Arial" w:cs="Arial"/>
          <w:color w:val="455463"/>
          <w:sz w:val="21"/>
          <w:szCs w:val="21"/>
        </w:rPr>
        <w:t>窗口（菜单：</w:t>
      </w:r>
      <w:r>
        <w:rPr>
          <w:rFonts w:ascii="Arial" w:hAnsi="Arial" w:cs="Arial"/>
          <w:color w:val="455463"/>
          <w:sz w:val="21"/>
          <w:szCs w:val="21"/>
        </w:rPr>
        <w:t>__Window &gt; Console__</w:t>
      </w:r>
      <w:r>
        <w:rPr>
          <w:rFonts w:ascii="Arial" w:hAnsi="Arial" w:cs="Arial"/>
          <w:color w:val="455463"/>
          <w:sz w:val="21"/>
          <w:szCs w:val="21"/>
        </w:rPr>
        <w:t>）显示</w:t>
      </w:r>
      <w:r>
        <w:rPr>
          <w:rFonts w:ascii="Arial" w:hAnsi="Arial" w:cs="Arial"/>
          <w:color w:val="455463"/>
          <w:sz w:val="21"/>
          <w:szCs w:val="21"/>
        </w:rPr>
        <w:t xml:space="preserve"> Unity </w:t>
      </w:r>
      <w:r>
        <w:rPr>
          <w:rFonts w:ascii="Arial" w:hAnsi="Arial" w:cs="Arial"/>
          <w:color w:val="455463"/>
          <w:sz w:val="21"/>
          <w:szCs w:val="21"/>
        </w:rPr>
        <w:t>生成的错误、警告和其他消息。为了方便调试，还可以使用</w:t>
      </w:r>
      <w:r>
        <w:rPr>
          <w:rFonts w:ascii="Arial" w:hAnsi="Arial" w:cs="Arial"/>
          <w:color w:val="455463"/>
          <w:sz w:val="21"/>
          <w:szCs w:val="21"/>
        </w:rPr>
        <w:t> </w:t>
      </w:r>
      <w:hyperlink r:id="rId5" w:history="1">
        <w:r>
          <w:rPr>
            <w:rStyle w:val="a5"/>
            <w:rFonts w:ascii="Arial" w:hAnsi="Arial" w:cs="Arial"/>
            <w:color w:val="B83C82"/>
            <w:sz w:val="21"/>
            <w:szCs w:val="21"/>
          </w:rPr>
          <w:t>Debug.Log</w:t>
        </w:r>
      </w:hyperlink>
      <w:r>
        <w:rPr>
          <w:rFonts w:ascii="Arial" w:hAnsi="Arial" w:cs="Arial"/>
          <w:color w:val="455463"/>
          <w:sz w:val="21"/>
          <w:szCs w:val="21"/>
        </w:rPr>
        <w:t>、</w:t>
      </w:r>
      <w:hyperlink r:id="rId6" w:history="1">
        <w:r>
          <w:rPr>
            <w:rStyle w:val="a5"/>
            <w:rFonts w:ascii="Arial" w:hAnsi="Arial" w:cs="Arial"/>
            <w:color w:val="B83C82"/>
            <w:sz w:val="21"/>
            <w:szCs w:val="21"/>
          </w:rPr>
          <w:t>Debug.LogWarning</w:t>
        </w:r>
      </w:hyperlink>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hyperlink r:id="rId7" w:history="1">
        <w:r>
          <w:rPr>
            <w:rStyle w:val="a5"/>
            <w:rFonts w:ascii="Arial" w:hAnsi="Arial" w:cs="Arial"/>
            <w:color w:val="B83C82"/>
            <w:sz w:val="21"/>
            <w:szCs w:val="21"/>
          </w:rPr>
          <w:t>Debug.LogError</w:t>
        </w:r>
      </w:hyperlink>
      <w:r>
        <w:rPr>
          <w:rFonts w:ascii="Arial" w:hAnsi="Arial" w:cs="Arial"/>
          <w:color w:val="455463"/>
          <w:sz w:val="21"/>
          <w:szCs w:val="21"/>
        </w:rPr>
        <w:t> </w:t>
      </w:r>
      <w:r>
        <w:rPr>
          <w:rFonts w:ascii="Arial" w:hAnsi="Arial" w:cs="Arial"/>
          <w:color w:val="455463"/>
          <w:sz w:val="21"/>
          <w:szCs w:val="21"/>
        </w:rPr>
        <w:t>函数，在控制台中显示自定义的消息。</w:t>
      </w:r>
    </w:p>
    <w:p w14:paraId="7CEE27F2" w14:textId="721185C6" w:rsidR="007D56DF" w:rsidRDefault="007D56DF" w:rsidP="007D56DF">
      <w:pPr>
        <w:rPr>
          <w:rFonts w:ascii="宋体" w:hAnsi="宋体" w:cs="宋体"/>
          <w:sz w:val="24"/>
          <w:szCs w:val="24"/>
        </w:rPr>
      </w:pPr>
      <w:r>
        <w:rPr>
          <w:noProof/>
        </w:rPr>
        <w:drawing>
          <wp:inline distT="0" distB="0" distL="0" distR="0" wp14:anchorId="762149E2" wp14:editId="2A67FAE9">
            <wp:extent cx="5780405" cy="2592070"/>
            <wp:effectExtent l="0" t="0" r="0" b="0"/>
            <wp:docPr id="3" name="图片 3" descr="E:\UnityDocumentation\uploads\Main\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tyDocumentation\uploads\Main\Conso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405" cy="2592070"/>
                    </a:xfrm>
                    <a:prstGeom prst="rect">
                      <a:avLst/>
                    </a:prstGeom>
                    <a:noFill/>
                    <a:ln>
                      <a:noFill/>
                    </a:ln>
                  </pic:spPr>
                </pic:pic>
              </a:graphicData>
            </a:graphic>
          </wp:inline>
        </w:drawing>
      </w:r>
    </w:p>
    <w:p w14:paraId="577F68BF"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Console </w:t>
      </w:r>
      <w:r>
        <w:rPr>
          <w:rFonts w:ascii="Arial" w:hAnsi="Arial" w:cs="Arial"/>
          <w:color w:val="455463"/>
          <w:sz w:val="21"/>
          <w:szCs w:val="21"/>
        </w:rPr>
        <w:t>窗口的工具栏有许多选项可影响消息显示方式。</w:t>
      </w:r>
    </w:p>
    <w:p w14:paraId="4DE24EB6" w14:textId="77777777" w:rsidR="007D56DF" w:rsidRDefault="007D56DF" w:rsidP="007D56DF">
      <w:pPr>
        <w:pStyle w:val="a3"/>
        <w:spacing w:before="0" w:beforeAutospacing="0" w:after="225" w:afterAutospacing="0"/>
        <w:rPr>
          <w:rFonts w:ascii="Arial" w:hAnsi="Arial" w:cs="Arial"/>
          <w:color w:val="455463"/>
          <w:sz w:val="21"/>
          <w:szCs w:val="21"/>
        </w:rPr>
      </w:pPr>
      <w:r>
        <w:rPr>
          <w:rStyle w:val="a6"/>
          <w:rFonts w:ascii="Arial" w:hAnsi="Arial" w:cs="Arial"/>
          <w:color w:val="455463"/>
          <w:sz w:val="21"/>
          <w:szCs w:val="21"/>
        </w:rPr>
        <w:t>Clear</w:t>
      </w:r>
      <w:r>
        <w:rPr>
          <w:rFonts w:ascii="Arial" w:hAnsi="Arial" w:cs="Arial"/>
          <w:color w:val="455463"/>
          <w:sz w:val="21"/>
          <w:szCs w:val="21"/>
        </w:rPr>
        <w:t> </w:t>
      </w:r>
      <w:r>
        <w:rPr>
          <w:rFonts w:ascii="Arial" w:hAnsi="Arial" w:cs="Arial"/>
          <w:color w:val="455463"/>
          <w:sz w:val="21"/>
          <w:szCs w:val="21"/>
        </w:rPr>
        <w:t>按钮可移除从代码中生成的所有消息，但会保留编译器错误。可通过启用</w:t>
      </w:r>
      <w:r>
        <w:rPr>
          <w:rFonts w:ascii="Arial" w:hAnsi="Arial" w:cs="Arial"/>
          <w:color w:val="455463"/>
          <w:sz w:val="21"/>
          <w:szCs w:val="21"/>
        </w:rPr>
        <w:t> </w:t>
      </w:r>
      <w:r>
        <w:rPr>
          <w:rStyle w:val="a6"/>
          <w:rFonts w:ascii="Arial" w:hAnsi="Arial" w:cs="Arial"/>
          <w:color w:val="455463"/>
          <w:sz w:val="21"/>
          <w:szCs w:val="21"/>
        </w:rPr>
        <w:t>Clear On Play</w:t>
      </w:r>
      <w:r>
        <w:rPr>
          <w:rFonts w:ascii="Arial" w:hAnsi="Arial" w:cs="Arial"/>
          <w:color w:val="455463"/>
          <w:sz w:val="21"/>
          <w:szCs w:val="21"/>
        </w:rPr>
        <w:t> </w:t>
      </w:r>
      <w:r>
        <w:rPr>
          <w:rFonts w:ascii="Arial" w:hAnsi="Arial" w:cs="Arial"/>
          <w:color w:val="455463"/>
          <w:sz w:val="21"/>
          <w:szCs w:val="21"/>
        </w:rPr>
        <w:t>选项来设置在运行游戏时自动清除控制台。</w:t>
      </w:r>
    </w:p>
    <w:p w14:paraId="7DF28876"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还可以更改控制台中消息的显示和更新方式。</w:t>
      </w:r>
      <w:r>
        <w:rPr>
          <w:rStyle w:val="a6"/>
          <w:rFonts w:ascii="Arial" w:hAnsi="Arial" w:cs="Arial"/>
          <w:color w:val="455463"/>
          <w:sz w:val="21"/>
          <w:szCs w:val="21"/>
        </w:rPr>
        <w:t>Collapse</w:t>
      </w:r>
      <w:r>
        <w:rPr>
          <w:rFonts w:ascii="Arial" w:hAnsi="Arial" w:cs="Arial"/>
          <w:color w:val="455463"/>
          <w:sz w:val="21"/>
          <w:szCs w:val="21"/>
        </w:rPr>
        <w:t> </w:t>
      </w:r>
      <w:r>
        <w:rPr>
          <w:rFonts w:ascii="Arial" w:hAnsi="Arial" w:cs="Arial"/>
          <w:color w:val="455463"/>
          <w:sz w:val="21"/>
          <w:szCs w:val="21"/>
        </w:rPr>
        <w:t>选项仅显示重复出现的错误消息的第一个实例。有时在每次帧更新时会重复生成的运行时错误（例如</w:t>
      </w:r>
      <w:r>
        <w:rPr>
          <w:rFonts w:ascii="Arial" w:hAnsi="Arial" w:cs="Arial"/>
          <w:color w:val="455463"/>
          <w:sz w:val="21"/>
          <w:szCs w:val="21"/>
        </w:rPr>
        <w:t xml:space="preserve"> null </w:t>
      </w:r>
      <w:r>
        <w:rPr>
          <w:rFonts w:ascii="Arial" w:hAnsi="Arial" w:cs="Arial"/>
          <w:color w:val="455463"/>
          <w:sz w:val="21"/>
          <w:szCs w:val="21"/>
        </w:rPr>
        <w:t>引用），此选项在这种情况下非常有用。使用</w:t>
      </w:r>
      <w:r>
        <w:rPr>
          <w:rFonts w:ascii="Arial" w:hAnsi="Arial" w:cs="Arial"/>
          <w:color w:val="455463"/>
          <w:sz w:val="21"/>
          <w:szCs w:val="21"/>
        </w:rPr>
        <w:t> </w:t>
      </w:r>
      <w:r>
        <w:rPr>
          <w:rStyle w:val="a6"/>
          <w:rFonts w:ascii="Arial" w:hAnsi="Arial" w:cs="Arial"/>
          <w:color w:val="455463"/>
          <w:sz w:val="21"/>
          <w:szCs w:val="21"/>
        </w:rPr>
        <w:t>Error Pause</w:t>
      </w:r>
      <w:r>
        <w:rPr>
          <w:rFonts w:ascii="Arial" w:hAnsi="Arial" w:cs="Arial"/>
          <w:color w:val="455463"/>
          <w:sz w:val="21"/>
          <w:szCs w:val="21"/>
        </w:rPr>
        <w:t> </w:t>
      </w:r>
      <w:r>
        <w:rPr>
          <w:rFonts w:ascii="Arial" w:hAnsi="Arial" w:cs="Arial"/>
          <w:color w:val="455463"/>
          <w:sz w:val="21"/>
          <w:szCs w:val="21"/>
        </w:rPr>
        <w:t>选项时，只要从脚本调用</w:t>
      </w:r>
      <w:r>
        <w:rPr>
          <w:rFonts w:ascii="Arial" w:hAnsi="Arial" w:cs="Arial"/>
          <w:color w:val="455463"/>
          <w:sz w:val="21"/>
          <w:szCs w:val="21"/>
        </w:rPr>
        <w:t xml:space="preserve"> Debug.LogError</w:t>
      </w:r>
      <w:r>
        <w:rPr>
          <w:rFonts w:ascii="Arial" w:hAnsi="Arial" w:cs="Arial"/>
          <w:color w:val="455463"/>
          <w:sz w:val="21"/>
          <w:szCs w:val="21"/>
        </w:rPr>
        <w:t>，就会使回放暂停（但是，请注意</w:t>
      </w:r>
      <w:r>
        <w:rPr>
          <w:rFonts w:ascii="Arial" w:hAnsi="Arial" w:cs="Arial"/>
          <w:color w:val="455463"/>
          <w:sz w:val="21"/>
          <w:szCs w:val="21"/>
        </w:rPr>
        <w:t xml:space="preserve"> Debug.Log </w:t>
      </w:r>
      <w:r>
        <w:rPr>
          <w:rFonts w:ascii="Arial" w:hAnsi="Arial" w:cs="Arial"/>
          <w:color w:val="455463"/>
          <w:sz w:val="21"/>
          <w:szCs w:val="21"/>
        </w:rPr>
        <w:t>不会这样暂停）。需要在执行中冻结特定点的回放并检查场景时，这会很方便。</w:t>
      </w:r>
    </w:p>
    <w:p w14:paraId="5C6A09BB"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最后，有两个选项可用于查看有关错误的其他信息。控制台选项卡菜单上的</w:t>
      </w:r>
      <w:r>
        <w:rPr>
          <w:rFonts w:ascii="Arial" w:hAnsi="Arial" w:cs="Arial"/>
          <w:color w:val="455463"/>
          <w:sz w:val="21"/>
          <w:szCs w:val="21"/>
        </w:rPr>
        <w:t> </w:t>
      </w:r>
      <w:r>
        <w:rPr>
          <w:rStyle w:val="a6"/>
          <w:rFonts w:ascii="Arial" w:hAnsi="Arial" w:cs="Arial"/>
          <w:color w:val="455463"/>
          <w:sz w:val="21"/>
          <w:szCs w:val="21"/>
        </w:rPr>
        <w:t>Open Player Log</w:t>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r>
        <w:rPr>
          <w:rStyle w:val="a6"/>
          <w:rFonts w:ascii="Arial" w:hAnsi="Arial" w:cs="Arial"/>
          <w:color w:val="455463"/>
          <w:sz w:val="21"/>
          <w:szCs w:val="21"/>
        </w:rPr>
        <w:t>Open Editor Log</w:t>
      </w:r>
      <w:r>
        <w:rPr>
          <w:rFonts w:ascii="Arial" w:hAnsi="Arial" w:cs="Arial"/>
          <w:color w:val="455463"/>
          <w:sz w:val="21"/>
          <w:szCs w:val="21"/>
        </w:rPr>
        <w:t> </w:t>
      </w:r>
      <w:r>
        <w:rPr>
          <w:rFonts w:ascii="Arial" w:hAnsi="Arial" w:cs="Arial"/>
          <w:color w:val="455463"/>
          <w:sz w:val="21"/>
          <w:szCs w:val="21"/>
        </w:rPr>
        <w:t>菜单项可访问</w:t>
      </w:r>
      <w:r>
        <w:rPr>
          <w:rFonts w:ascii="Arial" w:hAnsi="Arial" w:cs="Arial"/>
          <w:color w:val="455463"/>
          <w:sz w:val="21"/>
          <w:szCs w:val="21"/>
        </w:rPr>
        <w:t xml:space="preserve"> Unity </w:t>
      </w:r>
      <w:r>
        <w:rPr>
          <w:rFonts w:ascii="Arial" w:hAnsi="Arial" w:cs="Arial"/>
          <w:color w:val="455463"/>
          <w:sz w:val="21"/>
          <w:szCs w:val="21"/>
        </w:rPr>
        <w:t>的日志文件，这些文件将记录可能未在控制台上显示的详细信息。请参阅关于</w:t>
      </w:r>
      <w:hyperlink r:id="rId9" w:history="1">
        <w:r>
          <w:rPr>
            <w:rStyle w:val="a5"/>
            <w:rFonts w:ascii="Arial" w:hAnsi="Arial" w:cs="Arial"/>
            <w:color w:val="B83C82"/>
            <w:sz w:val="21"/>
            <w:szCs w:val="21"/>
          </w:rPr>
          <w:t>日志文件</w:t>
        </w:r>
      </w:hyperlink>
      <w:r>
        <w:rPr>
          <w:rFonts w:ascii="Arial" w:hAnsi="Arial" w:cs="Arial"/>
          <w:color w:val="455463"/>
          <w:sz w:val="21"/>
          <w:szCs w:val="21"/>
        </w:rPr>
        <w:t>的页面以了解更多信息。</w:t>
      </w:r>
    </w:p>
    <w:p w14:paraId="6B04364E" w14:textId="77777777" w:rsidR="007D56DF" w:rsidRDefault="007D56DF" w:rsidP="007D56DF">
      <w:pPr>
        <w:pStyle w:val="2"/>
        <w:spacing w:before="0" w:after="225" w:line="240" w:lineRule="atLeast"/>
        <w:rPr>
          <w:rFonts w:ascii="Arial" w:hAnsi="Arial" w:cs="Arial"/>
          <w:color w:val="1B2229"/>
          <w:sz w:val="36"/>
          <w:szCs w:val="36"/>
        </w:rPr>
      </w:pPr>
      <w:r>
        <w:rPr>
          <w:rFonts w:ascii="Arial" w:hAnsi="Arial" w:cs="Arial"/>
          <w:color w:val="1B2229"/>
        </w:rPr>
        <w:t>过时</w:t>
      </w:r>
      <w:r>
        <w:rPr>
          <w:rFonts w:ascii="Arial" w:hAnsi="Arial" w:cs="Arial"/>
          <w:color w:val="1B2229"/>
        </w:rPr>
        <w:t xml:space="preserve"> API </w:t>
      </w:r>
      <w:r>
        <w:rPr>
          <w:rFonts w:ascii="Arial" w:hAnsi="Arial" w:cs="Arial"/>
          <w:color w:val="1B2229"/>
        </w:rPr>
        <w:t>警告和自动更新</w:t>
      </w:r>
    </w:p>
    <w:p w14:paraId="1BA43358"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除了其他消息，</w:t>
      </w:r>
      <w:r>
        <w:rPr>
          <w:rFonts w:ascii="Arial" w:hAnsi="Arial" w:cs="Arial"/>
          <w:color w:val="455463"/>
          <w:sz w:val="21"/>
          <w:szCs w:val="21"/>
        </w:rPr>
        <w:t xml:space="preserve">Unity </w:t>
      </w:r>
      <w:r>
        <w:rPr>
          <w:rFonts w:ascii="Arial" w:hAnsi="Arial" w:cs="Arial"/>
          <w:color w:val="455463"/>
          <w:sz w:val="21"/>
          <w:szCs w:val="21"/>
        </w:rPr>
        <w:t>还显示有关在代码中使用过时</w:t>
      </w:r>
      <w:r>
        <w:rPr>
          <w:rFonts w:ascii="Arial" w:hAnsi="Arial" w:cs="Arial"/>
          <w:color w:val="455463"/>
          <w:sz w:val="21"/>
          <w:szCs w:val="21"/>
        </w:rPr>
        <w:t xml:space="preserve"> API </w:t>
      </w:r>
      <w:r>
        <w:rPr>
          <w:rFonts w:ascii="Arial" w:hAnsi="Arial" w:cs="Arial"/>
          <w:color w:val="455463"/>
          <w:sz w:val="21"/>
          <w:szCs w:val="21"/>
        </w:rPr>
        <w:t>调用的警告。例如，</w:t>
      </w:r>
      <w:r>
        <w:rPr>
          <w:rFonts w:ascii="Arial" w:hAnsi="Arial" w:cs="Arial"/>
          <w:color w:val="455463"/>
          <w:sz w:val="21"/>
          <w:szCs w:val="21"/>
        </w:rPr>
        <w:t xml:space="preserve">Unity </w:t>
      </w:r>
      <w:r>
        <w:rPr>
          <w:rFonts w:ascii="Arial" w:hAnsi="Arial" w:cs="Arial"/>
          <w:color w:val="455463"/>
          <w:sz w:val="21"/>
          <w:szCs w:val="21"/>
        </w:rPr>
        <w:t>曾在</w:t>
      </w:r>
      <w:r>
        <w:rPr>
          <w:rFonts w:ascii="Arial" w:hAnsi="Arial" w:cs="Arial"/>
          <w:color w:val="455463"/>
          <w:sz w:val="21"/>
          <w:szCs w:val="21"/>
        </w:rPr>
        <w:t xml:space="preserve"> MonoBehaviour </w:t>
      </w:r>
      <w:r>
        <w:rPr>
          <w:rFonts w:ascii="Arial" w:hAnsi="Arial" w:cs="Arial"/>
          <w:color w:val="455463"/>
          <w:sz w:val="21"/>
          <w:szCs w:val="21"/>
        </w:rPr>
        <w:t>和其他类中使用</w:t>
      </w:r>
      <w:r>
        <w:rPr>
          <w:rFonts w:ascii="Arial" w:hAnsi="Arial" w:cs="Arial"/>
          <w:color w:val="455463"/>
          <w:sz w:val="21"/>
          <w:szCs w:val="21"/>
        </w:rPr>
        <w:t>“</w:t>
      </w:r>
      <w:r>
        <w:rPr>
          <w:rFonts w:ascii="Arial" w:hAnsi="Arial" w:cs="Arial"/>
          <w:color w:val="455463"/>
          <w:sz w:val="21"/>
          <w:szCs w:val="21"/>
        </w:rPr>
        <w:t>快捷方式</w:t>
      </w:r>
      <w:r>
        <w:rPr>
          <w:rFonts w:ascii="Arial" w:hAnsi="Arial" w:cs="Arial"/>
          <w:color w:val="455463"/>
          <w:sz w:val="21"/>
          <w:szCs w:val="21"/>
        </w:rPr>
        <w:t>”</w:t>
      </w:r>
      <w:r>
        <w:rPr>
          <w:rFonts w:ascii="Arial" w:hAnsi="Arial" w:cs="Arial"/>
          <w:color w:val="455463"/>
          <w:sz w:val="21"/>
          <w:szCs w:val="21"/>
        </w:rPr>
        <w:t>来访问常见组件类型。因此，比如说，可使用如下代码来访问对象上的</w:t>
      </w:r>
      <w:hyperlink r:id="rId10" w:history="1">
        <w:r>
          <w:rPr>
            <w:rStyle w:val="a5"/>
            <w:rFonts w:ascii="Arial" w:hAnsi="Arial" w:cs="Arial"/>
            <w:color w:val="B83C82"/>
            <w:sz w:val="21"/>
            <w:szCs w:val="21"/>
          </w:rPr>
          <w:t>刚体</w:t>
        </w:r>
      </w:hyperlink>
      <w:r>
        <w:rPr>
          <w:rFonts w:ascii="Arial" w:hAnsi="Arial" w:cs="Arial"/>
          <w:color w:val="455463"/>
          <w:sz w:val="21"/>
          <w:szCs w:val="21"/>
        </w:rPr>
        <w:t>：</w:t>
      </w:r>
    </w:p>
    <w:p w14:paraId="055264C1" w14:textId="77777777" w:rsidR="007D56DF" w:rsidRDefault="007D56DF" w:rsidP="007D56DF">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lastRenderedPageBreak/>
        <w:t xml:space="preserve">    //"rigidbody"变量是类的一部分，未在用户脚本中声明。</w:t>
      </w:r>
    </w:p>
    <w:p w14:paraId="44EFF2EA" w14:textId="77777777" w:rsidR="007D56DF" w:rsidRDefault="007D56DF" w:rsidP="007D56DF">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xml:space="preserve">        Vector3 v = rigidbody.velocity;</w:t>
      </w:r>
    </w:p>
    <w:p w14:paraId="4446DAB1"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这些快捷方式已被弃用，因此现在应该使用如下代码：</w:t>
      </w:r>
    </w:p>
    <w:p w14:paraId="6D40906A" w14:textId="77777777" w:rsidR="007D56DF" w:rsidRDefault="007D56DF" w:rsidP="007D56DF">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xml:space="preserve">    // 使用 GetComponent 来访问组件。</w:t>
      </w:r>
    </w:p>
    <w:p w14:paraId="60F123B9" w14:textId="77777777" w:rsidR="007D56DF" w:rsidRDefault="007D56DF" w:rsidP="007D56DF">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xml:space="preserve">        Rigidbody rb = GetComponent&lt;Rigidbody&gt;();</w:t>
      </w:r>
    </w:p>
    <w:p w14:paraId="1DF45BBB" w14:textId="77777777" w:rsidR="007D56DF" w:rsidRDefault="007D56DF" w:rsidP="007D56DF">
      <w:pPr>
        <w:pStyle w:val="HTML"/>
        <w:pBdr>
          <w:top w:val="single" w:sz="6" w:space="8" w:color="DDDDDD"/>
          <w:left w:val="single" w:sz="6" w:space="8" w:color="DDDDDD"/>
          <w:bottom w:val="single" w:sz="6" w:space="8" w:color="DDDDDD"/>
          <w:right w:val="single" w:sz="6" w:space="8" w:color="DDDDDD"/>
        </w:pBdr>
        <w:spacing w:after="450"/>
        <w:rPr>
          <w:rStyle w:val="HTML1"/>
          <w:color w:val="000000"/>
          <w:sz w:val="23"/>
          <w:szCs w:val="23"/>
          <w:shd w:val="clear" w:color="auto" w:fill="F0F0F0"/>
        </w:rPr>
      </w:pPr>
      <w:r>
        <w:rPr>
          <w:rStyle w:val="HTML1"/>
          <w:color w:val="000000"/>
          <w:sz w:val="23"/>
          <w:szCs w:val="23"/>
          <w:shd w:val="clear" w:color="auto" w:fill="F0F0F0"/>
        </w:rPr>
        <w:t xml:space="preserve">        Vector3 v = rb.velocity;</w:t>
      </w:r>
    </w:p>
    <w:p w14:paraId="426FE183"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检测到过时</w:t>
      </w:r>
      <w:r>
        <w:rPr>
          <w:rFonts w:ascii="Arial" w:hAnsi="Arial" w:cs="Arial"/>
          <w:color w:val="455463"/>
          <w:sz w:val="21"/>
          <w:szCs w:val="21"/>
        </w:rPr>
        <w:t xml:space="preserve"> API </w:t>
      </w:r>
      <w:r>
        <w:rPr>
          <w:rFonts w:ascii="Arial" w:hAnsi="Arial" w:cs="Arial"/>
          <w:color w:val="455463"/>
          <w:sz w:val="21"/>
          <w:szCs w:val="21"/>
        </w:rPr>
        <w:t>调用时，</w:t>
      </w:r>
      <w:r>
        <w:rPr>
          <w:rFonts w:ascii="Arial" w:hAnsi="Arial" w:cs="Arial"/>
          <w:color w:val="455463"/>
          <w:sz w:val="21"/>
          <w:szCs w:val="21"/>
        </w:rPr>
        <w:t xml:space="preserve">Unity </w:t>
      </w:r>
      <w:r>
        <w:rPr>
          <w:rFonts w:ascii="Arial" w:hAnsi="Arial" w:cs="Arial"/>
          <w:color w:val="455463"/>
          <w:sz w:val="21"/>
          <w:szCs w:val="21"/>
        </w:rPr>
        <w:t>将显示相关的警告消息。双击此消息时，</w:t>
      </w:r>
      <w:r>
        <w:rPr>
          <w:rFonts w:ascii="Arial" w:hAnsi="Arial" w:cs="Arial"/>
          <w:color w:val="455463"/>
          <w:sz w:val="21"/>
          <w:szCs w:val="21"/>
        </w:rPr>
        <w:t xml:space="preserve">Unity </w:t>
      </w:r>
      <w:r>
        <w:rPr>
          <w:rFonts w:ascii="Arial" w:hAnsi="Arial" w:cs="Arial"/>
          <w:color w:val="455463"/>
          <w:sz w:val="21"/>
          <w:szCs w:val="21"/>
        </w:rPr>
        <w:t>将自动尝试将已弃用的用法升级到建议的等效用法。</w:t>
      </w:r>
    </w:p>
    <w:p w14:paraId="592B2A7E" w14:textId="77777777" w:rsidR="007D56DF" w:rsidRDefault="007D56DF" w:rsidP="007D56DF">
      <w:pPr>
        <w:pStyle w:val="2"/>
        <w:spacing w:before="0" w:after="225" w:line="240" w:lineRule="atLeast"/>
        <w:rPr>
          <w:rFonts w:ascii="Arial" w:hAnsi="Arial" w:cs="Arial"/>
          <w:color w:val="1B2229"/>
          <w:sz w:val="36"/>
          <w:szCs w:val="36"/>
        </w:rPr>
      </w:pPr>
      <w:r>
        <w:rPr>
          <w:rFonts w:ascii="Arial" w:hAnsi="Arial" w:cs="Arial"/>
          <w:color w:val="1B2229"/>
        </w:rPr>
        <w:t>调整行计数</w:t>
      </w:r>
    </w:p>
    <w:p w14:paraId="6809FDAF"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要调整日志条目在列表中显示的行数，请单击惊叹号按钮，选择</w:t>
      </w:r>
      <w:r>
        <w:rPr>
          <w:rFonts w:ascii="Arial" w:hAnsi="Arial" w:cs="Arial"/>
          <w:color w:val="455463"/>
          <w:sz w:val="21"/>
          <w:szCs w:val="21"/>
        </w:rPr>
        <w:t xml:space="preserve"> __Log Entry__</w:t>
      </w:r>
      <w:r>
        <w:rPr>
          <w:rFonts w:ascii="Arial" w:hAnsi="Arial" w:cs="Arial"/>
          <w:color w:val="455463"/>
          <w:sz w:val="21"/>
          <w:szCs w:val="21"/>
        </w:rPr>
        <w:t>，然后选择行数。</w:t>
      </w:r>
    </w:p>
    <w:p w14:paraId="62562193" w14:textId="0590051E" w:rsidR="007D56DF" w:rsidRDefault="007D56DF" w:rsidP="007D56DF">
      <w:pPr>
        <w:rPr>
          <w:rFonts w:ascii="宋体" w:hAnsi="宋体" w:cs="宋体"/>
          <w:sz w:val="24"/>
          <w:szCs w:val="24"/>
        </w:rPr>
      </w:pPr>
      <w:r>
        <w:rPr>
          <w:noProof/>
        </w:rPr>
        <w:drawing>
          <wp:inline distT="0" distB="0" distL="0" distR="0" wp14:anchorId="761C4867" wp14:editId="075B211D">
            <wp:extent cx="6062922" cy="2083242"/>
            <wp:effectExtent l="0" t="0" r="0" b="0"/>
            <wp:docPr id="2" name="图片 2" descr="E:\UnityDocumentation\uploads\Main\AdjustLin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tyDocumentation\uploads\Main\AdjustLineCou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409" cy="2096810"/>
                    </a:xfrm>
                    <a:prstGeom prst="rect">
                      <a:avLst/>
                    </a:prstGeom>
                    <a:noFill/>
                    <a:ln>
                      <a:noFill/>
                    </a:ln>
                  </pic:spPr>
                </pic:pic>
              </a:graphicData>
            </a:graphic>
          </wp:inline>
        </w:drawing>
      </w:r>
    </w:p>
    <w:p w14:paraId="1D530009"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通过此设置，可根据上下文量与窗口中能够容纳的条目数来确定窗口所需的粒度。</w:t>
      </w:r>
    </w:p>
    <w:p w14:paraId="143527DF" w14:textId="77777777" w:rsidR="007D56DF" w:rsidRDefault="007D56DF" w:rsidP="007D56DF">
      <w:pPr>
        <w:pStyle w:val="2"/>
        <w:spacing w:before="0" w:after="225" w:line="240" w:lineRule="atLeast"/>
        <w:rPr>
          <w:rFonts w:ascii="Arial" w:hAnsi="Arial" w:cs="Arial"/>
          <w:color w:val="1B2229"/>
          <w:sz w:val="36"/>
          <w:szCs w:val="36"/>
        </w:rPr>
      </w:pPr>
      <w:r>
        <w:rPr>
          <w:rFonts w:ascii="Arial" w:hAnsi="Arial" w:cs="Arial"/>
          <w:color w:val="1B2229"/>
        </w:rPr>
        <w:t>堆栈跟踪日志记录</w:t>
      </w:r>
    </w:p>
    <w:p w14:paraId="56475E3E"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可以指定在将日志消息输出到控制台或日志文件时应如何准确捕获堆栈跟踪。</w:t>
      </w:r>
    </w:p>
    <w:p w14:paraId="0AF74E43" w14:textId="33997681" w:rsidR="007D56DF" w:rsidRDefault="007D56DF" w:rsidP="007D56DF">
      <w:pPr>
        <w:rPr>
          <w:rFonts w:ascii="宋体" w:hAnsi="宋体" w:cs="宋体"/>
          <w:sz w:val="24"/>
          <w:szCs w:val="24"/>
        </w:rPr>
      </w:pPr>
      <w:r>
        <w:rPr>
          <w:noProof/>
        </w:rPr>
        <w:lastRenderedPageBreak/>
        <w:drawing>
          <wp:inline distT="0" distB="0" distL="0" distR="0" wp14:anchorId="36128770" wp14:editId="40AFCEB3">
            <wp:extent cx="5549900" cy="2790825"/>
            <wp:effectExtent l="0" t="0" r="0" b="9525"/>
            <wp:docPr id="1" name="图片 1" descr="日志条目行计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日志条目行计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900" cy="2790825"/>
                    </a:xfrm>
                    <a:prstGeom prst="rect">
                      <a:avLst/>
                    </a:prstGeom>
                    <a:noFill/>
                    <a:ln>
                      <a:noFill/>
                    </a:ln>
                  </pic:spPr>
                </pic:pic>
              </a:graphicData>
            </a:graphic>
          </wp:inline>
        </w:drawing>
      </w:r>
      <w:r>
        <w:t>日志条目行计数</w:t>
      </w:r>
    </w:p>
    <w:p w14:paraId="4C821CBB"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错误消息不是很明确时，这通常很有帮助。通过查看堆栈跟踪，可以推导错误来自哪个引擎区域。</w:t>
      </w:r>
      <w:r>
        <w:rPr>
          <w:rFonts w:ascii="Arial" w:hAnsi="Arial" w:cs="Arial"/>
          <w:color w:val="455463"/>
          <w:sz w:val="21"/>
          <w:szCs w:val="21"/>
        </w:rPr>
        <w:t xml:space="preserve"> </w:t>
      </w:r>
      <w:r>
        <w:rPr>
          <w:rFonts w:ascii="Arial" w:hAnsi="Arial" w:cs="Arial"/>
          <w:color w:val="455463"/>
          <w:sz w:val="21"/>
          <w:szCs w:val="21"/>
        </w:rPr>
        <w:t>堆栈跟踪日志记录有三个选项：</w:t>
      </w:r>
    </w:p>
    <w:p w14:paraId="36951B35" w14:textId="77777777" w:rsidR="007D56DF" w:rsidRDefault="007D56DF" w:rsidP="007D56DF">
      <w:pPr>
        <w:numPr>
          <w:ilvl w:val="0"/>
          <w:numId w:val="1"/>
        </w:numPr>
        <w:spacing w:after="0" w:line="240" w:lineRule="auto"/>
        <w:ind w:left="0"/>
        <w:rPr>
          <w:rFonts w:ascii="Arial" w:hAnsi="Arial" w:cs="Arial"/>
          <w:color w:val="455463"/>
          <w:szCs w:val="21"/>
        </w:rPr>
      </w:pPr>
      <w:r>
        <w:rPr>
          <w:rStyle w:val="a4"/>
          <w:rFonts w:ascii="Arial" w:hAnsi="Arial" w:cs="Arial"/>
          <w:color w:val="455463"/>
          <w:szCs w:val="21"/>
        </w:rPr>
        <w:t>None</w:t>
      </w:r>
      <w:r>
        <w:rPr>
          <w:rFonts w:ascii="Arial" w:hAnsi="Arial" w:cs="Arial"/>
          <w:color w:val="455463"/>
          <w:szCs w:val="21"/>
        </w:rPr>
        <w:t xml:space="preserve"> - </w:t>
      </w:r>
      <w:r>
        <w:rPr>
          <w:rFonts w:ascii="Arial" w:hAnsi="Arial" w:cs="Arial"/>
          <w:color w:val="455463"/>
          <w:szCs w:val="21"/>
        </w:rPr>
        <w:t>不会输出堆栈跟踪</w:t>
      </w:r>
    </w:p>
    <w:p w14:paraId="1141A1F7" w14:textId="77777777" w:rsidR="007D56DF" w:rsidRDefault="007D56DF" w:rsidP="007D56DF">
      <w:pPr>
        <w:numPr>
          <w:ilvl w:val="0"/>
          <w:numId w:val="1"/>
        </w:numPr>
        <w:spacing w:after="0" w:line="240" w:lineRule="auto"/>
        <w:ind w:left="0"/>
        <w:rPr>
          <w:rFonts w:ascii="Arial" w:hAnsi="Arial" w:cs="Arial"/>
          <w:color w:val="455463"/>
          <w:szCs w:val="21"/>
        </w:rPr>
      </w:pPr>
      <w:r>
        <w:rPr>
          <w:rStyle w:val="a4"/>
          <w:rFonts w:ascii="Arial" w:hAnsi="Arial" w:cs="Arial"/>
          <w:color w:val="455463"/>
          <w:szCs w:val="21"/>
        </w:rPr>
        <w:t>ScriptOnly</w:t>
      </w:r>
      <w:r>
        <w:rPr>
          <w:rFonts w:ascii="Arial" w:hAnsi="Arial" w:cs="Arial"/>
          <w:color w:val="455463"/>
          <w:szCs w:val="21"/>
        </w:rPr>
        <w:t xml:space="preserve"> - </w:t>
      </w:r>
      <w:r>
        <w:rPr>
          <w:rFonts w:ascii="Arial" w:hAnsi="Arial" w:cs="Arial"/>
          <w:color w:val="455463"/>
          <w:szCs w:val="21"/>
        </w:rPr>
        <w:t>只输出托管堆栈跟踪</w:t>
      </w:r>
    </w:p>
    <w:p w14:paraId="1DEF2ED0" w14:textId="77777777" w:rsidR="007D56DF" w:rsidRDefault="007D56DF" w:rsidP="007D56DF">
      <w:pPr>
        <w:numPr>
          <w:ilvl w:val="0"/>
          <w:numId w:val="1"/>
        </w:numPr>
        <w:spacing w:after="0" w:line="240" w:lineRule="auto"/>
        <w:ind w:left="0"/>
        <w:rPr>
          <w:rFonts w:ascii="Arial" w:hAnsi="Arial" w:cs="Arial"/>
          <w:color w:val="455463"/>
          <w:szCs w:val="21"/>
        </w:rPr>
      </w:pPr>
      <w:r>
        <w:rPr>
          <w:rStyle w:val="a4"/>
          <w:rFonts w:ascii="Arial" w:hAnsi="Arial" w:cs="Arial"/>
          <w:color w:val="455463"/>
          <w:szCs w:val="21"/>
        </w:rPr>
        <w:t>Full</w:t>
      </w:r>
      <w:r>
        <w:rPr>
          <w:rFonts w:ascii="Arial" w:hAnsi="Arial" w:cs="Arial"/>
          <w:color w:val="455463"/>
          <w:szCs w:val="21"/>
        </w:rPr>
        <w:t xml:space="preserve"> - </w:t>
      </w:r>
      <w:r>
        <w:rPr>
          <w:rFonts w:ascii="Arial" w:hAnsi="Arial" w:cs="Arial"/>
          <w:color w:val="455463"/>
          <w:szCs w:val="21"/>
        </w:rPr>
        <w:t>同时输出本机和托管堆栈跟踪，注意：解析完整堆栈跟踪是一项高成本的操作，应仅用于调试目的</w:t>
      </w:r>
    </w:p>
    <w:p w14:paraId="7BE3B03C"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还可以通过脚本</w:t>
      </w:r>
      <w:r>
        <w:rPr>
          <w:rFonts w:ascii="Arial" w:hAnsi="Arial" w:cs="Arial"/>
          <w:color w:val="455463"/>
          <w:sz w:val="21"/>
          <w:szCs w:val="21"/>
        </w:rPr>
        <w:t xml:space="preserve"> API </w:t>
      </w:r>
      <w:r>
        <w:rPr>
          <w:rFonts w:ascii="Arial" w:hAnsi="Arial" w:cs="Arial"/>
          <w:color w:val="455463"/>
          <w:sz w:val="21"/>
          <w:szCs w:val="21"/>
        </w:rPr>
        <w:t>来控制堆栈跟踪日志记录。请参阅关于</w:t>
      </w:r>
      <w:r>
        <w:rPr>
          <w:rFonts w:ascii="Arial" w:hAnsi="Arial" w:cs="Arial"/>
          <w:color w:val="455463"/>
          <w:sz w:val="21"/>
          <w:szCs w:val="21"/>
        </w:rPr>
        <w:t> </w:t>
      </w:r>
      <w:hyperlink r:id="rId13" w:history="1">
        <w:r>
          <w:rPr>
            <w:rStyle w:val="a5"/>
            <w:rFonts w:ascii="Arial" w:hAnsi="Arial" w:cs="Arial"/>
            <w:color w:val="B83C82"/>
            <w:sz w:val="21"/>
            <w:szCs w:val="21"/>
          </w:rPr>
          <w:t>Application.stackTraceLogType</w:t>
        </w:r>
      </w:hyperlink>
      <w:r>
        <w:rPr>
          <w:rFonts w:ascii="Arial" w:hAnsi="Arial" w:cs="Arial"/>
          <w:color w:val="455463"/>
          <w:sz w:val="21"/>
          <w:szCs w:val="21"/>
        </w:rPr>
        <w:t> </w:t>
      </w:r>
      <w:r>
        <w:rPr>
          <w:rFonts w:ascii="Arial" w:hAnsi="Arial" w:cs="Arial"/>
          <w:color w:val="455463"/>
          <w:sz w:val="21"/>
          <w:szCs w:val="21"/>
        </w:rPr>
        <w:t>的</w:t>
      </w:r>
      <w:r>
        <w:rPr>
          <w:rFonts w:ascii="Arial" w:hAnsi="Arial" w:cs="Arial"/>
          <w:color w:val="455463"/>
          <w:sz w:val="21"/>
          <w:szCs w:val="21"/>
        </w:rPr>
        <w:t xml:space="preserve"> API </w:t>
      </w:r>
      <w:r>
        <w:rPr>
          <w:rFonts w:ascii="Arial" w:hAnsi="Arial" w:cs="Arial"/>
          <w:color w:val="455463"/>
          <w:sz w:val="21"/>
          <w:szCs w:val="21"/>
        </w:rPr>
        <w:t>参考文档以了解更多详细信息。</w:t>
      </w:r>
    </w:p>
    <w:p w14:paraId="695B1622" w14:textId="77777777" w:rsidR="007D56DF" w:rsidRDefault="007D56DF" w:rsidP="007D56DF">
      <w:pPr>
        <w:pStyle w:val="1"/>
        <w:spacing w:before="0" w:beforeAutospacing="0" w:after="150" w:afterAutospacing="0" w:line="240" w:lineRule="atLeast"/>
        <w:rPr>
          <w:rFonts w:ascii="Arial" w:hAnsi="Arial" w:cs="Arial"/>
          <w:color w:val="1B2229"/>
        </w:rPr>
      </w:pPr>
      <w:r>
        <w:rPr>
          <w:rFonts w:ascii="Arial" w:hAnsi="Arial" w:cs="Arial"/>
          <w:color w:val="1B2229"/>
        </w:rPr>
        <w:t>日志文件</w:t>
      </w:r>
    </w:p>
    <w:p w14:paraId="666D1008"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在开发过程中，有时可能需要从构建的独立平台播放器、目标设备或</w:t>
      </w:r>
      <w:r>
        <w:rPr>
          <w:rFonts w:ascii="Arial" w:hAnsi="Arial" w:cs="Arial"/>
          <w:color w:val="455463"/>
          <w:sz w:val="21"/>
          <w:szCs w:val="21"/>
        </w:rPr>
        <w:t xml:space="preserve"> Editor </w:t>
      </w:r>
      <w:r>
        <w:rPr>
          <w:rFonts w:ascii="Arial" w:hAnsi="Arial" w:cs="Arial"/>
          <w:color w:val="455463"/>
          <w:sz w:val="21"/>
          <w:szCs w:val="21"/>
        </w:rPr>
        <w:t>的日志中获取信息。通常，在遇到问题时需要查看这些文件，以具体了解问题的发生位置。</w:t>
      </w:r>
    </w:p>
    <w:p w14:paraId="010D0283"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macOS </w:t>
      </w:r>
      <w:r>
        <w:rPr>
          <w:rFonts w:ascii="Arial" w:hAnsi="Arial" w:cs="Arial"/>
          <w:color w:val="455463"/>
          <w:sz w:val="21"/>
          <w:szCs w:val="21"/>
        </w:rPr>
        <w:t>上，可通过标准</w:t>
      </w:r>
      <w:r>
        <w:rPr>
          <w:rFonts w:ascii="Arial" w:hAnsi="Arial" w:cs="Arial"/>
          <w:color w:val="455463"/>
          <w:sz w:val="21"/>
          <w:szCs w:val="21"/>
        </w:rPr>
        <w:t> </w:t>
      </w:r>
      <w:r>
        <w:rPr>
          <w:rStyle w:val="a4"/>
          <w:rFonts w:ascii="Arial" w:hAnsi="Arial" w:cs="Arial"/>
          <w:color w:val="455463"/>
          <w:sz w:val="21"/>
          <w:szCs w:val="21"/>
        </w:rPr>
        <w:t>Console.app</w:t>
      </w:r>
      <w:r>
        <w:rPr>
          <w:rFonts w:ascii="Arial" w:hAnsi="Arial" w:cs="Arial"/>
          <w:color w:val="455463"/>
          <w:sz w:val="21"/>
          <w:szCs w:val="21"/>
        </w:rPr>
        <w:t> </w:t>
      </w:r>
      <w:r>
        <w:rPr>
          <w:rFonts w:ascii="Arial" w:hAnsi="Arial" w:cs="Arial"/>
          <w:color w:val="455463"/>
          <w:sz w:val="21"/>
          <w:szCs w:val="21"/>
        </w:rPr>
        <w:t>实用程序统一访问播放器和</w:t>
      </w:r>
      <w:r>
        <w:rPr>
          <w:rFonts w:ascii="Arial" w:hAnsi="Arial" w:cs="Arial"/>
          <w:color w:val="455463"/>
          <w:sz w:val="21"/>
          <w:szCs w:val="21"/>
        </w:rPr>
        <w:t xml:space="preserve"> Editor </w:t>
      </w:r>
      <w:r>
        <w:rPr>
          <w:rFonts w:ascii="Arial" w:hAnsi="Arial" w:cs="Arial"/>
          <w:color w:val="455463"/>
          <w:sz w:val="21"/>
          <w:szCs w:val="21"/>
        </w:rPr>
        <w:t>的日志。</w:t>
      </w:r>
    </w:p>
    <w:p w14:paraId="6B261BE0"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Windows </w:t>
      </w:r>
      <w:r>
        <w:rPr>
          <w:rFonts w:ascii="Arial" w:hAnsi="Arial" w:cs="Arial"/>
          <w:color w:val="455463"/>
          <w:sz w:val="21"/>
          <w:szCs w:val="21"/>
        </w:rPr>
        <w:t>上，</w:t>
      </w:r>
      <w:r>
        <w:rPr>
          <w:rFonts w:ascii="Arial" w:hAnsi="Arial" w:cs="Arial"/>
          <w:color w:val="455463"/>
          <w:sz w:val="21"/>
          <w:szCs w:val="21"/>
        </w:rPr>
        <w:t xml:space="preserve">Editor </w:t>
      </w:r>
      <w:r>
        <w:rPr>
          <w:rFonts w:ascii="Arial" w:hAnsi="Arial" w:cs="Arial"/>
          <w:color w:val="455463"/>
          <w:sz w:val="21"/>
          <w:szCs w:val="21"/>
        </w:rPr>
        <w:t>日志放置在默认情况下未在</w:t>
      </w:r>
      <w:r>
        <w:rPr>
          <w:rFonts w:ascii="Arial" w:hAnsi="Arial" w:cs="Arial"/>
          <w:color w:val="455463"/>
          <w:sz w:val="21"/>
          <w:szCs w:val="21"/>
        </w:rPr>
        <w:t xml:space="preserve"> Windows </w:t>
      </w:r>
      <w:r>
        <w:rPr>
          <w:rFonts w:ascii="Arial" w:hAnsi="Arial" w:cs="Arial"/>
          <w:color w:val="455463"/>
          <w:sz w:val="21"/>
          <w:szCs w:val="21"/>
        </w:rPr>
        <w:t>资源管理器中显示的文件夹中。请参阅下文。</w:t>
      </w:r>
    </w:p>
    <w:p w14:paraId="30085ABC" w14:textId="77777777" w:rsidR="007D56DF" w:rsidRDefault="007D56DF" w:rsidP="007D56DF">
      <w:pPr>
        <w:pStyle w:val="2"/>
        <w:spacing w:before="0" w:after="225" w:line="240" w:lineRule="atLeast"/>
        <w:rPr>
          <w:rFonts w:ascii="Arial" w:hAnsi="Arial" w:cs="Arial"/>
          <w:color w:val="1B2229"/>
          <w:sz w:val="36"/>
          <w:szCs w:val="36"/>
        </w:rPr>
      </w:pPr>
      <w:r>
        <w:rPr>
          <w:rFonts w:ascii="Arial" w:hAnsi="Arial" w:cs="Arial"/>
          <w:color w:val="1B2229"/>
        </w:rPr>
        <w:t>Editor</w:t>
      </w:r>
    </w:p>
    <w:p w14:paraId="4B8DB523"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要查看</w:t>
      </w:r>
      <w:r>
        <w:rPr>
          <w:rFonts w:ascii="Arial" w:hAnsi="Arial" w:cs="Arial"/>
          <w:color w:val="455463"/>
          <w:sz w:val="21"/>
          <w:szCs w:val="21"/>
        </w:rPr>
        <w:t xml:space="preserve"> Editor </w:t>
      </w:r>
      <w:r>
        <w:rPr>
          <w:rFonts w:ascii="Arial" w:hAnsi="Arial" w:cs="Arial"/>
          <w:color w:val="455463"/>
          <w:sz w:val="21"/>
          <w:szCs w:val="21"/>
        </w:rPr>
        <w:t>日志，请在</w:t>
      </w:r>
      <w:r>
        <w:rPr>
          <w:rFonts w:ascii="Arial" w:hAnsi="Arial" w:cs="Arial"/>
          <w:color w:val="455463"/>
          <w:sz w:val="21"/>
          <w:szCs w:val="21"/>
        </w:rPr>
        <w:t xml:space="preserve"> Unity </w:t>
      </w:r>
      <w:r>
        <w:rPr>
          <w:rFonts w:ascii="Arial" w:hAnsi="Arial" w:cs="Arial"/>
          <w:color w:val="455463"/>
          <w:sz w:val="21"/>
          <w:szCs w:val="21"/>
        </w:rPr>
        <w:t>的</w:t>
      </w:r>
      <w:r>
        <w:rPr>
          <w:rFonts w:ascii="Arial" w:hAnsi="Arial" w:cs="Arial"/>
          <w:color w:val="455463"/>
          <w:sz w:val="21"/>
          <w:szCs w:val="21"/>
        </w:rPr>
        <w:t xml:space="preserve"> Console </w:t>
      </w:r>
      <w:r>
        <w:rPr>
          <w:rFonts w:ascii="Arial" w:hAnsi="Arial" w:cs="Arial"/>
          <w:color w:val="455463"/>
          <w:sz w:val="21"/>
          <w:szCs w:val="21"/>
        </w:rPr>
        <w:t>窗口中选择</w:t>
      </w:r>
      <w:r>
        <w:rPr>
          <w:rFonts w:ascii="Arial" w:hAnsi="Arial" w:cs="Arial"/>
          <w:color w:val="455463"/>
          <w:sz w:val="21"/>
          <w:szCs w:val="21"/>
        </w:rPr>
        <w:t> </w:t>
      </w:r>
      <w:r>
        <w:rPr>
          <w:rStyle w:val="a4"/>
          <w:rFonts w:ascii="Arial" w:hAnsi="Arial" w:cs="Arial"/>
          <w:color w:val="455463"/>
          <w:sz w:val="21"/>
          <w:szCs w:val="21"/>
        </w:rPr>
        <w:t>Open Editor Log</w:t>
      </w:r>
      <w:r>
        <w:rPr>
          <w:rFonts w:ascii="Arial" w:hAnsi="Arial" w:cs="Arial"/>
          <w:color w:val="455463"/>
          <w:sz w:val="21"/>
          <w:szCs w:val="21"/>
        </w:rPr>
        <w:t>。</w:t>
      </w:r>
    </w:p>
    <w:tbl>
      <w:tblPr>
        <w:tblW w:w="14505" w:type="dxa"/>
        <w:tblCellMar>
          <w:top w:w="15" w:type="dxa"/>
          <w:left w:w="15" w:type="dxa"/>
          <w:bottom w:w="15" w:type="dxa"/>
          <w:right w:w="15" w:type="dxa"/>
        </w:tblCellMar>
        <w:tblLook w:val="04A0" w:firstRow="1" w:lastRow="0" w:firstColumn="1" w:lastColumn="0" w:noHBand="0" w:noVBand="1"/>
      </w:tblPr>
      <w:tblGrid>
        <w:gridCol w:w="2179"/>
        <w:gridCol w:w="12326"/>
      </w:tblGrid>
      <w:tr w:rsidR="007D56DF" w14:paraId="6CB9A42C" w14:textId="77777777" w:rsidTr="007D56DF">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66AED90" w14:textId="77777777" w:rsidR="007D56DF" w:rsidRDefault="007D56DF">
            <w:pPr>
              <w:spacing w:after="300"/>
              <w:rPr>
                <w:rFonts w:ascii="Arial" w:hAnsi="Arial" w:cs="Arial"/>
                <w:color w:val="455463"/>
                <w:sz w:val="24"/>
                <w:szCs w:val="24"/>
              </w:rPr>
            </w:pPr>
            <w:r>
              <w:rPr>
                <w:rFonts w:ascii="Arial" w:hAnsi="Arial" w:cs="Arial"/>
                <w:color w:val="455463"/>
              </w:rPr>
              <w:lastRenderedPageBreak/>
              <w:t>操作系统</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F286BBB" w14:textId="77777777" w:rsidR="007D56DF" w:rsidRDefault="007D56DF">
            <w:pPr>
              <w:spacing w:after="300"/>
              <w:rPr>
                <w:rFonts w:ascii="Arial" w:hAnsi="Arial" w:cs="Arial"/>
                <w:color w:val="455463"/>
              </w:rPr>
            </w:pPr>
            <w:r>
              <w:rPr>
                <w:rFonts w:ascii="Arial" w:hAnsi="Arial" w:cs="Arial"/>
                <w:color w:val="455463"/>
              </w:rPr>
              <w:t>日志文件</w:t>
            </w:r>
          </w:p>
        </w:tc>
      </w:tr>
      <w:tr w:rsidR="007D56DF" w14:paraId="053A4D5C" w14:textId="77777777" w:rsidTr="007D56DF">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DC1184" w14:textId="77777777" w:rsidR="007D56DF" w:rsidRDefault="007D56DF">
            <w:pPr>
              <w:spacing w:after="300"/>
              <w:rPr>
                <w:rFonts w:ascii="Arial" w:hAnsi="Arial" w:cs="Arial"/>
                <w:color w:val="455463"/>
                <w:szCs w:val="21"/>
              </w:rPr>
            </w:pPr>
            <w:r>
              <w:rPr>
                <w:rStyle w:val="a4"/>
                <w:rFonts w:ascii="Arial" w:hAnsi="Arial" w:cs="Arial"/>
                <w:color w:val="455463"/>
                <w:szCs w:val="21"/>
              </w:rPr>
              <w:t>macOS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98AD3A" w14:textId="77777777" w:rsidR="007D56DF" w:rsidRDefault="007D56DF">
            <w:pPr>
              <w:wordWrap w:val="0"/>
              <w:spacing w:after="300"/>
              <w:rPr>
                <w:rFonts w:ascii="Arial" w:hAnsi="Arial" w:cs="Arial"/>
                <w:color w:val="455463"/>
                <w:szCs w:val="21"/>
              </w:rPr>
            </w:pPr>
            <w:r>
              <w:rPr>
                <w:rStyle w:val="HTML1"/>
                <w:color w:val="455463"/>
                <w:szCs w:val="21"/>
                <w:shd w:val="clear" w:color="auto" w:fill="F0F0F0"/>
              </w:rPr>
              <w:t>~/Library/Logs/Unity/Editor.log</w:t>
            </w:r>
          </w:p>
        </w:tc>
      </w:tr>
      <w:tr w:rsidR="007D56DF" w14:paraId="72AFEA1E" w14:textId="77777777" w:rsidTr="007D56DF">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B67A3F" w14:textId="77777777" w:rsidR="007D56DF" w:rsidRDefault="007D56DF">
            <w:pPr>
              <w:spacing w:after="300"/>
              <w:rPr>
                <w:rFonts w:ascii="Arial" w:hAnsi="Arial" w:cs="Arial"/>
                <w:color w:val="455463"/>
                <w:szCs w:val="21"/>
              </w:rPr>
            </w:pPr>
            <w:r>
              <w:rPr>
                <w:rStyle w:val="a4"/>
                <w:rFonts w:ascii="Arial" w:hAnsi="Arial" w:cs="Arial"/>
                <w:color w:val="455463"/>
                <w:szCs w:val="21"/>
              </w:rPr>
              <w:t>Windows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7C82B9" w14:textId="77777777" w:rsidR="007D56DF" w:rsidRDefault="007D56DF">
            <w:pPr>
              <w:wordWrap w:val="0"/>
              <w:spacing w:after="300"/>
              <w:rPr>
                <w:rFonts w:ascii="Arial" w:hAnsi="Arial" w:cs="Arial"/>
                <w:color w:val="455463"/>
                <w:szCs w:val="21"/>
              </w:rPr>
            </w:pPr>
            <w:r>
              <w:rPr>
                <w:rStyle w:val="HTML1"/>
                <w:color w:val="455463"/>
                <w:szCs w:val="21"/>
                <w:shd w:val="clear" w:color="auto" w:fill="F0F0F0"/>
              </w:rPr>
              <w:t>C:\Users\username\AppData\Local\Unity\Editor\Editor.log</w:t>
            </w:r>
          </w:p>
        </w:tc>
      </w:tr>
    </w:tbl>
    <w:p w14:paraId="61B564ED"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macOS </w:t>
      </w:r>
      <w:r>
        <w:rPr>
          <w:rFonts w:ascii="Arial" w:hAnsi="Arial" w:cs="Arial"/>
          <w:color w:val="455463"/>
          <w:sz w:val="21"/>
          <w:szCs w:val="21"/>
        </w:rPr>
        <w:t>上，可通过标准</w:t>
      </w:r>
      <w:r>
        <w:rPr>
          <w:rFonts w:ascii="Arial" w:hAnsi="Arial" w:cs="Arial"/>
          <w:color w:val="455463"/>
          <w:sz w:val="21"/>
          <w:szCs w:val="21"/>
        </w:rPr>
        <w:t> </w:t>
      </w:r>
      <w:r>
        <w:rPr>
          <w:rStyle w:val="a4"/>
          <w:rFonts w:ascii="Arial" w:hAnsi="Arial" w:cs="Arial"/>
          <w:color w:val="455463"/>
          <w:sz w:val="21"/>
          <w:szCs w:val="21"/>
        </w:rPr>
        <w:t>Console.app</w:t>
      </w:r>
      <w:r>
        <w:rPr>
          <w:rFonts w:ascii="Arial" w:hAnsi="Arial" w:cs="Arial"/>
          <w:color w:val="455463"/>
          <w:sz w:val="21"/>
          <w:szCs w:val="21"/>
        </w:rPr>
        <w:t> </w:t>
      </w:r>
      <w:r>
        <w:rPr>
          <w:rFonts w:ascii="Arial" w:hAnsi="Arial" w:cs="Arial"/>
          <w:color w:val="455463"/>
          <w:sz w:val="21"/>
          <w:szCs w:val="21"/>
        </w:rPr>
        <w:t>实用程序统一访问所有日志。</w:t>
      </w:r>
    </w:p>
    <w:p w14:paraId="06EDC4D3"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Windows </w:t>
      </w:r>
      <w:r>
        <w:rPr>
          <w:rFonts w:ascii="Arial" w:hAnsi="Arial" w:cs="Arial"/>
          <w:color w:val="455463"/>
          <w:sz w:val="21"/>
          <w:szCs w:val="21"/>
        </w:rPr>
        <w:t>上，</w:t>
      </w:r>
      <w:r>
        <w:rPr>
          <w:rFonts w:ascii="Arial" w:hAnsi="Arial" w:cs="Arial"/>
          <w:color w:val="455463"/>
          <w:sz w:val="21"/>
          <w:szCs w:val="21"/>
        </w:rPr>
        <w:t xml:space="preserve">Editor </w:t>
      </w:r>
      <w:r>
        <w:rPr>
          <w:rFonts w:ascii="Arial" w:hAnsi="Arial" w:cs="Arial"/>
          <w:color w:val="455463"/>
          <w:sz w:val="21"/>
          <w:szCs w:val="21"/>
        </w:rPr>
        <w:t>日志文件存储在本地应用程序数据文件夹</w:t>
      </w:r>
      <w:r>
        <w:rPr>
          <w:rFonts w:ascii="Arial" w:hAnsi="Arial" w:cs="Arial"/>
          <w:color w:val="455463"/>
          <w:sz w:val="21"/>
          <w:szCs w:val="21"/>
        </w:rPr>
        <w:t xml:space="preserve"> &lt;LOCALAPPDATA&gt;\Unity\Editor\Editor.log</w:t>
      </w:r>
      <w:r>
        <w:rPr>
          <w:rFonts w:ascii="Arial" w:hAnsi="Arial" w:cs="Arial"/>
          <w:color w:val="455463"/>
          <w:sz w:val="21"/>
          <w:szCs w:val="21"/>
        </w:rPr>
        <w:t>，其中的</w:t>
      </w:r>
      <w:r>
        <w:rPr>
          <w:rFonts w:ascii="Arial" w:hAnsi="Arial" w:cs="Arial"/>
          <w:color w:val="455463"/>
          <w:sz w:val="21"/>
          <w:szCs w:val="21"/>
        </w:rPr>
        <w:t xml:space="preserve"> &lt;LOCALAPPDATA&gt; </w:t>
      </w:r>
      <w:r>
        <w:rPr>
          <w:rFonts w:ascii="Arial" w:hAnsi="Arial" w:cs="Arial"/>
          <w:color w:val="455463"/>
          <w:sz w:val="21"/>
          <w:szCs w:val="21"/>
        </w:rPr>
        <w:t>由</w:t>
      </w:r>
      <w:r>
        <w:rPr>
          <w:rFonts w:ascii="Arial" w:hAnsi="Arial" w:cs="Arial"/>
          <w:color w:val="455463"/>
          <w:sz w:val="21"/>
          <w:szCs w:val="21"/>
        </w:rPr>
        <w:t> </w:t>
      </w:r>
      <w:hyperlink r:id="rId14" w:history="1">
        <w:r>
          <w:rPr>
            <w:rStyle w:val="a5"/>
            <w:rFonts w:ascii="Arial" w:hAnsi="Arial" w:cs="Arial"/>
            <w:color w:val="B83C82"/>
            <w:sz w:val="21"/>
            <w:szCs w:val="21"/>
          </w:rPr>
          <w:t>CSIDL_LOCAL_APPDATA</w:t>
        </w:r>
      </w:hyperlink>
      <w:r>
        <w:rPr>
          <w:rFonts w:ascii="Arial" w:hAnsi="Arial" w:cs="Arial"/>
          <w:color w:val="455463"/>
          <w:sz w:val="21"/>
          <w:szCs w:val="21"/>
        </w:rPr>
        <w:t> </w:t>
      </w:r>
      <w:r>
        <w:rPr>
          <w:rFonts w:ascii="Arial" w:hAnsi="Arial" w:cs="Arial"/>
          <w:color w:val="455463"/>
          <w:sz w:val="21"/>
          <w:szCs w:val="21"/>
        </w:rPr>
        <w:t>定义。</w:t>
      </w:r>
    </w:p>
    <w:p w14:paraId="6AA47544" w14:textId="77777777" w:rsidR="007D56DF" w:rsidRDefault="007D56DF" w:rsidP="007D56DF">
      <w:pPr>
        <w:pStyle w:val="2"/>
        <w:spacing w:before="0" w:after="225" w:line="240" w:lineRule="atLeast"/>
        <w:rPr>
          <w:rFonts w:ascii="Arial" w:hAnsi="Arial" w:cs="Arial"/>
          <w:color w:val="1B2229"/>
          <w:sz w:val="36"/>
          <w:szCs w:val="36"/>
        </w:rPr>
      </w:pPr>
      <w:r>
        <w:rPr>
          <w:rFonts w:ascii="Arial" w:hAnsi="Arial" w:cs="Arial"/>
          <w:color w:val="1B2229"/>
        </w:rPr>
        <w:t>播放器</w:t>
      </w:r>
    </w:p>
    <w:tbl>
      <w:tblPr>
        <w:tblW w:w="14505" w:type="dxa"/>
        <w:tblCellMar>
          <w:top w:w="15" w:type="dxa"/>
          <w:left w:w="15" w:type="dxa"/>
          <w:bottom w:w="15" w:type="dxa"/>
          <w:right w:w="15" w:type="dxa"/>
        </w:tblCellMar>
        <w:tblLook w:val="04A0" w:firstRow="1" w:lastRow="0" w:firstColumn="1" w:lastColumn="0" w:noHBand="0" w:noVBand="1"/>
      </w:tblPr>
      <w:tblGrid>
        <w:gridCol w:w="1721"/>
        <w:gridCol w:w="12784"/>
      </w:tblGrid>
      <w:tr w:rsidR="007D56DF" w14:paraId="274E24A0" w14:textId="77777777" w:rsidTr="007D56DF">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4233AEC2" w14:textId="77777777" w:rsidR="007D56DF" w:rsidRDefault="007D56DF">
            <w:pPr>
              <w:spacing w:after="300"/>
              <w:rPr>
                <w:rFonts w:ascii="Arial" w:hAnsi="Arial" w:cs="Arial"/>
                <w:color w:val="455463"/>
              </w:rPr>
            </w:pPr>
            <w:r>
              <w:rPr>
                <w:rFonts w:ascii="Arial" w:hAnsi="Arial" w:cs="Arial"/>
                <w:color w:val="455463"/>
              </w:rPr>
              <w:t>操作系统</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3C42862" w14:textId="77777777" w:rsidR="007D56DF" w:rsidRDefault="007D56DF">
            <w:pPr>
              <w:spacing w:after="300"/>
              <w:rPr>
                <w:rFonts w:ascii="Arial" w:hAnsi="Arial" w:cs="Arial"/>
                <w:color w:val="455463"/>
              </w:rPr>
            </w:pPr>
            <w:r>
              <w:rPr>
                <w:rFonts w:ascii="Arial" w:hAnsi="Arial" w:cs="Arial"/>
                <w:color w:val="455463"/>
              </w:rPr>
              <w:t>日志文件</w:t>
            </w:r>
          </w:p>
        </w:tc>
      </w:tr>
      <w:tr w:rsidR="007D56DF" w14:paraId="10C70ECB" w14:textId="77777777" w:rsidTr="007D56DF">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DFCC9D" w14:textId="77777777" w:rsidR="007D56DF" w:rsidRDefault="007D56DF">
            <w:pPr>
              <w:spacing w:after="300"/>
              <w:rPr>
                <w:rFonts w:ascii="Arial" w:hAnsi="Arial" w:cs="Arial"/>
                <w:color w:val="455463"/>
                <w:szCs w:val="21"/>
              </w:rPr>
            </w:pPr>
            <w:r>
              <w:rPr>
                <w:rStyle w:val="a4"/>
                <w:rFonts w:ascii="Arial" w:hAnsi="Arial" w:cs="Arial"/>
                <w:color w:val="455463"/>
                <w:szCs w:val="21"/>
              </w:rPr>
              <w:t>macOS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B98F9B" w14:textId="77777777" w:rsidR="007D56DF" w:rsidRDefault="007D56DF">
            <w:pPr>
              <w:wordWrap w:val="0"/>
              <w:spacing w:after="300"/>
              <w:rPr>
                <w:rFonts w:ascii="Arial" w:hAnsi="Arial" w:cs="Arial"/>
                <w:color w:val="455463"/>
                <w:szCs w:val="21"/>
              </w:rPr>
            </w:pPr>
            <w:r>
              <w:rPr>
                <w:rStyle w:val="HTML1"/>
                <w:color w:val="455463"/>
                <w:szCs w:val="21"/>
                <w:shd w:val="clear" w:color="auto" w:fill="F0F0F0"/>
              </w:rPr>
              <w:t>~/Library/Logs/Unity/Player.log</w:t>
            </w:r>
          </w:p>
        </w:tc>
      </w:tr>
      <w:tr w:rsidR="007D56DF" w14:paraId="24600407" w14:textId="77777777" w:rsidTr="007D56DF">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8F4149" w14:textId="77777777" w:rsidR="007D56DF" w:rsidRDefault="007D56DF">
            <w:pPr>
              <w:spacing w:after="300"/>
              <w:rPr>
                <w:rFonts w:ascii="Arial" w:hAnsi="Arial" w:cs="Arial"/>
                <w:color w:val="455463"/>
                <w:szCs w:val="21"/>
              </w:rPr>
            </w:pPr>
            <w:r>
              <w:rPr>
                <w:rStyle w:val="a4"/>
                <w:rFonts w:ascii="Arial" w:hAnsi="Arial" w:cs="Arial"/>
                <w:color w:val="455463"/>
                <w:szCs w:val="21"/>
              </w:rPr>
              <w:t>Windows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C8688E" w14:textId="77777777" w:rsidR="007D56DF" w:rsidRDefault="007D56DF">
            <w:pPr>
              <w:wordWrap w:val="0"/>
              <w:spacing w:after="300"/>
              <w:rPr>
                <w:rFonts w:ascii="Arial" w:hAnsi="Arial" w:cs="Arial"/>
                <w:color w:val="455463"/>
                <w:szCs w:val="21"/>
              </w:rPr>
            </w:pPr>
            <w:r>
              <w:rPr>
                <w:rStyle w:val="HTML1"/>
                <w:color w:val="455463"/>
                <w:szCs w:val="21"/>
                <w:shd w:val="clear" w:color="auto" w:fill="F0F0F0"/>
              </w:rPr>
              <w:t>C:\Users\username\AppData\LocalLow\CompanyName\ProductName\output_log.txt</w:t>
            </w:r>
          </w:p>
        </w:tc>
      </w:tr>
      <w:tr w:rsidR="007D56DF" w14:paraId="6AA0FE7D" w14:textId="77777777" w:rsidTr="007D56DF">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873E83" w14:textId="77777777" w:rsidR="007D56DF" w:rsidRDefault="007D56DF">
            <w:pPr>
              <w:spacing w:after="300"/>
              <w:rPr>
                <w:rFonts w:ascii="Arial" w:hAnsi="Arial" w:cs="Arial"/>
                <w:color w:val="455463"/>
                <w:szCs w:val="21"/>
              </w:rPr>
            </w:pPr>
            <w:r>
              <w:rPr>
                <w:rStyle w:val="a4"/>
                <w:rFonts w:ascii="Arial" w:hAnsi="Arial" w:cs="Arial"/>
                <w:color w:val="455463"/>
                <w:szCs w:val="21"/>
              </w:rPr>
              <w:t>Linux</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75E361" w14:textId="77777777" w:rsidR="007D56DF" w:rsidRDefault="007D56DF">
            <w:pPr>
              <w:wordWrap w:val="0"/>
              <w:spacing w:after="300"/>
              <w:rPr>
                <w:rFonts w:ascii="Arial" w:hAnsi="Arial" w:cs="Arial"/>
                <w:color w:val="455463"/>
                <w:szCs w:val="21"/>
              </w:rPr>
            </w:pPr>
            <w:r>
              <w:rPr>
                <w:rStyle w:val="HTML1"/>
                <w:color w:val="455463"/>
                <w:szCs w:val="21"/>
                <w:shd w:val="clear" w:color="auto" w:fill="F0F0F0"/>
              </w:rPr>
              <w:t>~/.config/unity3d/CompanyName/ProductName/Player.log</w:t>
            </w:r>
          </w:p>
        </w:tc>
      </w:tr>
    </w:tbl>
    <w:p w14:paraId="3D500416"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请注意，在</w:t>
      </w:r>
      <w:r>
        <w:rPr>
          <w:rFonts w:ascii="Arial" w:hAnsi="Arial" w:cs="Arial"/>
          <w:color w:val="455463"/>
          <w:sz w:val="21"/>
          <w:szCs w:val="21"/>
        </w:rPr>
        <w:t xml:space="preserve"> Windows </w:t>
      </w:r>
      <w:r>
        <w:rPr>
          <w:rFonts w:ascii="Arial" w:hAnsi="Arial" w:cs="Arial"/>
          <w:color w:val="455463"/>
          <w:sz w:val="21"/>
          <w:szCs w:val="21"/>
        </w:rPr>
        <w:t>和</w:t>
      </w:r>
      <w:r>
        <w:rPr>
          <w:rFonts w:ascii="Arial" w:hAnsi="Arial" w:cs="Arial"/>
          <w:color w:val="455463"/>
          <w:sz w:val="21"/>
          <w:szCs w:val="21"/>
        </w:rPr>
        <w:t xml:space="preserve"> Linux </w:t>
      </w:r>
      <w:r>
        <w:rPr>
          <w:rFonts w:ascii="Arial" w:hAnsi="Arial" w:cs="Arial"/>
          <w:color w:val="455463"/>
          <w:sz w:val="21"/>
          <w:szCs w:val="21"/>
        </w:rPr>
        <w:t>独立平台上，可以更改日志文件的位置（或禁止日志记录）。请参阅有关</w:t>
      </w:r>
      <w:hyperlink r:id="rId15" w:history="1">
        <w:r>
          <w:rPr>
            <w:rStyle w:val="a5"/>
            <w:rFonts w:ascii="Arial" w:hAnsi="Arial" w:cs="Arial"/>
            <w:color w:val="B83C82"/>
            <w:sz w:val="21"/>
            <w:szCs w:val="21"/>
          </w:rPr>
          <w:t>命令行参数</w:t>
        </w:r>
      </w:hyperlink>
      <w:r>
        <w:rPr>
          <w:rFonts w:ascii="Arial" w:hAnsi="Arial" w:cs="Arial"/>
          <w:color w:val="455463"/>
          <w:sz w:val="21"/>
          <w:szCs w:val="21"/>
        </w:rPr>
        <w:t>的文档以了解更多详细信息。</w:t>
      </w:r>
    </w:p>
    <w:p w14:paraId="41B99171" w14:textId="77777777" w:rsidR="007D56DF" w:rsidRDefault="007D56DF" w:rsidP="007D56DF">
      <w:pPr>
        <w:pStyle w:val="3"/>
        <w:spacing w:before="0" w:after="150" w:line="288" w:lineRule="atLeast"/>
        <w:rPr>
          <w:rFonts w:ascii="Arial" w:hAnsi="Arial" w:cs="Arial"/>
          <w:color w:val="455463"/>
          <w:sz w:val="30"/>
          <w:szCs w:val="30"/>
        </w:rPr>
      </w:pPr>
      <w:r>
        <w:rPr>
          <w:rFonts w:ascii="Arial" w:hAnsi="Arial" w:cs="Arial"/>
          <w:color w:val="455463"/>
          <w:sz w:val="30"/>
          <w:szCs w:val="30"/>
        </w:rPr>
        <w:t>iOS</w:t>
      </w:r>
    </w:p>
    <w:p w14:paraId="070D608A"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通过</w:t>
      </w:r>
      <w:r>
        <w:rPr>
          <w:rFonts w:ascii="Arial" w:hAnsi="Arial" w:cs="Arial"/>
          <w:color w:val="455463"/>
          <w:sz w:val="21"/>
          <w:szCs w:val="21"/>
        </w:rPr>
        <w:t xml:space="preserve"> GDB </w:t>
      </w:r>
      <w:r>
        <w:rPr>
          <w:rFonts w:ascii="Arial" w:hAnsi="Arial" w:cs="Arial"/>
          <w:color w:val="455463"/>
          <w:sz w:val="21"/>
          <w:szCs w:val="21"/>
        </w:rPr>
        <w:t>控制台或</w:t>
      </w:r>
      <w:r>
        <w:rPr>
          <w:rFonts w:ascii="Arial" w:hAnsi="Arial" w:cs="Arial"/>
          <w:color w:val="455463"/>
          <w:sz w:val="21"/>
          <w:szCs w:val="21"/>
        </w:rPr>
        <w:t xml:space="preserve"> Organizer Console </w:t>
      </w:r>
      <w:r>
        <w:rPr>
          <w:rFonts w:ascii="Arial" w:hAnsi="Arial" w:cs="Arial"/>
          <w:color w:val="455463"/>
          <w:sz w:val="21"/>
          <w:szCs w:val="21"/>
        </w:rPr>
        <w:t>访问</w:t>
      </w:r>
      <w:r>
        <w:rPr>
          <w:rFonts w:ascii="Arial" w:hAnsi="Arial" w:cs="Arial"/>
          <w:color w:val="455463"/>
          <w:sz w:val="21"/>
          <w:szCs w:val="21"/>
        </w:rPr>
        <w:t xml:space="preserve"> XCode </w:t>
      </w:r>
      <w:r>
        <w:rPr>
          <w:rFonts w:ascii="Arial" w:hAnsi="Arial" w:cs="Arial"/>
          <w:color w:val="455463"/>
          <w:sz w:val="21"/>
          <w:szCs w:val="21"/>
        </w:rPr>
        <w:t>中的设备日志。当应用程序未通过</w:t>
      </w:r>
      <w:r>
        <w:rPr>
          <w:rFonts w:ascii="Arial" w:hAnsi="Arial" w:cs="Arial"/>
          <w:color w:val="455463"/>
          <w:sz w:val="21"/>
          <w:szCs w:val="21"/>
        </w:rPr>
        <w:t xml:space="preserve"> XCode </w:t>
      </w:r>
      <w:r>
        <w:rPr>
          <w:rFonts w:ascii="Arial" w:hAnsi="Arial" w:cs="Arial"/>
          <w:color w:val="455463"/>
          <w:sz w:val="21"/>
          <w:szCs w:val="21"/>
        </w:rPr>
        <w:t>调试器运行时，后一种控制台对于获取崩溃日志非常有用。</w:t>
      </w:r>
    </w:p>
    <w:p w14:paraId="273D425C" w14:textId="77777777" w:rsidR="007D56DF" w:rsidRDefault="007D56DF" w:rsidP="007D56DF">
      <w:pPr>
        <w:pStyle w:val="a3"/>
        <w:spacing w:before="0" w:beforeAutospacing="0" w:after="225" w:afterAutospacing="0"/>
        <w:rPr>
          <w:rFonts w:ascii="Arial" w:hAnsi="Arial" w:cs="Arial"/>
          <w:color w:val="455463"/>
          <w:sz w:val="21"/>
          <w:szCs w:val="21"/>
        </w:rPr>
      </w:pPr>
      <w:hyperlink r:id="rId16" w:history="1">
        <w:r>
          <w:rPr>
            <w:rStyle w:val="a5"/>
            <w:rFonts w:ascii="Arial" w:hAnsi="Arial" w:cs="Arial"/>
            <w:color w:val="B83C82"/>
            <w:sz w:val="21"/>
            <w:szCs w:val="21"/>
          </w:rPr>
          <w:t>故障排除</w:t>
        </w:r>
      </w:hyperlink>
      <w:r>
        <w:rPr>
          <w:rFonts w:ascii="Arial" w:hAnsi="Arial" w:cs="Arial"/>
          <w:color w:val="455463"/>
          <w:sz w:val="21"/>
          <w:szCs w:val="21"/>
        </w:rPr>
        <w:t>和</w:t>
      </w:r>
      <w:hyperlink r:id="rId17" w:history="1">
        <w:r>
          <w:rPr>
            <w:rStyle w:val="a5"/>
            <w:rFonts w:ascii="Arial" w:hAnsi="Arial" w:cs="Arial"/>
            <w:color w:val="B83C82"/>
            <w:sz w:val="21"/>
            <w:szCs w:val="21"/>
          </w:rPr>
          <w:t>报告崩溃错误</w:t>
        </w:r>
      </w:hyperlink>
      <w:r>
        <w:rPr>
          <w:rFonts w:ascii="Arial" w:hAnsi="Arial" w:cs="Arial"/>
          <w:color w:val="455463"/>
          <w:sz w:val="21"/>
          <w:szCs w:val="21"/>
        </w:rPr>
        <w:t>指南可能对您有用。</w:t>
      </w:r>
    </w:p>
    <w:p w14:paraId="74278E0C" w14:textId="77777777" w:rsidR="007D56DF" w:rsidRDefault="007D56DF" w:rsidP="007D56DF">
      <w:pPr>
        <w:pStyle w:val="3"/>
        <w:spacing w:before="0" w:after="150" w:line="288" w:lineRule="atLeast"/>
        <w:rPr>
          <w:rFonts w:ascii="Arial" w:hAnsi="Arial" w:cs="Arial"/>
          <w:color w:val="455463"/>
          <w:sz w:val="30"/>
          <w:szCs w:val="30"/>
        </w:rPr>
      </w:pPr>
      <w:r>
        <w:rPr>
          <w:rFonts w:ascii="Arial" w:hAnsi="Arial" w:cs="Arial"/>
          <w:color w:val="455463"/>
          <w:sz w:val="30"/>
          <w:szCs w:val="30"/>
        </w:rPr>
        <w:t>Android</w:t>
      </w:r>
    </w:p>
    <w:p w14:paraId="2C815F44"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hyperlink r:id="rId18" w:anchor="logcat" w:history="1">
        <w:r>
          <w:rPr>
            <w:rStyle w:val="a5"/>
            <w:rFonts w:ascii="Arial" w:hAnsi="Arial" w:cs="Arial"/>
            <w:color w:val="B83C82"/>
            <w:sz w:val="21"/>
            <w:szCs w:val="21"/>
          </w:rPr>
          <w:t xml:space="preserve">logcat </w:t>
        </w:r>
        <w:r>
          <w:rPr>
            <w:rStyle w:val="a5"/>
            <w:rFonts w:ascii="Arial" w:hAnsi="Arial" w:cs="Arial"/>
            <w:color w:val="B83C82"/>
            <w:sz w:val="21"/>
            <w:szCs w:val="21"/>
          </w:rPr>
          <w:t>控制台</w:t>
        </w:r>
      </w:hyperlink>
      <w:r>
        <w:rPr>
          <w:rFonts w:ascii="Arial" w:hAnsi="Arial" w:cs="Arial"/>
          <w:color w:val="455463"/>
          <w:sz w:val="21"/>
          <w:szCs w:val="21"/>
        </w:rPr>
        <w:t>访问设备日志。为此，请使用</w:t>
      </w:r>
      <w:r>
        <w:rPr>
          <w:rFonts w:ascii="Arial" w:hAnsi="Arial" w:cs="Arial"/>
          <w:color w:val="455463"/>
          <w:sz w:val="21"/>
          <w:szCs w:val="21"/>
        </w:rPr>
        <w:t> </w:t>
      </w:r>
      <w:r>
        <w:rPr>
          <w:rStyle w:val="a4"/>
          <w:rFonts w:ascii="Arial" w:hAnsi="Arial" w:cs="Arial"/>
          <w:color w:val="455463"/>
          <w:sz w:val="21"/>
          <w:szCs w:val="21"/>
        </w:rPr>
        <w:t>Android SDK/platform-tools</w:t>
      </w:r>
      <w:r>
        <w:rPr>
          <w:rFonts w:ascii="Arial" w:hAnsi="Arial" w:cs="Arial"/>
          <w:color w:val="455463"/>
          <w:sz w:val="21"/>
          <w:szCs w:val="21"/>
        </w:rPr>
        <w:t> </w:t>
      </w:r>
      <w:r>
        <w:rPr>
          <w:rFonts w:ascii="Arial" w:hAnsi="Arial" w:cs="Arial"/>
          <w:color w:val="455463"/>
          <w:sz w:val="21"/>
          <w:szCs w:val="21"/>
        </w:rPr>
        <w:t>目录中的</w:t>
      </w:r>
      <w:r>
        <w:rPr>
          <w:rFonts w:ascii="Arial" w:hAnsi="Arial" w:cs="Arial"/>
          <w:color w:val="455463"/>
          <w:sz w:val="21"/>
          <w:szCs w:val="21"/>
        </w:rPr>
        <w:t> </w:t>
      </w:r>
      <w:r>
        <w:rPr>
          <w:rStyle w:val="a4"/>
          <w:rFonts w:ascii="Arial" w:hAnsi="Arial" w:cs="Arial"/>
          <w:color w:val="455463"/>
          <w:sz w:val="21"/>
          <w:szCs w:val="21"/>
        </w:rPr>
        <w:t>adb</w:t>
      </w:r>
      <w:r>
        <w:rPr>
          <w:rFonts w:ascii="Arial" w:hAnsi="Arial" w:cs="Arial"/>
          <w:color w:val="455463"/>
          <w:sz w:val="21"/>
          <w:szCs w:val="21"/>
        </w:rPr>
        <w:t> </w:t>
      </w:r>
      <w:r>
        <w:rPr>
          <w:rFonts w:ascii="Arial" w:hAnsi="Arial" w:cs="Arial"/>
          <w:color w:val="455463"/>
          <w:sz w:val="21"/>
          <w:szCs w:val="21"/>
        </w:rPr>
        <w:t>应用程序以及尾随的</w:t>
      </w:r>
      <w:r>
        <w:rPr>
          <w:rFonts w:ascii="Arial" w:hAnsi="Arial" w:cs="Arial"/>
          <w:color w:val="455463"/>
          <w:sz w:val="21"/>
          <w:szCs w:val="21"/>
        </w:rPr>
        <w:t> </w:t>
      </w:r>
      <w:r>
        <w:rPr>
          <w:rStyle w:val="a4"/>
          <w:rFonts w:ascii="Arial" w:hAnsi="Arial" w:cs="Arial"/>
          <w:color w:val="455463"/>
          <w:sz w:val="21"/>
          <w:szCs w:val="21"/>
        </w:rPr>
        <w:t>logcat</w:t>
      </w:r>
      <w:r>
        <w:rPr>
          <w:rFonts w:ascii="Arial" w:hAnsi="Arial" w:cs="Arial"/>
          <w:color w:val="455463"/>
          <w:sz w:val="21"/>
          <w:szCs w:val="21"/>
        </w:rPr>
        <w:t> </w:t>
      </w:r>
      <w:r>
        <w:rPr>
          <w:rFonts w:ascii="Arial" w:hAnsi="Arial" w:cs="Arial"/>
          <w:color w:val="455463"/>
          <w:sz w:val="21"/>
          <w:szCs w:val="21"/>
        </w:rPr>
        <w:t>参数：</w:t>
      </w:r>
    </w:p>
    <w:p w14:paraId="7A3085BF" w14:textId="77777777" w:rsidR="007D56DF" w:rsidRDefault="007D56DF" w:rsidP="007D56DF">
      <w:pPr>
        <w:pStyle w:val="a3"/>
        <w:spacing w:before="0" w:beforeAutospacing="0" w:after="225" w:afterAutospacing="0"/>
        <w:rPr>
          <w:rFonts w:ascii="Arial" w:hAnsi="Arial" w:cs="Arial"/>
          <w:color w:val="455463"/>
          <w:sz w:val="21"/>
          <w:szCs w:val="21"/>
        </w:rPr>
      </w:pPr>
      <w:r>
        <w:rPr>
          <w:rStyle w:val="HTML1"/>
          <w:color w:val="455463"/>
          <w:sz w:val="21"/>
          <w:szCs w:val="21"/>
          <w:shd w:val="clear" w:color="auto" w:fill="F0F0F0"/>
        </w:rPr>
        <w:t>$ adb logcat</w:t>
      </w:r>
    </w:p>
    <w:p w14:paraId="3287EC9E"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检查</w:t>
      </w:r>
      <w:r>
        <w:rPr>
          <w:rFonts w:ascii="Arial" w:hAnsi="Arial" w:cs="Arial"/>
          <w:color w:val="455463"/>
          <w:sz w:val="21"/>
          <w:szCs w:val="21"/>
        </w:rPr>
        <w:t xml:space="preserve"> LogCat </w:t>
      </w:r>
      <w:r>
        <w:rPr>
          <w:rFonts w:ascii="Arial" w:hAnsi="Arial" w:cs="Arial"/>
          <w:color w:val="455463"/>
          <w:sz w:val="21"/>
          <w:szCs w:val="21"/>
        </w:rPr>
        <w:t>的另一种方法是使用</w:t>
      </w:r>
      <w:r>
        <w:rPr>
          <w:rFonts w:ascii="Arial" w:hAnsi="Arial" w:cs="Arial"/>
          <w:color w:val="455463"/>
          <w:sz w:val="21"/>
          <w:szCs w:val="21"/>
        </w:rPr>
        <w:t> </w:t>
      </w:r>
      <w:hyperlink r:id="rId19" w:history="1">
        <w:r>
          <w:rPr>
            <w:rStyle w:val="a5"/>
            <w:rFonts w:ascii="Arial" w:hAnsi="Arial" w:cs="Arial"/>
            <w:color w:val="B83C82"/>
            <w:sz w:val="21"/>
            <w:szCs w:val="21"/>
          </w:rPr>
          <w:t>Dalvik Debug Monitor Server (DDMS)</w:t>
        </w:r>
      </w:hyperlink>
      <w:r>
        <w:rPr>
          <w:rFonts w:ascii="Arial" w:hAnsi="Arial" w:cs="Arial"/>
          <w:color w:val="455463"/>
          <w:sz w:val="21"/>
          <w:szCs w:val="21"/>
        </w:rPr>
        <w:t>。可从</w:t>
      </w:r>
      <w:r>
        <w:rPr>
          <w:rFonts w:ascii="Arial" w:hAnsi="Arial" w:cs="Arial"/>
          <w:color w:val="455463"/>
          <w:sz w:val="21"/>
          <w:szCs w:val="21"/>
        </w:rPr>
        <w:t> </w:t>
      </w:r>
      <w:r>
        <w:rPr>
          <w:rStyle w:val="a4"/>
          <w:rFonts w:ascii="Arial" w:hAnsi="Arial" w:cs="Arial"/>
          <w:color w:val="455463"/>
          <w:sz w:val="21"/>
          <w:szCs w:val="21"/>
        </w:rPr>
        <w:t>Eclipse</w:t>
      </w:r>
      <w:r>
        <w:rPr>
          <w:rFonts w:ascii="Arial" w:hAnsi="Arial" w:cs="Arial"/>
          <w:color w:val="455463"/>
          <w:sz w:val="21"/>
          <w:szCs w:val="21"/>
        </w:rPr>
        <w:t> </w:t>
      </w:r>
      <w:r>
        <w:rPr>
          <w:rFonts w:ascii="Arial" w:hAnsi="Arial" w:cs="Arial"/>
          <w:color w:val="455463"/>
          <w:sz w:val="21"/>
          <w:szCs w:val="21"/>
        </w:rPr>
        <w:t>启动或从</w:t>
      </w:r>
      <w:r>
        <w:rPr>
          <w:rFonts w:ascii="Arial" w:hAnsi="Arial" w:cs="Arial"/>
          <w:color w:val="455463"/>
          <w:sz w:val="21"/>
          <w:szCs w:val="21"/>
        </w:rPr>
        <w:t> </w:t>
      </w:r>
      <w:r>
        <w:rPr>
          <w:rStyle w:val="a4"/>
          <w:rFonts w:ascii="Arial" w:hAnsi="Arial" w:cs="Arial"/>
          <w:color w:val="455463"/>
          <w:sz w:val="21"/>
          <w:szCs w:val="21"/>
        </w:rPr>
        <w:t>Android SDK/tools</w:t>
      </w:r>
      <w:r>
        <w:rPr>
          <w:rFonts w:ascii="Arial" w:hAnsi="Arial" w:cs="Arial"/>
          <w:color w:val="455463"/>
          <w:sz w:val="21"/>
          <w:szCs w:val="21"/>
        </w:rPr>
        <w:t> </w:t>
      </w:r>
      <w:r>
        <w:rPr>
          <w:rFonts w:ascii="Arial" w:hAnsi="Arial" w:cs="Arial"/>
          <w:color w:val="455463"/>
          <w:sz w:val="21"/>
          <w:szCs w:val="21"/>
        </w:rPr>
        <w:t>内部启动</w:t>
      </w:r>
      <w:r>
        <w:rPr>
          <w:rFonts w:ascii="Arial" w:hAnsi="Arial" w:cs="Arial"/>
          <w:color w:val="455463"/>
          <w:sz w:val="21"/>
          <w:szCs w:val="21"/>
        </w:rPr>
        <w:t xml:space="preserve"> DDMS</w:t>
      </w:r>
      <w:r>
        <w:rPr>
          <w:rFonts w:ascii="Arial" w:hAnsi="Arial" w:cs="Arial"/>
          <w:color w:val="455463"/>
          <w:sz w:val="21"/>
          <w:szCs w:val="21"/>
        </w:rPr>
        <w:t>。</w:t>
      </w:r>
      <w:r>
        <w:rPr>
          <w:rFonts w:ascii="Arial" w:hAnsi="Arial" w:cs="Arial"/>
          <w:color w:val="455463"/>
          <w:sz w:val="21"/>
          <w:szCs w:val="21"/>
        </w:rPr>
        <w:t xml:space="preserve">DDMS </w:t>
      </w:r>
      <w:r>
        <w:rPr>
          <w:rFonts w:ascii="Arial" w:hAnsi="Arial" w:cs="Arial"/>
          <w:color w:val="455463"/>
          <w:sz w:val="21"/>
          <w:szCs w:val="21"/>
        </w:rPr>
        <w:t>还提供了许多其他与调试相关的工具。</w:t>
      </w:r>
    </w:p>
    <w:p w14:paraId="238D4989" w14:textId="77777777" w:rsidR="007D56DF" w:rsidRDefault="007D56DF" w:rsidP="007D56DF">
      <w:pPr>
        <w:pStyle w:val="3"/>
        <w:spacing w:before="0" w:after="150" w:line="288" w:lineRule="atLeast"/>
        <w:rPr>
          <w:rFonts w:ascii="Arial" w:hAnsi="Arial" w:cs="Arial"/>
          <w:color w:val="455463"/>
          <w:sz w:val="30"/>
          <w:szCs w:val="30"/>
        </w:rPr>
      </w:pPr>
      <w:r>
        <w:rPr>
          <w:rFonts w:ascii="Arial" w:hAnsi="Arial" w:cs="Arial"/>
          <w:color w:val="455463"/>
          <w:sz w:val="30"/>
          <w:szCs w:val="30"/>
        </w:rPr>
        <w:t>通用</w:t>
      </w:r>
      <w:r>
        <w:rPr>
          <w:rFonts w:ascii="Arial" w:hAnsi="Arial" w:cs="Arial"/>
          <w:color w:val="455463"/>
          <w:sz w:val="30"/>
          <w:szCs w:val="30"/>
        </w:rPr>
        <w:t xml:space="preserve"> Windows </w:t>
      </w:r>
      <w:r>
        <w:rPr>
          <w:rFonts w:ascii="Arial" w:hAnsi="Arial" w:cs="Arial"/>
          <w:color w:val="455463"/>
          <w:sz w:val="30"/>
          <w:szCs w:val="30"/>
        </w:rPr>
        <w:t>平台</w:t>
      </w:r>
    </w:p>
    <w:tbl>
      <w:tblPr>
        <w:tblW w:w="14505" w:type="dxa"/>
        <w:tblCellMar>
          <w:top w:w="15" w:type="dxa"/>
          <w:left w:w="15" w:type="dxa"/>
          <w:bottom w:w="15" w:type="dxa"/>
          <w:right w:w="15" w:type="dxa"/>
        </w:tblCellMar>
        <w:tblLook w:val="04A0" w:firstRow="1" w:lastRow="0" w:firstColumn="1" w:lastColumn="0" w:noHBand="0" w:noVBand="1"/>
      </w:tblPr>
      <w:tblGrid>
        <w:gridCol w:w="2482"/>
        <w:gridCol w:w="12023"/>
      </w:tblGrid>
      <w:tr w:rsidR="007D56DF" w14:paraId="40C884E6" w14:textId="77777777" w:rsidTr="007D56DF">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7E4AC1F7" w14:textId="77777777" w:rsidR="007D56DF" w:rsidRDefault="007D56DF">
            <w:pPr>
              <w:spacing w:after="300"/>
              <w:rPr>
                <w:rFonts w:ascii="Arial" w:hAnsi="Arial" w:cs="Arial"/>
                <w:color w:val="455463"/>
                <w:sz w:val="24"/>
                <w:szCs w:val="24"/>
              </w:rPr>
            </w:pPr>
            <w:r>
              <w:rPr>
                <w:rFonts w:ascii="Arial" w:hAnsi="Arial" w:cs="Arial"/>
                <w:color w:val="455463"/>
              </w:rPr>
              <w:t>设备</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5001F96" w14:textId="77777777" w:rsidR="007D56DF" w:rsidRDefault="007D56DF">
            <w:pPr>
              <w:spacing w:after="300"/>
              <w:rPr>
                <w:rFonts w:ascii="Arial" w:hAnsi="Arial" w:cs="Arial"/>
                <w:color w:val="455463"/>
              </w:rPr>
            </w:pPr>
            <w:r>
              <w:rPr>
                <w:rFonts w:ascii="Arial" w:hAnsi="Arial" w:cs="Arial"/>
                <w:color w:val="455463"/>
              </w:rPr>
              <w:t>日志文件</w:t>
            </w:r>
          </w:p>
        </w:tc>
      </w:tr>
      <w:tr w:rsidR="007D56DF" w14:paraId="5C0C8661" w14:textId="77777777" w:rsidTr="007D56DF">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9F495D" w14:textId="77777777" w:rsidR="007D56DF" w:rsidRDefault="007D56DF">
            <w:pPr>
              <w:spacing w:after="300"/>
              <w:rPr>
                <w:rFonts w:ascii="Arial" w:hAnsi="Arial" w:cs="Arial"/>
                <w:color w:val="455463"/>
                <w:szCs w:val="21"/>
              </w:rPr>
            </w:pPr>
            <w:r>
              <w:rPr>
                <w:rStyle w:val="a4"/>
                <w:rFonts w:ascii="Arial" w:hAnsi="Arial" w:cs="Arial"/>
                <w:color w:val="455463"/>
                <w:szCs w:val="21"/>
              </w:rPr>
              <w:t>桌面端</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CE5E82" w14:textId="77777777" w:rsidR="007D56DF" w:rsidRDefault="007D56DF">
            <w:pPr>
              <w:wordWrap w:val="0"/>
              <w:spacing w:after="300"/>
              <w:rPr>
                <w:rFonts w:ascii="Arial" w:hAnsi="Arial" w:cs="Arial"/>
                <w:color w:val="455463"/>
                <w:szCs w:val="21"/>
              </w:rPr>
            </w:pPr>
            <w:r>
              <w:rPr>
                <w:rStyle w:val="HTML1"/>
                <w:color w:val="455463"/>
                <w:szCs w:val="21"/>
                <w:shd w:val="clear" w:color="auto" w:fill="F0F0F0"/>
              </w:rPr>
              <w:t>%USERPROFILE%\AppData\Local\Packages&lt;productname&gt;\TempState\UnityPlayer.log</w:t>
            </w:r>
          </w:p>
        </w:tc>
      </w:tr>
      <w:tr w:rsidR="007D56DF" w14:paraId="0F97398E" w14:textId="77777777" w:rsidTr="007D56DF">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8C1951" w14:textId="77777777" w:rsidR="007D56DF" w:rsidRDefault="007D56DF">
            <w:pPr>
              <w:spacing w:after="300"/>
              <w:rPr>
                <w:rFonts w:ascii="Arial" w:hAnsi="Arial" w:cs="Arial"/>
                <w:color w:val="455463"/>
                <w:szCs w:val="21"/>
              </w:rPr>
            </w:pPr>
            <w:r>
              <w:rPr>
                <w:rStyle w:val="a4"/>
                <w:rFonts w:ascii="Arial" w:hAnsi="Arial" w:cs="Arial"/>
                <w:color w:val="455463"/>
                <w:szCs w:val="21"/>
              </w:rPr>
              <w:t>Windows Phone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B42FB7" w14:textId="77777777" w:rsidR="007D56DF" w:rsidRDefault="007D56DF">
            <w:pPr>
              <w:wordWrap w:val="0"/>
              <w:spacing w:after="300"/>
              <w:rPr>
                <w:rFonts w:ascii="Arial" w:hAnsi="Arial" w:cs="Arial"/>
                <w:color w:val="455463"/>
                <w:szCs w:val="21"/>
              </w:rPr>
            </w:pPr>
            <w:r>
              <w:rPr>
                <w:rFonts w:ascii="Arial" w:hAnsi="Arial" w:cs="Arial"/>
                <w:color w:val="455463"/>
                <w:szCs w:val="21"/>
              </w:rPr>
              <w:t>可使用</w:t>
            </w:r>
            <w:r>
              <w:rPr>
                <w:rFonts w:ascii="Arial" w:hAnsi="Arial" w:cs="Arial"/>
                <w:color w:val="455463"/>
                <w:szCs w:val="21"/>
              </w:rPr>
              <w:t> </w:t>
            </w:r>
            <w:hyperlink r:id="rId20" w:history="1">
              <w:r>
                <w:rPr>
                  <w:rStyle w:val="a5"/>
                  <w:rFonts w:ascii="Arial" w:hAnsi="Arial" w:cs="Arial"/>
                  <w:color w:val="B83C82"/>
                  <w:szCs w:val="21"/>
                </w:rPr>
                <w:t>Windows Phone Power Tools</w:t>
              </w:r>
            </w:hyperlink>
            <w:r>
              <w:rPr>
                <w:rFonts w:ascii="Arial" w:hAnsi="Arial" w:cs="Arial"/>
                <w:color w:val="455463"/>
                <w:szCs w:val="21"/>
              </w:rPr>
              <w:t> </w:t>
            </w:r>
            <w:r>
              <w:rPr>
                <w:rFonts w:ascii="Arial" w:hAnsi="Arial" w:cs="Arial"/>
                <w:color w:val="455463"/>
                <w:szCs w:val="21"/>
              </w:rPr>
              <w:t>进行检索。也可使用</w:t>
            </w:r>
            <w:r>
              <w:rPr>
                <w:rFonts w:ascii="Arial" w:hAnsi="Arial" w:cs="Arial"/>
                <w:color w:val="455463"/>
                <w:szCs w:val="21"/>
              </w:rPr>
              <w:t> </w:t>
            </w:r>
            <w:hyperlink r:id="rId21" w:history="1">
              <w:r>
                <w:rPr>
                  <w:rStyle w:val="a5"/>
                  <w:rFonts w:ascii="Arial" w:hAnsi="Arial" w:cs="Arial"/>
                  <w:color w:val="B83C82"/>
                  <w:szCs w:val="21"/>
                </w:rPr>
                <w:t>Windows Phone IsoStoreSpy</w:t>
              </w:r>
            </w:hyperlink>
            <w:r>
              <w:rPr>
                <w:rFonts w:ascii="Arial" w:hAnsi="Arial" w:cs="Arial"/>
                <w:color w:val="455463"/>
                <w:szCs w:val="21"/>
              </w:rPr>
              <w:t>。</w:t>
            </w:r>
          </w:p>
        </w:tc>
      </w:tr>
    </w:tbl>
    <w:p w14:paraId="3787A74C" w14:textId="77777777" w:rsidR="007D56DF" w:rsidRDefault="007D56DF" w:rsidP="007D56DF">
      <w:pPr>
        <w:pStyle w:val="3"/>
        <w:spacing w:before="0" w:after="150" w:line="288" w:lineRule="atLeast"/>
        <w:rPr>
          <w:rFonts w:ascii="Arial" w:hAnsi="Arial" w:cs="Arial"/>
          <w:color w:val="455463"/>
          <w:sz w:val="30"/>
          <w:szCs w:val="30"/>
        </w:rPr>
      </w:pPr>
      <w:r>
        <w:rPr>
          <w:rFonts w:ascii="Arial" w:hAnsi="Arial" w:cs="Arial"/>
          <w:color w:val="455463"/>
          <w:sz w:val="30"/>
          <w:szCs w:val="30"/>
        </w:rPr>
        <w:t>WebGL</w:t>
      </w:r>
    </w:p>
    <w:p w14:paraId="6A29D69D"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WebGL </w:t>
      </w:r>
      <w:r>
        <w:rPr>
          <w:rFonts w:ascii="Arial" w:hAnsi="Arial" w:cs="Arial"/>
          <w:color w:val="455463"/>
          <w:sz w:val="21"/>
          <w:szCs w:val="21"/>
        </w:rPr>
        <w:t>上，日志输出将写入浏览器的</w:t>
      </w:r>
      <w:r>
        <w:rPr>
          <w:rFonts w:ascii="Arial" w:hAnsi="Arial" w:cs="Arial"/>
          <w:color w:val="455463"/>
          <w:sz w:val="21"/>
          <w:szCs w:val="21"/>
        </w:rPr>
        <w:t> </w:t>
      </w:r>
      <w:hyperlink r:id="rId22" w:history="1">
        <w:r>
          <w:rPr>
            <w:rStyle w:val="a5"/>
            <w:rFonts w:ascii="Arial" w:hAnsi="Arial" w:cs="Arial"/>
            <w:color w:val="B83C82"/>
            <w:sz w:val="21"/>
            <w:szCs w:val="21"/>
          </w:rPr>
          <w:t xml:space="preserve">JavaScript </w:t>
        </w:r>
        <w:r>
          <w:rPr>
            <w:rStyle w:val="a5"/>
            <w:rFonts w:ascii="Arial" w:hAnsi="Arial" w:cs="Arial"/>
            <w:color w:val="B83C82"/>
            <w:sz w:val="21"/>
            <w:szCs w:val="21"/>
          </w:rPr>
          <w:t>控制台</w:t>
        </w:r>
      </w:hyperlink>
      <w:r>
        <w:rPr>
          <w:rFonts w:ascii="Arial" w:hAnsi="Arial" w:cs="Arial"/>
          <w:color w:val="455463"/>
          <w:sz w:val="21"/>
          <w:szCs w:val="21"/>
        </w:rPr>
        <w:t>。</w:t>
      </w:r>
    </w:p>
    <w:p w14:paraId="621B343A" w14:textId="77777777" w:rsidR="007D56DF" w:rsidRDefault="007D56DF" w:rsidP="007D56DF">
      <w:pPr>
        <w:pStyle w:val="2"/>
        <w:spacing w:before="0" w:after="225" w:line="240" w:lineRule="atLeast"/>
        <w:rPr>
          <w:rFonts w:ascii="Arial" w:hAnsi="Arial" w:cs="Arial"/>
          <w:color w:val="1B2229"/>
          <w:sz w:val="36"/>
          <w:szCs w:val="36"/>
        </w:rPr>
      </w:pPr>
      <w:r>
        <w:rPr>
          <w:rFonts w:ascii="Arial" w:hAnsi="Arial" w:cs="Arial"/>
          <w:color w:val="1B2229"/>
        </w:rPr>
        <w:t>在</w:t>
      </w:r>
      <w:r>
        <w:rPr>
          <w:rFonts w:ascii="Arial" w:hAnsi="Arial" w:cs="Arial"/>
          <w:color w:val="1B2229"/>
        </w:rPr>
        <w:t xml:space="preserve"> Windows </w:t>
      </w:r>
      <w:r>
        <w:rPr>
          <w:rFonts w:ascii="Arial" w:hAnsi="Arial" w:cs="Arial"/>
          <w:color w:val="1B2229"/>
        </w:rPr>
        <w:t>上访问日志文件</w:t>
      </w:r>
    </w:p>
    <w:p w14:paraId="48AF8430"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On Windows, the log files are stored in locations that are hidden by default.</w:t>
      </w:r>
    </w:p>
    <w:p w14:paraId="106F0D97" w14:textId="77777777" w:rsidR="007D56DF" w:rsidRDefault="007D56DF" w:rsidP="007D56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Windows Vista/7 </w:t>
      </w:r>
      <w:r>
        <w:rPr>
          <w:rFonts w:ascii="Arial" w:hAnsi="Arial" w:cs="Arial"/>
          <w:color w:val="455463"/>
          <w:sz w:val="21"/>
          <w:szCs w:val="21"/>
        </w:rPr>
        <w:t>的</w:t>
      </w:r>
      <w:r>
        <w:rPr>
          <w:rFonts w:ascii="Arial" w:hAnsi="Arial" w:cs="Arial"/>
          <w:color w:val="455463"/>
          <w:sz w:val="21"/>
          <w:szCs w:val="21"/>
        </w:rPr>
        <w:t xml:space="preserve"> Windows </w:t>
      </w:r>
      <w:r>
        <w:rPr>
          <w:rFonts w:ascii="Arial" w:hAnsi="Arial" w:cs="Arial"/>
          <w:color w:val="455463"/>
          <w:sz w:val="21"/>
          <w:szCs w:val="21"/>
        </w:rPr>
        <w:t>资源管理器中，请使用</w:t>
      </w:r>
      <w:r>
        <w:rPr>
          <w:rFonts w:ascii="Arial" w:hAnsi="Arial" w:cs="Arial"/>
          <w:color w:val="455463"/>
          <w:sz w:val="21"/>
          <w:szCs w:val="21"/>
        </w:rPr>
        <w:t> </w:t>
      </w:r>
      <w:r>
        <w:rPr>
          <w:rStyle w:val="a4"/>
          <w:rFonts w:ascii="Arial" w:hAnsi="Arial" w:cs="Arial"/>
          <w:color w:val="455463"/>
          <w:sz w:val="21"/>
          <w:szCs w:val="21"/>
        </w:rPr>
        <w:t>Tools</w:t>
      </w:r>
      <w:r>
        <w:rPr>
          <w:rFonts w:ascii="Arial" w:hAnsi="Arial" w:cs="Arial"/>
          <w:color w:val="455463"/>
          <w:sz w:val="21"/>
          <w:szCs w:val="21"/>
        </w:rPr>
        <w:t> &gt; </w:t>
      </w:r>
      <w:r>
        <w:rPr>
          <w:rStyle w:val="a4"/>
          <w:rFonts w:ascii="Arial" w:hAnsi="Arial" w:cs="Arial"/>
          <w:color w:val="455463"/>
          <w:sz w:val="21"/>
          <w:szCs w:val="21"/>
        </w:rPr>
        <w:t>Folder Options…</w:t>
      </w:r>
      <w:r>
        <w:rPr>
          <w:rFonts w:ascii="Arial" w:hAnsi="Arial" w:cs="Arial"/>
          <w:color w:val="455463"/>
          <w:sz w:val="21"/>
          <w:szCs w:val="21"/>
        </w:rPr>
        <w:t> &gt; </w:t>
      </w:r>
      <w:r>
        <w:rPr>
          <w:rStyle w:val="a4"/>
          <w:rFonts w:ascii="Arial" w:hAnsi="Arial" w:cs="Arial"/>
          <w:color w:val="455463"/>
          <w:sz w:val="21"/>
          <w:szCs w:val="21"/>
        </w:rPr>
        <w:t>View</w:t>
      </w:r>
      <w:r>
        <w:rPr>
          <w:rStyle w:val="a4"/>
          <w:rFonts w:ascii="Arial" w:hAnsi="Arial" w:cs="Arial"/>
          <w:color w:val="455463"/>
          <w:sz w:val="21"/>
          <w:szCs w:val="21"/>
        </w:rPr>
        <w:t>（选项卡）</w:t>
      </w:r>
      <w:r>
        <w:rPr>
          <w:rFonts w:ascii="Arial" w:hAnsi="Arial" w:cs="Arial"/>
          <w:color w:val="455463"/>
          <w:sz w:val="21"/>
          <w:szCs w:val="21"/>
        </w:rPr>
        <w:t> </w:t>
      </w:r>
      <w:r>
        <w:rPr>
          <w:rFonts w:ascii="Arial" w:hAnsi="Arial" w:cs="Arial"/>
          <w:color w:val="455463"/>
          <w:sz w:val="21"/>
          <w:szCs w:val="21"/>
        </w:rPr>
        <w:t>来显示</w:t>
      </w:r>
      <w:r>
        <w:rPr>
          <w:rFonts w:ascii="Arial" w:hAnsi="Arial" w:cs="Arial"/>
          <w:color w:val="455463"/>
          <w:sz w:val="21"/>
          <w:szCs w:val="21"/>
        </w:rPr>
        <w:t xml:space="preserve"> AppData </w:t>
      </w:r>
      <w:r>
        <w:rPr>
          <w:rFonts w:ascii="Arial" w:hAnsi="Arial" w:cs="Arial"/>
          <w:color w:val="455463"/>
          <w:sz w:val="21"/>
          <w:szCs w:val="21"/>
        </w:rPr>
        <w:t>文件夹。默认情况下会隐藏</w:t>
      </w:r>
      <w:r>
        <w:rPr>
          <w:rFonts w:ascii="Arial" w:hAnsi="Arial" w:cs="Arial"/>
          <w:color w:val="455463"/>
          <w:sz w:val="21"/>
          <w:szCs w:val="21"/>
        </w:rPr>
        <w:t xml:space="preserve"> Tools </w:t>
      </w:r>
      <w:r>
        <w:rPr>
          <w:rFonts w:ascii="Arial" w:hAnsi="Arial" w:cs="Arial"/>
          <w:color w:val="455463"/>
          <w:sz w:val="21"/>
          <w:szCs w:val="21"/>
        </w:rPr>
        <w:t>菜单；按一次</w:t>
      </w:r>
      <w:r>
        <w:rPr>
          <w:rFonts w:ascii="Arial" w:hAnsi="Arial" w:cs="Arial"/>
          <w:color w:val="455463"/>
          <w:sz w:val="21"/>
          <w:szCs w:val="21"/>
        </w:rPr>
        <w:t xml:space="preserve"> Alt </w:t>
      </w:r>
      <w:r>
        <w:rPr>
          <w:rFonts w:ascii="Arial" w:hAnsi="Arial" w:cs="Arial"/>
          <w:color w:val="455463"/>
          <w:sz w:val="21"/>
          <w:szCs w:val="21"/>
        </w:rPr>
        <w:t>键即可显示。</w:t>
      </w:r>
    </w:p>
    <w:p w14:paraId="3E8DE8D8" w14:textId="77777777" w:rsidR="00B521AA" w:rsidRPr="007D56DF" w:rsidRDefault="00B521AA">
      <w:bookmarkStart w:id="0" w:name="_GoBack"/>
      <w:bookmarkEnd w:id="0"/>
    </w:p>
    <w:sectPr w:rsidR="00B521AA" w:rsidRPr="007D56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913BB"/>
    <w:multiLevelType w:val="multilevel"/>
    <w:tmpl w:val="2B68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5D"/>
    <w:rsid w:val="0029295D"/>
    <w:rsid w:val="0043225B"/>
    <w:rsid w:val="007D56DF"/>
    <w:rsid w:val="00B521AA"/>
    <w:rsid w:val="00D6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D8095-1E41-43A3-9B10-5AFE51CD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D61426"/>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D56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D56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1426"/>
    <w:rPr>
      <w:rFonts w:ascii="宋体" w:eastAsia="宋体" w:hAnsi="宋体" w:cs="宋体"/>
      <w:b/>
      <w:bCs/>
      <w:kern w:val="36"/>
      <w:sz w:val="48"/>
      <w:szCs w:val="48"/>
    </w:rPr>
  </w:style>
  <w:style w:type="paragraph" w:styleId="a3">
    <w:name w:val="Normal (Web)"/>
    <w:basedOn w:val="a"/>
    <w:uiPriority w:val="99"/>
    <w:semiHidden/>
    <w:unhideWhenUsed/>
    <w:rsid w:val="00D61426"/>
    <w:pPr>
      <w:spacing w:before="100" w:beforeAutospacing="1" w:after="100" w:afterAutospacing="1" w:line="240" w:lineRule="auto"/>
    </w:pPr>
    <w:rPr>
      <w:rFonts w:ascii="宋体" w:eastAsia="宋体" w:hAnsi="宋体" w:cs="宋体"/>
      <w:kern w:val="0"/>
      <w:sz w:val="24"/>
      <w:szCs w:val="24"/>
    </w:rPr>
  </w:style>
  <w:style w:type="character" w:customStyle="1" w:styleId="20">
    <w:name w:val="标题 2 字符"/>
    <w:basedOn w:val="a0"/>
    <w:link w:val="2"/>
    <w:uiPriority w:val="9"/>
    <w:semiHidden/>
    <w:rsid w:val="007D56DF"/>
    <w:rPr>
      <w:rFonts w:asciiTheme="majorHAnsi" w:eastAsiaTheme="majorEastAsia" w:hAnsiTheme="majorHAnsi" w:cstheme="majorBidi"/>
      <w:b/>
      <w:bCs/>
      <w:sz w:val="32"/>
      <w:szCs w:val="32"/>
    </w:rPr>
  </w:style>
  <w:style w:type="character" w:styleId="a4">
    <w:name w:val="Strong"/>
    <w:basedOn w:val="a0"/>
    <w:uiPriority w:val="22"/>
    <w:qFormat/>
    <w:rsid w:val="007D56DF"/>
    <w:rPr>
      <w:b/>
      <w:bCs/>
    </w:rPr>
  </w:style>
  <w:style w:type="character" w:styleId="a5">
    <w:name w:val="Hyperlink"/>
    <w:basedOn w:val="a0"/>
    <w:uiPriority w:val="99"/>
    <w:semiHidden/>
    <w:unhideWhenUsed/>
    <w:rsid w:val="007D56DF"/>
    <w:rPr>
      <w:color w:val="0000FF"/>
      <w:u w:val="single"/>
    </w:rPr>
  </w:style>
  <w:style w:type="character" w:styleId="a6">
    <w:name w:val="Emphasis"/>
    <w:basedOn w:val="a0"/>
    <w:uiPriority w:val="20"/>
    <w:qFormat/>
    <w:rsid w:val="007D56DF"/>
    <w:rPr>
      <w:i/>
      <w:iCs/>
    </w:rPr>
  </w:style>
  <w:style w:type="paragraph" w:styleId="HTML">
    <w:name w:val="HTML Preformatted"/>
    <w:basedOn w:val="a"/>
    <w:link w:val="HTML0"/>
    <w:uiPriority w:val="99"/>
    <w:semiHidden/>
    <w:unhideWhenUsed/>
    <w:rsid w:val="007D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56DF"/>
    <w:rPr>
      <w:rFonts w:ascii="宋体" w:eastAsia="宋体" w:hAnsi="宋体" w:cs="宋体"/>
      <w:kern w:val="0"/>
      <w:sz w:val="24"/>
      <w:szCs w:val="24"/>
    </w:rPr>
  </w:style>
  <w:style w:type="character" w:styleId="HTML1">
    <w:name w:val="HTML Code"/>
    <w:basedOn w:val="a0"/>
    <w:uiPriority w:val="99"/>
    <w:semiHidden/>
    <w:unhideWhenUsed/>
    <w:rsid w:val="007D56DF"/>
    <w:rPr>
      <w:rFonts w:ascii="宋体" w:eastAsia="宋体" w:hAnsi="宋体" w:cs="宋体"/>
      <w:sz w:val="24"/>
      <w:szCs w:val="24"/>
    </w:rPr>
  </w:style>
  <w:style w:type="character" w:customStyle="1" w:styleId="30">
    <w:name w:val="标题 3 字符"/>
    <w:basedOn w:val="a0"/>
    <w:link w:val="3"/>
    <w:uiPriority w:val="9"/>
    <w:semiHidden/>
    <w:rsid w:val="007D56D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19867">
      <w:bodyDiv w:val="1"/>
      <w:marLeft w:val="0"/>
      <w:marRight w:val="0"/>
      <w:marTop w:val="0"/>
      <w:marBottom w:val="0"/>
      <w:divBdr>
        <w:top w:val="none" w:sz="0" w:space="0" w:color="auto"/>
        <w:left w:val="none" w:sz="0" w:space="0" w:color="auto"/>
        <w:bottom w:val="none" w:sz="0" w:space="0" w:color="auto"/>
        <w:right w:val="none" w:sz="0" w:space="0" w:color="auto"/>
      </w:divBdr>
    </w:div>
    <w:div w:id="929776519">
      <w:bodyDiv w:val="1"/>
      <w:marLeft w:val="0"/>
      <w:marRight w:val="0"/>
      <w:marTop w:val="0"/>
      <w:marBottom w:val="0"/>
      <w:divBdr>
        <w:top w:val="none" w:sz="0" w:space="0" w:color="auto"/>
        <w:left w:val="none" w:sz="0" w:space="0" w:color="auto"/>
        <w:bottom w:val="none" w:sz="0" w:space="0" w:color="auto"/>
        <w:right w:val="none" w:sz="0" w:space="0" w:color="auto"/>
      </w:divBdr>
    </w:div>
    <w:div w:id="181274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UnityDocumentation\ScriptReference\Application-stackTraceLogType.html" TargetMode="External"/><Relationship Id="rId18" Type="http://schemas.openxmlformats.org/officeDocument/2006/relationships/hyperlink" Target="http://developer.android.com/guide/developing/tools/adb.html" TargetMode="External"/><Relationship Id="rId3" Type="http://schemas.openxmlformats.org/officeDocument/2006/relationships/settings" Target="settings.xml"/><Relationship Id="rId21" Type="http://schemas.openxmlformats.org/officeDocument/2006/relationships/hyperlink" Target="https://isostorespy.codeplex.com/" TargetMode="External"/><Relationship Id="rId7" Type="http://schemas.openxmlformats.org/officeDocument/2006/relationships/hyperlink" Target="file:///E:\UnityDocumentation\ScriptReference\Debug.LogError.html" TargetMode="External"/><Relationship Id="rId12" Type="http://schemas.openxmlformats.org/officeDocument/2006/relationships/image" Target="media/image3.png"/><Relationship Id="rId17" Type="http://schemas.openxmlformats.org/officeDocument/2006/relationships/hyperlink" Target="file:///E:\UnityDocumentation\Manual\iphone-bugreporting.html" TargetMode="External"/><Relationship Id="rId2" Type="http://schemas.openxmlformats.org/officeDocument/2006/relationships/styles" Target="styles.xml"/><Relationship Id="rId16" Type="http://schemas.openxmlformats.org/officeDocument/2006/relationships/hyperlink" Target="file:///E:\UnityDocumentation\Manual\TroubleShootingIPhone.html" TargetMode="External"/><Relationship Id="rId20" Type="http://schemas.openxmlformats.org/officeDocument/2006/relationships/hyperlink" Target="https://wptools.codeplex.com/" TargetMode="External"/><Relationship Id="rId1" Type="http://schemas.openxmlformats.org/officeDocument/2006/relationships/numbering" Target="numbering.xml"/><Relationship Id="rId6" Type="http://schemas.openxmlformats.org/officeDocument/2006/relationships/hyperlink" Target="file:///E:\UnityDocumentation\ScriptReference\Debug.LogWarning.html"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file:///E:\UnityDocumentation\ScriptReference\Debug.Log.html" TargetMode="External"/><Relationship Id="rId15" Type="http://schemas.openxmlformats.org/officeDocument/2006/relationships/hyperlink" Target="file:///E:\UnityDocumentation\Manual\CommandLineArguments.html" TargetMode="External"/><Relationship Id="rId23" Type="http://schemas.openxmlformats.org/officeDocument/2006/relationships/fontTable" Target="fontTable.xml"/><Relationship Id="rId10" Type="http://schemas.openxmlformats.org/officeDocument/2006/relationships/hyperlink" Target="file:///E:\UnityDocumentation\Manual\class-Rigidbody.html" TargetMode="External"/><Relationship Id="rId19" Type="http://schemas.openxmlformats.org/officeDocument/2006/relationships/hyperlink" Target="http://developer.android.com/guide/developing/debugging/ddms.html" TargetMode="External"/><Relationship Id="rId4" Type="http://schemas.openxmlformats.org/officeDocument/2006/relationships/webSettings" Target="webSettings.xml"/><Relationship Id="rId9" Type="http://schemas.openxmlformats.org/officeDocument/2006/relationships/hyperlink" Target="file:///E:\UnityDocumentation\Manual\LogFiles.html" TargetMode="External"/><Relationship Id="rId14" Type="http://schemas.openxmlformats.org/officeDocument/2006/relationships/hyperlink" Target="https://msdn.microsoft.com/en-us/library/windows/desktop/bb762494%28v=vs.85%29.aspx" TargetMode="External"/><Relationship Id="rId22" Type="http://schemas.openxmlformats.org/officeDocument/2006/relationships/hyperlink" Target="file:///E:\UnityDocumentation\Manual\webgl-debugg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4</cp:revision>
  <dcterms:created xsi:type="dcterms:W3CDTF">2019-09-25T08:20:00Z</dcterms:created>
  <dcterms:modified xsi:type="dcterms:W3CDTF">2019-09-25T08:26:00Z</dcterms:modified>
</cp:coreProperties>
</file>