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WIRAUSAHA</w:t>
        <w:br/>
        <w:t>K E L A S  6</w:t>
        <w:br/>
      </w:r>
    </w:p>
    <w:p>
      <w:r>
        <w:t>Wirausaha itu apa,sih?</w:t>
        <w:br/>
      </w:r>
    </w:p>
    <w:p>
      <w:r>
        <w:t>waralaba</w:t>
        <w:br/>
        <w:t>usaha kemitraan</w:t>
        <w:br/>
        <w:t>Hak ini berupa kebebasan menggunakan</w:t>
        <w:br/>
        <w:t>merek, produknya, hingga sistem</w:t>
        <w:br/>
        <w:t>operasionalnya untuk jangka waktu tertentu.</w:t>
        <w:br/>
      </w:r>
    </w:p>
    <w:p>
      <w:r>
        <w:t>kuliner</w:t>
        <w:br/>
      </w:r>
    </w:p>
    <w:p>
      <w:r>
        <w:t>jasa ?</w:t>
        <w:br/>
        <w:t>jual beli ?</w:t>
        <w:br/>
        <w:t>Agrobisnis ?</w:t>
        <w:br/>
      </w:r>
    </w:p>
    <w:p>
      <w:r>
        <w:t>Tuliskan sikap-sikap yang dimiliki oleh wirausahawan berdasarkan isi tiap video tersebut! Sertakan</w:t>
        <w:br/>
        <w:t>masing-masing dengan bukti pendukungnya (berupa tindakan tokoh)!</w:t>
        <w:br/>
        <w:t>Apa saja sikap lain yang sebaiknya dimiliki oleh wirausahawan dan belum muncul dari kedua video</w:t>
        <w:br/>
        <w:t>tersebut?</w:t>
        <w:br/>
        <w:t>Menurutmu, apa pentingnya sikap-sikap tersebut (jawaban no. 2) dimiliki oleh wirausahawan? Jelaskan</w:t>
        <w:br/>
        <w:t>alasanmu!</w:t>
        <w:br/>
        <w:t>Ibu Nani adalah seorang pedagang batik keliling. Seiring perkembangan waktu, usaha Ibu Nani berkembang</w:t>
        <w:br/>
        <w:t>sangat pesat dan memiliki sebuah toko batik yang menempati gedung cukup representatif. Karena pandemi</w:t>
        <w:br/>
        <w:t>toko batik beliau mengalami kemerosotan tajam dan bangkrut. Berikan 2 saranmu agar beliau tetap dapat</w:t>
        <w:br/>
        <w:t>menghidupi keluarganya dan jelaskan masing-masing!</w:t>
        <w:br/>
        <w:t>Setelah menyaksikan video di slide 11 dan 12 kerjakanlah latihan berikut di buku latihanmu!</w:t>
        <w:br/>
        <w:t>1.</w:t>
        <w:br/>
        <w:t>2.</w:t>
        <w:br/>
        <w:t>3.</w:t>
        <w:br/>
        <w:t>4.</w:t>
        <w:br/>
      </w:r>
    </w:p>
    <w:p>
      <w:r>
        <w:t>TUGAS</w:t>
        <w:br/>
      </w:r>
    </w:p>
    <w:p>
      <w:r>
        <w:t>Meneladani keberhasilan orang lain dengan meniru sikap positif</w:t>
        <w:br/>
        <w:t>orang tersebut.</w:t>
        <w:br/>
        <w:t>Menumbuhkan sikap persaingan usaha yang sehat antar pelaku</w:t>
        <w:br/>
        <w:t>usaha</w:t>
        <w:br/>
        <w:t>Menghormati dan menghargai bidang usaha orang lain dengan</w:t>
        <w:br/>
        <w:t>tidak iri atas kesuksesan dan keberhasilannya.</w:t>
        <w:br/>
        <w:t>Menjalin kerja sama antarpelaku usaha</w:t>
        <w:br/>
        <w:t>sikap yang harus diterapkan dalam menyikapi keberagaman jenis usaha</w:t>
        <w:br/>
        <w:t>dalam masyarakat, antara lain:</w:t>
        <w:br/>
        <w:br/>
      </w:r>
    </w:p>
    <w:p>
      <w:r>
        <w:t>Bergaul atau bermain dengan kawan</w:t>
        <w:br/>
        <w:t>tanpa membedakan kegiatan ekonomi yang</w:t>
        <w:br/>
        <w:t>dikerjakan oleh orangtuanya.</w:t>
        <w:br/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