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sz w:val="96"/>
          <w:szCs w:val="96"/>
        </w:rPr>
        <w:t xml:space="preserve">🕵️</w:t>
      </w:r>
    </w:p>
    <w:p>
      <w:pPr>
        <w:spacing w:after="160"/>
        <w:jc w:val="center"/>
      </w:pPr>
      <w:r>
        <w:rPr>
          <w:rFonts w:ascii="Calibri" w:cs="Calibri" w:eastAsia="Calibri" w:hAnsi="Calibri"/>
          <w:b/>
          <w:bCs/>
          <w:color w:val="787774"/>
          <w:sz w:val="26"/>
          <w:szCs w:val="26"/>
        </w:rPr>
        <w:t xml:space="preserve">PORTSWIGGER ACADEMY — AUTHENTICATION LABS</w:t>
      </w:r>
    </w:p>
    <w:p>
      <w:pPr>
        <w:spacing w:after="80"/>
        <w:jc w:val="center"/>
      </w:pPr>
      <w:r>
        <w:rPr>
          <w:rFonts w:ascii="Calibri" w:cs="Calibri" w:eastAsia="Calibri" w:hAnsi="Calibri"/>
          <w:b/>
          <w:bCs/>
          <w:color w:val="2383E2"/>
          <w:sz w:val="28"/>
          <w:szCs w:val="28"/>
        </w:rPr>
        <w:t xml:space="preserve">LAB 4</w:t>
      </w:r>
    </w:p>
    <w:p>
      <w:pPr>
        <w:spacing w:after="120"/>
        <w:jc w:val="center"/>
      </w:pPr>
      <w:r>
        <w:rPr>
          <w:rFonts w:ascii="Calibri" w:cs="Calibri" w:eastAsia="Calibri" w:hAnsi="Calibri"/>
          <w:b/>
          <w:bCs/>
          <w:color w:val="2383E2"/>
          <w:sz w:val="50"/>
          <w:szCs w:val="50"/>
        </w:rPr>
        <w:t xml:space="preserve">Username Enumeration via Subtly Different Responses</w:t>
      </w:r>
    </w:p>
    <w:p>
      <w:pPr>
        <w:spacing w:after="500"/>
        <w:jc w:val="center"/>
      </w:pPr>
      <w:r>
        <w:rPr>
          <w:rFonts w:ascii="Calibri" w:cs="Calibri" w:eastAsia="Calibri" w:hAnsi="Calibri"/>
          <w:i/>
          <w:iCs/>
          <w:color w:val="787774"/>
          <w:sz w:val="24"/>
          <w:szCs w:val="24"/>
        </w:rPr>
        <w:t xml:space="preserve">Fine-Grained Response Analysis — Username Enumeration</w:t>
      </w:r>
    </w:p>
    <w:p>
      <w:pPr>
        <w:pBdr>
          <w:top w:val="single" w:color="E9E9E7" w:sz="4"/>
        </w:pBdr>
        <w:spacing w:after="60"/>
        <w:jc w:val="center"/>
      </w:pPr>
    </w:p>
    <w:p>
      <w:pPr>
        <w:spacing w:after="40" w:before="400"/>
        <w:jc w:val="center"/>
      </w:pPr>
      <w:r>
        <w:rPr>
          <w:rFonts w:ascii="Calibri" w:cs="Calibri" w:eastAsia="Calibri" w:hAnsi="Calibri"/>
          <w:b/>
          <w:bCs/>
          <w:color w:val="787774"/>
          <w:sz w:val="20"/>
          <w:szCs w:val="20"/>
        </w:rPr>
        <w:t xml:space="preserve">AUTHOR</w:t>
      </w:r>
    </w:p>
    <w:p>
      <w:pPr>
        <w:spacing w:after="400"/>
        <w:jc w:val="center"/>
      </w:pPr>
      <w:r>
        <w:rPr>
          <w:rFonts w:ascii="Calibri" w:cs="Calibri" w:eastAsia="Calibri" w:hAnsi="Calibri"/>
          <w:b/>
          <w:bCs/>
          <w:color w:val="37352F"/>
          <w:sz w:val="30"/>
          <w:szCs w:val="30"/>
        </w:rPr>
        <w:t xml:space="preserve">Harry Strapper</w:t>
      </w:r>
    </w:p>
    <w:p>
      <w:pPr>
        <w:jc w:val="center"/>
      </w:pPr>
      <w:r>
        <w:rPr>
          <w:rFonts w:ascii="Calibri" w:cs="Calibri" w:eastAsia="Calibri" w:hAnsi="Calibri"/>
          <w:i/>
          <w:iCs/>
          <w:color w:val="787774"/>
          <w:sz w:val="20"/>
          <w:szCs w:val="20"/>
        </w:rPr>
        <w:t xml:space="preserve">Educational Purpose — Bug Bounty &amp; WAPT Learning</w:t>
      </w:r>
    </w:p>
    <w:p>
      <w:r>
        <w:br w:type="page"/>
      </w:r>
    </w:p>
    <w:p>
      <w:pPr>
        <w:spacing w:after="60"/>
      </w:pPr>
      <w:r>
        <w:rPr>
          <w:rFonts w:ascii="Calibri" w:cs="Calibri" w:eastAsia="Calibri" w:hAnsi="Calibri"/>
          <w:b/>
          <w:bCs/>
          <w:color w:val="787774"/>
          <w:sz w:val="26"/>
          <w:szCs w:val="26"/>
        </w:rPr>
        <w:t xml:space="preserve">🕵️ LAB 4</w:t>
      </w:r>
    </w:p>
    <w:p>
      <w:pPr>
        <w:spacing w:after="100"/>
      </w:pPr>
      <w:r>
        <w:rPr>
          <w:rFonts w:ascii="Calibri" w:cs="Calibri" w:eastAsia="Calibri" w:hAnsi="Calibri"/>
          <w:b/>
          <w:bCs/>
          <w:color w:val="2383E2"/>
          <w:sz w:val="38"/>
          <w:szCs w:val="38"/>
        </w:rPr>
        <w:t xml:space="preserve">Username Enumeration via Subtly Different Responses</w:t>
      </w:r>
    </w:p>
    <w:p>
      <w:pPr>
        <w:spacing w:after="260"/>
      </w:pPr>
      <w:r>
        <w:rPr>
          <w:rFonts w:ascii="Calibri" w:cs="Calibri" w:eastAsia="Calibri" w:hAnsi="Calibri"/>
          <w:i/>
          <w:iCs/>
          <w:color w:val="787774"/>
          <w:sz w:val="23"/>
          <w:szCs w:val="23"/>
        </w:rPr>
        <w:t xml:space="preserve">Fine-Grained Response Analysis — Username Enumeration</w:t>
      </w:r>
    </w:p>
    <w:p>
      <w:pPr>
        <w:pStyle w:val="Heading3"/>
        <w:spacing w:after="130" w:before="260"/>
      </w:pPr>
      <w:r>
        <w:rPr>
          <w:rFonts w:ascii="Calibri" w:cs="Calibri" w:eastAsia="Calibri" w:hAnsi="Calibri"/>
          <w:b/>
          <w:bCs/>
          <w:color w:val="37352F"/>
          <w:sz w:val="25"/>
          <w:szCs w:val="25"/>
        </w:rPr>
        <w:t xml:space="preserve">🎯 Objective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Identify a valid username by analyzing subtle differences in the application's login responses, then brute-force the corresponding password to gain access to the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Exploitation Walkthrough</w:t>
      </w:r>
    </w:p>
    <w:p>
      <w:pPr>
        <w:pStyle w:val="Heading2"/>
        <w:spacing w:after="160" w:before="320"/>
      </w:pPr>
      <w:r>
        <w:rPr>
          <w:rFonts w:ascii="Calibri" w:cs="Calibri" w:eastAsia="Calibri" w:hAnsi="Calibri"/>
          <w:b/>
          <w:bCs/>
          <w:color w:val="37352F"/>
          <w:sz w:val="30"/>
          <w:szCs w:val="30"/>
        </w:rPr>
        <w:t xml:space="preserve">Step 1 — Capture the Login Request</w:t>
      </w:r>
    </w:p>
    <w:p>
      <w:pPr>
        <w:pStyle w:val="ListParagraph"/>
        <w:numPr>
          <w:ilvl w:val="0"/>
          <w:numId w:val="2"/>
        </w:numPr>
        <w:spacing w:after="100" w:line="300"/>
      </w:pPr>
      <w:r>
        <w:rPr>
          <w:rFonts w:ascii="Calibri" w:cs="Calibri" w:eastAsia="Calibri" w:hAnsi="Calibri"/>
          <w:color w:val="37352F"/>
          <w:sz w:val="22"/>
          <w:szCs w:val="22"/>
        </w:rPr>
        <w:t xml:space="preserve">Open the login page.</w:t>
      </w:r>
    </w:p>
    <w:p>
      <w:pPr>
        <w:pStyle w:val="ListParagraph"/>
        <w:numPr>
          <w:ilvl w:val="0"/>
          <w:numId w:val="2"/>
        </w:numPr>
        <w:spacing w:after="100" w:line="300"/>
      </w:pPr>
      <w:r>
        <w:rPr>
          <w:rFonts w:ascii="Calibri" w:cs="Calibri" w:eastAsia="Calibri" w:hAnsi="Calibri"/>
          <w:color w:val="37352F"/>
          <w:sz w:val="22"/>
          <w:szCs w:val="22"/>
        </w:rPr>
        <w:t xml:space="preserve">Enter any invalid credentials.</w:t>
      </w:r>
    </w:p>
    <w:p>
      <w:pPr>
        <w:spacing w:after="160" w:line="300"/>
        <w:ind w:left="400"/>
      </w:pPr>
      <w:r>
        <w:rPr>
          <w:rFonts w:ascii="Calibri" w:cs="Calibri" w:eastAsia="Calibri" w:hAnsi="Calibri"/>
          <w:b/>
          <w:bCs/>
          <w:color w:val="37352F"/>
          <w:sz w:val="22"/>
          <w:szCs w:val="22"/>
        </w:rPr>
        <w:t xml:space="preserve">Example:</w:t>
      </w:r>
    </w:p>
    <w:p>
      <w:pPr>
        <w:pStyle w:val="ListParagraph"/>
        <w:numPr>
          <w:ilvl w:val="0"/>
          <w:numId w:val="1"/>
        </w:numPr>
        <w:spacing w:after="100" w:line="300"/>
      </w:pPr>
      <w:r>
        <w:rPr>
          <w:rFonts w:ascii="Calibri" w:cs="Calibri" w:eastAsia="Calibri" w:hAnsi="Calibri"/>
          <w:b/>
          <w:bCs/>
          <w:color w:val="37352F"/>
          <w:sz w:val="22"/>
          <w:szCs w:val="22"/>
        </w:rPr>
        <w:t xml:space="preserve">Username: </w:t>
      </w:r>
      <w:r>
        <w:rPr>
          <w:rFonts w:ascii="Consolas" w:cs="Consolas" w:eastAsia="Consolas" w:hAnsi="Consolas"/>
          <w:color w:val="AF3A03"/>
          <w:sz w:val="20"/>
          <w:szCs w:val="20"/>
        </w:rPr>
        <w:t xml:space="preserve">harry</w:t>
      </w:r>
    </w:p>
    <w:p>
      <w:pPr>
        <w:pStyle w:val="ListParagraph"/>
        <w:numPr>
          <w:ilvl w:val="0"/>
          <w:numId w:val="1"/>
        </w:numPr>
        <w:spacing w:after="100" w:line="300"/>
      </w:pPr>
      <w:r>
        <w:rPr>
          <w:rFonts w:ascii="Calibri" w:cs="Calibri" w:eastAsia="Calibri" w:hAnsi="Calibri"/>
          <w:b/>
          <w:bCs/>
          <w:color w:val="37352F"/>
          <w:sz w:val="22"/>
          <w:szCs w:val="22"/>
        </w:rPr>
        <w:t xml:space="preserve">Password: </w:t>
      </w:r>
      <w:r>
        <w:rPr>
          <w:rFonts w:ascii="Consolas" w:cs="Consolas" w:eastAsia="Consolas" w:hAnsi="Consolas"/>
          <w:color w:val="AF3A03"/>
          <w:sz w:val="20"/>
          <w:szCs w:val="20"/>
        </w:rPr>
        <w:t xml:space="preserve">harry</w:t>
      </w:r>
    </w:p>
    <w:p>
      <w:pPr>
        <w:pStyle w:val="ListParagraph"/>
        <w:numPr>
          <w:ilvl w:val="0"/>
          <w:numId w:val="2"/>
        </w:numPr>
        <w:spacing w:after="100" w:line="300"/>
      </w:pPr>
      <w:r>
        <w:rPr>
          <w:rFonts w:ascii="Calibri" w:cs="Calibri" w:eastAsia="Calibri" w:hAnsi="Calibri"/>
          <w:color w:val="37352F"/>
          <w:sz w:val="22"/>
          <w:szCs w:val="22"/>
        </w:rPr>
        <w:t xml:space="preserve">Submit the login form.</w:t>
      </w:r>
    </w:p>
    <w:p>
      <w:pPr>
        <w:pStyle w:val="ListParagraph"/>
        <w:numPr>
          <w:ilvl w:val="0"/>
          <w:numId w:val="2"/>
        </w:numPr>
        <w:spacing w:after="100" w:line="300"/>
      </w:pPr>
      <w:r>
        <w:rPr>
          <w:rFonts w:ascii="Calibri" w:cs="Calibri" w:eastAsia="Calibri" w:hAnsi="Calibri"/>
          <w:color w:val="37352F"/>
          <w:sz w:val="22"/>
          <w:szCs w:val="22"/>
        </w:rPr>
        <w:t xml:space="preserve">Capture the request in </w:t>
      </w:r>
      <w:r>
        <w:rPr>
          <w:rFonts w:ascii="Calibri" w:cs="Calibri" w:eastAsia="Calibri" w:hAnsi="Calibri"/>
          <w:b/>
          <w:bCs/>
          <w:color w:val="37352F"/>
          <w:sz w:val="22"/>
          <w:szCs w:val="22"/>
        </w:rPr>
        <w:t xml:space="preserve">Burp Suite</w:t>
      </w:r>
      <w:r>
        <w:rPr>
          <w:rFonts w:ascii="Calibri" w:cs="Calibri" w:eastAsia="Calibri" w:hAnsi="Calibri"/>
          <w:color w:val="37352F"/>
          <w:sz w:val="22"/>
          <w:szCs w:val="22"/>
        </w:rPr>
        <w:t xml:space="preserve">.</w:t>
      </w:r>
    </w:p>
    <w:p>
      <w:pPr>
        <w:pStyle w:val="ListParagraph"/>
        <w:numPr>
          <w:ilvl w:val="0"/>
          <w:numId w:val="2"/>
        </w:numPr>
        <w:spacing w:after="100" w:line="300"/>
      </w:pPr>
      <w:r>
        <w:rPr>
          <w:rFonts w:ascii="Calibri" w:cs="Calibri" w:eastAsia="Calibri" w:hAnsi="Calibri"/>
          <w:color w:val="37352F"/>
          <w:sz w:val="22"/>
          <w:szCs w:val="22"/>
        </w:rPr>
        <w:t xml:space="preserve">Send the </w:t>
      </w:r>
      <w:r>
        <w:rPr>
          <w:rFonts w:ascii="Consolas" w:cs="Consolas" w:eastAsia="Consolas" w:hAnsi="Consolas"/>
          <w:color w:val="AF3A03"/>
          <w:sz w:val="20"/>
          <w:szCs w:val="20"/>
        </w:rPr>
        <w:t xml:space="preserve">POST /login</w:t>
      </w:r>
      <w:r>
        <w:rPr>
          <w:rFonts w:ascii="Calibri" w:cs="Calibri" w:eastAsia="Calibri" w:hAnsi="Calibri"/>
          <w:color w:val="37352F"/>
          <w:sz w:val="22"/>
          <w:szCs w:val="22"/>
        </w:rPr>
        <w:t xml:space="preserve"> request to </w:t>
      </w:r>
      <w:r>
        <w:rPr>
          <w:rFonts w:ascii="Calibri" w:cs="Calibri" w:eastAsia="Calibri" w:hAnsi="Calibri"/>
          <w:b/>
          <w:bCs/>
          <w:color w:val="37352F"/>
          <w:sz w:val="22"/>
          <w:szCs w:val="22"/>
        </w:rPr>
        <w:t xml:space="preserve">Burp Intruder</w:t>
      </w:r>
      <w:r>
        <w:rPr>
          <w:rFonts w:ascii="Calibri" w:cs="Calibri" w:eastAsia="Calibri" w:hAnsi="Calibri"/>
          <w:color w:val="37352F"/>
          <w:sz w:val="22"/>
          <w:szCs w:val="22"/>
        </w:rPr>
        <w:t xml:space="preserve"> and </w:t>
      </w:r>
      <w:r>
        <w:rPr>
          <w:rFonts w:ascii="Calibri" w:cs="Calibri" w:eastAsia="Calibri" w:hAnsi="Calibri"/>
          <w:b/>
          <w:bCs/>
          <w:color w:val="37352F"/>
          <w:sz w:val="22"/>
          <w:szCs w:val="22"/>
        </w:rPr>
        <w:t xml:space="preserve">Repeater</w:t>
      </w:r>
      <w:r>
        <w:rPr>
          <w:rFonts w:ascii="Calibri" w:cs="Calibri" w:eastAsia="Calibri" w:hAnsi="Calibri"/>
          <w:color w:val="37352F"/>
          <w:sz w:val="22"/>
          <w:szCs w:val="22"/>
        </w:rPr>
        <w:t xml:space="preserve">.</w:t>
      </w:r>
    </w:p>
    <w:p>
      <w:pPr>
        <w:pStyle w:val="Heading2"/>
        <w:spacing w:after="160" w:before="320"/>
      </w:pPr>
      <w:r>
        <w:rPr>
          <w:rFonts w:ascii="Calibri" w:cs="Calibri" w:eastAsia="Calibri" w:hAnsi="Calibri"/>
          <w:b/>
          <w:bCs/>
          <w:color w:val="37352F"/>
          <w:sz w:val="30"/>
          <w:szCs w:val="30"/>
        </w:rPr>
        <w:t xml:space="preserve">Step 2 — Understand the Error Message</w:t>
      </w:r>
    </w:p>
    <w:p>
      <w:pPr>
        <w:pStyle w:val="ListParagraph"/>
        <w:numPr>
          <w:ilvl w:val="0"/>
          <w:numId w:val="3"/>
        </w:numPr>
        <w:spacing w:after="100" w:line="300"/>
      </w:pPr>
      <w:r>
        <w:rPr>
          <w:rFonts w:ascii="Calibri" w:cs="Calibri" w:eastAsia="Calibri" w:hAnsi="Calibri"/>
          <w:color w:val="37352F"/>
          <w:sz w:val="22"/>
          <w:szCs w:val="22"/>
        </w:rPr>
        <w:t xml:space="preserve">Go to the </w:t>
      </w:r>
      <w:r>
        <w:rPr>
          <w:rFonts w:ascii="Calibri" w:cs="Calibri" w:eastAsia="Calibri" w:hAnsi="Calibri"/>
          <w:b/>
          <w:bCs/>
          <w:color w:val="37352F"/>
          <w:sz w:val="22"/>
          <w:szCs w:val="22"/>
        </w:rPr>
        <w:t xml:space="preserve">Repeater</w:t>
      </w:r>
      <w:r>
        <w:rPr>
          <w:rFonts w:ascii="Calibri" w:cs="Calibri" w:eastAsia="Calibri" w:hAnsi="Calibri"/>
          <w:color w:val="37352F"/>
          <w:sz w:val="22"/>
          <w:szCs w:val="22"/>
        </w:rPr>
        <w:t xml:space="preserve"> tab.</w:t>
      </w:r>
    </w:p>
    <w:p>
      <w:pPr>
        <w:pStyle w:val="ListParagraph"/>
        <w:numPr>
          <w:ilvl w:val="0"/>
          <w:numId w:val="3"/>
        </w:numPr>
        <w:spacing w:after="100" w:line="300"/>
      </w:pPr>
      <w:r>
        <w:rPr>
          <w:rFonts w:ascii="Calibri" w:cs="Calibri" w:eastAsia="Calibri" w:hAnsi="Calibri"/>
          <w:color w:val="37352F"/>
          <w:sz w:val="22"/>
          <w:szCs w:val="22"/>
        </w:rPr>
        <w:t xml:space="preserve">Send the request.</w:t>
      </w:r>
    </w:p>
    <w:p>
      <w:pPr>
        <w:pStyle w:val="ListParagraph"/>
        <w:numPr>
          <w:ilvl w:val="0"/>
          <w:numId w:val="3"/>
        </w:numPr>
        <w:spacing w:after="100" w:line="300"/>
      </w:pPr>
      <w:r>
        <w:rPr>
          <w:rFonts w:ascii="Calibri" w:cs="Calibri" w:eastAsia="Calibri" w:hAnsi="Calibri"/>
          <w:color w:val="37352F"/>
          <w:sz w:val="22"/>
          <w:szCs w:val="22"/>
        </w:rPr>
        <w:t xml:space="preserve">Observe the response.</w:t>
      </w:r>
    </w:p>
    <w:p>
      <w:pPr>
        <w:spacing w:after="160" w:line="300"/>
      </w:pPr>
      <w:r>
        <w:rPr>
          <w:rFonts w:ascii="Calibri" w:cs="Calibri" w:eastAsia="Calibri" w:hAnsi="Calibri"/>
          <w:color w:val="37352F"/>
          <w:sz w:val="22"/>
          <w:szCs w:val="22"/>
        </w:rPr>
        <w:t xml:space="preserve">You should see an error message similar to:</w:t>
      </w:r>
    </w:p>
    <w:p>
      <w:pPr>
        <w:shd w:fill="F7F6F5" w:val="clear"/>
        <w:spacing w:after="200" w:before="100" w:line="276"/>
        <w:ind w:left="200" w:right="200"/>
      </w:pPr>
      <w:r>
        <w:rPr>
          <w:rFonts w:ascii="Consolas" w:cs="Consolas" w:eastAsia="Consolas" w:hAnsi="Consolas"/>
          <w:color w:val="AF3A03"/>
          <w:sz w:val="20"/>
          <w:szCs w:val="20"/>
        </w:rPr>
        <w:t xml:space="preserve">Invalid username or password.</w:t>
      </w:r>
    </w:p>
    <w:p>
      <w:pPr>
        <w:pStyle w:val="Heading3"/>
        <w:spacing w:after="130" w:before="260"/>
      </w:pPr>
      <w:r>
        <w:rPr>
          <w:rFonts w:ascii="Calibri" w:cs="Calibri" w:eastAsia="Calibri" w:hAnsi="Calibri"/>
          <w:b/>
          <w:bCs/>
          <w:color w:val="37352F"/>
          <w:sz w:val="25"/>
          <w:szCs w:val="25"/>
        </w:rPr>
        <w:t xml:space="preserve">Why are we checking this?</w:t>
      </w:r>
    </w:p>
    <w:p>
      <w:pPr>
        <w:spacing w:after="160" w:line="300"/>
      </w:pPr>
      <w:r>
        <w:rPr>
          <w:rFonts w:ascii="Calibri" w:cs="Calibri" w:eastAsia="Calibri" w:hAnsi="Calibri"/>
          <w:color w:val="37352F"/>
          <w:sz w:val="22"/>
          <w:szCs w:val="22"/>
        </w:rPr>
        <w:t xml:space="preserve">When we enter an invalid username and password, the application returns the message:</w:t>
      </w:r>
    </w:p>
    <w:p>
      <w:pPr>
        <w:shd w:fill="F7F6F5" w:val="clear"/>
        <w:spacing w:after="200" w:before="100" w:line="276"/>
        <w:ind w:left="200" w:right="200"/>
      </w:pPr>
      <w:r>
        <w:rPr>
          <w:rFonts w:ascii="Consolas" w:cs="Consolas" w:eastAsia="Consolas" w:hAnsi="Consolas"/>
          <w:color w:val="AF3A03"/>
          <w:sz w:val="20"/>
          <w:szCs w:val="20"/>
        </w:rPr>
        <w:t xml:space="preserve">Invalid username or password.</w:t>
      </w:r>
    </w:p>
    <w:p>
      <w:pPr>
        <w:spacing w:after="160" w:line="300"/>
      </w:pPr>
      <w:r>
        <w:rPr>
          <w:rFonts w:ascii="Calibri" w:cs="Calibri" w:eastAsia="Calibri" w:hAnsi="Calibri"/>
          <w:color w:val="37352F"/>
          <w:sz w:val="22"/>
          <w:szCs w:val="22"/>
        </w:rPr>
        <w:t xml:space="preserve">During the brute-force attack, if the developer accidentally returns a slightly different version of this message (for example, an extra space, missing period, typo, or different formatting) only when the username is correct, we can identify the valid username without knowing the password.</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This is called Username Enumeration via Subtly Different Responses.</w:t>
      </w:r>
    </w:p>
    <w:p>
      <w:pPr>
        <w:pStyle w:val="Heading2"/>
        <w:spacing w:after="160" w:before="320"/>
      </w:pPr>
      <w:r>
        <w:rPr>
          <w:rFonts w:ascii="Calibri" w:cs="Calibri" w:eastAsia="Calibri" w:hAnsi="Calibri"/>
          <w:b/>
          <w:bCs/>
          <w:color w:val="37352F"/>
          <w:sz w:val="30"/>
          <w:szCs w:val="30"/>
        </w:rPr>
        <w:t xml:space="preserve">Step 3 — Configure Intruder</w:t>
      </w:r>
    </w:p>
    <w:p>
      <w:pPr>
        <w:pStyle w:val="ListParagraph"/>
        <w:numPr>
          <w:ilvl w:val="0"/>
          <w:numId w:val="4"/>
        </w:numPr>
        <w:spacing w:after="100" w:line="300"/>
      </w:pPr>
      <w:r>
        <w:rPr>
          <w:rFonts w:ascii="Calibri" w:cs="Calibri" w:eastAsia="Calibri" w:hAnsi="Calibri"/>
          <w:color w:val="37352F"/>
          <w:sz w:val="22"/>
          <w:szCs w:val="22"/>
        </w:rPr>
        <w:t xml:space="preserve">Go to the </w:t>
      </w:r>
      <w:r>
        <w:rPr>
          <w:rFonts w:ascii="Calibri" w:cs="Calibri" w:eastAsia="Calibri" w:hAnsi="Calibri"/>
          <w:b/>
          <w:bCs/>
          <w:color w:val="37352F"/>
          <w:sz w:val="22"/>
          <w:szCs w:val="22"/>
        </w:rPr>
        <w:t xml:space="preserve">Intruder</w:t>
      </w:r>
      <w:r>
        <w:rPr>
          <w:rFonts w:ascii="Calibri" w:cs="Calibri" w:eastAsia="Calibri" w:hAnsi="Calibri"/>
          <w:color w:val="37352F"/>
          <w:sz w:val="22"/>
          <w:szCs w:val="22"/>
        </w:rPr>
        <w:t xml:space="preserve"> tab.</w:t>
      </w:r>
    </w:p>
    <w:p>
      <w:pPr>
        <w:pStyle w:val="ListParagraph"/>
        <w:numPr>
          <w:ilvl w:val="0"/>
          <w:numId w:val="4"/>
        </w:numPr>
        <w:spacing w:after="100" w:line="300"/>
      </w:pPr>
      <w:r>
        <w:rPr>
          <w:rFonts w:ascii="Calibri" w:cs="Calibri" w:eastAsia="Calibri" w:hAnsi="Calibri"/>
          <w:color w:val="37352F"/>
          <w:sz w:val="22"/>
          <w:szCs w:val="22"/>
        </w:rPr>
        <w:t xml:space="preserve">Clear </w:t>
      </w:r>
      <w:r>
        <w:rPr>
          <w:rFonts w:ascii="Consolas" w:cs="Consolas" w:eastAsia="Consolas" w:hAnsi="Consolas"/>
          <w:color w:val="AF3A03"/>
          <w:sz w:val="20"/>
          <w:szCs w:val="20"/>
        </w:rPr>
        <w:t xml:space="preserve">§</w:t>
      </w:r>
      <w:r>
        <w:rPr>
          <w:rFonts w:ascii="Calibri" w:cs="Calibri" w:eastAsia="Calibri" w:hAnsi="Calibri"/>
          <w:color w:val="37352F"/>
          <w:sz w:val="22"/>
          <w:szCs w:val="22"/>
        </w:rPr>
        <w:t xml:space="preserve">.</w:t>
      </w:r>
    </w:p>
    <w:p>
      <w:pPr>
        <w:pStyle w:val="ListParagraph"/>
        <w:numPr>
          <w:ilvl w:val="0"/>
          <w:numId w:val="4"/>
        </w:numPr>
        <w:spacing w:after="100" w:line="300"/>
      </w:pPr>
      <w:r>
        <w:rPr>
          <w:rFonts w:ascii="Calibri" w:cs="Calibri" w:eastAsia="Calibri" w:hAnsi="Calibri"/>
          <w:color w:val="37352F"/>
          <w:sz w:val="22"/>
          <w:szCs w:val="22"/>
        </w:rPr>
        <w:t xml:space="preserve">Add </w:t>
      </w:r>
      <w:r>
        <w:rPr>
          <w:rFonts w:ascii="Consolas" w:cs="Consolas" w:eastAsia="Consolas" w:hAnsi="Consolas"/>
          <w:color w:val="AF3A03"/>
          <w:sz w:val="20"/>
          <w:szCs w:val="20"/>
        </w:rPr>
        <w:t xml:space="preserve">§</w:t>
      </w:r>
      <w:r>
        <w:rPr>
          <w:rFonts w:ascii="Calibri" w:cs="Calibri" w:eastAsia="Calibri" w:hAnsi="Calibri"/>
          <w:color w:val="37352F"/>
          <w:sz w:val="22"/>
          <w:szCs w:val="22"/>
        </w:rPr>
        <w:t xml:space="preserve"> to username.</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username=§harry§</w:t>
      </w:r>
    </w:p>
    <w:p>
      <w:pPr>
        <w:shd w:fill="F7F6F5" w:val="clear"/>
        <w:spacing w:after="200" w:before="0" w:line="276"/>
        <w:ind w:left="200" w:right="200"/>
      </w:pPr>
      <w:r>
        <w:rPr>
          <w:rFonts w:ascii="Consolas" w:cs="Consolas" w:eastAsia="Consolas" w:hAnsi="Consolas"/>
          <w:color w:val="AF3A03"/>
          <w:sz w:val="20"/>
          <w:szCs w:val="20"/>
        </w:rPr>
        <w:t xml:space="preserve">password=harry</w:t>
      </w:r>
    </w:p>
    <w:p>
      <w:pPr>
        <w:pStyle w:val="ListParagraph"/>
        <w:numPr>
          <w:ilvl w:val="0"/>
          <w:numId w:val="4"/>
        </w:numPr>
        <w:spacing w:after="100" w:line="300"/>
      </w:pPr>
      <w:r>
        <w:rPr>
          <w:rFonts w:ascii="Calibri" w:cs="Calibri" w:eastAsia="Calibri" w:hAnsi="Calibri"/>
          <w:color w:val="37352F"/>
          <w:sz w:val="22"/>
          <w:szCs w:val="22"/>
        </w:rPr>
        <w:t xml:space="preserve">Open the </w:t>
      </w:r>
      <w:r>
        <w:rPr>
          <w:rFonts w:ascii="Calibri" w:cs="Calibri" w:eastAsia="Calibri" w:hAnsi="Calibri"/>
          <w:b/>
          <w:bCs/>
          <w:color w:val="37352F"/>
          <w:sz w:val="22"/>
          <w:szCs w:val="22"/>
        </w:rPr>
        <w:t xml:space="preserve">Payloads</w:t>
      </w:r>
      <w:r>
        <w:rPr>
          <w:rFonts w:ascii="Calibri" w:cs="Calibri" w:eastAsia="Calibri" w:hAnsi="Calibri"/>
          <w:color w:val="37352F"/>
          <w:sz w:val="22"/>
          <w:szCs w:val="22"/>
        </w:rPr>
        <w:t xml:space="preserve"> tab.</w:t>
      </w:r>
    </w:p>
    <w:p>
      <w:pPr>
        <w:pStyle w:val="ListParagraph"/>
        <w:numPr>
          <w:ilvl w:val="0"/>
          <w:numId w:val="4"/>
        </w:numPr>
        <w:spacing w:after="100" w:line="300"/>
      </w:pPr>
      <w:r>
        <w:rPr>
          <w:rFonts w:ascii="Calibri" w:cs="Calibri" w:eastAsia="Calibri" w:hAnsi="Calibri"/>
          <w:color w:val="37352F"/>
          <w:sz w:val="22"/>
          <w:szCs w:val="22"/>
        </w:rPr>
        <w:t xml:space="preserve">Select </w:t>
      </w:r>
      <w:r>
        <w:rPr>
          <w:rFonts w:ascii="Calibri" w:cs="Calibri" w:eastAsia="Calibri" w:hAnsi="Calibri"/>
          <w:b/>
          <w:bCs/>
          <w:color w:val="37352F"/>
          <w:sz w:val="22"/>
          <w:szCs w:val="22"/>
        </w:rPr>
        <w:t xml:space="preserve">Simple List</w:t>
      </w:r>
      <w:r>
        <w:rPr>
          <w:rFonts w:ascii="Calibri" w:cs="Calibri" w:eastAsia="Calibri" w:hAnsi="Calibri"/>
          <w:color w:val="37352F"/>
          <w:sz w:val="22"/>
          <w:szCs w:val="22"/>
        </w:rPr>
        <w:t xml:space="preserve">.</w:t>
      </w:r>
    </w:p>
    <w:p>
      <w:pPr>
        <w:pStyle w:val="ListParagraph"/>
        <w:numPr>
          <w:ilvl w:val="0"/>
          <w:numId w:val="4"/>
        </w:numPr>
        <w:spacing w:after="100" w:line="300"/>
      </w:pPr>
      <w:r>
        <w:rPr>
          <w:rFonts w:ascii="Calibri" w:cs="Calibri" w:eastAsia="Calibri" w:hAnsi="Calibri"/>
          <w:color w:val="37352F"/>
          <w:sz w:val="22"/>
          <w:szCs w:val="22"/>
        </w:rPr>
        <w:t xml:space="preserve">Paste the Candidate Usernames wordlist.</w:t>
      </w:r>
    </w:p>
    <w:p>
      <w:pPr>
        <w:pStyle w:val="Heading2"/>
        <w:spacing w:after="160" w:before="320"/>
      </w:pPr>
      <w:r>
        <w:rPr>
          <w:rFonts w:ascii="Calibri" w:cs="Calibri" w:eastAsia="Calibri" w:hAnsi="Calibri"/>
          <w:b/>
          <w:bCs/>
          <w:color w:val="37352F"/>
          <w:sz w:val="30"/>
          <w:szCs w:val="30"/>
        </w:rPr>
        <w:t xml:space="preserve">Step 4 — Configure Grep - Extract</w:t>
      </w:r>
    </w:p>
    <w:p>
      <w:pPr>
        <w:pStyle w:val="ListParagraph"/>
        <w:numPr>
          <w:ilvl w:val="0"/>
          <w:numId w:val="5"/>
        </w:numPr>
        <w:spacing w:after="100" w:line="300"/>
      </w:pPr>
      <w:r>
        <w:rPr>
          <w:rFonts w:ascii="Calibri" w:cs="Calibri" w:eastAsia="Calibri" w:hAnsi="Calibri"/>
          <w:color w:val="37352F"/>
          <w:sz w:val="22"/>
          <w:szCs w:val="22"/>
        </w:rPr>
        <w:t xml:space="preserve">Open the </w:t>
      </w:r>
      <w:r>
        <w:rPr>
          <w:rFonts w:ascii="Calibri" w:cs="Calibri" w:eastAsia="Calibri" w:hAnsi="Calibri"/>
          <w:b/>
          <w:bCs/>
          <w:color w:val="37352F"/>
          <w:sz w:val="22"/>
          <w:szCs w:val="22"/>
        </w:rPr>
        <w:t xml:space="preserve">Settings/Options</w:t>
      </w:r>
      <w:r>
        <w:rPr>
          <w:rFonts w:ascii="Calibri" w:cs="Calibri" w:eastAsia="Calibri" w:hAnsi="Calibri"/>
          <w:color w:val="37352F"/>
          <w:sz w:val="22"/>
          <w:szCs w:val="22"/>
        </w:rPr>
        <w:t xml:space="preserve"> tab.</w:t>
      </w:r>
    </w:p>
    <w:p>
      <w:pPr>
        <w:pStyle w:val="ListParagraph"/>
        <w:numPr>
          <w:ilvl w:val="0"/>
          <w:numId w:val="5"/>
        </w:numPr>
        <w:spacing w:after="100" w:line="300"/>
      </w:pPr>
      <w:r>
        <w:rPr>
          <w:rFonts w:ascii="Calibri" w:cs="Calibri" w:eastAsia="Calibri" w:hAnsi="Calibri"/>
          <w:color w:val="37352F"/>
          <w:sz w:val="22"/>
          <w:szCs w:val="22"/>
        </w:rPr>
        <w:t xml:space="preserve">Under </w:t>
      </w:r>
      <w:r>
        <w:rPr>
          <w:rFonts w:ascii="Calibri" w:cs="Calibri" w:eastAsia="Calibri" w:hAnsi="Calibri"/>
          <w:b/>
          <w:bCs/>
          <w:color w:val="37352F"/>
          <w:sz w:val="22"/>
          <w:szCs w:val="22"/>
        </w:rPr>
        <w:t xml:space="preserve">Grep - Extract</w:t>
      </w:r>
      <w:r>
        <w:rPr>
          <w:rFonts w:ascii="Calibri" w:cs="Calibri" w:eastAsia="Calibri" w:hAnsi="Calibri"/>
          <w:color w:val="37352F"/>
          <w:sz w:val="22"/>
          <w:szCs w:val="22"/>
        </w:rPr>
        <w:t xml:space="preserve">, click </w:t>
      </w:r>
      <w:r>
        <w:rPr>
          <w:rFonts w:ascii="Calibri" w:cs="Calibri" w:eastAsia="Calibri" w:hAnsi="Calibri"/>
          <w:b/>
          <w:bCs/>
          <w:color w:val="37352F"/>
          <w:sz w:val="22"/>
          <w:szCs w:val="22"/>
        </w:rPr>
        <w:t xml:space="preserve">Add</w:t>
      </w:r>
      <w:r>
        <w:rPr>
          <w:rFonts w:ascii="Calibri" w:cs="Calibri" w:eastAsia="Calibri" w:hAnsi="Calibri"/>
          <w:color w:val="37352F"/>
          <w:sz w:val="22"/>
          <w:szCs w:val="22"/>
        </w:rPr>
        <w:t xml:space="preserve">.</w:t>
      </w:r>
    </w:p>
    <w:p>
      <w:pPr>
        <w:pStyle w:val="ListParagraph"/>
        <w:numPr>
          <w:ilvl w:val="0"/>
          <w:numId w:val="5"/>
        </w:numPr>
        <w:spacing w:after="100" w:line="300"/>
      </w:pPr>
      <w:r>
        <w:rPr>
          <w:rFonts w:ascii="Calibri" w:cs="Calibri" w:eastAsia="Calibri" w:hAnsi="Calibri"/>
          <w:color w:val="37352F"/>
          <w:sz w:val="22"/>
          <w:szCs w:val="22"/>
        </w:rPr>
        <w:t xml:space="preserve">Scroll through the response.</w:t>
      </w:r>
    </w:p>
    <w:p>
      <w:pPr>
        <w:pStyle w:val="ListParagraph"/>
        <w:numPr>
          <w:ilvl w:val="0"/>
          <w:numId w:val="5"/>
        </w:numPr>
        <w:spacing w:after="100" w:line="300"/>
      </w:pPr>
      <w:r>
        <w:rPr>
          <w:rFonts w:ascii="Calibri" w:cs="Calibri" w:eastAsia="Calibri" w:hAnsi="Calibri"/>
          <w:color w:val="37352F"/>
          <w:sz w:val="22"/>
          <w:szCs w:val="22"/>
        </w:rPr>
        <w:t xml:space="preserve">Highlight the following error message:</w:t>
      </w:r>
    </w:p>
    <w:p>
      <w:pPr>
        <w:pBdr>
          <w:top w:val="single" w:color="E9E9E7" w:sz="4"/>
          <w:bottom w:val="single" w:color="E9E9E7" w:sz="4"/>
          <w:left w:val="single" w:color="E03E3E" w:sz="24"/>
          <w:right w:val="single" w:color="E9E9E7" w:sz="4"/>
        </w:pBdr>
        <w:shd w:fill="FBECDD"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Paste the message exactly as it is, including special symbols, full stops, numbers, etc.</w:t>
      </w:r>
    </w:p>
    <w:p>
      <w:pPr>
        <w:shd w:fill="F7F6F5" w:val="clear"/>
        <w:spacing w:after="200" w:before="100" w:line="276"/>
        <w:ind w:left="200" w:right="200"/>
      </w:pPr>
      <w:r>
        <w:rPr>
          <w:rFonts w:ascii="Consolas" w:cs="Consolas" w:eastAsia="Consolas" w:hAnsi="Consolas"/>
          <w:color w:val="AF3A03"/>
          <w:sz w:val="20"/>
          <w:szCs w:val="20"/>
        </w:rPr>
        <w:t xml:space="preserve">Invalid username or password.</w:t>
      </w:r>
    </w:p>
    <w:p>
      <w:pPr>
        <w:pStyle w:val="ListParagraph"/>
        <w:numPr>
          <w:ilvl w:val="0"/>
          <w:numId w:val="5"/>
        </w:numPr>
        <w:spacing w:after="100" w:line="300"/>
      </w:pPr>
      <w:r>
        <w:rPr>
          <w:rFonts w:ascii="Calibri" w:cs="Calibri" w:eastAsia="Calibri" w:hAnsi="Calibri"/>
          <w:color w:val="37352F"/>
          <w:sz w:val="22"/>
          <w:szCs w:val="22"/>
        </w:rPr>
        <w:t xml:space="preserve">Click </w:t>
      </w:r>
      <w:r>
        <w:rPr>
          <w:rFonts w:ascii="Calibri" w:cs="Calibri" w:eastAsia="Calibri" w:hAnsi="Calibri"/>
          <w:b/>
          <w:bCs/>
          <w:color w:val="37352F"/>
          <w:sz w:val="22"/>
          <w:szCs w:val="22"/>
        </w:rPr>
        <w:t xml:space="preserve">OK</w:t>
      </w:r>
      <w:r>
        <w:rPr>
          <w:rFonts w:ascii="Calibri" w:cs="Calibri" w:eastAsia="Calibri" w:hAnsi="Calibri"/>
          <w:color w:val="37352F"/>
          <w:sz w:val="22"/>
          <w:szCs w:val="22"/>
        </w:rPr>
        <w:t xml:space="preserve">.</w:t>
      </w:r>
    </w:p>
    <w:p>
      <w:pPr>
        <w:pStyle w:val="ListParagraph"/>
        <w:numPr>
          <w:ilvl w:val="0"/>
          <w:numId w:val="5"/>
        </w:numPr>
        <w:spacing w:after="100" w:line="300"/>
      </w:pPr>
      <w:r>
        <w:rPr>
          <w:rFonts w:ascii="Calibri" w:cs="Calibri" w:eastAsia="Calibri" w:hAnsi="Calibri"/>
          <w:color w:val="37352F"/>
          <w:sz w:val="22"/>
          <w:szCs w:val="22"/>
        </w:rPr>
        <w:t xml:space="preserve">Start the attack.</w:t>
      </w:r>
    </w:p>
    <w:p>
      <w:pPr>
        <w:pStyle w:val="Heading2"/>
        <w:spacing w:after="160" w:before="320"/>
      </w:pPr>
      <w:r>
        <w:rPr>
          <w:rFonts w:ascii="Calibri" w:cs="Calibri" w:eastAsia="Calibri" w:hAnsi="Calibri"/>
          <w:b/>
          <w:bCs/>
          <w:color w:val="37352F"/>
          <w:sz w:val="30"/>
          <w:szCs w:val="30"/>
        </w:rPr>
        <w:t xml:space="preserve">Step 5 — Find the Valid Username</w:t>
      </w:r>
    </w:p>
    <w:p>
      <w:pPr>
        <w:spacing w:after="160" w:line="300"/>
      </w:pPr>
      <w:r>
        <w:rPr>
          <w:rFonts w:ascii="Calibri" w:cs="Calibri" w:eastAsia="Calibri" w:hAnsi="Calibri"/>
          <w:color w:val="37352F"/>
          <w:sz w:val="22"/>
          <w:szCs w:val="22"/>
        </w:rPr>
        <w:t xml:space="preserve">After the attack finishes:</w:t>
      </w:r>
    </w:p>
    <w:p>
      <w:pPr>
        <w:pStyle w:val="ListParagraph"/>
        <w:numPr>
          <w:ilvl w:val="0"/>
          <w:numId w:val="1"/>
        </w:numPr>
        <w:spacing w:after="100" w:line="300"/>
      </w:pPr>
      <w:r>
        <w:rPr>
          <w:rFonts w:ascii="Calibri" w:cs="Calibri" w:eastAsia="Calibri" w:hAnsi="Calibri"/>
          <w:color w:val="37352F"/>
          <w:sz w:val="22"/>
          <w:szCs w:val="22"/>
        </w:rPr>
        <w:t xml:space="preserve">A new extracted column will appear.</w:t>
      </w:r>
    </w:p>
    <w:p>
      <w:pPr>
        <w:pStyle w:val="ListParagraph"/>
        <w:numPr>
          <w:ilvl w:val="0"/>
          <w:numId w:val="1"/>
        </w:numPr>
        <w:spacing w:after="100" w:line="300"/>
      </w:pPr>
      <w:r>
        <w:rPr>
          <w:rFonts w:ascii="Calibri" w:cs="Calibri" w:eastAsia="Calibri" w:hAnsi="Calibri"/>
          <w:color w:val="37352F"/>
          <w:sz w:val="22"/>
          <w:szCs w:val="22"/>
        </w:rPr>
        <w:t xml:space="preserve">Sort the results using this column.</w:t>
      </w:r>
    </w:p>
    <w:p>
      <w:pPr>
        <w:pStyle w:val="ListParagraph"/>
        <w:numPr>
          <w:ilvl w:val="0"/>
          <w:numId w:val="1"/>
        </w:numPr>
        <w:spacing w:after="100" w:line="300"/>
      </w:pPr>
      <w:r>
        <w:rPr>
          <w:rFonts w:ascii="Calibri" w:cs="Calibri" w:eastAsia="Calibri" w:hAnsi="Calibri"/>
          <w:color w:val="37352F"/>
          <w:sz w:val="22"/>
          <w:szCs w:val="22"/>
        </w:rPr>
        <w:t xml:space="preserve">Most responses will contain exactly the same message.</w:t>
      </w:r>
    </w:p>
    <w:p>
      <w:pPr>
        <w:pStyle w:val="ListParagraph"/>
        <w:numPr>
          <w:ilvl w:val="0"/>
          <w:numId w:val="1"/>
        </w:numPr>
        <w:spacing w:after="100" w:line="300"/>
      </w:pPr>
      <w:r>
        <w:rPr>
          <w:rFonts w:ascii="Calibri" w:cs="Calibri" w:eastAsia="Calibri" w:hAnsi="Calibri"/>
          <w:color w:val="37352F"/>
          <w:sz w:val="22"/>
          <w:szCs w:val="22"/>
        </w:rPr>
        <w:t xml:space="preserve">One response will be slightly different.</w:t>
      </w:r>
    </w:p>
    <w:p>
      <w:pPr>
        <w:spacing w:after="160" w:line="300"/>
        <w:ind w:left="400"/>
      </w:pPr>
      <w:r>
        <w:rPr>
          <w:rFonts w:ascii="Calibri" w:cs="Calibri" w:eastAsia="Calibri" w:hAnsi="Calibri"/>
          <w:b/>
          <w:bCs/>
          <w:color w:val="37352F"/>
          <w:sz w:val="22"/>
          <w:szCs w:val="22"/>
        </w:rPr>
        <w:t xml:space="preserve">Example:</w:t>
      </w:r>
    </w:p>
    <w:p>
      <w:pPr>
        <w:shd w:fill="F7F6F5" w:val="clear"/>
        <w:spacing w:after="200" w:before="100" w:line="276"/>
        <w:ind w:left="200" w:right="200"/>
      </w:pPr>
      <w:r>
        <w:rPr>
          <w:rFonts w:ascii="Consolas" w:cs="Consolas" w:eastAsia="Consolas" w:hAnsi="Consolas"/>
          <w:color w:val="AF3A03"/>
          <w:sz w:val="20"/>
          <w:szCs w:val="20"/>
        </w:rPr>
        <w:t xml:space="preserve">Invalid username or password.</w:t>
      </w:r>
    </w:p>
    <w:p>
      <w:pPr>
        <w:spacing w:after="160" w:line="300"/>
        <w:ind w:left="400"/>
      </w:pPr>
      <w:r>
        <w:rPr>
          <w:rFonts w:ascii="Calibri" w:cs="Calibri" w:eastAsia="Calibri" w:hAnsi="Calibri"/>
          <w:color w:val="37352F"/>
          <w:sz w:val="22"/>
          <w:szCs w:val="22"/>
        </w:rPr>
        <w:t xml:space="preserve">vs</w:t>
      </w:r>
    </w:p>
    <w:p>
      <w:pPr>
        <w:shd w:fill="F7F6F5" w:val="clear"/>
        <w:spacing w:after="200" w:before="100" w:line="276"/>
        <w:ind w:left="200" w:right="200"/>
      </w:pPr>
      <w:r>
        <w:rPr>
          <w:rFonts w:ascii="Consolas" w:cs="Consolas" w:eastAsia="Consolas" w:hAnsi="Consolas"/>
          <w:color w:val="AF3A03"/>
          <w:sz w:val="20"/>
          <w:szCs w:val="20"/>
        </w:rPr>
        <w:t xml:space="preserve">Invalid username or password␠</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 response containing the subtle difference belongs to the valid username.</w:t>
      </w:r>
    </w:p>
    <w:p>
      <w:pPr>
        <w:pStyle w:val="Heading2"/>
        <w:spacing w:after="160" w:before="320"/>
      </w:pPr>
      <w:r>
        <w:rPr>
          <w:rFonts w:ascii="Calibri" w:cs="Calibri" w:eastAsia="Calibri" w:hAnsi="Calibri"/>
          <w:b/>
          <w:bCs/>
          <w:color w:val="37352F"/>
          <w:sz w:val="30"/>
          <w:szCs w:val="30"/>
        </w:rPr>
        <w:t xml:space="preserve">Step 6 — Brute-Force the Password</w:t>
      </w:r>
    </w:p>
    <w:p>
      <w:pPr>
        <w:pStyle w:val="ListParagraph"/>
        <w:numPr>
          <w:ilvl w:val="0"/>
          <w:numId w:val="6"/>
        </w:numPr>
        <w:spacing w:after="100" w:line="300"/>
      </w:pPr>
      <w:r>
        <w:rPr>
          <w:rFonts w:ascii="Calibri" w:cs="Calibri" w:eastAsia="Calibri" w:hAnsi="Calibri"/>
          <w:color w:val="37352F"/>
          <w:sz w:val="22"/>
          <w:szCs w:val="22"/>
        </w:rPr>
        <w:t xml:space="preserve">Replace the username with the valid username.</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username=&lt;valid_username&gt;</w:t>
      </w:r>
    </w:p>
    <w:p>
      <w:pPr>
        <w:shd w:fill="F7F6F5" w:val="clear"/>
        <w:spacing w:after="200" w:before="0" w:line="276"/>
        <w:ind w:left="200" w:right="200"/>
      </w:pPr>
      <w:r>
        <w:rPr>
          <w:rFonts w:ascii="Consolas" w:cs="Consolas" w:eastAsia="Consolas" w:hAnsi="Consolas"/>
          <w:color w:val="AF3A03"/>
          <w:sz w:val="20"/>
          <w:szCs w:val="20"/>
        </w:rPr>
        <w:t xml:space="preserve">password=§password§</w:t>
      </w:r>
    </w:p>
    <w:p>
      <w:pPr>
        <w:pStyle w:val="ListParagraph"/>
        <w:numPr>
          <w:ilvl w:val="0"/>
          <w:numId w:val="6"/>
        </w:numPr>
        <w:spacing w:after="100" w:line="300"/>
      </w:pPr>
      <w:r>
        <w:rPr>
          <w:rFonts w:ascii="Calibri" w:cs="Calibri" w:eastAsia="Calibri" w:hAnsi="Calibri"/>
          <w:color w:val="37352F"/>
          <w:sz w:val="22"/>
          <w:szCs w:val="22"/>
        </w:rPr>
        <w:t xml:space="preserve">Clear the username payload list.</w:t>
      </w:r>
    </w:p>
    <w:p>
      <w:pPr>
        <w:pStyle w:val="ListParagraph"/>
        <w:numPr>
          <w:ilvl w:val="0"/>
          <w:numId w:val="6"/>
        </w:numPr>
        <w:spacing w:after="100" w:line="300"/>
      </w:pPr>
      <w:r>
        <w:rPr>
          <w:rFonts w:ascii="Calibri" w:cs="Calibri" w:eastAsia="Calibri" w:hAnsi="Calibri"/>
          <w:color w:val="37352F"/>
          <w:sz w:val="22"/>
          <w:szCs w:val="22"/>
        </w:rPr>
        <w:t xml:space="preserve">Paste the Candidate Passwords wordlist.</w:t>
      </w:r>
    </w:p>
    <w:p>
      <w:pPr>
        <w:pStyle w:val="ListParagraph"/>
        <w:numPr>
          <w:ilvl w:val="0"/>
          <w:numId w:val="6"/>
        </w:numPr>
        <w:spacing w:after="100" w:line="300"/>
      </w:pPr>
      <w:r>
        <w:rPr>
          <w:rFonts w:ascii="Calibri" w:cs="Calibri" w:eastAsia="Calibri" w:hAnsi="Calibri"/>
          <w:color w:val="37352F"/>
          <w:sz w:val="22"/>
          <w:szCs w:val="22"/>
        </w:rPr>
        <w:t xml:space="preserve">Start the attack.</w:t>
      </w:r>
    </w:p>
    <w:p>
      <w:pPr>
        <w:pStyle w:val="Heading2"/>
        <w:spacing w:after="160" w:before="320"/>
      </w:pPr>
      <w:r>
        <w:rPr>
          <w:rFonts w:ascii="Calibri" w:cs="Calibri" w:eastAsia="Calibri" w:hAnsi="Calibri"/>
          <w:b/>
          <w:bCs/>
          <w:color w:val="37352F"/>
          <w:sz w:val="30"/>
          <w:szCs w:val="30"/>
        </w:rPr>
        <w:t xml:space="preserve">Step 7 — Identify the Correct Password</w:t>
      </w:r>
    </w:p>
    <w:p>
      <w:pPr>
        <w:spacing w:after="160" w:line="300"/>
      </w:pPr>
      <w:r>
        <w:rPr>
          <w:rFonts w:ascii="Calibri" w:cs="Calibri" w:eastAsia="Calibri" w:hAnsi="Calibri"/>
          <w:color w:val="37352F"/>
          <w:sz w:val="22"/>
          <w:szCs w:val="22"/>
        </w:rPr>
        <w:t xml:space="preserve">Observe the </w:t>
      </w:r>
      <w:r>
        <w:rPr>
          <w:rFonts w:ascii="Calibri" w:cs="Calibri" w:eastAsia="Calibri" w:hAnsi="Calibri"/>
          <w:b/>
          <w:bCs/>
          <w:color w:val="37352F"/>
          <w:sz w:val="22"/>
          <w:szCs w:val="22"/>
        </w:rPr>
        <w:t xml:space="preserve">Status Code</w:t>
      </w:r>
      <w:r>
        <w:rPr>
          <w:rFonts w:ascii="Calibri" w:cs="Calibri" w:eastAsia="Calibri" w:hAnsi="Calibri"/>
          <w:color w:val="37352F"/>
          <w:sz w:val="22"/>
          <w:szCs w:val="22"/>
        </w:rPr>
        <w:t xml:space="preserve"> column.</w:t>
      </w:r>
    </w:p>
    <w:p>
      <w:pPr>
        <w:spacing w:after="160" w:line="300"/>
      </w:pPr>
      <w:r>
        <w:rPr>
          <w:rFonts w:ascii="Calibri" w:cs="Calibri" w:eastAsia="Calibri" w:hAnsi="Calibri"/>
          <w:color w:val="37352F"/>
          <w:sz w:val="22"/>
          <w:szCs w:val="22"/>
        </w:rPr>
        <w:t xml:space="preserve">Most requests return:</w:t>
      </w:r>
    </w:p>
    <w:p>
      <w:pPr>
        <w:shd w:fill="F7F6F5" w:val="clear"/>
        <w:spacing w:after="200" w:before="100" w:line="276"/>
        <w:ind w:left="200" w:right="200"/>
      </w:pPr>
      <w:r>
        <w:rPr>
          <w:rFonts w:ascii="Consolas" w:cs="Consolas" w:eastAsia="Consolas" w:hAnsi="Consolas"/>
          <w:color w:val="AF3A03"/>
          <w:sz w:val="20"/>
          <w:szCs w:val="20"/>
        </w:rPr>
        <w:t xml:space="preserve">200 OK</w:t>
      </w:r>
    </w:p>
    <w:p>
      <w:pPr>
        <w:spacing w:after="160" w:line="300"/>
      </w:pPr>
      <w:r>
        <w:rPr>
          <w:rFonts w:ascii="Calibri" w:cs="Calibri" w:eastAsia="Calibri" w:hAnsi="Calibri"/>
          <w:color w:val="37352F"/>
          <w:sz w:val="22"/>
          <w:szCs w:val="22"/>
        </w:rPr>
        <w:t xml:space="preserve">One request returns:</w:t>
      </w:r>
    </w:p>
    <w:p>
      <w:pPr>
        <w:shd w:fill="F7F6F5" w:val="clear"/>
        <w:spacing w:after="200" w:before="100" w:line="276"/>
        <w:ind w:left="200" w:right="200"/>
      </w:pPr>
      <w:r>
        <w:rPr>
          <w:rFonts w:ascii="Consolas" w:cs="Consolas" w:eastAsia="Consolas" w:hAnsi="Consolas"/>
          <w:color w:val="AF3A03"/>
          <w:sz w:val="20"/>
          <w:szCs w:val="20"/>
        </w:rPr>
        <w:t xml:space="preserve">302 Found</w:t>
      </w:r>
    </w:p>
    <w:p>
      <w:pPr>
        <w:spacing w:after="160" w:line="300"/>
      </w:pPr>
      <w:r>
        <w:rPr>
          <w:rFonts w:ascii="Calibri" w:cs="Calibri" w:eastAsia="Calibri" w:hAnsi="Calibri"/>
          <w:color w:val="37352F"/>
          <w:sz w:val="22"/>
          <w:szCs w:val="22"/>
        </w:rPr>
        <w:t xml:space="preserve">The password associated with the </w:t>
      </w:r>
      <w:r>
        <w:rPr>
          <w:rFonts w:ascii="Calibri" w:cs="Calibri" w:eastAsia="Calibri" w:hAnsi="Calibri"/>
          <w:b/>
          <w:bCs/>
          <w:color w:val="37352F"/>
          <w:sz w:val="22"/>
          <w:szCs w:val="22"/>
        </w:rPr>
        <w:t xml:space="preserve">302</w:t>
      </w:r>
      <w:r>
        <w:rPr>
          <w:rFonts w:ascii="Calibri" w:cs="Calibri" w:eastAsia="Calibri" w:hAnsi="Calibri"/>
          <w:color w:val="37352F"/>
          <w:sz w:val="22"/>
          <w:szCs w:val="22"/>
        </w:rPr>
        <w:t xml:space="preserve"> response is the correct password.</w:t>
      </w:r>
    </w:p>
    <w:p>
      <w:pPr>
        <w:pStyle w:val="Heading2"/>
        <w:spacing w:after="160" w:before="320"/>
      </w:pPr>
      <w:r>
        <w:rPr>
          <w:rFonts w:ascii="Calibri" w:cs="Calibri" w:eastAsia="Calibri" w:hAnsi="Calibri"/>
          <w:b/>
          <w:bCs/>
          <w:color w:val="37352F"/>
          <w:sz w:val="30"/>
          <w:szCs w:val="30"/>
        </w:rPr>
        <w:t xml:space="preserve">Step 8 — Login</w:t>
      </w:r>
    </w:p>
    <w:p>
      <w:pPr>
        <w:pStyle w:val="ListParagraph"/>
        <w:numPr>
          <w:ilvl w:val="0"/>
          <w:numId w:val="7"/>
        </w:numPr>
        <w:spacing w:after="100" w:line="300"/>
      </w:pPr>
      <w:r>
        <w:rPr>
          <w:rFonts w:ascii="Calibri" w:cs="Calibri" w:eastAsia="Calibri" w:hAnsi="Calibri"/>
          <w:color w:val="37352F"/>
          <w:sz w:val="22"/>
          <w:szCs w:val="22"/>
        </w:rPr>
        <w:t xml:space="preserve">Log in using the discovered username and password.</w:t>
      </w:r>
    </w:p>
    <w:p>
      <w:pPr>
        <w:pStyle w:val="ListParagraph"/>
        <w:numPr>
          <w:ilvl w:val="0"/>
          <w:numId w:val="7"/>
        </w:numPr>
        <w:spacing w:after="100" w:line="300"/>
      </w:pPr>
      <w:r>
        <w:rPr>
          <w:rFonts w:ascii="Calibri" w:cs="Calibri" w:eastAsia="Calibri" w:hAnsi="Calibri"/>
          <w:color w:val="37352F"/>
          <w:sz w:val="22"/>
          <w:szCs w:val="22"/>
        </w:rPr>
        <w:t xml:space="preserve">Open </w:t>
      </w:r>
      <w:r>
        <w:rPr>
          <w:rFonts w:ascii="Calibri" w:cs="Calibri" w:eastAsia="Calibri" w:hAnsi="Calibri"/>
          <w:b/>
          <w:bCs/>
          <w:color w:val="37352F"/>
          <w:sz w:val="22"/>
          <w:szCs w:val="22"/>
        </w:rPr>
        <w:t xml:space="preserve">My Account</w:t>
      </w:r>
      <w:r>
        <w:rPr>
          <w:rFonts w:ascii="Calibri" w:cs="Calibri" w:eastAsia="Calibri" w:hAnsi="Calibri"/>
          <w:color w:val="37352F"/>
          <w:sz w:val="22"/>
          <w:szCs w:val="22"/>
        </w:rPr>
        <w:t xml:space="preserve">.</w:t>
      </w:r>
    </w:p>
    <w:p>
      <w:pPr>
        <w:pBdr>
          <w:top w:val="single" w:color="E9E9E7" w:sz="4"/>
          <w:bottom w:val="single" w:color="E9E9E7" w:sz="4"/>
          <w:left w:val="single" w:color="0F7B6C" w:sz="24"/>
          <w:right w:val="single" w:color="E9E9E7" w:sz="4"/>
        </w:pBdr>
        <w:shd w:fill="DDEDEA"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Congratulations! You successfully solved the lab.</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Vulnerability</w:t>
      </w:r>
    </w:p>
    <w:p>
      <w:pPr>
        <w:spacing w:after="160" w:line="300"/>
      </w:pPr>
      <w:r>
        <w:rPr>
          <w:rFonts w:ascii="Calibri" w:cs="Calibri" w:eastAsia="Calibri" w:hAnsi="Calibri"/>
          <w:b/>
          <w:bCs/>
          <w:color w:val="37352F"/>
          <w:sz w:val="22"/>
          <w:szCs w:val="22"/>
        </w:rPr>
        <w:t xml:space="preserve">Type: </w:t>
      </w:r>
      <w:r>
        <w:rPr>
          <w:rFonts w:ascii="Calibri" w:cs="Calibri" w:eastAsia="Calibri" w:hAnsi="Calibri"/>
          <w:color w:val="37352F"/>
          <w:sz w:val="22"/>
          <w:szCs w:val="22"/>
        </w:rPr>
        <w:t xml:space="preserve">Authentication-Based Vulnerability / Username Enumeration</w:t>
      </w:r>
    </w:p>
    <w:p>
      <w:pPr>
        <w:pStyle w:val="Heading3"/>
        <w:spacing w:after="130" w:before="260"/>
      </w:pPr>
      <w:r>
        <w:rPr>
          <w:rFonts w:ascii="Calibri" w:cs="Calibri" w:eastAsia="Calibri" w:hAnsi="Calibri"/>
          <w:b/>
          <w:bCs/>
          <w:color w:val="37352F"/>
          <w:sz w:val="25"/>
          <w:szCs w:val="25"/>
        </w:rPr>
        <w:t xml:space="preserve">🔍 Root Cause</w:t>
      </w:r>
    </w:p>
    <w:p>
      <w:pPr>
        <w:pStyle w:val="ListParagraph"/>
        <w:numPr>
          <w:ilvl w:val="0"/>
          <w:numId w:val="1"/>
        </w:numPr>
        <w:spacing w:after="100" w:line="300"/>
      </w:pPr>
      <w:r>
        <w:rPr>
          <w:rFonts w:ascii="Calibri" w:cs="Calibri" w:eastAsia="Calibri" w:hAnsi="Calibri"/>
          <w:color w:val="37352F"/>
          <w:sz w:val="22"/>
          <w:szCs w:val="22"/>
        </w:rPr>
        <w:t xml:space="preserve">The application returns slightly different responses for valid and invalid usernames.</w:t>
      </w:r>
    </w:p>
    <w:p>
      <w:pPr>
        <w:pStyle w:val="ListParagraph"/>
        <w:numPr>
          <w:ilvl w:val="0"/>
          <w:numId w:val="1"/>
        </w:numPr>
        <w:spacing w:after="100" w:line="300"/>
      </w:pPr>
      <w:r>
        <w:rPr>
          <w:rFonts w:ascii="Calibri" w:cs="Calibri" w:eastAsia="Calibri" w:hAnsi="Calibri"/>
          <w:color w:val="37352F"/>
          <w:sz w:val="22"/>
          <w:szCs w:val="22"/>
        </w:rPr>
        <w:t xml:space="preserve">Small differences such as extra spaces, punctuation, typos, response length, or formatting allow attackers to determine whether a username exists.</w:t>
      </w:r>
    </w:p>
    <w:p>
      <w:pPr>
        <w:pStyle w:val="ListParagraph"/>
        <w:numPr>
          <w:ilvl w:val="0"/>
          <w:numId w:val="1"/>
        </w:numPr>
        <w:spacing w:after="100" w:line="300"/>
      </w:pPr>
      <w:r>
        <w:rPr>
          <w:rFonts w:ascii="Calibri" w:cs="Calibri" w:eastAsia="Calibri" w:hAnsi="Calibri"/>
          <w:color w:val="37352F"/>
          <w:sz w:val="22"/>
          <w:szCs w:val="22"/>
        </w:rPr>
        <w:t xml:space="preserve">The application also lacks protections against automated password brute-force attacks.</w:t>
      </w:r>
    </w:p>
    <w:p>
      <w:pPr>
        <w:pStyle w:val="Heading3"/>
        <w:spacing w:after="130" w:before="260"/>
      </w:pPr>
      <w:r>
        <w:rPr>
          <w:rFonts w:ascii="Calibri" w:cs="Calibri" w:eastAsia="Calibri" w:hAnsi="Calibri"/>
          <w:b/>
          <w:bCs/>
          <w:color w:val="37352F"/>
          <w:sz w:val="25"/>
          <w:szCs w:val="25"/>
        </w:rPr>
        <w:t xml:space="preserve">💥 Impact</w:t>
      </w:r>
    </w:p>
    <w:p>
      <w:pPr>
        <w:pStyle w:val="ListParagraph"/>
        <w:numPr>
          <w:ilvl w:val="0"/>
          <w:numId w:val="1"/>
        </w:numPr>
        <w:spacing w:after="100" w:line="300"/>
      </w:pPr>
      <w:r>
        <w:rPr>
          <w:rFonts w:ascii="Calibri" w:cs="Calibri" w:eastAsia="Calibri" w:hAnsi="Calibri"/>
          <w:color w:val="37352F"/>
          <w:sz w:val="22"/>
          <w:szCs w:val="22"/>
        </w:rPr>
        <w:t xml:space="preserve">Attackers can identify valid usernames.</w:t>
      </w:r>
    </w:p>
    <w:p>
      <w:pPr>
        <w:pStyle w:val="ListParagraph"/>
        <w:numPr>
          <w:ilvl w:val="0"/>
          <w:numId w:val="1"/>
        </w:numPr>
        <w:spacing w:after="100" w:line="300"/>
      </w:pPr>
      <w:r>
        <w:rPr>
          <w:rFonts w:ascii="Calibri" w:cs="Calibri" w:eastAsia="Calibri" w:hAnsi="Calibri"/>
          <w:color w:val="37352F"/>
          <w:sz w:val="22"/>
          <w:szCs w:val="22"/>
        </w:rPr>
        <w:t xml:space="preserve">Password brute-force attacks become much easier because attackers only need to guess passwords for existing accounts.</w:t>
      </w:r>
    </w:p>
    <w:p>
      <w:pPr>
        <w:pStyle w:val="ListParagraph"/>
        <w:numPr>
          <w:ilvl w:val="0"/>
          <w:numId w:val="1"/>
        </w:numPr>
        <w:spacing w:after="100" w:line="300"/>
      </w:pPr>
      <w:r>
        <w:rPr>
          <w:rFonts w:ascii="Calibri" w:cs="Calibri" w:eastAsia="Calibri" w:hAnsi="Calibri"/>
          <w:color w:val="37352F"/>
          <w:sz w:val="22"/>
          <w:szCs w:val="22"/>
        </w:rPr>
        <w:t xml:space="preserve">This can result in unauthorized account access and account takeover.</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How to Fix</w:t>
      </w:r>
    </w:p>
    <w:p>
      <w:pPr>
        <w:pStyle w:val="ListParagraph"/>
        <w:numPr>
          <w:ilvl w:val="0"/>
          <w:numId w:val="1"/>
        </w:numPr>
        <w:spacing w:after="100" w:line="300"/>
      </w:pPr>
      <w:r>
        <w:rPr>
          <w:rFonts w:ascii="Calibri" w:cs="Calibri" w:eastAsia="Calibri" w:hAnsi="Calibri"/>
          <w:color w:val="37352F"/>
          <w:sz w:val="22"/>
          <w:szCs w:val="22"/>
        </w:rPr>
        <w:t xml:space="preserve">Return exactly the same error message for every failed login attempt.</w:t>
      </w:r>
    </w:p>
    <w:p>
      <w:pPr>
        <w:pStyle w:val="ListParagraph"/>
        <w:numPr>
          <w:ilvl w:val="0"/>
          <w:numId w:val="1"/>
        </w:numPr>
        <w:spacing w:after="100" w:line="300"/>
      </w:pPr>
      <w:r>
        <w:rPr>
          <w:rFonts w:ascii="Calibri" w:cs="Calibri" w:eastAsia="Calibri" w:hAnsi="Calibri"/>
          <w:color w:val="37352F"/>
          <w:sz w:val="22"/>
          <w:szCs w:val="22"/>
        </w:rPr>
        <w:t xml:space="preserve">Ensure the response body, response length, status code, timing, punctuation, and formatting are identical.</w:t>
      </w:r>
    </w:p>
    <w:p>
      <w:pPr>
        <w:pStyle w:val="ListParagraph"/>
        <w:numPr>
          <w:ilvl w:val="0"/>
          <w:numId w:val="1"/>
        </w:numPr>
        <w:spacing w:after="100" w:line="300"/>
      </w:pPr>
      <w:r>
        <w:rPr>
          <w:rFonts w:ascii="Calibri" w:cs="Calibri" w:eastAsia="Calibri" w:hAnsi="Calibri"/>
          <w:color w:val="37352F"/>
          <w:sz w:val="22"/>
          <w:szCs w:val="22"/>
        </w:rPr>
        <w:t xml:space="preserve">Implement rate limiting, account lockout, CAPTCHA, and Multi-Factor Authentication (MFA).</w:t>
      </w:r>
    </w:p>
    <w:p>
      <w:pPr>
        <w:pStyle w:val="ListParagraph"/>
        <w:numPr>
          <w:ilvl w:val="0"/>
          <w:numId w:val="1"/>
        </w:numPr>
        <w:spacing w:after="100" w:line="300"/>
      </w:pPr>
      <w:r>
        <w:rPr>
          <w:rFonts w:ascii="Calibri" w:cs="Calibri" w:eastAsia="Calibri" w:hAnsi="Calibri"/>
          <w:color w:val="37352F"/>
          <w:sz w:val="22"/>
          <w:szCs w:val="22"/>
        </w:rPr>
        <w:t xml:space="preserve">Monitor and block repeated failed login attempts.</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Key Takeaway</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Even a tiny difference in an application's login response — such as an extra space, typo, or punctuation change — can reveal whether a username exists. Attackers can use this information to perform targeted brute-force attacks, making consistent server responses essential for secure authentication.</w:t>
      </w:r>
    </w:p>
    <w:p>
      <w:pPr>
        <w:spacing w:after="200"/>
      </w:pPr>
    </w:p>
    <w:p>
      <w:pPr>
        <w:pBdr>
          <w:top w:val="single" w:color="0F7B6C" w:sz="6"/>
        </w:pBdr>
        <w:spacing w:before="300"/>
        <w:jc w:val="center"/>
      </w:pPr>
      <w:r>
        <w:rPr>
          <w:rFonts w:ascii="Calibri" w:cs="Calibri" w:eastAsia="Calibri" w:hAnsi="Calibri"/>
          <w:b/>
          <w:bCs/>
          <w:color w:val="0F7B6C"/>
          <w:sz w:val="24"/>
          <w:szCs w:val="24"/>
        </w:rPr>
        <w:t xml:space="preserve">✔  LAB 4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abstractNum w:abstractNumId="5" w15:restartNumberingAfterBreak="0">
    <w:multiLevelType w:val="hybridMultilevel"/>
    <w:lvl w:ilvl="0" w15:tentative="1">
      <w:start w:val="1"/>
      <w:numFmt w:val="decimal"/>
      <w:lvlText w:val="%1."/>
      <w:lvlJc w:val="start"/>
      <w:pPr>
        <w:ind w:left="400" w:hanging="260"/>
      </w:pPr>
    </w:lvl>
  </w:abstractNum>
  <w:abstractNum w:abstractNumId="6" w15:restartNumberingAfterBreak="0">
    <w:multiLevelType w:val="hybridMultilevel"/>
    <w:lvl w:ilvl="0" w15:tentative="1">
      <w:start w:val="1"/>
      <w:numFmt w:val="decimal"/>
      <w:lvlText w:val="%1."/>
      <w:lvlJc w:val="start"/>
      <w:pPr>
        <w:ind w:left="400" w:hanging="260"/>
      </w:pPr>
    </w:lvl>
  </w:abstractNum>
  <w:abstractNum w:abstractNumId="7" w15:restartNumberingAfterBreak="0">
    <w:multiLevelType w:val="hybridMultilevel"/>
    <w:lvl w:ilvl="0" w15:tentative="1">
      <w:start w:val="1"/>
      <w:numFmt w:val="decimal"/>
      <w:lvlText w:val="%1."/>
      <w:lvlJc w:val="start"/>
      <w:pPr>
        <w:ind w:left="400" w:hanging="260"/>
      </w:pPr>
    </w:lvl>
  </w:abstractNum>
  <w:abstractNum w:abstractNumId="8"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2026-08-13T18:47:04.544Z</dcterms:created>
  <dcterms:modified xsi:type="dcterms:W3CDTF">2026-08-13T18:47:04.544Z</dcterms:modified>
</cp:coreProperties>
</file>

<file path=docProps/custom.xml><?xml version="1.0" encoding="utf-8"?>
<Properties xmlns="http://schemas.openxmlformats.org/officeDocument/2006/custom-properties" xmlns:vt="http://schemas.openxmlformats.org/officeDocument/2006/docPropsVTypes"/>
</file>