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rFonts w:ascii="Calibri" w:cs="Calibri" w:eastAsia="Calibri" w:hAnsi="Calibri"/>
          <w:sz w:val="96"/>
          <w:szCs w:val="96"/>
        </w:rPr>
        <w:t xml:space="preserve">📲</w:t>
      </w:r>
    </w:p>
    <w:p>
      <w:pPr>
        <w:spacing w:after="160"/>
        <w:jc w:val="center"/>
      </w:pPr>
      <w:r>
        <w:rPr>
          <w:rFonts w:ascii="Calibri" w:cs="Calibri" w:eastAsia="Calibri" w:hAnsi="Calibri"/>
          <w:b/>
          <w:bCs/>
          <w:color w:val="787774"/>
          <w:sz w:val="26"/>
          <w:szCs w:val="26"/>
        </w:rPr>
        <w:t xml:space="preserve">PORTSWIGGER ACADEMY — AUTHENTICATION LABS</w:t>
      </w:r>
    </w:p>
    <w:p>
      <w:pPr>
        <w:spacing w:after="80"/>
        <w:jc w:val="center"/>
      </w:pPr>
      <w:r>
        <w:rPr>
          <w:rFonts w:ascii="Calibri" w:cs="Calibri" w:eastAsia="Calibri" w:hAnsi="Calibri"/>
          <w:b/>
          <w:bCs/>
          <w:color w:val="2383E2"/>
          <w:sz w:val="28"/>
          <w:szCs w:val="28"/>
        </w:rPr>
        <w:t xml:space="preserve">LAB 8</w:t>
      </w:r>
    </w:p>
    <w:p>
      <w:pPr>
        <w:spacing w:after="120"/>
        <w:jc w:val="center"/>
      </w:pPr>
      <w:r>
        <w:rPr>
          <w:rFonts w:ascii="Calibri" w:cs="Calibri" w:eastAsia="Calibri" w:hAnsi="Calibri"/>
          <w:b/>
          <w:bCs/>
          <w:color w:val="2383E2"/>
          <w:sz w:val="50"/>
          <w:szCs w:val="50"/>
        </w:rPr>
        <w:t xml:space="preserve">2FA Bypass via Flawed Session Handling</w:t>
      </w:r>
    </w:p>
    <w:p>
      <w:pPr>
        <w:spacing w:after="500"/>
        <w:jc w:val="center"/>
      </w:pPr>
      <w:r>
        <w:rPr>
          <w:rFonts w:ascii="Calibri" w:cs="Calibri" w:eastAsia="Calibri" w:hAnsi="Calibri"/>
          <w:i/>
          <w:iCs/>
          <w:color w:val="787774"/>
          <w:sz w:val="24"/>
          <w:szCs w:val="24"/>
        </w:rPr>
        <w:t xml:space="preserve">Improper Session Binding + 4-Digit MFA Code Brute-Force</w:t>
      </w:r>
    </w:p>
    <w:p>
      <w:pPr>
        <w:pBdr>
          <w:top w:val="single" w:color="E9E9E7" w:sz="4"/>
        </w:pBdr>
        <w:spacing w:after="60"/>
        <w:jc w:val="center"/>
      </w:pPr>
    </w:p>
    <w:p>
      <w:pPr>
        <w:spacing w:after="40" w:before="400"/>
        <w:jc w:val="center"/>
      </w:pPr>
      <w:r>
        <w:rPr>
          <w:rFonts w:ascii="Calibri" w:cs="Calibri" w:eastAsia="Calibri" w:hAnsi="Calibri"/>
          <w:b/>
          <w:bCs/>
          <w:color w:val="787774"/>
          <w:sz w:val="20"/>
          <w:szCs w:val="20"/>
        </w:rPr>
        <w:t xml:space="preserve">AUTHOR</w:t>
      </w:r>
    </w:p>
    <w:p>
      <w:pPr>
        <w:spacing w:after="400"/>
        <w:jc w:val="center"/>
      </w:pPr>
      <w:r>
        <w:rPr>
          <w:rFonts w:ascii="Calibri" w:cs="Calibri" w:eastAsia="Calibri" w:hAnsi="Calibri"/>
          <w:b/>
          <w:bCs/>
          <w:color w:val="37352F"/>
          <w:sz w:val="30"/>
          <w:szCs w:val="30"/>
        </w:rPr>
        <w:t xml:space="preserve">Harry Strapper</w:t>
      </w:r>
    </w:p>
    <w:p>
      <w:pPr>
        <w:jc w:val="center"/>
      </w:pPr>
      <w:r>
        <w:rPr>
          <w:rFonts w:ascii="Calibri" w:cs="Calibri" w:eastAsia="Calibri" w:hAnsi="Calibri"/>
          <w:i/>
          <w:iCs/>
          <w:color w:val="787774"/>
          <w:sz w:val="20"/>
          <w:szCs w:val="20"/>
        </w:rPr>
        <w:t xml:space="preserve">Educational Purpose — Bug Bounty &amp; WAPT Learning</w:t>
      </w:r>
    </w:p>
    <w:p>
      <w:r>
        <w:br w:type="page"/>
      </w:r>
    </w:p>
    <w:p>
      <w:pPr>
        <w:spacing w:after="60"/>
      </w:pPr>
      <w:r>
        <w:rPr>
          <w:rFonts w:ascii="Calibri" w:cs="Calibri" w:eastAsia="Calibri" w:hAnsi="Calibri"/>
          <w:b/>
          <w:bCs/>
          <w:color w:val="787774"/>
          <w:sz w:val="26"/>
          <w:szCs w:val="26"/>
        </w:rPr>
        <w:t xml:space="preserve">📲 LAB 8</w:t>
      </w:r>
    </w:p>
    <w:p>
      <w:pPr>
        <w:spacing w:after="100"/>
      </w:pPr>
      <w:r>
        <w:rPr>
          <w:rFonts w:ascii="Calibri" w:cs="Calibri" w:eastAsia="Calibri" w:hAnsi="Calibri"/>
          <w:b/>
          <w:bCs/>
          <w:color w:val="2383E2"/>
          <w:sz w:val="42"/>
          <w:szCs w:val="42"/>
        </w:rPr>
        <w:t xml:space="preserve">2FA Bypass via Flawed Session Handling</w:t>
      </w:r>
    </w:p>
    <w:p>
      <w:pPr>
        <w:spacing w:after="260"/>
      </w:pPr>
      <w:r>
        <w:rPr>
          <w:rFonts w:ascii="Calibri" w:cs="Calibri" w:eastAsia="Calibri" w:hAnsi="Calibri"/>
          <w:i/>
          <w:iCs/>
          <w:color w:val="787774"/>
          <w:sz w:val="23"/>
          <w:szCs w:val="23"/>
        </w:rPr>
        <w:t xml:space="preserve">Improper Session Binding + 4-Digit MFA Code Brute-Force</w:t>
      </w:r>
    </w:p>
    <w:p>
      <w:pPr>
        <w:pStyle w:val="Heading3"/>
        <w:spacing w:after="130" w:before="260"/>
      </w:pPr>
      <w:r>
        <w:rPr>
          <w:rFonts w:ascii="Calibri" w:cs="Calibri" w:eastAsia="Calibri" w:hAnsi="Calibri"/>
          <w:b/>
          <w:bCs/>
          <w:color w:val="37352F"/>
          <w:sz w:val="25"/>
          <w:szCs w:val="25"/>
        </w:rPr>
        <w:t xml:space="preserve">🎯 Objective</w:t>
      </w:r>
    </w:p>
    <w:p>
      <w:pPr>
        <w:pBdr>
          <w:top w:val="single" w:color="E9E9E7" w:sz="4"/>
          <w:bottom w:val="single" w:color="E9E9E7" w:sz="4"/>
          <w:left w:val="single" w:color="2383E2" w:sz="24"/>
          <w:right w:val="single" w:color="E9E9E7" w:sz="4"/>
        </w:pBdr>
        <w:shd w:fill="E7F3F8" w:val="clear"/>
        <w:spacing w:after="200" w:before="200" w:line="300"/>
        <w:ind w:left="200" w:right="200"/>
      </w:pPr>
      <w:r>
        <w:rPr>
          <w:rFonts w:ascii="Calibri" w:cs="Calibri" w:eastAsia="Calibri" w:hAnsi="Calibri"/>
          <w:sz w:val="22"/>
          <w:szCs w:val="22"/>
        </w:rPr>
        <w:t xml:space="preserve">🎯  </w:t>
      </w:r>
      <w:r>
        <w:rPr>
          <w:rFonts w:ascii="Calibri" w:cs="Calibri" w:eastAsia="Calibri" w:hAnsi="Calibri"/>
          <w:color w:val="37352F"/>
          <w:sz w:val="22"/>
          <w:szCs w:val="22"/>
        </w:rPr>
        <w:t xml:space="preserve">Identify a flaw in the application's 2FA implementation where the session is not correctly bound to the user account, then exploit this flaw to request a 2FA code for another user and brute-force the 4-digit verification code to gain access to their account.</w:t>
      </w:r>
    </w:p>
    <w:p>
      <w:pPr>
        <w:pBdr>
          <w:bottom w:val="single" w:color="E9E9E7" w:sz="4"/>
        </w:pBdr>
        <w:spacing w:after="200" w:before="200"/>
      </w:pPr>
      <w:r>
        <w:rPr>
          <w:sz w:val="2"/>
          <w:szCs w:val="2"/>
        </w:rPr>
        <w:t xml:space="preserve"/>
      </w:r>
    </w:p>
    <w:p>
      <w:pPr>
        <w:pStyle w:val="Heading1"/>
        <w:pBdr>
          <w:bottom w:val="single" w:color="2383E2" w:sz="6"/>
        </w:pBdr>
        <w:spacing w:after="200" w:before="400"/>
      </w:pPr>
      <w:r>
        <w:rPr>
          <w:rFonts w:ascii="Calibri" w:cs="Calibri" w:eastAsia="Calibri" w:hAnsi="Calibri"/>
          <w:b/>
          <w:bCs/>
          <w:color w:val="2383E2"/>
          <w:sz w:val="40"/>
          <w:szCs w:val="40"/>
        </w:rPr>
        <w:t xml:space="preserve">Understanding the Lab Statement</w:t>
      </w:r>
    </w:p>
    <w:p>
      <w:pPr>
        <w:spacing w:after="160" w:line="300"/>
      </w:pPr>
      <w:r>
        <w:rPr>
          <w:rFonts w:ascii="Calibri" w:cs="Calibri" w:eastAsia="Calibri" w:hAnsi="Calibri"/>
          <w:color w:val="37352F"/>
          <w:sz w:val="22"/>
          <w:szCs w:val="22"/>
        </w:rPr>
        <w:t xml:space="preserve">The application uses Two-Factor Authentication (2FA) after the username and password are successfully verified.</w:t>
      </w:r>
    </w:p>
    <w:p>
      <w:pPr>
        <w:spacing w:after="160" w:line="300"/>
      </w:pPr>
      <w:r>
        <w:rPr>
          <w:rFonts w:ascii="Calibri" w:cs="Calibri" w:eastAsia="Calibri" w:hAnsi="Calibri"/>
          <w:color w:val="37352F"/>
          <w:sz w:val="22"/>
          <w:szCs w:val="22"/>
        </w:rPr>
        <w:t xml:space="preserve">Normally, the application should ensure that the 2FA process is securely linked to the user's authenticated session. However, in this lab, the session cookie is not correctly enforced during the 2FA process.</w:t>
      </w:r>
    </w:p>
    <w:p>
      <w:pPr>
        <w:spacing w:after="160" w:line="300"/>
      </w:pPr>
      <w:r>
        <w:rPr>
          <w:rFonts w:ascii="Calibri" w:cs="Calibri" w:eastAsia="Calibri" w:hAnsi="Calibri"/>
          <w:color w:val="37352F"/>
          <w:sz w:val="22"/>
          <w:szCs w:val="22"/>
        </w:rPr>
        <w:t xml:space="preserve">This creates two important weaknesses:</w:t>
      </w:r>
    </w:p>
    <w:p>
      <w:pPr>
        <w:pStyle w:val="ListParagraph"/>
        <w:numPr>
          <w:ilvl w:val="0"/>
          <w:numId w:val="1"/>
        </w:numPr>
        <w:spacing w:after="100" w:line="300"/>
      </w:pPr>
      <w:r>
        <w:rPr>
          <w:rFonts w:ascii="Calibri" w:cs="Calibri" w:eastAsia="Calibri" w:hAnsi="Calibri"/>
          <w:color w:val="37352F"/>
          <w:sz w:val="22"/>
          <w:szCs w:val="22"/>
        </w:rPr>
        <w:t xml:space="preserve">The request responsible for sending the 2FA code does not properly require the original session.</w:t>
      </w:r>
    </w:p>
    <w:p>
      <w:pPr>
        <w:pStyle w:val="ListParagraph"/>
        <w:numPr>
          <w:ilvl w:val="0"/>
          <w:numId w:val="1"/>
        </w:numPr>
        <w:spacing w:after="100" w:line="300"/>
      </w:pPr>
      <w:r>
        <w:rPr>
          <w:rFonts w:ascii="Calibri" w:cs="Calibri" w:eastAsia="Calibri" w:hAnsi="Calibri"/>
          <w:color w:val="37352F"/>
          <w:sz w:val="22"/>
          <w:szCs w:val="22"/>
        </w:rPr>
        <w:t xml:space="preserve">The request responsible for verifying the 2FA code also does not properly bind the verification process to the original user's session.</w:t>
      </w:r>
    </w:p>
    <w:p>
      <w:pPr>
        <w:spacing w:after="160" w:line="300"/>
      </w:pPr>
      <w:r>
        <w:rPr>
          <w:rFonts w:ascii="Calibri" w:cs="Calibri" w:eastAsia="Calibri" w:hAnsi="Calibri"/>
          <w:color w:val="37352F"/>
          <w:sz w:val="22"/>
          <w:szCs w:val="22"/>
        </w:rPr>
        <w:t xml:space="preserve">Because of this, we can manipulate the username in the 2FA request. Instead of:</w:t>
      </w:r>
    </w:p>
    <w:p>
      <w:pPr>
        <w:shd w:fill="F7F6F5" w:val="clear"/>
        <w:spacing w:after="200" w:before="100" w:line="276"/>
        <w:ind w:left="200" w:right="200"/>
      </w:pPr>
      <w:r>
        <w:rPr>
          <w:rFonts w:ascii="Consolas" w:cs="Consolas" w:eastAsia="Consolas" w:hAnsi="Consolas"/>
          <w:color w:val="AF3A03"/>
          <w:sz w:val="20"/>
          <w:szCs w:val="20"/>
        </w:rPr>
        <w:t xml:space="preserve">username=wiener</w:t>
      </w:r>
    </w:p>
    <w:p>
      <w:pPr>
        <w:spacing w:after="160" w:line="300"/>
      </w:pPr>
      <w:r>
        <w:rPr>
          <w:rFonts w:ascii="Calibri" w:cs="Calibri" w:eastAsia="Calibri" w:hAnsi="Calibri"/>
          <w:color w:val="37352F"/>
          <w:sz w:val="22"/>
          <w:szCs w:val="22"/>
        </w:rPr>
        <w:t xml:space="preserve">we can use:</w:t>
      </w:r>
    </w:p>
    <w:p>
      <w:pPr>
        <w:shd w:fill="F7F6F5" w:val="clear"/>
        <w:spacing w:after="200" w:before="100" w:line="276"/>
        <w:ind w:left="200" w:right="200"/>
      </w:pPr>
      <w:r>
        <w:rPr>
          <w:rFonts w:ascii="Consolas" w:cs="Consolas" w:eastAsia="Consolas" w:hAnsi="Consolas"/>
          <w:color w:val="AF3A03"/>
          <w:sz w:val="20"/>
          <w:szCs w:val="20"/>
        </w:rPr>
        <w:t xml:space="preserve">username=carlos</w:t>
      </w:r>
    </w:p>
    <w:p>
      <w:pPr>
        <w:pBdr>
          <w:top w:val="single" w:color="E9E9E7" w:sz="4"/>
          <w:bottom w:val="single" w:color="E9E9E7" w:sz="4"/>
          <w:left w:val="single" w:color="2383E2" w:sz="24"/>
          <w:right w:val="single" w:color="E9E9E7" w:sz="4"/>
        </w:pBdr>
        <w:shd w:fill="E7F3F8" w:val="clear"/>
        <w:spacing w:after="200" w:before="200" w:line="300"/>
        <w:ind w:left="200" w:right="200"/>
      </w:pPr>
      <w:r>
        <w:rPr>
          <w:rFonts w:ascii="Calibri" w:cs="Calibri" w:eastAsia="Calibri" w:hAnsi="Calibri"/>
          <w:sz w:val="22"/>
          <w:szCs w:val="22"/>
        </w:rPr>
        <w:t xml:space="preserve">🔑  </w:t>
      </w:r>
      <w:r>
        <w:rPr>
          <w:rFonts w:ascii="Calibri" w:cs="Calibri" w:eastAsia="Calibri" w:hAnsi="Calibri"/>
          <w:color w:val="37352F"/>
          <w:sz w:val="22"/>
          <w:szCs w:val="22"/>
        </w:rPr>
        <w:t xml:space="preserve">This allows us to request a 2FA code for Carlos. We can then brute-force the 4-digit 2FA code using Burp Intruder.</w:t>
      </w:r>
    </w:p>
    <w:p>
      <w:pPr>
        <w:pBdr>
          <w:bottom w:val="single" w:color="E9E9E7" w:sz="4"/>
        </w:pBdr>
        <w:spacing w:after="200" w:before="200"/>
      </w:pPr>
      <w:r>
        <w:rPr>
          <w:sz w:val="2"/>
          <w:szCs w:val="2"/>
        </w:rPr>
        <w:t xml:space="preserve"/>
      </w:r>
    </w:p>
    <w:p>
      <w:pPr>
        <w:pStyle w:val="Heading1"/>
        <w:pBdr>
          <w:bottom w:val="single" w:color="2383E2" w:sz="6"/>
        </w:pBdr>
        <w:spacing w:after="200" w:before="400"/>
      </w:pPr>
      <w:r>
        <w:rPr>
          <w:rFonts w:ascii="Calibri" w:cs="Calibri" w:eastAsia="Calibri" w:hAnsi="Calibri"/>
          <w:b/>
          <w:bCs/>
          <w:color w:val="2383E2"/>
          <w:sz w:val="40"/>
          <w:szCs w:val="40"/>
        </w:rPr>
        <w:t xml:space="preserve">Exploitation Walkthrough</w:t>
      </w:r>
    </w:p>
    <w:p>
      <w:pPr>
        <w:pStyle w:val="Heading2"/>
        <w:spacing w:after="160" w:before="320"/>
      </w:pPr>
      <w:r>
        <w:rPr>
          <w:rFonts w:ascii="Calibri" w:cs="Calibri" w:eastAsia="Calibri" w:hAnsi="Calibri"/>
          <w:b/>
          <w:bCs/>
          <w:color w:val="37352F"/>
          <w:sz w:val="30"/>
          <w:szCs w:val="30"/>
        </w:rPr>
        <w:t xml:space="preserve">Step 1 — Login to Your Account</w:t>
      </w:r>
    </w:p>
    <w:p>
      <w:pPr>
        <w:spacing w:after="160" w:line="300"/>
      </w:pPr>
      <w:r>
        <w:rPr>
          <w:rFonts w:ascii="Calibri" w:cs="Calibri" w:eastAsia="Calibri" w:hAnsi="Calibri"/>
          <w:color w:val="37352F"/>
          <w:sz w:val="22"/>
          <w:szCs w:val="22"/>
        </w:rPr>
        <w:t xml:space="preserve">Open the lab login page. Enter your own credentials.</w:t>
      </w:r>
    </w:p>
    <w:p>
      <w:pPr>
        <w:spacing w:after="160" w:line="300"/>
        <w:ind w:left="400"/>
      </w:pPr>
      <w:r>
        <w:rPr>
          <w:rFonts w:ascii="Calibri" w:cs="Calibri" w:eastAsia="Calibri" w:hAnsi="Calibri"/>
          <w:b/>
          <w:bCs/>
          <w:color w:val="37352F"/>
          <w:sz w:val="22"/>
          <w:szCs w:val="22"/>
        </w:rPr>
        <w:t xml:space="preserve">Example:</w:t>
      </w:r>
    </w:p>
    <w:p>
      <w:pPr>
        <w:pStyle w:val="ListParagraph"/>
        <w:numPr>
          <w:ilvl w:val="0"/>
          <w:numId w:val="1"/>
        </w:numPr>
        <w:spacing w:after="100" w:line="300"/>
      </w:pPr>
      <w:r>
        <w:rPr>
          <w:rFonts w:ascii="Calibri" w:cs="Calibri" w:eastAsia="Calibri" w:hAnsi="Calibri"/>
          <w:b/>
          <w:bCs/>
          <w:color w:val="37352F"/>
          <w:sz w:val="22"/>
          <w:szCs w:val="22"/>
        </w:rPr>
        <w:t xml:space="preserve">Username: </w:t>
      </w:r>
      <w:r>
        <w:rPr>
          <w:rFonts w:ascii="Consolas" w:cs="Consolas" w:eastAsia="Consolas" w:hAnsi="Consolas"/>
          <w:color w:val="AF3A03"/>
          <w:sz w:val="20"/>
          <w:szCs w:val="20"/>
        </w:rPr>
        <w:t xml:space="preserve">wiener</w:t>
      </w:r>
    </w:p>
    <w:p>
      <w:pPr>
        <w:pStyle w:val="ListParagraph"/>
        <w:numPr>
          <w:ilvl w:val="0"/>
          <w:numId w:val="1"/>
        </w:numPr>
        <w:spacing w:after="100" w:line="300"/>
      </w:pPr>
      <w:r>
        <w:rPr>
          <w:rFonts w:ascii="Calibri" w:cs="Calibri" w:eastAsia="Calibri" w:hAnsi="Calibri"/>
          <w:b/>
          <w:bCs/>
          <w:color w:val="37352F"/>
          <w:sz w:val="22"/>
          <w:szCs w:val="22"/>
        </w:rPr>
        <w:t xml:space="preserve">Password: </w:t>
      </w:r>
      <w:r>
        <w:rPr>
          <w:rFonts w:ascii="Consolas" w:cs="Consolas" w:eastAsia="Consolas" w:hAnsi="Consolas"/>
          <w:color w:val="AF3A03"/>
          <w:sz w:val="20"/>
          <w:szCs w:val="20"/>
        </w:rPr>
        <w:t xml:space="preserve">peter</w:t>
      </w:r>
    </w:p>
    <w:p>
      <w:pPr>
        <w:spacing w:after="160" w:line="300"/>
      </w:pPr>
      <w:r>
        <w:rPr>
          <w:rFonts w:ascii="Calibri" w:cs="Calibri" w:eastAsia="Calibri" w:hAnsi="Calibri"/>
          <w:color w:val="37352F"/>
          <w:sz w:val="22"/>
          <w:szCs w:val="22"/>
        </w:rPr>
        <w:t xml:space="preserve">Submit the login form. The application will redirect you to the 2FA verification page. At this point, the application sends a 2FA code to the email client provided by the lab.</w:t>
      </w:r>
    </w:p>
    <w:p>
      <w:pPr>
        <w:pStyle w:val="Heading2"/>
        <w:spacing w:after="160" w:before="320"/>
      </w:pPr>
      <w:r>
        <w:rPr>
          <w:rFonts w:ascii="Calibri" w:cs="Calibri" w:eastAsia="Calibri" w:hAnsi="Calibri"/>
          <w:b/>
          <w:bCs/>
          <w:color w:val="37352F"/>
          <w:sz w:val="30"/>
          <w:szCs w:val="30"/>
        </w:rPr>
        <w:t xml:space="preserve">Step 2 — Obtain the 2FA Code</w:t>
      </w:r>
    </w:p>
    <w:p>
      <w:pPr>
        <w:spacing w:after="160" w:line="300"/>
      </w:pPr>
      <w:r>
        <w:rPr>
          <w:rFonts w:ascii="Calibri" w:cs="Calibri" w:eastAsia="Calibri" w:hAnsi="Calibri"/>
          <w:color w:val="37352F"/>
          <w:sz w:val="22"/>
          <w:szCs w:val="22"/>
        </w:rPr>
        <w:t xml:space="preserve">Open the email client provided in the lab interface. Find the email containing your 2FA code. Copy the 4-digit code.</w:t>
      </w:r>
    </w:p>
    <w:p>
      <w:pPr>
        <w:shd w:fill="F7F6F5" w:val="clear"/>
        <w:spacing w:after="200" w:before="100" w:line="276"/>
        <w:ind w:left="200" w:right="200"/>
      </w:pPr>
      <w:r>
        <w:rPr>
          <w:rFonts w:ascii="Consolas" w:cs="Consolas" w:eastAsia="Consolas" w:hAnsi="Consolas"/>
          <w:color w:val="AF3A03"/>
          <w:sz w:val="20"/>
          <w:szCs w:val="20"/>
        </w:rPr>
        <w:t xml:space="preserve">2FA Code --&gt; 1234</w:t>
      </w:r>
    </w:p>
    <w:p>
      <w:pPr>
        <w:spacing w:after="160" w:line="300"/>
      </w:pPr>
      <w:r>
        <w:rPr>
          <w:rFonts w:ascii="Calibri" w:cs="Calibri" w:eastAsia="Calibri" w:hAnsi="Calibri"/>
          <w:color w:val="37352F"/>
          <w:sz w:val="22"/>
          <w:szCs w:val="22"/>
        </w:rPr>
        <w:t xml:space="preserve">Enter the code into the 2FA verification page and submit the form. If the code is correct, you will be successfully authenticated.</w:t>
      </w:r>
    </w:p>
    <w:p>
      <w:pPr>
        <w:pStyle w:val="Heading2"/>
        <w:spacing w:after="160" w:before="320"/>
      </w:pPr>
      <w:r>
        <w:rPr>
          <w:rFonts w:ascii="Calibri" w:cs="Calibri" w:eastAsia="Calibri" w:hAnsi="Calibri"/>
          <w:b/>
          <w:bCs/>
          <w:color w:val="37352F"/>
          <w:sz w:val="30"/>
          <w:szCs w:val="30"/>
        </w:rPr>
        <w:t xml:space="preserve">Step 3 — Identify the Two 2FA Requests</w:t>
      </w:r>
    </w:p>
    <w:p>
      <w:pPr>
        <w:spacing w:after="160" w:line="300"/>
      </w:pPr>
      <w:r>
        <w:rPr>
          <w:rFonts w:ascii="Calibri" w:cs="Calibri" w:eastAsia="Calibri" w:hAnsi="Calibri"/>
          <w:color w:val="37352F"/>
          <w:sz w:val="22"/>
          <w:szCs w:val="22"/>
        </w:rPr>
        <w:t xml:space="preserve">While performing the 2FA process, </w:t>
      </w:r>
      <w:r>
        <w:rPr>
          <w:rFonts w:ascii="Calibri" w:cs="Calibri" w:eastAsia="Calibri" w:hAnsi="Calibri"/>
          <w:b/>
          <w:bCs/>
          <w:color w:val="37352F"/>
          <w:sz w:val="22"/>
          <w:szCs w:val="22"/>
        </w:rPr>
        <w:t xml:space="preserve">Burp Suite</w:t>
      </w:r>
      <w:r>
        <w:rPr>
          <w:rFonts w:ascii="Calibri" w:cs="Calibri" w:eastAsia="Calibri" w:hAnsi="Calibri"/>
          <w:color w:val="37352F"/>
          <w:sz w:val="22"/>
          <w:szCs w:val="22"/>
        </w:rPr>
        <w:t xml:space="preserve"> captures two important requests.</w:t>
      </w:r>
    </w:p>
    <w:p>
      <w:pPr>
        <w:pStyle w:val="Heading3"/>
        <w:spacing w:after="130" w:before="260"/>
      </w:pPr>
      <w:r>
        <w:rPr>
          <w:rFonts w:ascii="Calibri" w:cs="Calibri" w:eastAsia="Calibri" w:hAnsi="Calibri"/>
          <w:b/>
          <w:bCs/>
          <w:color w:val="37352F"/>
          <w:sz w:val="25"/>
          <w:szCs w:val="25"/>
        </w:rPr>
        <w:t xml:space="preserve">First Request — Sends/Generates the 2FA Code</w:t>
      </w:r>
    </w:p>
    <w:p>
      <w:pPr>
        <w:shd w:fill="F7F6F5" w:val="clear"/>
        <w:spacing w:after="200" w:before="100" w:line="276"/>
        <w:ind w:left="200" w:right="200"/>
      </w:pPr>
      <w:r>
        <w:rPr>
          <w:rFonts w:ascii="Consolas" w:cs="Consolas" w:eastAsia="Consolas" w:hAnsi="Consolas"/>
          <w:color w:val="AF3A03"/>
          <w:sz w:val="20"/>
          <w:szCs w:val="20"/>
        </w:rPr>
        <w:t xml:space="preserve">POST /login2</w:t>
      </w:r>
    </w:p>
    <w:p>
      <w:pPr>
        <w:spacing w:after="160" w:line="300"/>
      </w:pPr>
      <w:r>
        <w:rPr>
          <w:rFonts w:ascii="Calibri" w:cs="Calibri" w:eastAsia="Calibri" w:hAnsi="Calibri"/>
          <w:color w:val="37352F"/>
          <w:sz w:val="22"/>
          <w:szCs w:val="22"/>
        </w:rPr>
        <w:t xml:space="preserve">This request contains information identifying the user and a session cookie.</w:t>
      </w:r>
    </w:p>
    <w:p>
      <w:pPr>
        <w:pStyle w:val="Heading3"/>
        <w:spacing w:after="130" w:before="260"/>
      </w:pPr>
      <w:r>
        <w:rPr>
          <w:rFonts w:ascii="Calibri" w:cs="Calibri" w:eastAsia="Calibri" w:hAnsi="Calibri"/>
          <w:b/>
          <w:bCs/>
          <w:color w:val="37352F"/>
          <w:sz w:val="25"/>
          <w:szCs w:val="25"/>
        </w:rPr>
        <w:t xml:space="preserve">Second Request — Verifies the 2FA Code</w:t>
      </w:r>
    </w:p>
    <w:p>
      <w:pPr>
        <w:shd w:fill="F7F6F5" w:val="clear"/>
        <w:spacing w:after="200" w:before="100" w:line="276"/>
        <w:ind w:left="200" w:right="200"/>
      </w:pPr>
      <w:r>
        <w:rPr>
          <w:rFonts w:ascii="Consolas" w:cs="Consolas" w:eastAsia="Consolas" w:hAnsi="Consolas"/>
          <w:color w:val="AF3A03"/>
          <w:sz w:val="20"/>
          <w:szCs w:val="20"/>
        </w:rPr>
        <w:t xml:space="preserve">POST /login2</w:t>
      </w:r>
    </w:p>
    <w:p>
      <w:pPr>
        <w:spacing w:after="160" w:line="300"/>
      </w:pPr>
      <w:r>
        <w:rPr>
          <w:rFonts w:ascii="Calibri" w:cs="Calibri" w:eastAsia="Calibri" w:hAnsi="Calibri"/>
          <w:color w:val="37352F"/>
          <w:sz w:val="22"/>
          <w:szCs w:val="22"/>
        </w:rPr>
        <w:t xml:space="preserve">Contains the submitted 2FA code:</w:t>
      </w:r>
    </w:p>
    <w:p>
      <w:pPr>
        <w:shd w:fill="F7F6F5" w:val="clear"/>
        <w:spacing w:after="200" w:before="100" w:line="276"/>
        <w:ind w:left="200" w:right="200"/>
      </w:pPr>
      <w:r>
        <w:rPr>
          <w:rFonts w:ascii="Consolas" w:cs="Consolas" w:eastAsia="Consolas" w:hAnsi="Consolas"/>
          <w:color w:val="AF3A03"/>
          <w:sz w:val="20"/>
          <w:szCs w:val="20"/>
        </w:rPr>
        <w:t xml:space="preserve">username=wiener&amp;mfa-code=1234</w:t>
      </w:r>
    </w:p>
    <w:p>
      <w:pPr>
        <w:pBdr>
          <w:top w:val="single" w:color="E9E9E7" w:sz="4"/>
          <w:bottom w:val="single" w:color="E9E9E7" w:sz="4"/>
          <w:left w:val="single" w:color="2383E2" w:sz="24"/>
          <w:right w:val="single" w:color="E9E9E7" w:sz="4"/>
        </w:pBdr>
        <w:shd w:fill="F1F1EF" w:val="clear"/>
        <w:spacing w:after="200" w:before="200" w:line="300"/>
        <w:ind w:left="200" w:right="200"/>
      </w:pPr>
      <w:r>
        <w:rPr>
          <w:rFonts w:ascii="Calibri" w:cs="Calibri" w:eastAsia="Calibri" w:hAnsi="Calibri"/>
          <w:sz w:val="22"/>
          <w:szCs w:val="22"/>
        </w:rPr>
        <w:t xml:space="preserve">📌  </w:t>
      </w:r>
      <w:r>
        <w:rPr>
          <w:rFonts w:ascii="Calibri" w:cs="Calibri" w:eastAsia="Calibri" w:hAnsi="Calibri"/>
          <w:color w:val="37352F"/>
          <w:sz w:val="22"/>
          <w:szCs w:val="22"/>
        </w:rPr>
        <w:t xml:space="preserve">These two requests are important because the vulnerability exists in both stages of the 2FA process.</w:t>
      </w:r>
    </w:p>
    <w:p>
      <w:pPr>
        <w:pStyle w:val="Heading2"/>
        <w:spacing w:after="160" w:before="320"/>
      </w:pPr>
      <w:r>
        <w:rPr>
          <w:rFonts w:ascii="Calibri" w:cs="Calibri" w:eastAsia="Calibri" w:hAnsi="Calibri"/>
          <w:b/>
          <w:bCs/>
          <w:color w:val="37352F"/>
          <w:sz w:val="30"/>
          <w:szCs w:val="30"/>
        </w:rPr>
        <w:t xml:space="preserve">Step 4 — Send the First Request to Burp Repeater</w:t>
      </w:r>
    </w:p>
    <w:p>
      <w:pPr>
        <w:spacing w:after="160" w:line="300"/>
      </w:pPr>
      <w:r>
        <w:rPr>
          <w:rFonts w:ascii="Calibri" w:cs="Calibri" w:eastAsia="Calibri" w:hAnsi="Calibri"/>
          <w:color w:val="37352F"/>
          <w:sz w:val="22"/>
          <w:szCs w:val="22"/>
        </w:rPr>
        <w:t xml:space="preserve">Find the request that is responsible for sending the 2FA code. Right-click the request and select:</w:t>
      </w:r>
    </w:p>
    <w:p>
      <w:pPr>
        <w:shd w:fill="F7F6F5" w:val="clear"/>
        <w:spacing w:after="200" w:before="100" w:line="276"/>
        <w:ind w:left="200" w:right="200"/>
      </w:pPr>
      <w:r>
        <w:rPr>
          <w:rFonts w:ascii="Consolas" w:cs="Consolas" w:eastAsia="Consolas" w:hAnsi="Consolas"/>
          <w:color w:val="AF3A03"/>
          <w:sz w:val="20"/>
          <w:szCs w:val="20"/>
        </w:rPr>
        <w:t xml:space="preserve">Send to Repeater</w:t>
      </w:r>
    </w:p>
    <w:p>
      <w:pPr>
        <w:spacing w:after="160" w:line="300"/>
      </w:pPr>
      <w:r>
        <w:rPr>
          <w:rFonts w:ascii="Calibri" w:cs="Calibri" w:eastAsia="Calibri" w:hAnsi="Calibri"/>
          <w:color w:val="37352F"/>
          <w:sz w:val="22"/>
          <w:szCs w:val="22"/>
        </w:rPr>
        <w:t xml:space="preserve">Open the </w:t>
      </w:r>
      <w:r>
        <w:rPr>
          <w:rFonts w:ascii="Calibri" w:cs="Calibri" w:eastAsia="Calibri" w:hAnsi="Calibri"/>
          <w:b/>
          <w:bCs/>
          <w:color w:val="37352F"/>
          <w:sz w:val="22"/>
          <w:szCs w:val="22"/>
        </w:rPr>
        <w:t xml:space="preserve">Repeater</w:t>
      </w:r>
      <w:r>
        <w:rPr>
          <w:rFonts w:ascii="Calibri" w:cs="Calibri" w:eastAsia="Calibri" w:hAnsi="Calibri"/>
          <w:color w:val="37352F"/>
          <w:sz w:val="22"/>
          <w:szCs w:val="22"/>
        </w:rPr>
        <w:t xml:space="preserve"> tab.</w:t>
      </w:r>
    </w:p>
    <w:p>
      <w:pPr>
        <w:pStyle w:val="Heading2"/>
        <w:spacing w:after="160" w:before="320"/>
      </w:pPr>
      <w:r>
        <w:rPr>
          <w:rFonts w:ascii="Calibri" w:cs="Calibri" w:eastAsia="Calibri" w:hAnsi="Calibri"/>
          <w:b/>
          <w:bCs/>
          <w:color w:val="37352F"/>
          <w:sz w:val="30"/>
          <w:szCs w:val="30"/>
        </w:rPr>
        <w:t xml:space="preserve">Step 5 — Test the Session Cookie</w:t>
      </w:r>
    </w:p>
    <w:p>
      <w:pPr>
        <w:spacing w:after="160" w:line="300"/>
      </w:pPr>
      <w:r>
        <w:rPr>
          <w:rFonts w:ascii="Calibri" w:cs="Calibri" w:eastAsia="Calibri" w:hAnsi="Calibri"/>
          <w:color w:val="37352F"/>
          <w:sz w:val="22"/>
          <w:szCs w:val="22"/>
        </w:rPr>
        <w:t xml:space="preserve">Look at the request headers. You should see a session cookie similar to:</w:t>
      </w:r>
    </w:p>
    <w:p>
      <w:pPr>
        <w:shd w:fill="F7F6F5" w:val="clear"/>
        <w:spacing w:after="200" w:before="100" w:line="276"/>
        <w:ind w:left="200" w:right="200"/>
      </w:pPr>
      <w:r>
        <w:rPr>
          <w:rFonts w:ascii="Consolas" w:cs="Consolas" w:eastAsia="Consolas" w:hAnsi="Consolas"/>
          <w:color w:val="AF3A03"/>
          <w:sz w:val="20"/>
          <w:szCs w:val="20"/>
        </w:rPr>
        <w:t xml:space="preserve">Cookie: session=xxxxxxxxxxxxxxxx</w:t>
      </w:r>
    </w:p>
    <w:p>
      <w:pPr>
        <w:spacing w:after="160" w:line="300"/>
      </w:pPr>
      <w:r>
        <w:rPr>
          <w:rFonts w:ascii="Calibri" w:cs="Calibri" w:eastAsia="Calibri" w:hAnsi="Calibri"/>
          <w:color w:val="37352F"/>
          <w:sz w:val="22"/>
          <w:szCs w:val="22"/>
        </w:rPr>
        <w:t xml:space="preserve">Remove the session cookie from the request. The request should now be sent without the original session. Send the request.</w:t>
      </w:r>
    </w:p>
    <w:p>
      <w:pPr>
        <w:pStyle w:val="Heading3"/>
        <w:spacing w:after="130" w:before="260"/>
      </w:pPr>
      <w:r>
        <w:rPr>
          <w:rFonts w:ascii="Calibri" w:cs="Calibri" w:eastAsia="Calibri" w:hAnsi="Calibri"/>
          <w:b/>
          <w:bCs/>
          <w:color w:val="37352F"/>
          <w:sz w:val="25"/>
          <w:szCs w:val="25"/>
        </w:rPr>
        <w:t xml:space="preserve">Observe the Response</w:t>
      </w:r>
    </w:p>
    <w:p>
      <w:pPr>
        <w:spacing w:after="160" w:line="300"/>
      </w:pPr>
      <w:r>
        <w:rPr>
          <w:rFonts w:ascii="Calibri" w:cs="Calibri" w:eastAsia="Calibri" w:hAnsi="Calibri"/>
          <w:color w:val="37352F"/>
          <w:sz w:val="22"/>
          <w:szCs w:val="22"/>
        </w:rPr>
        <w:t xml:space="preserve">The server still responds with:</w:t>
      </w:r>
    </w:p>
    <w:p>
      <w:pPr>
        <w:shd w:fill="F7F6F5" w:val="clear"/>
        <w:spacing w:after="200" w:before="100" w:line="276"/>
        <w:ind w:left="200" w:right="200"/>
      </w:pPr>
      <w:r>
        <w:rPr>
          <w:rFonts w:ascii="Consolas" w:cs="Consolas" w:eastAsia="Consolas" w:hAnsi="Consolas"/>
          <w:color w:val="AF3A03"/>
          <w:sz w:val="20"/>
          <w:szCs w:val="20"/>
        </w:rPr>
        <w:t xml:space="preserve">HTTP/1.1 200 OK</w:t>
      </w:r>
    </w:p>
    <w:p>
      <w:pPr>
        <w:pBdr>
          <w:top w:val="single" w:color="E9E9E7" w:sz="4"/>
          <w:bottom w:val="single" w:color="E9E9E7" w:sz="4"/>
          <w:left w:val="single" w:color="E03E3E" w:sz="24"/>
          <w:right w:val="single" w:color="E9E9E7" w:sz="4"/>
        </w:pBdr>
        <w:shd w:fill="FBECDD" w:val="clear"/>
        <w:spacing w:after="200" w:before="200" w:line="300"/>
        <w:ind w:left="200" w:right="200"/>
      </w:pPr>
      <w:r>
        <w:rPr>
          <w:rFonts w:ascii="Calibri" w:cs="Calibri" w:eastAsia="Calibri" w:hAnsi="Calibri"/>
          <w:sz w:val="22"/>
          <w:szCs w:val="22"/>
        </w:rPr>
        <w:t xml:space="preserve">⚠️  </w:t>
      </w:r>
      <w:r>
        <w:rPr>
          <w:rFonts w:ascii="Calibri" w:cs="Calibri" w:eastAsia="Calibri" w:hAnsi="Calibri"/>
          <w:color w:val="37352F"/>
          <w:sz w:val="22"/>
          <w:szCs w:val="22"/>
        </w:rPr>
        <w:t xml:space="preserve">This is an important observation: the request should normally require a valid session to identify the authenticated user. However, even after removing the session cookie, the application still processes the request — indicating the request is not correctly bound to the authenticated session.</w:t>
      </w:r>
    </w:p>
    <w:p>
      <w:pPr>
        <w:pStyle w:val="Heading2"/>
        <w:spacing w:after="160" w:before="320"/>
      </w:pPr>
      <w:r>
        <w:rPr>
          <w:rFonts w:ascii="Calibri" w:cs="Calibri" w:eastAsia="Calibri" w:hAnsi="Calibri"/>
          <w:b/>
          <w:bCs/>
          <w:color w:val="37352F"/>
          <w:sz w:val="30"/>
          <w:szCs w:val="30"/>
        </w:rPr>
        <w:t xml:space="preserve">Step 6 — Change the Username</w:t>
      </w:r>
    </w:p>
    <w:p>
      <w:pPr>
        <w:spacing w:after="160" w:line="300"/>
      </w:pPr>
      <w:r>
        <w:rPr>
          <w:rFonts w:ascii="Calibri" w:cs="Calibri" w:eastAsia="Calibri" w:hAnsi="Calibri"/>
          <w:color w:val="37352F"/>
          <w:sz w:val="22"/>
          <w:szCs w:val="22"/>
        </w:rPr>
        <w:t xml:space="preserve">Now inspect the username parameter in the first request. Normally:</w:t>
      </w:r>
    </w:p>
    <w:p>
      <w:pPr>
        <w:shd w:fill="F7F6F5" w:val="clear"/>
        <w:spacing w:after="200" w:before="100" w:line="276"/>
        <w:ind w:left="200" w:right="200"/>
      </w:pPr>
      <w:r>
        <w:rPr>
          <w:rFonts w:ascii="Consolas" w:cs="Consolas" w:eastAsia="Consolas" w:hAnsi="Consolas"/>
          <w:color w:val="AF3A03"/>
          <w:sz w:val="20"/>
          <w:szCs w:val="20"/>
        </w:rPr>
        <w:t xml:space="preserve">username=wiener</w:t>
      </w:r>
    </w:p>
    <w:p>
      <w:pPr>
        <w:spacing w:after="160" w:line="300"/>
      </w:pPr>
      <w:r>
        <w:rPr>
          <w:rFonts w:ascii="Calibri" w:cs="Calibri" w:eastAsia="Calibri" w:hAnsi="Calibri"/>
          <w:color w:val="37352F"/>
          <w:sz w:val="22"/>
          <w:szCs w:val="22"/>
        </w:rPr>
        <w:t xml:space="preserve">Change it to:</w:t>
      </w:r>
    </w:p>
    <w:p>
      <w:pPr>
        <w:shd w:fill="F7F6F5" w:val="clear"/>
        <w:spacing w:after="200" w:before="100" w:line="276"/>
        <w:ind w:left="200" w:right="200"/>
      </w:pPr>
      <w:r>
        <w:rPr>
          <w:rFonts w:ascii="Consolas" w:cs="Consolas" w:eastAsia="Consolas" w:hAnsi="Consolas"/>
          <w:color w:val="AF3A03"/>
          <w:sz w:val="20"/>
          <w:szCs w:val="20"/>
        </w:rPr>
        <w:t xml:space="preserve">username=carlos</w:t>
      </w:r>
    </w:p>
    <w:p>
      <w:pPr>
        <w:spacing w:after="160" w:line="300"/>
      </w:pPr>
      <w:r>
        <w:rPr>
          <w:rFonts w:ascii="Calibri" w:cs="Calibri" w:eastAsia="Calibri" w:hAnsi="Calibri"/>
          <w:color w:val="37352F"/>
          <w:sz w:val="22"/>
          <w:szCs w:val="22"/>
        </w:rPr>
        <w:t xml:space="preserve">Send the request. The application should respond successfully. This causes the application to generate/send a temporary 2FA code for carlos instead of wiener.</w:t>
      </w:r>
    </w:p>
    <w:p>
      <w:pPr>
        <w:pStyle w:val="Heading3"/>
        <w:spacing w:after="130" w:before="260"/>
      </w:pPr>
      <w:r>
        <w:rPr>
          <w:rFonts w:ascii="Calibri" w:cs="Calibri" w:eastAsia="Calibri" w:hAnsi="Calibri"/>
          <w:b/>
          <w:bCs/>
          <w:color w:val="37352F"/>
          <w:sz w:val="25"/>
          <w:szCs w:val="25"/>
        </w:rPr>
        <w:t xml:space="preserve">Why does this work?</w:t>
      </w:r>
    </w:p>
    <w:p>
      <w:pPr>
        <w:spacing w:after="160" w:line="300"/>
      </w:pPr>
      <w:r>
        <w:rPr>
          <w:rFonts w:ascii="Calibri" w:cs="Calibri" w:eastAsia="Calibri" w:hAnsi="Calibri"/>
          <w:color w:val="37352F"/>
          <w:sz w:val="22"/>
          <w:szCs w:val="22"/>
        </w:rPr>
        <w:t xml:space="preserve">The application is trusting the username supplied in the request instead of securely determining the account from the authenticated server-side session. Therefore:</w:t>
      </w:r>
    </w:p>
    <w:p>
      <w:pPr>
        <w:shd w:fill="F7F6F5" w:val="clear"/>
        <w:spacing w:after="0" w:before="100" w:line="276"/>
        <w:ind w:left="200" w:right="200"/>
      </w:pPr>
      <w:r>
        <w:rPr>
          <w:rFonts w:ascii="Consolas" w:cs="Consolas" w:eastAsia="Consolas" w:hAnsi="Consolas"/>
          <w:color w:val="AF3A03"/>
          <w:sz w:val="20"/>
          <w:szCs w:val="20"/>
        </w:rPr>
        <w:t xml:space="preserve">username=wiener  --&gt;  Send 2FA code to Wiener</w:t>
      </w:r>
    </w:p>
    <w:p>
      <w:pPr>
        <w:shd w:fill="F7F6F5" w:val="clear"/>
        <w:spacing w:after="200" w:before="0" w:line="276"/>
        <w:ind w:left="200" w:right="200"/>
      </w:pPr>
      <w:r>
        <w:rPr>
          <w:rFonts w:ascii="Consolas" w:cs="Consolas" w:eastAsia="Consolas" w:hAnsi="Consolas"/>
          <w:color w:val="AF3A03"/>
          <w:sz w:val="20"/>
          <w:szCs w:val="20"/>
        </w:rPr>
        <w:t xml:space="preserve">username=carlos  --&gt;  Send 2FA code to Carlos</w:t>
      </w:r>
    </w:p>
    <w:p>
      <w:pPr>
        <w:spacing w:after="160" w:line="300"/>
      </w:pPr>
      <w:r>
        <w:rPr>
          <w:rFonts w:ascii="Calibri" w:cs="Calibri" w:eastAsia="Calibri" w:hAnsi="Calibri"/>
          <w:color w:val="37352F"/>
          <w:sz w:val="22"/>
          <w:szCs w:val="22"/>
        </w:rPr>
        <w:t xml:space="preserve">The important point is that the request does not properly require the original session.</w:t>
      </w:r>
    </w:p>
    <w:p>
      <w:pPr>
        <w:pStyle w:val="Heading2"/>
        <w:spacing w:after="160" w:before="320"/>
      </w:pPr>
      <w:r>
        <w:rPr>
          <w:rFonts w:ascii="Calibri" w:cs="Calibri" w:eastAsia="Calibri" w:hAnsi="Calibri"/>
          <w:b/>
          <w:bCs/>
          <w:color w:val="37352F"/>
          <w:sz w:val="30"/>
          <w:szCs w:val="30"/>
        </w:rPr>
        <w:t xml:space="preserve">Step 7 — Send the Second Request to Burp Repeater</w:t>
      </w:r>
    </w:p>
    <w:p>
      <w:pPr>
        <w:spacing w:after="160" w:line="300"/>
      </w:pPr>
      <w:r>
        <w:rPr>
          <w:rFonts w:ascii="Calibri" w:cs="Calibri" w:eastAsia="Calibri" w:hAnsi="Calibri"/>
          <w:color w:val="37352F"/>
          <w:sz w:val="22"/>
          <w:szCs w:val="22"/>
        </w:rPr>
        <w:t xml:space="preserve">Now return to the second request — the one that verifies the submitted 2FA code. Send this request to </w:t>
      </w:r>
      <w:r>
        <w:rPr>
          <w:rFonts w:ascii="Calibri" w:cs="Calibri" w:eastAsia="Calibri" w:hAnsi="Calibri"/>
          <w:b/>
          <w:bCs/>
          <w:color w:val="37352F"/>
          <w:sz w:val="22"/>
          <w:szCs w:val="22"/>
        </w:rPr>
        <w:t xml:space="preserve">Burp Repeater</w:t>
      </w:r>
      <w:r>
        <w:rPr>
          <w:rFonts w:ascii="Calibri" w:cs="Calibri" w:eastAsia="Calibri" w:hAnsi="Calibri"/>
          <w:color w:val="37352F"/>
          <w:sz w:val="22"/>
          <w:szCs w:val="22"/>
        </w:rPr>
        <w:t xml:space="preserve">.</w:t>
      </w:r>
    </w:p>
    <w:p>
      <w:pPr>
        <w:spacing w:after="160" w:line="300"/>
      </w:pPr>
      <w:r>
        <w:rPr>
          <w:rFonts w:ascii="Calibri" w:cs="Calibri" w:eastAsia="Calibri" w:hAnsi="Calibri"/>
          <w:color w:val="37352F"/>
          <w:sz w:val="22"/>
          <w:szCs w:val="22"/>
        </w:rPr>
        <w:t xml:space="preserve">The request should contain something similar to:</w:t>
      </w:r>
    </w:p>
    <w:p>
      <w:pPr>
        <w:shd w:fill="F7F6F5" w:val="clear"/>
        <w:spacing w:after="200" w:before="100" w:line="276"/>
        <w:ind w:left="200" w:right="200"/>
      </w:pPr>
      <w:r>
        <w:rPr>
          <w:rFonts w:ascii="Consolas" w:cs="Consolas" w:eastAsia="Consolas" w:hAnsi="Consolas"/>
          <w:color w:val="AF3A03"/>
          <w:sz w:val="20"/>
          <w:szCs w:val="20"/>
        </w:rPr>
        <w:t xml:space="preserve">username=wiener&amp;mfa-code=1234</w:t>
      </w:r>
    </w:p>
    <w:p>
      <w:pPr>
        <w:spacing w:after="160" w:line="300"/>
      </w:pPr>
      <w:r>
        <w:rPr>
          <w:rFonts w:ascii="Calibri" w:cs="Calibri" w:eastAsia="Calibri" w:hAnsi="Calibri"/>
          <w:color w:val="37352F"/>
          <w:sz w:val="22"/>
          <w:szCs w:val="22"/>
        </w:rPr>
        <w:t xml:space="preserve">along with the session cookie.</w:t>
      </w:r>
    </w:p>
    <w:p>
      <w:pPr>
        <w:pStyle w:val="Heading2"/>
        <w:spacing w:after="160" w:before="320"/>
      </w:pPr>
      <w:r>
        <w:rPr>
          <w:rFonts w:ascii="Calibri" w:cs="Calibri" w:eastAsia="Calibri" w:hAnsi="Calibri"/>
          <w:b/>
          <w:bCs/>
          <w:color w:val="37352F"/>
          <w:sz w:val="30"/>
          <w:szCs w:val="30"/>
        </w:rPr>
        <w:t xml:space="preserve">Step 8 — Test the Second Request</w:t>
      </w:r>
    </w:p>
    <w:p>
      <w:pPr>
        <w:spacing w:after="160" w:line="300"/>
      </w:pPr>
      <w:r>
        <w:rPr>
          <w:rFonts w:ascii="Calibri" w:cs="Calibri" w:eastAsia="Calibri" w:hAnsi="Calibri"/>
          <w:color w:val="37352F"/>
          <w:sz w:val="22"/>
          <w:szCs w:val="22"/>
        </w:rPr>
        <w:t xml:space="preserve">Again, inspect the session cookie. Remove the session cookie from the request. Send the request.</w:t>
      </w:r>
    </w:p>
    <w:p>
      <w:pPr>
        <w:pBdr>
          <w:top w:val="single" w:color="E9E9E7" w:sz="4"/>
          <w:bottom w:val="single" w:color="E9E9E7" w:sz="4"/>
          <w:left w:val="single" w:color="E03E3E" w:sz="24"/>
          <w:right w:val="single" w:color="E9E9E7" w:sz="4"/>
        </w:pBdr>
        <w:shd w:fill="FBECDD" w:val="clear"/>
        <w:spacing w:after="200" w:before="200" w:line="300"/>
        <w:ind w:left="200" w:right="200"/>
      </w:pPr>
      <w:r>
        <w:rPr>
          <w:rFonts w:ascii="Calibri" w:cs="Calibri" w:eastAsia="Calibri" w:hAnsi="Calibri"/>
          <w:sz w:val="22"/>
          <w:szCs w:val="22"/>
        </w:rPr>
        <w:t xml:space="preserve">⚠️  </w:t>
      </w:r>
      <w:r>
        <w:rPr>
          <w:rFonts w:ascii="Calibri" w:cs="Calibri" w:eastAsia="Calibri" w:hAnsi="Calibri"/>
          <w:color w:val="37352F"/>
          <w:sz w:val="22"/>
          <w:szCs w:val="22"/>
        </w:rPr>
        <w:t xml:space="preserve">The application still processes the request instead of rejecting it because of the missing session. This confirms that the second stage of the 2FA process is also not correctly bound to the original session.</w:t>
      </w:r>
    </w:p>
    <w:p>
      <w:pPr>
        <w:spacing w:after="160" w:line="300"/>
      </w:pPr>
      <w:r>
        <w:rPr>
          <w:rFonts w:ascii="Calibri" w:cs="Calibri" w:eastAsia="Calibri" w:hAnsi="Calibri"/>
          <w:color w:val="37352F"/>
          <w:sz w:val="22"/>
          <w:szCs w:val="22"/>
        </w:rPr>
        <w:t xml:space="preserve">Therefore, we can manipulate the username and verification code without being properly restricted to our own authenticated session.</w:t>
      </w:r>
    </w:p>
    <w:p>
      <w:pPr>
        <w:pStyle w:val="Heading2"/>
        <w:spacing w:after="160" w:before="320"/>
      </w:pPr>
      <w:r>
        <w:rPr>
          <w:rFonts w:ascii="Calibri" w:cs="Calibri" w:eastAsia="Calibri" w:hAnsi="Calibri"/>
          <w:b/>
          <w:bCs/>
          <w:color w:val="37352F"/>
          <w:sz w:val="30"/>
          <w:szCs w:val="30"/>
        </w:rPr>
        <w:t xml:space="preserve">Step 9 — Prepare the 2FA Brute-Force Attack</w:t>
      </w:r>
    </w:p>
    <w:p>
      <w:pPr>
        <w:spacing w:after="160" w:line="300"/>
      </w:pPr>
      <w:r>
        <w:rPr>
          <w:rFonts w:ascii="Calibri" w:cs="Calibri" w:eastAsia="Calibri" w:hAnsi="Calibri"/>
          <w:color w:val="37352F"/>
          <w:sz w:val="22"/>
          <w:szCs w:val="22"/>
        </w:rPr>
        <w:t xml:space="preserve">We already used the first request to generate a 2FA code for Carlos. Now we need to discover that code.</w:t>
      </w:r>
    </w:p>
    <w:p>
      <w:pPr>
        <w:spacing w:after="160" w:line="300"/>
      </w:pPr>
      <w:r>
        <w:rPr>
          <w:rFonts w:ascii="Calibri" w:cs="Calibri" w:eastAsia="Calibri" w:hAnsi="Calibri"/>
          <w:color w:val="37352F"/>
          <w:sz w:val="22"/>
          <w:szCs w:val="22"/>
        </w:rPr>
        <w:t xml:space="preserve">Because the lab uses a 4-digit 2FA code, there are:</w:t>
      </w:r>
    </w:p>
    <w:p>
      <w:pPr>
        <w:shd w:fill="F7F6F5" w:val="clear"/>
        <w:spacing w:after="200" w:before="100" w:line="276"/>
        <w:ind w:left="200" w:right="200"/>
      </w:pPr>
      <w:r>
        <w:rPr>
          <w:rFonts w:ascii="Consolas" w:cs="Consolas" w:eastAsia="Consolas" w:hAnsi="Consolas"/>
          <w:color w:val="AF3A03"/>
          <w:sz w:val="20"/>
          <w:szCs w:val="20"/>
        </w:rPr>
        <w:t xml:space="preserve">0000  through  9999</w:t>
      </w:r>
    </w:p>
    <w:p>
      <w:pPr>
        <w:spacing w:after="160" w:line="300"/>
      </w:pPr>
      <w:r>
        <w:rPr>
          <w:rFonts w:ascii="Calibri" w:cs="Calibri" w:eastAsia="Calibri" w:hAnsi="Calibri"/>
          <w:color w:val="37352F"/>
          <w:sz w:val="22"/>
          <w:szCs w:val="22"/>
        </w:rPr>
        <w:t xml:space="preserve">possible combinations. This means there are only 10,000 possible codes. We can automate this using Burp Intruder.</w:t>
      </w:r>
    </w:p>
    <w:p>
      <w:pPr>
        <w:pStyle w:val="Heading2"/>
        <w:spacing w:after="160" w:before="320"/>
      </w:pPr>
      <w:r>
        <w:rPr>
          <w:rFonts w:ascii="Calibri" w:cs="Calibri" w:eastAsia="Calibri" w:hAnsi="Calibri"/>
          <w:b/>
          <w:bCs/>
          <w:color w:val="37352F"/>
          <w:sz w:val="30"/>
          <w:szCs w:val="30"/>
        </w:rPr>
        <w:t xml:space="preserve">Step 10 — Send the Second Request to Burp Intruder</w:t>
      </w:r>
    </w:p>
    <w:p>
      <w:pPr>
        <w:spacing w:after="160" w:line="300"/>
      </w:pPr>
      <w:r>
        <w:rPr>
          <w:rFonts w:ascii="Calibri" w:cs="Calibri" w:eastAsia="Calibri" w:hAnsi="Calibri"/>
          <w:color w:val="37352F"/>
          <w:sz w:val="22"/>
          <w:szCs w:val="22"/>
        </w:rPr>
        <w:t xml:space="preserve">Right-click the second 2FA verification request. Select:</w:t>
      </w:r>
    </w:p>
    <w:p>
      <w:pPr>
        <w:shd w:fill="F7F6F5" w:val="clear"/>
        <w:spacing w:after="200" w:before="100" w:line="276"/>
        <w:ind w:left="200" w:right="200"/>
      </w:pPr>
      <w:r>
        <w:rPr>
          <w:rFonts w:ascii="Consolas" w:cs="Consolas" w:eastAsia="Consolas" w:hAnsi="Consolas"/>
          <w:color w:val="AF3A03"/>
          <w:sz w:val="20"/>
          <w:szCs w:val="20"/>
        </w:rPr>
        <w:t xml:space="preserve">Send to Intruder</w:t>
      </w:r>
    </w:p>
    <w:p>
      <w:pPr>
        <w:spacing w:after="160" w:line="300"/>
      </w:pPr>
      <w:r>
        <w:rPr>
          <w:rFonts w:ascii="Calibri" w:cs="Calibri" w:eastAsia="Calibri" w:hAnsi="Calibri"/>
          <w:color w:val="37352F"/>
          <w:sz w:val="22"/>
          <w:szCs w:val="22"/>
        </w:rPr>
        <w:t xml:space="preserve">Open the </w:t>
      </w:r>
      <w:r>
        <w:rPr>
          <w:rFonts w:ascii="Calibri" w:cs="Calibri" w:eastAsia="Calibri" w:hAnsi="Calibri"/>
          <w:b/>
          <w:bCs/>
          <w:color w:val="37352F"/>
          <w:sz w:val="22"/>
          <w:szCs w:val="22"/>
        </w:rPr>
        <w:t xml:space="preserve">Intruder</w:t>
      </w:r>
      <w:r>
        <w:rPr>
          <w:rFonts w:ascii="Calibri" w:cs="Calibri" w:eastAsia="Calibri" w:hAnsi="Calibri"/>
          <w:color w:val="37352F"/>
          <w:sz w:val="22"/>
          <w:szCs w:val="22"/>
        </w:rPr>
        <w:t xml:space="preserve"> tab.</w:t>
      </w:r>
    </w:p>
    <w:p>
      <w:pPr>
        <w:pStyle w:val="Heading2"/>
        <w:spacing w:after="160" w:before="320"/>
      </w:pPr>
      <w:r>
        <w:rPr>
          <w:rFonts w:ascii="Calibri" w:cs="Calibri" w:eastAsia="Calibri" w:hAnsi="Calibri"/>
          <w:b/>
          <w:bCs/>
          <w:color w:val="37352F"/>
          <w:sz w:val="30"/>
          <w:szCs w:val="30"/>
        </w:rPr>
        <w:t xml:space="preserve">Step 11 — Configure the Intruder Attack</w:t>
      </w:r>
    </w:p>
    <w:p>
      <w:pPr>
        <w:spacing w:after="160" w:line="300"/>
      </w:pPr>
      <w:r>
        <w:rPr>
          <w:rFonts w:ascii="Calibri" w:cs="Calibri" w:eastAsia="Calibri" w:hAnsi="Calibri"/>
          <w:color w:val="37352F"/>
          <w:sz w:val="22"/>
          <w:szCs w:val="22"/>
        </w:rPr>
        <w:t xml:space="preserve">Select </w:t>
      </w:r>
      <w:r>
        <w:rPr>
          <w:rFonts w:ascii="Calibri" w:cs="Calibri" w:eastAsia="Calibri" w:hAnsi="Calibri"/>
          <w:b/>
          <w:bCs/>
          <w:color w:val="37352F"/>
          <w:sz w:val="22"/>
          <w:szCs w:val="22"/>
        </w:rPr>
        <w:t xml:space="preserve">Sniper</w:t>
      </w:r>
      <w:r>
        <w:rPr>
          <w:rFonts w:ascii="Calibri" w:cs="Calibri" w:eastAsia="Calibri" w:hAnsi="Calibri"/>
          <w:color w:val="37352F"/>
          <w:sz w:val="22"/>
          <w:szCs w:val="22"/>
        </w:rPr>
        <w:t xml:space="preserve">. We only need to brute-force one parameter:</w:t>
      </w:r>
    </w:p>
    <w:p>
      <w:pPr>
        <w:shd w:fill="F7F6F5" w:val="clear"/>
        <w:spacing w:after="200" w:before="100" w:line="276"/>
        <w:ind w:left="200" w:right="200"/>
      </w:pPr>
      <w:r>
        <w:rPr>
          <w:rFonts w:ascii="Consolas" w:cs="Consolas" w:eastAsia="Consolas" w:hAnsi="Consolas"/>
          <w:color w:val="AF3A03"/>
          <w:sz w:val="20"/>
          <w:szCs w:val="20"/>
        </w:rPr>
        <w:t xml:space="preserve">mfa-code</w:t>
      </w:r>
    </w:p>
    <w:p>
      <w:pPr>
        <w:spacing w:after="160" w:line="300"/>
      </w:pPr>
      <w:r>
        <w:rPr>
          <w:rFonts w:ascii="Calibri" w:cs="Calibri" w:eastAsia="Calibri" w:hAnsi="Calibri"/>
          <w:color w:val="37352F"/>
          <w:sz w:val="22"/>
          <w:szCs w:val="22"/>
        </w:rPr>
        <w:t xml:space="preserve">The request should look similar to:</w:t>
      </w:r>
    </w:p>
    <w:p>
      <w:pPr>
        <w:shd w:fill="F7F6F5" w:val="clear"/>
        <w:spacing w:after="200" w:before="100" w:line="276"/>
        <w:ind w:left="200" w:right="200"/>
      </w:pPr>
      <w:r>
        <w:rPr>
          <w:rFonts w:ascii="Consolas" w:cs="Consolas" w:eastAsia="Consolas" w:hAnsi="Consolas"/>
          <w:color w:val="AF3A03"/>
          <w:sz w:val="20"/>
          <w:szCs w:val="20"/>
        </w:rPr>
        <w:t xml:space="preserve">username=carlos&amp;mfa-code=§1234§</w:t>
      </w:r>
    </w:p>
    <w:p>
      <w:pPr>
        <w:spacing w:after="160" w:line="300"/>
      </w:pPr>
      <w:r>
        <w:rPr>
          <w:rFonts w:ascii="Calibri" w:cs="Calibri" w:eastAsia="Calibri" w:hAnsi="Calibri"/>
          <w:color w:val="37352F"/>
          <w:sz w:val="22"/>
          <w:szCs w:val="22"/>
        </w:rPr>
        <w:t xml:space="preserve">The </w:t>
      </w:r>
      <w:r>
        <w:rPr>
          <w:rFonts w:ascii="Consolas" w:cs="Consolas" w:eastAsia="Consolas" w:hAnsi="Consolas"/>
          <w:color w:val="AF3A03"/>
          <w:sz w:val="20"/>
          <w:szCs w:val="20"/>
        </w:rPr>
        <w:t xml:space="preserve">§</w:t>
      </w:r>
      <w:r>
        <w:rPr>
          <w:rFonts w:ascii="Calibri" w:cs="Calibri" w:eastAsia="Calibri" w:hAnsi="Calibri"/>
          <w:color w:val="37352F"/>
          <w:sz w:val="22"/>
          <w:szCs w:val="22"/>
        </w:rPr>
        <w:t xml:space="preserve"> symbols indicate the payload position.</w:t>
      </w:r>
    </w:p>
    <w:p>
      <w:pPr>
        <w:pStyle w:val="Heading2"/>
        <w:spacing w:after="160" w:before="320"/>
      </w:pPr>
      <w:r>
        <w:rPr>
          <w:rFonts w:ascii="Calibri" w:cs="Calibri" w:eastAsia="Calibri" w:hAnsi="Calibri"/>
          <w:b/>
          <w:bCs/>
          <w:color w:val="37352F"/>
          <w:sz w:val="30"/>
          <w:szCs w:val="30"/>
        </w:rPr>
        <w:t xml:space="preserve">Step 12 — Configure the MFA Code Payload</w:t>
      </w:r>
    </w:p>
    <w:p>
      <w:pPr>
        <w:spacing w:after="160" w:line="300"/>
      </w:pPr>
      <w:r>
        <w:rPr>
          <w:rFonts w:ascii="Calibri" w:cs="Calibri" w:eastAsia="Calibri" w:hAnsi="Calibri"/>
          <w:color w:val="37352F"/>
          <w:sz w:val="22"/>
          <w:szCs w:val="22"/>
        </w:rPr>
        <w:t xml:space="preserve">Select the </w:t>
      </w:r>
      <w:r>
        <w:rPr>
          <w:rFonts w:ascii="Consolas" w:cs="Consolas" w:eastAsia="Consolas" w:hAnsi="Consolas"/>
          <w:color w:val="AF3A03"/>
          <w:sz w:val="20"/>
          <w:szCs w:val="20"/>
        </w:rPr>
        <w:t xml:space="preserve">mfa-code</w:t>
      </w:r>
      <w:r>
        <w:rPr>
          <w:rFonts w:ascii="Calibri" w:cs="Calibri" w:eastAsia="Calibri" w:hAnsi="Calibri"/>
          <w:color w:val="37352F"/>
          <w:sz w:val="22"/>
          <w:szCs w:val="22"/>
        </w:rPr>
        <w:t xml:space="preserve"> payload position.</w:t>
      </w:r>
    </w:p>
    <w:p>
      <w:pPr>
        <w:pStyle w:val="ListParagraph"/>
        <w:numPr>
          <w:ilvl w:val="0"/>
          <w:numId w:val="1"/>
        </w:numPr>
        <w:spacing w:after="100" w:line="300"/>
      </w:pPr>
      <w:r>
        <w:rPr>
          <w:rFonts w:ascii="Calibri" w:cs="Calibri" w:eastAsia="Calibri" w:hAnsi="Calibri"/>
          <w:b/>
          <w:bCs/>
          <w:color w:val="37352F"/>
          <w:sz w:val="22"/>
          <w:szCs w:val="22"/>
        </w:rPr>
        <w:t xml:space="preserve">Payload Type: </w:t>
      </w:r>
      <w:r>
        <w:rPr>
          <w:rFonts w:ascii="Calibri" w:cs="Calibri" w:eastAsia="Calibri" w:hAnsi="Calibri"/>
          <w:color w:val="37352F"/>
          <w:sz w:val="22"/>
          <w:szCs w:val="22"/>
        </w:rPr>
        <w:t xml:space="preserve">Simple List</w:t>
      </w:r>
    </w:p>
    <w:p>
      <w:pPr>
        <w:spacing w:after="160" w:line="300"/>
      </w:pPr>
      <w:r>
        <w:rPr>
          <w:rFonts w:ascii="Calibri" w:cs="Calibri" w:eastAsia="Calibri" w:hAnsi="Calibri"/>
          <w:color w:val="37352F"/>
          <w:sz w:val="22"/>
          <w:szCs w:val="22"/>
        </w:rPr>
        <w:t xml:space="preserve">Use a list containing all possible 4-digit combinations:</w:t>
      </w:r>
    </w:p>
    <w:p>
      <w:pPr>
        <w:shd w:fill="F7F6F5" w:val="clear"/>
        <w:spacing w:after="0" w:before="100" w:line="276"/>
        <w:ind w:left="200" w:right="200"/>
      </w:pPr>
      <w:r>
        <w:rPr>
          <w:rFonts w:ascii="Consolas" w:cs="Consolas" w:eastAsia="Consolas" w:hAnsi="Consolas"/>
          <w:color w:val="AF3A03"/>
          <w:sz w:val="20"/>
          <w:szCs w:val="20"/>
        </w:rPr>
        <w:t xml:space="preserve">0000</w:t>
      </w:r>
    </w:p>
    <w:p>
      <w:pPr>
        <w:shd w:fill="F7F6F5" w:val="clear"/>
        <w:spacing w:after="0" w:before="0" w:line="276"/>
        <w:ind w:left="200" w:right="200"/>
      </w:pPr>
      <w:r>
        <w:rPr>
          <w:rFonts w:ascii="Consolas" w:cs="Consolas" w:eastAsia="Consolas" w:hAnsi="Consolas"/>
          <w:color w:val="AF3A03"/>
          <w:sz w:val="20"/>
          <w:szCs w:val="20"/>
        </w:rPr>
        <w:t xml:space="preserve">0001</w:t>
      </w:r>
    </w:p>
    <w:p>
      <w:pPr>
        <w:shd w:fill="F7F6F5" w:val="clear"/>
        <w:spacing w:after="0" w:before="0" w:line="276"/>
        <w:ind w:left="200" w:right="200"/>
      </w:pPr>
      <w:r>
        <w:rPr>
          <w:rFonts w:ascii="Consolas" w:cs="Consolas" w:eastAsia="Consolas" w:hAnsi="Consolas"/>
          <w:color w:val="AF3A03"/>
          <w:sz w:val="20"/>
          <w:szCs w:val="20"/>
        </w:rPr>
        <w:t xml:space="preserve">0002</w:t>
      </w:r>
    </w:p>
    <w:p>
      <w:pPr>
        <w:shd w:fill="F7F6F5" w:val="clear"/>
        <w:spacing w:after="0" w:before="0" w:line="276"/>
        <w:ind w:left="200" w:right="200"/>
      </w:pPr>
      <w:r>
        <w:rPr>
          <w:rFonts w:ascii="Consolas" w:cs="Consolas" w:eastAsia="Consolas" w:hAnsi="Consolas"/>
          <w:color w:val="AF3A03"/>
          <w:sz w:val="20"/>
          <w:szCs w:val="20"/>
        </w:rPr>
        <w:t xml:space="preserve">0003</w:t>
      </w:r>
    </w:p>
    <w:p>
      <w:pPr>
        <w:shd w:fill="F7F6F5" w:val="clear"/>
        <w:spacing w:after="0" w:before="0" w:line="276"/>
        <w:ind w:left="200" w:right="200"/>
      </w:pPr>
      <w:r>
        <w:rPr>
          <w:rFonts w:ascii="Consolas" w:cs="Consolas" w:eastAsia="Consolas" w:hAnsi="Consolas"/>
          <w:color w:val="AF3A03"/>
          <w:sz w:val="20"/>
          <w:szCs w:val="20"/>
        </w:rPr>
        <w:t xml:space="preserve">0004</w:t>
      </w:r>
    </w:p>
    <w:p>
      <w:pPr>
        <w:shd w:fill="F7F6F5" w:val="clear"/>
        <w:spacing w:after="0" w:before="0" w:line="276"/>
        <w:ind w:left="200" w:right="200"/>
      </w:pPr>
      <w:r>
        <w:rPr>
          <w:rFonts w:ascii="Consolas" w:cs="Consolas" w:eastAsia="Consolas" w:hAnsi="Consolas"/>
          <w:color w:val="AF3A03"/>
          <w:sz w:val="20"/>
          <w:szCs w:val="20"/>
        </w:rPr>
        <w:t xml:space="preserve">...</w:t>
      </w:r>
    </w:p>
    <w:p>
      <w:pPr>
        <w:shd w:fill="F7F6F5" w:val="clear"/>
        <w:spacing w:after="200" w:before="0" w:line="276"/>
        <w:ind w:left="200" w:right="200"/>
      </w:pPr>
      <w:r>
        <w:rPr>
          <w:rFonts w:ascii="Consolas" w:cs="Consolas" w:eastAsia="Consolas" w:hAnsi="Consolas"/>
          <w:color w:val="AF3A03"/>
          <w:sz w:val="20"/>
          <w:szCs w:val="20"/>
        </w:rPr>
        <w:t xml:space="preserve">9999</w:t>
      </w:r>
    </w:p>
    <w:p>
      <w:pPr>
        <w:spacing w:after="160" w:line="300"/>
      </w:pPr>
      <w:r>
        <w:rPr>
          <w:rFonts w:ascii="Calibri" w:cs="Calibri" w:eastAsia="Calibri" w:hAnsi="Calibri"/>
          <w:color w:val="37352F"/>
          <w:sz w:val="22"/>
          <w:szCs w:val="22"/>
        </w:rPr>
        <w:t xml:space="preserve">Burp Intruder will automatically test each code:</w:t>
      </w:r>
    </w:p>
    <w:p>
      <w:pPr>
        <w:shd w:fill="F7F6F5" w:val="clear"/>
        <w:spacing w:after="0" w:before="100" w:line="276"/>
        <w:ind w:left="200" w:right="200"/>
      </w:pPr>
      <w:r>
        <w:rPr>
          <w:rFonts w:ascii="Consolas" w:cs="Consolas" w:eastAsia="Consolas" w:hAnsi="Consolas"/>
          <w:color w:val="AF3A03"/>
          <w:sz w:val="20"/>
          <w:szCs w:val="20"/>
        </w:rPr>
        <w:t xml:space="preserve">username=carlos&amp;mfa-code=0000</w:t>
      </w:r>
    </w:p>
    <w:p>
      <w:pPr>
        <w:shd w:fill="F7F6F5" w:val="clear"/>
        <w:spacing w:after="0" w:before="0" w:line="276"/>
        <w:ind w:left="200" w:right="200"/>
      </w:pPr>
      <w:r>
        <w:rPr>
          <w:rFonts w:ascii="Consolas" w:cs="Consolas" w:eastAsia="Consolas" w:hAnsi="Consolas"/>
          <w:color w:val="AF3A03"/>
          <w:sz w:val="20"/>
          <w:szCs w:val="20"/>
        </w:rPr>
        <w:t xml:space="preserve">username=carlos&amp;mfa-code=0001</w:t>
      </w:r>
    </w:p>
    <w:p>
      <w:pPr>
        <w:shd w:fill="F7F6F5" w:val="clear"/>
        <w:spacing w:after="0" w:before="0" w:line="276"/>
        <w:ind w:left="200" w:right="200"/>
      </w:pPr>
      <w:r>
        <w:rPr>
          <w:rFonts w:ascii="Consolas" w:cs="Consolas" w:eastAsia="Consolas" w:hAnsi="Consolas"/>
          <w:color w:val="AF3A03"/>
          <w:sz w:val="20"/>
          <w:szCs w:val="20"/>
        </w:rPr>
        <w:t xml:space="preserve">username=carlos&amp;mfa-code=0002</w:t>
      </w:r>
    </w:p>
    <w:p>
      <w:pPr>
        <w:shd w:fill="F7F6F5" w:val="clear"/>
        <w:spacing w:after="200" w:before="0" w:line="276"/>
        <w:ind w:left="200" w:right="200"/>
      </w:pPr>
      <w:r>
        <w:rPr>
          <w:rFonts w:ascii="Consolas" w:cs="Consolas" w:eastAsia="Consolas" w:hAnsi="Consolas"/>
          <w:color w:val="AF3A03"/>
          <w:sz w:val="20"/>
          <w:szCs w:val="20"/>
        </w:rPr>
        <w:t xml:space="preserve">...</w:t>
      </w:r>
    </w:p>
    <w:p>
      <w:pPr>
        <w:pStyle w:val="Heading2"/>
        <w:spacing w:after="160" w:before="320"/>
      </w:pPr>
      <w:r>
        <w:rPr>
          <w:rFonts w:ascii="Calibri" w:cs="Calibri" w:eastAsia="Calibri" w:hAnsi="Calibri"/>
          <w:b/>
          <w:bCs/>
          <w:color w:val="37352F"/>
          <w:sz w:val="30"/>
          <w:szCs w:val="30"/>
        </w:rPr>
        <w:t xml:space="preserve">Step 13 — Start the Attack</w:t>
      </w:r>
    </w:p>
    <w:p>
      <w:pPr>
        <w:spacing w:after="160" w:line="300"/>
      </w:pPr>
      <w:r>
        <w:rPr>
          <w:rFonts w:ascii="Calibri" w:cs="Calibri" w:eastAsia="Calibri" w:hAnsi="Calibri"/>
          <w:color w:val="37352F"/>
          <w:sz w:val="22"/>
          <w:szCs w:val="22"/>
        </w:rPr>
        <w:t xml:space="preserve">Start the Intruder attack. Most requests will fail because the 2FA code is incorrect. The responses will normally look similar to:</w:t>
      </w:r>
    </w:p>
    <w:p>
      <w:pPr>
        <w:shd w:fill="F7F6F5" w:val="clear"/>
        <w:spacing w:after="200" w:before="100" w:line="276"/>
        <w:ind w:left="200" w:right="200"/>
      </w:pPr>
      <w:r>
        <w:rPr>
          <w:rFonts w:ascii="Consolas" w:cs="Consolas" w:eastAsia="Consolas" w:hAnsi="Consolas"/>
          <w:color w:val="AF3A03"/>
          <w:sz w:val="20"/>
          <w:szCs w:val="20"/>
        </w:rPr>
        <w:t xml:space="preserve">HTTP/1.1 200 OK</w:t>
      </w:r>
    </w:p>
    <w:p>
      <w:pPr>
        <w:spacing w:after="160" w:line="300"/>
      </w:pPr>
      <w:r>
        <w:rPr>
          <w:rFonts w:ascii="Calibri" w:cs="Calibri" w:eastAsia="Calibri" w:hAnsi="Calibri"/>
          <w:color w:val="37352F"/>
          <w:sz w:val="22"/>
          <w:szCs w:val="22"/>
        </w:rPr>
        <w:t xml:space="preserve">with the normal 2FA failure response. However, when Burp sends the correct 4-digit code, the application's behavior changes. The successful request should return:</w:t>
      </w:r>
    </w:p>
    <w:p>
      <w:pPr>
        <w:shd w:fill="F7F6F5" w:val="clear"/>
        <w:spacing w:after="200" w:before="100" w:line="276"/>
        <w:ind w:left="200" w:right="200"/>
      </w:pPr>
      <w:r>
        <w:rPr>
          <w:rFonts w:ascii="Consolas" w:cs="Consolas" w:eastAsia="Consolas" w:hAnsi="Consolas"/>
          <w:color w:val="AF3A03"/>
          <w:sz w:val="20"/>
          <w:szCs w:val="20"/>
        </w:rPr>
        <w:t xml:space="preserve">HTTP/1.1 302 Found</w:t>
      </w:r>
    </w:p>
    <w:p>
      <w:pPr>
        <w:pStyle w:val="Heading2"/>
        <w:spacing w:after="160" w:before="320"/>
      </w:pPr>
      <w:r>
        <w:rPr>
          <w:rFonts w:ascii="Calibri" w:cs="Calibri" w:eastAsia="Calibri" w:hAnsi="Calibri"/>
          <w:b/>
          <w:bCs/>
          <w:color w:val="37352F"/>
          <w:sz w:val="30"/>
          <w:szCs w:val="30"/>
        </w:rPr>
        <w:t xml:space="preserve">Step 14 — Identify the Correct 2FA Code</w:t>
      </w:r>
    </w:p>
    <w:p>
      <w:pPr>
        <w:spacing w:after="160" w:line="300"/>
      </w:pPr>
      <w:r>
        <w:rPr>
          <w:rFonts w:ascii="Calibri" w:cs="Calibri" w:eastAsia="Calibri" w:hAnsi="Calibri"/>
          <w:color w:val="37352F"/>
          <w:sz w:val="22"/>
          <w:szCs w:val="22"/>
        </w:rPr>
        <w:t xml:space="preserve">Observe the Intruder results. Most incorrect codes will have the normal response.</w:t>
      </w:r>
    </w:p>
    <w:p>
      <w:pPr>
        <w:shd w:fill="F7F6F5" w:val="clear"/>
        <w:spacing w:after="0" w:before="100" w:line="276"/>
        <w:ind w:left="200" w:right="200"/>
      </w:pPr>
      <w:r>
        <w:rPr>
          <w:rFonts w:ascii="Consolas" w:cs="Consolas" w:eastAsia="Consolas" w:hAnsi="Consolas"/>
          <w:color w:val="AF3A03"/>
          <w:sz w:val="20"/>
          <w:szCs w:val="20"/>
        </w:rPr>
        <w:t xml:space="preserve">0000 → 200 OK</w:t>
      </w:r>
    </w:p>
    <w:p>
      <w:pPr>
        <w:shd w:fill="F7F6F5" w:val="clear"/>
        <w:spacing w:after="0" w:before="0" w:line="276"/>
        <w:ind w:left="200" w:right="200"/>
      </w:pPr>
      <w:r>
        <w:rPr>
          <w:rFonts w:ascii="Consolas" w:cs="Consolas" w:eastAsia="Consolas" w:hAnsi="Consolas"/>
          <w:color w:val="AF3A03"/>
          <w:sz w:val="20"/>
          <w:szCs w:val="20"/>
        </w:rPr>
        <w:t xml:space="preserve">0001 → 200 OK</w:t>
      </w:r>
    </w:p>
    <w:p>
      <w:pPr>
        <w:shd w:fill="F7F6F5" w:val="clear"/>
        <w:spacing w:after="0" w:before="0" w:line="276"/>
        <w:ind w:left="200" w:right="200"/>
      </w:pPr>
      <w:r>
        <w:rPr>
          <w:rFonts w:ascii="Consolas" w:cs="Consolas" w:eastAsia="Consolas" w:hAnsi="Consolas"/>
          <w:color w:val="AF3A03"/>
          <w:sz w:val="20"/>
          <w:szCs w:val="20"/>
        </w:rPr>
        <w:t xml:space="preserve">0002 → 200 OK</w:t>
      </w:r>
    </w:p>
    <w:p>
      <w:pPr>
        <w:shd w:fill="F7F6F5" w:val="clear"/>
        <w:spacing w:after="0" w:before="0" w:line="276"/>
        <w:ind w:left="200" w:right="200"/>
      </w:pPr>
      <w:r>
        <w:rPr>
          <w:rFonts w:ascii="Consolas" w:cs="Consolas" w:eastAsia="Consolas" w:hAnsi="Consolas"/>
          <w:color w:val="AF3A03"/>
          <w:sz w:val="20"/>
          <w:szCs w:val="20"/>
        </w:rPr>
        <w:t xml:space="preserve">0003 → 200 OK</w:t>
      </w:r>
    </w:p>
    <w:p>
      <w:pPr>
        <w:shd w:fill="F7F6F5" w:val="clear"/>
        <w:spacing w:after="200" w:before="0" w:line="276"/>
        <w:ind w:left="200" w:right="200"/>
      </w:pPr>
      <w:r>
        <w:rPr>
          <w:rFonts w:ascii="Consolas" w:cs="Consolas" w:eastAsia="Consolas" w:hAnsi="Consolas"/>
          <w:color w:val="AF3A03"/>
          <w:sz w:val="20"/>
          <w:szCs w:val="20"/>
        </w:rPr>
        <w:t xml:space="preserve">...</w:t>
      </w:r>
    </w:p>
    <w:p>
      <w:pPr>
        <w:spacing w:after="160" w:line="300"/>
      </w:pPr>
      <w:r>
        <w:rPr>
          <w:rFonts w:ascii="Calibri" w:cs="Calibri" w:eastAsia="Calibri" w:hAnsi="Calibri"/>
          <w:color w:val="37352F"/>
          <w:sz w:val="22"/>
          <w:szCs w:val="22"/>
        </w:rPr>
        <w:t xml:space="preserve">Eventually, one request should return:</w:t>
      </w:r>
    </w:p>
    <w:p>
      <w:pPr>
        <w:shd w:fill="F7F6F5" w:val="clear"/>
        <w:spacing w:after="200" w:before="100" w:line="276"/>
        <w:ind w:left="200" w:right="200"/>
      </w:pPr>
      <w:r>
        <w:rPr>
          <w:rFonts w:ascii="Consolas" w:cs="Consolas" w:eastAsia="Consolas" w:hAnsi="Consolas"/>
          <w:color w:val="AF3A03"/>
          <w:sz w:val="20"/>
          <w:szCs w:val="20"/>
        </w:rPr>
        <w:t xml:space="preserve">302 Found</w:t>
      </w:r>
    </w:p>
    <w:p>
      <w:pPr>
        <w:pStyle w:val="Heading3"/>
        <w:spacing w:after="130" w:before="260"/>
      </w:pPr>
      <w:r>
        <w:rPr>
          <w:rFonts w:ascii="Calibri" w:cs="Calibri" w:eastAsia="Calibri" w:hAnsi="Calibri"/>
          <w:b/>
          <w:bCs/>
          <w:color w:val="37352F"/>
          <w:sz w:val="25"/>
          <w:szCs w:val="25"/>
        </w:rPr>
        <w:t xml:space="preserve">Why is 302 Found important?</w:t>
      </w:r>
    </w:p>
    <w:p>
      <w:pPr>
        <w:spacing w:after="160" w:line="300"/>
      </w:pPr>
      <w:r>
        <w:rPr>
          <w:rFonts w:ascii="Calibri" w:cs="Calibri" w:eastAsia="Calibri" w:hAnsi="Calibri"/>
          <w:color w:val="37352F"/>
          <w:sz w:val="22"/>
          <w:szCs w:val="22"/>
        </w:rPr>
        <w:t xml:space="preserve">A successful 2FA verification causes the application to redirect the authenticated user. The normal flow is:</w:t>
      </w:r>
    </w:p>
    <w:p>
      <w:pPr>
        <w:shd w:fill="F7F6F5" w:val="clear"/>
        <w:spacing w:after="0" w:before="100" w:line="276"/>
        <w:ind w:left="200" w:right="200"/>
      </w:pPr>
      <w:r>
        <w:rPr>
          <w:rFonts w:ascii="Consolas" w:cs="Consolas" w:eastAsia="Consolas" w:hAnsi="Consolas"/>
          <w:color w:val="AF3A03"/>
          <w:sz w:val="20"/>
          <w:szCs w:val="20"/>
        </w:rPr>
        <w:t xml:space="preserve">Username</w:t>
      </w:r>
    </w:p>
    <w:p>
      <w:pPr>
        <w:shd w:fill="F7F6F5" w:val="clear"/>
        <w:spacing w:after="0" w:before="0" w:line="276"/>
        <w:ind w:left="200" w:right="200"/>
      </w:pPr>
      <w:r>
        <w:rPr>
          <w:rFonts w:ascii="Consolas" w:cs="Consolas" w:eastAsia="Consolas" w:hAnsi="Consolas"/>
          <w:color w:val="AF3A03"/>
          <w:sz w:val="20"/>
          <w:szCs w:val="20"/>
        </w:rPr>
        <w:t xml:space="preserve">  ↓</w:t>
      </w:r>
    </w:p>
    <w:p>
      <w:pPr>
        <w:shd w:fill="F7F6F5" w:val="clear"/>
        <w:spacing w:after="0" w:before="0" w:line="276"/>
        <w:ind w:left="200" w:right="200"/>
      </w:pPr>
      <w:r>
        <w:rPr>
          <w:rFonts w:ascii="Consolas" w:cs="Consolas" w:eastAsia="Consolas" w:hAnsi="Consolas"/>
          <w:color w:val="AF3A03"/>
          <w:sz w:val="20"/>
          <w:szCs w:val="20"/>
        </w:rPr>
        <w:t xml:space="preserve">Password</w:t>
      </w:r>
    </w:p>
    <w:p>
      <w:pPr>
        <w:shd w:fill="F7F6F5" w:val="clear"/>
        <w:spacing w:after="0" w:before="0" w:line="276"/>
        <w:ind w:left="200" w:right="200"/>
      </w:pPr>
      <w:r>
        <w:rPr>
          <w:rFonts w:ascii="Consolas" w:cs="Consolas" w:eastAsia="Consolas" w:hAnsi="Consolas"/>
          <w:color w:val="AF3A03"/>
          <w:sz w:val="20"/>
          <w:szCs w:val="20"/>
        </w:rPr>
        <w:t xml:space="preserve">  ↓</w:t>
      </w:r>
    </w:p>
    <w:p>
      <w:pPr>
        <w:shd w:fill="F7F6F5" w:val="clear"/>
        <w:spacing w:after="0" w:before="0" w:line="276"/>
        <w:ind w:left="200" w:right="200"/>
      </w:pPr>
      <w:r>
        <w:rPr>
          <w:rFonts w:ascii="Consolas" w:cs="Consolas" w:eastAsia="Consolas" w:hAnsi="Consolas"/>
          <w:color w:val="AF3A03"/>
          <w:sz w:val="20"/>
          <w:szCs w:val="20"/>
        </w:rPr>
        <w:t xml:space="preserve">2FA Code</w:t>
      </w:r>
    </w:p>
    <w:p>
      <w:pPr>
        <w:shd w:fill="F7F6F5" w:val="clear"/>
        <w:spacing w:after="0" w:before="0" w:line="276"/>
        <w:ind w:left="200" w:right="200"/>
      </w:pPr>
      <w:r>
        <w:rPr>
          <w:rFonts w:ascii="Consolas" w:cs="Consolas" w:eastAsia="Consolas" w:hAnsi="Consolas"/>
          <w:color w:val="AF3A03"/>
          <w:sz w:val="20"/>
          <w:szCs w:val="20"/>
        </w:rPr>
        <w:t xml:space="preserve">  ↓</w:t>
      </w:r>
    </w:p>
    <w:p>
      <w:pPr>
        <w:shd w:fill="F7F6F5" w:val="clear"/>
        <w:spacing w:after="0" w:before="0" w:line="276"/>
        <w:ind w:left="200" w:right="200"/>
      </w:pPr>
      <w:r>
        <w:rPr>
          <w:rFonts w:ascii="Consolas" w:cs="Consolas" w:eastAsia="Consolas" w:hAnsi="Consolas"/>
          <w:color w:val="AF3A03"/>
          <w:sz w:val="20"/>
          <w:szCs w:val="20"/>
        </w:rPr>
        <w:t xml:space="preserve">Correct Code</w:t>
      </w:r>
    </w:p>
    <w:p>
      <w:pPr>
        <w:shd w:fill="F7F6F5" w:val="clear"/>
        <w:spacing w:after="0" w:before="0" w:line="276"/>
        <w:ind w:left="200" w:right="200"/>
      </w:pPr>
      <w:r>
        <w:rPr>
          <w:rFonts w:ascii="Consolas" w:cs="Consolas" w:eastAsia="Consolas" w:hAnsi="Consolas"/>
          <w:color w:val="AF3A03"/>
          <w:sz w:val="20"/>
          <w:szCs w:val="20"/>
        </w:rPr>
        <w:t xml:space="preserve">  ↓</w:t>
      </w:r>
    </w:p>
    <w:p>
      <w:pPr>
        <w:shd w:fill="F7F6F5" w:val="clear"/>
        <w:spacing w:after="0" w:before="0" w:line="276"/>
        <w:ind w:left="200" w:right="200"/>
      </w:pPr>
      <w:r>
        <w:rPr>
          <w:rFonts w:ascii="Consolas" w:cs="Consolas" w:eastAsia="Consolas" w:hAnsi="Consolas"/>
          <w:color w:val="AF3A03"/>
          <w:sz w:val="20"/>
          <w:szCs w:val="20"/>
        </w:rPr>
        <w:t xml:space="preserve">Authentication Successful</w:t>
      </w:r>
    </w:p>
    <w:p>
      <w:pPr>
        <w:shd w:fill="F7F6F5" w:val="clear"/>
        <w:spacing w:after="0" w:before="0" w:line="276"/>
        <w:ind w:left="200" w:right="200"/>
      </w:pPr>
      <w:r>
        <w:rPr>
          <w:rFonts w:ascii="Consolas" w:cs="Consolas" w:eastAsia="Consolas" w:hAnsi="Consolas"/>
          <w:color w:val="AF3A03"/>
          <w:sz w:val="20"/>
          <w:szCs w:val="20"/>
        </w:rPr>
        <w:t xml:space="preserve">  ↓</w:t>
      </w:r>
    </w:p>
    <w:p>
      <w:pPr>
        <w:shd w:fill="F7F6F5" w:val="clear"/>
        <w:spacing w:after="0" w:before="0" w:line="276"/>
        <w:ind w:left="200" w:right="200"/>
      </w:pPr>
      <w:r>
        <w:rPr>
          <w:rFonts w:ascii="Consolas" w:cs="Consolas" w:eastAsia="Consolas" w:hAnsi="Consolas"/>
          <w:color w:val="AF3A03"/>
          <w:sz w:val="20"/>
          <w:szCs w:val="20"/>
        </w:rPr>
        <w:t xml:space="preserve">302 Found</w:t>
      </w:r>
    </w:p>
    <w:p>
      <w:pPr>
        <w:shd w:fill="F7F6F5" w:val="clear"/>
        <w:spacing w:after="0" w:before="0" w:line="276"/>
        <w:ind w:left="200" w:right="200"/>
      </w:pPr>
      <w:r>
        <w:rPr>
          <w:rFonts w:ascii="Consolas" w:cs="Consolas" w:eastAsia="Consolas" w:hAnsi="Consolas"/>
          <w:color w:val="AF3A03"/>
          <w:sz w:val="20"/>
          <w:szCs w:val="20"/>
        </w:rPr>
        <w:t xml:space="preserve">  ↓</w:t>
      </w:r>
    </w:p>
    <w:p>
      <w:pPr>
        <w:shd w:fill="F7F6F5" w:val="clear"/>
        <w:spacing w:after="200" w:before="0" w:line="276"/>
        <w:ind w:left="200" w:right="200"/>
      </w:pPr>
      <w:r>
        <w:rPr>
          <w:rFonts w:ascii="Consolas" w:cs="Consolas" w:eastAsia="Consolas" w:hAnsi="Consolas"/>
          <w:color w:val="AF3A03"/>
          <w:sz w:val="20"/>
          <w:szCs w:val="20"/>
        </w:rPr>
        <w:t xml:space="preserve">Redirect to My Account</w:t>
      </w:r>
    </w:p>
    <w:p>
      <w:pPr>
        <w:spacing w:after="160" w:line="300"/>
      </w:pPr>
      <w:r>
        <w:rPr>
          <w:rFonts w:ascii="Calibri" w:cs="Calibri" w:eastAsia="Calibri" w:hAnsi="Calibri"/>
          <w:color w:val="37352F"/>
          <w:sz w:val="22"/>
          <w:szCs w:val="22"/>
        </w:rPr>
        <w:t xml:space="preserve">An incorrect code follows a different flow:</w:t>
      </w:r>
    </w:p>
    <w:p>
      <w:pPr>
        <w:shd w:fill="F7F6F5" w:val="clear"/>
        <w:spacing w:after="0" w:before="100" w:line="276"/>
        <w:ind w:left="200" w:right="200"/>
      </w:pPr>
      <w:r>
        <w:rPr>
          <w:rFonts w:ascii="Consolas" w:cs="Consolas" w:eastAsia="Consolas" w:hAnsi="Consolas"/>
          <w:color w:val="AF3A03"/>
          <w:sz w:val="20"/>
          <w:szCs w:val="20"/>
        </w:rPr>
        <w:t xml:space="preserve">Username</w:t>
      </w:r>
    </w:p>
    <w:p>
      <w:pPr>
        <w:shd w:fill="F7F6F5" w:val="clear"/>
        <w:spacing w:after="0" w:before="0" w:line="276"/>
        <w:ind w:left="200" w:right="200"/>
      </w:pPr>
      <w:r>
        <w:rPr>
          <w:rFonts w:ascii="Consolas" w:cs="Consolas" w:eastAsia="Consolas" w:hAnsi="Consolas"/>
          <w:color w:val="AF3A03"/>
          <w:sz w:val="20"/>
          <w:szCs w:val="20"/>
        </w:rPr>
        <w:t xml:space="preserve">  ↓</w:t>
      </w:r>
    </w:p>
    <w:p>
      <w:pPr>
        <w:shd w:fill="F7F6F5" w:val="clear"/>
        <w:spacing w:after="0" w:before="0" w:line="276"/>
        <w:ind w:left="200" w:right="200"/>
      </w:pPr>
      <w:r>
        <w:rPr>
          <w:rFonts w:ascii="Consolas" w:cs="Consolas" w:eastAsia="Consolas" w:hAnsi="Consolas"/>
          <w:color w:val="AF3A03"/>
          <w:sz w:val="20"/>
          <w:szCs w:val="20"/>
        </w:rPr>
        <w:t xml:space="preserve">Password</w:t>
      </w:r>
    </w:p>
    <w:p>
      <w:pPr>
        <w:shd w:fill="F7F6F5" w:val="clear"/>
        <w:spacing w:after="0" w:before="0" w:line="276"/>
        <w:ind w:left="200" w:right="200"/>
      </w:pPr>
      <w:r>
        <w:rPr>
          <w:rFonts w:ascii="Consolas" w:cs="Consolas" w:eastAsia="Consolas" w:hAnsi="Consolas"/>
          <w:color w:val="AF3A03"/>
          <w:sz w:val="20"/>
          <w:szCs w:val="20"/>
        </w:rPr>
        <w:t xml:space="preserve">  ↓</w:t>
      </w:r>
    </w:p>
    <w:p>
      <w:pPr>
        <w:shd w:fill="F7F6F5" w:val="clear"/>
        <w:spacing w:after="0" w:before="0" w:line="276"/>
        <w:ind w:left="200" w:right="200"/>
      </w:pPr>
      <w:r>
        <w:rPr>
          <w:rFonts w:ascii="Consolas" w:cs="Consolas" w:eastAsia="Consolas" w:hAnsi="Consolas"/>
          <w:color w:val="AF3A03"/>
          <w:sz w:val="20"/>
          <w:szCs w:val="20"/>
        </w:rPr>
        <w:t xml:space="preserve">2FA Code</w:t>
      </w:r>
    </w:p>
    <w:p>
      <w:pPr>
        <w:shd w:fill="F7F6F5" w:val="clear"/>
        <w:spacing w:after="0" w:before="0" w:line="276"/>
        <w:ind w:left="200" w:right="200"/>
      </w:pPr>
      <w:r>
        <w:rPr>
          <w:rFonts w:ascii="Consolas" w:cs="Consolas" w:eastAsia="Consolas" w:hAnsi="Consolas"/>
          <w:color w:val="AF3A03"/>
          <w:sz w:val="20"/>
          <w:szCs w:val="20"/>
        </w:rPr>
        <w:t xml:space="preserve">  ↓</w:t>
      </w:r>
    </w:p>
    <w:p>
      <w:pPr>
        <w:shd w:fill="F7F6F5" w:val="clear"/>
        <w:spacing w:after="0" w:before="0" w:line="276"/>
        <w:ind w:left="200" w:right="200"/>
      </w:pPr>
      <w:r>
        <w:rPr>
          <w:rFonts w:ascii="Consolas" w:cs="Consolas" w:eastAsia="Consolas" w:hAnsi="Consolas"/>
          <w:color w:val="AF3A03"/>
          <w:sz w:val="20"/>
          <w:szCs w:val="20"/>
        </w:rPr>
        <w:t xml:space="preserve">Incorrect Code</w:t>
      </w:r>
    </w:p>
    <w:p>
      <w:pPr>
        <w:shd w:fill="F7F6F5" w:val="clear"/>
        <w:spacing w:after="0" w:before="0" w:line="276"/>
        <w:ind w:left="200" w:right="200"/>
      </w:pPr>
      <w:r>
        <w:rPr>
          <w:rFonts w:ascii="Consolas" w:cs="Consolas" w:eastAsia="Consolas" w:hAnsi="Consolas"/>
          <w:color w:val="AF3A03"/>
          <w:sz w:val="20"/>
          <w:szCs w:val="20"/>
        </w:rPr>
        <w:t xml:space="preserve">  ↓</w:t>
      </w:r>
    </w:p>
    <w:p>
      <w:pPr>
        <w:shd w:fill="F7F6F5" w:val="clear"/>
        <w:spacing w:after="200" w:before="0" w:line="276"/>
        <w:ind w:left="200" w:right="200"/>
      </w:pPr>
      <w:r>
        <w:rPr>
          <w:rFonts w:ascii="Consolas" w:cs="Consolas" w:eastAsia="Consolas" w:hAnsi="Consolas"/>
          <w:color w:val="AF3A03"/>
          <w:sz w:val="20"/>
          <w:szCs w:val="20"/>
        </w:rPr>
        <w:t xml:space="preserve">Error Response</w:t>
      </w:r>
    </w:p>
    <w:p>
      <w:pPr>
        <w:pBdr>
          <w:top w:val="single" w:color="E9E9E7" w:sz="4"/>
          <w:bottom w:val="single" w:color="E9E9E7" w:sz="4"/>
          <w:left w:val="single" w:color="2383E2" w:sz="24"/>
          <w:right w:val="single" w:color="E9E9E7" w:sz="4"/>
        </w:pBdr>
        <w:shd w:fill="E7F3F8" w:val="clear"/>
        <w:spacing w:after="200" w:before="200" w:line="300"/>
        <w:ind w:left="200" w:right="200"/>
      </w:pPr>
      <w:r>
        <w:rPr>
          <w:rFonts w:ascii="Calibri" w:cs="Calibri" w:eastAsia="Calibri" w:hAnsi="Calibri"/>
          <w:sz w:val="22"/>
          <w:szCs w:val="22"/>
        </w:rPr>
        <w:t xml:space="preserve">🔑  </w:t>
      </w:r>
      <w:r>
        <w:rPr>
          <w:rFonts w:ascii="Calibri" w:cs="Calibri" w:eastAsia="Calibri" w:hAnsi="Calibri"/>
          <w:color w:val="37352F"/>
          <w:sz w:val="22"/>
          <w:szCs w:val="22"/>
        </w:rPr>
        <w:t xml:space="preserve">Therefore, the request returning 302 Found contains the correct 2FA code.</w:t>
      </w:r>
    </w:p>
    <w:p>
      <w:pPr>
        <w:pStyle w:val="Heading2"/>
        <w:spacing w:after="160" w:before="320"/>
      </w:pPr>
      <w:r>
        <w:rPr>
          <w:rFonts w:ascii="Calibri" w:cs="Calibri" w:eastAsia="Calibri" w:hAnsi="Calibri"/>
          <w:b/>
          <w:bCs/>
          <w:color w:val="37352F"/>
          <w:sz w:val="30"/>
          <w:szCs w:val="30"/>
        </w:rPr>
        <w:t xml:space="preserve">Step 15 — Obtain the Session Cookie</w:t>
      </w:r>
    </w:p>
    <w:p>
      <w:pPr>
        <w:spacing w:after="160" w:line="300"/>
      </w:pPr>
      <w:r>
        <w:rPr>
          <w:rFonts w:ascii="Calibri" w:cs="Calibri" w:eastAsia="Calibri" w:hAnsi="Calibri"/>
          <w:color w:val="37352F"/>
          <w:sz w:val="22"/>
          <w:szCs w:val="22"/>
        </w:rPr>
        <w:t xml:space="preserve">Open the successful 302 response. Inspect the response headers. You should find a session cookie similar to:</w:t>
      </w:r>
    </w:p>
    <w:p>
      <w:pPr>
        <w:shd w:fill="F7F6F5" w:val="clear"/>
        <w:spacing w:after="200" w:before="100" w:line="276"/>
        <w:ind w:left="200" w:right="200"/>
      </w:pPr>
      <w:r>
        <w:rPr>
          <w:rFonts w:ascii="Consolas" w:cs="Consolas" w:eastAsia="Consolas" w:hAnsi="Consolas"/>
          <w:color w:val="AF3A03"/>
          <w:sz w:val="20"/>
          <w:szCs w:val="20"/>
        </w:rPr>
        <w:t xml:space="preserve">Set-Cookie: session=xxxxxxxxxxxxxxxxxxxxxxxx</w:t>
      </w:r>
    </w:p>
    <w:p>
      <w:pPr>
        <w:spacing w:after="160" w:line="300"/>
      </w:pPr>
      <w:r>
        <w:rPr>
          <w:rFonts w:ascii="Calibri" w:cs="Calibri" w:eastAsia="Calibri" w:hAnsi="Calibri"/>
          <w:color w:val="37352F"/>
          <w:sz w:val="22"/>
          <w:szCs w:val="22"/>
        </w:rPr>
        <w:t xml:space="preserve">This is important because the successful 2FA verification has created an authenticated session. Copy the session cookie value.</w:t>
      </w:r>
    </w:p>
    <w:p>
      <w:pPr>
        <w:shd w:fill="F7F6F5" w:val="clear"/>
        <w:spacing w:after="200" w:before="100" w:line="276"/>
        <w:ind w:left="200" w:right="200"/>
      </w:pPr>
      <w:r>
        <w:rPr>
          <w:rFonts w:ascii="Consolas" w:cs="Consolas" w:eastAsia="Consolas" w:hAnsi="Consolas"/>
          <w:color w:val="AF3A03"/>
          <w:sz w:val="20"/>
          <w:szCs w:val="20"/>
        </w:rPr>
        <w:t xml:space="preserve">session=xxxxxxxxxxxxxxxx</w:t>
      </w:r>
    </w:p>
    <w:p>
      <w:pPr>
        <w:pStyle w:val="Heading2"/>
        <w:spacing w:after="160" w:before="320"/>
      </w:pPr>
      <w:r>
        <w:rPr>
          <w:rFonts w:ascii="Calibri" w:cs="Calibri" w:eastAsia="Calibri" w:hAnsi="Calibri"/>
          <w:b/>
          <w:bCs/>
          <w:color w:val="37352F"/>
          <w:sz w:val="30"/>
          <w:szCs w:val="30"/>
        </w:rPr>
        <w:t xml:space="preserve">Step 16 — Open the Browser</w:t>
      </w:r>
    </w:p>
    <w:p>
      <w:pPr>
        <w:spacing w:after="160" w:line="300"/>
      </w:pPr>
      <w:r>
        <w:rPr>
          <w:rFonts w:ascii="Calibri" w:cs="Calibri" w:eastAsia="Calibri" w:hAnsi="Calibri"/>
          <w:color w:val="37352F"/>
          <w:sz w:val="22"/>
          <w:szCs w:val="22"/>
        </w:rPr>
        <w:t xml:space="preserve">Open the lab in your browser. We now need to replace the browser's current session cookie with the authenticated session obtained from the successful 302 response.</w:t>
      </w:r>
    </w:p>
    <w:p>
      <w:pPr>
        <w:spacing w:after="160" w:line="300"/>
      </w:pPr>
      <w:r>
        <w:rPr>
          <w:rFonts w:ascii="Calibri" w:cs="Calibri" w:eastAsia="Calibri" w:hAnsi="Calibri"/>
          <w:color w:val="37352F"/>
          <w:sz w:val="22"/>
          <w:szCs w:val="22"/>
        </w:rPr>
        <w:t xml:space="preserve">Open the browser's developer tools or cookie editor. Locate the session cookie. Replace its value with the session value obtained from the successful 302 response.</w:t>
      </w:r>
    </w:p>
    <w:p>
      <w:pPr>
        <w:spacing w:after="160" w:line="300"/>
        <w:ind w:left="400"/>
      </w:pPr>
      <w:r>
        <w:rPr>
          <w:rFonts w:ascii="Calibri" w:cs="Calibri" w:eastAsia="Calibri" w:hAnsi="Calibri"/>
          <w:b/>
          <w:bCs/>
          <w:color w:val="37352F"/>
          <w:sz w:val="22"/>
          <w:szCs w:val="22"/>
        </w:rPr>
        <w:t xml:space="preserve">Example:</w:t>
      </w:r>
    </w:p>
    <w:p>
      <w:pPr>
        <w:shd w:fill="F7F6F5" w:val="clear"/>
        <w:spacing w:after="200" w:before="100" w:line="276"/>
        <w:ind w:left="200" w:right="200"/>
      </w:pPr>
      <w:r>
        <w:rPr>
          <w:rFonts w:ascii="Consolas" w:cs="Consolas" w:eastAsia="Consolas" w:hAnsi="Consolas"/>
          <w:color w:val="AF3A03"/>
          <w:sz w:val="20"/>
          <w:szCs w:val="20"/>
        </w:rPr>
        <w:t xml:space="preserve">Old: session=old-session-value</w:t>
      </w:r>
    </w:p>
    <w:p>
      <w:pPr>
        <w:spacing w:after="160" w:line="300"/>
      </w:pPr>
      <w:r>
        <w:rPr>
          <w:rFonts w:ascii="Calibri" w:cs="Calibri" w:eastAsia="Calibri" w:hAnsi="Calibri"/>
          <w:color w:val="37352F"/>
          <w:sz w:val="22"/>
          <w:szCs w:val="22"/>
        </w:rPr>
        <w:t xml:space="preserve">Replace it with:</w:t>
      </w:r>
    </w:p>
    <w:p>
      <w:pPr>
        <w:shd w:fill="F7F6F5" w:val="clear"/>
        <w:spacing w:after="200" w:before="100" w:line="276"/>
        <w:ind w:left="200" w:right="200"/>
      </w:pPr>
      <w:r>
        <w:rPr>
          <w:rFonts w:ascii="Consolas" w:cs="Consolas" w:eastAsia="Consolas" w:hAnsi="Consolas"/>
          <w:color w:val="AF3A03"/>
          <w:sz w:val="20"/>
          <w:szCs w:val="20"/>
        </w:rPr>
        <w:t xml:space="preserve">New: session=authenticated-session-value</w:t>
      </w:r>
    </w:p>
    <w:p>
      <w:pPr>
        <w:pStyle w:val="Heading2"/>
        <w:spacing w:after="160" w:before="320"/>
      </w:pPr>
      <w:r>
        <w:rPr>
          <w:rFonts w:ascii="Calibri" w:cs="Calibri" w:eastAsia="Calibri" w:hAnsi="Calibri"/>
          <w:b/>
          <w:bCs/>
          <w:color w:val="37352F"/>
          <w:sz w:val="30"/>
          <w:szCs w:val="30"/>
        </w:rPr>
        <w:t xml:space="preserve">Step 17 — Open My Account</w:t>
      </w:r>
    </w:p>
    <w:p>
      <w:pPr>
        <w:spacing w:after="160" w:line="300"/>
      </w:pPr>
      <w:r>
        <w:rPr>
          <w:rFonts w:ascii="Calibri" w:cs="Calibri" w:eastAsia="Calibri" w:hAnsi="Calibri"/>
          <w:color w:val="37352F"/>
          <w:sz w:val="22"/>
          <w:szCs w:val="22"/>
        </w:rPr>
        <w:t xml:space="preserve">Refresh the page. The application should now recognize the session as authenticated. Click </w:t>
      </w:r>
      <w:r>
        <w:rPr>
          <w:rFonts w:ascii="Calibri" w:cs="Calibri" w:eastAsia="Calibri" w:hAnsi="Calibri"/>
          <w:b/>
          <w:bCs/>
          <w:color w:val="37352F"/>
          <w:sz w:val="22"/>
          <w:szCs w:val="22"/>
        </w:rPr>
        <w:t xml:space="preserve">My account</w:t>
      </w:r>
      <w:r>
        <w:rPr>
          <w:rFonts w:ascii="Calibri" w:cs="Calibri" w:eastAsia="Calibri" w:hAnsi="Calibri"/>
          <w:color w:val="37352F"/>
          <w:sz w:val="22"/>
          <w:szCs w:val="22"/>
        </w:rPr>
        <w:t xml:space="preserve">. You should now have access to Carlos's account.</w:t>
      </w:r>
    </w:p>
    <w:p>
      <w:pPr>
        <w:pBdr>
          <w:top w:val="single" w:color="E9E9E7" w:sz="4"/>
          <w:bottom w:val="single" w:color="E9E9E7" w:sz="4"/>
          <w:left w:val="single" w:color="0F7B6C" w:sz="24"/>
          <w:right w:val="single" w:color="E9E9E7" w:sz="4"/>
        </w:pBdr>
        <w:shd w:fill="DDEDEA" w:val="clear"/>
        <w:spacing w:after="200" w:before="200" w:line="300"/>
        <w:ind w:left="200" w:right="200"/>
      </w:pPr>
      <w:r>
        <w:rPr>
          <w:rFonts w:ascii="Calibri" w:cs="Calibri" w:eastAsia="Calibri" w:hAnsi="Calibri"/>
          <w:sz w:val="22"/>
          <w:szCs w:val="22"/>
        </w:rPr>
        <w:t xml:space="preserve">✅  </w:t>
      </w:r>
      <w:r>
        <w:rPr>
          <w:rFonts w:ascii="Calibri" w:cs="Calibri" w:eastAsia="Calibri" w:hAnsi="Calibri"/>
          <w:color w:val="37352F"/>
          <w:sz w:val="22"/>
          <w:szCs w:val="22"/>
        </w:rPr>
        <w:t xml:space="preserve">Congratulations! You successfully solved the lab.</w:t>
      </w:r>
    </w:p>
    <w:p>
      <w:pPr>
        <w:pBdr>
          <w:bottom w:val="single" w:color="E9E9E7" w:sz="4"/>
        </w:pBdr>
        <w:spacing w:after="200" w:before="200"/>
      </w:pPr>
      <w:r>
        <w:rPr>
          <w:sz w:val="2"/>
          <w:szCs w:val="2"/>
        </w:rPr>
        <w:t xml:space="preserve"/>
      </w:r>
    </w:p>
    <w:p>
      <w:pPr>
        <w:pStyle w:val="Heading1"/>
        <w:pBdr>
          <w:bottom w:val="single" w:color="2383E2" w:sz="6"/>
        </w:pBdr>
        <w:spacing w:after="200" w:before="400"/>
      </w:pPr>
      <w:r>
        <w:rPr>
          <w:rFonts w:ascii="Calibri" w:cs="Calibri" w:eastAsia="Calibri" w:hAnsi="Calibri"/>
          <w:b/>
          <w:bCs/>
          <w:color w:val="2383E2"/>
          <w:sz w:val="40"/>
          <w:szCs w:val="40"/>
        </w:rPr>
        <w:t xml:space="preserve">Vulnerability</w:t>
      </w:r>
    </w:p>
    <w:p>
      <w:pPr>
        <w:spacing w:after="160" w:line="300"/>
      </w:pPr>
      <w:r>
        <w:rPr>
          <w:rFonts w:ascii="Calibri" w:cs="Calibri" w:eastAsia="Calibri" w:hAnsi="Calibri"/>
          <w:b/>
          <w:bCs/>
          <w:color w:val="37352F"/>
          <w:sz w:val="22"/>
          <w:szCs w:val="22"/>
        </w:rPr>
        <w:t xml:space="preserve">Type: </w:t>
      </w:r>
      <w:r>
        <w:rPr>
          <w:rFonts w:ascii="Calibri" w:cs="Calibri" w:eastAsia="Calibri" w:hAnsi="Calibri"/>
          <w:color w:val="37352F"/>
          <w:sz w:val="22"/>
          <w:szCs w:val="22"/>
        </w:rPr>
        <w:t xml:space="preserve">Authentication-Based Vulnerability / 2FA Bypass via Improper Session Binding</w:t>
      </w:r>
    </w:p>
    <w:p>
      <w:pPr>
        <w:pStyle w:val="Heading3"/>
        <w:spacing w:after="130" w:before="260"/>
      </w:pPr>
      <w:r>
        <w:rPr>
          <w:rFonts w:ascii="Calibri" w:cs="Calibri" w:eastAsia="Calibri" w:hAnsi="Calibri"/>
          <w:b/>
          <w:bCs/>
          <w:color w:val="37352F"/>
          <w:sz w:val="25"/>
          <w:szCs w:val="25"/>
        </w:rPr>
        <w:t xml:space="preserve">🔍 Root Cause</w:t>
      </w:r>
    </w:p>
    <w:p>
      <w:pPr>
        <w:pStyle w:val="ListParagraph"/>
        <w:numPr>
          <w:ilvl w:val="0"/>
          <w:numId w:val="1"/>
        </w:numPr>
        <w:spacing w:after="100" w:line="300"/>
      </w:pPr>
      <w:r>
        <w:rPr>
          <w:rFonts w:ascii="Calibri" w:cs="Calibri" w:eastAsia="Calibri" w:hAnsi="Calibri"/>
          <w:color w:val="37352F"/>
          <w:sz w:val="22"/>
          <w:szCs w:val="22"/>
        </w:rPr>
        <w:t xml:space="preserve">The application does not properly bind the 2FA process to the authenticated user's session.</w:t>
      </w:r>
    </w:p>
    <w:p>
      <w:pPr>
        <w:pStyle w:val="ListParagraph"/>
        <w:numPr>
          <w:ilvl w:val="0"/>
          <w:numId w:val="1"/>
        </w:numPr>
        <w:spacing w:after="100" w:line="300"/>
      </w:pPr>
      <w:r>
        <w:rPr>
          <w:rFonts w:ascii="Calibri" w:cs="Calibri" w:eastAsia="Calibri" w:hAnsi="Calibri"/>
          <w:color w:val="37352F"/>
          <w:sz w:val="22"/>
          <w:szCs w:val="22"/>
        </w:rPr>
        <w:t xml:space="preserve">The first 2FA request can still be processed when the session cookie is removed.</w:t>
      </w:r>
    </w:p>
    <w:p>
      <w:pPr>
        <w:pStyle w:val="ListParagraph"/>
        <w:numPr>
          <w:ilvl w:val="0"/>
          <w:numId w:val="1"/>
        </w:numPr>
        <w:spacing w:after="100" w:line="300"/>
      </w:pPr>
      <w:r>
        <w:rPr>
          <w:rFonts w:ascii="Calibri" w:cs="Calibri" w:eastAsia="Calibri" w:hAnsi="Calibri"/>
          <w:color w:val="37352F"/>
          <w:sz w:val="22"/>
          <w:szCs w:val="22"/>
        </w:rPr>
        <w:t xml:space="preserve">The username supplied by the client is trusted when determining where the 2FA code should be sent.</w:t>
      </w:r>
    </w:p>
    <w:p>
      <w:pPr>
        <w:pStyle w:val="ListParagraph"/>
        <w:numPr>
          <w:ilvl w:val="0"/>
          <w:numId w:val="1"/>
        </w:numPr>
        <w:spacing w:after="100" w:line="300"/>
      </w:pPr>
      <w:r>
        <w:rPr>
          <w:rFonts w:ascii="Calibri" w:cs="Calibri" w:eastAsia="Calibri" w:hAnsi="Calibri"/>
          <w:color w:val="37352F"/>
          <w:sz w:val="22"/>
          <w:szCs w:val="22"/>
        </w:rPr>
        <w:t xml:space="preserve">Changing </w:t>
      </w:r>
      <w:r>
        <w:rPr>
          <w:rFonts w:ascii="Consolas" w:cs="Consolas" w:eastAsia="Consolas" w:hAnsi="Consolas"/>
          <w:color w:val="AF3A03"/>
          <w:sz w:val="20"/>
          <w:szCs w:val="20"/>
        </w:rPr>
        <w:t xml:space="preserve">username=wiener</w:t>
      </w:r>
      <w:r>
        <w:rPr>
          <w:rFonts w:ascii="Calibri" w:cs="Calibri" w:eastAsia="Calibri" w:hAnsi="Calibri"/>
          <w:color w:val="37352F"/>
          <w:sz w:val="22"/>
          <w:szCs w:val="22"/>
        </w:rPr>
        <w:t xml:space="preserve"> to </w:t>
      </w:r>
      <w:r>
        <w:rPr>
          <w:rFonts w:ascii="Consolas" w:cs="Consolas" w:eastAsia="Consolas" w:hAnsi="Consolas"/>
          <w:color w:val="AF3A03"/>
          <w:sz w:val="20"/>
          <w:szCs w:val="20"/>
        </w:rPr>
        <w:t xml:space="preserve">username=carlos</w:t>
      </w:r>
      <w:r>
        <w:rPr>
          <w:rFonts w:ascii="Calibri" w:cs="Calibri" w:eastAsia="Calibri" w:hAnsi="Calibri"/>
          <w:color w:val="37352F"/>
          <w:sz w:val="22"/>
          <w:szCs w:val="22"/>
        </w:rPr>
        <w:t xml:space="preserve"> causes a 2FA code to be generated for Carlos.</w:t>
      </w:r>
    </w:p>
    <w:p>
      <w:pPr>
        <w:pStyle w:val="ListParagraph"/>
        <w:numPr>
          <w:ilvl w:val="0"/>
          <w:numId w:val="1"/>
        </w:numPr>
        <w:spacing w:after="100" w:line="300"/>
      </w:pPr>
      <w:r>
        <w:rPr>
          <w:rFonts w:ascii="Calibri" w:cs="Calibri" w:eastAsia="Calibri" w:hAnsi="Calibri"/>
          <w:color w:val="37352F"/>
          <w:sz w:val="22"/>
          <w:szCs w:val="22"/>
        </w:rPr>
        <w:t xml:space="preserve">The second 2FA verification request is also not properly protected by the session.</w:t>
      </w:r>
    </w:p>
    <w:p>
      <w:pPr>
        <w:pStyle w:val="ListParagraph"/>
        <w:numPr>
          <w:ilvl w:val="0"/>
          <w:numId w:val="1"/>
        </w:numPr>
        <w:spacing w:after="100" w:line="300"/>
      </w:pPr>
      <w:r>
        <w:rPr>
          <w:rFonts w:ascii="Calibri" w:cs="Calibri" w:eastAsia="Calibri" w:hAnsi="Calibri"/>
          <w:color w:val="37352F"/>
          <w:sz w:val="22"/>
          <w:szCs w:val="22"/>
        </w:rPr>
        <w:t xml:space="preserve">Because the verification code contains only 4 digits, it can be brute-forced using Burp Intruder.</w:t>
      </w:r>
    </w:p>
    <w:p>
      <w:pPr>
        <w:pStyle w:val="Heading3"/>
        <w:spacing w:after="130" w:before="260"/>
      </w:pPr>
      <w:r>
        <w:rPr>
          <w:rFonts w:ascii="Calibri" w:cs="Calibri" w:eastAsia="Calibri" w:hAnsi="Calibri"/>
          <w:b/>
          <w:bCs/>
          <w:color w:val="37352F"/>
          <w:sz w:val="25"/>
          <w:szCs w:val="25"/>
        </w:rPr>
        <w:t xml:space="preserve">💥 Impact</w:t>
      </w:r>
    </w:p>
    <w:p>
      <w:pPr>
        <w:pStyle w:val="ListParagraph"/>
        <w:numPr>
          <w:ilvl w:val="0"/>
          <w:numId w:val="1"/>
        </w:numPr>
        <w:spacing w:after="100" w:line="300"/>
      </w:pPr>
      <w:r>
        <w:rPr>
          <w:rFonts w:ascii="Calibri" w:cs="Calibri" w:eastAsia="Calibri" w:hAnsi="Calibri"/>
          <w:color w:val="37352F"/>
          <w:sz w:val="22"/>
          <w:szCs w:val="22"/>
        </w:rPr>
        <w:t xml:space="preserve">Attackers may be able to target another user's 2FA process.</w:t>
      </w:r>
    </w:p>
    <w:p>
      <w:pPr>
        <w:pStyle w:val="ListParagraph"/>
        <w:numPr>
          <w:ilvl w:val="0"/>
          <w:numId w:val="1"/>
        </w:numPr>
        <w:spacing w:after="100" w:line="300"/>
      </w:pPr>
      <w:r>
        <w:rPr>
          <w:rFonts w:ascii="Calibri" w:cs="Calibri" w:eastAsia="Calibri" w:hAnsi="Calibri"/>
          <w:color w:val="37352F"/>
          <w:sz w:val="22"/>
          <w:szCs w:val="22"/>
        </w:rPr>
        <w:t xml:space="preserve">An attacker can potentially request a 2FA code for another account.</w:t>
      </w:r>
    </w:p>
    <w:p>
      <w:pPr>
        <w:pStyle w:val="ListParagraph"/>
        <w:numPr>
          <w:ilvl w:val="0"/>
          <w:numId w:val="1"/>
        </w:numPr>
        <w:spacing w:after="100" w:line="300"/>
      </w:pPr>
      <w:r>
        <w:rPr>
          <w:rFonts w:ascii="Calibri" w:cs="Calibri" w:eastAsia="Calibri" w:hAnsi="Calibri"/>
          <w:color w:val="37352F"/>
          <w:sz w:val="22"/>
          <w:szCs w:val="22"/>
        </w:rPr>
        <w:t xml:space="preserve">Weak session binding allows the attacker to manipulate the identity being verified.</w:t>
      </w:r>
    </w:p>
    <w:p>
      <w:pPr>
        <w:pStyle w:val="ListParagraph"/>
        <w:numPr>
          <w:ilvl w:val="0"/>
          <w:numId w:val="1"/>
        </w:numPr>
        <w:spacing w:after="100" w:line="300"/>
      </w:pPr>
      <w:r>
        <w:rPr>
          <w:rFonts w:ascii="Calibri" w:cs="Calibri" w:eastAsia="Calibri" w:hAnsi="Calibri"/>
          <w:color w:val="37352F"/>
          <w:sz w:val="22"/>
          <w:szCs w:val="22"/>
        </w:rPr>
        <w:t xml:space="preserve">A short 4-digit verification code makes brute-force attacks practical when rate limiting is absent or insufficient.</w:t>
      </w:r>
    </w:p>
    <w:p>
      <w:pPr>
        <w:pStyle w:val="ListParagraph"/>
        <w:numPr>
          <w:ilvl w:val="0"/>
          <w:numId w:val="1"/>
        </w:numPr>
        <w:spacing w:after="100" w:line="300"/>
      </w:pPr>
      <w:r>
        <w:rPr>
          <w:rFonts w:ascii="Calibri" w:cs="Calibri" w:eastAsia="Calibri" w:hAnsi="Calibri"/>
          <w:color w:val="37352F"/>
          <w:sz w:val="22"/>
          <w:szCs w:val="22"/>
        </w:rPr>
        <w:t xml:space="preserve">Successful exploitation can result in unauthorized account access and account takeover.</w:t>
      </w:r>
    </w:p>
    <w:p>
      <w:pPr>
        <w:pBdr>
          <w:bottom w:val="single" w:color="E9E9E7" w:sz="4"/>
        </w:pBdr>
        <w:spacing w:after="200" w:before="200"/>
      </w:pPr>
      <w:r>
        <w:rPr>
          <w:sz w:val="2"/>
          <w:szCs w:val="2"/>
        </w:rPr>
        <w:t xml:space="preserve"/>
      </w:r>
    </w:p>
    <w:p>
      <w:pPr>
        <w:pStyle w:val="Heading1"/>
        <w:pBdr>
          <w:bottom w:val="single" w:color="2383E2" w:sz="6"/>
        </w:pBdr>
        <w:spacing w:after="200" w:before="400"/>
      </w:pPr>
      <w:r>
        <w:rPr>
          <w:rFonts w:ascii="Calibri" w:cs="Calibri" w:eastAsia="Calibri" w:hAnsi="Calibri"/>
          <w:b/>
          <w:bCs/>
          <w:color w:val="2383E2"/>
          <w:sz w:val="40"/>
          <w:szCs w:val="40"/>
        </w:rPr>
        <w:t xml:space="preserve">How to Fix</w:t>
      </w:r>
    </w:p>
    <w:p>
      <w:pPr>
        <w:pStyle w:val="ListParagraph"/>
        <w:numPr>
          <w:ilvl w:val="0"/>
          <w:numId w:val="1"/>
        </w:numPr>
        <w:spacing w:after="100" w:line="300"/>
      </w:pPr>
      <w:r>
        <w:rPr>
          <w:rFonts w:ascii="Calibri" w:cs="Calibri" w:eastAsia="Calibri" w:hAnsi="Calibri"/>
          <w:color w:val="37352F"/>
          <w:sz w:val="22"/>
          <w:szCs w:val="22"/>
        </w:rPr>
        <w:t xml:space="preserve">Bind the entire 2FA process to a server-side authentication session.</w:t>
      </w:r>
    </w:p>
    <w:p>
      <w:pPr>
        <w:pStyle w:val="ListParagraph"/>
        <w:numPr>
          <w:ilvl w:val="0"/>
          <w:numId w:val="1"/>
        </w:numPr>
        <w:spacing w:after="100" w:line="300"/>
      </w:pPr>
      <w:r>
        <w:rPr>
          <w:rFonts w:ascii="Calibri" w:cs="Calibri" w:eastAsia="Calibri" w:hAnsi="Calibri"/>
          <w:color w:val="37352F"/>
          <w:sz w:val="22"/>
          <w:szCs w:val="22"/>
        </w:rPr>
        <w:t xml:space="preserve">Never trust a client-controlled username to determine which account is being verified.</w:t>
      </w:r>
    </w:p>
    <w:p>
      <w:pPr>
        <w:pStyle w:val="ListParagraph"/>
        <w:numPr>
          <w:ilvl w:val="0"/>
          <w:numId w:val="1"/>
        </w:numPr>
        <w:spacing w:after="100" w:line="300"/>
      </w:pPr>
      <w:r>
        <w:rPr>
          <w:rFonts w:ascii="Calibri" w:cs="Calibri" w:eastAsia="Calibri" w:hAnsi="Calibri"/>
          <w:color w:val="37352F"/>
          <w:sz w:val="22"/>
          <w:szCs w:val="22"/>
        </w:rPr>
        <w:t xml:space="preserve">The server should determine the account being verified from the authenticated session.</w:t>
      </w:r>
    </w:p>
    <w:p>
      <w:pPr>
        <w:pStyle w:val="ListParagraph"/>
        <w:numPr>
          <w:ilvl w:val="0"/>
          <w:numId w:val="1"/>
        </w:numPr>
        <w:spacing w:after="100" w:line="300"/>
      </w:pPr>
      <w:r>
        <w:rPr>
          <w:rFonts w:ascii="Calibri" w:cs="Calibri" w:eastAsia="Calibri" w:hAnsi="Calibri"/>
          <w:color w:val="37352F"/>
          <w:sz w:val="22"/>
          <w:szCs w:val="22"/>
        </w:rPr>
        <w:t xml:space="preserve">Reject 2FA requests when the required session is missing or invalid.</w:t>
      </w:r>
    </w:p>
    <w:p>
      <w:pPr>
        <w:pStyle w:val="ListParagraph"/>
        <w:numPr>
          <w:ilvl w:val="0"/>
          <w:numId w:val="1"/>
        </w:numPr>
        <w:spacing w:after="100" w:line="300"/>
      </w:pPr>
      <w:r>
        <w:rPr>
          <w:rFonts w:ascii="Calibri" w:cs="Calibri" w:eastAsia="Calibri" w:hAnsi="Calibri"/>
          <w:color w:val="37352F"/>
          <w:sz w:val="22"/>
          <w:szCs w:val="22"/>
        </w:rPr>
        <w:t xml:space="preserve">Bind the generated 2FA code to the specific authentication transaction and user.</w:t>
      </w:r>
    </w:p>
    <w:p>
      <w:pPr>
        <w:pStyle w:val="ListParagraph"/>
        <w:numPr>
          <w:ilvl w:val="0"/>
          <w:numId w:val="1"/>
        </w:numPr>
        <w:spacing w:after="100" w:line="300"/>
      </w:pPr>
      <w:r>
        <w:rPr>
          <w:rFonts w:ascii="Calibri" w:cs="Calibri" w:eastAsia="Calibri" w:hAnsi="Calibri"/>
          <w:color w:val="37352F"/>
          <w:sz w:val="22"/>
          <w:szCs w:val="22"/>
        </w:rPr>
        <w:t xml:space="preserve">Implement strict rate limiting on 2FA verification attempts.</w:t>
      </w:r>
    </w:p>
    <w:p>
      <w:pPr>
        <w:pStyle w:val="ListParagraph"/>
        <w:numPr>
          <w:ilvl w:val="0"/>
          <w:numId w:val="1"/>
        </w:numPr>
        <w:spacing w:after="100" w:line="300"/>
      </w:pPr>
      <w:r>
        <w:rPr>
          <w:rFonts w:ascii="Calibri" w:cs="Calibri" w:eastAsia="Calibri" w:hAnsi="Calibri"/>
          <w:color w:val="37352F"/>
          <w:sz w:val="22"/>
          <w:szCs w:val="22"/>
        </w:rPr>
        <w:t xml:space="preserve">Limit the number of incorrect 2FA attempts.</w:t>
      </w:r>
    </w:p>
    <w:p>
      <w:pPr>
        <w:pStyle w:val="ListParagraph"/>
        <w:numPr>
          <w:ilvl w:val="0"/>
          <w:numId w:val="1"/>
        </w:numPr>
        <w:spacing w:after="100" w:line="300"/>
      </w:pPr>
      <w:r>
        <w:rPr>
          <w:rFonts w:ascii="Calibri" w:cs="Calibri" w:eastAsia="Calibri" w:hAnsi="Calibri"/>
          <w:color w:val="37352F"/>
          <w:sz w:val="22"/>
          <w:szCs w:val="22"/>
        </w:rPr>
        <w:t xml:space="preserve">Expire temporary 2FA codes after a short period.</w:t>
      </w:r>
    </w:p>
    <w:p>
      <w:pPr>
        <w:pStyle w:val="ListParagraph"/>
        <w:numPr>
          <w:ilvl w:val="0"/>
          <w:numId w:val="1"/>
        </w:numPr>
        <w:spacing w:after="100" w:line="300"/>
      </w:pPr>
      <w:r>
        <w:rPr>
          <w:rFonts w:ascii="Calibri" w:cs="Calibri" w:eastAsia="Calibri" w:hAnsi="Calibri"/>
          <w:color w:val="37352F"/>
          <w:sz w:val="22"/>
          <w:szCs w:val="22"/>
        </w:rPr>
        <w:t xml:space="preserve">Invalidate the code immediately after successful verification.</w:t>
      </w:r>
    </w:p>
    <w:p>
      <w:pPr>
        <w:pStyle w:val="ListParagraph"/>
        <w:numPr>
          <w:ilvl w:val="0"/>
          <w:numId w:val="1"/>
        </w:numPr>
        <w:spacing w:after="100" w:line="300"/>
      </w:pPr>
      <w:r>
        <w:rPr>
          <w:rFonts w:ascii="Calibri" w:cs="Calibri" w:eastAsia="Calibri" w:hAnsi="Calibri"/>
          <w:color w:val="37352F"/>
          <w:sz w:val="22"/>
          <w:szCs w:val="22"/>
        </w:rPr>
        <w:t xml:space="preserve">Do not allow a 2FA code generated for one user to be used for another user.</w:t>
      </w:r>
    </w:p>
    <w:p>
      <w:pPr>
        <w:pStyle w:val="ListParagraph"/>
        <w:numPr>
          <w:ilvl w:val="0"/>
          <w:numId w:val="1"/>
        </w:numPr>
        <w:spacing w:after="100" w:line="300"/>
      </w:pPr>
      <w:r>
        <w:rPr>
          <w:rFonts w:ascii="Calibri" w:cs="Calibri" w:eastAsia="Calibri" w:hAnsi="Calibri"/>
          <w:color w:val="37352F"/>
          <w:sz w:val="22"/>
          <w:szCs w:val="22"/>
        </w:rPr>
        <w:t xml:space="preserve">Log and monitor repeated failed 2FA verification attempts.</w:t>
      </w:r>
    </w:p>
    <w:p>
      <w:pPr>
        <w:pBdr>
          <w:bottom w:val="single" w:color="E9E9E7" w:sz="4"/>
        </w:pBdr>
        <w:spacing w:after="200" w:before="200"/>
      </w:pPr>
      <w:r>
        <w:rPr>
          <w:sz w:val="2"/>
          <w:szCs w:val="2"/>
        </w:rPr>
        <w:t xml:space="preserve"/>
      </w:r>
    </w:p>
    <w:p>
      <w:pPr>
        <w:pStyle w:val="Heading1"/>
        <w:pBdr>
          <w:bottom w:val="single" w:color="2383E2" w:sz="6"/>
        </w:pBdr>
        <w:spacing w:after="200" w:before="400"/>
      </w:pPr>
      <w:r>
        <w:rPr>
          <w:rFonts w:ascii="Calibri" w:cs="Calibri" w:eastAsia="Calibri" w:hAnsi="Calibri"/>
          <w:b/>
          <w:bCs/>
          <w:color w:val="2383E2"/>
          <w:sz w:val="40"/>
          <w:szCs w:val="40"/>
        </w:rPr>
        <w:t xml:space="preserve">Key Takeaway</w:t>
      </w:r>
    </w:p>
    <w:p>
      <w:pPr>
        <w:spacing w:after="160" w:line="300"/>
      </w:pPr>
      <w:r>
        <w:rPr>
          <w:rFonts w:ascii="Calibri" w:cs="Calibri" w:eastAsia="Calibri" w:hAnsi="Calibri"/>
          <w:color w:val="37352F"/>
          <w:sz w:val="22"/>
          <w:szCs w:val="22"/>
        </w:rPr>
        <w:t xml:space="preserve">This lab demonstrates that 2FA is only effective when it is correctly bound to the user's authentication session.</w:t>
      </w:r>
    </w:p>
    <w:p>
      <w:pPr>
        <w:spacing w:after="160" w:line="300"/>
      </w:pPr>
      <w:r>
        <w:rPr>
          <w:rFonts w:ascii="Calibri" w:cs="Calibri" w:eastAsia="Calibri" w:hAnsi="Calibri"/>
          <w:color w:val="37352F"/>
          <w:sz w:val="22"/>
          <w:szCs w:val="22"/>
        </w:rPr>
        <w:t xml:space="preserve">The application contains a session-handling flaw in both stages of the 2FA process. First, the request responsible for generating the 2FA code can be processed even when the session cookie is removed. Because the application trusts the client-controlled username, we can change username=wiener to username=carlos and cause a 2FA code to be sent to Carlos.</w:t>
      </w:r>
    </w:p>
    <w:p>
      <w:pPr>
        <w:spacing w:after="160" w:line="300"/>
      </w:pPr>
      <w:r>
        <w:rPr>
          <w:rFonts w:ascii="Calibri" w:cs="Calibri" w:eastAsia="Calibri" w:hAnsi="Calibri"/>
          <w:color w:val="37352F"/>
          <w:sz w:val="22"/>
          <w:szCs w:val="22"/>
        </w:rPr>
        <w:t xml:space="preserve">Next, the 2FA verification request is also not correctly tied to the original session. Since the verification code contains only four digits, we can brute-force all possible combinations using Burp Intruder. The successful code produces 302 Found, and the response contains an authenticated session cookie. By placing this session cookie in the browser and opening My Account, we can access the targeted account.</w:t>
      </w:r>
    </w:p>
    <w:p>
      <w:pPr>
        <w:pBdr>
          <w:top w:val="single" w:color="E9E9E7" w:sz="4"/>
          <w:bottom w:val="single" w:color="E9E9E7" w:sz="4"/>
          <w:left w:val="single" w:color="2383E2" w:sz="24"/>
          <w:right w:val="single" w:color="E9E9E7" w:sz="4"/>
        </w:pBdr>
        <w:shd w:fill="E7F3F8" w:val="clear"/>
        <w:spacing w:after="200" w:before="200" w:line="300"/>
        <w:ind w:left="200" w:right="200"/>
      </w:pPr>
      <w:r>
        <w:rPr>
          <w:rFonts w:ascii="Calibri" w:cs="Calibri" w:eastAsia="Calibri" w:hAnsi="Calibri"/>
          <w:sz w:val="22"/>
          <w:szCs w:val="22"/>
        </w:rPr>
        <w:t xml:space="preserve">🔑  </w:t>
      </w:r>
      <w:r>
        <w:rPr>
          <w:rFonts w:ascii="Calibri" w:cs="Calibri" w:eastAsia="Calibri" w:hAnsi="Calibri"/>
          <w:color w:val="37352F"/>
          <w:sz w:val="22"/>
          <w:szCs w:val="22"/>
        </w:rPr>
        <w:t xml:space="preserve">2FA must be tied to a specific user, a specific authentication session, and a specific 2FA challenge. Simply requiring a 2FA code is not enough if the server does not securely associate that code with the correct user and authentication session.</w:t>
      </w:r>
    </w:p>
    <w:p>
      <w:pPr>
        <w:spacing w:after="200"/>
      </w:pPr>
    </w:p>
    <w:p>
      <w:pPr>
        <w:pBdr>
          <w:top w:val="single" w:color="0F7B6C" w:sz="6"/>
        </w:pBdr>
        <w:spacing w:before="300"/>
        <w:jc w:val="center"/>
      </w:pPr>
      <w:r>
        <w:rPr>
          <w:rFonts w:ascii="Calibri" w:cs="Calibri" w:eastAsia="Calibri" w:hAnsi="Calibri"/>
          <w:b/>
          <w:bCs/>
          <w:color w:val="0F7B6C"/>
          <w:sz w:val="24"/>
          <w:szCs w:val="24"/>
        </w:rPr>
        <w:t xml:space="preserve">✔  LAB 8 COMPLETE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35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2026-09-30T20:04:03.251Z</dcterms:created>
  <dcterms:modified xsi:type="dcterms:W3CDTF">2026-09-30T20:04:03.260Z</dcterms:modified>
</cp:coreProperties>
</file>

<file path=docProps/custom.xml><?xml version="1.0" encoding="utf-8"?>
<Properties xmlns="http://schemas.openxmlformats.org/officeDocument/2006/custom-properties" xmlns:vt="http://schemas.openxmlformats.org/officeDocument/2006/docPropsVTypes"/>
</file>