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27" w:rsidRPr="001D6FFA" w:rsidRDefault="00601027" w:rsidP="00601027">
      <w:pPr>
        <w:widowControl/>
        <w:spacing w:before="150" w:after="150"/>
        <w:jc w:val="left"/>
        <w:rPr>
          <w:rFonts w:asciiTheme="minorEastAsia" w:hAnsiTheme="minorEastAsia" w:cs="宋体"/>
          <w:b/>
          <w:color w:val="000000"/>
          <w:kern w:val="0"/>
          <w:sz w:val="24"/>
          <w:szCs w:val="24"/>
        </w:rPr>
      </w:pPr>
      <w:r w:rsidRPr="001D6FFA">
        <w:rPr>
          <w:rFonts w:asciiTheme="minorEastAsia" w:hAnsiTheme="minorEastAsia" w:cs="宋体"/>
          <w:b/>
          <w:color w:val="000000"/>
          <w:kern w:val="0"/>
          <w:sz w:val="24"/>
          <w:szCs w:val="24"/>
        </w:rPr>
        <w:t>德国BILZ比尔茨</w:t>
      </w:r>
      <w:r w:rsidR="008F0EA0">
        <w:rPr>
          <w:rFonts w:asciiTheme="minorEastAsia" w:hAnsiTheme="minorEastAsia" w:cs="宋体" w:hint="eastAsia"/>
          <w:b/>
          <w:color w:val="000000"/>
          <w:kern w:val="0"/>
          <w:sz w:val="24"/>
          <w:szCs w:val="24"/>
        </w:rPr>
        <w:t>品牌</w:t>
      </w:r>
      <w:r w:rsidR="008F0EA0">
        <w:rPr>
          <w:rFonts w:asciiTheme="minorEastAsia" w:hAnsiTheme="minorEastAsia" w:cs="宋体"/>
          <w:b/>
          <w:color w:val="000000"/>
          <w:kern w:val="0"/>
          <w:sz w:val="24"/>
          <w:szCs w:val="24"/>
        </w:rPr>
        <w:t>介绍</w:t>
      </w:r>
    </w:p>
    <w:p w:rsidR="00601027" w:rsidRPr="001D6FFA" w:rsidRDefault="00601027" w:rsidP="00601027">
      <w:pPr>
        <w:widowControl/>
        <w:spacing w:before="150" w:after="150"/>
        <w:jc w:val="left"/>
        <w:rPr>
          <w:rFonts w:asciiTheme="minorEastAsia" w:hAnsiTheme="minorEastAsia" w:cs="宋体"/>
          <w:b/>
          <w:color w:val="000000"/>
          <w:kern w:val="0"/>
          <w:sz w:val="24"/>
          <w:szCs w:val="24"/>
        </w:rPr>
      </w:pPr>
      <w:r w:rsidRPr="001D6FFA">
        <w:rPr>
          <w:rFonts w:asciiTheme="minorEastAsia" w:hAnsiTheme="minorEastAsia" w:cs="宋体" w:hint="eastAsia"/>
          <w:b/>
          <w:color w:val="000000"/>
          <w:kern w:val="0"/>
          <w:sz w:val="24"/>
          <w:szCs w:val="24"/>
        </w:rPr>
        <w:t>德国BILZ隔振技术有限公司</w:t>
      </w:r>
      <w:proofErr w:type="spellStart"/>
      <w:r w:rsidRPr="001D6FFA">
        <w:rPr>
          <w:rFonts w:asciiTheme="minorEastAsia" w:hAnsiTheme="minorEastAsia" w:cs="宋体"/>
          <w:b/>
          <w:color w:val="000000"/>
          <w:kern w:val="0"/>
          <w:sz w:val="24"/>
          <w:szCs w:val="24"/>
        </w:rPr>
        <w:t>Bilz</w:t>
      </w:r>
      <w:proofErr w:type="spellEnd"/>
      <w:r w:rsidRPr="001D6FFA">
        <w:rPr>
          <w:rFonts w:asciiTheme="minorEastAsia" w:hAnsiTheme="minorEastAsia" w:cs="宋体"/>
          <w:b/>
          <w:color w:val="000000"/>
          <w:kern w:val="0"/>
          <w:sz w:val="24"/>
          <w:szCs w:val="24"/>
        </w:rPr>
        <w:t> Vibration Technology AG</w:t>
      </w:r>
    </w:p>
    <w:p w:rsidR="00601027" w:rsidRPr="003C1E39" w:rsidRDefault="00601027" w:rsidP="00601027">
      <w:pPr>
        <w:widowControl/>
        <w:spacing w:before="150" w:after="150"/>
        <w:ind w:firstLine="480"/>
        <w:jc w:val="left"/>
        <w:rPr>
          <w:rFonts w:asciiTheme="minorEastAsia" w:hAnsiTheme="minorEastAsia" w:cs="宋体"/>
          <w:color w:val="000000"/>
          <w:kern w:val="0"/>
          <w:sz w:val="24"/>
          <w:szCs w:val="24"/>
        </w:rPr>
      </w:pPr>
      <w:r w:rsidRPr="003C1E39">
        <w:rPr>
          <w:rFonts w:asciiTheme="minorEastAsia" w:hAnsiTheme="minorEastAsia" w:cs="宋体" w:hint="eastAsia"/>
          <w:color w:val="000000"/>
          <w:kern w:val="0"/>
          <w:sz w:val="24"/>
          <w:szCs w:val="24"/>
        </w:rPr>
        <w:t>BILZ隔振技术公司（Vibration Technology GmbH）成立于一九八五年，是一家专门从事隔振和结构性噪声隔离技术的专业公司。</w:t>
      </w:r>
    </w:p>
    <w:p w:rsidR="00601027" w:rsidRPr="003C1E39" w:rsidRDefault="00601027" w:rsidP="00601027">
      <w:pPr>
        <w:widowControl/>
        <w:spacing w:before="150" w:after="150"/>
        <w:ind w:firstLine="480"/>
        <w:jc w:val="left"/>
        <w:rPr>
          <w:rFonts w:asciiTheme="minorEastAsia" w:hAnsiTheme="minorEastAsia" w:cs="宋体"/>
          <w:color w:val="000000"/>
          <w:kern w:val="0"/>
          <w:sz w:val="24"/>
          <w:szCs w:val="24"/>
        </w:rPr>
      </w:pPr>
      <w:r w:rsidRPr="003C1E39">
        <w:rPr>
          <w:rFonts w:asciiTheme="minorEastAsia" w:hAnsiTheme="minorEastAsia" w:cs="宋体" w:hint="eastAsia"/>
          <w:color w:val="000000"/>
          <w:kern w:val="0"/>
          <w:sz w:val="24"/>
          <w:szCs w:val="24"/>
        </w:rPr>
        <w:t>BILZ公司在该领域是欧共体市场向机器设备制造业和汽车工业及其零部件供应商提供抗振动产品的主要厂商。</w:t>
      </w:r>
    </w:p>
    <w:p w:rsidR="00601027" w:rsidRPr="003C1E39" w:rsidRDefault="00601027" w:rsidP="00601027">
      <w:pPr>
        <w:widowControl/>
        <w:spacing w:before="150" w:after="150"/>
        <w:ind w:firstLine="480"/>
        <w:jc w:val="left"/>
        <w:rPr>
          <w:rFonts w:asciiTheme="minorEastAsia" w:hAnsiTheme="minorEastAsia" w:cs="宋体"/>
          <w:color w:val="000000"/>
          <w:kern w:val="0"/>
          <w:sz w:val="24"/>
          <w:szCs w:val="24"/>
        </w:rPr>
      </w:pPr>
      <w:r w:rsidRPr="003C1E39">
        <w:rPr>
          <w:rFonts w:asciiTheme="minorEastAsia" w:hAnsiTheme="minorEastAsia" w:cs="宋体" w:hint="eastAsia"/>
          <w:color w:val="000000"/>
          <w:kern w:val="0"/>
          <w:sz w:val="24"/>
          <w:szCs w:val="24"/>
        </w:rPr>
        <w:t>公司产品涵盖了众多的应用领域，从减振垫隔离锻锤振动到用于保护半导体工业高灵敏机械设备的空气弹簧装置等。实际上，今天任何振动问题都是可以解决的。</w:t>
      </w:r>
    </w:p>
    <w:p w:rsidR="00601027" w:rsidRDefault="00601027" w:rsidP="00CA590A">
      <w:pPr>
        <w:widowControl/>
        <w:ind w:firstLineChars="200" w:firstLine="480"/>
        <w:jc w:val="left"/>
        <w:rPr>
          <w:rFonts w:asciiTheme="minorEastAsia" w:hAnsiTheme="minorEastAsia" w:cs="宋体" w:hint="eastAsia"/>
          <w:color w:val="000000"/>
          <w:kern w:val="0"/>
          <w:sz w:val="24"/>
          <w:szCs w:val="24"/>
        </w:rPr>
      </w:pPr>
      <w:r w:rsidRPr="003C1E39">
        <w:rPr>
          <w:rFonts w:asciiTheme="minorEastAsia" w:hAnsiTheme="minorEastAsia" w:cs="宋体" w:hint="eastAsia"/>
          <w:color w:val="000000"/>
          <w:kern w:val="0"/>
          <w:sz w:val="24"/>
          <w:szCs w:val="24"/>
        </w:rPr>
        <w:t>从简单的减振垫到用于半导体行业的气动减振装置，BILZ公司可以解决所有的振动问题，使用先进的振动测试仪器为用户提供可靠的振动产品。我们将尽量使本产品说明的简明易懂。如果用户有任何问题，请随时与我们联系。我们的工程技术人员时刻准备着解决用户最为棘手的振动问题。</w:t>
      </w:r>
    </w:p>
    <w:p w:rsidR="00DB32CF" w:rsidRPr="003C1E39" w:rsidRDefault="00DB32CF" w:rsidP="00CA590A">
      <w:pPr>
        <w:widowControl/>
        <w:ind w:firstLineChars="200" w:firstLine="480"/>
        <w:jc w:val="left"/>
        <w:rPr>
          <w:rFonts w:asciiTheme="minorEastAsia" w:hAnsiTheme="minorEastAsia" w:cs="宋体"/>
          <w:color w:val="000000"/>
          <w:kern w:val="0"/>
          <w:sz w:val="24"/>
          <w:szCs w:val="24"/>
        </w:rPr>
      </w:pPr>
    </w:p>
    <w:p w:rsidR="00601027" w:rsidRPr="003C1E39" w:rsidRDefault="00601027" w:rsidP="00601027">
      <w:pPr>
        <w:widowControl/>
        <w:jc w:val="left"/>
        <w:rPr>
          <w:rFonts w:asciiTheme="minorEastAsia" w:hAnsiTheme="minorEastAsia" w:cs="宋体"/>
          <w:color w:val="000000"/>
          <w:kern w:val="0"/>
          <w:sz w:val="24"/>
          <w:szCs w:val="24"/>
        </w:rPr>
      </w:pPr>
      <w:r w:rsidRPr="003C1E39">
        <w:rPr>
          <w:rFonts w:asciiTheme="minorEastAsia" w:hAnsiTheme="minorEastAsia" w:cs="宋体" w:hint="eastAsia"/>
          <w:color w:val="000000"/>
          <w:kern w:val="0"/>
          <w:sz w:val="24"/>
          <w:szCs w:val="24"/>
        </w:rPr>
        <w:t>德国BILZ产品范围：</w:t>
      </w:r>
      <w:r w:rsidRPr="003C1E39">
        <w:rPr>
          <w:rFonts w:asciiTheme="minorEastAsia" w:hAnsiTheme="minorEastAsia" w:cs="宋体"/>
          <w:color w:val="000000"/>
          <w:kern w:val="0"/>
          <w:sz w:val="24"/>
          <w:szCs w:val="24"/>
        </w:rPr>
        <w:t xml:space="preserve"> </w:t>
      </w:r>
      <w:r w:rsidRPr="003C1E39">
        <w:rPr>
          <w:rFonts w:cs="宋体"/>
          <w:color w:val="000000"/>
          <w:kern w:val="0"/>
          <w:sz w:val="24"/>
          <w:szCs w:val="24"/>
        </w:rPr>
        <w:t>复合橡胶气体弹簧</w:t>
      </w:r>
      <w:r w:rsidRPr="003C1E39">
        <w:rPr>
          <w:rFonts w:cs="宋体"/>
          <w:color w:val="000000"/>
          <w:kern w:val="0"/>
          <w:sz w:val="24"/>
          <w:szCs w:val="24"/>
        </w:rPr>
        <w:t>FAEBI®</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电子气动水平控制系统</w:t>
      </w:r>
      <w:r w:rsidRPr="003C1E39">
        <w:rPr>
          <w:rFonts w:cs="宋体"/>
          <w:color w:val="000000"/>
          <w:kern w:val="0"/>
          <w:sz w:val="24"/>
          <w:szCs w:val="24"/>
        </w:rPr>
        <w:t>EPPC™</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比尔茨桌面式隔振台</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隔振垫</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水平调节件</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精密楔形隔振座</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薄膜空气弹簧</w:t>
      </w:r>
      <w:proofErr w:type="spellStart"/>
      <w:r w:rsidRPr="003C1E39">
        <w:rPr>
          <w:rFonts w:cs="宋体"/>
          <w:color w:val="000000"/>
          <w:kern w:val="0"/>
          <w:sz w:val="24"/>
          <w:szCs w:val="24"/>
        </w:rPr>
        <w:t>BiAir</w:t>
      </w:r>
      <w:proofErr w:type="spellEnd"/>
      <w:r w:rsidRPr="003C1E39">
        <w:rPr>
          <w:rFonts w:cs="宋体"/>
          <w:color w:val="000000"/>
          <w:kern w:val="0"/>
          <w:sz w:val="24"/>
          <w:szCs w:val="24"/>
        </w:rPr>
        <w:t>®</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主动隔振系统</w:t>
      </w:r>
      <w:r w:rsidRPr="003C1E39">
        <w:rPr>
          <w:rFonts w:cs="宋体"/>
          <w:color w:val="000000"/>
          <w:kern w:val="0"/>
          <w:sz w:val="24"/>
          <w:szCs w:val="24"/>
        </w:rPr>
        <w:t>AIS™</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消磁系统</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LTH</w:t>
      </w:r>
      <w:r w:rsidRPr="003C1E39">
        <w:rPr>
          <w:rFonts w:cs="宋体"/>
          <w:color w:val="000000"/>
          <w:kern w:val="0"/>
          <w:sz w:val="24"/>
          <w:szCs w:val="24"/>
        </w:rPr>
        <w:t>隔振台</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测量技术和振动分析</w:t>
      </w:r>
      <w:r w:rsidRPr="003C1E39">
        <w:rPr>
          <w:rFonts w:asciiTheme="minorEastAsia" w:hAnsiTheme="minorEastAsia" w:cs="宋体" w:hint="eastAsia"/>
          <w:color w:val="000000"/>
          <w:kern w:val="0"/>
          <w:sz w:val="24"/>
          <w:szCs w:val="24"/>
        </w:rPr>
        <w:t>，</w:t>
      </w:r>
      <w:r w:rsidRPr="003C1E39">
        <w:rPr>
          <w:rFonts w:cs="宋体"/>
          <w:color w:val="000000"/>
          <w:kern w:val="0"/>
          <w:sz w:val="24"/>
          <w:szCs w:val="24"/>
        </w:rPr>
        <w:t>比尔茨产品附件</w:t>
      </w:r>
      <w:r w:rsidR="00F22053">
        <w:rPr>
          <w:rFonts w:cs="宋体" w:hint="eastAsia"/>
          <w:color w:val="000000"/>
          <w:kern w:val="0"/>
          <w:sz w:val="24"/>
          <w:szCs w:val="24"/>
        </w:rPr>
        <w:t>；</w:t>
      </w:r>
      <w:r w:rsidRPr="003C1E39">
        <w:rPr>
          <w:rFonts w:asciiTheme="minorEastAsia" w:hAnsiTheme="minorEastAsia" w:cs="宋体" w:hint="eastAsia"/>
          <w:color w:val="000000"/>
          <w:kern w:val="0"/>
          <w:sz w:val="24"/>
          <w:szCs w:val="24"/>
        </w:rPr>
        <w:t>德国BILZ减振垫、BILZ气动减振装置、BILZ防振垫片、BILZ气弹簧、BILZ橡胶气压弹簧、BILZ机器</w:t>
      </w:r>
      <w:r>
        <w:rPr>
          <w:rFonts w:asciiTheme="minorEastAsia" w:hAnsiTheme="minorEastAsia" w:cs="宋体" w:hint="eastAsia"/>
          <w:color w:val="000000"/>
          <w:kern w:val="0"/>
          <w:sz w:val="24"/>
          <w:szCs w:val="24"/>
        </w:rPr>
        <w:t>减振</w:t>
      </w:r>
      <w:r w:rsidRPr="003C1E39">
        <w:rPr>
          <w:rFonts w:asciiTheme="minorEastAsia" w:hAnsiTheme="minorEastAsia" w:cs="宋体" w:hint="eastAsia"/>
          <w:color w:val="000000"/>
          <w:kern w:val="0"/>
          <w:sz w:val="24"/>
          <w:szCs w:val="24"/>
        </w:rPr>
        <w:t>脚座、BILZ抗震支架、BILZ</w:t>
      </w:r>
      <w:r>
        <w:rPr>
          <w:rFonts w:asciiTheme="minorEastAsia" w:hAnsiTheme="minorEastAsia" w:cs="宋体" w:hint="eastAsia"/>
          <w:color w:val="000000"/>
          <w:kern w:val="0"/>
          <w:sz w:val="24"/>
          <w:szCs w:val="24"/>
        </w:rPr>
        <w:t>振动</w:t>
      </w:r>
      <w:r w:rsidRPr="003C1E39">
        <w:rPr>
          <w:rFonts w:asciiTheme="minorEastAsia" w:hAnsiTheme="minorEastAsia" w:cs="宋体" w:hint="eastAsia"/>
          <w:color w:val="000000"/>
          <w:kern w:val="0"/>
          <w:sz w:val="24"/>
          <w:szCs w:val="24"/>
        </w:rPr>
        <w:t>分析仪、</w:t>
      </w:r>
      <w:r>
        <w:rPr>
          <w:rFonts w:asciiTheme="minorEastAsia" w:hAnsiTheme="minorEastAsia" w:cs="宋体" w:hint="eastAsia"/>
          <w:color w:val="000000"/>
          <w:kern w:val="0"/>
          <w:sz w:val="24"/>
          <w:szCs w:val="24"/>
        </w:rPr>
        <w:t>德国比尔茨</w:t>
      </w:r>
      <w:r w:rsidRPr="003C1E39">
        <w:rPr>
          <w:rFonts w:asciiTheme="minorEastAsia" w:hAnsiTheme="minorEastAsia" w:cs="宋体" w:hint="eastAsia"/>
          <w:color w:val="000000"/>
          <w:kern w:val="0"/>
          <w:sz w:val="24"/>
          <w:szCs w:val="24"/>
        </w:rPr>
        <w:t>BILZ、BILZ</w:t>
      </w:r>
      <w:r>
        <w:rPr>
          <w:rFonts w:asciiTheme="minorEastAsia" w:hAnsiTheme="minorEastAsia" w:cs="宋体" w:hint="eastAsia"/>
          <w:color w:val="000000"/>
          <w:kern w:val="0"/>
          <w:sz w:val="24"/>
          <w:szCs w:val="24"/>
        </w:rPr>
        <w:t>振动</w:t>
      </w:r>
      <w:r w:rsidRPr="003C1E39">
        <w:rPr>
          <w:rFonts w:asciiTheme="minorEastAsia" w:hAnsiTheme="minorEastAsia" w:cs="宋体" w:hint="eastAsia"/>
          <w:color w:val="000000"/>
          <w:kern w:val="0"/>
          <w:sz w:val="24"/>
          <w:szCs w:val="24"/>
        </w:rPr>
        <w:t>分析仪、BILZ</w:t>
      </w:r>
      <w:proofErr w:type="gramStart"/>
      <w:r>
        <w:rPr>
          <w:rFonts w:asciiTheme="minorEastAsia" w:hAnsiTheme="minorEastAsia" w:cs="宋体" w:hint="eastAsia"/>
          <w:color w:val="000000"/>
          <w:kern w:val="0"/>
          <w:sz w:val="24"/>
          <w:szCs w:val="24"/>
        </w:rPr>
        <w:t>测功机减振</w:t>
      </w:r>
      <w:proofErr w:type="gramEnd"/>
      <w:r>
        <w:rPr>
          <w:rFonts w:asciiTheme="minorEastAsia" w:hAnsiTheme="minorEastAsia" w:cs="宋体" w:hint="eastAsia"/>
          <w:color w:val="000000"/>
          <w:kern w:val="0"/>
          <w:sz w:val="24"/>
          <w:szCs w:val="24"/>
        </w:rPr>
        <w:t>弹簧</w:t>
      </w:r>
      <w:r w:rsidRPr="003C1E39">
        <w:rPr>
          <w:rFonts w:asciiTheme="minorEastAsia" w:hAnsiTheme="minorEastAsia" w:cs="宋体" w:hint="eastAsia"/>
          <w:color w:val="000000"/>
          <w:kern w:val="0"/>
          <w:sz w:val="24"/>
          <w:szCs w:val="24"/>
        </w:rPr>
        <w:t>、BILZ振动</w:t>
      </w:r>
      <w:r>
        <w:rPr>
          <w:rFonts w:asciiTheme="minorEastAsia" w:hAnsiTheme="minorEastAsia" w:cs="宋体" w:hint="eastAsia"/>
          <w:color w:val="000000"/>
          <w:kern w:val="0"/>
          <w:sz w:val="24"/>
          <w:szCs w:val="24"/>
        </w:rPr>
        <w:t>隔离控制系统</w:t>
      </w:r>
      <w:r w:rsidRPr="003C1E39">
        <w:rPr>
          <w:rFonts w:asciiTheme="minorEastAsia" w:hAnsiTheme="minorEastAsia" w:cs="宋体" w:hint="eastAsia"/>
          <w:color w:val="000000"/>
          <w:kern w:val="0"/>
          <w:sz w:val="24"/>
          <w:szCs w:val="24"/>
        </w:rPr>
        <w:t>、BILZ</w:t>
      </w:r>
      <w:proofErr w:type="gramStart"/>
      <w:r>
        <w:rPr>
          <w:rFonts w:asciiTheme="minorEastAsia" w:hAnsiTheme="minorEastAsia" w:cs="宋体" w:hint="eastAsia"/>
          <w:color w:val="000000"/>
          <w:kern w:val="0"/>
          <w:sz w:val="24"/>
          <w:szCs w:val="24"/>
        </w:rPr>
        <w:t>抗微振</w:t>
      </w:r>
      <w:proofErr w:type="gramEnd"/>
      <w:r>
        <w:rPr>
          <w:rFonts w:asciiTheme="minorEastAsia" w:hAnsiTheme="minorEastAsia" w:cs="宋体" w:hint="eastAsia"/>
          <w:color w:val="000000"/>
          <w:kern w:val="0"/>
          <w:sz w:val="24"/>
          <w:szCs w:val="24"/>
        </w:rPr>
        <w:t>弹簧减震器</w:t>
      </w:r>
      <w:r w:rsidRPr="003C1E39">
        <w:rPr>
          <w:rFonts w:asciiTheme="minorEastAsia" w:hAnsiTheme="minorEastAsia" w:cs="宋体" w:hint="eastAsia"/>
          <w:color w:val="000000"/>
          <w:kern w:val="0"/>
          <w:sz w:val="24"/>
          <w:szCs w:val="24"/>
        </w:rPr>
        <w:t>、BILZ</w:t>
      </w:r>
      <w:r>
        <w:rPr>
          <w:rFonts w:asciiTheme="minorEastAsia" w:hAnsiTheme="minorEastAsia" w:cs="宋体" w:hint="eastAsia"/>
          <w:color w:val="000000"/>
          <w:kern w:val="0"/>
          <w:sz w:val="24"/>
          <w:szCs w:val="24"/>
        </w:rPr>
        <w:t>膜空气弹簧隔振系统</w:t>
      </w:r>
      <w:r w:rsidRPr="003C1E39">
        <w:rPr>
          <w:rFonts w:asciiTheme="minorEastAsia" w:hAnsiTheme="minorEastAsia" w:cs="宋体" w:hint="eastAsia"/>
          <w:color w:val="000000"/>
          <w:kern w:val="0"/>
          <w:sz w:val="24"/>
          <w:szCs w:val="24"/>
        </w:rPr>
        <w:t>、BILZ</w:t>
      </w:r>
      <w:r>
        <w:rPr>
          <w:rFonts w:asciiTheme="minorEastAsia" w:hAnsiTheme="minorEastAsia" w:cs="宋体" w:hint="eastAsia"/>
          <w:color w:val="000000"/>
          <w:kern w:val="0"/>
          <w:sz w:val="24"/>
          <w:szCs w:val="24"/>
        </w:rPr>
        <w:t>空气</w:t>
      </w:r>
      <w:r w:rsidRPr="003C1E39">
        <w:rPr>
          <w:rFonts w:asciiTheme="minorEastAsia" w:hAnsiTheme="minorEastAsia" w:cs="宋体" w:hint="eastAsia"/>
          <w:color w:val="000000"/>
          <w:kern w:val="0"/>
          <w:sz w:val="24"/>
          <w:szCs w:val="24"/>
        </w:rPr>
        <w:t>隔振系统</w:t>
      </w:r>
      <w:r w:rsidRPr="003C1E39">
        <w:rPr>
          <w:rFonts w:asciiTheme="minorEastAsia" w:hAnsiTheme="minorEastAsia" w:cs="宋体"/>
          <w:color w:val="000000"/>
          <w:kern w:val="0"/>
          <w:sz w:val="24"/>
          <w:szCs w:val="24"/>
        </w:rPr>
        <w:t xml:space="preserve"> </w:t>
      </w:r>
    </w:p>
    <w:p w:rsidR="002B5AF0" w:rsidRPr="00E07532" w:rsidRDefault="002B5AF0">
      <w:pPr>
        <w:rPr>
          <w:rFonts w:cs="宋体" w:hint="eastAsia"/>
          <w:color w:val="000000"/>
          <w:kern w:val="0"/>
          <w:sz w:val="24"/>
          <w:szCs w:val="24"/>
        </w:rPr>
      </w:pPr>
    </w:p>
    <w:p w:rsidR="005B7FA9" w:rsidRPr="00E07532" w:rsidRDefault="005B7FA9">
      <w:pPr>
        <w:rPr>
          <w:rFonts w:cs="宋体" w:hint="eastAsia"/>
          <w:color w:val="000000"/>
          <w:kern w:val="0"/>
          <w:sz w:val="24"/>
          <w:szCs w:val="24"/>
        </w:rPr>
      </w:pPr>
      <w:r w:rsidRPr="00E07532">
        <w:rPr>
          <w:rFonts w:cs="宋体" w:hint="eastAsia"/>
          <w:color w:val="000000"/>
          <w:kern w:val="0"/>
          <w:sz w:val="24"/>
          <w:szCs w:val="24"/>
        </w:rPr>
        <w:t>关于我们</w:t>
      </w:r>
    </w:p>
    <w:p w:rsidR="00623149" w:rsidRDefault="0079243C" w:rsidP="0079243C">
      <w:pPr>
        <w:pStyle w:val="a5"/>
        <w:spacing w:before="0" w:beforeAutospacing="0" w:after="0" w:afterAutospacing="0"/>
        <w:rPr>
          <w:rFonts w:asciiTheme="minorHAnsi" w:eastAsiaTheme="minorEastAsia" w:hAnsiTheme="minorHAnsi" w:hint="eastAsia"/>
          <w:color w:val="000000"/>
        </w:rPr>
      </w:pPr>
      <w:r w:rsidRPr="00623149">
        <w:rPr>
          <w:rFonts w:asciiTheme="minorHAnsi" w:eastAsiaTheme="minorEastAsia" w:hAnsiTheme="minorHAnsi"/>
          <w:color w:val="000000"/>
        </w:rPr>
        <w:t>自</w:t>
      </w:r>
      <w:r w:rsidRPr="00623149">
        <w:rPr>
          <w:rFonts w:asciiTheme="minorHAnsi" w:eastAsiaTheme="minorEastAsia" w:hAnsiTheme="minorHAnsi" w:hint="eastAsia"/>
          <w:color w:val="000000"/>
        </w:rPr>
        <w:t>2009</w:t>
      </w:r>
      <w:r w:rsidRPr="00623149">
        <w:rPr>
          <w:rFonts w:asciiTheme="minorHAnsi" w:eastAsiaTheme="minorEastAsia" w:hAnsiTheme="minorHAnsi"/>
          <w:color w:val="000000"/>
        </w:rPr>
        <w:t>年以来</w:t>
      </w:r>
      <w:r w:rsidRPr="00623149">
        <w:rPr>
          <w:rFonts w:asciiTheme="minorHAnsi" w:eastAsiaTheme="minorEastAsia" w:hAnsiTheme="minorHAnsi" w:hint="eastAsia"/>
          <w:bCs/>
          <w:color w:val="000000"/>
        </w:rPr>
        <w:t>我们</w:t>
      </w:r>
      <w:r w:rsidRPr="00623149">
        <w:rPr>
          <w:rFonts w:asciiTheme="minorHAnsi" w:eastAsiaTheme="minorEastAsia" w:hAnsiTheme="minorHAnsi"/>
          <w:color w:val="000000"/>
        </w:rPr>
        <w:t>一直处于领先地位的冲击和振动控制领域。</w:t>
      </w:r>
    </w:p>
    <w:p w:rsidR="0079243C" w:rsidRPr="00545CFE" w:rsidRDefault="0079243C" w:rsidP="00545CFE">
      <w:pPr>
        <w:pStyle w:val="a5"/>
        <w:spacing w:before="0" w:beforeAutospacing="0" w:after="0" w:afterAutospacing="0"/>
        <w:rPr>
          <w:rFonts w:asciiTheme="minorHAnsi" w:eastAsiaTheme="minorEastAsia" w:hAnsiTheme="minorHAnsi"/>
          <w:color w:val="000000"/>
        </w:rPr>
      </w:pPr>
      <w:r w:rsidRPr="00623149">
        <w:rPr>
          <w:rFonts w:asciiTheme="minorHAnsi" w:eastAsiaTheme="minorEastAsia" w:hAnsiTheme="minorHAnsi"/>
          <w:color w:val="000000"/>
        </w:rPr>
        <w:t>我公司提供全球隔振和冲击控制解决方案产业。我们的隔离系统的性能可靠是可靠的工程原理和性能测试验证。</w:t>
      </w:r>
      <w:r w:rsidRPr="00623149">
        <w:rPr>
          <w:rFonts w:asciiTheme="minorHAnsi" w:eastAsiaTheme="minorEastAsia" w:hAnsiTheme="minorHAnsi" w:hint="eastAsia"/>
          <w:color w:val="000000"/>
        </w:rPr>
        <w:t>通过</w:t>
      </w:r>
      <w:r w:rsidRPr="00623149">
        <w:rPr>
          <w:rFonts w:asciiTheme="minorHAnsi" w:eastAsiaTheme="minorEastAsia" w:hAnsiTheme="minorHAnsi"/>
          <w:color w:val="000000"/>
        </w:rPr>
        <w:t>隔离器的生产和研发</w:t>
      </w:r>
      <w:r w:rsidRPr="00623149">
        <w:rPr>
          <w:rFonts w:asciiTheme="minorHAnsi" w:eastAsiaTheme="minorEastAsia" w:hAnsiTheme="minorHAnsi" w:hint="eastAsia"/>
          <w:color w:val="000000"/>
        </w:rPr>
        <w:t>，</w:t>
      </w:r>
      <w:r w:rsidRPr="00623149">
        <w:rPr>
          <w:rFonts w:asciiTheme="minorHAnsi" w:eastAsiaTheme="minorEastAsia" w:hAnsiTheme="minorHAnsi"/>
          <w:color w:val="000000"/>
        </w:rPr>
        <w:t>我们的工程师为您的震动和冲击问题的解决方案。德国</w:t>
      </w:r>
      <w:r w:rsidRPr="00623149">
        <w:rPr>
          <w:rFonts w:asciiTheme="minorHAnsi" w:eastAsiaTheme="minorEastAsia" w:hAnsiTheme="minorHAnsi" w:hint="eastAsia"/>
          <w:color w:val="000000"/>
        </w:rPr>
        <w:t>BILZ</w:t>
      </w:r>
      <w:r w:rsidRPr="00623149">
        <w:rPr>
          <w:rFonts w:asciiTheme="minorHAnsi" w:eastAsiaTheme="minorEastAsia" w:hAnsiTheme="minorHAnsi"/>
          <w:color w:val="000000"/>
        </w:rPr>
        <w:t>产品适用于地铁、动车、冲床、高速冲床、空压机、重型发电机、空调主机、大型管道、检测仪、电子生产设备及各类产业设备等。</w:t>
      </w:r>
      <w:r w:rsidRPr="00623149">
        <w:rPr>
          <w:rFonts w:asciiTheme="minorHAnsi" w:eastAsiaTheme="minorEastAsia" w:hAnsiTheme="minorHAnsi"/>
          <w:color w:val="000000"/>
        </w:rPr>
        <w:t>BILZ</w:t>
      </w:r>
      <w:r w:rsidRPr="00623149">
        <w:rPr>
          <w:rFonts w:asciiTheme="minorHAnsi" w:eastAsiaTheme="minorEastAsia" w:hAnsiTheme="minorHAnsi"/>
          <w:color w:val="000000"/>
        </w:rPr>
        <w:t>主要产品：减震垫</w:t>
      </w:r>
      <w:r w:rsidRPr="00623149">
        <w:rPr>
          <w:rFonts w:asciiTheme="minorHAnsi" w:eastAsiaTheme="minorEastAsia" w:hAnsiTheme="minorHAnsi"/>
          <w:color w:val="000000"/>
        </w:rPr>
        <w:t>,</w:t>
      </w:r>
      <w:r w:rsidRPr="00623149">
        <w:rPr>
          <w:rFonts w:asciiTheme="minorHAnsi" w:eastAsiaTheme="minorEastAsia" w:hAnsiTheme="minorHAnsi"/>
          <w:color w:val="000000"/>
        </w:rPr>
        <w:t>减震基础</w:t>
      </w:r>
      <w:r w:rsidRPr="00623149">
        <w:rPr>
          <w:rFonts w:asciiTheme="minorHAnsi" w:eastAsiaTheme="minorEastAsia" w:hAnsiTheme="minorHAnsi"/>
          <w:color w:val="000000"/>
        </w:rPr>
        <w:t>,</w:t>
      </w:r>
      <w:r w:rsidRPr="00623149">
        <w:rPr>
          <w:rFonts w:asciiTheme="minorHAnsi" w:eastAsiaTheme="minorEastAsia" w:hAnsiTheme="minorHAnsi"/>
          <w:color w:val="000000"/>
        </w:rPr>
        <w:t>支撑式减震器</w:t>
      </w:r>
      <w:r w:rsidRPr="00623149">
        <w:rPr>
          <w:rFonts w:asciiTheme="minorHAnsi" w:eastAsiaTheme="minorEastAsia" w:hAnsiTheme="minorHAnsi"/>
          <w:color w:val="000000"/>
        </w:rPr>
        <w:t>,</w:t>
      </w:r>
      <w:r w:rsidRPr="00623149">
        <w:rPr>
          <w:rFonts w:asciiTheme="minorHAnsi" w:eastAsiaTheme="minorEastAsia" w:hAnsiTheme="minorHAnsi"/>
          <w:color w:val="000000"/>
        </w:rPr>
        <w:t>气浮式减震器，空气弹簧等减震产品。</w:t>
      </w:r>
      <w:r w:rsidR="004C5B1E">
        <w:rPr>
          <w:rFonts w:asciiTheme="minorHAnsi" w:eastAsiaTheme="minorEastAsia" w:hAnsiTheme="minorHAnsi" w:hint="eastAsia"/>
          <w:color w:val="000000"/>
        </w:rPr>
        <w:t>合肥力坤环保科技有限公司引进德国技术服务中国</w:t>
      </w:r>
      <w:r w:rsidR="00ED0A69">
        <w:rPr>
          <w:rFonts w:asciiTheme="minorHAnsi" w:eastAsiaTheme="minorEastAsia" w:hAnsiTheme="minorHAnsi" w:hint="eastAsia"/>
          <w:color w:val="000000"/>
        </w:rPr>
        <w:t>多年</w:t>
      </w:r>
      <w:r w:rsidR="004C5B1E">
        <w:rPr>
          <w:rFonts w:asciiTheme="minorHAnsi" w:eastAsiaTheme="minorEastAsia" w:hAnsiTheme="minorHAnsi" w:hint="eastAsia"/>
          <w:color w:val="000000"/>
        </w:rPr>
        <w:t>，</w:t>
      </w:r>
      <w:r w:rsidR="00957838">
        <w:rPr>
          <w:rFonts w:asciiTheme="minorHAnsi" w:eastAsiaTheme="minorEastAsia" w:hAnsiTheme="minorHAnsi" w:hint="eastAsia"/>
          <w:color w:val="000000"/>
        </w:rPr>
        <w:t>我们服务的客户遍布</w:t>
      </w:r>
      <w:r w:rsidR="008D36B3" w:rsidRPr="00785CA1">
        <w:rPr>
          <w:rFonts w:asciiTheme="minorEastAsia" w:hAnsiTheme="minorEastAsia" w:cs="Arial" w:hint="eastAsia"/>
          <w:color w:val="000000" w:themeColor="text1"/>
          <w:szCs w:val="21"/>
        </w:rPr>
        <w:t>工业</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航空</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油田</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风电</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国防</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海洋</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军事</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车辆</w:t>
      </w:r>
      <w:r w:rsidR="008D36B3">
        <w:rPr>
          <w:rFonts w:asciiTheme="minorEastAsia" w:hAnsiTheme="minorEastAsia" w:cs="Arial" w:hint="eastAsia"/>
          <w:color w:val="000000" w:themeColor="text1"/>
          <w:szCs w:val="21"/>
        </w:rPr>
        <w:t>、</w:t>
      </w:r>
      <w:r w:rsidR="008D36B3" w:rsidRPr="00785CA1">
        <w:rPr>
          <w:rFonts w:asciiTheme="minorEastAsia" w:hAnsiTheme="minorEastAsia" w:cs="Arial" w:hint="eastAsia"/>
          <w:color w:val="000000" w:themeColor="text1"/>
          <w:szCs w:val="21"/>
        </w:rPr>
        <w:t>铁路</w:t>
      </w:r>
      <w:r w:rsidR="008D36B3">
        <w:rPr>
          <w:rFonts w:asciiTheme="minorEastAsia" w:hAnsiTheme="minorEastAsia" w:cs="Arial" w:hint="eastAsia"/>
          <w:color w:val="000000" w:themeColor="text1"/>
          <w:szCs w:val="21"/>
        </w:rPr>
        <w:t>等行业</w:t>
      </w:r>
      <w:r w:rsidR="00545CFE">
        <w:rPr>
          <w:rFonts w:asciiTheme="minorEastAsia" w:hAnsiTheme="minorEastAsia" w:cs="Arial" w:hint="eastAsia"/>
          <w:color w:val="000000" w:themeColor="text1"/>
          <w:szCs w:val="21"/>
        </w:rPr>
        <w:t>。</w:t>
      </w:r>
      <w:r w:rsidR="00D55E3F">
        <w:rPr>
          <w:rFonts w:asciiTheme="minorEastAsia" w:hAnsiTheme="minorEastAsia" w:cs="Arial" w:hint="eastAsia"/>
          <w:color w:val="000000" w:themeColor="text1"/>
          <w:szCs w:val="21"/>
        </w:rPr>
        <w:t>期待</w:t>
      </w:r>
      <w:r w:rsidR="00AA3E30">
        <w:rPr>
          <w:rFonts w:asciiTheme="minorEastAsia" w:hAnsiTheme="minorEastAsia" w:cs="Arial" w:hint="eastAsia"/>
          <w:color w:val="000000" w:themeColor="text1"/>
          <w:szCs w:val="21"/>
        </w:rPr>
        <w:t>与您携手一起</w:t>
      </w:r>
      <w:r w:rsidR="00D55E3F">
        <w:rPr>
          <w:rFonts w:asciiTheme="minorEastAsia" w:hAnsiTheme="minorEastAsia" w:cs="Arial" w:hint="eastAsia"/>
          <w:color w:val="000000" w:themeColor="text1"/>
          <w:szCs w:val="21"/>
        </w:rPr>
        <w:t>解决</w:t>
      </w:r>
      <w:r w:rsidR="00AA3E30">
        <w:rPr>
          <w:rFonts w:asciiTheme="minorEastAsia" w:hAnsiTheme="minorEastAsia" w:cs="Arial" w:hint="eastAsia"/>
          <w:color w:val="000000" w:themeColor="text1"/>
          <w:szCs w:val="21"/>
        </w:rPr>
        <w:t>生活和工作中</w:t>
      </w:r>
      <w:r w:rsidR="00D55E3F">
        <w:rPr>
          <w:rFonts w:asciiTheme="minorEastAsia" w:hAnsiTheme="minorEastAsia" w:cs="Arial" w:hint="eastAsia"/>
          <w:color w:val="000000" w:themeColor="text1"/>
          <w:szCs w:val="21"/>
        </w:rPr>
        <w:t>困扰</w:t>
      </w:r>
      <w:bookmarkStart w:id="0" w:name="_GoBack"/>
      <w:bookmarkEnd w:id="0"/>
      <w:r w:rsidR="00D55E3F">
        <w:rPr>
          <w:rFonts w:asciiTheme="minorEastAsia" w:hAnsiTheme="minorEastAsia" w:cs="Arial" w:hint="eastAsia"/>
          <w:color w:val="000000" w:themeColor="text1"/>
          <w:szCs w:val="21"/>
        </w:rPr>
        <w:t>的各种噪音和振动问题</w:t>
      </w:r>
      <w:r w:rsidR="002246F4">
        <w:rPr>
          <w:rFonts w:asciiTheme="minorEastAsia" w:hAnsiTheme="minorEastAsia" w:cs="Arial" w:hint="eastAsia"/>
          <w:color w:val="000000" w:themeColor="text1"/>
          <w:szCs w:val="21"/>
        </w:rPr>
        <w:t>。</w:t>
      </w:r>
    </w:p>
    <w:sectPr w:rsidR="0079243C" w:rsidRPr="00545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66A" w:rsidRDefault="0054366A" w:rsidP="00601027">
      <w:r>
        <w:separator/>
      </w:r>
    </w:p>
  </w:endnote>
  <w:endnote w:type="continuationSeparator" w:id="0">
    <w:p w:rsidR="0054366A" w:rsidRDefault="0054366A" w:rsidP="0060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66A" w:rsidRDefault="0054366A" w:rsidP="00601027">
      <w:r>
        <w:separator/>
      </w:r>
    </w:p>
  </w:footnote>
  <w:footnote w:type="continuationSeparator" w:id="0">
    <w:p w:rsidR="0054366A" w:rsidRDefault="0054366A" w:rsidP="006010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51"/>
    <w:rsid w:val="002246F4"/>
    <w:rsid w:val="002B5AF0"/>
    <w:rsid w:val="004C5B1E"/>
    <w:rsid w:val="0054366A"/>
    <w:rsid w:val="00545CFE"/>
    <w:rsid w:val="005B7FA9"/>
    <w:rsid w:val="00601027"/>
    <w:rsid w:val="00623149"/>
    <w:rsid w:val="00775C60"/>
    <w:rsid w:val="00781251"/>
    <w:rsid w:val="0079243C"/>
    <w:rsid w:val="008D36B3"/>
    <w:rsid w:val="008F0EA0"/>
    <w:rsid w:val="00957838"/>
    <w:rsid w:val="00AA3E30"/>
    <w:rsid w:val="00CA590A"/>
    <w:rsid w:val="00D55E3F"/>
    <w:rsid w:val="00D73115"/>
    <w:rsid w:val="00DB32CF"/>
    <w:rsid w:val="00E07532"/>
    <w:rsid w:val="00ED0A69"/>
    <w:rsid w:val="00F22053"/>
    <w:rsid w:val="00F33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0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0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1027"/>
    <w:rPr>
      <w:sz w:val="18"/>
      <w:szCs w:val="18"/>
    </w:rPr>
  </w:style>
  <w:style w:type="paragraph" w:styleId="a4">
    <w:name w:val="footer"/>
    <w:basedOn w:val="a"/>
    <w:link w:val="Char0"/>
    <w:uiPriority w:val="99"/>
    <w:unhideWhenUsed/>
    <w:rsid w:val="00601027"/>
    <w:pPr>
      <w:tabs>
        <w:tab w:val="center" w:pos="4153"/>
        <w:tab w:val="right" w:pos="8306"/>
      </w:tabs>
      <w:snapToGrid w:val="0"/>
      <w:jc w:val="left"/>
    </w:pPr>
    <w:rPr>
      <w:sz w:val="18"/>
      <w:szCs w:val="18"/>
    </w:rPr>
  </w:style>
  <w:style w:type="character" w:customStyle="1" w:styleId="Char0">
    <w:name w:val="页脚 Char"/>
    <w:basedOn w:val="a0"/>
    <w:link w:val="a4"/>
    <w:uiPriority w:val="99"/>
    <w:rsid w:val="00601027"/>
    <w:rPr>
      <w:sz w:val="18"/>
      <w:szCs w:val="18"/>
    </w:rPr>
  </w:style>
  <w:style w:type="paragraph" w:styleId="a5">
    <w:name w:val="Normal (Web)"/>
    <w:basedOn w:val="a"/>
    <w:uiPriority w:val="99"/>
    <w:unhideWhenUsed/>
    <w:rsid w:val="0079243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924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0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0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1027"/>
    <w:rPr>
      <w:sz w:val="18"/>
      <w:szCs w:val="18"/>
    </w:rPr>
  </w:style>
  <w:style w:type="paragraph" w:styleId="a4">
    <w:name w:val="footer"/>
    <w:basedOn w:val="a"/>
    <w:link w:val="Char0"/>
    <w:uiPriority w:val="99"/>
    <w:unhideWhenUsed/>
    <w:rsid w:val="00601027"/>
    <w:pPr>
      <w:tabs>
        <w:tab w:val="center" w:pos="4153"/>
        <w:tab w:val="right" w:pos="8306"/>
      </w:tabs>
      <w:snapToGrid w:val="0"/>
      <w:jc w:val="left"/>
    </w:pPr>
    <w:rPr>
      <w:sz w:val="18"/>
      <w:szCs w:val="18"/>
    </w:rPr>
  </w:style>
  <w:style w:type="character" w:customStyle="1" w:styleId="Char0">
    <w:name w:val="页脚 Char"/>
    <w:basedOn w:val="a0"/>
    <w:link w:val="a4"/>
    <w:uiPriority w:val="99"/>
    <w:rsid w:val="00601027"/>
    <w:rPr>
      <w:sz w:val="18"/>
      <w:szCs w:val="18"/>
    </w:rPr>
  </w:style>
  <w:style w:type="paragraph" w:styleId="a5">
    <w:name w:val="Normal (Web)"/>
    <w:basedOn w:val="a"/>
    <w:uiPriority w:val="99"/>
    <w:unhideWhenUsed/>
    <w:rsid w:val="0079243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92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cp:revision>
  <dcterms:created xsi:type="dcterms:W3CDTF">2020-03-11T15:48:00Z</dcterms:created>
  <dcterms:modified xsi:type="dcterms:W3CDTF">2020-03-11T15:59:00Z</dcterms:modified>
</cp:coreProperties>
</file>