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1201A" w14:textId="19E14C82" w:rsidR="000342A7" w:rsidRDefault="000342A7" w:rsidP="000342A7">
      <w:r>
        <w:t xml:space="preserve"># Week 5 Report: </w:t>
      </w:r>
      <w:proofErr w:type="spellStart"/>
      <w:r>
        <w:t>AutoML</w:t>
      </w:r>
      <w:proofErr w:type="spellEnd"/>
      <w:r>
        <w:t xml:space="preserve"> Training &amp; Fine-Tuned Model Evaluation</w:t>
      </w:r>
    </w:p>
    <w:p w14:paraId="5A997071" w14:textId="77777777" w:rsidR="000342A7" w:rsidRDefault="000342A7" w:rsidP="000342A7">
      <w:r>
        <w:t>**</w:t>
      </w:r>
      <w:proofErr w:type="gramStart"/>
      <w:r>
        <w:t>Name:*</w:t>
      </w:r>
      <w:proofErr w:type="gramEnd"/>
      <w:r>
        <w:t xml:space="preserve">* Harry Yachimba  </w:t>
      </w:r>
    </w:p>
    <w:p w14:paraId="4B7B8793" w14:textId="77777777" w:rsidR="000342A7" w:rsidRDefault="000342A7" w:rsidP="000342A7">
      <w:r>
        <w:t>**</w:t>
      </w:r>
      <w:proofErr w:type="gramStart"/>
      <w:r>
        <w:t>Date:*</w:t>
      </w:r>
      <w:proofErr w:type="gramEnd"/>
      <w:r>
        <w:t xml:space="preserve">* May 6, 2026  </w:t>
      </w:r>
    </w:p>
    <w:p w14:paraId="5D0CFB27" w14:textId="77777777" w:rsidR="000342A7" w:rsidRDefault="000342A7" w:rsidP="000342A7">
      <w:r>
        <w:t xml:space="preserve">**Capstone </w:t>
      </w:r>
      <w:proofErr w:type="gramStart"/>
      <w:r>
        <w:t>Project:*</w:t>
      </w:r>
      <w:proofErr w:type="gramEnd"/>
      <w:r>
        <w:t xml:space="preserve">* Cybersecurity Threat Detection &amp; Analysis  </w:t>
      </w:r>
    </w:p>
    <w:p w14:paraId="20621FCC" w14:textId="7E17A11E" w:rsidR="000342A7" w:rsidRDefault="000342A7" w:rsidP="000342A7">
      <w:r>
        <w:t xml:space="preserve">**My </w:t>
      </w:r>
      <w:proofErr w:type="gramStart"/>
      <w:r>
        <w:t>Component:*</w:t>
      </w:r>
      <w:proofErr w:type="gramEnd"/>
      <w:r>
        <w:t xml:space="preserve">* AI Model Comparison and Threat Classification Workflow  </w:t>
      </w:r>
    </w:p>
    <w:p w14:paraId="68B589BE" w14:textId="6B8CF6B4" w:rsidR="000342A7" w:rsidRDefault="000342A7" w:rsidP="000342A7">
      <w:r>
        <w:t>---</w:t>
      </w:r>
    </w:p>
    <w:p w14:paraId="135FD90A" w14:textId="2DB1C8C9" w:rsidR="000342A7" w:rsidRDefault="000342A7" w:rsidP="000342A7">
      <w:r>
        <w:t># Part A: Teachable Machine Training</w:t>
      </w:r>
    </w:p>
    <w:p w14:paraId="6E44492F" w14:textId="187090FA" w:rsidR="000342A7" w:rsidRDefault="000342A7" w:rsidP="000342A7">
      <w:r>
        <w:t>## Training Setup</w:t>
      </w:r>
    </w:p>
    <w:p w14:paraId="4CB8718E" w14:textId="77777777" w:rsidR="000342A7" w:rsidRDefault="000342A7" w:rsidP="000342A7">
      <w:r>
        <w:t>- **</w:t>
      </w:r>
      <w:proofErr w:type="gramStart"/>
      <w:r>
        <w:t>Task:*</w:t>
      </w:r>
      <w:proofErr w:type="gramEnd"/>
      <w:r>
        <w:t>* Phishing vs Legitimate Email Screenshot Classification</w:t>
      </w:r>
    </w:p>
    <w:p w14:paraId="5AE93A90" w14:textId="77777777" w:rsidR="000342A7" w:rsidRDefault="000342A7" w:rsidP="000342A7">
      <w:r>
        <w:t xml:space="preserve">- **Training images per </w:t>
      </w:r>
      <w:proofErr w:type="gramStart"/>
      <w:r>
        <w:t>class:*</w:t>
      </w:r>
      <w:proofErr w:type="gramEnd"/>
      <w:r>
        <w:t>* 25</w:t>
      </w:r>
    </w:p>
    <w:p w14:paraId="40788852" w14:textId="77777777" w:rsidR="000342A7" w:rsidRDefault="000342A7" w:rsidP="000342A7">
      <w:r>
        <w:t xml:space="preserve">- **Test images per </w:t>
      </w:r>
      <w:proofErr w:type="gramStart"/>
      <w:r>
        <w:t>class:*</w:t>
      </w:r>
      <w:proofErr w:type="gramEnd"/>
      <w:r>
        <w:t>* 5</w:t>
      </w:r>
    </w:p>
    <w:p w14:paraId="3F220C94" w14:textId="31768503" w:rsidR="000342A7" w:rsidRDefault="000342A7" w:rsidP="000342A7">
      <w:r>
        <w:t xml:space="preserve">- **Total training </w:t>
      </w:r>
      <w:proofErr w:type="gramStart"/>
      <w:r>
        <w:t>time:*</w:t>
      </w:r>
      <w:proofErr w:type="gramEnd"/>
      <w:r>
        <w:t>* Approximately 30 seconds</w:t>
      </w:r>
    </w:p>
    <w:p w14:paraId="512052C2" w14:textId="2AD994CA" w:rsidR="000342A7" w:rsidRDefault="000342A7" w:rsidP="000342A7">
      <w:r>
        <w:t>## Test Results</w:t>
      </w:r>
    </w:p>
    <w:p w14:paraId="6013B9E9" w14:textId="77777777" w:rsidR="000342A7" w:rsidRDefault="000342A7" w:rsidP="000342A7">
      <w:r>
        <w:t>| # | Actual Class | Predicted Class | Confidence | Correct? |</w:t>
      </w:r>
    </w:p>
    <w:p w14:paraId="6FD00CE3" w14:textId="77777777" w:rsidR="000342A7" w:rsidRDefault="000342A7" w:rsidP="000342A7">
      <w:r>
        <w:t>|---|--------------|----------------|------------|----------|</w:t>
      </w:r>
    </w:p>
    <w:p w14:paraId="1B8B5A3A" w14:textId="77777777" w:rsidR="000342A7" w:rsidRDefault="000342A7" w:rsidP="000342A7">
      <w:r>
        <w:t>| 1 | Legitimate | Legitimate | 98% | Yes |</w:t>
      </w:r>
    </w:p>
    <w:p w14:paraId="4C111CFD" w14:textId="77777777" w:rsidR="000342A7" w:rsidRDefault="000342A7" w:rsidP="000342A7">
      <w:r>
        <w:t>| 2 | Legitimate | Legitimate | 52% | Yes |</w:t>
      </w:r>
    </w:p>
    <w:p w14:paraId="4791FF69" w14:textId="77777777" w:rsidR="000342A7" w:rsidRDefault="000342A7" w:rsidP="000342A7">
      <w:r>
        <w:t>| 3 | Legitimate | Legitimate | 100% | Yes |</w:t>
      </w:r>
    </w:p>
    <w:p w14:paraId="47002F65" w14:textId="77777777" w:rsidR="000342A7" w:rsidRDefault="000342A7" w:rsidP="000342A7">
      <w:r>
        <w:t>| 4 | Phishing | Phishing | 100% | Yes |</w:t>
      </w:r>
    </w:p>
    <w:p w14:paraId="6D26FDC5" w14:textId="77777777" w:rsidR="000342A7" w:rsidRDefault="000342A7" w:rsidP="000342A7">
      <w:r>
        <w:t>| 5 | Legitimate | Legitimate | 99% | Yes |</w:t>
      </w:r>
    </w:p>
    <w:p w14:paraId="0BE264BB" w14:textId="77777777" w:rsidR="000342A7" w:rsidRDefault="000342A7" w:rsidP="000342A7">
      <w:r>
        <w:t>| 6 | Phishing | Phishing | 99% | Yes |</w:t>
      </w:r>
    </w:p>
    <w:p w14:paraId="073F1EA6" w14:textId="77777777" w:rsidR="000342A7" w:rsidRDefault="000342A7" w:rsidP="000342A7">
      <w:r>
        <w:t>| 7 | Legitimate | Legitimate | 97% | Yes |</w:t>
      </w:r>
    </w:p>
    <w:p w14:paraId="1B876913" w14:textId="77777777" w:rsidR="000342A7" w:rsidRDefault="000342A7" w:rsidP="000342A7">
      <w:r>
        <w:t>| 8 | Phishing | Phishing | 100% | Yes |</w:t>
      </w:r>
    </w:p>
    <w:p w14:paraId="34D6BC2B" w14:textId="77777777" w:rsidR="000342A7" w:rsidRDefault="000342A7" w:rsidP="000342A7">
      <w:r>
        <w:t>| 9 | Phishing | Phishing | 96% | Yes |</w:t>
      </w:r>
    </w:p>
    <w:p w14:paraId="2CFD954A" w14:textId="77777777" w:rsidR="000342A7" w:rsidRDefault="000342A7" w:rsidP="000342A7">
      <w:r>
        <w:t>| 10 | Phishing | Phishing | 99% | Yes |</w:t>
      </w:r>
    </w:p>
    <w:p w14:paraId="1754FF4B" w14:textId="77777777" w:rsidR="000342A7" w:rsidRDefault="000342A7" w:rsidP="000342A7"/>
    <w:p w14:paraId="54124B06" w14:textId="782DD4E8" w:rsidR="000342A7" w:rsidRDefault="000342A7" w:rsidP="000342A7">
      <w:r>
        <w:lastRenderedPageBreak/>
        <w:t>## Confusion Matrix</w:t>
      </w:r>
    </w:p>
    <w:p w14:paraId="5CD50A55" w14:textId="77777777" w:rsidR="000342A7" w:rsidRDefault="000342A7" w:rsidP="000342A7">
      <w:r>
        <w:t>| | Predicted: Phishing | Predicted: Legitimate |</w:t>
      </w:r>
    </w:p>
    <w:p w14:paraId="73FA40F5" w14:textId="77777777" w:rsidR="000342A7" w:rsidRDefault="000342A7" w:rsidP="000342A7">
      <w:r>
        <w:t>|---|---|---|</w:t>
      </w:r>
    </w:p>
    <w:p w14:paraId="629AEE4A" w14:textId="77777777" w:rsidR="000342A7" w:rsidRDefault="000342A7" w:rsidP="000342A7">
      <w:r>
        <w:t>| **Actual: Phishing** | TP = 5 | FN = 0 |</w:t>
      </w:r>
    </w:p>
    <w:p w14:paraId="60D28D7F" w14:textId="114DCC15" w:rsidR="000342A7" w:rsidRDefault="000342A7" w:rsidP="000342A7">
      <w:r>
        <w:t>| **Actual: Legitimate** | FP = 0 | TN = 5 |</w:t>
      </w:r>
    </w:p>
    <w:p w14:paraId="5EAA570E" w14:textId="709B0895" w:rsidR="000342A7" w:rsidRDefault="000342A7" w:rsidP="000342A7">
      <w:r>
        <w:t>## Calculated Metrics</w:t>
      </w:r>
    </w:p>
    <w:p w14:paraId="47DAA334" w14:textId="77777777" w:rsidR="000342A7" w:rsidRDefault="000342A7" w:rsidP="000342A7">
      <w:r>
        <w:t>- **</w:t>
      </w:r>
      <w:proofErr w:type="gramStart"/>
      <w:r>
        <w:t>Accuracy:*</w:t>
      </w:r>
      <w:proofErr w:type="gramEnd"/>
      <w:r>
        <w:t>* 100%</w:t>
      </w:r>
    </w:p>
    <w:p w14:paraId="29B3EA0B" w14:textId="77777777" w:rsidR="000342A7" w:rsidRDefault="000342A7" w:rsidP="000342A7">
      <w:r>
        <w:t>- **</w:t>
      </w:r>
      <w:proofErr w:type="gramStart"/>
      <w:r>
        <w:t>Precision:*</w:t>
      </w:r>
      <w:proofErr w:type="gramEnd"/>
      <w:r>
        <w:t>* 100%</w:t>
      </w:r>
    </w:p>
    <w:p w14:paraId="76266DE7" w14:textId="77777777" w:rsidR="000342A7" w:rsidRDefault="000342A7" w:rsidP="000342A7">
      <w:r>
        <w:t>- **</w:t>
      </w:r>
      <w:proofErr w:type="gramStart"/>
      <w:r>
        <w:t>Recall:*</w:t>
      </w:r>
      <w:proofErr w:type="gramEnd"/>
      <w:r>
        <w:t>* 100%</w:t>
      </w:r>
    </w:p>
    <w:p w14:paraId="7F6B74FA" w14:textId="06A53CDC" w:rsidR="000342A7" w:rsidRDefault="000342A7" w:rsidP="000342A7">
      <w:r>
        <w:t xml:space="preserve">- **F1 </w:t>
      </w:r>
      <w:proofErr w:type="gramStart"/>
      <w:r>
        <w:t>Score:*</w:t>
      </w:r>
      <w:proofErr w:type="gramEnd"/>
      <w:r>
        <w:t>* 100%</w:t>
      </w:r>
    </w:p>
    <w:p w14:paraId="66A1A041" w14:textId="0C1C79A6" w:rsidR="000342A7" w:rsidRDefault="000342A7" w:rsidP="000342A7">
      <w:r>
        <w:t>## Interpretation</w:t>
      </w:r>
    </w:p>
    <w:p w14:paraId="618DCB02" w14:textId="77777777" w:rsidR="000342A7" w:rsidRDefault="000342A7" w:rsidP="000342A7">
      <w:r>
        <w:t>My precision and recall were equal because the model correctly classified all phishing and legitimate email screenshots in the test set. This means the model did not produce any false positives or false negatives during this small test. However, because the test set only had 10 images, the results may not fully represent how the model would perform on more diverse real-world examples as some of the classifications did not have full confidence or barely had an edge of confidence.</w:t>
      </w:r>
    </w:p>
    <w:p w14:paraId="17B1ED10" w14:textId="77777777" w:rsidR="000342A7" w:rsidRDefault="000342A7" w:rsidP="000342A7"/>
    <w:p w14:paraId="1FE0306B" w14:textId="77777777" w:rsidR="000342A7" w:rsidRDefault="000342A7" w:rsidP="000342A7">
      <w:r>
        <w:t>False negatives are more costly than false positives because if a phishing email is incorrectly classified as legitimate it allows a potential attack to go undetected which could lead to credential theft, financial loss, or system compromise. False positives are mostly an inconvenience by comparison.</w:t>
      </w:r>
    </w:p>
    <w:p w14:paraId="76AE35C9" w14:textId="77777777" w:rsidR="000342A7" w:rsidRDefault="000342A7" w:rsidP="000342A7"/>
    <w:p w14:paraId="145253B6" w14:textId="77777777" w:rsidR="000342A7" w:rsidRDefault="000342A7" w:rsidP="000342A7">
      <w:r>
        <w:t>A reasonable confidence threshold would be around 70%. Predictions above this level could be automatically trusted while anything below should be flagged for human review. This is because one of the test cases showed lower confidence even though it was correctly classified, indicating that lower confidence predictions may be less reliable.</w:t>
      </w:r>
    </w:p>
    <w:p w14:paraId="356231FA" w14:textId="77777777" w:rsidR="000342A7" w:rsidRDefault="000342A7" w:rsidP="000342A7"/>
    <w:p w14:paraId="13241AE4" w14:textId="77777777" w:rsidR="000342A7" w:rsidRDefault="000342A7" w:rsidP="000342A7">
      <w:r>
        <w:t xml:space="preserve">The model could be improved by using more training data and increasing the diversity of the images since the high accuracy suggests the model may be overfitting to patterns it has </w:t>
      </w:r>
      <w:r>
        <w:lastRenderedPageBreak/>
        <w:t>already seen. Adding more varied examples of phishing and legitimate emails, including different layouts, languages, and formats, would help the model generalize better.</w:t>
      </w:r>
    </w:p>
    <w:p w14:paraId="6B2852D9" w14:textId="77777777" w:rsidR="000342A7" w:rsidRDefault="000342A7" w:rsidP="000342A7"/>
    <w:p w14:paraId="04FF4D9D" w14:textId="77777777" w:rsidR="000342A7" w:rsidRDefault="000342A7" w:rsidP="000342A7">
      <w:r>
        <w:t>---</w:t>
      </w:r>
    </w:p>
    <w:p w14:paraId="51514066" w14:textId="77777777" w:rsidR="000342A7" w:rsidRDefault="000342A7" w:rsidP="000342A7"/>
    <w:p w14:paraId="36A9DAED" w14:textId="6E35100A" w:rsidR="000342A7" w:rsidRDefault="000342A7" w:rsidP="000342A7">
      <w:r>
        <w:t># Part B: Generic vs Fine-Tuned Model Comparison</w:t>
      </w:r>
    </w:p>
    <w:p w14:paraId="1D49C51E" w14:textId="6406A6AC" w:rsidR="000342A7" w:rsidRDefault="000342A7" w:rsidP="000342A7">
      <w:r>
        <w:t>## Models Tested</w:t>
      </w:r>
    </w:p>
    <w:p w14:paraId="321BCD31" w14:textId="77777777" w:rsidR="000342A7" w:rsidRDefault="000342A7" w:rsidP="000342A7">
      <w:r>
        <w:t>1. **</w:t>
      </w:r>
      <w:proofErr w:type="gramStart"/>
      <w:r>
        <w:t>Generic:*</w:t>
      </w:r>
      <w:proofErr w:type="gramEnd"/>
      <w:r>
        <w:t>* distilbert-base-uncased-finetuned-sst-2-english (sentiment analysis)</w:t>
      </w:r>
    </w:p>
    <w:p w14:paraId="6F9B9A9A" w14:textId="77777777" w:rsidR="000342A7" w:rsidRDefault="000342A7" w:rsidP="000342A7">
      <w:r>
        <w:t xml:space="preserve">2. **Fine-Tuned </w:t>
      </w:r>
      <w:proofErr w:type="gramStart"/>
      <w:r>
        <w:t>A:*</w:t>
      </w:r>
      <w:proofErr w:type="gramEnd"/>
      <w:r>
        <w:t xml:space="preserve">* </w:t>
      </w:r>
      <w:proofErr w:type="spellStart"/>
      <w:r>
        <w:t>cybersectony</w:t>
      </w:r>
      <w:proofErr w:type="spellEnd"/>
      <w:r>
        <w:t>/phishing-email-detection-distilbert_v2.4.1 — phishing email detection</w:t>
      </w:r>
    </w:p>
    <w:p w14:paraId="3F8702ED" w14:textId="77777777" w:rsidR="000342A7" w:rsidRDefault="000342A7" w:rsidP="000342A7">
      <w:r>
        <w:t xml:space="preserve">3. **Fine-Tuned </w:t>
      </w:r>
      <w:proofErr w:type="gramStart"/>
      <w:r>
        <w:t>B:*</w:t>
      </w:r>
      <w:proofErr w:type="gramEnd"/>
      <w:r>
        <w:t xml:space="preserve">* </w:t>
      </w:r>
      <w:proofErr w:type="spellStart"/>
      <w:r>
        <w:t>ealvaradob</w:t>
      </w:r>
      <w:proofErr w:type="spellEnd"/>
      <w:r>
        <w:t>/</w:t>
      </w:r>
      <w:proofErr w:type="spellStart"/>
      <w:r>
        <w:t>bert</w:t>
      </w:r>
      <w:proofErr w:type="spellEnd"/>
      <w:r>
        <w:t>-finetuned-phishing — phishing classification for cybersecurity-related text</w:t>
      </w:r>
    </w:p>
    <w:p w14:paraId="3988170A" w14:textId="77777777" w:rsidR="000342A7" w:rsidRDefault="000342A7" w:rsidP="000342A7"/>
    <w:p w14:paraId="5C1E919F" w14:textId="5BAF02AE" w:rsidR="000342A7" w:rsidRDefault="000342A7" w:rsidP="000342A7">
      <w:r>
        <w:t>## Results</w:t>
      </w:r>
    </w:p>
    <w:p w14:paraId="1BC570DB" w14:textId="77777777" w:rsidR="000342A7" w:rsidRDefault="000342A7" w:rsidP="000342A7">
      <w:r>
        <w:t>| Input | Generic Label (Score) | Fine-Tuned A Label (Score) | Fine-Tuned B Label (Score) | Best Model |</w:t>
      </w:r>
    </w:p>
    <w:p w14:paraId="00875136" w14:textId="77777777" w:rsidR="000342A7" w:rsidRDefault="000342A7" w:rsidP="000342A7">
      <w:r>
        <w:t>|-------|-----------------------|----------------------------|----------------------------|------------|</w:t>
      </w:r>
    </w:p>
    <w:p w14:paraId="62433B50" w14:textId="77777777" w:rsidR="000342A7" w:rsidRDefault="000342A7" w:rsidP="000342A7">
      <w:r>
        <w:t>| Unauthorized login from Moscow targeting John Miller | POSITIVE (0.74) | LABEL_0 (0.99) | Phishing (0.98) | Fine-Tuned B |</w:t>
      </w:r>
    </w:p>
    <w:p w14:paraId="48475CD5" w14:textId="77777777" w:rsidR="000342A7" w:rsidRDefault="000342A7" w:rsidP="000342A7">
      <w:r>
        <w:t>| Routine firewall rule update completed | POSITIVE (0.74) | LABEL_1 (0.97) | Legitimate (0.96) | Fine-Tuned B |</w:t>
      </w:r>
    </w:p>
    <w:p w14:paraId="74C1247A" w14:textId="77777777" w:rsidR="000342A7" w:rsidRDefault="000342A7" w:rsidP="000342A7">
      <w:r>
        <w:t>| Phishing email spoofing Amazon domain | POSITIVE (0.74) | LABEL_0 (0.99) | Phishing (0.99) | Fine-Tuned B |</w:t>
      </w:r>
    </w:p>
    <w:p w14:paraId="30A15901" w14:textId="77777777" w:rsidR="000342A7" w:rsidRDefault="000342A7" w:rsidP="000342A7">
      <w:r>
        <w:t>| Multiple failed SSH attempts from Beijing IP | POSITIVE (0.74) | LABEL_0 (0.98) | Phishing (0.97) | Fine-Tuned B |</w:t>
      </w:r>
    </w:p>
    <w:p w14:paraId="38E0386E" w14:textId="77777777" w:rsidR="000342A7" w:rsidRDefault="000342A7" w:rsidP="000342A7">
      <w:r>
        <w:t>| System resource utilization normal | POSITIVE (0.74) | LABEL_1 (0.96) | Legitimate (0.95) | Fine-Tuned B |</w:t>
      </w:r>
    </w:p>
    <w:p w14:paraId="0CE1AF3A" w14:textId="77777777" w:rsidR="000342A7" w:rsidRDefault="000342A7" w:rsidP="000342A7"/>
    <w:p w14:paraId="6C8337C0" w14:textId="3B7391D9" w:rsidR="000342A7" w:rsidRDefault="000342A7" w:rsidP="000342A7">
      <w:r>
        <w:t>## Analysis</w:t>
      </w:r>
    </w:p>
    <w:p w14:paraId="00FEBC76" w14:textId="77777777" w:rsidR="000342A7" w:rsidRDefault="000342A7" w:rsidP="000342A7">
      <w:r>
        <w:lastRenderedPageBreak/>
        <w:t>### Generic model strengths</w:t>
      </w:r>
    </w:p>
    <w:p w14:paraId="4790AA26" w14:textId="77777777" w:rsidR="000342A7" w:rsidRDefault="000342A7" w:rsidP="000342A7">
      <w:r>
        <w:t>The generic sentiment model consistently returned high-confidence outputs and processed text quickly. It was effective at identifying emotional tone in plain language inputs.</w:t>
      </w:r>
    </w:p>
    <w:p w14:paraId="13DC3EE3" w14:textId="77777777" w:rsidR="000342A7" w:rsidRDefault="000342A7" w:rsidP="000342A7"/>
    <w:p w14:paraId="0365498F" w14:textId="77777777" w:rsidR="000342A7" w:rsidRDefault="000342A7" w:rsidP="000342A7">
      <w:r>
        <w:t>### Generic model weaknesses</w:t>
      </w:r>
    </w:p>
    <w:p w14:paraId="5FC3A42D" w14:textId="77777777" w:rsidR="000342A7" w:rsidRDefault="000342A7" w:rsidP="000342A7">
      <w:r>
        <w:t>The generic sentiment model failed to understand cybersecurity context and classified almost every record as POSITIVE regardless of whether the text described malicious activity or routine maintenance. This demonstrated that generic sentiment analysis is not reliable for cybersecurity threat detection.</w:t>
      </w:r>
    </w:p>
    <w:p w14:paraId="6F7E3926" w14:textId="77777777" w:rsidR="000342A7" w:rsidRDefault="000342A7" w:rsidP="000342A7"/>
    <w:p w14:paraId="586348BC" w14:textId="77777777" w:rsidR="000342A7" w:rsidRDefault="000342A7" w:rsidP="000342A7">
      <w:r>
        <w:t>### Fine-tuned model advantage</w:t>
      </w:r>
    </w:p>
    <w:p w14:paraId="73EA3DB8" w14:textId="77777777" w:rsidR="000342A7" w:rsidRDefault="000342A7" w:rsidP="000342A7">
      <w:r>
        <w:t>The fine-tuned models produced more context-aware classifications specifically related to phishing and cybersecurity threats. They correctly differentiated between malicious activity and legitimate system events while producing more meaningful labels.</w:t>
      </w:r>
    </w:p>
    <w:p w14:paraId="7C4EAB7C" w14:textId="77777777" w:rsidR="000342A7" w:rsidRDefault="000342A7" w:rsidP="000342A7"/>
    <w:p w14:paraId="7115A69C" w14:textId="77777777" w:rsidR="000342A7" w:rsidRDefault="000342A7" w:rsidP="000342A7">
      <w:r>
        <w:t>### Biggest surprise</w:t>
      </w:r>
    </w:p>
    <w:p w14:paraId="66A5A488" w14:textId="77777777" w:rsidR="000342A7" w:rsidRDefault="000342A7" w:rsidP="000342A7">
      <w:r>
        <w:t>The biggest surprise was how confidently the generic sentiment model incorrectly labeled obvious cybersecurity threats as POSITIVE. Despite being a functional NLP model, it lacked the domain-specific understanding necessary for practical security analysis.</w:t>
      </w:r>
    </w:p>
    <w:p w14:paraId="7BA5EAF7" w14:textId="77777777" w:rsidR="000342A7" w:rsidRDefault="000342A7" w:rsidP="000342A7"/>
    <w:p w14:paraId="273405B6" w14:textId="77777777" w:rsidR="000342A7" w:rsidRDefault="000342A7" w:rsidP="000342A7">
      <w:r>
        <w:t>---</w:t>
      </w:r>
    </w:p>
    <w:p w14:paraId="11CBD3E3" w14:textId="77777777" w:rsidR="000342A7" w:rsidRDefault="000342A7" w:rsidP="000342A7"/>
    <w:p w14:paraId="4CEC20A9" w14:textId="04B53DA2" w:rsidR="000342A7" w:rsidRDefault="000342A7" w:rsidP="000342A7">
      <w:r>
        <w:t># Recommended Model for My Capstone Component</w:t>
      </w:r>
    </w:p>
    <w:p w14:paraId="19ADC9B7" w14:textId="77777777" w:rsidR="000342A7" w:rsidRDefault="000342A7" w:rsidP="000342A7">
      <w:r>
        <w:t>**</w:t>
      </w:r>
      <w:proofErr w:type="gramStart"/>
      <w:r>
        <w:t>Component:*</w:t>
      </w:r>
      <w:proofErr w:type="gramEnd"/>
      <w:r>
        <w:t xml:space="preserve">* Threat Detection and Security Event Classification  </w:t>
      </w:r>
    </w:p>
    <w:p w14:paraId="3B202E8C" w14:textId="77777777" w:rsidR="000342A7" w:rsidRDefault="000342A7" w:rsidP="000342A7"/>
    <w:p w14:paraId="5CA68C1F" w14:textId="77777777" w:rsidR="000342A7" w:rsidRDefault="000342A7" w:rsidP="000342A7">
      <w:r>
        <w:t xml:space="preserve">**Primary </w:t>
      </w:r>
      <w:proofErr w:type="gramStart"/>
      <w:r>
        <w:t>model:*</w:t>
      </w:r>
      <w:proofErr w:type="gramEnd"/>
      <w:r>
        <w:t xml:space="preserve">* </w:t>
      </w:r>
      <w:proofErr w:type="spellStart"/>
      <w:r>
        <w:t>ealvaradob</w:t>
      </w:r>
      <w:proofErr w:type="spellEnd"/>
      <w:r>
        <w:t>/</w:t>
      </w:r>
      <w:proofErr w:type="spellStart"/>
      <w:r>
        <w:t>bert</w:t>
      </w:r>
      <w:proofErr w:type="spellEnd"/>
      <w:r>
        <w:t>-finetuned-phishing — This model produced the most accurate and understandable phishing-related classifications while maintaining consistently high confidence scores.</w:t>
      </w:r>
    </w:p>
    <w:p w14:paraId="7C5A643D" w14:textId="77777777" w:rsidR="000342A7" w:rsidRDefault="000342A7" w:rsidP="000342A7"/>
    <w:p w14:paraId="32C47657" w14:textId="77777777" w:rsidR="000342A7" w:rsidRDefault="000342A7" w:rsidP="000342A7">
      <w:r>
        <w:t xml:space="preserve">**Confidence </w:t>
      </w:r>
      <w:proofErr w:type="gramStart"/>
      <w:r>
        <w:t>threshold:*</w:t>
      </w:r>
      <w:proofErr w:type="gramEnd"/>
      <w:r>
        <w:t>* 85% — Predictions above 85% confidence could be automatically escalated while lower-confidence predictions should be reviewed manually by an analyst.</w:t>
      </w:r>
    </w:p>
    <w:p w14:paraId="35FCBCF3" w14:textId="77777777" w:rsidR="000342A7" w:rsidRDefault="000342A7" w:rsidP="000342A7"/>
    <w:p w14:paraId="09A6C7F2" w14:textId="75F4B677" w:rsidR="000342A7" w:rsidRDefault="000342A7" w:rsidP="000342A7">
      <w:r>
        <w:t xml:space="preserve">**Priority </w:t>
      </w:r>
      <w:proofErr w:type="gramStart"/>
      <w:r>
        <w:t>metric:*</w:t>
      </w:r>
      <w:proofErr w:type="gramEnd"/>
      <w:r>
        <w:t>* Recall — In cybersecurity environments, missing a real phishing attack is generally more damaging than investigating a false positive. High recall minimizes the chance of dangerous threats being ignored.</w:t>
      </w:r>
    </w:p>
    <w:p w14:paraId="5E5146A9" w14:textId="77777777" w:rsidR="000342A7" w:rsidRDefault="000342A7" w:rsidP="000342A7">
      <w:r>
        <w:t>---</w:t>
      </w:r>
    </w:p>
    <w:p w14:paraId="6F10A0A0" w14:textId="77777777" w:rsidR="000342A7" w:rsidRDefault="000342A7" w:rsidP="000342A7"/>
    <w:p w14:paraId="4E0B831C" w14:textId="380A15D7" w:rsidR="000342A7" w:rsidRDefault="000342A7" w:rsidP="000342A7">
      <w:r>
        <w:t># Limitations &amp; Next Steps</w:t>
      </w:r>
    </w:p>
    <w:p w14:paraId="08BD940A" w14:textId="2AB1B273" w:rsidR="00512D18" w:rsidRPr="000342A7" w:rsidRDefault="000342A7" w:rsidP="000342A7">
      <w:r>
        <w:t>The dataset used in this lab was relatively small, meaning the evaluation metrics are only rough estimates of real-world performance. Additional training data, more diverse phishing examples, and more edge-case testing would improve reliability. If more time were available, a custom fine-tuned cybersecurity model trained specifically on organizational threat data would likely outperform both pretrained phishing models tested in this assignment.</w:t>
      </w:r>
    </w:p>
    <w:sectPr w:rsidR="00512D18" w:rsidRPr="00034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5943A2"/>
    <w:multiLevelType w:val="hybridMultilevel"/>
    <w:tmpl w:val="A1362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B7BF6"/>
    <w:multiLevelType w:val="hybridMultilevel"/>
    <w:tmpl w:val="25D83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86"/>
    <w:multiLevelType w:val="hybridMultilevel"/>
    <w:tmpl w:val="7CCE7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E6780B"/>
    <w:multiLevelType w:val="hybridMultilevel"/>
    <w:tmpl w:val="FE8CD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A3E99"/>
    <w:multiLevelType w:val="hybridMultilevel"/>
    <w:tmpl w:val="3B302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AA2FA4"/>
    <w:multiLevelType w:val="hybridMultilevel"/>
    <w:tmpl w:val="FC94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FB52E0"/>
    <w:multiLevelType w:val="hybridMultilevel"/>
    <w:tmpl w:val="2F74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5DEA"/>
    <w:multiLevelType w:val="hybridMultilevel"/>
    <w:tmpl w:val="FCE0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C42F79"/>
    <w:multiLevelType w:val="hybridMultilevel"/>
    <w:tmpl w:val="FFA8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E51A8"/>
    <w:multiLevelType w:val="hybridMultilevel"/>
    <w:tmpl w:val="E5E8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853340">
    <w:abstractNumId w:val="8"/>
  </w:num>
  <w:num w:numId="2" w16cid:durableId="60711568">
    <w:abstractNumId w:val="6"/>
  </w:num>
  <w:num w:numId="3" w16cid:durableId="1766925637">
    <w:abstractNumId w:val="9"/>
  </w:num>
  <w:num w:numId="4" w16cid:durableId="1014188182">
    <w:abstractNumId w:val="5"/>
  </w:num>
  <w:num w:numId="5" w16cid:durableId="355813618">
    <w:abstractNumId w:val="2"/>
  </w:num>
  <w:num w:numId="6" w16cid:durableId="1731808283">
    <w:abstractNumId w:val="7"/>
  </w:num>
  <w:num w:numId="7" w16cid:durableId="1843815841">
    <w:abstractNumId w:val="4"/>
  </w:num>
  <w:num w:numId="8" w16cid:durableId="1110125266">
    <w:abstractNumId w:val="3"/>
  </w:num>
  <w:num w:numId="9" w16cid:durableId="230040493">
    <w:abstractNumId w:val="0"/>
  </w:num>
  <w:num w:numId="10" w16cid:durableId="273250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F7"/>
    <w:rsid w:val="00033246"/>
    <w:rsid w:val="000342A7"/>
    <w:rsid w:val="000C17F7"/>
    <w:rsid w:val="0024408C"/>
    <w:rsid w:val="00512D18"/>
    <w:rsid w:val="00691B4A"/>
    <w:rsid w:val="007727D4"/>
    <w:rsid w:val="008A7381"/>
    <w:rsid w:val="00A46FA4"/>
    <w:rsid w:val="00B36DDE"/>
    <w:rsid w:val="00BE0979"/>
    <w:rsid w:val="00CD1931"/>
    <w:rsid w:val="00EB40EA"/>
    <w:rsid w:val="00F5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E035D"/>
  <w15:chartTrackingRefBased/>
  <w15:docId w15:val="{447DE628-39C8-C54B-8F39-41B6A419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F7"/>
    <w:rPr>
      <w:rFonts w:eastAsiaTheme="majorEastAsia" w:cstheme="majorBidi"/>
      <w:color w:val="272727" w:themeColor="text1" w:themeTint="D8"/>
    </w:rPr>
  </w:style>
  <w:style w:type="paragraph" w:styleId="Title">
    <w:name w:val="Title"/>
    <w:basedOn w:val="Normal"/>
    <w:next w:val="Normal"/>
    <w:link w:val="TitleChar"/>
    <w:uiPriority w:val="10"/>
    <w:qFormat/>
    <w:rsid w:val="000C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F7"/>
    <w:pPr>
      <w:spacing w:before="160"/>
      <w:jc w:val="center"/>
    </w:pPr>
    <w:rPr>
      <w:i/>
      <w:iCs/>
      <w:color w:val="404040" w:themeColor="text1" w:themeTint="BF"/>
    </w:rPr>
  </w:style>
  <w:style w:type="character" w:customStyle="1" w:styleId="QuoteChar">
    <w:name w:val="Quote Char"/>
    <w:basedOn w:val="DefaultParagraphFont"/>
    <w:link w:val="Quote"/>
    <w:uiPriority w:val="29"/>
    <w:rsid w:val="000C17F7"/>
    <w:rPr>
      <w:i/>
      <w:iCs/>
      <w:color w:val="404040" w:themeColor="text1" w:themeTint="BF"/>
    </w:rPr>
  </w:style>
  <w:style w:type="paragraph" w:styleId="ListParagraph">
    <w:name w:val="List Paragraph"/>
    <w:basedOn w:val="Normal"/>
    <w:uiPriority w:val="34"/>
    <w:qFormat/>
    <w:rsid w:val="000C17F7"/>
    <w:pPr>
      <w:ind w:left="720"/>
      <w:contextualSpacing/>
    </w:pPr>
  </w:style>
  <w:style w:type="character" w:styleId="IntenseEmphasis">
    <w:name w:val="Intense Emphasis"/>
    <w:basedOn w:val="DefaultParagraphFont"/>
    <w:uiPriority w:val="21"/>
    <w:qFormat/>
    <w:rsid w:val="000C17F7"/>
    <w:rPr>
      <w:i/>
      <w:iCs/>
      <w:color w:val="0F4761" w:themeColor="accent1" w:themeShade="BF"/>
    </w:rPr>
  </w:style>
  <w:style w:type="paragraph" w:styleId="IntenseQuote">
    <w:name w:val="Intense Quote"/>
    <w:basedOn w:val="Normal"/>
    <w:next w:val="Normal"/>
    <w:link w:val="IntenseQuoteChar"/>
    <w:uiPriority w:val="30"/>
    <w:qFormat/>
    <w:rsid w:val="000C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F7"/>
    <w:rPr>
      <w:i/>
      <w:iCs/>
      <w:color w:val="0F4761" w:themeColor="accent1" w:themeShade="BF"/>
    </w:rPr>
  </w:style>
  <w:style w:type="character" w:styleId="IntenseReference">
    <w:name w:val="Intense Reference"/>
    <w:basedOn w:val="DefaultParagraphFont"/>
    <w:uiPriority w:val="32"/>
    <w:qFormat/>
    <w:rsid w:val="000C17F7"/>
    <w:rPr>
      <w:b/>
      <w:bCs/>
      <w:smallCaps/>
      <w:color w:val="0F4761" w:themeColor="accent1" w:themeShade="BF"/>
      <w:spacing w:val="5"/>
    </w:rPr>
  </w:style>
  <w:style w:type="table" w:styleId="TableGrid">
    <w:name w:val="Table Grid"/>
    <w:basedOn w:val="TableNormal"/>
    <w:uiPriority w:val="39"/>
    <w:rsid w:val="000C1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396604">
      <w:bodyDiv w:val="1"/>
      <w:marLeft w:val="0"/>
      <w:marRight w:val="0"/>
      <w:marTop w:val="0"/>
      <w:marBottom w:val="0"/>
      <w:divBdr>
        <w:top w:val="none" w:sz="0" w:space="0" w:color="auto"/>
        <w:left w:val="none" w:sz="0" w:space="0" w:color="auto"/>
        <w:bottom w:val="none" w:sz="0" w:space="0" w:color="auto"/>
        <w:right w:val="none" w:sz="0" w:space="0" w:color="auto"/>
      </w:divBdr>
    </w:div>
    <w:div w:id="615675537">
      <w:bodyDiv w:val="1"/>
      <w:marLeft w:val="0"/>
      <w:marRight w:val="0"/>
      <w:marTop w:val="0"/>
      <w:marBottom w:val="0"/>
      <w:divBdr>
        <w:top w:val="none" w:sz="0" w:space="0" w:color="auto"/>
        <w:left w:val="none" w:sz="0" w:space="0" w:color="auto"/>
        <w:bottom w:val="none" w:sz="0" w:space="0" w:color="auto"/>
        <w:right w:val="none" w:sz="0" w:space="0" w:color="auto"/>
      </w:divBdr>
    </w:div>
    <w:div w:id="903485795">
      <w:bodyDiv w:val="1"/>
      <w:marLeft w:val="0"/>
      <w:marRight w:val="0"/>
      <w:marTop w:val="0"/>
      <w:marBottom w:val="0"/>
      <w:divBdr>
        <w:top w:val="none" w:sz="0" w:space="0" w:color="auto"/>
        <w:left w:val="none" w:sz="0" w:space="0" w:color="auto"/>
        <w:bottom w:val="none" w:sz="0" w:space="0" w:color="auto"/>
        <w:right w:val="none" w:sz="0" w:space="0" w:color="auto"/>
      </w:divBdr>
    </w:div>
    <w:div w:id="951203116">
      <w:bodyDiv w:val="1"/>
      <w:marLeft w:val="0"/>
      <w:marRight w:val="0"/>
      <w:marTop w:val="0"/>
      <w:marBottom w:val="0"/>
      <w:divBdr>
        <w:top w:val="none" w:sz="0" w:space="0" w:color="auto"/>
        <w:left w:val="none" w:sz="0" w:space="0" w:color="auto"/>
        <w:bottom w:val="none" w:sz="0" w:space="0" w:color="auto"/>
        <w:right w:val="none" w:sz="0" w:space="0" w:color="auto"/>
      </w:divBdr>
    </w:div>
    <w:div w:id="972176246">
      <w:bodyDiv w:val="1"/>
      <w:marLeft w:val="0"/>
      <w:marRight w:val="0"/>
      <w:marTop w:val="0"/>
      <w:marBottom w:val="0"/>
      <w:divBdr>
        <w:top w:val="none" w:sz="0" w:space="0" w:color="auto"/>
        <w:left w:val="none" w:sz="0" w:space="0" w:color="auto"/>
        <w:bottom w:val="none" w:sz="0" w:space="0" w:color="auto"/>
        <w:right w:val="none" w:sz="0" w:space="0" w:color="auto"/>
      </w:divBdr>
    </w:div>
    <w:div w:id="1370911618">
      <w:bodyDiv w:val="1"/>
      <w:marLeft w:val="0"/>
      <w:marRight w:val="0"/>
      <w:marTop w:val="0"/>
      <w:marBottom w:val="0"/>
      <w:divBdr>
        <w:top w:val="none" w:sz="0" w:space="0" w:color="auto"/>
        <w:left w:val="none" w:sz="0" w:space="0" w:color="auto"/>
        <w:bottom w:val="none" w:sz="0" w:space="0" w:color="auto"/>
        <w:right w:val="none" w:sz="0" w:space="0" w:color="auto"/>
      </w:divBdr>
    </w:div>
    <w:div w:id="1404984362">
      <w:bodyDiv w:val="1"/>
      <w:marLeft w:val="0"/>
      <w:marRight w:val="0"/>
      <w:marTop w:val="0"/>
      <w:marBottom w:val="0"/>
      <w:divBdr>
        <w:top w:val="none" w:sz="0" w:space="0" w:color="auto"/>
        <w:left w:val="none" w:sz="0" w:space="0" w:color="auto"/>
        <w:bottom w:val="none" w:sz="0" w:space="0" w:color="auto"/>
        <w:right w:val="none" w:sz="0" w:space="0" w:color="auto"/>
      </w:divBdr>
    </w:div>
    <w:div w:id="149680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Yachimba</dc:creator>
  <cp:keywords/>
  <dc:description/>
  <cp:lastModifiedBy>Harry Yachimba</cp:lastModifiedBy>
  <cp:revision>3</cp:revision>
  <dcterms:created xsi:type="dcterms:W3CDTF">2026-05-06T20:36:00Z</dcterms:created>
  <dcterms:modified xsi:type="dcterms:W3CDTF">2026-05-06T20:40:00Z</dcterms:modified>
</cp:coreProperties>
</file>