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A2BC" w14:textId="77777777" w:rsidR="009E0093" w:rsidRDefault="009E0093" w:rsidP="009E0093">
      <w:pPr>
        <w:pStyle w:val="berschrift1"/>
      </w:pPr>
      <w:r>
        <w:t>Projektstruktur</w:t>
      </w:r>
    </w:p>
    <w:tbl>
      <w:tblPr>
        <w:tblStyle w:val="Tabellenraster"/>
        <w:tblW w:w="0" w:type="auto"/>
        <w:tblLook w:val="04A0" w:firstRow="1" w:lastRow="0" w:firstColumn="1" w:lastColumn="0" w:noHBand="0" w:noVBand="1"/>
      </w:tblPr>
      <w:tblGrid>
        <w:gridCol w:w="3020"/>
        <w:gridCol w:w="3021"/>
        <w:gridCol w:w="3021"/>
      </w:tblGrid>
      <w:tr w:rsidR="009E0093" w14:paraId="113A64DC" w14:textId="77777777" w:rsidTr="004A6041">
        <w:tc>
          <w:tcPr>
            <w:tcW w:w="3020" w:type="dxa"/>
            <w:shd w:val="clear" w:color="auto" w:fill="D9D9D9" w:themeFill="background1" w:themeFillShade="D9"/>
          </w:tcPr>
          <w:p w14:paraId="4075D486" w14:textId="77777777" w:rsidR="009E0093" w:rsidRDefault="009E0093" w:rsidP="004A6041">
            <w:r>
              <w:t>Rolle(n)</w:t>
            </w:r>
          </w:p>
        </w:tc>
        <w:tc>
          <w:tcPr>
            <w:tcW w:w="3021" w:type="dxa"/>
            <w:shd w:val="clear" w:color="auto" w:fill="D9D9D9" w:themeFill="background1" w:themeFillShade="D9"/>
          </w:tcPr>
          <w:p w14:paraId="0366E470" w14:textId="77777777" w:rsidR="009E0093" w:rsidRDefault="009E0093" w:rsidP="004A6041">
            <w:r>
              <w:t xml:space="preserve">Name </w:t>
            </w:r>
          </w:p>
        </w:tc>
        <w:tc>
          <w:tcPr>
            <w:tcW w:w="3021" w:type="dxa"/>
            <w:shd w:val="clear" w:color="auto" w:fill="D9D9D9" w:themeFill="background1" w:themeFillShade="D9"/>
          </w:tcPr>
          <w:p w14:paraId="1D56424E" w14:textId="77777777" w:rsidR="009E0093" w:rsidRDefault="009E0093" w:rsidP="004A6041">
            <w:r>
              <w:t>E-Mail</w:t>
            </w:r>
          </w:p>
        </w:tc>
      </w:tr>
      <w:tr w:rsidR="009E0093" w14:paraId="563BDF83" w14:textId="77777777" w:rsidTr="004A6041">
        <w:tc>
          <w:tcPr>
            <w:tcW w:w="3020" w:type="dxa"/>
          </w:tcPr>
          <w:p w14:paraId="083BFA15" w14:textId="77777777" w:rsidR="009E0093" w:rsidRDefault="009E0093" w:rsidP="004A6041">
            <w:r>
              <w:t>Projektbetreuer SPSP</w:t>
            </w:r>
          </w:p>
          <w:p w14:paraId="7FF5A6E8" w14:textId="77777777" w:rsidR="009E0093" w:rsidRDefault="009E0093" w:rsidP="004A6041">
            <w:r>
              <w:t>(Hauptverantwortlich)</w:t>
            </w:r>
          </w:p>
        </w:tc>
        <w:tc>
          <w:tcPr>
            <w:tcW w:w="3021" w:type="dxa"/>
          </w:tcPr>
          <w:p w14:paraId="0E1103BA" w14:textId="77777777" w:rsidR="009E0093" w:rsidRDefault="009E0093" w:rsidP="004A6041">
            <w:r>
              <w:t xml:space="preserve">Dipl. Ing. Christian Fuchsberger </w:t>
            </w:r>
          </w:p>
        </w:tc>
        <w:tc>
          <w:tcPr>
            <w:tcW w:w="3021" w:type="dxa"/>
          </w:tcPr>
          <w:p w14:paraId="3DC8AA59" w14:textId="77777777" w:rsidR="009E0093" w:rsidRDefault="009E0093" w:rsidP="004A6041">
            <w:r>
              <w:t>cfuchsberger@tgm.ac.at</w:t>
            </w:r>
          </w:p>
        </w:tc>
      </w:tr>
      <w:tr w:rsidR="009E0093" w14:paraId="2EC33DBE" w14:textId="77777777" w:rsidTr="004A6041">
        <w:tc>
          <w:tcPr>
            <w:tcW w:w="3020" w:type="dxa"/>
          </w:tcPr>
          <w:p w14:paraId="51FA93DC" w14:textId="77777777" w:rsidR="009E0093" w:rsidRDefault="009E0093" w:rsidP="004A6041">
            <w:r>
              <w:t xml:space="preserve">Projektbetreuer SPSP </w:t>
            </w:r>
          </w:p>
        </w:tc>
        <w:tc>
          <w:tcPr>
            <w:tcW w:w="3021" w:type="dxa"/>
          </w:tcPr>
          <w:p w14:paraId="15072EA6" w14:textId="77777777" w:rsidR="009E0093" w:rsidRDefault="009E0093" w:rsidP="004A6041">
            <w:r>
              <w:t>Ing. Wolfgang Baumgartner</w:t>
            </w:r>
          </w:p>
        </w:tc>
        <w:tc>
          <w:tcPr>
            <w:tcW w:w="3021" w:type="dxa"/>
          </w:tcPr>
          <w:p w14:paraId="4F9553F8" w14:textId="77777777" w:rsidR="009E0093" w:rsidRDefault="009E0093" w:rsidP="004A6041">
            <w:r>
              <w:t>wbaumgartner@tgm.ac.at</w:t>
            </w:r>
          </w:p>
        </w:tc>
      </w:tr>
      <w:tr w:rsidR="009E0093" w14:paraId="1103AE84" w14:textId="77777777" w:rsidTr="004A6041">
        <w:tc>
          <w:tcPr>
            <w:tcW w:w="3020" w:type="dxa"/>
          </w:tcPr>
          <w:p w14:paraId="1324640A" w14:textId="77777777" w:rsidR="009E0093" w:rsidRDefault="009E0093" w:rsidP="004A6041">
            <w:r>
              <w:t>Teamleiter SPSP</w:t>
            </w:r>
          </w:p>
        </w:tc>
        <w:tc>
          <w:tcPr>
            <w:tcW w:w="3021" w:type="dxa"/>
          </w:tcPr>
          <w:p w14:paraId="761E8814" w14:textId="77777777" w:rsidR="009E0093" w:rsidRDefault="009E0093" w:rsidP="004A6041">
            <w:proofErr w:type="spellStart"/>
            <w:r>
              <w:t>Kereku</w:t>
            </w:r>
            <w:proofErr w:type="spellEnd"/>
            <w:r>
              <w:t xml:space="preserve"> Edis</w:t>
            </w:r>
          </w:p>
        </w:tc>
        <w:tc>
          <w:tcPr>
            <w:tcW w:w="3021" w:type="dxa"/>
          </w:tcPr>
          <w:p w14:paraId="0C576D2A" w14:textId="77777777" w:rsidR="009E0093" w:rsidRDefault="009E0093" w:rsidP="004A6041">
            <w:r>
              <w:t>ekereku@student.tgm.ac.at</w:t>
            </w:r>
          </w:p>
        </w:tc>
      </w:tr>
      <w:tr w:rsidR="009E0093" w14:paraId="4ACF935B" w14:textId="77777777" w:rsidTr="004A6041">
        <w:tc>
          <w:tcPr>
            <w:tcW w:w="3020" w:type="dxa"/>
          </w:tcPr>
          <w:p w14:paraId="554AB1A7" w14:textId="77777777" w:rsidR="009E0093" w:rsidRDefault="009E0093" w:rsidP="004A6041">
            <w:r>
              <w:t xml:space="preserve">Teammitglied SPSP </w:t>
            </w:r>
          </w:p>
        </w:tc>
        <w:tc>
          <w:tcPr>
            <w:tcW w:w="3021" w:type="dxa"/>
          </w:tcPr>
          <w:p w14:paraId="2D8E3A3F" w14:textId="77777777" w:rsidR="009E0093" w:rsidRDefault="009E0093" w:rsidP="004A6041">
            <w:r>
              <w:t>Dudek Steven</w:t>
            </w:r>
          </w:p>
        </w:tc>
        <w:tc>
          <w:tcPr>
            <w:tcW w:w="3021" w:type="dxa"/>
          </w:tcPr>
          <w:p w14:paraId="445D4FEA" w14:textId="77777777" w:rsidR="009E0093" w:rsidRDefault="009E0093" w:rsidP="004A6041">
            <w:r>
              <w:t>sdudek@student.tgm.ac.at</w:t>
            </w:r>
          </w:p>
        </w:tc>
      </w:tr>
      <w:tr w:rsidR="009E0093" w14:paraId="1C00B433" w14:textId="77777777" w:rsidTr="004A6041">
        <w:tc>
          <w:tcPr>
            <w:tcW w:w="3020" w:type="dxa"/>
          </w:tcPr>
          <w:p w14:paraId="1854F19D" w14:textId="77777777" w:rsidR="009E0093" w:rsidRDefault="009E0093" w:rsidP="004A6041">
            <w:r>
              <w:t>Teammitglied SPSP</w:t>
            </w:r>
          </w:p>
        </w:tc>
        <w:tc>
          <w:tcPr>
            <w:tcW w:w="3021" w:type="dxa"/>
          </w:tcPr>
          <w:p w14:paraId="0DC5C890" w14:textId="77777777" w:rsidR="009E0093" w:rsidRDefault="009E0093" w:rsidP="004A6041">
            <w:proofErr w:type="spellStart"/>
            <w:r>
              <w:t>Ye</w:t>
            </w:r>
            <w:proofErr w:type="spellEnd"/>
            <w:r>
              <w:t xml:space="preserve"> Harry </w:t>
            </w:r>
          </w:p>
        </w:tc>
        <w:tc>
          <w:tcPr>
            <w:tcW w:w="3021" w:type="dxa"/>
          </w:tcPr>
          <w:p w14:paraId="77ABFC73" w14:textId="77777777" w:rsidR="009E0093" w:rsidRDefault="009E0093" w:rsidP="004A6041">
            <w:r>
              <w:t>hye@student.tgm.ac.at</w:t>
            </w:r>
          </w:p>
        </w:tc>
      </w:tr>
      <w:tr w:rsidR="009E0093" w14:paraId="7FBBC666" w14:textId="77777777" w:rsidTr="004A6041">
        <w:tc>
          <w:tcPr>
            <w:tcW w:w="3020" w:type="dxa"/>
          </w:tcPr>
          <w:p w14:paraId="620DDC12" w14:textId="77777777" w:rsidR="009E0093" w:rsidRDefault="009E0093" w:rsidP="004A6041">
            <w:r>
              <w:t>Teammitglied SPSP</w:t>
            </w:r>
          </w:p>
        </w:tc>
        <w:tc>
          <w:tcPr>
            <w:tcW w:w="3021" w:type="dxa"/>
          </w:tcPr>
          <w:p w14:paraId="48C08CAF" w14:textId="77777777" w:rsidR="009E0093" w:rsidRDefault="009E0093" w:rsidP="004A6041">
            <w:r>
              <w:t xml:space="preserve">Senel Halil </w:t>
            </w:r>
          </w:p>
        </w:tc>
        <w:tc>
          <w:tcPr>
            <w:tcW w:w="3021" w:type="dxa"/>
          </w:tcPr>
          <w:p w14:paraId="1DE1EFDD" w14:textId="77777777" w:rsidR="009E0093" w:rsidRDefault="009E0093" w:rsidP="004A6041">
            <w:r>
              <w:t>hsenel@student.tgm.ac.at</w:t>
            </w:r>
          </w:p>
        </w:tc>
      </w:tr>
    </w:tbl>
    <w:p w14:paraId="61B74471" w14:textId="77777777" w:rsidR="009E0093" w:rsidRDefault="009E0093" w:rsidP="009E0093">
      <w:pPr>
        <w:pStyle w:val="Untertitel"/>
      </w:pPr>
      <w:r>
        <w:t>Tabelle 1 Struktur Personal SPSP</w:t>
      </w:r>
    </w:p>
    <w:p w14:paraId="4EC999F6" w14:textId="77777777" w:rsidR="009E0093" w:rsidRDefault="009E0093" w:rsidP="009E0093">
      <w:r>
        <w:t>Behandelte Arbeitsbereiche der Teammitglieder (teilweise wurde über die individuellen Themenstellungen hinaus in weiteren Bereichen des Projekts mitgewirkt bzw. mitgeholfen):</w:t>
      </w:r>
    </w:p>
    <w:p w14:paraId="27245653" w14:textId="77777777" w:rsidR="009E0093" w:rsidRDefault="009E0093" w:rsidP="009E0093">
      <w:proofErr w:type="spellStart"/>
      <w:r>
        <w:t>Kereku</w:t>
      </w:r>
      <w:proofErr w:type="spellEnd"/>
      <w:r>
        <w:t>:</w:t>
      </w:r>
    </w:p>
    <w:p w14:paraId="38106D78" w14:textId="77777777" w:rsidR="009E0093" w:rsidRDefault="009E0093" w:rsidP="009E0093">
      <w:pPr>
        <w:pStyle w:val="Listenabsatz"/>
        <w:numPr>
          <w:ilvl w:val="0"/>
          <w:numId w:val="1"/>
        </w:numPr>
      </w:pPr>
      <w:r>
        <w:t xml:space="preserve">Projektleitung </w:t>
      </w:r>
    </w:p>
    <w:p w14:paraId="69445AB9" w14:textId="77777777" w:rsidR="009E0093" w:rsidRDefault="009E0093" w:rsidP="009E0093">
      <w:pPr>
        <w:pStyle w:val="Listenabsatz"/>
        <w:numPr>
          <w:ilvl w:val="0"/>
          <w:numId w:val="1"/>
        </w:numPr>
      </w:pPr>
      <w:r>
        <w:t xml:space="preserve">Softwareentwicklung </w:t>
      </w:r>
    </w:p>
    <w:p w14:paraId="7E596C01" w14:textId="77777777" w:rsidR="009E0093" w:rsidRDefault="009E0093" w:rsidP="009E0093">
      <w:pPr>
        <w:pStyle w:val="Listenabsatz"/>
        <w:numPr>
          <w:ilvl w:val="0"/>
          <w:numId w:val="1"/>
        </w:numPr>
      </w:pPr>
      <w:r>
        <w:t xml:space="preserve">Softwareintegration </w:t>
      </w:r>
    </w:p>
    <w:p w14:paraId="47916BC8" w14:textId="77777777" w:rsidR="009E0093" w:rsidRDefault="009E0093" w:rsidP="009E0093">
      <w:r>
        <w:t>Dudek:</w:t>
      </w:r>
    </w:p>
    <w:p w14:paraId="30E0B697" w14:textId="77777777" w:rsidR="009E0093" w:rsidRDefault="009E0093" w:rsidP="009E0093">
      <w:pPr>
        <w:pStyle w:val="Listenabsatz"/>
        <w:numPr>
          <w:ilvl w:val="0"/>
          <w:numId w:val="2"/>
        </w:numPr>
      </w:pPr>
      <w:r>
        <w:t xml:space="preserve">Hardwareentwicklung </w:t>
      </w:r>
    </w:p>
    <w:p w14:paraId="37C99E04" w14:textId="77777777" w:rsidR="009E0093" w:rsidRDefault="009E0093" w:rsidP="009E0093">
      <w:pPr>
        <w:pStyle w:val="Listenabsatz"/>
        <w:numPr>
          <w:ilvl w:val="0"/>
          <w:numId w:val="2"/>
        </w:numPr>
      </w:pPr>
      <w:r>
        <w:t xml:space="preserve">Schaltungsentwicklung und PCB-Design der Platine </w:t>
      </w:r>
    </w:p>
    <w:p w14:paraId="4CBFCD27" w14:textId="77777777" w:rsidR="009E0093" w:rsidRDefault="009E0093" w:rsidP="009E0093">
      <w:proofErr w:type="spellStart"/>
      <w:r>
        <w:t>Ye</w:t>
      </w:r>
      <w:proofErr w:type="spellEnd"/>
      <w:r>
        <w:t xml:space="preserve">: </w:t>
      </w:r>
    </w:p>
    <w:p w14:paraId="752E38DE" w14:textId="77777777" w:rsidR="009E0093" w:rsidRDefault="009E0093" w:rsidP="009E0093">
      <w:pPr>
        <w:pStyle w:val="Listenabsatz"/>
        <w:numPr>
          <w:ilvl w:val="0"/>
          <w:numId w:val="3"/>
        </w:numPr>
      </w:pPr>
      <w:r>
        <w:t xml:space="preserve">Regelungsentwicklung </w:t>
      </w:r>
    </w:p>
    <w:p w14:paraId="0948857A" w14:textId="77777777" w:rsidR="009E0093" w:rsidRDefault="009E0093" w:rsidP="009E0093">
      <w:pPr>
        <w:pStyle w:val="Listenabsatz"/>
        <w:numPr>
          <w:ilvl w:val="0"/>
          <w:numId w:val="3"/>
        </w:numPr>
      </w:pPr>
      <w:r>
        <w:t xml:space="preserve">Softwareentwicklung </w:t>
      </w:r>
    </w:p>
    <w:p w14:paraId="3E35514B" w14:textId="77777777" w:rsidR="009E0093" w:rsidRDefault="009E0093" w:rsidP="009E0093">
      <w:pPr>
        <w:pStyle w:val="Listenabsatz"/>
        <w:numPr>
          <w:ilvl w:val="0"/>
          <w:numId w:val="3"/>
        </w:numPr>
      </w:pPr>
      <w:r>
        <w:t xml:space="preserve">Softwareintegration </w:t>
      </w:r>
    </w:p>
    <w:p w14:paraId="1E7C7806" w14:textId="77777777" w:rsidR="009E0093" w:rsidRDefault="009E0093" w:rsidP="009E0093">
      <w:r>
        <w:t>Senel:</w:t>
      </w:r>
    </w:p>
    <w:p w14:paraId="2815467D" w14:textId="77777777" w:rsidR="009E0093" w:rsidRDefault="009E0093" w:rsidP="009E0093">
      <w:pPr>
        <w:pStyle w:val="Listenabsatz"/>
        <w:numPr>
          <w:ilvl w:val="0"/>
          <w:numId w:val="4"/>
        </w:numPr>
      </w:pPr>
      <w:r>
        <w:t xml:space="preserve">Mechanische Entwicklung </w:t>
      </w:r>
    </w:p>
    <w:p w14:paraId="533DE7C0" w14:textId="77777777" w:rsidR="009E0093" w:rsidRDefault="009E0093" w:rsidP="009E0093">
      <w:pPr>
        <w:pStyle w:val="Listenabsatz"/>
        <w:numPr>
          <w:ilvl w:val="0"/>
          <w:numId w:val="4"/>
        </w:numPr>
      </w:pPr>
      <w:r>
        <w:t xml:space="preserve">Technische Zeichnung </w:t>
      </w:r>
    </w:p>
    <w:p w14:paraId="08F08F63" w14:textId="77777777" w:rsidR="009E0093" w:rsidRDefault="009E0093" w:rsidP="009E0093"/>
    <w:p w14:paraId="0FB98C41" w14:textId="77777777" w:rsidR="009E0093" w:rsidRDefault="009E0093" w:rsidP="009E0093">
      <w:pPr>
        <w:pStyle w:val="berschrift1"/>
      </w:pPr>
      <w:r>
        <w:lastRenderedPageBreak/>
        <w:t>Mechanische Entwicklung (Senel)</w:t>
      </w:r>
    </w:p>
    <w:p w14:paraId="5C46516F" w14:textId="77777777" w:rsidR="009E0093" w:rsidRDefault="009E0093" w:rsidP="009E0093">
      <w:r>
        <w:rPr>
          <w:noProof/>
        </w:rPr>
        <mc:AlternateContent>
          <mc:Choice Requires="wps">
            <w:drawing>
              <wp:anchor distT="0" distB="0" distL="114300" distR="114300" simplePos="0" relativeHeight="251663360" behindDoc="0" locked="0" layoutInCell="1" allowOverlap="1" wp14:anchorId="6D05E0CF" wp14:editId="158E4AE1">
                <wp:simplePos x="0" y="0"/>
                <wp:positionH relativeFrom="column">
                  <wp:posOffset>2578478</wp:posOffset>
                </wp:positionH>
                <wp:positionV relativeFrom="paragraph">
                  <wp:posOffset>457149</wp:posOffset>
                </wp:positionV>
                <wp:extent cx="0" cy="220362"/>
                <wp:effectExtent l="76200" t="0" r="57150" b="65405"/>
                <wp:wrapNone/>
                <wp:docPr id="213" name="Gerade Verbindung mit Pfeil 213"/>
                <wp:cNvGraphicFramePr/>
                <a:graphic xmlns:a="http://schemas.openxmlformats.org/drawingml/2006/main">
                  <a:graphicData uri="http://schemas.microsoft.com/office/word/2010/wordprocessingShape">
                    <wps:wsp>
                      <wps:cNvCnPr/>
                      <wps:spPr>
                        <a:xfrm>
                          <a:off x="0" y="0"/>
                          <a:ext cx="0" cy="220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F6DC78" id="_x0000_t32" coordsize="21600,21600" o:spt="32" o:oned="t" path="m,l21600,21600e" filled="f">
                <v:path arrowok="t" fillok="f" o:connecttype="none"/>
                <o:lock v:ext="edit" shapetype="t"/>
              </v:shapetype>
              <v:shape id="Gerade Verbindung mit Pfeil 213" o:spid="_x0000_s1026" type="#_x0000_t32" style="position:absolute;margin-left:203.05pt;margin-top:36pt;width:0;height:1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EDB5FF3" wp14:editId="10FCA853">
                <wp:simplePos x="0" y="0"/>
                <wp:positionH relativeFrom="column">
                  <wp:posOffset>2576573</wp:posOffset>
                </wp:positionH>
                <wp:positionV relativeFrom="paragraph">
                  <wp:posOffset>1019381</wp:posOffset>
                </wp:positionV>
                <wp:extent cx="0" cy="218303"/>
                <wp:effectExtent l="76200" t="0" r="57150" b="48895"/>
                <wp:wrapNone/>
                <wp:docPr id="212" name="Gerade Verbindung mit Pfeil 212"/>
                <wp:cNvGraphicFramePr/>
                <a:graphic xmlns:a="http://schemas.openxmlformats.org/drawingml/2006/main">
                  <a:graphicData uri="http://schemas.microsoft.com/office/word/2010/wordprocessingShape">
                    <wps:wsp>
                      <wps:cNvCnPr/>
                      <wps:spPr>
                        <a:xfrm>
                          <a:off x="0" y="0"/>
                          <a:ext cx="0" cy="218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EA83A" id="Gerade Verbindung mit Pfeil 212" o:spid="_x0000_s1026" type="#_x0000_t32" style="position:absolute;margin-left:202.9pt;margin-top:80.25pt;width:0;height:1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tAEAAL4DAAAOAAAAZHJzL2Uyb0RvYy54bWysU9uO0zAQfUfiHyy/0yRdCa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7D230B9" wp14:editId="65A4085D">
                <wp:simplePos x="0" y="0"/>
                <wp:positionH relativeFrom="column">
                  <wp:posOffset>2580691</wp:posOffset>
                </wp:positionH>
                <wp:positionV relativeFrom="paragraph">
                  <wp:posOffset>1577494</wp:posOffset>
                </wp:positionV>
                <wp:extent cx="2060" cy="226541"/>
                <wp:effectExtent l="76200" t="0" r="74295" b="59690"/>
                <wp:wrapNone/>
                <wp:docPr id="211" name="Gerade Verbindung mit Pfeil 211"/>
                <wp:cNvGraphicFramePr/>
                <a:graphic xmlns:a="http://schemas.openxmlformats.org/drawingml/2006/main">
                  <a:graphicData uri="http://schemas.microsoft.com/office/word/2010/wordprocessingShape">
                    <wps:wsp>
                      <wps:cNvCnPr/>
                      <wps:spPr>
                        <a:xfrm>
                          <a:off x="0" y="0"/>
                          <a:ext cx="2060" cy="226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C830C" id="Gerade Verbindung mit Pfeil 211" o:spid="_x0000_s1026" type="#_x0000_t32" style="position:absolute;margin-left:203.2pt;margin-top:124.2pt;width:.15pt;height:1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0E1CBD9" wp14:editId="51562B88">
                <wp:simplePos x="0" y="0"/>
                <wp:positionH relativeFrom="column">
                  <wp:posOffset>2576573</wp:posOffset>
                </wp:positionH>
                <wp:positionV relativeFrom="paragraph">
                  <wp:posOffset>2158262</wp:posOffset>
                </wp:positionV>
                <wp:extent cx="2059" cy="199768"/>
                <wp:effectExtent l="76200" t="0" r="74295" b="48260"/>
                <wp:wrapNone/>
                <wp:docPr id="210" name="Gerade Verbindung mit Pfeil 210"/>
                <wp:cNvGraphicFramePr/>
                <a:graphic xmlns:a="http://schemas.openxmlformats.org/drawingml/2006/main">
                  <a:graphicData uri="http://schemas.microsoft.com/office/word/2010/wordprocessingShape">
                    <wps:wsp>
                      <wps:cNvCnPr/>
                      <wps:spPr>
                        <a:xfrm flipH="1">
                          <a:off x="0" y="0"/>
                          <a:ext cx="2059" cy="199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0DB436" id="Gerade Verbindung mit Pfeil 210" o:spid="_x0000_s1026" type="#_x0000_t32" style="position:absolute;margin-left:202.9pt;margin-top:169.95pt;width:.15pt;height:1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1D0E93A" wp14:editId="76905AB1">
                <wp:simplePos x="0" y="0"/>
                <wp:positionH relativeFrom="column">
                  <wp:posOffset>2566275</wp:posOffset>
                </wp:positionH>
                <wp:positionV relativeFrom="paragraph">
                  <wp:posOffset>2708138</wp:posOffset>
                </wp:positionV>
                <wp:extent cx="0" cy="152400"/>
                <wp:effectExtent l="76200" t="0" r="57150" b="57150"/>
                <wp:wrapNone/>
                <wp:docPr id="209" name="Gerade Verbindung mit Pfeil 20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78E1C" id="Gerade Verbindung mit Pfeil 209" o:spid="_x0000_s1026" type="#_x0000_t32" style="position:absolute;margin-left:202.05pt;margin-top:213.25pt;width:0;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" strokecolor="black [3200]" strokeweight=".5pt">
                <v:stroke endarrow="block" joinstyle="miter"/>
              </v:shape>
            </w:pict>
          </mc:Fallback>
        </mc:AlternateContent>
      </w:r>
      <w:r>
        <w:rPr>
          <w:noProof/>
        </w:rPr>
        <w:drawing>
          <wp:inline distT="0" distB="0" distL="0" distR="0" wp14:anchorId="1AF425A0" wp14:editId="23541F34">
            <wp:extent cx="5486400" cy="3200400"/>
            <wp:effectExtent l="0" t="0" r="0" b="19050"/>
            <wp:docPr id="203" name="Diagramm 2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0AEF588" w14:textId="77777777" w:rsidR="009E0093" w:rsidRPr="00842F27" w:rsidRDefault="009E0093" w:rsidP="009E0093">
      <w:pPr>
        <w:pStyle w:val="Untertitel"/>
      </w:pPr>
      <w:r>
        <w:t xml:space="preserve">Abbildung 1 Gliederung der Mechanischen Entwicklung </w:t>
      </w:r>
    </w:p>
    <w:p w14:paraId="230E0C98" w14:textId="77777777" w:rsidR="009E0093" w:rsidRDefault="009E0093" w:rsidP="009E0093">
      <w:r>
        <w:t xml:space="preserve">Zuerst wurde festgelegt welches Ziel bzw. welche Funktion der mechanische Aufbau haben soll. Nach der Festsetzung der Ziele wurde eine grobe Skizze gezeichnet. Danach wurde die Mechanik aufgebaut und anschließend ein 3D-Modell erstellt. Zum Schluss wurden die technischen Zeichnungen entworfen. </w:t>
      </w:r>
    </w:p>
    <w:p w14:paraId="348F1A8F" w14:textId="77777777" w:rsidR="00DE42EB" w:rsidRDefault="00DE42EB"/>
    <w:sectPr w:rsidR="00DE42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3A4"/>
    <w:multiLevelType w:val="hybridMultilevel"/>
    <w:tmpl w:val="63BC82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EF63FD"/>
    <w:multiLevelType w:val="hybridMultilevel"/>
    <w:tmpl w:val="4FEA5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C957FE5"/>
    <w:multiLevelType w:val="hybridMultilevel"/>
    <w:tmpl w:val="95D6AF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52921DA"/>
    <w:multiLevelType w:val="hybridMultilevel"/>
    <w:tmpl w:val="D842D9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32679056">
    <w:abstractNumId w:val="2"/>
  </w:num>
  <w:num w:numId="2" w16cid:durableId="1242174874">
    <w:abstractNumId w:val="0"/>
  </w:num>
  <w:num w:numId="3" w16cid:durableId="1893425185">
    <w:abstractNumId w:val="3"/>
  </w:num>
  <w:num w:numId="4" w16cid:durableId="24657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3"/>
    <w:rsid w:val="009E0093"/>
    <w:rsid w:val="00DE42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3637"/>
  <w15:chartTrackingRefBased/>
  <w15:docId w15:val="{EBCEF959-A00B-4744-A7C0-7B9E6883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0093"/>
    <w:rPr>
      <w:kern w:val="0"/>
      <w14:ligatures w14:val="none"/>
    </w:rPr>
  </w:style>
  <w:style w:type="paragraph" w:styleId="berschrift1">
    <w:name w:val="heading 1"/>
    <w:basedOn w:val="Standard"/>
    <w:next w:val="Standard"/>
    <w:link w:val="berschrift1Zchn"/>
    <w:uiPriority w:val="9"/>
    <w:qFormat/>
    <w:rsid w:val="009E0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0093"/>
    <w:rPr>
      <w:rFonts w:asciiTheme="majorHAnsi" w:eastAsiaTheme="majorEastAsia" w:hAnsiTheme="majorHAnsi" w:cstheme="majorBidi"/>
      <w:color w:val="2F5496" w:themeColor="accent1" w:themeShade="BF"/>
      <w:kern w:val="0"/>
      <w:sz w:val="32"/>
      <w:szCs w:val="32"/>
      <w14:ligatures w14:val="none"/>
    </w:rPr>
  </w:style>
  <w:style w:type="paragraph" w:styleId="Listenabsatz">
    <w:name w:val="List Paragraph"/>
    <w:basedOn w:val="Standard"/>
    <w:uiPriority w:val="34"/>
    <w:qFormat/>
    <w:rsid w:val="009E0093"/>
    <w:pPr>
      <w:ind w:left="720"/>
      <w:contextualSpacing/>
    </w:pPr>
  </w:style>
  <w:style w:type="paragraph" w:styleId="Untertitel">
    <w:name w:val="Subtitle"/>
    <w:basedOn w:val="Standard"/>
    <w:next w:val="Standard"/>
    <w:link w:val="UntertitelZchn"/>
    <w:uiPriority w:val="11"/>
    <w:qFormat/>
    <w:rsid w:val="009E00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0093"/>
    <w:rPr>
      <w:rFonts w:eastAsiaTheme="minorEastAsia"/>
      <w:color w:val="5A5A5A" w:themeColor="text1" w:themeTint="A5"/>
      <w:spacing w:val="15"/>
      <w:kern w:val="0"/>
      <w14:ligatures w14:val="none"/>
    </w:rPr>
  </w:style>
  <w:style w:type="table" w:styleId="Tabellenraster">
    <w:name w:val="Table Grid"/>
    <w:basedOn w:val="NormaleTabelle"/>
    <w:uiPriority w:val="39"/>
    <w:rsid w:val="009E00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E673A1-740D-4E4C-BDAC-01CE6148F1A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de-AT"/>
        </a:p>
      </dgm:t>
    </dgm:pt>
    <dgm:pt modelId="{FEBF5D20-3F30-4A62-BE1E-8195D5900D42}">
      <dgm:prSet phldrT="[Text]"/>
      <dgm:spPr>
        <a:noFill/>
        <a:ln>
          <a:solidFill>
            <a:schemeClr val="tx1"/>
          </a:solidFill>
        </a:ln>
      </dgm:spPr>
      <dgm:t>
        <a:bodyPr/>
        <a:lstStyle/>
        <a:p>
          <a:r>
            <a:rPr lang="de-AT">
              <a:solidFill>
                <a:sysClr val="windowText" lastClr="000000"/>
              </a:solidFill>
            </a:rPr>
            <a:t>mechanische Entwicklung </a:t>
          </a:r>
        </a:p>
      </dgm:t>
    </dgm:pt>
    <dgm:pt modelId="{2F52AA0A-2AC6-4CEF-AB47-AC1AAB3C7E58}" type="parTrans" cxnId="{EC50224E-6169-48AF-ADA3-57A0CB5BCC4D}">
      <dgm:prSet/>
      <dgm:spPr/>
      <dgm:t>
        <a:bodyPr/>
        <a:lstStyle/>
        <a:p>
          <a:endParaRPr lang="de-AT"/>
        </a:p>
      </dgm:t>
    </dgm:pt>
    <dgm:pt modelId="{7BFF9545-782E-4F49-B4A9-3FA51B718C7A}" type="sibTrans" cxnId="{EC50224E-6169-48AF-ADA3-57A0CB5BCC4D}">
      <dgm:prSet/>
      <dgm:spPr/>
      <dgm:t>
        <a:bodyPr/>
        <a:lstStyle/>
        <a:p>
          <a:endParaRPr lang="de-AT"/>
        </a:p>
      </dgm:t>
    </dgm:pt>
    <dgm:pt modelId="{C1B1100D-B93C-475A-A221-94004D8E099D}">
      <dgm:prSet phldrT="[Text]"/>
      <dgm:spPr>
        <a:noFill/>
        <a:ln>
          <a:solidFill>
            <a:schemeClr val="tx1"/>
          </a:solidFill>
        </a:ln>
      </dgm:spPr>
      <dgm:t>
        <a:bodyPr/>
        <a:lstStyle/>
        <a:p>
          <a:r>
            <a:rPr lang="de-AT">
              <a:solidFill>
                <a:sysClr val="windowText" lastClr="000000"/>
              </a:solidFill>
            </a:rPr>
            <a:t>Überlegungen</a:t>
          </a:r>
          <a:r>
            <a:rPr lang="de-AT"/>
            <a:t> </a:t>
          </a:r>
        </a:p>
      </dgm:t>
    </dgm:pt>
    <dgm:pt modelId="{168FA1D4-4867-4201-A9F7-85EAFB192D04}" type="parTrans" cxnId="{32EB16F6-0CDB-4552-AABE-84B6E89B4EE5}">
      <dgm:prSet/>
      <dgm:spPr/>
      <dgm:t>
        <a:bodyPr/>
        <a:lstStyle/>
        <a:p>
          <a:endParaRPr lang="de-AT"/>
        </a:p>
      </dgm:t>
    </dgm:pt>
    <dgm:pt modelId="{1C24DD69-40DA-4A6C-8F2F-1C360B855A75}" type="sibTrans" cxnId="{32EB16F6-0CDB-4552-AABE-84B6E89B4EE5}">
      <dgm:prSet/>
      <dgm:spPr/>
      <dgm:t>
        <a:bodyPr/>
        <a:lstStyle/>
        <a:p>
          <a:endParaRPr lang="de-AT"/>
        </a:p>
      </dgm:t>
    </dgm:pt>
    <dgm:pt modelId="{ABA139D1-B83E-4CB1-B33F-55D9C8E98A77}">
      <dgm:prSet phldrT="[Text]"/>
      <dgm:spPr>
        <a:noFill/>
        <a:ln>
          <a:solidFill>
            <a:schemeClr val="tx1"/>
          </a:solidFill>
        </a:ln>
      </dgm:spPr>
      <dgm:t>
        <a:bodyPr/>
        <a:lstStyle/>
        <a:p>
          <a:r>
            <a:rPr lang="de-AT">
              <a:solidFill>
                <a:sysClr val="windowText" lastClr="000000"/>
              </a:solidFill>
            </a:rPr>
            <a:t>Skizze</a:t>
          </a:r>
          <a:r>
            <a:rPr lang="de-AT"/>
            <a:t> </a:t>
          </a:r>
        </a:p>
      </dgm:t>
    </dgm:pt>
    <dgm:pt modelId="{D053B7C2-F25D-4668-A839-ABC810EF50B9}" type="parTrans" cxnId="{A35E8C7D-DDCD-4BA8-AADC-A02BC64B750B}">
      <dgm:prSet/>
      <dgm:spPr/>
      <dgm:t>
        <a:bodyPr/>
        <a:lstStyle/>
        <a:p>
          <a:endParaRPr lang="de-AT"/>
        </a:p>
      </dgm:t>
    </dgm:pt>
    <dgm:pt modelId="{44737F84-2E87-4559-B9D2-54003E91BF6F}" type="sibTrans" cxnId="{A35E8C7D-DDCD-4BA8-AADC-A02BC64B750B}">
      <dgm:prSet/>
      <dgm:spPr/>
      <dgm:t>
        <a:bodyPr/>
        <a:lstStyle/>
        <a:p>
          <a:endParaRPr lang="de-AT"/>
        </a:p>
      </dgm:t>
    </dgm:pt>
    <dgm:pt modelId="{510A1201-5937-49C7-A9DD-FCFCECF07C7C}">
      <dgm:prSet phldrT="[Text]"/>
      <dgm:spPr>
        <a:noFill/>
        <a:ln>
          <a:solidFill>
            <a:schemeClr val="tx1"/>
          </a:solidFill>
        </a:ln>
      </dgm:spPr>
      <dgm:t>
        <a:bodyPr/>
        <a:lstStyle/>
        <a:p>
          <a:r>
            <a:rPr lang="de-AT">
              <a:solidFill>
                <a:sysClr val="windowText" lastClr="000000"/>
              </a:solidFill>
            </a:rPr>
            <a:t>Realisierung</a:t>
          </a:r>
        </a:p>
      </dgm:t>
    </dgm:pt>
    <dgm:pt modelId="{B759FA7F-E69F-46DF-9041-7943FFA12181}" type="parTrans" cxnId="{8B700DD4-E160-4267-858B-0FCFE91442A2}">
      <dgm:prSet/>
      <dgm:spPr/>
      <dgm:t>
        <a:bodyPr/>
        <a:lstStyle/>
        <a:p>
          <a:endParaRPr lang="de-AT"/>
        </a:p>
      </dgm:t>
    </dgm:pt>
    <dgm:pt modelId="{62FB777D-B57C-4D7A-BF17-FCD250A42B0F}" type="sibTrans" cxnId="{8B700DD4-E160-4267-858B-0FCFE91442A2}">
      <dgm:prSet/>
      <dgm:spPr/>
      <dgm:t>
        <a:bodyPr/>
        <a:lstStyle/>
        <a:p>
          <a:endParaRPr lang="de-AT"/>
        </a:p>
      </dgm:t>
    </dgm:pt>
    <dgm:pt modelId="{F28C758F-8171-4793-A995-659750A1C295}">
      <dgm:prSet phldrT="[Text]"/>
      <dgm:spPr>
        <a:noFill/>
        <a:ln>
          <a:solidFill>
            <a:schemeClr val="tx1"/>
          </a:solidFill>
        </a:ln>
      </dgm:spPr>
      <dgm:t>
        <a:bodyPr/>
        <a:lstStyle/>
        <a:p>
          <a:r>
            <a:rPr lang="de-AT">
              <a:solidFill>
                <a:sysClr val="windowText" lastClr="000000"/>
              </a:solidFill>
            </a:rPr>
            <a:t>3D-Modell</a:t>
          </a:r>
        </a:p>
      </dgm:t>
    </dgm:pt>
    <dgm:pt modelId="{A1BDFBCB-6C72-4CA5-B6FA-C2E834692AD6}" type="parTrans" cxnId="{22B4CF95-98DB-440B-ACF9-8494D596DBA7}">
      <dgm:prSet/>
      <dgm:spPr/>
      <dgm:t>
        <a:bodyPr/>
        <a:lstStyle/>
        <a:p>
          <a:endParaRPr lang="de-AT"/>
        </a:p>
      </dgm:t>
    </dgm:pt>
    <dgm:pt modelId="{19828D97-7DF8-4AD5-91DC-27E9A235F6F5}" type="sibTrans" cxnId="{22B4CF95-98DB-440B-ACF9-8494D596DBA7}">
      <dgm:prSet/>
      <dgm:spPr/>
      <dgm:t>
        <a:bodyPr/>
        <a:lstStyle/>
        <a:p>
          <a:endParaRPr lang="de-AT"/>
        </a:p>
      </dgm:t>
    </dgm:pt>
    <dgm:pt modelId="{F3F9118C-A39F-4D7D-B1BC-091115F7AA7A}">
      <dgm:prSet phldrT="[Text]"/>
      <dgm:spPr>
        <a:noFill/>
        <a:ln>
          <a:solidFill>
            <a:schemeClr val="tx1"/>
          </a:solidFill>
        </a:ln>
      </dgm:spPr>
      <dgm:t>
        <a:bodyPr/>
        <a:lstStyle/>
        <a:p>
          <a:r>
            <a:rPr lang="de-AT">
              <a:solidFill>
                <a:sysClr val="windowText" lastClr="000000"/>
              </a:solidFill>
            </a:rPr>
            <a:t>technische Zeichnung </a:t>
          </a:r>
        </a:p>
      </dgm:t>
    </dgm:pt>
    <dgm:pt modelId="{35F9052D-0E8E-4A2E-B871-107BC550C279}" type="parTrans" cxnId="{CF17F6E0-3E3C-40F0-BE81-AEFD5262478C}">
      <dgm:prSet/>
      <dgm:spPr/>
      <dgm:t>
        <a:bodyPr/>
        <a:lstStyle/>
        <a:p>
          <a:endParaRPr lang="de-AT"/>
        </a:p>
      </dgm:t>
    </dgm:pt>
    <dgm:pt modelId="{0DB3B265-5DBA-4C5F-A2BC-F9E9BCF4D9AF}" type="sibTrans" cxnId="{CF17F6E0-3E3C-40F0-BE81-AEFD5262478C}">
      <dgm:prSet/>
      <dgm:spPr/>
      <dgm:t>
        <a:bodyPr/>
        <a:lstStyle/>
        <a:p>
          <a:endParaRPr lang="de-AT"/>
        </a:p>
      </dgm:t>
    </dgm:pt>
    <dgm:pt modelId="{3A631A59-6F2C-4B7F-ACB2-06CBD5BCD275}" type="pres">
      <dgm:prSet presAssocID="{10E673A1-740D-4E4C-BDAC-01CE6148F1AD}" presName="diagram" presStyleCnt="0">
        <dgm:presLayoutVars>
          <dgm:dir/>
          <dgm:resizeHandles val="exact"/>
        </dgm:presLayoutVars>
      </dgm:prSet>
      <dgm:spPr/>
    </dgm:pt>
    <dgm:pt modelId="{969C2730-D14D-4E0A-93AC-EAE6FB629E82}" type="pres">
      <dgm:prSet presAssocID="{FEBF5D20-3F30-4A62-BE1E-8195D5900D42}" presName="node" presStyleLbl="node1" presStyleIdx="0" presStyleCnt="6" custScaleX="24618" custScaleY="9291" custLinFactNeighborX="27030" custLinFactNeighborY="-25819">
        <dgm:presLayoutVars>
          <dgm:bulletEnabled val="1"/>
        </dgm:presLayoutVars>
      </dgm:prSet>
      <dgm:spPr/>
    </dgm:pt>
    <dgm:pt modelId="{F1CF915C-46A7-483E-AA69-A3DD42F1DB50}" type="pres">
      <dgm:prSet presAssocID="{7BFF9545-782E-4F49-B4A9-3FA51B718C7A}" presName="sibTrans" presStyleCnt="0"/>
      <dgm:spPr/>
    </dgm:pt>
    <dgm:pt modelId="{98D6E1A4-6071-431C-86D3-EDCA056C22D4}" type="pres">
      <dgm:prSet presAssocID="{C1B1100D-B93C-475A-A221-94004D8E099D}" presName="node" presStyleLbl="node1" presStyleIdx="1" presStyleCnt="6" custScaleX="20151" custScaleY="10431" custLinFactNeighborX="-5556" custLinFactNeighborY="-9259">
        <dgm:presLayoutVars>
          <dgm:bulletEnabled val="1"/>
        </dgm:presLayoutVars>
      </dgm:prSet>
      <dgm:spPr/>
    </dgm:pt>
    <dgm:pt modelId="{639BCC52-FEE8-432B-8977-115C5F5C593A}" type="pres">
      <dgm:prSet presAssocID="{1C24DD69-40DA-4A6C-8F2F-1C360B855A75}" presName="sibTrans" presStyleCnt="0"/>
      <dgm:spPr/>
    </dgm:pt>
    <dgm:pt modelId="{A45119F4-DF96-4FB5-B0B0-2EEC5EFFBE07}" type="pres">
      <dgm:prSet presAssocID="{ABA139D1-B83E-4CB1-B33F-55D9C8E98A77}" presName="node" presStyleLbl="node1" presStyleIdx="2" presStyleCnt="6" custScaleX="20151" custScaleY="10431" custLinFactNeighborX="-35760" custLinFactNeighborY="7835">
        <dgm:presLayoutVars>
          <dgm:bulletEnabled val="1"/>
        </dgm:presLayoutVars>
      </dgm:prSet>
      <dgm:spPr/>
    </dgm:pt>
    <dgm:pt modelId="{603FE01E-A6AC-4877-893B-FE69468E2456}" type="pres">
      <dgm:prSet presAssocID="{44737F84-2E87-4559-B9D2-54003E91BF6F}" presName="sibTrans" presStyleCnt="0"/>
      <dgm:spPr/>
    </dgm:pt>
    <dgm:pt modelId="{F3FD365E-8A1A-417C-8AB2-AF19DEE25E34}" type="pres">
      <dgm:prSet presAssocID="{510A1201-5937-49C7-A9DD-FCFCECF07C7C}" presName="node" presStyleLbl="node1" presStyleIdx="3" presStyleCnt="6" custScaleX="25236" custScaleY="10431" custLinFactNeighborX="26816" custLinFactNeighborY="-1958">
        <dgm:presLayoutVars>
          <dgm:bulletEnabled val="1"/>
        </dgm:presLayoutVars>
      </dgm:prSet>
      <dgm:spPr/>
    </dgm:pt>
    <dgm:pt modelId="{DD33F097-A486-4FA0-9713-DECCFB7BFF6C}" type="pres">
      <dgm:prSet presAssocID="{62FB777D-B57C-4D7A-BF17-FCD250A42B0F}" presName="sibTrans" presStyleCnt="0"/>
      <dgm:spPr/>
    </dgm:pt>
    <dgm:pt modelId="{2C9F2D8C-2FC7-4048-83E1-5AD4AAD1967C}" type="pres">
      <dgm:prSet presAssocID="{F28C758F-8171-4793-A995-659750A1C295}" presName="node" presStyleLbl="node1" presStyleIdx="4" presStyleCnt="6" custScaleX="20151" custScaleY="10431" custLinFactNeighborX="-5391" custLinFactNeighborY="14779">
        <dgm:presLayoutVars>
          <dgm:bulletEnabled val="1"/>
        </dgm:presLayoutVars>
      </dgm:prSet>
      <dgm:spPr/>
    </dgm:pt>
    <dgm:pt modelId="{8D30DC31-DE2D-491F-9B07-ABA265DBE86D}" type="pres">
      <dgm:prSet presAssocID="{19828D97-7DF8-4AD5-91DC-27E9A235F6F5}" presName="sibTrans" presStyleCnt="0"/>
      <dgm:spPr/>
    </dgm:pt>
    <dgm:pt modelId="{36C45034-884A-469B-B86C-9AC1538E33BE}" type="pres">
      <dgm:prSet presAssocID="{F3F9118C-A39F-4D7D-B1BC-091115F7AA7A}" presName="node" presStyleLbl="node1" presStyleIdx="5" presStyleCnt="6" custScaleX="20151" custScaleY="10431" custLinFactNeighborX="-35577" custLinFactNeighborY="32518">
        <dgm:presLayoutVars>
          <dgm:bulletEnabled val="1"/>
        </dgm:presLayoutVars>
      </dgm:prSet>
      <dgm:spPr/>
    </dgm:pt>
  </dgm:ptLst>
  <dgm:cxnLst>
    <dgm:cxn modelId="{B49C2803-062D-4CC9-9A71-C615B64B223D}" type="presOf" srcId="{510A1201-5937-49C7-A9DD-FCFCECF07C7C}" destId="{F3FD365E-8A1A-417C-8AB2-AF19DEE25E34}" srcOrd="0" destOrd="0" presId="urn:microsoft.com/office/officeart/2005/8/layout/default"/>
    <dgm:cxn modelId="{0383E608-203C-471E-8F5E-BE6AAEB7D8CB}" type="presOf" srcId="{F3F9118C-A39F-4D7D-B1BC-091115F7AA7A}" destId="{36C45034-884A-469B-B86C-9AC1538E33BE}" srcOrd="0" destOrd="0" presId="urn:microsoft.com/office/officeart/2005/8/layout/default"/>
    <dgm:cxn modelId="{EC50224E-6169-48AF-ADA3-57A0CB5BCC4D}" srcId="{10E673A1-740D-4E4C-BDAC-01CE6148F1AD}" destId="{FEBF5D20-3F30-4A62-BE1E-8195D5900D42}" srcOrd="0" destOrd="0" parTransId="{2F52AA0A-2AC6-4CEF-AB47-AC1AAB3C7E58}" sibTransId="{7BFF9545-782E-4F49-B4A9-3FA51B718C7A}"/>
    <dgm:cxn modelId="{1799694E-DEC5-4A09-B6A4-45758E369ABC}" type="presOf" srcId="{ABA139D1-B83E-4CB1-B33F-55D9C8E98A77}" destId="{A45119F4-DF96-4FB5-B0B0-2EEC5EFFBE07}" srcOrd="0" destOrd="0" presId="urn:microsoft.com/office/officeart/2005/8/layout/default"/>
    <dgm:cxn modelId="{A35E8C7D-DDCD-4BA8-AADC-A02BC64B750B}" srcId="{10E673A1-740D-4E4C-BDAC-01CE6148F1AD}" destId="{ABA139D1-B83E-4CB1-B33F-55D9C8E98A77}" srcOrd="2" destOrd="0" parTransId="{D053B7C2-F25D-4668-A839-ABC810EF50B9}" sibTransId="{44737F84-2E87-4559-B9D2-54003E91BF6F}"/>
    <dgm:cxn modelId="{22B4CF95-98DB-440B-ACF9-8494D596DBA7}" srcId="{10E673A1-740D-4E4C-BDAC-01CE6148F1AD}" destId="{F28C758F-8171-4793-A995-659750A1C295}" srcOrd="4" destOrd="0" parTransId="{A1BDFBCB-6C72-4CA5-B6FA-C2E834692AD6}" sibTransId="{19828D97-7DF8-4AD5-91DC-27E9A235F6F5}"/>
    <dgm:cxn modelId="{89F695A9-4311-4308-8603-D07E31B49AA4}" type="presOf" srcId="{C1B1100D-B93C-475A-A221-94004D8E099D}" destId="{98D6E1A4-6071-431C-86D3-EDCA056C22D4}" srcOrd="0" destOrd="0" presId="urn:microsoft.com/office/officeart/2005/8/layout/default"/>
    <dgm:cxn modelId="{A6D74ECA-DE35-4290-A64D-FF79E51A551C}" type="presOf" srcId="{FEBF5D20-3F30-4A62-BE1E-8195D5900D42}" destId="{969C2730-D14D-4E0A-93AC-EAE6FB629E82}" srcOrd="0" destOrd="0" presId="urn:microsoft.com/office/officeart/2005/8/layout/default"/>
    <dgm:cxn modelId="{8B700DD4-E160-4267-858B-0FCFE91442A2}" srcId="{10E673A1-740D-4E4C-BDAC-01CE6148F1AD}" destId="{510A1201-5937-49C7-A9DD-FCFCECF07C7C}" srcOrd="3" destOrd="0" parTransId="{B759FA7F-E69F-46DF-9041-7943FFA12181}" sibTransId="{62FB777D-B57C-4D7A-BF17-FCD250A42B0F}"/>
    <dgm:cxn modelId="{CF17F6E0-3E3C-40F0-BE81-AEFD5262478C}" srcId="{10E673A1-740D-4E4C-BDAC-01CE6148F1AD}" destId="{F3F9118C-A39F-4D7D-B1BC-091115F7AA7A}" srcOrd="5" destOrd="0" parTransId="{35F9052D-0E8E-4A2E-B871-107BC550C279}" sibTransId="{0DB3B265-5DBA-4C5F-A2BC-F9E9BCF4D9AF}"/>
    <dgm:cxn modelId="{560E66E1-C40E-4E54-B952-333AD297256E}" type="presOf" srcId="{10E673A1-740D-4E4C-BDAC-01CE6148F1AD}" destId="{3A631A59-6F2C-4B7F-ACB2-06CBD5BCD275}" srcOrd="0" destOrd="0" presId="urn:microsoft.com/office/officeart/2005/8/layout/default"/>
    <dgm:cxn modelId="{32EB16F6-0CDB-4552-AABE-84B6E89B4EE5}" srcId="{10E673A1-740D-4E4C-BDAC-01CE6148F1AD}" destId="{C1B1100D-B93C-475A-A221-94004D8E099D}" srcOrd="1" destOrd="0" parTransId="{168FA1D4-4867-4201-A9F7-85EAFB192D04}" sibTransId="{1C24DD69-40DA-4A6C-8F2F-1C360B855A75}"/>
    <dgm:cxn modelId="{337A62F8-A431-4E3C-8EBC-00E82D6CDDE3}" type="presOf" srcId="{F28C758F-8171-4793-A995-659750A1C295}" destId="{2C9F2D8C-2FC7-4048-83E1-5AD4AAD1967C}" srcOrd="0" destOrd="0" presId="urn:microsoft.com/office/officeart/2005/8/layout/default"/>
    <dgm:cxn modelId="{81F0CDB4-9877-4E4E-BAB3-7DF705F57112}" type="presParOf" srcId="{3A631A59-6F2C-4B7F-ACB2-06CBD5BCD275}" destId="{969C2730-D14D-4E0A-93AC-EAE6FB629E82}" srcOrd="0" destOrd="0" presId="urn:microsoft.com/office/officeart/2005/8/layout/default"/>
    <dgm:cxn modelId="{76235928-F6C4-4C16-ABA4-973922A5D378}" type="presParOf" srcId="{3A631A59-6F2C-4B7F-ACB2-06CBD5BCD275}" destId="{F1CF915C-46A7-483E-AA69-A3DD42F1DB50}" srcOrd="1" destOrd="0" presId="urn:microsoft.com/office/officeart/2005/8/layout/default"/>
    <dgm:cxn modelId="{F139DE68-A82A-493E-AAD6-1A7F17B0931D}" type="presParOf" srcId="{3A631A59-6F2C-4B7F-ACB2-06CBD5BCD275}" destId="{98D6E1A4-6071-431C-86D3-EDCA056C22D4}" srcOrd="2" destOrd="0" presId="urn:microsoft.com/office/officeart/2005/8/layout/default"/>
    <dgm:cxn modelId="{C40F1A8C-31E4-4D6E-99D1-A9AB8D414AF7}" type="presParOf" srcId="{3A631A59-6F2C-4B7F-ACB2-06CBD5BCD275}" destId="{639BCC52-FEE8-432B-8977-115C5F5C593A}" srcOrd="3" destOrd="0" presId="urn:microsoft.com/office/officeart/2005/8/layout/default"/>
    <dgm:cxn modelId="{0C376DEE-9E3F-4E84-B0EA-75249089E772}" type="presParOf" srcId="{3A631A59-6F2C-4B7F-ACB2-06CBD5BCD275}" destId="{A45119F4-DF96-4FB5-B0B0-2EEC5EFFBE07}" srcOrd="4" destOrd="0" presId="urn:microsoft.com/office/officeart/2005/8/layout/default"/>
    <dgm:cxn modelId="{49F32C26-3765-42D7-A6B4-08C6BC639ADB}" type="presParOf" srcId="{3A631A59-6F2C-4B7F-ACB2-06CBD5BCD275}" destId="{603FE01E-A6AC-4877-893B-FE69468E2456}" srcOrd="5" destOrd="0" presId="urn:microsoft.com/office/officeart/2005/8/layout/default"/>
    <dgm:cxn modelId="{41F3064C-B14D-4688-BF21-2A5A12BCE5A7}" type="presParOf" srcId="{3A631A59-6F2C-4B7F-ACB2-06CBD5BCD275}" destId="{F3FD365E-8A1A-417C-8AB2-AF19DEE25E34}" srcOrd="6" destOrd="0" presId="urn:microsoft.com/office/officeart/2005/8/layout/default"/>
    <dgm:cxn modelId="{75B7A27B-30ED-4508-927C-E48D683723EE}" type="presParOf" srcId="{3A631A59-6F2C-4B7F-ACB2-06CBD5BCD275}" destId="{DD33F097-A486-4FA0-9713-DECCFB7BFF6C}" srcOrd="7" destOrd="0" presId="urn:microsoft.com/office/officeart/2005/8/layout/default"/>
    <dgm:cxn modelId="{65913AD7-F4B0-445C-AED2-429A7CA90A50}" type="presParOf" srcId="{3A631A59-6F2C-4B7F-ACB2-06CBD5BCD275}" destId="{2C9F2D8C-2FC7-4048-83E1-5AD4AAD1967C}" srcOrd="8" destOrd="0" presId="urn:microsoft.com/office/officeart/2005/8/layout/default"/>
    <dgm:cxn modelId="{B10952AA-F43C-4ACC-8373-FC451AFD0992}" type="presParOf" srcId="{3A631A59-6F2C-4B7F-ACB2-06CBD5BCD275}" destId="{8D30DC31-DE2D-491F-9B07-ABA265DBE86D}" srcOrd="9" destOrd="0" presId="urn:microsoft.com/office/officeart/2005/8/layout/default"/>
    <dgm:cxn modelId="{436475F7-6AC8-4B95-955F-2D3E8DD4472E}" type="presParOf" srcId="{3A631A59-6F2C-4B7F-ACB2-06CBD5BCD275}" destId="{36C45034-884A-469B-B86C-9AC1538E33BE}" srcOrd="10"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C2730-D14D-4E0A-93AC-EAE6FB629E82}">
      <dsp:nvSpPr>
        <dsp:cNvPr id="0" name=""/>
        <dsp:cNvSpPr/>
      </dsp:nvSpPr>
      <dsp:spPr>
        <a:xfrm>
          <a:off x="1896648" y="151351"/>
          <a:ext cx="1350641" cy="3058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mechanische Entwicklung </a:t>
          </a:r>
        </a:p>
      </dsp:txBody>
      <dsp:txXfrm>
        <a:off x="1896648" y="151351"/>
        <a:ext cx="1350641" cy="305844"/>
      </dsp:txXfrm>
    </dsp:sp>
    <dsp:sp modelId="{98D6E1A4-6071-431C-86D3-EDCA056C22D4}">
      <dsp:nvSpPr>
        <dsp:cNvPr id="0" name=""/>
        <dsp:cNvSpPr/>
      </dsp:nvSpPr>
      <dsp:spPr>
        <a:xfrm>
          <a:off x="2008132" y="677716"/>
          <a:ext cx="1105564" cy="34337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Überlegungen</a:t>
          </a:r>
          <a:r>
            <a:rPr lang="de-AT" sz="900" kern="1200"/>
            <a:t> </a:t>
          </a:r>
        </a:p>
      </dsp:txBody>
      <dsp:txXfrm>
        <a:off x="2008132" y="677716"/>
        <a:ext cx="1105564" cy="343371"/>
      </dsp:txXfrm>
    </dsp:sp>
    <dsp:sp modelId="{A45119F4-DF96-4FB5-B0B0-2EEC5EFFBE07}">
      <dsp:nvSpPr>
        <dsp:cNvPr id="0" name=""/>
        <dsp:cNvSpPr/>
      </dsp:nvSpPr>
      <dsp:spPr>
        <a:xfrm>
          <a:off x="2005224" y="1240423"/>
          <a:ext cx="1105564" cy="34337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Skizze</a:t>
          </a:r>
          <a:r>
            <a:rPr lang="de-AT" sz="900" kern="1200"/>
            <a:t> </a:t>
          </a:r>
        </a:p>
      </dsp:txBody>
      <dsp:txXfrm>
        <a:off x="2005224" y="1240423"/>
        <a:ext cx="1105564" cy="343371"/>
      </dsp:txXfrm>
    </dsp:sp>
    <dsp:sp modelId="{F3FD365E-8A1A-417C-8AB2-AF19DEE25E34}">
      <dsp:nvSpPr>
        <dsp:cNvPr id="0" name=""/>
        <dsp:cNvSpPr/>
      </dsp:nvSpPr>
      <dsp:spPr>
        <a:xfrm>
          <a:off x="1867954" y="1810065"/>
          <a:ext cx="1384547" cy="34337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Realisierung</a:t>
          </a:r>
        </a:p>
      </dsp:txBody>
      <dsp:txXfrm>
        <a:off x="1867954" y="1810065"/>
        <a:ext cx="1384547" cy="343371"/>
      </dsp:txXfrm>
    </dsp:sp>
    <dsp:sp modelId="{2C9F2D8C-2FC7-4048-83E1-5AD4AAD1967C}">
      <dsp:nvSpPr>
        <dsp:cNvPr id="0" name=""/>
        <dsp:cNvSpPr/>
      </dsp:nvSpPr>
      <dsp:spPr>
        <a:xfrm>
          <a:off x="2034137" y="2361021"/>
          <a:ext cx="1105564" cy="34337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3D-Modell</a:t>
          </a:r>
        </a:p>
      </dsp:txBody>
      <dsp:txXfrm>
        <a:off x="2034137" y="2361021"/>
        <a:ext cx="1105564" cy="343371"/>
      </dsp:txXfrm>
    </dsp:sp>
    <dsp:sp modelId="{36C45034-884A-469B-B86C-9AC1538E33BE}">
      <dsp:nvSpPr>
        <dsp:cNvPr id="0" name=""/>
        <dsp:cNvSpPr/>
      </dsp:nvSpPr>
      <dsp:spPr>
        <a:xfrm>
          <a:off x="2032217" y="2857028"/>
          <a:ext cx="1105564" cy="34337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AT" sz="900" kern="1200">
              <a:solidFill>
                <a:sysClr val="windowText" lastClr="000000"/>
              </a:solidFill>
            </a:rPr>
            <a:t>technische Zeichnung </a:t>
          </a:r>
        </a:p>
      </dsp:txBody>
      <dsp:txXfrm>
        <a:off x="2032217" y="2857028"/>
        <a:ext cx="1105564" cy="34337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1121</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Senel</dc:creator>
  <cp:keywords/>
  <dc:description/>
  <cp:lastModifiedBy>Halil Senel</cp:lastModifiedBy>
  <cp:revision>1</cp:revision>
  <dcterms:created xsi:type="dcterms:W3CDTF">2022-03-31T12:02:00Z</dcterms:created>
  <dcterms:modified xsi:type="dcterms:W3CDTF">2022-03-31T12:03:00Z</dcterms:modified>
</cp:coreProperties>
</file>