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F4061C" w14:textId="03FB3A69" w:rsidR="00D436E7" w:rsidRPr="002B1334" w:rsidRDefault="00D436E7" w:rsidP="002B1334">
      <w:pPr>
        <w:pStyle w:val="Heading1"/>
        <w:jc w:val="center"/>
        <w:rPr>
          <w:rFonts w:cs="Times New Roman"/>
          <w:color w:val="000000" w:themeColor="text1"/>
        </w:rPr>
      </w:pPr>
      <w:r w:rsidRPr="00D436E7">
        <w:rPr>
          <w:rFonts w:cs="Times New Roman"/>
          <w:color w:val="000000" w:themeColor="text1"/>
        </w:rPr>
        <w:t>Mini Project Report</w:t>
      </w:r>
    </w:p>
    <w:p w14:paraId="32E96B03" w14:textId="7F812B4B" w:rsidR="002B1334" w:rsidRPr="00AC655A" w:rsidRDefault="002B1334" w:rsidP="00AC655A">
      <w:pPr>
        <w:pStyle w:val="Heading2"/>
      </w:pPr>
      <w:r w:rsidRPr="00AC655A">
        <w:t>Hypothesis</w:t>
      </w:r>
    </w:p>
    <w:p w14:paraId="4398CEB8" w14:textId="7587C9EF" w:rsidR="002B1334" w:rsidRDefault="002B1334" w:rsidP="00A234CF">
      <w:r>
        <w:t>When comparing different machine learning models in this mini project, several hypotheses are made:</w:t>
      </w:r>
    </w:p>
    <w:p w14:paraId="394D36A8" w14:textId="0B20E51F" w:rsidR="002B1334" w:rsidRDefault="002B1334" w:rsidP="00A234CF">
      <w:pPr>
        <w:pStyle w:val="ListParagraph"/>
        <w:numPr>
          <w:ilvl w:val="0"/>
          <w:numId w:val="6"/>
        </w:numPr>
      </w:pPr>
      <w:r>
        <w:t>The dataset contains 24 features, suggesting complex and potentially non-linear relationships</w:t>
      </w:r>
      <w:r w:rsidR="00A234CF">
        <w:t xml:space="preserve"> between variables.</w:t>
      </w:r>
    </w:p>
    <w:p w14:paraId="649047A6" w14:textId="15C26251" w:rsidR="00A234CF" w:rsidRDefault="00A234CF" w:rsidP="00A234CF">
      <w:pPr>
        <w:pStyle w:val="ListParagraph"/>
        <w:numPr>
          <w:ilvl w:val="0"/>
          <w:numId w:val="6"/>
        </w:numPr>
      </w:pPr>
      <w:r>
        <w:t>The</w:t>
      </w:r>
      <w:r w:rsidRPr="00A234CF">
        <w:t xml:space="preserve"> </w:t>
      </w:r>
      <w:proofErr w:type="spellStart"/>
      <w:r w:rsidRPr="002B1334">
        <w:t>PolynomialRegression</w:t>
      </w:r>
      <w:proofErr w:type="spellEnd"/>
      <w:r>
        <w:t xml:space="preserve"> with a high degree may make the model impractical and prone to overfitting, while with a low degree may </w:t>
      </w:r>
      <w:r w:rsidRPr="00A234CF">
        <w:t>underfit this high-dimensional data</w:t>
      </w:r>
      <w:r>
        <w:t>.</w:t>
      </w:r>
    </w:p>
    <w:p w14:paraId="5D3F0E0E" w14:textId="5F1DA71D" w:rsidR="00A234CF" w:rsidRPr="002B1334" w:rsidRDefault="00A234CF" w:rsidP="00A234CF">
      <w:pPr>
        <w:pStyle w:val="ListParagraph"/>
        <w:numPr>
          <w:ilvl w:val="0"/>
          <w:numId w:val="6"/>
        </w:numPr>
        <w:spacing w:line="278" w:lineRule="auto"/>
        <w:rPr>
          <w:rFonts w:hint="eastAsia"/>
        </w:rPr>
      </w:pPr>
      <w:proofErr w:type="spellStart"/>
      <w:r w:rsidRPr="00A234CF">
        <w:t>RandomForestRegressor</w:t>
      </w:r>
      <w:proofErr w:type="spellEnd"/>
      <w:r>
        <w:rPr>
          <w:rFonts w:hint="eastAsia"/>
        </w:rPr>
        <w:t xml:space="preserve"> </w:t>
      </w:r>
      <w:r>
        <w:t>can capture non-linear feature interactions,</w:t>
      </w:r>
      <w:r>
        <w:rPr>
          <w:rFonts w:hint="eastAsia"/>
        </w:rPr>
        <w:t xml:space="preserve"> and </w:t>
      </w:r>
      <w:r w:rsidRPr="00A234CF">
        <w:t>Random Forest also resists overfitting through bagging</w:t>
      </w:r>
      <w:r>
        <w:t xml:space="preserve"> (averaging)</w:t>
      </w:r>
      <w:r w:rsidRPr="00A234CF">
        <w:t xml:space="preserve"> and random feature subsampling.</w:t>
      </w:r>
    </w:p>
    <w:p w14:paraId="6CC137DB" w14:textId="4DB8D7F9" w:rsidR="00A234CF" w:rsidRDefault="00A234CF" w:rsidP="00A234CF">
      <w:pPr>
        <w:pStyle w:val="Heading2"/>
      </w:pPr>
      <w:r>
        <w:t>Experiment Design</w:t>
      </w:r>
    </w:p>
    <w:p w14:paraId="05C054B6" w14:textId="343A8DB3" w:rsidR="00A234CF" w:rsidRDefault="00A234CF" w:rsidP="00A234CF">
      <w:pPr>
        <w:pStyle w:val="ListParagraph"/>
        <w:numPr>
          <w:ilvl w:val="0"/>
          <w:numId w:val="8"/>
        </w:numPr>
      </w:pPr>
      <w:r>
        <w:rPr>
          <w:rFonts w:hint="eastAsia"/>
        </w:rPr>
        <w:t>Use</w:t>
      </w:r>
      <w:r>
        <w:t xml:space="preserve"> </w:t>
      </w:r>
      <w:r w:rsidRPr="00A234CF">
        <w:t>hw2_project.csv</w:t>
      </w:r>
      <w:r>
        <w:t xml:space="preserve"> as training data: there are </w:t>
      </w:r>
      <w:r w:rsidRPr="00A234CF">
        <w:t>24 numerical features (X1–X24)</w:t>
      </w:r>
      <w:r>
        <w:t xml:space="preserve"> and</w:t>
      </w:r>
      <w:r w:rsidRPr="00A234CF">
        <w:t xml:space="preserve"> </w:t>
      </w:r>
      <w:r>
        <w:t xml:space="preserve">a </w:t>
      </w:r>
      <w:r w:rsidRPr="00A234CF">
        <w:t>continuous target variable </w:t>
      </w:r>
      <w:r>
        <w:t>“</w:t>
      </w:r>
      <w:r w:rsidRPr="00A234CF">
        <w:rPr>
          <w:rFonts w:eastAsiaTheme="majorEastAsia"/>
        </w:rPr>
        <w:t>class</w:t>
      </w:r>
      <w:r>
        <w:t>” in the dataset.</w:t>
      </w:r>
    </w:p>
    <w:p w14:paraId="26BCB129" w14:textId="4FDD32CC" w:rsidR="00A234CF" w:rsidRDefault="00A234CF" w:rsidP="00A234CF">
      <w:pPr>
        <w:pStyle w:val="ListParagraph"/>
        <w:numPr>
          <w:ilvl w:val="0"/>
          <w:numId w:val="8"/>
        </w:numPr>
      </w:pPr>
      <w:r>
        <w:t>Compares model performances:</w:t>
      </w:r>
    </w:p>
    <w:p w14:paraId="31C99584" w14:textId="1940BE73" w:rsidR="00A234CF" w:rsidRPr="00A234CF" w:rsidRDefault="00A234CF" w:rsidP="00A234CF">
      <w:pPr>
        <w:pStyle w:val="ListParagraph"/>
        <w:numPr>
          <w:ilvl w:val="1"/>
          <w:numId w:val="8"/>
        </w:numPr>
        <w:spacing w:after="160" w:line="278" w:lineRule="auto"/>
        <w:rPr>
          <w:rFonts w:asciiTheme="majorHAnsi" w:eastAsiaTheme="minorEastAsia" w:hAnsiTheme="majorHAnsi" w:cstheme="minorBidi"/>
          <w:kern w:val="2"/>
          <w14:ligatures w14:val="standardContextual"/>
        </w:rPr>
      </w:pPr>
      <w:proofErr w:type="spellStart"/>
      <w:r w:rsidRPr="00A234CF">
        <w:rPr>
          <w:rFonts w:asciiTheme="majorHAnsi" w:eastAsiaTheme="minorEastAsia" w:hAnsiTheme="majorHAnsi" w:cstheme="minorBidi"/>
          <w:kern w:val="2"/>
          <w14:ligatures w14:val="standardContextual"/>
        </w:rPr>
        <w:t>PolynomialRegression</w:t>
      </w:r>
      <w:proofErr w:type="spellEnd"/>
      <w:r w:rsidRPr="00A234CF">
        <w:rPr>
          <w:rFonts w:asciiTheme="majorHAnsi" w:eastAsiaTheme="minorEastAsia" w:hAnsiTheme="majorHAnsi" w:cstheme="minorBidi"/>
          <w:kern w:val="2"/>
          <w14:ligatures w14:val="standardContextual"/>
        </w:rPr>
        <w:t xml:space="preserve"> (degree = 1, 2, 3)</w:t>
      </w:r>
      <w:r>
        <w:rPr>
          <w:rFonts w:asciiTheme="majorHAnsi" w:eastAsiaTheme="minorEastAsia" w:hAnsiTheme="majorHAnsi" w:cstheme="minorBidi"/>
          <w:kern w:val="2"/>
          <w14:ligatures w14:val="standardContextual"/>
        </w:rPr>
        <w:t xml:space="preserve">, </w:t>
      </w:r>
      <w:r w:rsidRPr="00A234CF">
        <w:rPr>
          <w:rFonts w:asciiTheme="majorHAnsi" w:eastAsiaTheme="minorEastAsia" w:hAnsiTheme="majorHAnsi" w:cstheme="minorBidi"/>
          <w:kern w:val="2"/>
          <w14:ligatures w14:val="standardContextual"/>
        </w:rPr>
        <w:t>custom implementation using closed-form least squares</w:t>
      </w:r>
      <w:r>
        <w:rPr>
          <w:rFonts w:asciiTheme="majorHAnsi" w:eastAsiaTheme="minorEastAsia" w:hAnsiTheme="majorHAnsi" w:cstheme="minorBidi"/>
          <w:kern w:val="2"/>
          <w14:ligatures w14:val="standardContextual"/>
        </w:rPr>
        <w:t>.</w:t>
      </w:r>
    </w:p>
    <w:p w14:paraId="3CE537A6" w14:textId="4F0F0DA9" w:rsidR="00A234CF" w:rsidRDefault="00D032A9" w:rsidP="00D032A9">
      <w:pPr>
        <w:pStyle w:val="ListParagraph"/>
        <w:numPr>
          <w:ilvl w:val="1"/>
          <w:numId w:val="8"/>
        </w:numPr>
      </w:pPr>
      <w:proofErr w:type="spellStart"/>
      <w:r w:rsidRPr="00D032A9">
        <w:t>RandomForestRegressor</w:t>
      </w:r>
      <w:proofErr w:type="spellEnd"/>
      <w:r w:rsidRPr="00D032A9">
        <w:t xml:space="preserve"> — </w:t>
      </w:r>
      <w:proofErr w:type="spellStart"/>
      <w:r w:rsidRPr="00D032A9">
        <w:t>sklearn</w:t>
      </w:r>
      <w:proofErr w:type="spellEnd"/>
      <w:r w:rsidRPr="00D032A9">
        <w:t xml:space="preserve"> implementation, 200 estimators, max depth 10, random state 42</w:t>
      </w:r>
      <w:r>
        <w:t>.</w:t>
      </w:r>
    </w:p>
    <w:p w14:paraId="051D9CB2" w14:textId="7A0EEADF" w:rsidR="00D032A9" w:rsidRDefault="00D032A9" w:rsidP="00D032A9">
      <w:pPr>
        <w:pStyle w:val="ListParagraph"/>
        <w:numPr>
          <w:ilvl w:val="0"/>
          <w:numId w:val="8"/>
        </w:numPr>
      </w:pPr>
      <w:r>
        <w:t xml:space="preserve">For cross validation, </w:t>
      </w:r>
      <w:r w:rsidRPr="00D032A9">
        <w:t xml:space="preserve">5-fold, data split sequentially (no shuffle) for </w:t>
      </w:r>
      <w:proofErr w:type="spellStart"/>
      <w:r w:rsidRPr="00D032A9">
        <w:t>PolynomialRegression</w:t>
      </w:r>
      <w:proofErr w:type="spellEnd"/>
      <w:r w:rsidRPr="00D032A9">
        <w:t>;</w:t>
      </w:r>
      <w:r>
        <w:t xml:space="preserve"> </w:t>
      </w:r>
      <w:proofErr w:type="spellStart"/>
      <w:r w:rsidRPr="00D032A9">
        <w:t>sklearn</w:t>
      </w:r>
      <w:proofErr w:type="spellEnd"/>
      <w:r>
        <w:t xml:space="preserve"> </w:t>
      </w:r>
      <w:proofErr w:type="spellStart"/>
      <w:r w:rsidRPr="00D032A9">
        <w:t>cross_val_score</w:t>
      </w:r>
      <w:proofErr w:type="spellEnd"/>
      <w:r w:rsidRPr="00D032A9">
        <w:t> for Random Forest</w:t>
      </w:r>
      <w:r>
        <w:t>.</w:t>
      </w:r>
    </w:p>
    <w:p w14:paraId="3E9D483B" w14:textId="279A7654" w:rsidR="00D032A9" w:rsidRDefault="00D032A9" w:rsidP="00D032A9">
      <w:pPr>
        <w:pStyle w:val="ListParagraph"/>
        <w:numPr>
          <w:ilvl w:val="0"/>
          <w:numId w:val="8"/>
        </w:numPr>
        <w:rPr>
          <w:rFonts w:hint="eastAsia"/>
        </w:rPr>
      </w:pPr>
      <w:r>
        <w:t xml:space="preserve">For the evaluation metrics, this experiment adopts </w:t>
      </w:r>
      <w:r w:rsidRPr="00A234CF">
        <w:t>Root Mean Squared Error (RMSE), averaged over 5-fold cross-validation</w:t>
      </w:r>
      <w:r>
        <w:t>.</w:t>
      </w:r>
    </w:p>
    <w:p w14:paraId="01E1A652" w14:textId="48B65887" w:rsidR="00D032A9" w:rsidRPr="00D032A9" w:rsidRDefault="00D032A9" w:rsidP="00D032A9">
      <w:pPr>
        <w:pStyle w:val="Heading2"/>
        <w:rPr>
          <w:rFonts w:hint="eastAsia"/>
        </w:rPr>
      </w:pPr>
      <w:r>
        <w:rPr>
          <w:rFonts w:hint="eastAsia"/>
        </w:rPr>
        <w:t>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032A9" w:rsidRPr="00D032A9" w14:paraId="16712F52" w14:textId="77777777" w:rsidTr="00667CF9">
        <w:tc>
          <w:tcPr>
            <w:tcW w:w="3116" w:type="dxa"/>
            <w:vAlign w:val="center"/>
          </w:tcPr>
          <w:p w14:paraId="070286CF" w14:textId="24FAD35A" w:rsidR="00D032A9" w:rsidRPr="00D032A9" w:rsidRDefault="00D032A9" w:rsidP="00D032A9">
            <w:pPr>
              <w:rPr>
                <w:rFonts w:hint="eastAsia"/>
                <w:sz w:val="20"/>
                <w:szCs w:val="20"/>
              </w:rPr>
            </w:pPr>
            <w:r w:rsidRPr="00D032A9">
              <w:rPr>
                <w:sz w:val="20"/>
                <w:szCs w:val="20"/>
              </w:rPr>
              <w:t>Model</w:t>
            </w:r>
          </w:p>
        </w:tc>
        <w:tc>
          <w:tcPr>
            <w:tcW w:w="3117" w:type="dxa"/>
            <w:vAlign w:val="center"/>
          </w:tcPr>
          <w:p w14:paraId="06FA6DCC" w14:textId="458ADA51" w:rsidR="00D032A9" w:rsidRPr="00D032A9" w:rsidRDefault="00D032A9" w:rsidP="00D032A9">
            <w:pPr>
              <w:rPr>
                <w:rFonts w:hint="eastAsia"/>
                <w:sz w:val="20"/>
                <w:szCs w:val="20"/>
              </w:rPr>
            </w:pPr>
            <w:r w:rsidRPr="00D032A9">
              <w:rPr>
                <w:sz w:val="20"/>
                <w:szCs w:val="20"/>
              </w:rPr>
              <w:t>Degree</w:t>
            </w:r>
          </w:p>
        </w:tc>
        <w:tc>
          <w:tcPr>
            <w:tcW w:w="3117" w:type="dxa"/>
            <w:vAlign w:val="center"/>
          </w:tcPr>
          <w:p w14:paraId="5052E03C" w14:textId="7AE63F39" w:rsidR="00D032A9" w:rsidRPr="00D032A9" w:rsidRDefault="00D032A9" w:rsidP="00D032A9">
            <w:pPr>
              <w:rPr>
                <w:rFonts w:hint="eastAsia"/>
                <w:sz w:val="20"/>
                <w:szCs w:val="20"/>
              </w:rPr>
            </w:pPr>
            <w:r w:rsidRPr="00D032A9">
              <w:rPr>
                <w:sz w:val="20"/>
                <w:szCs w:val="20"/>
              </w:rPr>
              <w:t>CV RMSE (5-fold)</w:t>
            </w:r>
          </w:p>
        </w:tc>
      </w:tr>
      <w:tr w:rsidR="00D032A9" w:rsidRPr="00D032A9" w14:paraId="2E47EDE4" w14:textId="77777777" w:rsidTr="00667CF9">
        <w:tc>
          <w:tcPr>
            <w:tcW w:w="3116" w:type="dxa"/>
            <w:vAlign w:val="center"/>
          </w:tcPr>
          <w:p w14:paraId="0F31283F" w14:textId="6E1459D3" w:rsidR="00D032A9" w:rsidRPr="00D032A9" w:rsidRDefault="00D032A9" w:rsidP="00D032A9">
            <w:pPr>
              <w:rPr>
                <w:sz w:val="20"/>
                <w:szCs w:val="20"/>
              </w:rPr>
            </w:pPr>
            <w:proofErr w:type="spellStart"/>
            <w:r w:rsidRPr="00D032A9">
              <w:rPr>
                <w:sz w:val="20"/>
                <w:szCs w:val="20"/>
              </w:rPr>
              <w:t>PolynomialRegression</w:t>
            </w:r>
            <w:proofErr w:type="spellEnd"/>
          </w:p>
        </w:tc>
        <w:tc>
          <w:tcPr>
            <w:tcW w:w="3117" w:type="dxa"/>
            <w:vAlign w:val="center"/>
          </w:tcPr>
          <w:p w14:paraId="6BE1A8FD" w14:textId="1DC6F80E" w:rsidR="00D032A9" w:rsidRPr="00D032A9" w:rsidRDefault="00D032A9" w:rsidP="00D032A9">
            <w:pPr>
              <w:rPr>
                <w:sz w:val="20"/>
                <w:szCs w:val="20"/>
              </w:rPr>
            </w:pPr>
            <w:r w:rsidRPr="00D032A9">
              <w:rPr>
                <w:sz w:val="20"/>
                <w:szCs w:val="20"/>
              </w:rPr>
              <w:t>1</w:t>
            </w:r>
          </w:p>
        </w:tc>
        <w:tc>
          <w:tcPr>
            <w:tcW w:w="3117" w:type="dxa"/>
            <w:vAlign w:val="center"/>
          </w:tcPr>
          <w:p w14:paraId="4B1CE347" w14:textId="7526E30F" w:rsidR="00D032A9" w:rsidRPr="00D032A9" w:rsidRDefault="00D032A9" w:rsidP="00D032A9">
            <w:pPr>
              <w:rPr>
                <w:sz w:val="20"/>
                <w:szCs w:val="20"/>
              </w:rPr>
            </w:pPr>
            <w:r w:rsidRPr="00D032A9">
              <w:rPr>
                <w:sz w:val="20"/>
                <w:szCs w:val="20"/>
              </w:rPr>
              <w:t>1.6170</w:t>
            </w:r>
          </w:p>
        </w:tc>
      </w:tr>
      <w:tr w:rsidR="00D032A9" w:rsidRPr="00D032A9" w14:paraId="1D347DC0" w14:textId="77777777" w:rsidTr="00667CF9">
        <w:tc>
          <w:tcPr>
            <w:tcW w:w="3116" w:type="dxa"/>
            <w:vAlign w:val="center"/>
          </w:tcPr>
          <w:p w14:paraId="187E082A" w14:textId="6FE1BC91" w:rsidR="00D032A9" w:rsidRPr="00D032A9" w:rsidRDefault="00D032A9" w:rsidP="00D032A9">
            <w:pPr>
              <w:rPr>
                <w:sz w:val="20"/>
                <w:szCs w:val="20"/>
              </w:rPr>
            </w:pPr>
            <w:proofErr w:type="spellStart"/>
            <w:r w:rsidRPr="00D032A9">
              <w:rPr>
                <w:sz w:val="20"/>
                <w:szCs w:val="20"/>
              </w:rPr>
              <w:t>PolynomialRegression</w:t>
            </w:r>
            <w:proofErr w:type="spellEnd"/>
          </w:p>
        </w:tc>
        <w:tc>
          <w:tcPr>
            <w:tcW w:w="3117" w:type="dxa"/>
            <w:vAlign w:val="center"/>
          </w:tcPr>
          <w:p w14:paraId="360BFFE9" w14:textId="420C0C20" w:rsidR="00D032A9" w:rsidRPr="00D032A9" w:rsidRDefault="00D032A9" w:rsidP="00D032A9">
            <w:pPr>
              <w:rPr>
                <w:sz w:val="20"/>
                <w:szCs w:val="20"/>
              </w:rPr>
            </w:pPr>
            <w:r w:rsidRPr="00D032A9">
              <w:rPr>
                <w:sz w:val="20"/>
                <w:szCs w:val="20"/>
              </w:rPr>
              <w:t>2</w:t>
            </w:r>
          </w:p>
        </w:tc>
        <w:tc>
          <w:tcPr>
            <w:tcW w:w="3117" w:type="dxa"/>
            <w:vAlign w:val="center"/>
          </w:tcPr>
          <w:p w14:paraId="05656085" w14:textId="6339EE6E" w:rsidR="00D032A9" w:rsidRPr="00D032A9" w:rsidRDefault="00D032A9" w:rsidP="00D032A9">
            <w:pPr>
              <w:rPr>
                <w:sz w:val="20"/>
                <w:szCs w:val="20"/>
              </w:rPr>
            </w:pPr>
            <w:r w:rsidRPr="00D032A9">
              <w:rPr>
                <w:sz w:val="20"/>
                <w:szCs w:val="20"/>
              </w:rPr>
              <w:t>1.8860</w:t>
            </w:r>
          </w:p>
        </w:tc>
      </w:tr>
      <w:tr w:rsidR="00D032A9" w:rsidRPr="00D032A9" w14:paraId="595D9B81" w14:textId="77777777" w:rsidTr="00667CF9">
        <w:tc>
          <w:tcPr>
            <w:tcW w:w="3116" w:type="dxa"/>
            <w:vAlign w:val="center"/>
          </w:tcPr>
          <w:p w14:paraId="01C8E168" w14:textId="407CE4C0" w:rsidR="00D032A9" w:rsidRPr="00D032A9" w:rsidRDefault="00D032A9" w:rsidP="00D032A9">
            <w:pPr>
              <w:rPr>
                <w:sz w:val="20"/>
                <w:szCs w:val="20"/>
              </w:rPr>
            </w:pPr>
            <w:proofErr w:type="spellStart"/>
            <w:r w:rsidRPr="00D032A9">
              <w:rPr>
                <w:sz w:val="20"/>
                <w:szCs w:val="20"/>
              </w:rPr>
              <w:t>PolynomialRegression</w:t>
            </w:r>
            <w:proofErr w:type="spellEnd"/>
          </w:p>
        </w:tc>
        <w:tc>
          <w:tcPr>
            <w:tcW w:w="3117" w:type="dxa"/>
            <w:vAlign w:val="center"/>
          </w:tcPr>
          <w:p w14:paraId="127BFE2B" w14:textId="12607E15" w:rsidR="00D032A9" w:rsidRPr="00D032A9" w:rsidRDefault="00D032A9" w:rsidP="00D032A9">
            <w:pPr>
              <w:rPr>
                <w:sz w:val="20"/>
                <w:szCs w:val="20"/>
              </w:rPr>
            </w:pPr>
            <w:r w:rsidRPr="00D032A9">
              <w:rPr>
                <w:sz w:val="20"/>
                <w:szCs w:val="20"/>
              </w:rPr>
              <w:t>3</w:t>
            </w:r>
          </w:p>
        </w:tc>
        <w:tc>
          <w:tcPr>
            <w:tcW w:w="3117" w:type="dxa"/>
            <w:vAlign w:val="center"/>
          </w:tcPr>
          <w:p w14:paraId="39D2719E" w14:textId="1AD1A76D" w:rsidR="00D032A9" w:rsidRPr="00D032A9" w:rsidRDefault="00D032A9" w:rsidP="00D032A9">
            <w:pPr>
              <w:rPr>
                <w:sz w:val="20"/>
                <w:szCs w:val="20"/>
              </w:rPr>
            </w:pPr>
            <w:r w:rsidRPr="00D032A9">
              <w:rPr>
                <w:sz w:val="20"/>
                <w:szCs w:val="20"/>
              </w:rPr>
              <w:t>7.5960</w:t>
            </w:r>
          </w:p>
        </w:tc>
      </w:tr>
      <w:tr w:rsidR="00D032A9" w:rsidRPr="00D032A9" w14:paraId="1D707A4B" w14:textId="77777777" w:rsidTr="00667CF9">
        <w:tc>
          <w:tcPr>
            <w:tcW w:w="3116" w:type="dxa"/>
            <w:vAlign w:val="center"/>
          </w:tcPr>
          <w:p w14:paraId="77238D49" w14:textId="7810B21F" w:rsidR="00D032A9" w:rsidRPr="00D032A9" w:rsidRDefault="00D032A9" w:rsidP="00D032A9">
            <w:pPr>
              <w:rPr>
                <w:sz w:val="20"/>
                <w:szCs w:val="20"/>
              </w:rPr>
            </w:pPr>
            <w:proofErr w:type="spellStart"/>
            <w:r w:rsidRPr="00D032A9">
              <w:rPr>
                <w:sz w:val="20"/>
                <w:szCs w:val="20"/>
              </w:rPr>
              <w:t>RandomForestRegressor</w:t>
            </w:r>
            <w:proofErr w:type="spellEnd"/>
          </w:p>
        </w:tc>
        <w:tc>
          <w:tcPr>
            <w:tcW w:w="3117" w:type="dxa"/>
            <w:vAlign w:val="center"/>
          </w:tcPr>
          <w:p w14:paraId="29F0192A" w14:textId="338E51F0" w:rsidR="00D032A9" w:rsidRPr="00D032A9" w:rsidRDefault="00D032A9" w:rsidP="00D032A9">
            <w:pPr>
              <w:rPr>
                <w:sz w:val="20"/>
                <w:szCs w:val="20"/>
              </w:rPr>
            </w:pPr>
            <w:r w:rsidRPr="00D032A9">
              <w:rPr>
                <w:sz w:val="20"/>
                <w:szCs w:val="20"/>
              </w:rPr>
              <w:t>—</w:t>
            </w:r>
          </w:p>
        </w:tc>
        <w:tc>
          <w:tcPr>
            <w:tcW w:w="3117" w:type="dxa"/>
            <w:vAlign w:val="center"/>
          </w:tcPr>
          <w:p w14:paraId="7B022C75" w14:textId="75EA35A2" w:rsidR="00D032A9" w:rsidRPr="00D032A9" w:rsidRDefault="00D032A9" w:rsidP="00D032A9">
            <w:pPr>
              <w:rPr>
                <w:sz w:val="20"/>
                <w:szCs w:val="20"/>
              </w:rPr>
            </w:pPr>
            <w:r w:rsidRPr="00D032A9">
              <w:rPr>
                <w:rStyle w:val="Strong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1.1840</w:t>
            </w:r>
          </w:p>
        </w:tc>
      </w:tr>
    </w:tbl>
    <w:p w14:paraId="139601F6" w14:textId="41070725" w:rsidR="00D032A9" w:rsidRDefault="00D032A9" w:rsidP="00D032A9">
      <w:pPr>
        <w:ind w:firstLine="720"/>
      </w:pPr>
      <w:r>
        <w:rPr>
          <w:rFonts w:hint="eastAsia"/>
        </w:rPr>
        <w:t>F</w:t>
      </w:r>
      <w:r>
        <w:t xml:space="preserve">rom the result shown above, </w:t>
      </w:r>
      <w:proofErr w:type="spellStart"/>
      <w:r w:rsidRPr="00D032A9">
        <w:t>RandomForestRegressor</w:t>
      </w:r>
      <w:proofErr w:type="spellEnd"/>
      <w:r w:rsidRPr="00D032A9">
        <w:t xml:space="preserve"> achieved the lowest RMSE of </w:t>
      </w:r>
      <w:r w:rsidRPr="00D032A9">
        <w:rPr>
          <w:b/>
          <w:bCs/>
        </w:rPr>
        <w:t>1.184</w:t>
      </w:r>
      <w:r w:rsidRPr="00D032A9">
        <w:t>, outperforming all polynomial degrees.</w:t>
      </w:r>
      <w:r>
        <w:t xml:space="preserve"> Also, in all degrees of </w:t>
      </w:r>
      <w:proofErr w:type="spellStart"/>
      <w:r w:rsidRPr="00D032A9">
        <w:t>PolynomialRegression</w:t>
      </w:r>
      <w:proofErr w:type="spellEnd"/>
      <w:r>
        <w:t xml:space="preserve">, </w:t>
      </w:r>
      <w:proofErr w:type="spellStart"/>
      <w:r w:rsidRPr="00D032A9">
        <w:t>PolynomialRegression</w:t>
      </w:r>
      <w:proofErr w:type="spellEnd"/>
      <w:r w:rsidRPr="00D032A9">
        <w:t xml:space="preserve"> degree=1 (linear) performed best</w:t>
      </w:r>
      <w:r>
        <w:t xml:space="preserve"> with an average of </w:t>
      </w:r>
      <w:r w:rsidRPr="00D032A9">
        <w:t>RMSE 1.617.</w:t>
      </w:r>
    </w:p>
    <w:p w14:paraId="3CF226EA" w14:textId="1C9B0EA1" w:rsidR="00D032A9" w:rsidRDefault="00D032A9" w:rsidP="00D032A9">
      <w:pPr>
        <w:pStyle w:val="Heading2"/>
      </w:pPr>
      <w:r>
        <w:rPr>
          <w:rFonts w:hint="eastAsia"/>
        </w:rPr>
        <w:t>Analysis</w:t>
      </w:r>
    </w:p>
    <w:p w14:paraId="3345A323" w14:textId="4906832E" w:rsidR="00D032A9" w:rsidRPr="00AC655A" w:rsidRDefault="00D032A9" w:rsidP="00AC655A">
      <w:pPr>
        <w:rPr>
          <w:rFonts w:ascii="SimSun" w:eastAsia="SimSun" w:hAnsi="SimSun" w:cs="SimSun"/>
        </w:rPr>
      </w:pPr>
      <w:r>
        <w:tab/>
        <w:t xml:space="preserve">The result confirms the hypothesis </w:t>
      </w:r>
      <w:proofErr w:type="spellStart"/>
      <w:r>
        <w:t>that</w:t>
      </w:r>
      <w:proofErr w:type="spellEnd"/>
      <w:r>
        <w:t xml:space="preserve"> </w:t>
      </w:r>
      <w:proofErr w:type="spellStart"/>
      <w:r w:rsidRPr="00D032A9">
        <w:t>RandomForestRegressor</w:t>
      </w:r>
      <w:proofErr w:type="spellEnd"/>
      <w:r w:rsidRPr="00D032A9">
        <w:t xml:space="preserve"> outperformed all degrees of </w:t>
      </w:r>
      <w:proofErr w:type="spellStart"/>
      <w:r w:rsidRPr="00D032A9">
        <w:t>PolynomialRegression</w:t>
      </w:r>
      <w:proofErr w:type="spellEnd"/>
      <w:r w:rsidRPr="00D032A9">
        <w:t>.</w:t>
      </w:r>
      <w:r>
        <w:t xml:space="preserve"> Also, the h</w:t>
      </w:r>
      <w:r w:rsidRPr="00D032A9">
        <w:t xml:space="preserve">igher </w:t>
      </w:r>
      <w:r>
        <w:t xml:space="preserve">the </w:t>
      </w:r>
      <w:r w:rsidRPr="00D032A9">
        <w:t>polynomial degrees</w:t>
      </w:r>
      <w:r>
        <w:t xml:space="preserve"> are, the </w:t>
      </w:r>
      <w:r w:rsidRPr="00D032A9">
        <w:t>worse </w:t>
      </w:r>
      <w:r>
        <w:t xml:space="preserve">the performance is. The dramatic jump of averaged RMSE from degree=2 to degree=3 is likely due to </w:t>
      </w:r>
      <w:r w:rsidR="00AC655A" w:rsidRPr="00AC655A">
        <w:t xml:space="preserve">overfitting caused by the exponential growth of </w:t>
      </w:r>
      <w:r w:rsidR="00AC655A">
        <w:t xml:space="preserve">the </w:t>
      </w:r>
      <w:r w:rsidR="00AC655A" w:rsidRPr="00AC655A">
        <w:t>polynomial feature</w:t>
      </w:r>
      <w:r w:rsidR="00AC655A">
        <w:t xml:space="preserve"> </w:t>
      </w:r>
      <w:r w:rsidR="00AC655A" w:rsidRPr="00AC655A">
        <w:t>combinations across 24 input variables</w:t>
      </w:r>
      <w:r w:rsidR="00AC655A">
        <w:t>.</w:t>
      </w:r>
      <w:r w:rsidR="00AC655A">
        <w:rPr>
          <w:rFonts w:hint="eastAsia"/>
        </w:rPr>
        <w:t xml:space="preserve"> Therefore</w:t>
      </w:r>
      <w:r w:rsidR="00AC655A">
        <w:t xml:space="preserve">, better performance of </w:t>
      </w:r>
      <w:proofErr w:type="spellStart"/>
      <w:r w:rsidR="00AC655A" w:rsidRPr="00D032A9">
        <w:t>RandomForestRegressor</w:t>
      </w:r>
      <w:proofErr w:type="spellEnd"/>
      <w:r w:rsidR="00AC655A">
        <w:rPr>
          <w:rFonts w:hint="eastAsia"/>
        </w:rPr>
        <w:t xml:space="preserve"> de</w:t>
      </w:r>
      <w:r w:rsidR="00AC655A">
        <w:t xml:space="preserve">monstrates the superiority of the ensemble methods for higher-dimension regression tasks where </w:t>
      </w:r>
      <w:r w:rsidR="00FE3127">
        <w:t>f</w:t>
      </w:r>
      <w:r w:rsidR="00AC655A" w:rsidRPr="00AC655A">
        <w:t>eature interactions are complex and unknown</w:t>
      </w:r>
      <w:r w:rsidR="00AC655A">
        <w:t>.</w:t>
      </w:r>
    </w:p>
    <w:p w14:paraId="54C1034F" w14:textId="77777777" w:rsidR="00D032A9" w:rsidRPr="00D032A9" w:rsidRDefault="00D032A9" w:rsidP="00D032A9">
      <w:pPr>
        <w:rPr>
          <w:rFonts w:hint="eastAsia"/>
        </w:rPr>
      </w:pPr>
    </w:p>
    <w:p w14:paraId="7C48FD67" w14:textId="77777777" w:rsidR="00D032A9" w:rsidRPr="00D032A9" w:rsidRDefault="00D032A9" w:rsidP="00D032A9">
      <w:pPr>
        <w:rPr>
          <w:rFonts w:hint="eastAsia"/>
        </w:rPr>
      </w:pPr>
    </w:p>
    <w:p w14:paraId="2C86F8F3" w14:textId="77777777" w:rsidR="00A234CF" w:rsidRDefault="00A234CF" w:rsidP="00A234CF"/>
    <w:p w14:paraId="067B6A82" w14:textId="77777777" w:rsidR="00A234CF" w:rsidRPr="002B1334" w:rsidRDefault="00A234CF" w:rsidP="00A234CF"/>
    <w:sectPr w:rsidR="00A234CF" w:rsidRPr="002B1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442B7"/>
    <w:multiLevelType w:val="multilevel"/>
    <w:tmpl w:val="2D6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05165"/>
    <w:multiLevelType w:val="multilevel"/>
    <w:tmpl w:val="AD84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01AB5"/>
    <w:multiLevelType w:val="multilevel"/>
    <w:tmpl w:val="8876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D57F6"/>
    <w:multiLevelType w:val="multilevel"/>
    <w:tmpl w:val="896E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73636"/>
    <w:multiLevelType w:val="multilevel"/>
    <w:tmpl w:val="F342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52AE9"/>
    <w:multiLevelType w:val="hybridMultilevel"/>
    <w:tmpl w:val="CD3AB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7A18A2"/>
    <w:multiLevelType w:val="hybridMultilevel"/>
    <w:tmpl w:val="68447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606F9"/>
    <w:multiLevelType w:val="multilevel"/>
    <w:tmpl w:val="798C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77173"/>
    <w:multiLevelType w:val="hybridMultilevel"/>
    <w:tmpl w:val="1A603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AC651C"/>
    <w:multiLevelType w:val="multilevel"/>
    <w:tmpl w:val="5B8E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05657"/>
    <w:multiLevelType w:val="hybridMultilevel"/>
    <w:tmpl w:val="FF120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938876">
    <w:abstractNumId w:val="4"/>
  </w:num>
  <w:num w:numId="2" w16cid:durableId="538277835">
    <w:abstractNumId w:val="9"/>
  </w:num>
  <w:num w:numId="3" w16cid:durableId="511187120">
    <w:abstractNumId w:val="5"/>
  </w:num>
  <w:num w:numId="4" w16cid:durableId="1351176726">
    <w:abstractNumId w:val="6"/>
  </w:num>
  <w:num w:numId="5" w16cid:durableId="425273285">
    <w:abstractNumId w:val="1"/>
  </w:num>
  <w:num w:numId="6" w16cid:durableId="39716636">
    <w:abstractNumId w:val="8"/>
  </w:num>
  <w:num w:numId="7" w16cid:durableId="2049253675">
    <w:abstractNumId w:val="7"/>
  </w:num>
  <w:num w:numId="8" w16cid:durableId="2037537100">
    <w:abstractNumId w:val="10"/>
  </w:num>
  <w:num w:numId="9" w16cid:durableId="1010377000">
    <w:abstractNumId w:val="3"/>
  </w:num>
  <w:num w:numId="10" w16cid:durableId="1897425507">
    <w:abstractNumId w:val="0"/>
  </w:num>
  <w:num w:numId="11" w16cid:durableId="1641614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E8"/>
    <w:rsid w:val="000B10E8"/>
    <w:rsid w:val="000D7328"/>
    <w:rsid w:val="00113D8E"/>
    <w:rsid w:val="00154FF4"/>
    <w:rsid w:val="001B2962"/>
    <w:rsid w:val="002B1334"/>
    <w:rsid w:val="002C6510"/>
    <w:rsid w:val="00480C9E"/>
    <w:rsid w:val="00A234CF"/>
    <w:rsid w:val="00AC655A"/>
    <w:rsid w:val="00D032A9"/>
    <w:rsid w:val="00D436E7"/>
    <w:rsid w:val="00F14C28"/>
    <w:rsid w:val="00F32B66"/>
    <w:rsid w:val="00FE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E90E5"/>
  <w15:chartTrackingRefBased/>
  <w15:docId w15:val="{E6BD08B7-BC77-FD4C-9BC7-8665C812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4C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55A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5A"/>
    <w:rPr>
      <w:rFonts w:ascii="Times New Roman" w:eastAsiaTheme="majorEastAsia" w:hAnsi="Times New Roman" w:cstheme="majorBidi"/>
      <w:color w:val="0F4761" w:themeColor="accent1" w:themeShade="BF"/>
      <w:kern w:val="0"/>
      <w:sz w:val="36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C655A"/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0C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C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0C9E"/>
    <w:rPr>
      <w:color w:val="96607D" w:themeColor="followedHyperlink"/>
      <w:u w:val="single"/>
    </w:rPr>
  </w:style>
  <w:style w:type="character" w:customStyle="1" w:styleId="mord">
    <w:name w:val="mord"/>
    <w:basedOn w:val="DefaultParagraphFont"/>
    <w:rsid w:val="00154FF4"/>
  </w:style>
  <w:style w:type="character" w:customStyle="1" w:styleId="mrel">
    <w:name w:val="mrel"/>
    <w:basedOn w:val="DefaultParagraphFont"/>
    <w:rsid w:val="00154FF4"/>
  </w:style>
  <w:style w:type="character" w:customStyle="1" w:styleId="vlist-s">
    <w:name w:val="vlist-s"/>
    <w:basedOn w:val="DefaultParagraphFont"/>
    <w:rsid w:val="00154FF4"/>
  </w:style>
  <w:style w:type="character" w:customStyle="1" w:styleId="mbin">
    <w:name w:val="mbin"/>
    <w:basedOn w:val="DefaultParagraphFont"/>
    <w:rsid w:val="00154FF4"/>
  </w:style>
  <w:style w:type="table" w:styleId="TableGrid">
    <w:name w:val="Table Grid"/>
    <w:basedOn w:val="TableNormal"/>
    <w:uiPriority w:val="39"/>
    <w:rsid w:val="00D03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032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6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978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</w:divsChild>
    </w:div>
    <w:div w:id="12665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9072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</w:divsChild>
    </w:div>
    <w:div w:id="13467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FED2EA-C49E-1544-B7E6-98E9C6BEF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</dc:creator>
  <cp:keywords/>
  <dc:description/>
  <cp:lastModifiedBy>Harry</cp:lastModifiedBy>
  <cp:revision>2</cp:revision>
  <dcterms:created xsi:type="dcterms:W3CDTF">2026-05-03T04:51:00Z</dcterms:created>
  <dcterms:modified xsi:type="dcterms:W3CDTF">2026-05-03T04:51:00Z</dcterms:modified>
</cp:coreProperties>
</file>