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B352D">
      <w:pPr>
        <w:rPr>
          <w:rFonts w:hint="eastAsia" w:ascii="仿宋" w:hAnsi="仿宋" w:eastAsia="仿宋" w:cs="仿宋"/>
          <w:color w:val="auto"/>
        </w:rPr>
      </w:pPr>
    </w:p>
    <w:p w14:paraId="322384BE">
      <w:pPr>
        <w:rPr>
          <w:rFonts w:hint="eastAsia" w:ascii="仿宋" w:hAnsi="仿宋" w:eastAsia="仿宋" w:cs="仿宋"/>
          <w:color w:val="auto"/>
        </w:rPr>
      </w:pPr>
    </w:p>
    <w:p w14:paraId="17424D1F">
      <w:pPr>
        <w:rPr>
          <w:rFonts w:hint="eastAsia" w:ascii="仿宋" w:hAnsi="仿宋" w:eastAsia="仿宋" w:cs="仿宋"/>
          <w:color w:val="auto"/>
        </w:rPr>
      </w:pPr>
    </w:p>
    <w:p w14:paraId="0453313E">
      <w:pPr>
        <w:rPr>
          <w:rFonts w:hint="eastAsia" w:ascii="仿宋" w:hAnsi="仿宋" w:eastAsia="仿宋" w:cs="仿宋"/>
          <w:color w:val="auto"/>
        </w:rPr>
      </w:pPr>
    </w:p>
    <w:p w14:paraId="44AB21EF">
      <w:pPr>
        <w:rPr>
          <w:rFonts w:hint="eastAsia" w:ascii="仿宋" w:hAnsi="仿宋" w:eastAsia="仿宋" w:cs="仿宋"/>
          <w:color w:val="auto"/>
        </w:rPr>
      </w:pPr>
    </w:p>
    <w:p w14:paraId="71298853">
      <w:pPr>
        <w:rPr>
          <w:rFonts w:hint="eastAsia" w:ascii="仿宋" w:hAnsi="仿宋" w:eastAsia="仿宋" w:cs="仿宋"/>
          <w:color w:val="auto"/>
        </w:rPr>
      </w:pPr>
    </w:p>
    <w:p w14:paraId="5084CDFE">
      <w:pPr>
        <w:jc w:val="center"/>
        <w:outlineLvl w:val="0"/>
        <w:rPr>
          <w:rFonts w:hint="eastAsia" w:ascii="仿宋" w:hAnsi="仿宋" w:eastAsia="仿宋" w:cs="仿宋"/>
          <w:color w:val="auto"/>
        </w:rPr>
      </w:pPr>
      <w:bookmarkStart w:id="0" w:name="_Toc277955393"/>
      <w:r>
        <w:rPr>
          <w:rFonts w:hint="eastAsia" w:ascii="仿宋" w:hAnsi="仿宋" w:eastAsia="仿宋" w:cs="仿宋"/>
          <w:b/>
          <w:color w:val="auto"/>
          <w:sz w:val="52"/>
        </w:rPr>
        <w:t>校园自习室预约管理系统</w:t>
      </w:r>
      <w:bookmarkEnd w:id="0"/>
    </w:p>
    <w:p w14:paraId="3DC10FCE">
      <w:pPr>
        <w:jc w:val="center"/>
        <w:outlineLvl w:val="0"/>
        <w:rPr>
          <w:rFonts w:hint="eastAsia" w:ascii="仿宋" w:hAnsi="仿宋" w:eastAsia="仿宋" w:cs="仿宋"/>
          <w:color w:val="auto"/>
        </w:rPr>
      </w:pPr>
      <w:bookmarkStart w:id="1" w:name="_Toc953983076"/>
      <w:r>
        <w:rPr>
          <w:rFonts w:hint="eastAsia" w:ascii="仿宋" w:hAnsi="仿宋" w:eastAsia="仿宋" w:cs="仿宋"/>
          <w:b/>
          <w:color w:val="auto"/>
          <w:sz w:val="44"/>
        </w:rPr>
        <w:t>需求分析文档</w:t>
      </w:r>
      <w:bookmarkEnd w:id="1"/>
    </w:p>
    <w:p w14:paraId="4735F0AE">
      <w:pPr>
        <w:rPr>
          <w:rFonts w:hint="eastAsia" w:ascii="仿宋" w:hAnsi="仿宋" w:eastAsia="仿宋" w:cs="仿宋"/>
          <w:color w:val="auto"/>
        </w:rPr>
      </w:pPr>
    </w:p>
    <w:p w14:paraId="7F466AE5">
      <w:pPr>
        <w:rPr>
          <w:rFonts w:hint="eastAsia" w:ascii="仿宋" w:hAnsi="仿宋" w:eastAsia="仿宋" w:cs="仿宋"/>
          <w:color w:val="auto"/>
        </w:rPr>
      </w:pPr>
    </w:p>
    <w:p w14:paraId="300ADA66">
      <w:pPr>
        <w:rPr>
          <w:rFonts w:hint="eastAsia" w:ascii="仿宋" w:hAnsi="仿宋" w:eastAsia="仿宋" w:cs="仿宋"/>
          <w:color w:val="auto"/>
        </w:rPr>
      </w:pPr>
    </w:p>
    <w:p w14:paraId="70921B81">
      <w:pPr>
        <w:rPr>
          <w:rFonts w:hint="eastAsia" w:ascii="仿宋" w:hAnsi="仿宋" w:eastAsia="仿宋" w:cs="仿宋"/>
          <w:color w:val="auto"/>
        </w:rPr>
      </w:pPr>
    </w:p>
    <w:p w14:paraId="009FE02E">
      <w:pPr>
        <w:rPr>
          <w:rFonts w:hint="eastAsia" w:ascii="仿宋" w:hAnsi="仿宋" w:eastAsia="仿宋" w:cs="仿宋"/>
          <w:color w:val="auto"/>
        </w:rPr>
      </w:pPr>
    </w:p>
    <w:p w14:paraId="5ABEA7F3">
      <w:pPr>
        <w:rPr>
          <w:rFonts w:hint="eastAsia" w:ascii="仿宋" w:hAnsi="仿宋" w:eastAsia="仿宋" w:cs="仿宋"/>
          <w:color w:val="auto"/>
        </w:rPr>
      </w:pPr>
    </w:p>
    <w:p w14:paraId="6DDF25AF">
      <w:pPr>
        <w:rPr>
          <w:rFonts w:hint="eastAsia" w:ascii="仿宋" w:hAnsi="仿宋" w:eastAsia="仿宋" w:cs="仿宋"/>
          <w:color w:val="auto"/>
        </w:rPr>
      </w:pPr>
    </w:p>
    <w:p w14:paraId="6134E166">
      <w:pPr>
        <w:rPr>
          <w:rFonts w:hint="eastAsia" w:ascii="仿宋" w:hAnsi="仿宋" w:eastAsia="仿宋" w:cs="仿宋"/>
          <w:color w:val="auto"/>
        </w:rPr>
      </w:pPr>
    </w:p>
    <w:p w14:paraId="41BF3EA5">
      <w:pPr>
        <w:jc w:val="center"/>
        <w:rPr>
          <w:rFonts w:hint="eastAsia" w:ascii="仿宋" w:hAnsi="仿宋" w:eastAsia="仿宋" w:cs="仿宋"/>
          <w:color w:val="auto"/>
        </w:rPr>
      </w:pPr>
      <w:r>
        <w:rPr>
          <w:rFonts w:hint="eastAsia" w:ascii="仿宋" w:hAnsi="仿宋" w:eastAsia="仿宋" w:cs="仿宋"/>
          <w:b w:val="0"/>
          <w:color w:val="auto"/>
          <w:sz w:val="24"/>
        </w:rPr>
        <w:t>项目名称：校园自习室预约管理系统</w:t>
      </w:r>
    </w:p>
    <w:p w14:paraId="29BF062F">
      <w:pPr>
        <w:jc w:val="center"/>
        <w:rPr>
          <w:rFonts w:hint="eastAsia" w:ascii="仿宋" w:hAnsi="仿宋" w:eastAsia="仿宋" w:cs="仿宋"/>
          <w:color w:val="auto"/>
          <w:lang w:eastAsia="zh"/>
          <w:woUserID w:val="1"/>
        </w:rPr>
      </w:pPr>
      <w:r>
        <w:rPr>
          <w:rFonts w:hint="eastAsia" w:ascii="仿宋" w:hAnsi="仿宋" w:eastAsia="仿宋" w:cs="仿宋"/>
          <w:b w:val="0"/>
          <w:color w:val="auto"/>
          <w:sz w:val="24"/>
        </w:rPr>
        <w:t>文档编号：SCAU-SE-</w:t>
      </w:r>
      <w:r>
        <w:rPr>
          <w:rFonts w:hint="eastAsia" w:ascii="仿宋" w:hAnsi="仿宋" w:eastAsia="仿宋" w:cs="仿宋"/>
          <w:b w:val="0"/>
          <w:color w:val="auto"/>
          <w:sz w:val="24"/>
          <w:lang w:eastAsia="zh"/>
          <w:woUserID w:val="1"/>
        </w:rPr>
        <w:t>08</w:t>
      </w:r>
      <w:r>
        <w:rPr>
          <w:rFonts w:hint="eastAsia" w:ascii="仿宋" w:hAnsi="仿宋" w:eastAsia="仿宋" w:cs="仿宋"/>
          <w:b w:val="0"/>
          <w:color w:val="auto"/>
          <w:sz w:val="24"/>
        </w:rPr>
        <w:t>-</w:t>
      </w:r>
      <w:r>
        <w:rPr>
          <w:rFonts w:hint="eastAsia" w:ascii="仿宋" w:hAnsi="仿宋" w:eastAsia="仿宋" w:cs="仿宋"/>
          <w:b w:val="0"/>
          <w:color w:val="auto"/>
          <w:sz w:val="24"/>
          <w:lang w:eastAsia="zh"/>
          <w:woUserID w:val="1"/>
        </w:rPr>
        <w:t>G</w:t>
      </w:r>
      <w:r>
        <w:rPr>
          <w:rFonts w:hint="eastAsia" w:ascii="仿宋" w:hAnsi="仿宋" w:eastAsia="仿宋" w:cs="仿宋"/>
          <w:b w:val="0"/>
          <w:color w:val="auto"/>
          <w:sz w:val="24"/>
        </w:rPr>
        <w:t>0</w:t>
      </w:r>
      <w:r>
        <w:rPr>
          <w:rFonts w:hint="eastAsia" w:ascii="仿宋" w:hAnsi="仿宋" w:eastAsia="仿宋" w:cs="仿宋"/>
          <w:b w:val="0"/>
          <w:color w:val="auto"/>
          <w:sz w:val="24"/>
          <w:lang w:eastAsia="zh"/>
          <w:woUserID w:val="1"/>
        </w:rPr>
        <w:t>3</w:t>
      </w:r>
    </w:p>
    <w:p w14:paraId="645FF231">
      <w:pPr>
        <w:jc w:val="center"/>
        <w:rPr>
          <w:rFonts w:hint="eastAsia" w:ascii="仿宋" w:hAnsi="仿宋" w:eastAsia="仿宋" w:cs="仿宋"/>
          <w:color w:val="auto"/>
        </w:rPr>
      </w:pPr>
      <w:r>
        <w:rPr>
          <w:rFonts w:hint="eastAsia" w:ascii="仿宋" w:hAnsi="仿宋" w:eastAsia="仿宋" w:cs="仿宋"/>
          <w:b w:val="0"/>
          <w:color w:val="auto"/>
          <w:sz w:val="24"/>
        </w:rPr>
        <w:t>版本号：V1.0</w:t>
      </w:r>
    </w:p>
    <w:p w14:paraId="4A5869BF">
      <w:pPr>
        <w:jc w:val="center"/>
        <w:rPr>
          <w:rFonts w:hint="eastAsia" w:ascii="仿宋" w:hAnsi="仿宋" w:eastAsia="仿宋" w:cs="仿宋"/>
          <w:color w:val="auto"/>
        </w:rPr>
      </w:pPr>
      <w:r>
        <w:rPr>
          <w:rFonts w:hint="eastAsia" w:ascii="仿宋" w:hAnsi="仿宋" w:eastAsia="仿宋" w:cs="仿宋"/>
          <w:b w:val="0"/>
          <w:color w:val="auto"/>
          <w:sz w:val="24"/>
        </w:rPr>
        <w:t>编制日期：2026年4月</w:t>
      </w:r>
    </w:p>
    <w:p w14:paraId="74BFED39">
      <w:pPr>
        <w:jc w:val="center"/>
        <w:rPr>
          <w:rFonts w:hint="eastAsia" w:ascii="仿宋" w:hAnsi="仿宋" w:eastAsia="仿宋" w:cs="仿宋"/>
          <w:color w:val="auto"/>
        </w:rPr>
      </w:pPr>
      <w:r>
        <w:rPr>
          <w:rFonts w:hint="eastAsia" w:ascii="仿宋" w:hAnsi="仿宋" w:eastAsia="仿宋" w:cs="仿宋"/>
          <w:b w:val="0"/>
          <w:color w:val="auto"/>
          <w:sz w:val="24"/>
        </w:rPr>
        <w:t>编制单位：</w:t>
      </w:r>
      <w:r>
        <w:rPr>
          <w:rFonts w:hint="eastAsia" w:ascii="仿宋" w:hAnsi="仿宋" w:eastAsia="仿宋" w:cs="仿宋"/>
          <w:b w:val="0"/>
          <w:color w:val="auto"/>
          <w:sz w:val="24"/>
          <w:lang w:val="en-US" w:eastAsia="zh-CN"/>
        </w:rPr>
        <w:t>软件工程8班</w:t>
      </w:r>
      <w:r>
        <w:rPr>
          <w:rFonts w:hint="eastAsia" w:ascii="仿宋" w:hAnsi="仿宋" w:eastAsia="仿宋" w:cs="仿宋"/>
          <w:b w:val="0"/>
          <w:color w:val="auto"/>
          <w:sz w:val="24"/>
        </w:rPr>
        <w:t>数据库系统课程设计</w:t>
      </w:r>
      <w:r>
        <w:rPr>
          <w:rFonts w:hint="eastAsia" w:ascii="仿宋" w:hAnsi="仿宋" w:eastAsia="仿宋" w:cs="仿宋"/>
          <w:b w:val="0"/>
          <w:color w:val="auto"/>
          <w:sz w:val="24"/>
          <w:lang w:val="en-US" w:eastAsia="zh-CN"/>
        </w:rPr>
        <w:t>第3</w:t>
      </w:r>
      <w:r>
        <w:rPr>
          <w:rFonts w:hint="eastAsia" w:ascii="仿宋" w:hAnsi="仿宋" w:eastAsia="仿宋" w:cs="仿宋"/>
          <w:b w:val="0"/>
          <w:color w:val="auto"/>
          <w:sz w:val="24"/>
        </w:rPr>
        <w:t>组</w:t>
      </w:r>
    </w:p>
    <w:p w14:paraId="63A8B81B">
      <w:pPr>
        <w:rPr>
          <w:rFonts w:hint="eastAsia" w:ascii="仿宋" w:hAnsi="仿宋" w:eastAsia="仿宋" w:cs="仿宋"/>
          <w:color w:val="auto"/>
        </w:rPr>
      </w:pPr>
      <w:r>
        <w:rPr>
          <w:rFonts w:hint="eastAsia" w:ascii="仿宋" w:hAnsi="仿宋" w:eastAsia="仿宋" w:cs="仿宋"/>
          <w:color w:val="auto"/>
        </w:rPr>
        <w:br w:type="page"/>
      </w:r>
    </w:p>
    <w:p w14:paraId="6DE4F93A">
      <w:pPr>
        <w:pStyle w:val="168"/>
        <w:pBdr>
          <w:bottom w:val="single" w:color="C0C0C0" w:sz="36" w:space="1"/>
        </w:pBdr>
        <w:snapToGrid w:val="0"/>
        <w:spacing w:after="0" w:line="240" w:lineRule="auto"/>
        <w:ind w:firstLine="0" w:firstLineChars="0"/>
        <w:rPr>
          <w:rFonts w:hint="eastAsia" w:ascii="仿宋" w:hAnsi="仿宋" w:eastAsia="仿宋" w:cs="仿宋"/>
          <w:color w:val="auto"/>
          <w:sz w:val="24"/>
        </w:rPr>
      </w:pPr>
      <w:r>
        <w:rPr>
          <w:rFonts w:hint="eastAsia" w:ascii="仿宋" w:hAnsi="仿宋" w:eastAsia="仿宋" w:cs="仿宋"/>
          <w:color w:val="auto"/>
          <w:sz w:val="24"/>
          <w:szCs w:val="32"/>
        </w:rPr>
        <w:t>文档信息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3244"/>
        <w:gridCol w:w="1080"/>
        <w:gridCol w:w="2947"/>
      </w:tblGrid>
      <w:tr w14:paraId="7FD8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080" w:type="dxa"/>
            <w:shd w:val="clear" w:color="auto" w:fill="C0C0C0"/>
            <w:noWrap w:val="0"/>
            <w:vAlign w:val="top"/>
          </w:tcPr>
          <w:p w14:paraId="4567530E">
            <w:pPr>
              <w:pStyle w:val="168"/>
              <w:snapToGrid w:val="0"/>
              <w:spacing w:after="0" w:line="240" w:lineRule="auto"/>
              <w:ind w:firstLine="0" w:firstLineChars="0"/>
              <w:jc w:val="right"/>
              <w:rPr>
                <w:rFonts w:hint="eastAsia" w:ascii="仿宋" w:hAnsi="仿宋" w:eastAsia="仿宋" w:cs="仿宋"/>
                <w:b/>
                <w:bCs/>
                <w:color w:val="auto"/>
              </w:rPr>
            </w:pPr>
            <w:r>
              <w:rPr>
                <w:rFonts w:hint="eastAsia" w:ascii="仿宋" w:hAnsi="仿宋" w:eastAsia="仿宋" w:cs="仿宋"/>
                <w:b/>
                <w:bCs/>
                <w:color w:val="auto"/>
              </w:rPr>
              <w:t>项目名称</w:t>
            </w:r>
          </w:p>
        </w:tc>
        <w:tc>
          <w:tcPr>
            <w:tcW w:w="3244" w:type="dxa"/>
            <w:shd w:val="clear" w:color="auto" w:fill="auto"/>
            <w:noWrap w:val="0"/>
            <w:vAlign w:val="top"/>
          </w:tcPr>
          <w:p w14:paraId="340B7090">
            <w:pPr>
              <w:pStyle w:val="168"/>
              <w:snapToGrid w:val="0"/>
              <w:spacing w:after="0" w:line="240" w:lineRule="auto"/>
              <w:ind w:firstLine="0" w:firstLineChars="0"/>
              <w:jc w:val="both"/>
              <w:rPr>
                <w:rFonts w:hint="eastAsia" w:ascii="仿宋" w:hAnsi="仿宋" w:eastAsia="仿宋" w:cs="仿宋"/>
                <w:color w:val="auto"/>
                <w:sz w:val="21"/>
                <w:szCs w:val="21"/>
              </w:rPr>
            </w:pPr>
            <w:r>
              <w:rPr>
                <w:rFonts w:hint="eastAsia" w:ascii="仿宋" w:hAnsi="仿宋" w:eastAsia="仿宋" w:cs="仿宋"/>
                <w:b w:val="0"/>
                <w:color w:val="auto"/>
                <w:sz w:val="21"/>
                <w:szCs w:val="21"/>
              </w:rPr>
              <w:t>校园自习室预约管理系统</w:t>
            </w:r>
            <w:r>
              <w:rPr>
                <w:rFonts w:hint="eastAsia" w:ascii="仿宋" w:hAnsi="仿宋" w:eastAsia="仿宋" w:cs="仿宋"/>
                <w:color w:val="auto"/>
                <w:sz w:val="21"/>
                <w:szCs w:val="21"/>
              </w:rPr>
              <w:fldChar w:fldCharType="begin"/>
            </w:r>
            <w:r>
              <w:rPr>
                <w:rFonts w:hint="eastAsia" w:ascii="仿宋" w:hAnsi="仿宋" w:eastAsia="仿宋" w:cs="仿宋"/>
                <w:color w:val="auto"/>
                <w:sz w:val="21"/>
                <w:szCs w:val="21"/>
              </w:rPr>
              <w:instrText xml:space="preserve"> SUBJECT  \* MERGEFORMAT </w:instrText>
            </w:r>
            <w:r>
              <w:rPr>
                <w:rFonts w:hint="eastAsia" w:ascii="仿宋" w:hAnsi="仿宋" w:eastAsia="仿宋" w:cs="仿宋"/>
                <w:color w:val="auto"/>
                <w:sz w:val="21"/>
                <w:szCs w:val="21"/>
              </w:rPr>
              <w:fldChar w:fldCharType="end"/>
            </w:r>
          </w:p>
        </w:tc>
        <w:tc>
          <w:tcPr>
            <w:tcW w:w="1080" w:type="dxa"/>
            <w:tcBorders>
              <w:bottom w:val="single" w:color="auto" w:sz="4" w:space="0"/>
            </w:tcBorders>
            <w:shd w:val="clear" w:color="auto" w:fill="CCCCCC"/>
            <w:noWrap w:val="0"/>
            <w:vAlign w:val="top"/>
          </w:tcPr>
          <w:p w14:paraId="2DFF31A1">
            <w:pPr>
              <w:pStyle w:val="168"/>
              <w:snapToGrid w:val="0"/>
              <w:spacing w:after="0" w:line="240" w:lineRule="auto"/>
              <w:ind w:firstLine="0" w:firstLineChars="0"/>
              <w:jc w:val="right"/>
              <w:rPr>
                <w:rFonts w:hint="eastAsia" w:ascii="仿宋" w:hAnsi="仿宋" w:eastAsia="仿宋" w:cs="仿宋"/>
                <w:b/>
                <w:bCs/>
                <w:color w:val="auto"/>
              </w:rPr>
            </w:pPr>
            <w:r>
              <w:rPr>
                <w:rFonts w:hint="eastAsia" w:ascii="仿宋" w:hAnsi="仿宋" w:eastAsia="仿宋" w:cs="仿宋"/>
                <w:b/>
                <w:bCs/>
                <w:color w:val="auto"/>
              </w:rPr>
              <w:t>项目经理</w:t>
            </w:r>
          </w:p>
        </w:tc>
        <w:tc>
          <w:tcPr>
            <w:tcW w:w="2947" w:type="dxa"/>
            <w:noWrap w:val="0"/>
            <w:vAlign w:val="top"/>
          </w:tcPr>
          <w:p w14:paraId="66CE03F6">
            <w:pPr>
              <w:pStyle w:val="168"/>
              <w:snapToGrid w:val="0"/>
              <w:spacing w:after="0" w:line="240" w:lineRule="auto"/>
              <w:ind w:firstLine="0" w:firstLineChars="0"/>
              <w:jc w:val="both"/>
              <w:rPr>
                <w:rFonts w:hint="eastAsia" w:ascii="仿宋" w:hAnsi="仿宋" w:eastAsia="仿宋" w:cs="仿宋"/>
                <w:color w:val="auto"/>
              </w:rPr>
            </w:pPr>
            <w:r>
              <w:rPr>
                <w:rFonts w:hint="eastAsia" w:ascii="仿宋" w:hAnsi="仿宋" w:eastAsia="仿宋" w:cs="仿宋"/>
                <w:color w:val="auto"/>
                <w:lang w:val="en-US" w:eastAsia="zh-CN"/>
              </w:rPr>
              <w:t>崔兆飞</w:t>
            </w:r>
            <w:r>
              <w:rPr>
                <w:rFonts w:hint="eastAsia" w:ascii="仿宋" w:hAnsi="仿宋" w:eastAsia="仿宋" w:cs="仿宋"/>
                <w:color w:val="auto"/>
              </w:rPr>
              <w:fldChar w:fldCharType="begin"/>
            </w:r>
            <w:r>
              <w:rPr>
                <w:rFonts w:hint="eastAsia" w:ascii="仿宋" w:hAnsi="仿宋" w:eastAsia="仿宋" w:cs="仿宋"/>
                <w:color w:val="auto"/>
              </w:rPr>
              <w:instrText xml:space="preserve"> DOCPROPERTY "Manager"  \* MERGEFORMAT </w:instrText>
            </w:r>
            <w:r>
              <w:rPr>
                <w:rFonts w:hint="eastAsia" w:ascii="仿宋" w:hAnsi="仿宋" w:eastAsia="仿宋" w:cs="仿宋"/>
                <w:color w:val="auto"/>
              </w:rPr>
              <w:fldChar w:fldCharType="end"/>
            </w:r>
            <w:r>
              <w:rPr>
                <w:rFonts w:hint="eastAsia" w:ascii="仿宋" w:hAnsi="仿宋" w:eastAsia="仿宋" w:cs="仿宋"/>
                <w:color w:val="auto"/>
              </w:rPr>
              <w:fldChar w:fldCharType="begin"/>
            </w:r>
            <w:r>
              <w:rPr>
                <w:rFonts w:hint="eastAsia" w:ascii="仿宋" w:hAnsi="仿宋" w:eastAsia="仿宋" w:cs="仿宋"/>
                <w:color w:val="auto"/>
              </w:rPr>
              <w:instrText xml:space="preserve"> USERADDRESS  \* MERGEFORMAT </w:instrText>
            </w:r>
            <w:r>
              <w:rPr>
                <w:rFonts w:hint="eastAsia" w:ascii="仿宋" w:hAnsi="仿宋" w:eastAsia="仿宋" w:cs="仿宋"/>
                <w:color w:val="auto"/>
              </w:rPr>
              <w:fldChar w:fldCharType="end"/>
            </w:r>
          </w:p>
        </w:tc>
      </w:tr>
      <w:tr w14:paraId="3931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80" w:type="dxa"/>
            <w:shd w:val="clear" w:color="auto" w:fill="C0C0C0"/>
            <w:noWrap w:val="0"/>
            <w:vAlign w:val="top"/>
          </w:tcPr>
          <w:p w14:paraId="1D2282E4">
            <w:pPr>
              <w:pStyle w:val="168"/>
              <w:snapToGrid w:val="0"/>
              <w:spacing w:after="0" w:line="240" w:lineRule="auto"/>
              <w:ind w:firstLine="0" w:firstLineChars="0"/>
              <w:jc w:val="both"/>
              <w:rPr>
                <w:rFonts w:hint="eastAsia" w:ascii="仿宋" w:hAnsi="仿宋" w:eastAsia="仿宋" w:cs="仿宋"/>
                <w:b/>
                <w:bCs/>
                <w:color w:val="auto"/>
              </w:rPr>
            </w:pPr>
            <w:r>
              <w:rPr>
                <w:rFonts w:hint="eastAsia" w:ascii="仿宋" w:hAnsi="仿宋" w:eastAsia="仿宋" w:cs="仿宋"/>
                <w:b/>
                <w:bCs/>
                <w:color w:val="auto"/>
              </w:rPr>
              <w:t>文档编号</w:t>
            </w:r>
          </w:p>
        </w:tc>
        <w:tc>
          <w:tcPr>
            <w:tcW w:w="3244" w:type="dxa"/>
            <w:shd w:val="clear" w:color="auto" w:fill="auto"/>
            <w:noWrap w:val="0"/>
            <w:vAlign w:val="top"/>
          </w:tcPr>
          <w:p w14:paraId="5A719AD4">
            <w:pPr>
              <w:pStyle w:val="168"/>
              <w:snapToGrid w:val="0"/>
              <w:spacing w:after="0" w:line="240" w:lineRule="auto"/>
              <w:ind w:firstLine="0" w:firstLineChars="0"/>
              <w:jc w:val="both"/>
              <w:rPr>
                <w:rFonts w:hint="eastAsia" w:ascii="仿宋" w:hAnsi="仿宋" w:eastAsia="仿宋" w:cs="仿宋"/>
                <w:color w:val="auto"/>
                <w:sz w:val="21"/>
                <w:szCs w:val="21"/>
                <w:lang w:eastAsia="zh"/>
                <w:woUserID w:val="1"/>
              </w:rPr>
            </w:pPr>
            <w:r>
              <w:rPr>
                <w:rFonts w:hint="eastAsia" w:ascii="仿宋" w:hAnsi="仿宋" w:eastAsia="仿宋" w:cs="仿宋"/>
                <w:b w:val="0"/>
                <w:color w:val="auto"/>
                <w:sz w:val="21"/>
                <w:szCs w:val="21"/>
              </w:rPr>
              <w:t>SCAU-SE-</w:t>
            </w:r>
            <w:r>
              <w:rPr>
                <w:rFonts w:hint="eastAsia" w:ascii="仿宋" w:hAnsi="仿宋" w:eastAsia="仿宋" w:cs="仿宋"/>
                <w:b w:val="0"/>
                <w:color w:val="auto"/>
                <w:sz w:val="21"/>
                <w:szCs w:val="21"/>
                <w:lang w:eastAsia="zh"/>
                <w:woUserID w:val="1"/>
              </w:rPr>
              <w:t>08-G03</w:t>
            </w:r>
          </w:p>
        </w:tc>
        <w:tc>
          <w:tcPr>
            <w:tcW w:w="1080" w:type="dxa"/>
            <w:tcBorders>
              <w:bottom w:val="single" w:color="auto" w:sz="4" w:space="0"/>
            </w:tcBorders>
            <w:shd w:val="clear" w:color="auto" w:fill="CCCCCC"/>
            <w:noWrap w:val="0"/>
            <w:vAlign w:val="top"/>
          </w:tcPr>
          <w:p w14:paraId="33CDFF63">
            <w:pPr>
              <w:pStyle w:val="168"/>
              <w:wordWrap w:val="0"/>
              <w:snapToGrid w:val="0"/>
              <w:spacing w:after="0" w:line="240" w:lineRule="auto"/>
              <w:ind w:firstLine="0" w:firstLineChars="0"/>
              <w:jc w:val="right"/>
              <w:rPr>
                <w:rFonts w:hint="eastAsia" w:ascii="仿宋" w:hAnsi="仿宋" w:eastAsia="仿宋" w:cs="仿宋"/>
                <w:b/>
                <w:bCs/>
                <w:color w:val="auto"/>
              </w:rPr>
            </w:pPr>
            <w:r>
              <w:rPr>
                <w:rFonts w:hint="eastAsia" w:ascii="仿宋" w:hAnsi="仿宋" w:eastAsia="仿宋" w:cs="仿宋"/>
                <w:b/>
                <w:bCs/>
                <w:color w:val="auto"/>
              </w:rPr>
              <w:t>密    级</w:t>
            </w:r>
          </w:p>
        </w:tc>
        <w:tc>
          <w:tcPr>
            <w:tcW w:w="2947" w:type="dxa"/>
            <w:noWrap w:val="0"/>
            <w:vAlign w:val="top"/>
          </w:tcPr>
          <w:p w14:paraId="37D440C8">
            <w:pPr>
              <w:pStyle w:val="168"/>
              <w:snapToGrid w:val="0"/>
              <w:spacing w:after="0" w:line="240" w:lineRule="auto"/>
              <w:ind w:firstLine="0" w:firstLineChars="0"/>
              <w:jc w:val="both"/>
              <w:rPr>
                <w:rFonts w:hint="eastAsia" w:ascii="仿宋" w:hAnsi="仿宋" w:eastAsia="仿宋" w:cs="仿宋"/>
                <w:color w:val="auto"/>
              </w:rPr>
            </w:pPr>
            <w:r>
              <w:rPr>
                <w:rFonts w:hint="eastAsia" w:ascii="仿宋" w:hAnsi="仿宋" w:eastAsia="仿宋" w:cs="仿宋"/>
                <w:color w:val="auto"/>
              </w:rPr>
              <w:t>内部交流</w:t>
            </w:r>
          </w:p>
        </w:tc>
      </w:tr>
      <w:tr w14:paraId="1896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1080" w:type="dxa"/>
            <w:shd w:val="clear" w:color="auto" w:fill="C0C0C0"/>
            <w:noWrap w:val="0"/>
            <w:vAlign w:val="top"/>
          </w:tcPr>
          <w:p w14:paraId="7BEF4BC1">
            <w:pPr>
              <w:pStyle w:val="168"/>
              <w:snapToGrid w:val="0"/>
              <w:spacing w:after="0" w:line="240" w:lineRule="auto"/>
              <w:ind w:firstLine="0" w:firstLineChars="0"/>
              <w:jc w:val="right"/>
              <w:rPr>
                <w:rFonts w:hint="eastAsia" w:ascii="仿宋" w:hAnsi="仿宋" w:eastAsia="仿宋" w:cs="仿宋"/>
                <w:b/>
                <w:bCs/>
                <w:color w:val="auto"/>
              </w:rPr>
            </w:pPr>
            <w:r>
              <w:rPr>
                <w:rFonts w:hint="eastAsia" w:ascii="仿宋" w:hAnsi="仿宋" w:eastAsia="仿宋" w:cs="仿宋"/>
                <w:b/>
                <w:bCs/>
                <w:color w:val="auto"/>
              </w:rPr>
              <w:t>文档标题</w:t>
            </w:r>
          </w:p>
        </w:tc>
        <w:tc>
          <w:tcPr>
            <w:tcW w:w="7271" w:type="dxa"/>
            <w:gridSpan w:val="3"/>
            <w:noWrap w:val="0"/>
            <w:vAlign w:val="top"/>
          </w:tcPr>
          <w:p w14:paraId="7FB953C3">
            <w:pPr>
              <w:pStyle w:val="168"/>
              <w:snapToGrid w:val="0"/>
              <w:spacing w:after="0" w:line="240" w:lineRule="auto"/>
              <w:ind w:firstLine="0" w:firstLineChars="0"/>
              <w:jc w:val="both"/>
              <w:rPr>
                <w:rFonts w:hint="eastAsia" w:ascii="仿宋" w:hAnsi="仿宋" w:eastAsia="仿宋" w:cs="仿宋"/>
                <w:color w:val="auto"/>
                <w:lang w:val="en-US" w:eastAsia="zh-CN"/>
              </w:rPr>
            </w:pPr>
            <w:r>
              <w:rPr>
                <w:rFonts w:hint="eastAsia" w:ascii="仿宋" w:hAnsi="仿宋" w:eastAsia="仿宋" w:cs="仿宋"/>
                <w:color w:val="auto"/>
              </w:rPr>
              <w:fldChar w:fldCharType="begin"/>
            </w:r>
            <w:r>
              <w:rPr>
                <w:rFonts w:hint="eastAsia" w:ascii="仿宋" w:hAnsi="仿宋" w:eastAsia="仿宋" w:cs="仿宋"/>
                <w:color w:val="auto"/>
              </w:rPr>
              <w:instrText xml:space="preserve"> TITLE  \* MERGEFORMAT </w:instrText>
            </w:r>
            <w:r>
              <w:rPr>
                <w:rFonts w:hint="eastAsia" w:ascii="仿宋" w:hAnsi="仿宋" w:eastAsia="仿宋" w:cs="仿宋"/>
                <w:color w:val="auto"/>
              </w:rPr>
              <w:fldChar w:fldCharType="separate"/>
            </w:r>
            <w:r>
              <w:rPr>
                <w:rFonts w:hint="eastAsia" w:ascii="仿宋" w:hAnsi="仿宋" w:eastAsia="仿宋" w:cs="仿宋"/>
                <w:color w:val="auto"/>
              </w:rPr>
              <w:t>【</w:t>
            </w:r>
            <w:r>
              <w:rPr>
                <w:rFonts w:hint="eastAsia" w:ascii="仿宋" w:hAnsi="仿宋" w:eastAsia="仿宋" w:cs="仿宋"/>
                <w:b w:val="0"/>
                <w:color w:val="auto"/>
                <w:sz w:val="21"/>
                <w:szCs w:val="21"/>
              </w:rPr>
              <w:t>校园自习室预约管理系统</w:t>
            </w:r>
            <w:r>
              <w:rPr>
                <w:rFonts w:hint="eastAsia" w:ascii="仿宋" w:hAnsi="仿宋" w:eastAsia="仿宋" w:cs="仿宋"/>
                <w:color w:val="auto"/>
              </w:rPr>
              <w:t>】需求分析</w:t>
            </w:r>
            <w:r>
              <w:rPr>
                <w:rFonts w:hint="eastAsia" w:ascii="仿宋" w:hAnsi="仿宋" w:eastAsia="仿宋" w:cs="仿宋"/>
                <w:color w:val="auto"/>
              </w:rPr>
              <w:fldChar w:fldCharType="end"/>
            </w:r>
            <w:r>
              <w:rPr>
                <w:rFonts w:hint="eastAsia" w:ascii="仿宋" w:hAnsi="仿宋" w:eastAsia="仿宋" w:cs="仿宋"/>
                <w:color w:val="auto"/>
                <w:lang w:val="en-US" w:eastAsia="zh-CN"/>
              </w:rPr>
              <w:t>文档</w:t>
            </w:r>
          </w:p>
        </w:tc>
      </w:tr>
      <w:tr w14:paraId="519C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5" w:hRule="atLeast"/>
        </w:trPr>
        <w:tc>
          <w:tcPr>
            <w:tcW w:w="1080" w:type="dxa"/>
            <w:shd w:val="clear" w:color="auto" w:fill="C0C0C0"/>
            <w:noWrap w:val="0"/>
            <w:vAlign w:val="top"/>
          </w:tcPr>
          <w:p w14:paraId="2188759B">
            <w:pPr>
              <w:pStyle w:val="168"/>
              <w:snapToGrid w:val="0"/>
              <w:spacing w:after="0" w:line="240" w:lineRule="auto"/>
              <w:ind w:firstLine="0" w:firstLineChars="0"/>
              <w:jc w:val="right"/>
              <w:rPr>
                <w:rFonts w:hint="eastAsia" w:ascii="仿宋" w:hAnsi="仿宋" w:eastAsia="仿宋" w:cs="仿宋"/>
                <w:b/>
                <w:bCs/>
                <w:color w:val="auto"/>
              </w:rPr>
            </w:pPr>
            <w:r>
              <w:rPr>
                <w:rFonts w:hint="eastAsia" w:ascii="仿宋" w:hAnsi="仿宋" w:eastAsia="仿宋" w:cs="仿宋"/>
                <w:b/>
                <w:bCs/>
                <w:color w:val="auto"/>
              </w:rPr>
              <w:t>磁盘文件</w:t>
            </w:r>
          </w:p>
        </w:tc>
        <w:tc>
          <w:tcPr>
            <w:tcW w:w="7271" w:type="dxa"/>
            <w:gridSpan w:val="3"/>
            <w:noWrap w:val="0"/>
            <w:vAlign w:val="top"/>
          </w:tcPr>
          <w:p w14:paraId="6D929E0B">
            <w:pPr>
              <w:pStyle w:val="168"/>
              <w:snapToGrid w:val="0"/>
              <w:spacing w:after="0" w:line="240" w:lineRule="auto"/>
              <w:ind w:firstLine="0" w:firstLineChars="0"/>
              <w:jc w:val="both"/>
              <w:rPr>
                <w:rFonts w:hint="eastAsia" w:ascii="仿宋" w:hAnsi="仿宋" w:eastAsia="仿宋" w:cs="仿宋"/>
                <w:color w:val="auto"/>
              </w:rPr>
            </w:pPr>
            <w:r>
              <w:rPr>
                <w:rFonts w:hint="eastAsia" w:ascii="仿宋" w:hAnsi="仿宋" w:eastAsia="仿宋" w:cs="仿宋"/>
                <w:color w:val="auto"/>
              </w:rPr>
              <w:t>D:\SCAU\软工8班\专业课资料\大二下\数据库设计实践</w:t>
            </w:r>
          </w:p>
        </w:tc>
      </w:tr>
    </w:tbl>
    <w:p w14:paraId="1F455593">
      <w:pPr>
        <w:pStyle w:val="168"/>
        <w:snapToGrid w:val="0"/>
        <w:spacing w:after="0" w:line="240" w:lineRule="auto"/>
        <w:ind w:firstLine="0" w:firstLineChars="0"/>
        <w:jc w:val="both"/>
        <w:rPr>
          <w:rFonts w:hint="eastAsia" w:ascii="仿宋" w:hAnsi="仿宋" w:eastAsia="仿宋" w:cs="仿宋"/>
          <w:color w:val="auto"/>
        </w:rPr>
      </w:pPr>
    </w:p>
    <w:p w14:paraId="3CC562BF">
      <w:pPr>
        <w:pStyle w:val="168"/>
        <w:pBdr>
          <w:bottom w:val="single" w:color="C0C0C0" w:sz="36" w:space="1"/>
        </w:pBdr>
        <w:snapToGrid w:val="0"/>
        <w:spacing w:after="0" w:line="240" w:lineRule="auto"/>
        <w:ind w:firstLine="0" w:firstLineChars="0"/>
        <w:rPr>
          <w:rFonts w:hint="eastAsia" w:ascii="仿宋" w:hAnsi="仿宋" w:eastAsia="仿宋" w:cs="仿宋"/>
          <w:color w:val="auto"/>
          <w:sz w:val="24"/>
          <w:szCs w:val="32"/>
        </w:rPr>
      </w:pPr>
      <w:r>
        <w:rPr>
          <w:rFonts w:hint="eastAsia" w:ascii="仿宋" w:hAnsi="仿宋" w:eastAsia="仿宋" w:cs="仿宋"/>
          <w:color w:val="auto"/>
          <w:sz w:val="24"/>
          <w:szCs w:val="32"/>
        </w:rPr>
        <w:t>文件控制</w:t>
      </w:r>
    </w:p>
    <w:p w14:paraId="45132EEA">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版本记录</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6"/>
        <w:gridCol w:w="1064"/>
        <w:gridCol w:w="1186"/>
        <w:gridCol w:w="4917"/>
      </w:tblGrid>
      <w:tr w14:paraId="082D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shd w:val="clear" w:color="auto" w:fill="C0C0C0"/>
            <w:noWrap w:val="0"/>
            <w:vAlign w:val="top"/>
          </w:tcPr>
          <w:p w14:paraId="5FF5C553">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日期</w:t>
            </w:r>
          </w:p>
        </w:tc>
        <w:tc>
          <w:tcPr>
            <w:tcW w:w="1064" w:type="dxa"/>
            <w:shd w:val="clear" w:color="auto" w:fill="C0C0C0"/>
            <w:noWrap w:val="0"/>
            <w:vAlign w:val="top"/>
          </w:tcPr>
          <w:p w14:paraId="30B5C29D">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作者</w:t>
            </w:r>
          </w:p>
        </w:tc>
        <w:tc>
          <w:tcPr>
            <w:tcW w:w="1186" w:type="dxa"/>
            <w:shd w:val="clear" w:color="auto" w:fill="C0C0C0"/>
            <w:noWrap w:val="0"/>
            <w:vAlign w:val="top"/>
          </w:tcPr>
          <w:p w14:paraId="685581C9">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版本</w:t>
            </w:r>
          </w:p>
        </w:tc>
        <w:tc>
          <w:tcPr>
            <w:tcW w:w="4917" w:type="dxa"/>
            <w:shd w:val="clear" w:color="auto" w:fill="C0C0C0"/>
            <w:noWrap w:val="0"/>
            <w:vAlign w:val="top"/>
          </w:tcPr>
          <w:p w14:paraId="652B8F6B">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变更说明</w:t>
            </w:r>
          </w:p>
        </w:tc>
      </w:tr>
      <w:tr w14:paraId="4A03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noWrap w:val="0"/>
            <w:vAlign w:val="top"/>
          </w:tcPr>
          <w:p w14:paraId="60D0C59F">
            <w:pPr>
              <w:pStyle w:val="168"/>
              <w:snapToGrid w:val="0"/>
              <w:spacing w:after="0" w:line="240" w:lineRule="auto"/>
              <w:ind w:firstLine="0" w:firstLineChars="0"/>
              <w:rPr>
                <w:rFonts w:hint="default" w:ascii="仿宋" w:hAnsi="仿宋" w:eastAsia="仿宋" w:cs="仿宋"/>
                <w:color w:val="auto"/>
                <w:lang w:val="en-US" w:eastAsia="zh-CN"/>
              </w:rPr>
            </w:pPr>
            <w:r>
              <w:rPr>
                <w:rFonts w:hint="eastAsia" w:ascii="仿宋" w:hAnsi="仿宋" w:eastAsia="仿宋" w:cs="仿宋"/>
                <w:color w:val="auto"/>
                <w:lang w:val="en-US" w:eastAsia="zh-CN"/>
              </w:rPr>
              <w:t>2026.4.4</w:t>
            </w:r>
          </w:p>
        </w:tc>
        <w:tc>
          <w:tcPr>
            <w:tcW w:w="1064" w:type="dxa"/>
            <w:noWrap w:val="0"/>
            <w:vAlign w:val="top"/>
          </w:tcPr>
          <w:p w14:paraId="5EDA6E1C">
            <w:pPr>
              <w:pStyle w:val="168"/>
              <w:snapToGrid w:val="0"/>
              <w:spacing w:after="0" w:line="240" w:lineRule="auto"/>
              <w:ind w:firstLine="0" w:firstLineChars="0"/>
              <w:rPr>
                <w:rFonts w:hint="eastAsia" w:ascii="仿宋" w:hAnsi="仿宋" w:eastAsia="仿宋" w:cs="仿宋"/>
                <w:color w:val="auto"/>
                <w:lang w:val="en-US" w:eastAsia="zh-CN"/>
              </w:rPr>
            </w:pPr>
            <w:r>
              <w:rPr>
                <w:rFonts w:hint="eastAsia" w:ascii="仿宋" w:hAnsi="仿宋" w:eastAsia="仿宋" w:cs="仿宋"/>
                <w:color w:val="auto"/>
                <w:lang w:val="en-US" w:eastAsia="zh-CN"/>
              </w:rPr>
              <w:t>崔兆飞</w:t>
            </w:r>
          </w:p>
        </w:tc>
        <w:tc>
          <w:tcPr>
            <w:tcW w:w="1186" w:type="dxa"/>
            <w:noWrap w:val="0"/>
            <w:vAlign w:val="top"/>
          </w:tcPr>
          <w:p w14:paraId="147E6A30">
            <w:pPr>
              <w:pStyle w:val="168"/>
              <w:snapToGrid w:val="0"/>
              <w:spacing w:after="0" w:line="240" w:lineRule="auto"/>
              <w:ind w:firstLine="0" w:firstLineChars="0"/>
              <w:rPr>
                <w:rFonts w:hint="default" w:ascii="仿宋" w:hAnsi="仿宋" w:eastAsia="仿宋" w:cs="仿宋"/>
                <w:color w:val="auto"/>
                <w:lang w:val="en-US" w:eastAsia="zh-CN"/>
              </w:rPr>
            </w:pPr>
            <w:r>
              <w:rPr>
                <w:rFonts w:hint="eastAsia" w:ascii="仿宋" w:hAnsi="仿宋" w:eastAsia="仿宋" w:cs="仿宋"/>
                <w:color w:val="auto"/>
                <w:lang w:val="en-US" w:eastAsia="zh-CN"/>
              </w:rPr>
              <w:t>V1.0</w:t>
            </w:r>
          </w:p>
        </w:tc>
        <w:tc>
          <w:tcPr>
            <w:tcW w:w="4917" w:type="dxa"/>
            <w:noWrap w:val="0"/>
            <w:vAlign w:val="top"/>
          </w:tcPr>
          <w:p w14:paraId="5F94400C">
            <w:pPr>
              <w:pStyle w:val="168"/>
              <w:snapToGrid w:val="0"/>
              <w:spacing w:after="0" w:line="240" w:lineRule="auto"/>
              <w:ind w:firstLine="0" w:firstLineChars="0"/>
              <w:rPr>
                <w:rFonts w:hint="eastAsia" w:ascii="仿宋" w:hAnsi="仿宋" w:eastAsia="仿宋" w:cs="仿宋"/>
                <w:color w:val="auto"/>
                <w:lang w:val="en-US" w:eastAsia="zh-CN"/>
              </w:rPr>
            </w:pPr>
            <w:r>
              <w:rPr>
                <w:rFonts w:hint="eastAsia" w:ascii="仿宋" w:hAnsi="仿宋" w:eastAsia="仿宋" w:cs="仿宋"/>
                <w:color w:val="auto"/>
                <w:lang w:val="en-US" w:eastAsia="zh-CN"/>
              </w:rPr>
              <w:t>无</w:t>
            </w:r>
          </w:p>
        </w:tc>
      </w:tr>
      <w:tr w14:paraId="46209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noWrap w:val="0"/>
            <w:vAlign w:val="top"/>
          </w:tcPr>
          <w:p w14:paraId="047B6977">
            <w:pPr>
              <w:pStyle w:val="168"/>
              <w:snapToGrid w:val="0"/>
              <w:spacing w:after="0" w:line="240" w:lineRule="auto"/>
              <w:ind w:firstLine="0" w:firstLineChars="0"/>
              <w:rPr>
                <w:rFonts w:hint="eastAsia" w:ascii="仿宋" w:hAnsi="仿宋" w:eastAsia="仿宋" w:cs="仿宋"/>
                <w:color w:val="auto"/>
              </w:rPr>
            </w:pPr>
          </w:p>
        </w:tc>
        <w:tc>
          <w:tcPr>
            <w:tcW w:w="1064" w:type="dxa"/>
            <w:noWrap w:val="0"/>
            <w:vAlign w:val="top"/>
          </w:tcPr>
          <w:p w14:paraId="503CC944">
            <w:pPr>
              <w:pStyle w:val="168"/>
              <w:snapToGrid w:val="0"/>
              <w:spacing w:after="0" w:line="240" w:lineRule="auto"/>
              <w:ind w:firstLine="0" w:firstLineChars="0"/>
              <w:rPr>
                <w:rFonts w:hint="eastAsia" w:ascii="仿宋" w:hAnsi="仿宋" w:eastAsia="仿宋" w:cs="仿宋"/>
                <w:color w:val="auto"/>
              </w:rPr>
            </w:pPr>
          </w:p>
        </w:tc>
        <w:tc>
          <w:tcPr>
            <w:tcW w:w="1186" w:type="dxa"/>
            <w:noWrap w:val="0"/>
            <w:vAlign w:val="top"/>
          </w:tcPr>
          <w:p w14:paraId="365A37D9">
            <w:pPr>
              <w:pStyle w:val="168"/>
              <w:snapToGrid w:val="0"/>
              <w:spacing w:after="0" w:line="240" w:lineRule="auto"/>
              <w:ind w:firstLine="0" w:firstLineChars="0"/>
              <w:rPr>
                <w:rFonts w:hint="eastAsia" w:ascii="仿宋" w:hAnsi="仿宋" w:eastAsia="仿宋" w:cs="仿宋"/>
                <w:color w:val="auto"/>
              </w:rPr>
            </w:pPr>
          </w:p>
        </w:tc>
        <w:tc>
          <w:tcPr>
            <w:tcW w:w="4917" w:type="dxa"/>
            <w:noWrap w:val="0"/>
            <w:vAlign w:val="top"/>
          </w:tcPr>
          <w:p w14:paraId="04A3D42E">
            <w:pPr>
              <w:pStyle w:val="168"/>
              <w:snapToGrid w:val="0"/>
              <w:spacing w:after="0" w:line="240" w:lineRule="auto"/>
              <w:ind w:firstLine="0" w:firstLineChars="0"/>
              <w:rPr>
                <w:rFonts w:hint="eastAsia" w:ascii="仿宋" w:hAnsi="仿宋" w:eastAsia="仿宋" w:cs="仿宋"/>
                <w:color w:val="auto"/>
              </w:rPr>
            </w:pPr>
          </w:p>
        </w:tc>
      </w:tr>
      <w:tr w14:paraId="7F6B0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noWrap w:val="0"/>
            <w:vAlign w:val="top"/>
          </w:tcPr>
          <w:p w14:paraId="3875CF82">
            <w:pPr>
              <w:pStyle w:val="168"/>
              <w:snapToGrid w:val="0"/>
              <w:spacing w:after="0" w:line="240" w:lineRule="auto"/>
              <w:ind w:firstLine="0" w:firstLineChars="0"/>
              <w:rPr>
                <w:rFonts w:hint="eastAsia" w:ascii="仿宋" w:hAnsi="仿宋" w:eastAsia="仿宋" w:cs="仿宋"/>
                <w:color w:val="auto"/>
              </w:rPr>
            </w:pPr>
          </w:p>
        </w:tc>
        <w:tc>
          <w:tcPr>
            <w:tcW w:w="1064" w:type="dxa"/>
            <w:noWrap w:val="0"/>
            <w:vAlign w:val="top"/>
          </w:tcPr>
          <w:p w14:paraId="39085D16">
            <w:pPr>
              <w:pStyle w:val="168"/>
              <w:snapToGrid w:val="0"/>
              <w:spacing w:after="0" w:line="240" w:lineRule="auto"/>
              <w:ind w:firstLine="0" w:firstLineChars="0"/>
              <w:rPr>
                <w:rFonts w:hint="eastAsia" w:ascii="仿宋" w:hAnsi="仿宋" w:eastAsia="仿宋" w:cs="仿宋"/>
                <w:color w:val="auto"/>
              </w:rPr>
            </w:pPr>
          </w:p>
        </w:tc>
        <w:tc>
          <w:tcPr>
            <w:tcW w:w="1186" w:type="dxa"/>
            <w:noWrap w:val="0"/>
            <w:vAlign w:val="top"/>
          </w:tcPr>
          <w:p w14:paraId="2E02F18F">
            <w:pPr>
              <w:pStyle w:val="168"/>
              <w:snapToGrid w:val="0"/>
              <w:spacing w:after="0" w:line="240" w:lineRule="auto"/>
              <w:ind w:firstLine="0" w:firstLineChars="0"/>
              <w:rPr>
                <w:rFonts w:hint="eastAsia" w:ascii="仿宋" w:hAnsi="仿宋" w:eastAsia="仿宋" w:cs="仿宋"/>
                <w:color w:val="auto"/>
              </w:rPr>
            </w:pPr>
          </w:p>
        </w:tc>
        <w:tc>
          <w:tcPr>
            <w:tcW w:w="4917" w:type="dxa"/>
            <w:noWrap w:val="0"/>
            <w:vAlign w:val="top"/>
          </w:tcPr>
          <w:p w14:paraId="335370EE">
            <w:pPr>
              <w:pStyle w:val="168"/>
              <w:snapToGrid w:val="0"/>
              <w:spacing w:after="0" w:line="240" w:lineRule="auto"/>
              <w:ind w:firstLine="0" w:firstLineChars="0"/>
              <w:rPr>
                <w:rFonts w:hint="eastAsia" w:ascii="仿宋" w:hAnsi="仿宋" w:eastAsia="仿宋" w:cs="仿宋"/>
                <w:color w:val="auto"/>
              </w:rPr>
            </w:pPr>
          </w:p>
        </w:tc>
      </w:tr>
    </w:tbl>
    <w:p w14:paraId="7D231A8B">
      <w:pPr>
        <w:pStyle w:val="168"/>
        <w:snapToGrid w:val="0"/>
        <w:spacing w:after="0" w:line="240" w:lineRule="auto"/>
        <w:ind w:firstLine="0" w:firstLineChars="0"/>
        <w:rPr>
          <w:rFonts w:hint="eastAsia" w:ascii="仿宋" w:hAnsi="仿宋" w:eastAsia="仿宋" w:cs="仿宋"/>
          <w:b/>
          <w:bCs/>
          <w:color w:val="auto"/>
        </w:rPr>
      </w:pPr>
    </w:p>
    <w:p w14:paraId="760A18D2">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审阅记录</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0"/>
        <w:gridCol w:w="1329"/>
        <w:gridCol w:w="5694"/>
      </w:tblGrid>
      <w:tr w14:paraId="081A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C0C0C0"/>
            <w:noWrap w:val="0"/>
            <w:vAlign w:val="top"/>
          </w:tcPr>
          <w:p w14:paraId="4509A6D6">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日期</w:t>
            </w:r>
          </w:p>
        </w:tc>
        <w:tc>
          <w:tcPr>
            <w:tcW w:w="1329" w:type="dxa"/>
            <w:shd w:val="clear" w:color="auto" w:fill="C0C0C0"/>
            <w:noWrap w:val="0"/>
            <w:vAlign w:val="top"/>
          </w:tcPr>
          <w:p w14:paraId="3097A988">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审阅者</w:t>
            </w:r>
          </w:p>
        </w:tc>
        <w:tc>
          <w:tcPr>
            <w:tcW w:w="5694" w:type="dxa"/>
            <w:shd w:val="clear" w:color="auto" w:fill="C0C0C0"/>
            <w:noWrap w:val="0"/>
            <w:vAlign w:val="top"/>
          </w:tcPr>
          <w:p w14:paraId="3133A1B0">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意见</w:t>
            </w:r>
          </w:p>
        </w:tc>
      </w:tr>
      <w:tr w14:paraId="7B3B9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0BB1F479">
            <w:pPr>
              <w:pStyle w:val="168"/>
              <w:snapToGrid w:val="0"/>
              <w:spacing w:after="0" w:line="240" w:lineRule="auto"/>
              <w:ind w:firstLine="0" w:firstLineChars="0"/>
              <w:jc w:val="both"/>
              <w:rPr>
                <w:rFonts w:hint="eastAsia" w:ascii="仿宋" w:hAnsi="仿宋" w:eastAsia="仿宋" w:cs="仿宋"/>
                <w:b/>
                <w:bCs/>
                <w:color w:val="auto"/>
              </w:rPr>
            </w:pPr>
          </w:p>
        </w:tc>
        <w:tc>
          <w:tcPr>
            <w:tcW w:w="1329" w:type="dxa"/>
            <w:noWrap w:val="0"/>
            <w:vAlign w:val="top"/>
          </w:tcPr>
          <w:p w14:paraId="43AEEBA8">
            <w:pPr>
              <w:pStyle w:val="168"/>
              <w:snapToGrid w:val="0"/>
              <w:spacing w:after="0" w:line="240" w:lineRule="auto"/>
              <w:ind w:firstLine="0" w:firstLineChars="0"/>
              <w:jc w:val="both"/>
              <w:rPr>
                <w:rFonts w:hint="eastAsia" w:ascii="仿宋" w:hAnsi="仿宋" w:eastAsia="仿宋" w:cs="仿宋"/>
                <w:b/>
                <w:bCs/>
                <w:color w:val="auto"/>
              </w:rPr>
            </w:pPr>
          </w:p>
        </w:tc>
        <w:tc>
          <w:tcPr>
            <w:tcW w:w="5694" w:type="dxa"/>
            <w:noWrap w:val="0"/>
            <w:vAlign w:val="top"/>
          </w:tcPr>
          <w:p w14:paraId="6A0EBE82">
            <w:pPr>
              <w:pStyle w:val="168"/>
              <w:snapToGrid w:val="0"/>
              <w:spacing w:after="0" w:line="240" w:lineRule="auto"/>
              <w:ind w:firstLine="0" w:firstLineChars="0"/>
              <w:jc w:val="both"/>
              <w:rPr>
                <w:rFonts w:hint="eastAsia" w:ascii="仿宋" w:hAnsi="仿宋" w:eastAsia="仿宋" w:cs="仿宋"/>
                <w:b/>
                <w:bCs/>
                <w:color w:val="auto"/>
              </w:rPr>
            </w:pPr>
          </w:p>
        </w:tc>
      </w:tr>
      <w:tr w14:paraId="2E6E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4793E382">
            <w:pPr>
              <w:pStyle w:val="168"/>
              <w:snapToGrid w:val="0"/>
              <w:spacing w:after="0" w:line="240" w:lineRule="auto"/>
              <w:ind w:firstLine="0" w:firstLineChars="0"/>
              <w:jc w:val="both"/>
              <w:rPr>
                <w:rFonts w:hint="eastAsia" w:ascii="仿宋" w:hAnsi="仿宋" w:eastAsia="仿宋" w:cs="仿宋"/>
                <w:b/>
                <w:bCs/>
                <w:color w:val="auto"/>
              </w:rPr>
            </w:pPr>
          </w:p>
        </w:tc>
        <w:tc>
          <w:tcPr>
            <w:tcW w:w="1329" w:type="dxa"/>
            <w:noWrap w:val="0"/>
            <w:vAlign w:val="top"/>
          </w:tcPr>
          <w:p w14:paraId="69281F65">
            <w:pPr>
              <w:pStyle w:val="168"/>
              <w:snapToGrid w:val="0"/>
              <w:spacing w:after="0" w:line="240" w:lineRule="auto"/>
              <w:ind w:firstLine="0" w:firstLineChars="0"/>
              <w:jc w:val="both"/>
              <w:rPr>
                <w:rFonts w:hint="eastAsia" w:ascii="仿宋" w:hAnsi="仿宋" w:eastAsia="仿宋" w:cs="仿宋"/>
                <w:b/>
                <w:bCs/>
                <w:color w:val="auto"/>
              </w:rPr>
            </w:pPr>
          </w:p>
        </w:tc>
        <w:tc>
          <w:tcPr>
            <w:tcW w:w="5694" w:type="dxa"/>
            <w:noWrap w:val="0"/>
            <w:vAlign w:val="top"/>
          </w:tcPr>
          <w:p w14:paraId="0116069F">
            <w:pPr>
              <w:pStyle w:val="168"/>
              <w:snapToGrid w:val="0"/>
              <w:spacing w:after="0" w:line="240" w:lineRule="auto"/>
              <w:ind w:firstLine="0" w:firstLineChars="0"/>
              <w:jc w:val="both"/>
              <w:rPr>
                <w:rFonts w:hint="eastAsia" w:ascii="仿宋" w:hAnsi="仿宋" w:eastAsia="仿宋" w:cs="仿宋"/>
                <w:b/>
                <w:bCs/>
                <w:color w:val="auto"/>
              </w:rPr>
            </w:pPr>
          </w:p>
        </w:tc>
      </w:tr>
      <w:tr w14:paraId="518D8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2AE1CC30">
            <w:pPr>
              <w:pStyle w:val="168"/>
              <w:snapToGrid w:val="0"/>
              <w:spacing w:after="0" w:line="240" w:lineRule="auto"/>
              <w:ind w:firstLine="0" w:firstLineChars="0"/>
              <w:jc w:val="both"/>
              <w:rPr>
                <w:rFonts w:hint="eastAsia" w:ascii="仿宋" w:hAnsi="仿宋" w:eastAsia="仿宋" w:cs="仿宋"/>
                <w:b/>
                <w:bCs/>
                <w:color w:val="auto"/>
              </w:rPr>
            </w:pPr>
          </w:p>
        </w:tc>
        <w:tc>
          <w:tcPr>
            <w:tcW w:w="1329" w:type="dxa"/>
            <w:noWrap w:val="0"/>
            <w:vAlign w:val="top"/>
          </w:tcPr>
          <w:p w14:paraId="68F9B9A9">
            <w:pPr>
              <w:pStyle w:val="168"/>
              <w:snapToGrid w:val="0"/>
              <w:spacing w:after="0" w:line="240" w:lineRule="auto"/>
              <w:ind w:firstLine="0" w:firstLineChars="0"/>
              <w:jc w:val="both"/>
              <w:rPr>
                <w:rFonts w:hint="eastAsia" w:ascii="仿宋" w:hAnsi="仿宋" w:eastAsia="仿宋" w:cs="仿宋"/>
                <w:b/>
                <w:bCs/>
                <w:color w:val="auto"/>
              </w:rPr>
            </w:pPr>
          </w:p>
        </w:tc>
        <w:tc>
          <w:tcPr>
            <w:tcW w:w="5694" w:type="dxa"/>
            <w:noWrap w:val="0"/>
            <w:vAlign w:val="top"/>
          </w:tcPr>
          <w:p w14:paraId="1A7C7CEE">
            <w:pPr>
              <w:pStyle w:val="168"/>
              <w:snapToGrid w:val="0"/>
              <w:spacing w:after="0" w:line="240" w:lineRule="auto"/>
              <w:ind w:firstLine="0" w:firstLineChars="0"/>
              <w:jc w:val="both"/>
              <w:rPr>
                <w:rFonts w:hint="eastAsia" w:ascii="仿宋" w:hAnsi="仿宋" w:eastAsia="仿宋" w:cs="仿宋"/>
                <w:b/>
                <w:bCs/>
                <w:color w:val="auto"/>
              </w:rPr>
            </w:pPr>
          </w:p>
        </w:tc>
      </w:tr>
    </w:tbl>
    <w:p w14:paraId="48E2A15C">
      <w:pPr>
        <w:pStyle w:val="168"/>
        <w:snapToGrid w:val="0"/>
        <w:spacing w:after="0" w:line="240" w:lineRule="auto"/>
        <w:ind w:firstLine="0" w:firstLineChars="0"/>
        <w:rPr>
          <w:rFonts w:hint="eastAsia" w:ascii="仿宋" w:hAnsi="仿宋" w:eastAsia="仿宋" w:cs="仿宋"/>
          <w:b/>
          <w:bCs/>
          <w:color w:val="auto"/>
        </w:rPr>
      </w:pPr>
    </w:p>
    <w:p w14:paraId="044D5BEE">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分发记录</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0"/>
        <w:gridCol w:w="2100"/>
        <w:gridCol w:w="4923"/>
      </w:tblGrid>
      <w:tr w14:paraId="4282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C0C0C0"/>
            <w:noWrap w:val="0"/>
            <w:vAlign w:val="top"/>
          </w:tcPr>
          <w:p w14:paraId="5C0C3338">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日期</w:t>
            </w:r>
          </w:p>
        </w:tc>
        <w:tc>
          <w:tcPr>
            <w:tcW w:w="2100" w:type="dxa"/>
            <w:shd w:val="clear" w:color="auto" w:fill="C0C0C0"/>
            <w:noWrap w:val="0"/>
            <w:vAlign w:val="top"/>
          </w:tcPr>
          <w:p w14:paraId="52C9CB8A">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接受人</w:t>
            </w:r>
          </w:p>
        </w:tc>
        <w:tc>
          <w:tcPr>
            <w:tcW w:w="4923" w:type="dxa"/>
            <w:shd w:val="clear" w:color="auto" w:fill="C0C0C0"/>
            <w:noWrap w:val="0"/>
            <w:vAlign w:val="top"/>
          </w:tcPr>
          <w:p w14:paraId="1FC7F812">
            <w:pPr>
              <w:pStyle w:val="168"/>
              <w:snapToGrid w:val="0"/>
              <w:spacing w:after="0" w:line="240" w:lineRule="auto"/>
              <w:ind w:firstLine="0" w:firstLineChars="0"/>
              <w:rPr>
                <w:rFonts w:hint="eastAsia" w:ascii="仿宋" w:hAnsi="仿宋" w:eastAsia="仿宋" w:cs="仿宋"/>
                <w:b/>
                <w:bCs/>
                <w:color w:val="auto"/>
              </w:rPr>
            </w:pPr>
            <w:r>
              <w:rPr>
                <w:rFonts w:hint="eastAsia" w:ascii="仿宋" w:hAnsi="仿宋" w:eastAsia="仿宋" w:cs="仿宋"/>
                <w:b/>
                <w:bCs/>
                <w:color w:val="auto"/>
              </w:rPr>
              <w:t>地点</w:t>
            </w:r>
          </w:p>
        </w:tc>
      </w:tr>
      <w:tr w14:paraId="3139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2AB7BB3C">
            <w:pPr>
              <w:pStyle w:val="168"/>
              <w:snapToGrid w:val="0"/>
              <w:spacing w:after="0" w:line="240" w:lineRule="auto"/>
              <w:ind w:firstLine="0" w:firstLineChars="0"/>
              <w:jc w:val="both"/>
              <w:rPr>
                <w:rFonts w:hint="eastAsia" w:ascii="仿宋" w:hAnsi="仿宋" w:eastAsia="仿宋" w:cs="仿宋"/>
                <w:b/>
                <w:bCs/>
                <w:color w:val="auto"/>
              </w:rPr>
            </w:pPr>
          </w:p>
        </w:tc>
        <w:tc>
          <w:tcPr>
            <w:tcW w:w="2100" w:type="dxa"/>
            <w:noWrap w:val="0"/>
            <w:vAlign w:val="top"/>
          </w:tcPr>
          <w:p w14:paraId="1A1E282C">
            <w:pPr>
              <w:pStyle w:val="168"/>
              <w:snapToGrid w:val="0"/>
              <w:spacing w:after="0" w:line="240" w:lineRule="auto"/>
              <w:ind w:firstLine="0" w:firstLineChars="0"/>
              <w:jc w:val="both"/>
              <w:rPr>
                <w:rFonts w:hint="eastAsia" w:ascii="仿宋" w:hAnsi="仿宋" w:eastAsia="仿宋" w:cs="仿宋"/>
                <w:b/>
                <w:bCs/>
                <w:color w:val="auto"/>
              </w:rPr>
            </w:pPr>
          </w:p>
        </w:tc>
        <w:tc>
          <w:tcPr>
            <w:tcW w:w="4923" w:type="dxa"/>
            <w:noWrap w:val="0"/>
            <w:vAlign w:val="top"/>
          </w:tcPr>
          <w:p w14:paraId="5B046C77">
            <w:pPr>
              <w:pStyle w:val="168"/>
              <w:snapToGrid w:val="0"/>
              <w:spacing w:after="0" w:line="240" w:lineRule="auto"/>
              <w:ind w:firstLine="0" w:firstLineChars="0"/>
              <w:jc w:val="both"/>
              <w:rPr>
                <w:rFonts w:hint="eastAsia" w:ascii="仿宋" w:hAnsi="仿宋" w:eastAsia="仿宋" w:cs="仿宋"/>
                <w:b/>
                <w:bCs/>
                <w:color w:val="auto"/>
              </w:rPr>
            </w:pPr>
          </w:p>
        </w:tc>
      </w:tr>
      <w:tr w14:paraId="0817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5693DE13">
            <w:pPr>
              <w:pStyle w:val="168"/>
              <w:snapToGrid w:val="0"/>
              <w:spacing w:after="0" w:line="240" w:lineRule="auto"/>
              <w:ind w:firstLine="0" w:firstLineChars="0"/>
              <w:jc w:val="both"/>
              <w:rPr>
                <w:rFonts w:hint="eastAsia" w:ascii="仿宋" w:hAnsi="仿宋" w:eastAsia="仿宋" w:cs="仿宋"/>
                <w:b/>
                <w:bCs/>
                <w:color w:val="auto"/>
              </w:rPr>
            </w:pPr>
          </w:p>
        </w:tc>
        <w:tc>
          <w:tcPr>
            <w:tcW w:w="2100" w:type="dxa"/>
            <w:noWrap w:val="0"/>
            <w:vAlign w:val="top"/>
          </w:tcPr>
          <w:p w14:paraId="558783CE">
            <w:pPr>
              <w:pStyle w:val="168"/>
              <w:snapToGrid w:val="0"/>
              <w:spacing w:after="0" w:line="240" w:lineRule="auto"/>
              <w:ind w:firstLine="0" w:firstLineChars="0"/>
              <w:jc w:val="both"/>
              <w:rPr>
                <w:rFonts w:hint="eastAsia" w:ascii="仿宋" w:hAnsi="仿宋" w:eastAsia="仿宋" w:cs="仿宋"/>
                <w:b/>
                <w:bCs/>
                <w:color w:val="auto"/>
              </w:rPr>
            </w:pPr>
          </w:p>
        </w:tc>
        <w:tc>
          <w:tcPr>
            <w:tcW w:w="4923" w:type="dxa"/>
            <w:noWrap w:val="0"/>
            <w:vAlign w:val="top"/>
          </w:tcPr>
          <w:p w14:paraId="025F8BE8">
            <w:pPr>
              <w:pStyle w:val="168"/>
              <w:snapToGrid w:val="0"/>
              <w:spacing w:after="0" w:line="240" w:lineRule="auto"/>
              <w:ind w:firstLine="0" w:firstLineChars="0"/>
              <w:jc w:val="both"/>
              <w:rPr>
                <w:rFonts w:hint="eastAsia" w:ascii="仿宋" w:hAnsi="仿宋" w:eastAsia="仿宋" w:cs="仿宋"/>
                <w:b/>
                <w:bCs/>
                <w:color w:val="auto"/>
              </w:rPr>
            </w:pPr>
          </w:p>
        </w:tc>
      </w:tr>
      <w:tr w14:paraId="2871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5F5E2AB3">
            <w:pPr>
              <w:pStyle w:val="168"/>
              <w:snapToGrid w:val="0"/>
              <w:spacing w:after="0" w:line="240" w:lineRule="auto"/>
              <w:ind w:firstLine="0" w:firstLineChars="0"/>
              <w:jc w:val="both"/>
              <w:rPr>
                <w:rFonts w:hint="eastAsia" w:ascii="仿宋" w:hAnsi="仿宋" w:eastAsia="仿宋" w:cs="仿宋"/>
                <w:b/>
                <w:bCs/>
                <w:color w:val="auto"/>
              </w:rPr>
            </w:pPr>
          </w:p>
        </w:tc>
        <w:tc>
          <w:tcPr>
            <w:tcW w:w="2100" w:type="dxa"/>
            <w:noWrap w:val="0"/>
            <w:vAlign w:val="top"/>
          </w:tcPr>
          <w:p w14:paraId="31D1CAC3">
            <w:pPr>
              <w:pStyle w:val="168"/>
              <w:snapToGrid w:val="0"/>
              <w:spacing w:after="0" w:line="240" w:lineRule="auto"/>
              <w:ind w:firstLine="0" w:firstLineChars="0"/>
              <w:jc w:val="both"/>
              <w:rPr>
                <w:rFonts w:hint="eastAsia" w:ascii="仿宋" w:hAnsi="仿宋" w:eastAsia="仿宋" w:cs="仿宋"/>
                <w:b/>
                <w:bCs/>
                <w:color w:val="auto"/>
              </w:rPr>
            </w:pPr>
          </w:p>
        </w:tc>
        <w:tc>
          <w:tcPr>
            <w:tcW w:w="4923" w:type="dxa"/>
            <w:noWrap w:val="0"/>
            <w:vAlign w:val="top"/>
          </w:tcPr>
          <w:p w14:paraId="042189CE">
            <w:pPr>
              <w:pStyle w:val="168"/>
              <w:snapToGrid w:val="0"/>
              <w:spacing w:after="0" w:line="240" w:lineRule="auto"/>
              <w:ind w:firstLine="0" w:firstLineChars="0"/>
              <w:jc w:val="both"/>
              <w:rPr>
                <w:rFonts w:hint="eastAsia" w:ascii="仿宋" w:hAnsi="仿宋" w:eastAsia="仿宋" w:cs="仿宋"/>
                <w:b/>
                <w:bCs/>
                <w:color w:val="auto"/>
              </w:rPr>
            </w:pPr>
          </w:p>
        </w:tc>
      </w:tr>
    </w:tbl>
    <w:p w14:paraId="18D8F070">
      <w:pPr>
        <w:rPr>
          <w:rFonts w:hint="eastAsia" w:ascii="黑体" w:hAnsi="黑体" w:eastAsia="黑体" w:cs="黑体"/>
          <w:b/>
          <w:bCs/>
          <w:color w:val="auto"/>
          <w:sz w:val="32"/>
        </w:rPr>
      </w:pPr>
      <w:r>
        <w:rPr>
          <w:rFonts w:hint="eastAsia" w:ascii="仿宋" w:hAnsi="仿宋" w:eastAsia="仿宋" w:cs="仿宋"/>
          <w:color w:val="auto"/>
        </w:rPr>
        <w:br w:type="page"/>
      </w:r>
      <w:bookmarkStart w:id="2" w:name="_Toc25805"/>
    </w:p>
    <w:sdt>
      <w:sdtPr>
        <w:rPr>
          <w:rFonts w:ascii="宋体" w:hAnsi="宋体" w:eastAsia="宋体" w:cstheme="minorBidi"/>
          <w:sz w:val="21"/>
          <w:szCs w:val="22"/>
          <w:lang w:val="en-US" w:eastAsia="en-US" w:bidi="ar-SA"/>
        </w:rPr>
        <w:id w:val="147473646"/>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7AE84B5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10C32D3">
          <w:pPr>
            <w:pStyle w:val="27"/>
            <w:tabs>
              <w:tab w:val="right" w:leader="dot" w:pos="8640"/>
            </w:tabs>
          </w:pPr>
          <w:r>
            <w:fldChar w:fldCharType="begin"/>
          </w:r>
          <w:r>
            <w:instrText xml:space="preserve">TOC \o "1-3" \h \u </w:instrText>
          </w:r>
          <w:r>
            <w:fldChar w:fldCharType="separate"/>
          </w:r>
        </w:p>
        <w:p w14:paraId="17ED6E66">
          <w:pPr>
            <w:pStyle w:val="27"/>
            <w:tabs>
              <w:tab w:val="right" w:leader="dot" w:pos="8640"/>
            </w:tabs>
          </w:pPr>
          <w:r>
            <w:fldChar w:fldCharType="begin"/>
          </w:r>
          <w:r>
            <w:instrText xml:space="preserve"> HYPERLINK \l _Toc1821430937 </w:instrText>
          </w:r>
          <w:r>
            <w:fldChar w:fldCharType="separate"/>
          </w:r>
          <w:r>
            <w:rPr>
              <w:rFonts w:hint="eastAsia" w:ascii="黑体" w:hAnsi="黑体" w:eastAsia="黑体" w:cs="黑体"/>
              <w:bCs/>
            </w:rPr>
            <w:t>1 引言</w:t>
          </w:r>
          <w:r>
            <w:tab/>
          </w:r>
          <w:r>
            <w:fldChar w:fldCharType="begin"/>
          </w:r>
          <w:r>
            <w:instrText xml:space="preserve"> PAGEREF _Toc1821430937 \h </w:instrText>
          </w:r>
          <w:r>
            <w:fldChar w:fldCharType="separate"/>
          </w:r>
          <w:r>
            <w:t>6</w:t>
          </w:r>
          <w:r>
            <w:fldChar w:fldCharType="end"/>
          </w:r>
          <w:r>
            <w:fldChar w:fldCharType="end"/>
          </w:r>
        </w:p>
        <w:p w14:paraId="4434FC50">
          <w:pPr>
            <w:pStyle w:val="30"/>
            <w:tabs>
              <w:tab w:val="right" w:leader="dot" w:pos="8640"/>
            </w:tabs>
          </w:pPr>
          <w:r>
            <w:fldChar w:fldCharType="begin"/>
          </w:r>
          <w:r>
            <w:instrText xml:space="preserve"> HYPERLINK \l _Toc1010009250 </w:instrText>
          </w:r>
          <w:r>
            <w:fldChar w:fldCharType="separate"/>
          </w:r>
          <w:r>
            <w:rPr>
              <w:rFonts w:hint="eastAsia" w:ascii="黑体" w:hAnsi="黑体" w:eastAsia="黑体" w:cs="黑体"/>
            </w:rPr>
            <w:t>1.1 编写目的</w:t>
          </w:r>
          <w:r>
            <w:tab/>
          </w:r>
          <w:r>
            <w:fldChar w:fldCharType="begin"/>
          </w:r>
          <w:r>
            <w:instrText xml:space="preserve"> PAGEREF _Toc1010009250 \h </w:instrText>
          </w:r>
          <w:r>
            <w:fldChar w:fldCharType="separate"/>
          </w:r>
          <w:r>
            <w:t>6</w:t>
          </w:r>
          <w:r>
            <w:fldChar w:fldCharType="end"/>
          </w:r>
          <w:r>
            <w:fldChar w:fldCharType="end"/>
          </w:r>
        </w:p>
        <w:p w14:paraId="1CF2AEB8">
          <w:pPr>
            <w:pStyle w:val="30"/>
            <w:tabs>
              <w:tab w:val="right" w:leader="dot" w:pos="8640"/>
            </w:tabs>
          </w:pPr>
          <w:r>
            <w:fldChar w:fldCharType="begin"/>
          </w:r>
          <w:r>
            <w:instrText xml:space="preserve"> HYPERLINK \l _Toc499462794 </w:instrText>
          </w:r>
          <w:r>
            <w:fldChar w:fldCharType="separate"/>
          </w:r>
          <w:r>
            <w:rPr>
              <w:rFonts w:hint="eastAsia" w:ascii="黑体" w:hAnsi="黑体" w:eastAsia="黑体" w:cs="黑体"/>
            </w:rPr>
            <w:t>1.2 背景</w:t>
          </w:r>
          <w:r>
            <w:tab/>
          </w:r>
          <w:r>
            <w:fldChar w:fldCharType="begin"/>
          </w:r>
          <w:r>
            <w:instrText xml:space="preserve"> PAGEREF _Toc499462794 \h </w:instrText>
          </w:r>
          <w:r>
            <w:fldChar w:fldCharType="separate"/>
          </w:r>
          <w:r>
            <w:t>6</w:t>
          </w:r>
          <w:r>
            <w:fldChar w:fldCharType="end"/>
          </w:r>
          <w:r>
            <w:fldChar w:fldCharType="end"/>
          </w:r>
        </w:p>
        <w:p w14:paraId="256C5635">
          <w:pPr>
            <w:pStyle w:val="30"/>
            <w:tabs>
              <w:tab w:val="right" w:leader="dot" w:pos="8640"/>
            </w:tabs>
          </w:pPr>
          <w:r>
            <w:fldChar w:fldCharType="begin"/>
          </w:r>
          <w:r>
            <w:instrText xml:space="preserve"> HYPERLINK \l _Toc414983111 </w:instrText>
          </w:r>
          <w:r>
            <w:fldChar w:fldCharType="separate"/>
          </w:r>
          <w:r>
            <w:rPr>
              <w:rFonts w:hint="eastAsia" w:ascii="黑体" w:hAnsi="黑体" w:eastAsia="黑体" w:cs="黑体"/>
            </w:rPr>
            <w:t>1.3 用户特点</w:t>
          </w:r>
          <w:r>
            <w:tab/>
          </w:r>
          <w:r>
            <w:fldChar w:fldCharType="begin"/>
          </w:r>
          <w:r>
            <w:instrText xml:space="preserve"> PAGEREF _Toc414983111 \h </w:instrText>
          </w:r>
          <w:r>
            <w:fldChar w:fldCharType="separate"/>
          </w:r>
          <w:r>
            <w:t>6</w:t>
          </w:r>
          <w:r>
            <w:fldChar w:fldCharType="end"/>
          </w:r>
          <w:r>
            <w:fldChar w:fldCharType="end"/>
          </w:r>
        </w:p>
        <w:p w14:paraId="0F2ACC91">
          <w:pPr>
            <w:pStyle w:val="24"/>
            <w:tabs>
              <w:tab w:val="right" w:leader="dot" w:pos="8640"/>
            </w:tabs>
          </w:pPr>
          <w:r>
            <w:fldChar w:fldCharType="begin"/>
          </w:r>
          <w:r>
            <w:instrText xml:space="preserve"> HYPERLINK \l _Toc618834788 </w:instrText>
          </w:r>
          <w:r>
            <w:fldChar w:fldCharType="separate"/>
          </w:r>
          <w:r>
            <w:rPr>
              <w:rFonts w:hint="eastAsia" w:ascii="仿宋" w:hAnsi="仿宋" w:eastAsia="仿宋" w:cs="仿宋"/>
            </w:rPr>
            <w:t>（1）学生用户</w:t>
          </w:r>
          <w:r>
            <w:tab/>
          </w:r>
          <w:r>
            <w:fldChar w:fldCharType="begin"/>
          </w:r>
          <w:r>
            <w:instrText xml:space="preserve"> PAGEREF _Toc618834788 \h </w:instrText>
          </w:r>
          <w:r>
            <w:fldChar w:fldCharType="separate"/>
          </w:r>
          <w:r>
            <w:t>6</w:t>
          </w:r>
          <w:r>
            <w:fldChar w:fldCharType="end"/>
          </w:r>
          <w:r>
            <w:fldChar w:fldCharType="end"/>
          </w:r>
        </w:p>
        <w:p w14:paraId="52337161">
          <w:pPr>
            <w:pStyle w:val="24"/>
            <w:tabs>
              <w:tab w:val="right" w:leader="dot" w:pos="8640"/>
            </w:tabs>
          </w:pPr>
          <w:r>
            <w:fldChar w:fldCharType="begin"/>
          </w:r>
          <w:r>
            <w:instrText xml:space="preserve"> HYPERLINK \l _Toc477580456 </w:instrText>
          </w:r>
          <w:r>
            <w:fldChar w:fldCharType="separate"/>
          </w:r>
          <w:r>
            <w:rPr>
              <w:rFonts w:hint="eastAsia" w:ascii="仿宋" w:hAnsi="仿宋" w:eastAsia="仿宋" w:cs="仿宋"/>
            </w:rPr>
            <w:t>（2）管理员用户</w:t>
          </w:r>
          <w:r>
            <w:tab/>
          </w:r>
          <w:r>
            <w:fldChar w:fldCharType="begin"/>
          </w:r>
          <w:r>
            <w:instrText xml:space="preserve"> PAGEREF _Toc477580456 \h </w:instrText>
          </w:r>
          <w:r>
            <w:fldChar w:fldCharType="separate"/>
          </w:r>
          <w:r>
            <w:t>6</w:t>
          </w:r>
          <w:r>
            <w:fldChar w:fldCharType="end"/>
          </w:r>
          <w:r>
            <w:fldChar w:fldCharType="end"/>
          </w:r>
        </w:p>
        <w:p w14:paraId="75916EC1">
          <w:pPr>
            <w:pStyle w:val="30"/>
            <w:tabs>
              <w:tab w:val="right" w:leader="dot" w:pos="8640"/>
            </w:tabs>
          </w:pPr>
          <w:r>
            <w:fldChar w:fldCharType="begin"/>
          </w:r>
          <w:r>
            <w:instrText xml:space="preserve"> HYPERLINK \l _Toc27993668 </w:instrText>
          </w:r>
          <w:r>
            <w:fldChar w:fldCharType="separate"/>
          </w:r>
          <w:r>
            <w:rPr>
              <w:rFonts w:hint="eastAsia" w:ascii="黑体" w:hAnsi="黑体" w:eastAsia="黑体" w:cs="黑体"/>
            </w:rPr>
            <w:t>1.4 假定与约束</w:t>
          </w:r>
          <w:r>
            <w:tab/>
          </w:r>
          <w:r>
            <w:fldChar w:fldCharType="begin"/>
          </w:r>
          <w:r>
            <w:instrText xml:space="preserve"> PAGEREF _Toc27993668 \h </w:instrText>
          </w:r>
          <w:r>
            <w:fldChar w:fldCharType="separate"/>
          </w:r>
          <w:r>
            <w:t>7</w:t>
          </w:r>
          <w:r>
            <w:fldChar w:fldCharType="end"/>
          </w:r>
          <w:r>
            <w:fldChar w:fldCharType="end"/>
          </w:r>
        </w:p>
        <w:p w14:paraId="1F015B16">
          <w:pPr>
            <w:pStyle w:val="24"/>
            <w:tabs>
              <w:tab w:val="right" w:leader="dot" w:pos="8640"/>
            </w:tabs>
          </w:pPr>
          <w:r>
            <w:fldChar w:fldCharType="begin"/>
          </w:r>
          <w:r>
            <w:instrText xml:space="preserve"> HYPERLINK \l _Toc1942012736 </w:instrText>
          </w:r>
          <w:r>
            <w:fldChar w:fldCharType="separate"/>
          </w:r>
          <w:r>
            <w:rPr>
              <w:rFonts w:hint="eastAsia" w:ascii="仿宋" w:hAnsi="仿宋" w:eastAsia="仿宋" w:cs="仿宋"/>
            </w:rPr>
            <w:t>（1）</w:t>
          </w:r>
          <w:r>
            <w:rPr>
              <w:rFonts w:hint="eastAsia" w:ascii="仿宋" w:hAnsi="仿宋" w:eastAsia="仿宋" w:cs="仿宋"/>
              <w:lang w:val="en-US" w:eastAsia="zh-CN"/>
            </w:rPr>
            <w:t>经费限制</w:t>
          </w:r>
          <w:r>
            <w:tab/>
          </w:r>
          <w:r>
            <w:fldChar w:fldCharType="begin"/>
          </w:r>
          <w:r>
            <w:instrText xml:space="preserve"> PAGEREF _Toc1942012736 \h </w:instrText>
          </w:r>
          <w:r>
            <w:fldChar w:fldCharType="separate"/>
          </w:r>
          <w:r>
            <w:t>7</w:t>
          </w:r>
          <w:r>
            <w:fldChar w:fldCharType="end"/>
          </w:r>
          <w:r>
            <w:fldChar w:fldCharType="end"/>
          </w:r>
        </w:p>
        <w:p w14:paraId="1BD6AC9F">
          <w:pPr>
            <w:pStyle w:val="24"/>
            <w:tabs>
              <w:tab w:val="right" w:leader="dot" w:pos="8640"/>
            </w:tabs>
          </w:pPr>
          <w:r>
            <w:fldChar w:fldCharType="begin"/>
          </w:r>
          <w:r>
            <w:instrText xml:space="preserve"> HYPERLINK \l _Toc339942846 </w:instrText>
          </w:r>
          <w:r>
            <w:fldChar w:fldCharType="separate"/>
          </w:r>
          <w:r>
            <w:rPr>
              <w:rFonts w:hint="eastAsia" w:ascii="仿宋" w:hAnsi="仿宋" w:eastAsia="仿宋" w:cs="仿宋"/>
            </w:rPr>
            <w:t>（</w:t>
          </w:r>
          <w:r>
            <w:rPr>
              <w:rFonts w:hint="eastAsia" w:ascii="仿宋" w:hAnsi="仿宋" w:eastAsia="仿宋" w:cs="仿宋"/>
              <w:lang w:val="en-US" w:eastAsia="zh-CN"/>
            </w:rPr>
            <w:t>2</w:t>
          </w:r>
          <w:r>
            <w:rPr>
              <w:rFonts w:hint="eastAsia" w:ascii="仿宋" w:hAnsi="仿宋" w:eastAsia="仿宋" w:cs="仿宋"/>
            </w:rPr>
            <w:t>）</w:t>
          </w:r>
          <w:r>
            <w:rPr>
              <w:rFonts w:hint="eastAsia" w:ascii="仿宋" w:hAnsi="仿宋" w:eastAsia="仿宋" w:cs="仿宋"/>
              <w:lang w:val="en-US" w:eastAsia="zh-CN"/>
            </w:rPr>
            <w:t>开发期限</w:t>
          </w:r>
          <w:r>
            <w:tab/>
          </w:r>
          <w:r>
            <w:fldChar w:fldCharType="begin"/>
          </w:r>
          <w:r>
            <w:instrText xml:space="preserve"> PAGEREF _Toc339942846 \h </w:instrText>
          </w:r>
          <w:r>
            <w:fldChar w:fldCharType="separate"/>
          </w:r>
          <w:r>
            <w:t>7</w:t>
          </w:r>
          <w:r>
            <w:fldChar w:fldCharType="end"/>
          </w:r>
          <w:r>
            <w:fldChar w:fldCharType="end"/>
          </w:r>
        </w:p>
        <w:p w14:paraId="24EA6D00">
          <w:pPr>
            <w:pStyle w:val="24"/>
            <w:tabs>
              <w:tab w:val="right" w:leader="dot" w:pos="8640"/>
            </w:tabs>
          </w:pPr>
          <w:r>
            <w:fldChar w:fldCharType="begin"/>
          </w:r>
          <w:r>
            <w:instrText xml:space="preserve"> HYPERLINK \l _Toc1247412664 </w:instrText>
          </w:r>
          <w:r>
            <w:fldChar w:fldCharType="separate"/>
          </w:r>
          <w:r>
            <w:rPr>
              <w:rFonts w:hint="eastAsia" w:ascii="仿宋" w:hAnsi="仿宋" w:eastAsia="仿宋" w:cs="仿宋"/>
            </w:rPr>
            <w:t>（</w:t>
          </w:r>
          <w:r>
            <w:rPr>
              <w:rFonts w:hint="eastAsia" w:ascii="仿宋" w:hAnsi="仿宋" w:eastAsia="仿宋" w:cs="仿宋"/>
              <w:lang w:val="en-US" w:eastAsia="zh-CN"/>
            </w:rPr>
            <w:t>3</w:t>
          </w:r>
          <w:r>
            <w:rPr>
              <w:rFonts w:hint="eastAsia" w:ascii="仿宋" w:hAnsi="仿宋" w:eastAsia="仿宋" w:cs="仿宋"/>
            </w:rPr>
            <w:t>）</w:t>
          </w:r>
          <w:r>
            <w:rPr>
              <w:rFonts w:hint="eastAsia" w:ascii="仿宋" w:hAnsi="仿宋" w:eastAsia="仿宋" w:cs="仿宋"/>
              <w:lang w:val="en-US" w:eastAsia="zh-CN"/>
            </w:rPr>
            <w:t>设备条件</w:t>
          </w:r>
          <w:r>
            <w:tab/>
          </w:r>
          <w:r>
            <w:fldChar w:fldCharType="begin"/>
          </w:r>
          <w:r>
            <w:instrText xml:space="preserve"> PAGEREF _Toc1247412664 \h </w:instrText>
          </w:r>
          <w:r>
            <w:fldChar w:fldCharType="separate"/>
          </w:r>
          <w:r>
            <w:t>7</w:t>
          </w:r>
          <w:r>
            <w:fldChar w:fldCharType="end"/>
          </w:r>
          <w:r>
            <w:fldChar w:fldCharType="end"/>
          </w:r>
        </w:p>
        <w:p w14:paraId="73DE542F">
          <w:pPr>
            <w:pStyle w:val="24"/>
            <w:tabs>
              <w:tab w:val="right" w:leader="dot" w:pos="8640"/>
            </w:tabs>
          </w:pPr>
          <w:r>
            <w:fldChar w:fldCharType="begin"/>
          </w:r>
          <w:r>
            <w:instrText xml:space="preserve"> HYPERLINK \l _Toc2054264914 </w:instrText>
          </w:r>
          <w:r>
            <w:fldChar w:fldCharType="separate"/>
          </w:r>
          <w:r>
            <w:rPr>
              <w:rFonts w:hint="eastAsia" w:ascii="仿宋" w:hAnsi="仿宋" w:eastAsia="仿宋" w:cs="仿宋"/>
            </w:rPr>
            <w:t>（</w:t>
          </w:r>
          <w:r>
            <w:rPr>
              <w:rFonts w:hint="eastAsia" w:ascii="仿宋" w:hAnsi="仿宋" w:eastAsia="仿宋" w:cs="仿宋"/>
              <w:lang w:val="en-US" w:eastAsia="zh-CN"/>
            </w:rPr>
            <w:t>4</w:t>
          </w:r>
          <w:r>
            <w:rPr>
              <w:rFonts w:hint="eastAsia" w:ascii="仿宋" w:hAnsi="仿宋" w:eastAsia="仿宋" w:cs="仿宋"/>
            </w:rPr>
            <w:t>）用户</w:t>
          </w:r>
          <w:r>
            <w:rPr>
              <w:rFonts w:hint="eastAsia" w:ascii="仿宋" w:hAnsi="仿宋" w:eastAsia="仿宋" w:cs="仿宋"/>
              <w:lang w:val="en-US" w:eastAsia="zh-CN"/>
            </w:rPr>
            <w:t>资料准备</w:t>
          </w:r>
          <w:r>
            <w:rPr>
              <w:rFonts w:hint="eastAsia" w:ascii="仿宋" w:hAnsi="仿宋" w:eastAsia="仿宋" w:cs="仿宋"/>
            </w:rPr>
            <w:t>约束</w:t>
          </w:r>
          <w:r>
            <w:tab/>
          </w:r>
          <w:r>
            <w:fldChar w:fldCharType="begin"/>
          </w:r>
          <w:r>
            <w:instrText xml:space="preserve"> PAGEREF _Toc2054264914 \h </w:instrText>
          </w:r>
          <w:r>
            <w:fldChar w:fldCharType="separate"/>
          </w:r>
          <w:r>
            <w:t>7</w:t>
          </w:r>
          <w:r>
            <w:fldChar w:fldCharType="end"/>
          </w:r>
          <w:r>
            <w:fldChar w:fldCharType="end"/>
          </w:r>
        </w:p>
        <w:p w14:paraId="47613E46">
          <w:pPr>
            <w:pStyle w:val="30"/>
            <w:tabs>
              <w:tab w:val="right" w:leader="dot" w:pos="8640"/>
            </w:tabs>
          </w:pPr>
          <w:r>
            <w:fldChar w:fldCharType="begin"/>
          </w:r>
          <w:r>
            <w:instrText xml:space="preserve"> HYPERLINK \l _Toc1445036357 </w:instrText>
          </w:r>
          <w:r>
            <w:fldChar w:fldCharType="separate"/>
          </w:r>
          <w:r>
            <w:rPr>
              <w:rFonts w:hint="eastAsia" w:ascii="仿宋" w:hAnsi="仿宋" w:eastAsia="仿宋" w:cs="仿宋"/>
            </w:rPr>
            <w:t>1.5 术语定义及说明</w:t>
          </w:r>
          <w:r>
            <w:tab/>
          </w:r>
          <w:r>
            <w:fldChar w:fldCharType="begin"/>
          </w:r>
          <w:r>
            <w:instrText xml:space="preserve"> PAGEREF _Toc1445036357 \h </w:instrText>
          </w:r>
          <w:r>
            <w:fldChar w:fldCharType="separate"/>
          </w:r>
          <w:r>
            <w:t>7</w:t>
          </w:r>
          <w:r>
            <w:fldChar w:fldCharType="end"/>
          </w:r>
          <w:r>
            <w:fldChar w:fldCharType="end"/>
          </w:r>
        </w:p>
        <w:p w14:paraId="753288E3">
          <w:pPr>
            <w:pStyle w:val="27"/>
            <w:tabs>
              <w:tab w:val="right" w:leader="dot" w:pos="8640"/>
            </w:tabs>
          </w:pPr>
          <w:r>
            <w:fldChar w:fldCharType="begin"/>
          </w:r>
          <w:r>
            <w:instrText xml:space="preserve"> HYPERLINK \l _Toc848940346 </w:instrText>
          </w:r>
          <w:r>
            <w:fldChar w:fldCharType="separate"/>
          </w:r>
          <w:r>
            <w:rPr>
              <w:rFonts w:hint="eastAsia" w:ascii="黑体" w:hAnsi="黑体" w:eastAsia="黑体" w:cs="黑体"/>
            </w:rPr>
            <w:t>2 功能需求</w:t>
          </w:r>
          <w:r>
            <w:tab/>
          </w:r>
          <w:r>
            <w:fldChar w:fldCharType="begin"/>
          </w:r>
          <w:r>
            <w:instrText xml:space="preserve"> PAGEREF _Toc848940346 \h </w:instrText>
          </w:r>
          <w:r>
            <w:fldChar w:fldCharType="separate"/>
          </w:r>
          <w:r>
            <w:t>8</w:t>
          </w:r>
          <w:r>
            <w:fldChar w:fldCharType="end"/>
          </w:r>
          <w:r>
            <w:fldChar w:fldCharType="end"/>
          </w:r>
        </w:p>
        <w:p w14:paraId="637F2DC8">
          <w:pPr>
            <w:pStyle w:val="30"/>
            <w:tabs>
              <w:tab w:val="right" w:leader="dot" w:pos="8640"/>
            </w:tabs>
          </w:pPr>
          <w:r>
            <w:fldChar w:fldCharType="begin"/>
          </w:r>
          <w:r>
            <w:instrText xml:space="preserve"> HYPERLINK \l _Toc304451750 </w:instrText>
          </w:r>
          <w:r>
            <w:fldChar w:fldCharType="separate"/>
          </w:r>
          <w:r>
            <w:rPr>
              <w:rFonts w:hint="eastAsia" w:ascii="黑体" w:hAnsi="黑体" w:eastAsia="黑体" w:cs="黑体"/>
            </w:rPr>
            <w:t>2.1 系统范围</w:t>
          </w:r>
          <w:r>
            <w:tab/>
          </w:r>
          <w:r>
            <w:fldChar w:fldCharType="begin"/>
          </w:r>
          <w:r>
            <w:instrText xml:space="preserve"> PAGEREF _Toc304451750 \h </w:instrText>
          </w:r>
          <w:r>
            <w:fldChar w:fldCharType="separate"/>
          </w:r>
          <w:r>
            <w:t>8</w:t>
          </w:r>
          <w:r>
            <w:fldChar w:fldCharType="end"/>
          </w:r>
          <w:r>
            <w:fldChar w:fldCharType="end"/>
          </w:r>
        </w:p>
        <w:p w14:paraId="744C0691">
          <w:pPr>
            <w:pStyle w:val="30"/>
            <w:tabs>
              <w:tab w:val="right" w:leader="dot" w:pos="8640"/>
            </w:tabs>
          </w:pPr>
          <w:r>
            <w:fldChar w:fldCharType="begin"/>
          </w:r>
          <w:r>
            <w:instrText xml:space="preserve"> HYPERLINK \l _Toc494984290 </w:instrText>
          </w:r>
          <w:r>
            <w:fldChar w:fldCharType="separate"/>
          </w:r>
          <w:r>
            <w:rPr>
              <w:rFonts w:hint="eastAsia" w:ascii="黑体" w:hAnsi="黑体" w:eastAsia="黑体" w:cs="黑体"/>
            </w:rPr>
            <w:t>2.2 系统</w:t>
          </w:r>
          <w:r>
            <w:rPr>
              <w:rFonts w:hint="eastAsia" w:ascii="黑体" w:hAnsi="黑体" w:eastAsia="黑体" w:cs="黑体"/>
              <w:lang w:val="en-US" w:eastAsia="zh-CN"/>
            </w:rPr>
            <w:t>功能</w:t>
          </w:r>
          <w:r>
            <w:rPr>
              <w:rFonts w:hint="eastAsia" w:ascii="黑体" w:hAnsi="黑体" w:eastAsia="黑体" w:cs="黑体"/>
            </w:rPr>
            <w:t>结构</w:t>
          </w:r>
          <w:r>
            <w:tab/>
          </w:r>
          <w:r>
            <w:fldChar w:fldCharType="begin"/>
          </w:r>
          <w:r>
            <w:instrText xml:space="preserve"> PAGEREF _Toc494984290 \h </w:instrText>
          </w:r>
          <w:r>
            <w:fldChar w:fldCharType="separate"/>
          </w:r>
          <w:r>
            <w:t>9</w:t>
          </w:r>
          <w:r>
            <w:fldChar w:fldCharType="end"/>
          </w:r>
          <w:r>
            <w:fldChar w:fldCharType="end"/>
          </w:r>
        </w:p>
        <w:p w14:paraId="230428B2">
          <w:pPr>
            <w:pStyle w:val="30"/>
            <w:tabs>
              <w:tab w:val="right" w:leader="dot" w:pos="8640"/>
            </w:tabs>
          </w:pPr>
          <w:r>
            <w:fldChar w:fldCharType="begin"/>
          </w:r>
          <w:r>
            <w:instrText xml:space="preserve"> HYPERLINK \l _Toc125828380 </w:instrText>
          </w:r>
          <w:r>
            <w:fldChar w:fldCharType="separate"/>
          </w:r>
          <w:r>
            <w:rPr>
              <w:rFonts w:hint="eastAsia" w:ascii="黑体" w:hAnsi="黑体" w:eastAsia="黑体" w:cs="黑体"/>
              <w:bCs/>
            </w:rPr>
            <w:t>2.3 系统总体流程</w:t>
          </w:r>
          <w:r>
            <w:tab/>
          </w:r>
          <w:r>
            <w:fldChar w:fldCharType="begin"/>
          </w:r>
          <w:r>
            <w:instrText xml:space="preserve"> PAGEREF _Toc125828380 \h </w:instrText>
          </w:r>
          <w:r>
            <w:fldChar w:fldCharType="separate"/>
          </w:r>
          <w:r>
            <w:t>10</w:t>
          </w:r>
          <w:r>
            <w:fldChar w:fldCharType="end"/>
          </w:r>
          <w:r>
            <w:fldChar w:fldCharType="end"/>
          </w:r>
        </w:p>
        <w:p w14:paraId="379EA9B4">
          <w:pPr>
            <w:pStyle w:val="24"/>
            <w:tabs>
              <w:tab w:val="right" w:leader="dot" w:pos="8640"/>
            </w:tabs>
          </w:pPr>
          <w:r>
            <w:fldChar w:fldCharType="begin"/>
          </w:r>
          <w:r>
            <w:instrText xml:space="preserve"> HYPERLINK \l _Toc1775709872 </w:instrText>
          </w:r>
          <w:r>
            <w:fldChar w:fldCharType="separate"/>
          </w:r>
          <w:r>
            <w:rPr>
              <w:rFonts w:hint="eastAsia" w:ascii="仿宋" w:hAnsi="仿宋" w:eastAsia="仿宋" w:cs="仿宋"/>
            </w:rPr>
            <w:t>（1）学生用户流程</w:t>
          </w:r>
          <w:r>
            <w:tab/>
          </w:r>
          <w:r>
            <w:fldChar w:fldCharType="begin"/>
          </w:r>
          <w:r>
            <w:instrText xml:space="preserve"> PAGEREF _Toc1775709872 \h </w:instrText>
          </w:r>
          <w:r>
            <w:fldChar w:fldCharType="separate"/>
          </w:r>
          <w:r>
            <w:t>10</w:t>
          </w:r>
          <w:r>
            <w:fldChar w:fldCharType="end"/>
          </w:r>
          <w:r>
            <w:fldChar w:fldCharType="end"/>
          </w:r>
        </w:p>
        <w:p w14:paraId="6360BC7D">
          <w:pPr>
            <w:pStyle w:val="24"/>
            <w:tabs>
              <w:tab w:val="right" w:leader="dot" w:pos="8640"/>
            </w:tabs>
          </w:pPr>
          <w:r>
            <w:fldChar w:fldCharType="begin"/>
          </w:r>
          <w:r>
            <w:instrText xml:space="preserve"> HYPERLINK \l _Toc600186602 </w:instrText>
          </w:r>
          <w:r>
            <w:fldChar w:fldCharType="separate"/>
          </w:r>
          <w:r>
            <w:rPr>
              <w:rFonts w:hint="eastAsia" w:ascii="仿宋" w:hAnsi="仿宋" w:eastAsia="仿宋" w:cs="仿宋"/>
            </w:rPr>
            <w:t>（2）管理员用户流程</w:t>
          </w:r>
          <w:r>
            <w:tab/>
          </w:r>
          <w:r>
            <w:fldChar w:fldCharType="begin"/>
          </w:r>
          <w:r>
            <w:instrText xml:space="preserve"> PAGEREF _Toc600186602 \h </w:instrText>
          </w:r>
          <w:r>
            <w:fldChar w:fldCharType="separate"/>
          </w:r>
          <w:r>
            <w:t>10</w:t>
          </w:r>
          <w:r>
            <w:fldChar w:fldCharType="end"/>
          </w:r>
          <w:r>
            <w:fldChar w:fldCharType="end"/>
          </w:r>
        </w:p>
        <w:p w14:paraId="6C422B1B">
          <w:pPr>
            <w:pStyle w:val="30"/>
            <w:tabs>
              <w:tab w:val="right" w:leader="dot" w:pos="8640"/>
            </w:tabs>
          </w:pPr>
          <w:r>
            <w:fldChar w:fldCharType="begin"/>
          </w:r>
          <w:r>
            <w:instrText xml:space="preserve"> HYPERLINK \l _Toc194292209 </w:instrText>
          </w:r>
          <w:r>
            <w:fldChar w:fldCharType="separate"/>
          </w:r>
          <w:r>
            <w:rPr>
              <w:rFonts w:hint="eastAsia" w:ascii="仿宋" w:hAnsi="仿宋" w:eastAsia="仿宋" w:cs="仿宋"/>
            </w:rPr>
            <w:t>2.4 需求分析</w:t>
          </w:r>
          <w:r>
            <w:tab/>
          </w:r>
          <w:r>
            <w:fldChar w:fldCharType="begin"/>
          </w:r>
          <w:r>
            <w:instrText xml:space="preserve"> PAGEREF _Toc194292209 \h </w:instrText>
          </w:r>
          <w:r>
            <w:fldChar w:fldCharType="separate"/>
          </w:r>
          <w:r>
            <w:t>11</w:t>
          </w:r>
          <w:r>
            <w:fldChar w:fldCharType="end"/>
          </w:r>
          <w:r>
            <w:fldChar w:fldCharType="end"/>
          </w:r>
        </w:p>
        <w:p w14:paraId="341AD55C">
          <w:pPr>
            <w:pStyle w:val="24"/>
            <w:tabs>
              <w:tab w:val="right" w:leader="dot" w:pos="8640"/>
            </w:tabs>
          </w:pPr>
          <w:r>
            <w:fldChar w:fldCharType="begin"/>
          </w:r>
          <w:r>
            <w:instrText xml:space="preserve"> HYPERLINK \l _Toc573165458 </w:instrText>
          </w:r>
          <w:r>
            <w:fldChar w:fldCharType="separate"/>
          </w:r>
          <w:r>
            <w:rPr>
              <w:rFonts w:hint="eastAsia" w:ascii="仿宋" w:hAnsi="仿宋" w:eastAsia="仿宋" w:cs="仿宋"/>
            </w:rPr>
            <w:t>2.4.1 用户注册登录</w:t>
          </w:r>
          <w:r>
            <w:tab/>
          </w:r>
          <w:r>
            <w:fldChar w:fldCharType="begin"/>
          </w:r>
          <w:r>
            <w:instrText xml:space="preserve"> PAGEREF _Toc573165458 \h </w:instrText>
          </w:r>
          <w:r>
            <w:fldChar w:fldCharType="separate"/>
          </w:r>
          <w:r>
            <w:t>11</w:t>
          </w:r>
          <w:r>
            <w:fldChar w:fldCharType="end"/>
          </w:r>
          <w:r>
            <w:fldChar w:fldCharType="end"/>
          </w:r>
        </w:p>
        <w:p w14:paraId="3233298E">
          <w:pPr>
            <w:pStyle w:val="24"/>
            <w:tabs>
              <w:tab w:val="right" w:leader="dot" w:pos="8640"/>
            </w:tabs>
          </w:pPr>
          <w:r>
            <w:fldChar w:fldCharType="begin"/>
          </w:r>
          <w:r>
            <w:instrText xml:space="preserve"> HYPERLINK \l _Toc1274375500 </w:instrText>
          </w:r>
          <w:r>
            <w:fldChar w:fldCharType="separate"/>
          </w:r>
          <w:r>
            <w:rPr>
              <w:rFonts w:hint="eastAsia" w:ascii="仿宋" w:hAnsi="仿宋" w:eastAsia="仿宋" w:cs="仿宋"/>
            </w:rPr>
            <w:t>2.4.2 座位预约</w:t>
          </w:r>
          <w:r>
            <w:tab/>
          </w:r>
          <w:r>
            <w:fldChar w:fldCharType="begin"/>
          </w:r>
          <w:r>
            <w:instrText xml:space="preserve"> PAGEREF _Toc1274375500 \h </w:instrText>
          </w:r>
          <w:r>
            <w:fldChar w:fldCharType="separate"/>
          </w:r>
          <w:r>
            <w:t>12</w:t>
          </w:r>
          <w:r>
            <w:fldChar w:fldCharType="end"/>
          </w:r>
          <w:r>
            <w:fldChar w:fldCharType="end"/>
          </w:r>
        </w:p>
        <w:p w14:paraId="73EAB567">
          <w:pPr>
            <w:pStyle w:val="24"/>
            <w:tabs>
              <w:tab w:val="right" w:leader="dot" w:pos="8640"/>
            </w:tabs>
          </w:pPr>
          <w:r>
            <w:fldChar w:fldCharType="begin"/>
          </w:r>
          <w:r>
            <w:instrText xml:space="preserve"> HYPERLINK \l _Toc1974507129 </w:instrText>
          </w:r>
          <w:r>
            <w:fldChar w:fldCharType="separate"/>
          </w:r>
          <w:r>
            <w:rPr>
              <w:rFonts w:hint="eastAsia" w:ascii="仿宋" w:hAnsi="仿宋" w:eastAsia="仿宋" w:cs="仿宋"/>
            </w:rPr>
            <w:t>2.4.3 签到签退</w:t>
          </w:r>
          <w:r>
            <w:tab/>
          </w:r>
          <w:r>
            <w:fldChar w:fldCharType="begin"/>
          </w:r>
          <w:r>
            <w:instrText xml:space="preserve"> PAGEREF _Toc1974507129 \h </w:instrText>
          </w:r>
          <w:r>
            <w:fldChar w:fldCharType="separate"/>
          </w:r>
          <w:r>
            <w:t>13</w:t>
          </w:r>
          <w:r>
            <w:fldChar w:fldCharType="end"/>
          </w:r>
          <w:r>
            <w:fldChar w:fldCharType="end"/>
          </w:r>
        </w:p>
        <w:p w14:paraId="4DA37618">
          <w:pPr>
            <w:pStyle w:val="24"/>
            <w:tabs>
              <w:tab w:val="right" w:leader="dot" w:pos="8640"/>
            </w:tabs>
          </w:pPr>
          <w:r>
            <w:fldChar w:fldCharType="begin"/>
          </w:r>
          <w:r>
            <w:instrText xml:space="preserve"> HYPERLINK \l _Toc865702407 </w:instrText>
          </w:r>
          <w:r>
            <w:fldChar w:fldCharType="separate"/>
          </w:r>
          <w:r>
            <w:rPr>
              <w:rFonts w:hint="eastAsia" w:ascii="仿宋" w:hAnsi="仿宋" w:eastAsia="仿宋" w:cs="仿宋"/>
            </w:rPr>
            <w:t>2.4.4 预约管理</w:t>
          </w:r>
          <w:r>
            <w:tab/>
          </w:r>
          <w:r>
            <w:fldChar w:fldCharType="begin"/>
          </w:r>
          <w:r>
            <w:instrText xml:space="preserve"> PAGEREF _Toc865702407 \h </w:instrText>
          </w:r>
          <w:r>
            <w:fldChar w:fldCharType="separate"/>
          </w:r>
          <w:r>
            <w:t>15</w:t>
          </w:r>
          <w:r>
            <w:fldChar w:fldCharType="end"/>
          </w:r>
          <w:r>
            <w:fldChar w:fldCharType="end"/>
          </w:r>
        </w:p>
        <w:p w14:paraId="59677130">
          <w:pPr>
            <w:pStyle w:val="24"/>
            <w:tabs>
              <w:tab w:val="right" w:leader="dot" w:pos="8640"/>
            </w:tabs>
          </w:pPr>
          <w:r>
            <w:fldChar w:fldCharType="begin"/>
          </w:r>
          <w:r>
            <w:instrText xml:space="preserve"> HYPERLINK \l _Toc157833875 </w:instrText>
          </w:r>
          <w:r>
            <w:fldChar w:fldCharType="separate"/>
          </w:r>
          <w:r>
            <w:rPr>
              <w:rFonts w:hint="eastAsia" w:ascii="仿宋" w:hAnsi="仿宋" w:eastAsia="仿宋" w:cs="仿宋"/>
              <w:szCs w:val="21"/>
              <w:woUserID w:val="4"/>
            </w:rPr>
            <w:t>2.4.</w:t>
          </w:r>
          <w:r>
            <w:rPr>
              <w:rFonts w:hint="eastAsia" w:ascii="仿宋" w:hAnsi="仿宋" w:eastAsia="仿宋" w:cs="仿宋"/>
              <w:szCs w:val="21"/>
              <w:lang w:eastAsia="zh"/>
              <w:woUserID w:val="4"/>
            </w:rPr>
            <w:t>5</w:t>
          </w:r>
          <w:r>
            <w:rPr>
              <w:rFonts w:hint="eastAsia" w:ascii="仿宋" w:hAnsi="仿宋" w:eastAsia="仿宋" w:cs="仿宋"/>
              <w:szCs w:val="21"/>
              <w:woUserID w:val="4"/>
            </w:rPr>
            <w:t xml:space="preserve"> 学习时长统计（学生用户）</w:t>
          </w:r>
          <w:r>
            <w:tab/>
          </w:r>
          <w:r>
            <w:fldChar w:fldCharType="begin"/>
          </w:r>
          <w:r>
            <w:instrText xml:space="preserve"> PAGEREF _Toc157833875 \h </w:instrText>
          </w:r>
          <w:r>
            <w:fldChar w:fldCharType="separate"/>
          </w:r>
          <w:r>
            <w:t>16</w:t>
          </w:r>
          <w:r>
            <w:fldChar w:fldCharType="end"/>
          </w:r>
          <w:r>
            <w:fldChar w:fldCharType="end"/>
          </w:r>
        </w:p>
        <w:p w14:paraId="38092806">
          <w:pPr>
            <w:pStyle w:val="24"/>
            <w:tabs>
              <w:tab w:val="right" w:leader="dot" w:pos="8640"/>
            </w:tabs>
          </w:pPr>
          <w:r>
            <w:fldChar w:fldCharType="begin"/>
          </w:r>
          <w:r>
            <w:instrText xml:space="preserve"> HYPERLINK \l _Toc290372634 </w:instrText>
          </w:r>
          <w:r>
            <w:fldChar w:fldCharType="separate"/>
          </w:r>
          <w:r>
            <w:rPr>
              <w:rFonts w:hint="eastAsia" w:ascii="仿宋" w:hAnsi="仿宋" w:eastAsia="仿宋" w:cs="仿宋"/>
            </w:rPr>
            <w:t>2.4.</w:t>
          </w:r>
          <w:r>
            <w:rPr>
              <w:rFonts w:hint="eastAsia" w:ascii="仿宋" w:hAnsi="仿宋" w:eastAsia="仿宋" w:cs="仿宋"/>
              <w:lang w:eastAsia="zh"/>
              <w:woUserID w:val="4"/>
            </w:rPr>
            <w:t>8</w:t>
          </w:r>
          <w:r>
            <w:rPr>
              <w:rFonts w:hint="eastAsia" w:ascii="仿宋" w:hAnsi="仿宋" w:eastAsia="仿宋" w:cs="仿宋"/>
            </w:rPr>
            <w:t xml:space="preserve"> 自习室管理（管理员）</w:t>
          </w:r>
          <w:r>
            <w:tab/>
          </w:r>
          <w:r>
            <w:fldChar w:fldCharType="begin"/>
          </w:r>
          <w:r>
            <w:instrText xml:space="preserve"> PAGEREF _Toc290372634 \h </w:instrText>
          </w:r>
          <w:r>
            <w:fldChar w:fldCharType="separate"/>
          </w:r>
          <w:r>
            <w:t>17</w:t>
          </w:r>
          <w:r>
            <w:fldChar w:fldCharType="end"/>
          </w:r>
          <w:r>
            <w:fldChar w:fldCharType="end"/>
          </w:r>
        </w:p>
        <w:p w14:paraId="2ABF2D10">
          <w:pPr>
            <w:pStyle w:val="24"/>
            <w:tabs>
              <w:tab w:val="right" w:leader="dot" w:pos="8640"/>
            </w:tabs>
          </w:pPr>
          <w:r>
            <w:fldChar w:fldCharType="begin"/>
          </w:r>
          <w:r>
            <w:instrText xml:space="preserve"> HYPERLINK \l _Toc1913957226 </w:instrText>
          </w:r>
          <w:r>
            <w:fldChar w:fldCharType="separate"/>
          </w:r>
          <w:r>
            <w:rPr>
              <w:rFonts w:hint="eastAsia" w:ascii="仿宋" w:hAnsi="仿宋" w:eastAsia="仿宋" w:cs="仿宋"/>
            </w:rPr>
            <w:t>2.4.</w:t>
          </w:r>
          <w:r>
            <w:rPr>
              <w:rFonts w:hint="eastAsia" w:ascii="仿宋" w:hAnsi="仿宋" w:eastAsia="仿宋" w:cs="仿宋"/>
              <w:lang w:eastAsia="zh"/>
              <w:woUserID w:val="4"/>
            </w:rPr>
            <w:t>9</w:t>
          </w:r>
          <w:r>
            <w:rPr>
              <w:rFonts w:hint="eastAsia" w:ascii="仿宋" w:hAnsi="仿宋" w:eastAsia="仿宋" w:cs="仿宋"/>
            </w:rPr>
            <w:t>座位管理（管理员）</w:t>
          </w:r>
          <w:r>
            <w:tab/>
          </w:r>
          <w:r>
            <w:fldChar w:fldCharType="begin"/>
          </w:r>
          <w:r>
            <w:instrText xml:space="preserve"> PAGEREF _Toc1913957226 \h </w:instrText>
          </w:r>
          <w:r>
            <w:fldChar w:fldCharType="separate"/>
          </w:r>
          <w:r>
            <w:t>19</w:t>
          </w:r>
          <w:r>
            <w:fldChar w:fldCharType="end"/>
          </w:r>
          <w:r>
            <w:fldChar w:fldCharType="end"/>
          </w:r>
        </w:p>
        <w:p w14:paraId="44B81FF4">
          <w:pPr>
            <w:pStyle w:val="24"/>
            <w:tabs>
              <w:tab w:val="right" w:leader="dot" w:pos="8640"/>
            </w:tabs>
          </w:pPr>
          <w:r>
            <w:fldChar w:fldCharType="begin"/>
          </w:r>
          <w:r>
            <w:instrText xml:space="preserve"> HYPERLINK \l _Toc2128367211 </w:instrText>
          </w:r>
          <w:r>
            <w:fldChar w:fldCharType="separate"/>
          </w:r>
          <w:r>
            <w:rPr>
              <w:rFonts w:hint="eastAsia" w:ascii="仿宋" w:hAnsi="仿宋" w:eastAsia="仿宋" w:cs="仿宋"/>
            </w:rPr>
            <w:t>2.4.</w:t>
          </w:r>
          <w:r>
            <w:rPr>
              <w:rFonts w:hint="eastAsia" w:ascii="仿宋" w:hAnsi="仿宋" w:eastAsia="仿宋" w:cs="仿宋"/>
              <w:lang w:eastAsia="zh"/>
              <w:woUserID w:val="4"/>
            </w:rPr>
            <w:t>10</w:t>
          </w:r>
          <w:r>
            <w:rPr>
              <w:rFonts w:hint="eastAsia" w:ascii="仿宋" w:hAnsi="仿宋" w:eastAsia="仿宋" w:cs="仿宋"/>
            </w:rPr>
            <w:t xml:space="preserve"> 公告管理（管理员）</w:t>
          </w:r>
          <w:r>
            <w:tab/>
          </w:r>
          <w:r>
            <w:fldChar w:fldCharType="begin"/>
          </w:r>
          <w:r>
            <w:instrText xml:space="preserve"> PAGEREF _Toc2128367211 \h </w:instrText>
          </w:r>
          <w:r>
            <w:fldChar w:fldCharType="separate"/>
          </w:r>
          <w:r>
            <w:t>20</w:t>
          </w:r>
          <w:r>
            <w:fldChar w:fldCharType="end"/>
          </w:r>
          <w:r>
            <w:fldChar w:fldCharType="end"/>
          </w:r>
        </w:p>
        <w:p w14:paraId="00A8082E">
          <w:pPr>
            <w:pStyle w:val="24"/>
            <w:tabs>
              <w:tab w:val="right" w:leader="dot" w:pos="8640"/>
            </w:tabs>
          </w:pPr>
          <w:r>
            <w:fldChar w:fldCharType="begin"/>
          </w:r>
          <w:r>
            <w:instrText xml:space="preserve"> HYPERLINK \l _Toc2095451211 </w:instrText>
          </w:r>
          <w:r>
            <w:fldChar w:fldCharType="separate"/>
          </w:r>
          <w:r>
            <w:rPr>
              <w:rFonts w:hint="eastAsia" w:ascii="仿宋" w:hAnsi="仿宋" w:eastAsia="仿宋" w:cs="仿宋"/>
            </w:rPr>
            <w:t>2.4.</w:t>
          </w:r>
          <w:r>
            <w:rPr>
              <w:rFonts w:hint="eastAsia" w:ascii="仿宋" w:hAnsi="仿宋" w:eastAsia="仿宋" w:cs="仿宋"/>
              <w:lang w:eastAsia="zh"/>
              <w:woUserID w:val="4"/>
            </w:rPr>
            <w:t>11</w:t>
          </w:r>
          <w:r>
            <w:rPr>
              <w:rFonts w:hint="eastAsia" w:ascii="仿宋" w:hAnsi="仿宋" w:eastAsia="仿宋" w:cs="仿宋"/>
            </w:rPr>
            <w:t xml:space="preserve"> 统计分析（管理员）</w:t>
          </w:r>
          <w:r>
            <w:tab/>
          </w:r>
          <w:r>
            <w:fldChar w:fldCharType="begin"/>
          </w:r>
          <w:r>
            <w:instrText xml:space="preserve"> PAGEREF _Toc2095451211 \h </w:instrText>
          </w:r>
          <w:r>
            <w:fldChar w:fldCharType="separate"/>
          </w:r>
          <w:r>
            <w:t>21</w:t>
          </w:r>
          <w:r>
            <w:fldChar w:fldCharType="end"/>
          </w:r>
          <w:r>
            <w:fldChar w:fldCharType="end"/>
          </w:r>
        </w:p>
        <w:p w14:paraId="7EF85E2B">
          <w:pPr>
            <w:pStyle w:val="27"/>
            <w:tabs>
              <w:tab w:val="right" w:leader="dot" w:pos="8640"/>
            </w:tabs>
          </w:pPr>
          <w:r>
            <w:fldChar w:fldCharType="begin"/>
          </w:r>
          <w:r>
            <w:instrText xml:space="preserve"> HYPERLINK \l _Toc366313667 </w:instrText>
          </w:r>
          <w:r>
            <w:fldChar w:fldCharType="separate"/>
          </w:r>
          <w:r>
            <w:rPr>
              <w:rFonts w:hint="eastAsia" w:ascii="仿宋" w:hAnsi="仿宋" w:eastAsia="仿宋" w:cs="仿宋"/>
            </w:rPr>
            <w:t>3 数据字典</w:t>
          </w:r>
          <w:r>
            <w:tab/>
          </w:r>
          <w:r>
            <w:fldChar w:fldCharType="begin"/>
          </w:r>
          <w:r>
            <w:instrText xml:space="preserve"> PAGEREF _Toc366313667 \h </w:instrText>
          </w:r>
          <w:r>
            <w:fldChar w:fldCharType="separate"/>
          </w:r>
          <w:r>
            <w:t>22</w:t>
          </w:r>
          <w:r>
            <w:fldChar w:fldCharType="end"/>
          </w:r>
          <w:r>
            <w:fldChar w:fldCharType="end"/>
          </w:r>
        </w:p>
        <w:p w14:paraId="58F609E2">
          <w:pPr>
            <w:pStyle w:val="30"/>
            <w:tabs>
              <w:tab w:val="right" w:leader="dot" w:pos="8640"/>
            </w:tabs>
          </w:pPr>
          <w:r>
            <w:fldChar w:fldCharType="begin"/>
          </w:r>
          <w:r>
            <w:instrText xml:space="preserve"> HYPERLINK \l _Toc258838957 </w:instrText>
          </w:r>
          <w:r>
            <w:fldChar w:fldCharType="separate"/>
          </w:r>
          <w:r>
            <w:rPr>
              <w:rFonts w:hint="eastAsia" w:ascii="仿宋" w:hAnsi="仿宋" w:eastAsia="仿宋" w:cs="仿宋"/>
            </w:rPr>
            <w:t>3.1 学生用户数据字典</w:t>
          </w:r>
          <w:r>
            <w:tab/>
          </w:r>
          <w:r>
            <w:fldChar w:fldCharType="begin"/>
          </w:r>
          <w:r>
            <w:instrText xml:space="preserve"> PAGEREF _Toc258838957 \h </w:instrText>
          </w:r>
          <w:r>
            <w:fldChar w:fldCharType="separate"/>
          </w:r>
          <w:r>
            <w:t>22</w:t>
          </w:r>
          <w:r>
            <w:fldChar w:fldCharType="end"/>
          </w:r>
          <w:r>
            <w:fldChar w:fldCharType="end"/>
          </w:r>
        </w:p>
        <w:p w14:paraId="78D4EC4C">
          <w:pPr>
            <w:pStyle w:val="24"/>
            <w:tabs>
              <w:tab w:val="right" w:leader="dot" w:pos="8640"/>
            </w:tabs>
          </w:pPr>
          <w:r>
            <w:fldChar w:fldCharType="begin"/>
          </w:r>
          <w:r>
            <w:instrText xml:space="preserve"> HYPERLINK \l _Toc901950640 </w:instrText>
          </w:r>
          <w:r>
            <w:fldChar w:fldCharType="separate"/>
          </w:r>
          <w:r>
            <w:rPr>
              <w:rFonts w:hint="eastAsia" w:ascii="仿宋" w:hAnsi="仿宋" w:eastAsia="仿宋" w:cs="仿宋"/>
            </w:rPr>
            <w:t>3.1.1 个人信息数据</w:t>
          </w:r>
          <w:r>
            <w:tab/>
          </w:r>
          <w:r>
            <w:fldChar w:fldCharType="begin"/>
          </w:r>
          <w:r>
            <w:instrText xml:space="preserve"> PAGEREF _Toc901950640 \h </w:instrText>
          </w:r>
          <w:r>
            <w:fldChar w:fldCharType="separate"/>
          </w:r>
          <w:r>
            <w:t>22</w:t>
          </w:r>
          <w:r>
            <w:fldChar w:fldCharType="end"/>
          </w:r>
          <w:r>
            <w:fldChar w:fldCharType="end"/>
          </w:r>
        </w:p>
        <w:p w14:paraId="2BF791B8">
          <w:pPr>
            <w:pStyle w:val="24"/>
            <w:tabs>
              <w:tab w:val="right" w:leader="dot" w:pos="8640"/>
            </w:tabs>
          </w:pPr>
          <w:r>
            <w:fldChar w:fldCharType="begin"/>
          </w:r>
          <w:r>
            <w:instrText xml:space="preserve"> HYPERLINK \l _Toc40260956 </w:instrText>
          </w:r>
          <w:r>
            <w:fldChar w:fldCharType="separate"/>
          </w:r>
          <w:r>
            <w:rPr>
              <w:rFonts w:hint="eastAsia" w:ascii="仿宋" w:hAnsi="仿宋" w:eastAsia="仿宋" w:cs="仿宋"/>
            </w:rPr>
            <w:t>3.1.2 预约记录数据</w:t>
          </w:r>
          <w:r>
            <w:tab/>
          </w:r>
          <w:r>
            <w:fldChar w:fldCharType="begin"/>
          </w:r>
          <w:r>
            <w:instrText xml:space="preserve"> PAGEREF _Toc40260956 \h </w:instrText>
          </w:r>
          <w:r>
            <w:fldChar w:fldCharType="separate"/>
          </w:r>
          <w:r>
            <w:t>23</w:t>
          </w:r>
          <w:r>
            <w:fldChar w:fldCharType="end"/>
          </w:r>
          <w:r>
            <w:fldChar w:fldCharType="end"/>
          </w:r>
        </w:p>
        <w:p w14:paraId="5A13B524">
          <w:pPr>
            <w:pStyle w:val="24"/>
            <w:tabs>
              <w:tab w:val="right" w:leader="dot" w:pos="8640"/>
            </w:tabs>
          </w:pPr>
          <w:r>
            <w:fldChar w:fldCharType="begin"/>
          </w:r>
          <w:r>
            <w:instrText xml:space="preserve"> HYPERLINK \l _Toc1268848207 </w:instrText>
          </w:r>
          <w:r>
            <w:fldChar w:fldCharType="separate"/>
          </w:r>
          <w:r>
            <w:rPr>
              <w:rFonts w:hint="eastAsia" w:ascii="仿宋" w:hAnsi="仿宋" w:eastAsia="仿宋" w:cs="仿宋"/>
            </w:rPr>
            <w:t>3.1.3 自习室信息数据</w:t>
          </w:r>
          <w:r>
            <w:tab/>
          </w:r>
          <w:r>
            <w:fldChar w:fldCharType="begin"/>
          </w:r>
          <w:r>
            <w:instrText xml:space="preserve"> PAGEREF _Toc1268848207 \h </w:instrText>
          </w:r>
          <w:r>
            <w:fldChar w:fldCharType="separate"/>
          </w:r>
          <w:r>
            <w:t>23</w:t>
          </w:r>
          <w:r>
            <w:fldChar w:fldCharType="end"/>
          </w:r>
          <w:r>
            <w:fldChar w:fldCharType="end"/>
          </w:r>
        </w:p>
        <w:p w14:paraId="34C0222E">
          <w:pPr>
            <w:pStyle w:val="24"/>
            <w:tabs>
              <w:tab w:val="right" w:leader="dot" w:pos="8640"/>
            </w:tabs>
          </w:pPr>
          <w:r>
            <w:fldChar w:fldCharType="begin"/>
          </w:r>
          <w:r>
            <w:instrText xml:space="preserve"> HYPERLINK \l _Toc1401413434 </w:instrText>
          </w:r>
          <w:r>
            <w:fldChar w:fldCharType="separate"/>
          </w:r>
          <w:r>
            <w:rPr>
              <w:rFonts w:hint="eastAsia" w:ascii="仿宋" w:hAnsi="仿宋" w:eastAsia="仿宋" w:cs="仿宋"/>
            </w:rPr>
            <w:t>3.1.4 座位信息数据</w:t>
          </w:r>
          <w:r>
            <w:tab/>
          </w:r>
          <w:r>
            <w:fldChar w:fldCharType="begin"/>
          </w:r>
          <w:r>
            <w:instrText xml:space="preserve"> PAGEREF _Toc1401413434 \h </w:instrText>
          </w:r>
          <w:r>
            <w:fldChar w:fldCharType="separate"/>
          </w:r>
          <w:r>
            <w:t>24</w:t>
          </w:r>
          <w:r>
            <w:fldChar w:fldCharType="end"/>
          </w:r>
          <w:r>
            <w:fldChar w:fldCharType="end"/>
          </w:r>
        </w:p>
        <w:p w14:paraId="5A5418BB">
          <w:pPr>
            <w:pStyle w:val="24"/>
            <w:tabs>
              <w:tab w:val="right" w:leader="dot" w:pos="8640"/>
            </w:tabs>
          </w:pPr>
          <w:r>
            <w:fldChar w:fldCharType="begin"/>
          </w:r>
          <w:r>
            <w:instrText xml:space="preserve"> HYPERLINK \l _Toc455244067 </w:instrText>
          </w:r>
          <w:r>
            <w:fldChar w:fldCharType="separate"/>
          </w:r>
          <w:r>
            <w:rPr>
              <w:rFonts w:hint="eastAsia" w:ascii="仿宋" w:hAnsi="仿宋" w:eastAsia="仿宋" w:cs="仿宋"/>
            </w:rPr>
            <w:t>3.1.5 信用积分数据</w:t>
          </w:r>
          <w:r>
            <w:tab/>
          </w:r>
          <w:r>
            <w:fldChar w:fldCharType="begin"/>
          </w:r>
          <w:r>
            <w:instrText xml:space="preserve"> PAGEREF _Toc455244067 \h </w:instrText>
          </w:r>
          <w:r>
            <w:fldChar w:fldCharType="separate"/>
          </w:r>
          <w:r>
            <w:t>24</w:t>
          </w:r>
          <w:r>
            <w:fldChar w:fldCharType="end"/>
          </w:r>
          <w:r>
            <w:fldChar w:fldCharType="end"/>
          </w:r>
        </w:p>
        <w:p w14:paraId="7D69AE84">
          <w:pPr>
            <w:pStyle w:val="24"/>
            <w:tabs>
              <w:tab w:val="right" w:leader="dot" w:pos="8640"/>
            </w:tabs>
          </w:pPr>
          <w:r>
            <w:fldChar w:fldCharType="begin"/>
          </w:r>
          <w:r>
            <w:instrText xml:space="preserve"> HYPERLINK \l _Toc1887682995 </w:instrText>
          </w:r>
          <w:r>
            <w:fldChar w:fldCharType="separate"/>
          </w:r>
          <w:r>
            <w:rPr>
              <w:rFonts w:hint="eastAsia" w:ascii="仿宋" w:hAnsi="仿宋" w:eastAsia="仿宋" w:cs="仿宋"/>
            </w:rPr>
            <w:t>3.1.6 信用积分变动记录</w:t>
          </w:r>
          <w:r>
            <w:tab/>
          </w:r>
          <w:r>
            <w:fldChar w:fldCharType="begin"/>
          </w:r>
          <w:r>
            <w:instrText xml:space="preserve"> PAGEREF _Toc1887682995 \h </w:instrText>
          </w:r>
          <w:r>
            <w:fldChar w:fldCharType="separate"/>
          </w:r>
          <w:r>
            <w:t>24</w:t>
          </w:r>
          <w:r>
            <w:fldChar w:fldCharType="end"/>
          </w:r>
          <w:r>
            <w:fldChar w:fldCharType="end"/>
          </w:r>
        </w:p>
        <w:p w14:paraId="64CCF2DD">
          <w:pPr>
            <w:pStyle w:val="24"/>
            <w:tabs>
              <w:tab w:val="right" w:leader="dot" w:pos="8640"/>
            </w:tabs>
          </w:pPr>
          <w:r>
            <w:fldChar w:fldCharType="begin"/>
          </w:r>
          <w:r>
            <w:instrText xml:space="preserve"> HYPERLINK \l _Toc1878993891 </w:instrText>
          </w:r>
          <w:r>
            <w:fldChar w:fldCharType="separate"/>
          </w:r>
          <w:r>
            <w:rPr>
              <w:rFonts w:hint="eastAsia" w:ascii="仿宋" w:hAnsi="仿宋" w:eastAsia="仿宋" w:cs="仿宋"/>
            </w:rPr>
            <w:t>3.1.8 公告信息数据</w:t>
          </w:r>
          <w:r>
            <w:tab/>
          </w:r>
          <w:r>
            <w:fldChar w:fldCharType="begin"/>
          </w:r>
          <w:r>
            <w:instrText xml:space="preserve"> PAGEREF _Toc1878993891 \h </w:instrText>
          </w:r>
          <w:r>
            <w:fldChar w:fldCharType="separate"/>
          </w:r>
          <w:r>
            <w:t>24</w:t>
          </w:r>
          <w:r>
            <w:fldChar w:fldCharType="end"/>
          </w:r>
          <w:r>
            <w:fldChar w:fldCharType="end"/>
          </w:r>
        </w:p>
        <w:p w14:paraId="231B34DB">
          <w:pPr>
            <w:pStyle w:val="24"/>
            <w:tabs>
              <w:tab w:val="right" w:leader="dot" w:pos="8640"/>
            </w:tabs>
          </w:pPr>
          <w:r>
            <w:fldChar w:fldCharType="begin"/>
          </w:r>
          <w:r>
            <w:instrText xml:space="preserve"> HYPERLINK \l _Toc483237735 </w:instrText>
          </w:r>
          <w:r>
            <w:fldChar w:fldCharType="separate"/>
          </w:r>
          <w:r>
            <w:rPr>
              <w:rFonts w:hint="eastAsia" w:ascii="仿宋" w:hAnsi="仿宋" w:eastAsia="仿宋" w:cs="仿宋"/>
            </w:rPr>
            <w:t>3.1.9 查询输入数据</w:t>
          </w:r>
          <w:r>
            <w:tab/>
          </w:r>
          <w:r>
            <w:fldChar w:fldCharType="begin"/>
          </w:r>
          <w:r>
            <w:instrText xml:space="preserve"> PAGEREF _Toc483237735 \h </w:instrText>
          </w:r>
          <w:r>
            <w:fldChar w:fldCharType="separate"/>
          </w:r>
          <w:r>
            <w:t>25</w:t>
          </w:r>
          <w:r>
            <w:fldChar w:fldCharType="end"/>
          </w:r>
          <w:r>
            <w:fldChar w:fldCharType="end"/>
          </w:r>
        </w:p>
        <w:p w14:paraId="774D4A9A">
          <w:pPr>
            <w:pStyle w:val="24"/>
            <w:tabs>
              <w:tab w:val="right" w:leader="dot" w:pos="8640"/>
            </w:tabs>
          </w:pPr>
          <w:r>
            <w:fldChar w:fldCharType="begin"/>
          </w:r>
          <w:r>
            <w:instrText xml:space="preserve"> HYPERLINK \l _Toc1682212084 </w:instrText>
          </w:r>
          <w:r>
            <w:fldChar w:fldCharType="separate"/>
          </w:r>
          <w:r>
            <w:rPr>
              <w:rFonts w:hint="eastAsia" w:ascii="仿宋" w:hAnsi="仿宋" w:eastAsia="仿宋" w:cs="仿宋"/>
            </w:rPr>
            <w:t>3.1.</w:t>
          </w:r>
          <w:r>
            <w:rPr>
              <w:rFonts w:hint="eastAsia" w:ascii="仿宋" w:hAnsi="仿宋" w:eastAsia="仿宋" w:cs="仿宋"/>
              <w:lang w:val="en-US" w:eastAsia="zh-CN"/>
            </w:rPr>
            <w:t>10</w:t>
          </w:r>
          <w:r>
            <w:rPr>
              <w:rFonts w:hint="eastAsia" w:ascii="仿宋" w:hAnsi="仿宋" w:eastAsia="仿宋" w:cs="仿宋"/>
            </w:rPr>
            <w:t xml:space="preserve"> 学习时长统计数据</w:t>
          </w:r>
          <w:r>
            <w:tab/>
          </w:r>
          <w:r>
            <w:fldChar w:fldCharType="begin"/>
          </w:r>
          <w:r>
            <w:instrText xml:space="preserve"> PAGEREF _Toc1682212084 \h </w:instrText>
          </w:r>
          <w:r>
            <w:fldChar w:fldCharType="separate"/>
          </w:r>
          <w:r>
            <w:t>25</w:t>
          </w:r>
          <w:r>
            <w:fldChar w:fldCharType="end"/>
          </w:r>
          <w:r>
            <w:fldChar w:fldCharType="end"/>
          </w:r>
        </w:p>
        <w:p w14:paraId="06F71CEA">
          <w:pPr>
            <w:pStyle w:val="30"/>
            <w:tabs>
              <w:tab w:val="right" w:leader="dot" w:pos="8640"/>
            </w:tabs>
          </w:pPr>
          <w:r>
            <w:fldChar w:fldCharType="begin"/>
          </w:r>
          <w:r>
            <w:instrText xml:space="preserve"> HYPERLINK \l _Toc71453089 </w:instrText>
          </w:r>
          <w:r>
            <w:fldChar w:fldCharType="separate"/>
          </w:r>
          <w:r>
            <w:rPr>
              <w:rFonts w:hint="eastAsia" w:ascii="仿宋" w:hAnsi="仿宋" w:eastAsia="仿宋" w:cs="仿宋"/>
            </w:rPr>
            <w:t>3.2 管理员数据字典</w:t>
          </w:r>
          <w:r>
            <w:tab/>
          </w:r>
          <w:r>
            <w:fldChar w:fldCharType="begin"/>
          </w:r>
          <w:r>
            <w:instrText xml:space="preserve"> PAGEREF _Toc71453089 \h </w:instrText>
          </w:r>
          <w:r>
            <w:fldChar w:fldCharType="separate"/>
          </w:r>
          <w:r>
            <w:t>26</w:t>
          </w:r>
          <w:r>
            <w:fldChar w:fldCharType="end"/>
          </w:r>
          <w:r>
            <w:fldChar w:fldCharType="end"/>
          </w:r>
        </w:p>
        <w:p w14:paraId="06141EFE">
          <w:pPr>
            <w:pStyle w:val="24"/>
            <w:tabs>
              <w:tab w:val="right" w:leader="dot" w:pos="8640"/>
            </w:tabs>
          </w:pPr>
          <w:r>
            <w:fldChar w:fldCharType="begin"/>
          </w:r>
          <w:r>
            <w:instrText xml:space="preserve"> HYPERLINK \l _Toc1730650400 </w:instrText>
          </w:r>
          <w:r>
            <w:fldChar w:fldCharType="separate"/>
          </w:r>
          <w:r>
            <w:rPr>
              <w:rFonts w:hint="eastAsia" w:ascii="仿宋" w:hAnsi="仿宋" w:eastAsia="仿宋" w:cs="仿宋"/>
            </w:rPr>
            <w:t>3.2.1 用户管理数据</w:t>
          </w:r>
          <w:r>
            <w:tab/>
          </w:r>
          <w:r>
            <w:fldChar w:fldCharType="begin"/>
          </w:r>
          <w:r>
            <w:instrText xml:space="preserve"> PAGEREF _Toc1730650400 \h </w:instrText>
          </w:r>
          <w:r>
            <w:fldChar w:fldCharType="separate"/>
          </w:r>
          <w:r>
            <w:t>26</w:t>
          </w:r>
          <w:r>
            <w:fldChar w:fldCharType="end"/>
          </w:r>
          <w:r>
            <w:fldChar w:fldCharType="end"/>
          </w:r>
        </w:p>
        <w:p w14:paraId="7D0C005A">
          <w:pPr>
            <w:pStyle w:val="24"/>
            <w:tabs>
              <w:tab w:val="right" w:leader="dot" w:pos="8640"/>
            </w:tabs>
          </w:pPr>
          <w:r>
            <w:fldChar w:fldCharType="begin"/>
          </w:r>
          <w:r>
            <w:instrText xml:space="preserve"> HYPERLINK \l _Toc1588993350 </w:instrText>
          </w:r>
          <w:r>
            <w:fldChar w:fldCharType="separate"/>
          </w:r>
          <w:r>
            <w:rPr>
              <w:rFonts w:hint="eastAsia" w:ascii="仿宋" w:hAnsi="仿宋" w:eastAsia="仿宋" w:cs="仿宋"/>
            </w:rPr>
            <w:t>3.2.2 预约管理数据（管理员）</w:t>
          </w:r>
          <w:r>
            <w:tab/>
          </w:r>
          <w:r>
            <w:fldChar w:fldCharType="begin"/>
          </w:r>
          <w:r>
            <w:instrText xml:space="preserve"> PAGEREF _Toc1588993350 \h </w:instrText>
          </w:r>
          <w:r>
            <w:fldChar w:fldCharType="separate"/>
          </w:r>
          <w:r>
            <w:t>26</w:t>
          </w:r>
          <w:r>
            <w:fldChar w:fldCharType="end"/>
          </w:r>
          <w:r>
            <w:fldChar w:fldCharType="end"/>
          </w:r>
        </w:p>
        <w:p w14:paraId="56CCF486">
          <w:pPr>
            <w:pStyle w:val="24"/>
            <w:tabs>
              <w:tab w:val="right" w:leader="dot" w:pos="8640"/>
            </w:tabs>
          </w:pPr>
          <w:r>
            <w:fldChar w:fldCharType="begin"/>
          </w:r>
          <w:r>
            <w:instrText xml:space="preserve"> HYPERLINK \l _Toc1516489447 </w:instrText>
          </w:r>
          <w:r>
            <w:fldChar w:fldCharType="separate"/>
          </w:r>
          <w:r>
            <w:rPr>
              <w:rFonts w:hint="eastAsia" w:ascii="仿宋" w:hAnsi="仿宋" w:eastAsia="仿宋" w:cs="仿宋"/>
            </w:rPr>
            <w:t>3.2.3 统计报表数据</w:t>
          </w:r>
          <w:r>
            <w:tab/>
          </w:r>
          <w:r>
            <w:fldChar w:fldCharType="begin"/>
          </w:r>
          <w:r>
            <w:instrText xml:space="preserve"> PAGEREF _Toc1516489447 \h </w:instrText>
          </w:r>
          <w:r>
            <w:fldChar w:fldCharType="separate"/>
          </w:r>
          <w:r>
            <w:t>27</w:t>
          </w:r>
          <w:r>
            <w:fldChar w:fldCharType="end"/>
          </w:r>
          <w:r>
            <w:fldChar w:fldCharType="end"/>
          </w:r>
        </w:p>
        <w:p w14:paraId="69B6E8DE">
          <w:pPr>
            <w:pStyle w:val="27"/>
            <w:tabs>
              <w:tab w:val="right" w:leader="dot" w:pos="8640"/>
            </w:tabs>
          </w:pPr>
          <w:r>
            <w:fldChar w:fldCharType="begin"/>
          </w:r>
          <w:r>
            <w:instrText xml:space="preserve"> HYPERLINK \l _Toc432107098 </w:instrText>
          </w:r>
          <w:r>
            <w:fldChar w:fldCharType="separate"/>
          </w:r>
          <w:r>
            <w:rPr>
              <w:rFonts w:hint="eastAsia" w:ascii="仿宋" w:hAnsi="仿宋" w:eastAsia="仿宋" w:cs="仿宋"/>
            </w:rPr>
            <w:t>4 非功能需求</w:t>
          </w:r>
          <w:r>
            <w:tab/>
          </w:r>
          <w:r>
            <w:fldChar w:fldCharType="begin"/>
          </w:r>
          <w:r>
            <w:instrText xml:space="preserve"> PAGEREF _Toc432107098 \h </w:instrText>
          </w:r>
          <w:r>
            <w:fldChar w:fldCharType="separate"/>
          </w:r>
          <w:r>
            <w:t>29</w:t>
          </w:r>
          <w:r>
            <w:fldChar w:fldCharType="end"/>
          </w:r>
          <w:r>
            <w:fldChar w:fldCharType="end"/>
          </w:r>
        </w:p>
        <w:p w14:paraId="53FF8AD3">
          <w:pPr>
            <w:pStyle w:val="30"/>
            <w:tabs>
              <w:tab w:val="right" w:leader="dot" w:pos="8640"/>
            </w:tabs>
          </w:pPr>
          <w:r>
            <w:fldChar w:fldCharType="begin"/>
          </w:r>
          <w:r>
            <w:instrText xml:space="preserve"> HYPERLINK \l _Toc1893445101 </w:instrText>
          </w:r>
          <w:r>
            <w:fldChar w:fldCharType="separate"/>
          </w:r>
          <w:r>
            <w:rPr>
              <w:rFonts w:hint="eastAsia" w:ascii="仿宋" w:hAnsi="仿宋" w:eastAsia="仿宋" w:cs="仿宋"/>
            </w:rPr>
            <w:t>4.1 性能要求</w:t>
          </w:r>
          <w:r>
            <w:tab/>
          </w:r>
          <w:r>
            <w:fldChar w:fldCharType="begin"/>
          </w:r>
          <w:r>
            <w:instrText xml:space="preserve"> PAGEREF _Toc1893445101 \h </w:instrText>
          </w:r>
          <w:r>
            <w:fldChar w:fldCharType="separate"/>
          </w:r>
          <w:r>
            <w:t>29</w:t>
          </w:r>
          <w:r>
            <w:fldChar w:fldCharType="end"/>
          </w:r>
          <w:r>
            <w:fldChar w:fldCharType="end"/>
          </w:r>
        </w:p>
        <w:p w14:paraId="5330C2FB">
          <w:pPr>
            <w:pStyle w:val="24"/>
            <w:tabs>
              <w:tab w:val="right" w:leader="dot" w:pos="8640"/>
            </w:tabs>
          </w:pPr>
          <w:r>
            <w:fldChar w:fldCharType="begin"/>
          </w:r>
          <w:r>
            <w:instrText xml:space="preserve"> HYPERLINK \l _Toc2011473737 </w:instrText>
          </w:r>
          <w:r>
            <w:fldChar w:fldCharType="separate"/>
          </w:r>
          <w:r>
            <w:rPr>
              <w:rFonts w:hint="eastAsia" w:ascii="仿宋" w:hAnsi="仿宋" w:eastAsia="仿宋" w:cs="仿宋"/>
            </w:rPr>
            <w:t>（1）响应时间</w:t>
          </w:r>
          <w:r>
            <w:tab/>
          </w:r>
          <w:r>
            <w:fldChar w:fldCharType="begin"/>
          </w:r>
          <w:r>
            <w:instrText xml:space="preserve"> PAGEREF _Toc2011473737 \h </w:instrText>
          </w:r>
          <w:r>
            <w:fldChar w:fldCharType="separate"/>
          </w:r>
          <w:r>
            <w:t>29</w:t>
          </w:r>
          <w:r>
            <w:fldChar w:fldCharType="end"/>
          </w:r>
          <w:r>
            <w:fldChar w:fldCharType="end"/>
          </w:r>
        </w:p>
        <w:p w14:paraId="7C0D0E5D">
          <w:pPr>
            <w:pStyle w:val="24"/>
            <w:tabs>
              <w:tab w:val="right" w:leader="dot" w:pos="8640"/>
            </w:tabs>
          </w:pPr>
          <w:r>
            <w:fldChar w:fldCharType="begin"/>
          </w:r>
          <w:r>
            <w:instrText xml:space="preserve"> HYPERLINK \l _Toc557935478 </w:instrText>
          </w:r>
          <w:r>
            <w:fldChar w:fldCharType="separate"/>
          </w:r>
          <w:r>
            <w:rPr>
              <w:rFonts w:hint="eastAsia" w:ascii="仿宋" w:hAnsi="仿宋" w:eastAsia="仿宋" w:cs="仿宋"/>
            </w:rPr>
            <w:t>（2）可用性</w:t>
          </w:r>
          <w:r>
            <w:tab/>
          </w:r>
          <w:r>
            <w:fldChar w:fldCharType="begin"/>
          </w:r>
          <w:r>
            <w:instrText xml:space="preserve"> PAGEREF _Toc557935478 \h </w:instrText>
          </w:r>
          <w:r>
            <w:fldChar w:fldCharType="separate"/>
          </w:r>
          <w:r>
            <w:t>29</w:t>
          </w:r>
          <w:r>
            <w:fldChar w:fldCharType="end"/>
          </w:r>
          <w:r>
            <w:fldChar w:fldCharType="end"/>
          </w:r>
        </w:p>
        <w:p w14:paraId="3EEDC175">
          <w:pPr>
            <w:pStyle w:val="24"/>
            <w:tabs>
              <w:tab w:val="right" w:leader="dot" w:pos="8640"/>
            </w:tabs>
          </w:pPr>
          <w:r>
            <w:fldChar w:fldCharType="begin"/>
          </w:r>
          <w:r>
            <w:instrText xml:space="preserve"> HYPERLINK \l _Toc1521671325 </w:instrText>
          </w:r>
          <w:r>
            <w:fldChar w:fldCharType="separate"/>
          </w:r>
          <w:r>
            <w:rPr>
              <w:rFonts w:hint="eastAsia" w:ascii="仿宋" w:hAnsi="仿宋" w:eastAsia="仿宋" w:cs="仿宋"/>
            </w:rPr>
            <w:t>（3）数据处理能力</w:t>
          </w:r>
          <w:r>
            <w:tab/>
          </w:r>
          <w:r>
            <w:fldChar w:fldCharType="begin"/>
          </w:r>
          <w:r>
            <w:instrText xml:space="preserve"> PAGEREF _Toc1521671325 \h </w:instrText>
          </w:r>
          <w:r>
            <w:fldChar w:fldCharType="separate"/>
          </w:r>
          <w:r>
            <w:t>29</w:t>
          </w:r>
          <w:r>
            <w:fldChar w:fldCharType="end"/>
          </w:r>
          <w:r>
            <w:fldChar w:fldCharType="end"/>
          </w:r>
        </w:p>
        <w:p w14:paraId="75091EED">
          <w:pPr>
            <w:pStyle w:val="30"/>
            <w:tabs>
              <w:tab w:val="right" w:leader="dot" w:pos="8640"/>
            </w:tabs>
          </w:pPr>
          <w:r>
            <w:fldChar w:fldCharType="begin"/>
          </w:r>
          <w:r>
            <w:instrText xml:space="preserve"> HYPERLINK \l _Toc464176692 </w:instrText>
          </w:r>
          <w:r>
            <w:fldChar w:fldCharType="separate"/>
          </w:r>
          <w:r>
            <w:rPr>
              <w:rFonts w:hint="eastAsia" w:ascii="仿宋" w:hAnsi="仿宋" w:eastAsia="仿宋" w:cs="仿宋"/>
            </w:rPr>
            <w:t>4.2 安全保密性要求</w:t>
          </w:r>
          <w:r>
            <w:tab/>
          </w:r>
          <w:r>
            <w:fldChar w:fldCharType="begin"/>
          </w:r>
          <w:r>
            <w:instrText xml:space="preserve"> PAGEREF _Toc464176692 \h </w:instrText>
          </w:r>
          <w:r>
            <w:fldChar w:fldCharType="separate"/>
          </w:r>
          <w:r>
            <w:t>29</w:t>
          </w:r>
          <w:r>
            <w:fldChar w:fldCharType="end"/>
          </w:r>
          <w:r>
            <w:fldChar w:fldCharType="end"/>
          </w:r>
        </w:p>
        <w:p w14:paraId="04BD831A">
          <w:pPr>
            <w:pStyle w:val="24"/>
            <w:tabs>
              <w:tab w:val="right" w:leader="dot" w:pos="8640"/>
            </w:tabs>
          </w:pPr>
          <w:r>
            <w:fldChar w:fldCharType="begin"/>
          </w:r>
          <w:r>
            <w:instrText xml:space="preserve"> HYPERLINK \l _Toc752227687 </w:instrText>
          </w:r>
          <w:r>
            <w:fldChar w:fldCharType="separate"/>
          </w:r>
          <w:r>
            <w:rPr>
              <w:rFonts w:hint="eastAsia" w:ascii="仿宋" w:hAnsi="仿宋" w:eastAsia="仿宋" w:cs="仿宋"/>
            </w:rPr>
            <w:t>（1）身份认证</w:t>
          </w:r>
          <w:r>
            <w:tab/>
          </w:r>
          <w:r>
            <w:fldChar w:fldCharType="begin"/>
          </w:r>
          <w:r>
            <w:instrText xml:space="preserve"> PAGEREF _Toc752227687 \h </w:instrText>
          </w:r>
          <w:r>
            <w:fldChar w:fldCharType="separate"/>
          </w:r>
          <w:r>
            <w:t>29</w:t>
          </w:r>
          <w:r>
            <w:fldChar w:fldCharType="end"/>
          </w:r>
          <w:r>
            <w:fldChar w:fldCharType="end"/>
          </w:r>
        </w:p>
        <w:p w14:paraId="5227F0F7">
          <w:pPr>
            <w:pStyle w:val="24"/>
            <w:tabs>
              <w:tab w:val="right" w:leader="dot" w:pos="8640"/>
            </w:tabs>
          </w:pPr>
          <w:r>
            <w:fldChar w:fldCharType="begin"/>
          </w:r>
          <w:r>
            <w:instrText xml:space="preserve"> HYPERLINK \l _Toc2094836783 </w:instrText>
          </w:r>
          <w:r>
            <w:fldChar w:fldCharType="separate"/>
          </w:r>
          <w:r>
            <w:rPr>
              <w:rFonts w:hint="eastAsia" w:ascii="仿宋" w:hAnsi="仿宋" w:eastAsia="仿宋" w:cs="仿宋"/>
            </w:rPr>
            <w:t>（2）数据加密</w:t>
          </w:r>
          <w:r>
            <w:tab/>
          </w:r>
          <w:r>
            <w:fldChar w:fldCharType="begin"/>
          </w:r>
          <w:r>
            <w:instrText xml:space="preserve"> PAGEREF _Toc2094836783 \h </w:instrText>
          </w:r>
          <w:r>
            <w:fldChar w:fldCharType="separate"/>
          </w:r>
          <w:r>
            <w:t>29</w:t>
          </w:r>
          <w:r>
            <w:fldChar w:fldCharType="end"/>
          </w:r>
          <w:r>
            <w:fldChar w:fldCharType="end"/>
          </w:r>
        </w:p>
        <w:p w14:paraId="013110CF">
          <w:pPr>
            <w:pStyle w:val="24"/>
            <w:tabs>
              <w:tab w:val="right" w:leader="dot" w:pos="8640"/>
            </w:tabs>
          </w:pPr>
          <w:r>
            <w:fldChar w:fldCharType="begin"/>
          </w:r>
          <w:r>
            <w:instrText xml:space="preserve"> HYPERLINK \l _Toc1738552192 </w:instrText>
          </w:r>
          <w:r>
            <w:fldChar w:fldCharType="separate"/>
          </w:r>
          <w:r>
            <w:rPr>
              <w:rFonts w:hint="eastAsia" w:ascii="仿宋" w:hAnsi="仿宋" w:eastAsia="仿宋" w:cs="仿宋"/>
            </w:rPr>
            <w:t>（3）访问控制</w:t>
          </w:r>
          <w:r>
            <w:tab/>
          </w:r>
          <w:r>
            <w:fldChar w:fldCharType="begin"/>
          </w:r>
          <w:r>
            <w:instrText xml:space="preserve"> PAGEREF _Toc1738552192 \h </w:instrText>
          </w:r>
          <w:r>
            <w:fldChar w:fldCharType="separate"/>
          </w:r>
          <w:r>
            <w:t>29</w:t>
          </w:r>
          <w:r>
            <w:fldChar w:fldCharType="end"/>
          </w:r>
          <w:r>
            <w:fldChar w:fldCharType="end"/>
          </w:r>
        </w:p>
        <w:p w14:paraId="26DF2081">
          <w:pPr>
            <w:pStyle w:val="24"/>
            <w:tabs>
              <w:tab w:val="right" w:leader="dot" w:pos="8640"/>
            </w:tabs>
          </w:pPr>
          <w:r>
            <w:fldChar w:fldCharType="begin"/>
          </w:r>
          <w:r>
            <w:instrText xml:space="preserve"> HYPERLINK \l _Toc579251168 </w:instrText>
          </w:r>
          <w:r>
            <w:fldChar w:fldCharType="separate"/>
          </w:r>
          <w:r>
            <w:rPr>
              <w:rFonts w:hint="eastAsia" w:ascii="仿宋" w:hAnsi="仿宋" w:eastAsia="仿宋" w:cs="仿宋"/>
            </w:rPr>
            <w:t>（4）数据安全</w:t>
          </w:r>
          <w:r>
            <w:tab/>
          </w:r>
          <w:r>
            <w:fldChar w:fldCharType="begin"/>
          </w:r>
          <w:r>
            <w:instrText xml:space="preserve"> PAGEREF _Toc579251168 \h </w:instrText>
          </w:r>
          <w:r>
            <w:fldChar w:fldCharType="separate"/>
          </w:r>
          <w:r>
            <w:t>29</w:t>
          </w:r>
          <w:r>
            <w:fldChar w:fldCharType="end"/>
          </w:r>
          <w:r>
            <w:fldChar w:fldCharType="end"/>
          </w:r>
        </w:p>
        <w:p w14:paraId="6436B411">
          <w:pPr>
            <w:pStyle w:val="24"/>
            <w:tabs>
              <w:tab w:val="right" w:leader="dot" w:pos="8640"/>
            </w:tabs>
          </w:pPr>
          <w:r>
            <w:fldChar w:fldCharType="begin"/>
          </w:r>
          <w:r>
            <w:instrText xml:space="preserve"> HYPERLINK \l _Toc813055542 </w:instrText>
          </w:r>
          <w:r>
            <w:fldChar w:fldCharType="separate"/>
          </w:r>
          <w:r>
            <w:rPr>
              <w:rFonts w:hint="eastAsia" w:ascii="仿宋" w:hAnsi="仿宋" w:eastAsia="仿宋" w:cs="仿宋"/>
            </w:rPr>
            <w:t>（5）防护措施</w:t>
          </w:r>
          <w:r>
            <w:tab/>
          </w:r>
          <w:r>
            <w:fldChar w:fldCharType="begin"/>
          </w:r>
          <w:r>
            <w:instrText xml:space="preserve"> PAGEREF _Toc813055542 \h </w:instrText>
          </w:r>
          <w:r>
            <w:fldChar w:fldCharType="separate"/>
          </w:r>
          <w:r>
            <w:t>30</w:t>
          </w:r>
          <w:r>
            <w:fldChar w:fldCharType="end"/>
          </w:r>
          <w:r>
            <w:fldChar w:fldCharType="end"/>
          </w:r>
        </w:p>
        <w:p w14:paraId="39043977">
          <w:pPr>
            <w:pStyle w:val="30"/>
            <w:tabs>
              <w:tab w:val="right" w:leader="dot" w:pos="8640"/>
            </w:tabs>
          </w:pPr>
          <w:r>
            <w:fldChar w:fldCharType="begin"/>
          </w:r>
          <w:r>
            <w:instrText xml:space="preserve"> HYPERLINK \l _Toc1896386068 </w:instrText>
          </w:r>
          <w:r>
            <w:fldChar w:fldCharType="separate"/>
          </w:r>
          <w:r>
            <w:rPr>
              <w:rFonts w:hint="eastAsia" w:ascii="仿宋" w:hAnsi="仿宋" w:eastAsia="仿宋" w:cs="仿宋"/>
            </w:rPr>
            <w:t>4.3 灵活性要求</w:t>
          </w:r>
          <w:r>
            <w:tab/>
          </w:r>
          <w:r>
            <w:fldChar w:fldCharType="begin"/>
          </w:r>
          <w:r>
            <w:instrText xml:space="preserve"> PAGEREF _Toc1896386068 \h </w:instrText>
          </w:r>
          <w:r>
            <w:fldChar w:fldCharType="separate"/>
          </w:r>
          <w:r>
            <w:t>30</w:t>
          </w:r>
          <w:r>
            <w:fldChar w:fldCharType="end"/>
          </w:r>
          <w:r>
            <w:fldChar w:fldCharType="end"/>
          </w:r>
        </w:p>
        <w:p w14:paraId="1DB8536B">
          <w:pPr>
            <w:pStyle w:val="27"/>
            <w:tabs>
              <w:tab w:val="right" w:leader="dot" w:pos="8640"/>
            </w:tabs>
          </w:pPr>
          <w:r>
            <w:fldChar w:fldCharType="begin"/>
          </w:r>
          <w:r>
            <w:instrText xml:space="preserve"> HYPERLINK \l _Toc869623803 </w:instrText>
          </w:r>
          <w:r>
            <w:fldChar w:fldCharType="separate"/>
          </w:r>
          <w:r>
            <w:rPr>
              <w:rFonts w:hint="eastAsia" w:ascii="仿宋" w:hAnsi="仿宋" w:eastAsia="仿宋" w:cs="仿宋"/>
            </w:rPr>
            <w:t>5 运行环境规定</w:t>
          </w:r>
          <w:r>
            <w:tab/>
          </w:r>
          <w:r>
            <w:fldChar w:fldCharType="begin"/>
          </w:r>
          <w:r>
            <w:instrText xml:space="preserve"> PAGEREF _Toc869623803 \h </w:instrText>
          </w:r>
          <w:r>
            <w:fldChar w:fldCharType="separate"/>
          </w:r>
          <w:r>
            <w:t>31</w:t>
          </w:r>
          <w:r>
            <w:fldChar w:fldCharType="end"/>
          </w:r>
          <w:r>
            <w:fldChar w:fldCharType="end"/>
          </w:r>
        </w:p>
        <w:p w14:paraId="37674B5B">
          <w:pPr>
            <w:pStyle w:val="30"/>
            <w:tabs>
              <w:tab w:val="right" w:leader="dot" w:pos="8640"/>
            </w:tabs>
          </w:pPr>
          <w:r>
            <w:fldChar w:fldCharType="begin"/>
          </w:r>
          <w:r>
            <w:instrText xml:space="preserve"> HYPERLINK \l _Toc579529120 </w:instrText>
          </w:r>
          <w:r>
            <w:fldChar w:fldCharType="separate"/>
          </w:r>
          <w:r>
            <w:rPr>
              <w:rFonts w:hint="eastAsia" w:ascii="仿宋" w:hAnsi="仿宋" w:eastAsia="仿宋" w:cs="仿宋"/>
            </w:rPr>
            <w:t>5.1 设备</w:t>
          </w:r>
          <w:r>
            <w:tab/>
          </w:r>
          <w:r>
            <w:fldChar w:fldCharType="begin"/>
          </w:r>
          <w:r>
            <w:instrText xml:space="preserve"> PAGEREF _Toc579529120 \h </w:instrText>
          </w:r>
          <w:r>
            <w:fldChar w:fldCharType="separate"/>
          </w:r>
          <w:r>
            <w:t>31</w:t>
          </w:r>
          <w:r>
            <w:fldChar w:fldCharType="end"/>
          </w:r>
          <w:r>
            <w:fldChar w:fldCharType="end"/>
          </w:r>
        </w:p>
        <w:p w14:paraId="5F0D92A4">
          <w:pPr>
            <w:pStyle w:val="24"/>
            <w:tabs>
              <w:tab w:val="right" w:leader="dot" w:pos="8640"/>
            </w:tabs>
          </w:pPr>
          <w:r>
            <w:fldChar w:fldCharType="begin"/>
          </w:r>
          <w:r>
            <w:instrText xml:space="preserve"> HYPERLINK \l _Toc1877269631 </w:instrText>
          </w:r>
          <w:r>
            <w:fldChar w:fldCharType="separate"/>
          </w:r>
          <w:r>
            <w:rPr>
              <w:rFonts w:hint="eastAsia" w:ascii="仿宋" w:hAnsi="仿宋" w:eastAsia="仿宋" w:cs="仿宋"/>
            </w:rPr>
            <w:t>（1）服务器</w:t>
          </w:r>
          <w:r>
            <w:tab/>
          </w:r>
          <w:r>
            <w:fldChar w:fldCharType="begin"/>
          </w:r>
          <w:r>
            <w:instrText xml:space="preserve"> PAGEREF _Toc1877269631 \h </w:instrText>
          </w:r>
          <w:r>
            <w:fldChar w:fldCharType="separate"/>
          </w:r>
          <w:r>
            <w:t>31</w:t>
          </w:r>
          <w:r>
            <w:fldChar w:fldCharType="end"/>
          </w:r>
          <w:r>
            <w:fldChar w:fldCharType="end"/>
          </w:r>
        </w:p>
        <w:p w14:paraId="6BAE5576">
          <w:pPr>
            <w:pStyle w:val="24"/>
            <w:tabs>
              <w:tab w:val="right" w:leader="dot" w:pos="8640"/>
            </w:tabs>
          </w:pPr>
          <w:r>
            <w:fldChar w:fldCharType="begin"/>
          </w:r>
          <w:r>
            <w:instrText xml:space="preserve"> HYPERLINK \l _Toc817591366 </w:instrText>
          </w:r>
          <w:r>
            <w:fldChar w:fldCharType="separate"/>
          </w:r>
          <w:r>
            <w:rPr>
              <w:rFonts w:hint="eastAsia" w:ascii="仿宋" w:hAnsi="仿宋" w:eastAsia="仿宋" w:cs="仿宋"/>
            </w:rPr>
            <w:t>（2）客户端</w:t>
          </w:r>
          <w:r>
            <w:tab/>
          </w:r>
          <w:r>
            <w:fldChar w:fldCharType="begin"/>
          </w:r>
          <w:r>
            <w:instrText xml:space="preserve"> PAGEREF _Toc817591366 \h </w:instrText>
          </w:r>
          <w:r>
            <w:fldChar w:fldCharType="separate"/>
          </w:r>
          <w:r>
            <w:t>31</w:t>
          </w:r>
          <w:r>
            <w:fldChar w:fldCharType="end"/>
          </w:r>
          <w:r>
            <w:fldChar w:fldCharType="end"/>
          </w:r>
        </w:p>
        <w:p w14:paraId="66469496">
          <w:pPr>
            <w:pStyle w:val="24"/>
            <w:tabs>
              <w:tab w:val="right" w:leader="dot" w:pos="8640"/>
            </w:tabs>
          </w:pPr>
          <w:r>
            <w:fldChar w:fldCharType="begin"/>
          </w:r>
          <w:r>
            <w:instrText xml:space="preserve"> HYPERLINK \l _Toc945842787 </w:instrText>
          </w:r>
          <w:r>
            <w:fldChar w:fldCharType="separate"/>
          </w:r>
          <w:r>
            <w:rPr>
              <w:rFonts w:hint="eastAsia" w:ascii="仿宋" w:hAnsi="仿宋" w:eastAsia="仿宋" w:cs="仿宋"/>
            </w:rPr>
            <w:t>（3）网络</w:t>
          </w:r>
          <w:r>
            <w:tab/>
          </w:r>
          <w:r>
            <w:fldChar w:fldCharType="begin"/>
          </w:r>
          <w:r>
            <w:instrText xml:space="preserve"> PAGEREF _Toc945842787 \h </w:instrText>
          </w:r>
          <w:r>
            <w:fldChar w:fldCharType="separate"/>
          </w:r>
          <w:r>
            <w:t>31</w:t>
          </w:r>
          <w:r>
            <w:fldChar w:fldCharType="end"/>
          </w:r>
          <w:r>
            <w:fldChar w:fldCharType="end"/>
          </w:r>
        </w:p>
        <w:p w14:paraId="0AABF7D7">
          <w:pPr>
            <w:pStyle w:val="30"/>
            <w:tabs>
              <w:tab w:val="right" w:leader="dot" w:pos="8640"/>
            </w:tabs>
          </w:pPr>
          <w:r>
            <w:fldChar w:fldCharType="begin"/>
          </w:r>
          <w:r>
            <w:instrText xml:space="preserve"> HYPERLINK \l _Toc2136108588 </w:instrText>
          </w:r>
          <w:r>
            <w:fldChar w:fldCharType="separate"/>
          </w:r>
          <w:r>
            <w:rPr>
              <w:rFonts w:hint="eastAsia" w:ascii="仿宋" w:hAnsi="仿宋" w:eastAsia="仿宋" w:cs="仿宋"/>
            </w:rPr>
            <w:t>5.2 支持软件</w:t>
          </w:r>
          <w:r>
            <w:tab/>
          </w:r>
          <w:r>
            <w:fldChar w:fldCharType="begin"/>
          </w:r>
          <w:r>
            <w:instrText xml:space="preserve"> PAGEREF _Toc2136108588 \h </w:instrText>
          </w:r>
          <w:r>
            <w:fldChar w:fldCharType="separate"/>
          </w:r>
          <w:r>
            <w:t>31</w:t>
          </w:r>
          <w:r>
            <w:fldChar w:fldCharType="end"/>
          </w:r>
          <w:r>
            <w:fldChar w:fldCharType="end"/>
          </w:r>
        </w:p>
        <w:p w14:paraId="61C6E57F">
          <w:pPr>
            <w:pStyle w:val="24"/>
            <w:tabs>
              <w:tab w:val="right" w:leader="dot" w:pos="8640"/>
            </w:tabs>
          </w:pPr>
          <w:r>
            <w:fldChar w:fldCharType="begin"/>
          </w:r>
          <w:r>
            <w:instrText xml:space="preserve"> HYPERLINK \l _Toc1719542006 </w:instrText>
          </w:r>
          <w:r>
            <w:fldChar w:fldCharType="separate"/>
          </w:r>
          <w:r>
            <w:rPr>
              <w:rFonts w:hint="eastAsia" w:ascii="仿宋" w:hAnsi="仿宋" w:eastAsia="仿宋" w:cs="仿宋"/>
            </w:rPr>
            <w:t>（1）数据库</w:t>
          </w:r>
          <w:r>
            <w:tab/>
          </w:r>
          <w:r>
            <w:fldChar w:fldCharType="begin"/>
          </w:r>
          <w:r>
            <w:instrText xml:space="preserve"> PAGEREF _Toc1719542006 \h </w:instrText>
          </w:r>
          <w:r>
            <w:fldChar w:fldCharType="separate"/>
          </w:r>
          <w:r>
            <w:t>31</w:t>
          </w:r>
          <w:r>
            <w:fldChar w:fldCharType="end"/>
          </w:r>
          <w:r>
            <w:fldChar w:fldCharType="end"/>
          </w:r>
        </w:p>
        <w:p w14:paraId="0203335B">
          <w:pPr>
            <w:pStyle w:val="24"/>
            <w:tabs>
              <w:tab w:val="right" w:leader="dot" w:pos="8640"/>
            </w:tabs>
          </w:pPr>
          <w:r>
            <w:fldChar w:fldCharType="begin"/>
          </w:r>
          <w:r>
            <w:instrText xml:space="preserve"> HYPERLINK \l _Toc986103743 </w:instrText>
          </w:r>
          <w:r>
            <w:fldChar w:fldCharType="separate"/>
          </w:r>
          <w:r>
            <w:rPr>
              <w:rFonts w:hint="eastAsia" w:ascii="仿宋" w:hAnsi="仿宋" w:eastAsia="仿宋" w:cs="仿宋"/>
            </w:rPr>
            <w:t>（2）Web服务器</w:t>
          </w:r>
          <w:r>
            <w:tab/>
          </w:r>
          <w:r>
            <w:fldChar w:fldCharType="begin"/>
          </w:r>
          <w:r>
            <w:instrText xml:space="preserve"> PAGEREF _Toc986103743 \h </w:instrText>
          </w:r>
          <w:r>
            <w:fldChar w:fldCharType="separate"/>
          </w:r>
          <w:r>
            <w:t>31</w:t>
          </w:r>
          <w:r>
            <w:fldChar w:fldCharType="end"/>
          </w:r>
          <w:r>
            <w:fldChar w:fldCharType="end"/>
          </w:r>
        </w:p>
        <w:p w14:paraId="76C65AE1">
          <w:pPr>
            <w:pStyle w:val="24"/>
            <w:tabs>
              <w:tab w:val="right" w:leader="dot" w:pos="8640"/>
            </w:tabs>
          </w:pPr>
          <w:r>
            <w:fldChar w:fldCharType="begin"/>
          </w:r>
          <w:r>
            <w:instrText xml:space="preserve"> HYPERLINK \l _Toc1257473148 </w:instrText>
          </w:r>
          <w:r>
            <w:fldChar w:fldCharType="separate"/>
          </w:r>
          <w:r>
            <w:rPr>
              <w:rFonts w:hint="eastAsia" w:ascii="仿宋" w:hAnsi="仿宋" w:eastAsia="仿宋" w:cs="仿宋"/>
            </w:rPr>
            <w:t>（3）应用服务器</w:t>
          </w:r>
          <w:r>
            <w:tab/>
          </w:r>
          <w:r>
            <w:fldChar w:fldCharType="begin"/>
          </w:r>
          <w:r>
            <w:instrText xml:space="preserve"> PAGEREF _Toc1257473148 \h </w:instrText>
          </w:r>
          <w:r>
            <w:fldChar w:fldCharType="separate"/>
          </w:r>
          <w:r>
            <w:t>31</w:t>
          </w:r>
          <w:r>
            <w:fldChar w:fldCharType="end"/>
          </w:r>
          <w:r>
            <w:fldChar w:fldCharType="end"/>
          </w:r>
        </w:p>
        <w:p w14:paraId="52BA3880">
          <w:pPr>
            <w:pStyle w:val="24"/>
            <w:tabs>
              <w:tab w:val="right" w:leader="dot" w:pos="8640"/>
            </w:tabs>
          </w:pPr>
          <w:r>
            <w:fldChar w:fldCharType="begin"/>
          </w:r>
          <w:r>
            <w:instrText xml:space="preserve"> HYPERLINK \l _Toc973471793 </w:instrText>
          </w:r>
          <w:r>
            <w:fldChar w:fldCharType="separate"/>
          </w:r>
          <w:r>
            <w:rPr>
              <w:rFonts w:hint="eastAsia" w:ascii="仿宋" w:hAnsi="仿宋" w:eastAsia="仿宋" w:cs="仿宋"/>
            </w:rPr>
            <w:t>（4）JDK</w:t>
          </w:r>
          <w:r>
            <w:tab/>
          </w:r>
          <w:r>
            <w:fldChar w:fldCharType="begin"/>
          </w:r>
          <w:r>
            <w:instrText xml:space="preserve"> PAGEREF _Toc973471793 \h </w:instrText>
          </w:r>
          <w:r>
            <w:fldChar w:fldCharType="separate"/>
          </w:r>
          <w:r>
            <w:t>31</w:t>
          </w:r>
          <w:r>
            <w:fldChar w:fldCharType="end"/>
          </w:r>
          <w:r>
            <w:fldChar w:fldCharType="end"/>
          </w:r>
        </w:p>
        <w:p w14:paraId="6F3F8436">
          <w:pPr>
            <w:pStyle w:val="24"/>
            <w:tabs>
              <w:tab w:val="right" w:leader="dot" w:pos="8640"/>
            </w:tabs>
          </w:pPr>
          <w:r>
            <w:fldChar w:fldCharType="begin"/>
          </w:r>
          <w:r>
            <w:instrText xml:space="preserve"> HYPERLINK \l _Toc1441347810 </w:instrText>
          </w:r>
          <w:r>
            <w:fldChar w:fldCharType="separate"/>
          </w:r>
          <w:r>
            <w:rPr>
              <w:rFonts w:hint="eastAsia" w:ascii="仿宋" w:hAnsi="仿宋" w:eastAsia="仿宋" w:cs="仿宋"/>
            </w:rPr>
            <w:t>（5）浏览器</w:t>
          </w:r>
          <w:r>
            <w:tab/>
          </w:r>
          <w:r>
            <w:fldChar w:fldCharType="begin"/>
          </w:r>
          <w:r>
            <w:instrText xml:space="preserve"> PAGEREF _Toc1441347810 \h </w:instrText>
          </w:r>
          <w:r>
            <w:fldChar w:fldCharType="separate"/>
          </w:r>
          <w:r>
            <w:t>31</w:t>
          </w:r>
          <w:r>
            <w:fldChar w:fldCharType="end"/>
          </w:r>
          <w:r>
            <w:fldChar w:fldCharType="end"/>
          </w:r>
        </w:p>
        <w:p w14:paraId="6824ACE6">
          <w:pPr>
            <w:pStyle w:val="30"/>
            <w:tabs>
              <w:tab w:val="right" w:leader="dot" w:pos="8640"/>
            </w:tabs>
          </w:pPr>
          <w:r>
            <w:fldChar w:fldCharType="begin"/>
          </w:r>
          <w:r>
            <w:instrText xml:space="preserve"> HYPERLINK \l _Toc997672495 </w:instrText>
          </w:r>
          <w:r>
            <w:fldChar w:fldCharType="separate"/>
          </w:r>
          <w:r>
            <w:rPr>
              <w:rFonts w:hint="eastAsia" w:ascii="仿宋" w:hAnsi="仿宋" w:eastAsia="仿宋" w:cs="仿宋"/>
            </w:rPr>
            <w:t>5.3 接口</w:t>
          </w:r>
          <w:r>
            <w:tab/>
          </w:r>
          <w:r>
            <w:fldChar w:fldCharType="begin"/>
          </w:r>
          <w:r>
            <w:instrText xml:space="preserve"> PAGEREF _Toc997672495 \h </w:instrText>
          </w:r>
          <w:r>
            <w:fldChar w:fldCharType="separate"/>
          </w:r>
          <w:r>
            <w:t>31</w:t>
          </w:r>
          <w:r>
            <w:fldChar w:fldCharType="end"/>
          </w:r>
          <w:r>
            <w:fldChar w:fldCharType="end"/>
          </w:r>
        </w:p>
        <w:p w14:paraId="0F09D2D0">
          <w:pPr>
            <w:pStyle w:val="24"/>
            <w:tabs>
              <w:tab w:val="right" w:leader="dot" w:pos="8640"/>
            </w:tabs>
          </w:pPr>
          <w:r>
            <w:fldChar w:fldCharType="begin"/>
          </w:r>
          <w:r>
            <w:instrText xml:space="preserve"> HYPERLINK \l _Toc704982036 </w:instrText>
          </w:r>
          <w:r>
            <w:fldChar w:fldCharType="separate"/>
          </w:r>
          <w:r>
            <w:rPr>
              <w:rFonts w:hint="eastAsia" w:ascii="仿宋" w:hAnsi="仿宋" w:eastAsia="仿宋" w:cs="仿宋"/>
            </w:rPr>
            <w:t>（</w:t>
          </w:r>
          <w:r>
            <w:rPr>
              <w:rFonts w:hint="eastAsia" w:ascii="仿宋" w:hAnsi="仿宋" w:eastAsia="仿宋" w:cs="仿宋"/>
              <w:lang w:val="en-US" w:eastAsia="zh-CN"/>
            </w:rPr>
            <w:t>1</w:t>
          </w:r>
          <w:r>
            <w:rPr>
              <w:rFonts w:hint="eastAsia" w:ascii="仿宋" w:hAnsi="仿宋" w:eastAsia="仿宋" w:cs="仿宋"/>
            </w:rPr>
            <w:t>）数据导出接口</w:t>
          </w:r>
          <w:r>
            <w:tab/>
          </w:r>
          <w:r>
            <w:fldChar w:fldCharType="begin"/>
          </w:r>
          <w:r>
            <w:instrText xml:space="preserve"> PAGEREF _Toc704982036 \h </w:instrText>
          </w:r>
          <w:r>
            <w:fldChar w:fldCharType="separate"/>
          </w:r>
          <w:r>
            <w:t>31</w:t>
          </w:r>
          <w:r>
            <w:fldChar w:fldCharType="end"/>
          </w:r>
          <w:r>
            <w:fldChar w:fldCharType="end"/>
          </w:r>
        </w:p>
        <w:p w14:paraId="5A3827C3">
          <w:pPr>
            <w:pStyle w:val="27"/>
            <w:tabs>
              <w:tab w:val="right" w:leader="dot" w:pos="8640"/>
            </w:tabs>
          </w:pPr>
          <w:r>
            <w:fldChar w:fldCharType="begin"/>
          </w:r>
          <w:r>
            <w:instrText xml:space="preserve"> HYPERLINK \l _Toc1924585546 </w:instrText>
          </w:r>
          <w:r>
            <w:fldChar w:fldCharType="separate"/>
          </w:r>
          <w:r>
            <w:rPr>
              <w:rFonts w:hint="eastAsia" w:ascii="仿宋" w:hAnsi="仿宋" w:eastAsia="仿宋" w:cs="仿宋"/>
              <w:lang w:val="en-US" w:eastAsia="zh-CN"/>
            </w:rPr>
            <w:t xml:space="preserve">6 </w:t>
          </w:r>
          <w:r>
            <w:rPr>
              <w:rFonts w:hint="eastAsia" w:ascii="仿宋" w:hAnsi="仿宋" w:eastAsia="仿宋" w:cs="仿宋"/>
            </w:rPr>
            <w:t>签批单</w:t>
          </w:r>
          <w:r>
            <w:tab/>
          </w:r>
          <w:r>
            <w:fldChar w:fldCharType="begin"/>
          </w:r>
          <w:r>
            <w:instrText xml:space="preserve"> PAGEREF _Toc1924585546 \h </w:instrText>
          </w:r>
          <w:r>
            <w:fldChar w:fldCharType="separate"/>
          </w:r>
          <w:r>
            <w:t>32</w:t>
          </w:r>
          <w:r>
            <w:fldChar w:fldCharType="end"/>
          </w:r>
          <w:r>
            <w:fldChar w:fldCharType="end"/>
          </w:r>
        </w:p>
        <w:p w14:paraId="5F9E2D51">
          <w:r>
            <w:fldChar w:fldCharType="end"/>
          </w:r>
        </w:p>
      </w:sdtContent>
    </w:sdt>
    <w:p w14:paraId="0D989A7B"/>
    <w:p w14:paraId="1122C190">
      <w:pPr>
        <w:pStyle w:val="3"/>
        <w:jc w:val="left"/>
        <w:rPr>
          <w:rFonts w:hint="eastAsia" w:ascii="黑体" w:hAnsi="黑体" w:eastAsia="黑体" w:cs="黑体"/>
          <w:b/>
          <w:bCs/>
          <w:color w:val="auto"/>
        </w:rPr>
      </w:pPr>
      <w:bookmarkStart w:id="3" w:name="_Toc1821430937"/>
      <w:r>
        <w:rPr>
          <w:rFonts w:hint="eastAsia" w:ascii="黑体" w:hAnsi="黑体" w:eastAsia="黑体" w:cs="黑体"/>
          <w:b/>
          <w:bCs/>
          <w:color w:val="auto"/>
          <w:sz w:val="32"/>
        </w:rPr>
        <w:t>1 引言</w:t>
      </w:r>
      <w:bookmarkEnd w:id="2"/>
      <w:bookmarkEnd w:id="3"/>
    </w:p>
    <w:p w14:paraId="7DDE261D">
      <w:pPr>
        <w:pStyle w:val="4"/>
        <w:jc w:val="left"/>
        <w:rPr>
          <w:rFonts w:hint="eastAsia" w:ascii="仿宋" w:hAnsi="仿宋" w:eastAsia="仿宋" w:cs="仿宋"/>
          <w:color w:val="auto"/>
        </w:rPr>
      </w:pPr>
      <w:bookmarkStart w:id="4" w:name="_Toc1010009250"/>
      <w:bookmarkStart w:id="5" w:name="_Toc8020"/>
      <w:r>
        <w:rPr>
          <w:rFonts w:hint="eastAsia" w:ascii="黑体" w:hAnsi="黑体" w:eastAsia="黑体" w:cs="黑体"/>
          <w:b/>
          <w:color w:val="auto"/>
          <w:sz w:val="28"/>
        </w:rPr>
        <w:t>1.1 编写目的</w:t>
      </w:r>
      <w:bookmarkEnd w:id="4"/>
      <w:bookmarkEnd w:id="5"/>
    </w:p>
    <w:p w14:paraId="44DBC6C8">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本文档是校园自习室预约管理系统的需求分析文档，旨在明确系统的功能需求、性能需求及其他相关需求，为系统的设计、开发、测试和验收提供依据。本文档面向系统开发人员、测试人员、项目管理人员以及最终用户，是系统开发过程中的重要指导性文件。</w:t>
      </w:r>
    </w:p>
    <w:p w14:paraId="3C08B3C1">
      <w:pPr>
        <w:pStyle w:val="4"/>
        <w:jc w:val="left"/>
        <w:rPr>
          <w:rFonts w:hint="eastAsia" w:ascii="黑体" w:hAnsi="黑体" w:eastAsia="黑体" w:cs="黑体"/>
          <w:color w:val="auto"/>
        </w:rPr>
      </w:pPr>
      <w:bookmarkStart w:id="6" w:name="_Toc27628"/>
      <w:bookmarkStart w:id="7" w:name="_Toc499462794"/>
      <w:r>
        <w:rPr>
          <w:rFonts w:hint="eastAsia" w:ascii="黑体" w:hAnsi="黑体" w:eastAsia="黑体" w:cs="黑体"/>
          <w:b/>
          <w:color w:val="auto"/>
          <w:sz w:val="28"/>
        </w:rPr>
        <w:t>1.2 背景</w:t>
      </w:r>
      <w:bookmarkEnd w:id="6"/>
      <w:bookmarkEnd w:id="7"/>
    </w:p>
    <w:p w14:paraId="6A579C5D">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随着</w:t>
      </w:r>
      <w:r>
        <w:rPr>
          <w:rFonts w:hint="eastAsia" w:ascii="仿宋" w:hAnsi="仿宋" w:eastAsia="仿宋" w:cs="仿宋"/>
          <w:b w:val="0"/>
          <w:color w:val="auto"/>
          <w:sz w:val="21"/>
          <w:lang w:val="en-US" w:eastAsia="zh-CN"/>
        </w:rPr>
        <w:t>本校</w:t>
      </w:r>
      <w:r>
        <w:rPr>
          <w:rFonts w:hint="eastAsia" w:ascii="仿宋" w:hAnsi="仿宋" w:eastAsia="仿宋" w:cs="仿宋"/>
          <w:b w:val="0"/>
          <w:color w:val="auto"/>
          <w:sz w:val="21"/>
        </w:rPr>
        <w:t>招生规模的扩大，图书馆及自习室座位资源紧张的问题日益突出。传统的自习室管理方式存在以下痛点：</w:t>
      </w:r>
    </w:p>
    <w:p w14:paraId="2E4F76D9">
      <w:pPr>
        <w:pStyle w:val="14"/>
        <w:numPr>
          <w:ilvl w:val="0"/>
          <w:numId w:val="0"/>
        </w:numPr>
        <w:tabs>
          <w:tab w:val="clear" w:pos="360"/>
        </w:tabs>
        <w:spacing w:line="240" w:lineRule="auto"/>
        <w:ind w:left="360" w:leftChars="0" w:firstLine="0" w:firstLineChars="0"/>
        <w:rPr>
          <w:rFonts w:hint="eastAsia" w:ascii="仿宋" w:hAnsi="仿宋" w:eastAsia="仿宋" w:cs="仿宋"/>
          <w:color w:val="auto"/>
        </w:rPr>
      </w:pPr>
      <w:r>
        <w:rPr>
          <w:rFonts w:hint="eastAsia" w:ascii="仿宋" w:hAnsi="仿宋" w:eastAsia="仿宋" w:cs="仿宋"/>
          <w:color w:val="auto"/>
          <w:sz w:val="22"/>
          <w:szCs w:val="22"/>
          <w:lang w:val="en-US" w:eastAsia="en-US" w:bidi="ar-SA"/>
        </w:rPr>
        <w:t>1.</w:t>
      </w:r>
      <w:r>
        <w:rPr>
          <w:rFonts w:hint="eastAsia" w:ascii="仿宋" w:hAnsi="仿宋" w:eastAsia="仿宋" w:cs="仿宋"/>
          <w:b w:val="0"/>
          <w:color w:val="auto"/>
          <w:sz w:val="21"/>
        </w:rPr>
        <w:t>占座现象严重：学生用书本、背包等物品提前占座，导致座位资源浪费，实际使用率低下；</w:t>
      </w:r>
    </w:p>
    <w:p w14:paraId="00837F16">
      <w:pPr>
        <w:pStyle w:val="14"/>
        <w:numPr>
          <w:ilvl w:val="0"/>
          <w:numId w:val="0"/>
        </w:numPr>
        <w:tabs>
          <w:tab w:val="clear" w:pos="360"/>
        </w:tabs>
        <w:spacing w:line="240" w:lineRule="auto"/>
        <w:ind w:left="360" w:leftChars="0" w:firstLine="0" w:firstLineChars="0"/>
        <w:rPr>
          <w:rFonts w:hint="eastAsia" w:ascii="仿宋" w:hAnsi="仿宋" w:eastAsia="仿宋" w:cs="仿宋"/>
          <w:color w:val="auto"/>
        </w:rPr>
      </w:pPr>
      <w:r>
        <w:rPr>
          <w:rFonts w:hint="eastAsia" w:ascii="仿宋" w:hAnsi="仿宋" w:eastAsia="仿宋" w:cs="仿宋"/>
          <w:color w:val="auto"/>
          <w:sz w:val="22"/>
          <w:szCs w:val="22"/>
          <w:lang w:val="en-US" w:eastAsia="en-US" w:bidi="ar-SA"/>
        </w:rPr>
        <w:t>2.</w:t>
      </w:r>
      <w:r>
        <w:rPr>
          <w:rFonts w:hint="eastAsia" w:ascii="仿宋" w:hAnsi="仿宋" w:eastAsia="仿宋" w:cs="仿宋"/>
          <w:b w:val="0"/>
          <w:color w:val="auto"/>
          <w:sz w:val="21"/>
        </w:rPr>
        <w:t>找座困难：学生需要在多个自习室之间来回寻找空位，浪费时间且影响学习心情；</w:t>
      </w:r>
    </w:p>
    <w:p w14:paraId="20153C16">
      <w:pPr>
        <w:pStyle w:val="14"/>
        <w:numPr>
          <w:ilvl w:val="0"/>
          <w:numId w:val="0"/>
        </w:numPr>
        <w:tabs>
          <w:tab w:val="clear" w:pos="360"/>
        </w:tabs>
        <w:spacing w:line="240" w:lineRule="auto"/>
        <w:ind w:left="360" w:leftChars="0" w:firstLine="0" w:firstLineChars="0"/>
        <w:rPr>
          <w:rFonts w:hint="eastAsia" w:ascii="仿宋" w:hAnsi="仿宋" w:eastAsia="仿宋" w:cs="仿宋"/>
          <w:color w:val="auto"/>
        </w:rPr>
      </w:pPr>
      <w:r>
        <w:rPr>
          <w:rFonts w:hint="eastAsia" w:ascii="仿宋" w:hAnsi="仿宋" w:eastAsia="仿宋" w:cs="仿宋"/>
          <w:color w:val="auto"/>
          <w:sz w:val="22"/>
          <w:szCs w:val="22"/>
          <w:lang w:val="en-US" w:eastAsia="en-US" w:bidi="ar-SA"/>
        </w:rPr>
        <w:t>3.</w:t>
      </w:r>
      <w:r>
        <w:rPr>
          <w:rFonts w:hint="eastAsia" w:ascii="仿宋" w:hAnsi="仿宋" w:eastAsia="仿宋" w:cs="仿宋"/>
          <w:b w:val="0"/>
          <w:color w:val="auto"/>
          <w:sz w:val="21"/>
        </w:rPr>
        <w:t>纠纷频发：因座位使用产生的矛盾和冲突时有发生，影响校园和谐；</w:t>
      </w:r>
    </w:p>
    <w:p w14:paraId="67019CFE">
      <w:pPr>
        <w:pStyle w:val="14"/>
        <w:numPr>
          <w:ilvl w:val="0"/>
          <w:numId w:val="0"/>
        </w:numPr>
        <w:tabs>
          <w:tab w:val="clear" w:pos="360"/>
        </w:tabs>
        <w:spacing w:line="240" w:lineRule="auto"/>
        <w:ind w:left="360" w:leftChars="0" w:firstLine="0" w:firstLineChars="0"/>
        <w:rPr>
          <w:rFonts w:hint="eastAsia" w:ascii="仿宋" w:hAnsi="仿宋" w:eastAsia="仿宋" w:cs="仿宋"/>
          <w:color w:val="auto"/>
        </w:rPr>
      </w:pPr>
      <w:r>
        <w:rPr>
          <w:rFonts w:hint="eastAsia" w:ascii="仿宋" w:hAnsi="仿宋" w:eastAsia="仿宋" w:cs="仿宋"/>
          <w:color w:val="auto"/>
          <w:sz w:val="22"/>
          <w:szCs w:val="22"/>
          <w:lang w:val="en-US" w:eastAsia="en-US" w:bidi="ar-SA"/>
        </w:rPr>
        <w:t>4.</w:t>
      </w:r>
      <w:r>
        <w:rPr>
          <w:rFonts w:hint="eastAsia" w:ascii="仿宋" w:hAnsi="仿宋" w:eastAsia="仿宋" w:cs="仿宋"/>
          <w:b w:val="0"/>
          <w:color w:val="auto"/>
          <w:sz w:val="21"/>
        </w:rPr>
        <w:t>管理困难：管理人员难以实时掌握座位使用情况，无法科学调配资源；</w:t>
      </w:r>
    </w:p>
    <w:p w14:paraId="09620FE9">
      <w:pPr>
        <w:pStyle w:val="14"/>
        <w:numPr>
          <w:ilvl w:val="0"/>
          <w:numId w:val="0"/>
        </w:numPr>
        <w:tabs>
          <w:tab w:val="clear" w:pos="360"/>
        </w:tabs>
        <w:spacing w:line="240" w:lineRule="auto"/>
        <w:ind w:left="360" w:leftChars="0" w:firstLine="0" w:firstLineChars="0"/>
        <w:rPr>
          <w:rFonts w:hint="eastAsia" w:ascii="仿宋" w:hAnsi="仿宋" w:eastAsia="仿宋" w:cs="仿宋"/>
          <w:color w:val="auto"/>
        </w:rPr>
      </w:pPr>
      <w:r>
        <w:rPr>
          <w:rFonts w:hint="eastAsia" w:ascii="仿宋" w:hAnsi="仿宋" w:eastAsia="仿宋" w:cs="仿宋"/>
          <w:color w:val="auto"/>
          <w:sz w:val="22"/>
          <w:szCs w:val="22"/>
          <w:lang w:val="en-US" w:eastAsia="en-US" w:bidi="ar-SA"/>
        </w:rPr>
        <w:t>5.</w:t>
      </w:r>
      <w:r>
        <w:rPr>
          <w:rFonts w:hint="eastAsia" w:ascii="仿宋" w:hAnsi="仿宋" w:eastAsia="仿宋" w:cs="仿宋"/>
          <w:b w:val="0"/>
          <w:color w:val="auto"/>
          <w:sz w:val="21"/>
        </w:rPr>
        <w:t>缺乏数据支撑：无法准确统计座位使用率、高峰时段等数据，难以进行科学决策。</w:t>
      </w:r>
    </w:p>
    <w:p w14:paraId="606E5B48">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为解决上述问题，本项目拟开发一套</w:t>
      </w:r>
      <w:r>
        <w:rPr>
          <w:rFonts w:hint="eastAsia" w:ascii="仿宋" w:hAnsi="仿宋" w:eastAsia="仿宋" w:cs="仿宋"/>
          <w:b/>
          <w:bCs/>
          <w:color w:val="auto"/>
          <w:sz w:val="21"/>
        </w:rPr>
        <w:t>校园自习室预约管理系统</w:t>
      </w:r>
      <w:r>
        <w:rPr>
          <w:rFonts w:hint="eastAsia" w:ascii="仿宋" w:hAnsi="仿宋" w:eastAsia="仿宋" w:cs="仿宋"/>
          <w:b w:val="0"/>
          <w:color w:val="auto"/>
          <w:sz w:val="21"/>
        </w:rPr>
        <w:t>，采用Spring Boot + Vue3 + MySQL技术架构，实现座位的在线预约、签到签退、信用管理等功能，提高座位资源利用效率，为学生提供便捷的学习环境预约服务。</w:t>
      </w:r>
    </w:p>
    <w:p w14:paraId="54AFB405">
      <w:pPr>
        <w:pStyle w:val="4"/>
        <w:jc w:val="left"/>
        <w:rPr>
          <w:rFonts w:hint="eastAsia" w:ascii="黑体" w:hAnsi="黑体" w:eastAsia="黑体" w:cs="黑体"/>
          <w:color w:val="auto"/>
        </w:rPr>
      </w:pPr>
      <w:bookmarkStart w:id="8" w:name="_Toc414983111"/>
      <w:bookmarkStart w:id="9" w:name="_Toc27532"/>
      <w:r>
        <w:rPr>
          <w:rFonts w:hint="eastAsia" w:ascii="黑体" w:hAnsi="黑体" w:eastAsia="黑体" w:cs="黑体"/>
          <w:b/>
          <w:color w:val="auto"/>
          <w:sz w:val="28"/>
        </w:rPr>
        <w:t>1.3 用户特点</w:t>
      </w:r>
      <w:bookmarkEnd w:id="8"/>
      <w:bookmarkEnd w:id="9"/>
    </w:p>
    <w:p w14:paraId="77665954">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本系统的用户主要分为两类：</w:t>
      </w:r>
    </w:p>
    <w:p w14:paraId="59828F7A">
      <w:pPr>
        <w:spacing w:line="240" w:lineRule="auto"/>
        <w:outlineLvl w:val="2"/>
        <w:rPr>
          <w:rFonts w:hint="eastAsia" w:ascii="仿宋" w:hAnsi="仿宋" w:eastAsia="仿宋" w:cs="仿宋"/>
          <w:color w:val="auto"/>
        </w:rPr>
      </w:pPr>
      <w:bookmarkStart w:id="10" w:name="_Toc618834788"/>
      <w:r>
        <w:rPr>
          <w:rFonts w:hint="eastAsia" w:ascii="仿宋" w:hAnsi="仿宋" w:eastAsia="仿宋" w:cs="仿宋"/>
          <w:b/>
          <w:color w:val="auto"/>
          <w:sz w:val="21"/>
        </w:rPr>
        <w:t>（1）学生用户</w:t>
      </w:r>
      <w:bookmarkEnd w:id="10"/>
    </w:p>
    <w:p w14:paraId="4DBA8CEC">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系统的主要使用者，包括本科生、研究生等。这类用户具有一定的计算机操作基础，熟悉智能手机和网页操作，希望通过系统方便快捷地预约自习座位。使用频率较高，尤其在</w:t>
      </w:r>
      <w:r>
        <w:rPr>
          <w:rFonts w:hint="eastAsia" w:ascii="仿宋" w:hAnsi="仿宋" w:eastAsia="仿宋" w:cs="仿宋"/>
          <w:b w:val="0"/>
          <w:color w:val="auto"/>
          <w:sz w:val="21"/>
          <w:lang w:val="en-US" w:eastAsia="zh-CN"/>
        </w:rPr>
        <w:t>期末</w:t>
      </w:r>
      <w:r>
        <w:rPr>
          <w:rFonts w:hint="eastAsia" w:ascii="仿宋" w:hAnsi="仿宋" w:eastAsia="仿宋" w:cs="仿宋"/>
          <w:b w:val="0"/>
          <w:color w:val="auto"/>
          <w:sz w:val="21"/>
        </w:rPr>
        <w:t>周、考研季等高峰期。</w:t>
      </w:r>
    </w:p>
    <w:p w14:paraId="4A4AC6A1">
      <w:pPr>
        <w:spacing w:line="240" w:lineRule="auto"/>
        <w:outlineLvl w:val="2"/>
        <w:rPr>
          <w:rFonts w:hint="eastAsia" w:ascii="仿宋" w:hAnsi="仿宋" w:eastAsia="仿宋" w:cs="仿宋"/>
          <w:color w:val="auto"/>
        </w:rPr>
      </w:pPr>
      <w:bookmarkStart w:id="11" w:name="_Toc477580456"/>
      <w:r>
        <w:rPr>
          <w:rFonts w:hint="eastAsia" w:ascii="仿宋" w:hAnsi="仿宋" w:eastAsia="仿宋" w:cs="仿宋"/>
          <w:b/>
          <w:color w:val="auto"/>
          <w:sz w:val="21"/>
        </w:rPr>
        <w:t>（2）管理员用户</w:t>
      </w:r>
      <w:bookmarkEnd w:id="11"/>
    </w:p>
    <w:p w14:paraId="33CC4E3C">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图书馆或自习室管理人员，负责系统的日常管理和维护。这类用户需要掌握系统的各项管理功能，能够处理用户反馈、调整座位配置、查看统计数据等。</w:t>
      </w:r>
    </w:p>
    <w:p w14:paraId="350930F9">
      <w:pPr>
        <w:pStyle w:val="4"/>
        <w:jc w:val="left"/>
        <w:rPr>
          <w:rFonts w:hint="eastAsia" w:ascii="黑体" w:hAnsi="黑体" w:eastAsia="黑体" w:cs="黑体"/>
          <w:color w:val="auto"/>
        </w:rPr>
      </w:pPr>
      <w:bookmarkStart w:id="12" w:name="_Toc28328"/>
      <w:bookmarkStart w:id="13" w:name="_Toc27993668"/>
      <w:r>
        <w:rPr>
          <w:rFonts w:hint="eastAsia" w:ascii="黑体" w:hAnsi="黑体" w:eastAsia="黑体" w:cs="黑体"/>
          <w:b/>
          <w:color w:val="auto"/>
          <w:sz w:val="28"/>
        </w:rPr>
        <w:t>1.4 假定与约束</w:t>
      </w:r>
      <w:bookmarkEnd w:id="12"/>
      <w:bookmarkEnd w:id="13"/>
    </w:p>
    <w:p w14:paraId="4A26297E">
      <w:pPr>
        <w:spacing w:line="240" w:lineRule="auto"/>
        <w:outlineLvl w:val="2"/>
        <w:rPr>
          <w:rFonts w:hint="eastAsia" w:ascii="仿宋" w:hAnsi="仿宋" w:eastAsia="仿宋" w:cs="仿宋"/>
          <w:b/>
          <w:color w:val="auto"/>
          <w:sz w:val="21"/>
          <w:lang w:val="en-US" w:eastAsia="zh-CN"/>
        </w:rPr>
      </w:pPr>
      <w:bookmarkStart w:id="14" w:name="_Toc1942012736"/>
      <w:r>
        <w:rPr>
          <w:rFonts w:hint="eastAsia" w:ascii="仿宋" w:hAnsi="仿宋" w:eastAsia="仿宋" w:cs="仿宋"/>
          <w:b/>
          <w:color w:val="auto"/>
          <w:sz w:val="21"/>
        </w:rPr>
        <w:t>（1）</w:t>
      </w:r>
      <w:r>
        <w:rPr>
          <w:rFonts w:hint="eastAsia" w:ascii="仿宋" w:hAnsi="仿宋" w:eastAsia="仿宋" w:cs="仿宋"/>
          <w:b/>
          <w:color w:val="auto"/>
          <w:sz w:val="21"/>
          <w:lang w:val="en-US" w:eastAsia="zh-CN"/>
        </w:rPr>
        <w:t>经费限制</w:t>
      </w:r>
      <w:bookmarkEnd w:id="14"/>
    </w:p>
    <w:p w14:paraId="5E8782AC">
      <w:pPr>
        <w:spacing w:line="240" w:lineRule="auto"/>
        <w:ind w:firstLine="720" w:firstLineChars="0"/>
        <w:rPr>
          <w:rFonts w:hint="eastAsia" w:ascii="仿宋" w:hAnsi="仿宋" w:eastAsia="仿宋" w:cs="仿宋"/>
          <w:color w:val="auto"/>
        </w:rPr>
      </w:pPr>
      <w:r>
        <w:rPr>
          <w:rFonts w:hint="eastAsia" w:ascii="仿宋" w:hAnsi="仿宋" w:eastAsia="仿宋" w:cs="仿宋"/>
          <w:sz w:val="21"/>
          <w:szCs w:val="21"/>
          <w:lang w:val="en-US" w:eastAsia="zh-CN"/>
        </w:rPr>
        <w:t>本项目为课程设计项目，经费为0。</w:t>
      </w:r>
    </w:p>
    <w:p w14:paraId="4619714F">
      <w:pPr>
        <w:spacing w:line="240" w:lineRule="auto"/>
        <w:outlineLvl w:val="2"/>
        <w:rPr>
          <w:rFonts w:hint="eastAsia" w:ascii="仿宋" w:hAnsi="仿宋" w:eastAsia="仿宋" w:cs="仿宋"/>
          <w:b/>
          <w:color w:val="auto"/>
          <w:sz w:val="21"/>
          <w:lang w:val="en-US" w:eastAsia="zh-CN"/>
        </w:rPr>
      </w:pPr>
      <w:bookmarkStart w:id="15" w:name="_Toc339942846"/>
      <w:r>
        <w:rPr>
          <w:rFonts w:hint="eastAsia" w:ascii="仿宋" w:hAnsi="仿宋" w:eastAsia="仿宋" w:cs="仿宋"/>
          <w:b/>
          <w:color w:val="auto"/>
          <w:sz w:val="21"/>
        </w:rPr>
        <w:t>（</w:t>
      </w:r>
      <w:r>
        <w:rPr>
          <w:rFonts w:hint="eastAsia" w:ascii="仿宋" w:hAnsi="仿宋" w:eastAsia="仿宋" w:cs="仿宋"/>
          <w:b/>
          <w:color w:val="auto"/>
          <w:sz w:val="21"/>
          <w:lang w:val="en-US" w:eastAsia="zh-CN"/>
        </w:rPr>
        <w:t>2</w:t>
      </w:r>
      <w:r>
        <w:rPr>
          <w:rFonts w:hint="eastAsia" w:ascii="仿宋" w:hAnsi="仿宋" w:eastAsia="仿宋" w:cs="仿宋"/>
          <w:b/>
          <w:color w:val="auto"/>
          <w:sz w:val="21"/>
        </w:rPr>
        <w:t>）</w:t>
      </w:r>
      <w:r>
        <w:rPr>
          <w:rFonts w:hint="eastAsia" w:ascii="仿宋" w:hAnsi="仿宋" w:eastAsia="仿宋" w:cs="仿宋"/>
          <w:b/>
          <w:color w:val="auto"/>
          <w:sz w:val="21"/>
          <w:lang w:val="en-US" w:eastAsia="zh-CN"/>
        </w:rPr>
        <w:t>开发期限</w:t>
      </w:r>
      <w:bookmarkEnd w:id="15"/>
    </w:p>
    <w:p w14:paraId="5B584ED2">
      <w:pPr>
        <w:spacing w:line="240" w:lineRule="auto"/>
        <w:ind w:firstLine="720" w:firstLineChars="0"/>
        <w:rPr>
          <w:rFonts w:hint="default" w:ascii="仿宋" w:hAnsi="仿宋" w:eastAsia="仿宋" w:cs="仿宋"/>
          <w:b/>
          <w:color w:val="auto"/>
          <w:sz w:val="21"/>
          <w:lang w:val="en-US" w:eastAsia="zh-CN"/>
        </w:rPr>
      </w:pPr>
      <w:r>
        <w:rPr>
          <w:rFonts w:hint="eastAsia" w:ascii="仿宋" w:hAnsi="仿宋" w:eastAsia="仿宋" w:cs="仿宋"/>
          <w:b w:val="0"/>
          <w:color w:val="auto"/>
          <w:sz w:val="21"/>
        </w:rPr>
        <w:t>系统开发周期</w:t>
      </w:r>
      <w:r>
        <w:rPr>
          <w:rFonts w:hint="eastAsia" w:ascii="仿宋" w:hAnsi="仿宋" w:eastAsia="仿宋" w:cs="仿宋"/>
          <w:b w:val="0"/>
          <w:bCs/>
          <w:color w:val="auto"/>
          <w:sz w:val="21"/>
          <w:lang w:val="en-US" w:eastAsia="zh-CN"/>
        </w:rPr>
        <w:t>约一个半月左右，时间较紧。</w:t>
      </w:r>
    </w:p>
    <w:p w14:paraId="57D28592">
      <w:pPr>
        <w:spacing w:line="240" w:lineRule="auto"/>
        <w:outlineLvl w:val="2"/>
        <w:rPr>
          <w:rFonts w:hint="eastAsia" w:ascii="仿宋" w:hAnsi="仿宋" w:eastAsia="仿宋" w:cs="仿宋"/>
          <w:b/>
          <w:color w:val="auto"/>
          <w:sz w:val="21"/>
          <w:lang w:val="en-US" w:eastAsia="zh-CN"/>
        </w:rPr>
      </w:pPr>
      <w:bookmarkStart w:id="16" w:name="_Toc1247412664"/>
      <w:r>
        <w:rPr>
          <w:rFonts w:hint="eastAsia" w:ascii="仿宋" w:hAnsi="仿宋" w:eastAsia="仿宋" w:cs="仿宋"/>
          <w:b/>
          <w:color w:val="auto"/>
          <w:sz w:val="21"/>
        </w:rPr>
        <w:t>（</w:t>
      </w:r>
      <w:r>
        <w:rPr>
          <w:rFonts w:hint="eastAsia" w:ascii="仿宋" w:hAnsi="仿宋" w:eastAsia="仿宋" w:cs="仿宋"/>
          <w:b/>
          <w:color w:val="auto"/>
          <w:sz w:val="21"/>
          <w:lang w:val="en-US" w:eastAsia="zh-CN"/>
        </w:rPr>
        <w:t>3</w:t>
      </w:r>
      <w:r>
        <w:rPr>
          <w:rFonts w:hint="eastAsia" w:ascii="仿宋" w:hAnsi="仿宋" w:eastAsia="仿宋" w:cs="仿宋"/>
          <w:b/>
          <w:color w:val="auto"/>
          <w:sz w:val="21"/>
        </w:rPr>
        <w:t>）</w:t>
      </w:r>
      <w:r>
        <w:rPr>
          <w:rFonts w:hint="eastAsia" w:ascii="仿宋" w:hAnsi="仿宋" w:eastAsia="仿宋" w:cs="仿宋"/>
          <w:b/>
          <w:color w:val="auto"/>
          <w:sz w:val="21"/>
          <w:lang w:val="en-US" w:eastAsia="zh-CN"/>
        </w:rPr>
        <w:t>设备条件</w:t>
      </w:r>
      <w:bookmarkEnd w:id="16"/>
    </w:p>
    <w:p w14:paraId="7E64A2B0">
      <w:pPr>
        <w:spacing w:line="240" w:lineRule="auto"/>
        <w:ind w:firstLine="720" w:firstLineChars="0"/>
        <w:rPr>
          <w:rFonts w:hint="eastAsia" w:ascii="仿宋" w:hAnsi="仿宋" w:eastAsia="仿宋" w:cs="仿宋"/>
          <w:b w:val="0"/>
          <w:bCs/>
          <w:color w:val="auto"/>
          <w:sz w:val="21"/>
          <w:lang w:val="en-US" w:eastAsia="zh-CN"/>
        </w:rPr>
      </w:pPr>
      <w:r>
        <w:rPr>
          <w:rFonts w:hint="eastAsia" w:ascii="仿宋" w:hAnsi="仿宋" w:eastAsia="仿宋" w:cs="仿宋"/>
          <w:b w:val="0"/>
          <w:bCs/>
          <w:color w:val="auto"/>
          <w:sz w:val="21"/>
          <w:lang w:val="en-US" w:eastAsia="zh-CN"/>
        </w:rPr>
        <w:t>笔记本电脑和手机</w:t>
      </w:r>
      <w:r>
        <w:rPr>
          <w:rFonts w:hint="eastAsia" w:ascii="仿宋" w:hAnsi="仿宋" w:eastAsia="仿宋" w:cs="仿宋"/>
          <w:b w:val="0"/>
          <w:color w:val="auto"/>
          <w:sz w:val="21"/>
        </w:rPr>
        <w:t>，硬件资源有限</w:t>
      </w:r>
      <w:r>
        <w:rPr>
          <w:rFonts w:hint="eastAsia" w:ascii="仿宋" w:hAnsi="仿宋" w:eastAsia="仿宋" w:cs="仿宋"/>
          <w:b w:val="0"/>
          <w:bCs/>
          <w:color w:val="auto"/>
          <w:sz w:val="21"/>
          <w:lang w:val="en-US" w:eastAsia="zh-CN"/>
        </w:rPr>
        <w:t>。</w:t>
      </w:r>
      <w:r>
        <w:rPr>
          <w:rFonts w:hint="eastAsia" w:ascii="仿宋" w:hAnsi="仿宋" w:eastAsia="仿宋" w:cs="仿宋"/>
          <w:b w:val="0"/>
          <w:color w:val="auto"/>
          <w:sz w:val="21"/>
        </w:rPr>
        <w:t>系统</w:t>
      </w:r>
      <w:r>
        <w:rPr>
          <w:rFonts w:hint="eastAsia" w:ascii="仿宋" w:hAnsi="仿宋" w:eastAsia="仿宋" w:cs="仿宋"/>
          <w:b w:val="0"/>
          <w:color w:val="auto"/>
          <w:sz w:val="21"/>
          <w:lang w:val="en-US" w:eastAsia="zh-CN"/>
        </w:rPr>
        <w:t>计划</w:t>
      </w:r>
      <w:r>
        <w:rPr>
          <w:rFonts w:hint="eastAsia" w:ascii="仿宋" w:hAnsi="仿宋" w:eastAsia="仿宋" w:cs="仿宋"/>
          <w:b w:val="0"/>
          <w:color w:val="auto"/>
          <w:sz w:val="21"/>
        </w:rPr>
        <w:t>部署在</w:t>
      </w:r>
      <w:r>
        <w:rPr>
          <w:rFonts w:hint="eastAsia" w:ascii="仿宋" w:hAnsi="仿宋" w:eastAsia="仿宋" w:cs="仿宋"/>
          <w:b w:val="0"/>
          <w:color w:val="auto"/>
          <w:sz w:val="21"/>
          <w:lang w:val="en-US" w:eastAsia="zh-CN"/>
        </w:rPr>
        <w:t>本地笔记本电脑</w:t>
      </w:r>
      <w:r>
        <w:rPr>
          <w:rFonts w:hint="eastAsia" w:ascii="仿宋" w:hAnsi="仿宋" w:eastAsia="仿宋" w:cs="仿宋"/>
          <w:b w:val="0"/>
          <w:color w:val="auto"/>
          <w:sz w:val="21"/>
        </w:rPr>
        <w:t>上</w:t>
      </w:r>
      <w:r>
        <w:rPr>
          <w:rFonts w:hint="eastAsia" w:ascii="仿宋" w:hAnsi="仿宋" w:eastAsia="仿宋" w:cs="仿宋"/>
          <w:b w:val="0"/>
          <w:color w:val="auto"/>
          <w:sz w:val="21"/>
          <w:lang w:val="en-US" w:eastAsia="zh-CN"/>
        </w:rPr>
        <w:t>运行</w:t>
      </w:r>
      <w:r>
        <w:rPr>
          <w:rFonts w:hint="eastAsia" w:ascii="仿宋" w:hAnsi="仿宋" w:eastAsia="仿宋" w:cs="仿宋"/>
          <w:b w:val="0"/>
          <w:color w:val="auto"/>
          <w:sz w:val="21"/>
          <w:lang w:eastAsia="zh-CN"/>
        </w:rPr>
        <w:t>。</w:t>
      </w:r>
    </w:p>
    <w:p w14:paraId="13438CAA">
      <w:pPr>
        <w:spacing w:line="240" w:lineRule="auto"/>
        <w:outlineLvl w:val="2"/>
        <w:rPr>
          <w:rFonts w:hint="eastAsia" w:ascii="仿宋" w:hAnsi="仿宋" w:eastAsia="仿宋" w:cs="仿宋"/>
          <w:color w:val="auto"/>
        </w:rPr>
      </w:pPr>
      <w:bookmarkStart w:id="17" w:name="_Toc2054264914"/>
      <w:r>
        <w:rPr>
          <w:rFonts w:hint="eastAsia" w:ascii="仿宋" w:hAnsi="仿宋" w:eastAsia="仿宋" w:cs="仿宋"/>
          <w:b/>
          <w:color w:val="auto"/>
          <w:sz w:val="21"/>
        </w:rPr>
        <w:t>（</w:t>
      </w:r>
      <w:r>
        <w:rPr>
          <w:rFonts w:hint="eastAsia" w:ascii="仿宋" w:hAnsi="仿宋" w:eastAsia="仿宋" w:cs="仿宋"/>
          <w:b/>
          <w:color w:val="auto"/>
          <w:sz w:val="21"/>
          <w:lang w:val="en-US" w:eastAsia="zh-CN"/>
        </w:rPr>
        <w:t>4</w:t>
      </w:r>
      <w:r>
        <w:rPr>
          <w:rFonts w:hint="eastAsia" w:ascii="仿宋" w:hAnsi="仿宋" w:eastAsia="仿宋" w:cs="仿宋"/>
          <w:b/>
          <w:color w:val="auto"/>
          <w:sz w:val="21"/>
        </w:rPr>
        <w:t>）用户</w:t>
      </w:r>
      <w:r>
        <w:rPr>
          <w:rFonts w:hint="eastAsia" w:ascii="仿宋" w:hAnsi="仿宋" w:eastAsia="仿宋" w:cs="仿宋"/>
          <w:b/>
          <w:color w:val="auto"/>
          <w:sz w:val="21"/>
          <w:lang w:val="en-US" w:eastAsia="zh-CN"/>
        </w:rPr>
        <w:t>资料准备</w:t>
      </w:r>
      <w:r>
        <w:rPr>
          <w:rFonts w:hint="eastAsia" w:ascii="仿宋" w:hAnsi="仿宋" w:eastAsia="仿宋" w:cs="仿宋"/>
          <w:b/>
          <w:color w:val="auto"/>
          <w:sz w:val="21"/>
        </w:rPr>
        <w:t>约束</w:t>
      </w:r>
      <w:bookmarkEnd w:id="17"/>
    </w:p>
    <w:p w14:paraId="04A29654">
      <w:pPr>
        <w:spacing w:line="240" w:lineRule="auto"/>
        <w:ind w:firstLine="720" w:firstLineChars="0"/>
        <w:rPr>
          <w:rFonts w:hint="eastAsia" w:ascii="仿宋" w:hAnsi="仿宋" w:eastAsia="仿宋" w:cs="仿宋"/>
          <w:color w:val="auto"/>
        </w:rPr>
      </w:pPr>
      <w:r>
        <w:rPr>
          <w:rFonts w:hint="eastAsia" w:ascii="仿宋" w:hAnsi="仿宋" w:eastAsia="仿宋" w:cs="仿宋"/>
          <w:color w:val="auto"/>
          <w:lang w:val="en-US" w:eastAsia="zh-CN"/>
        </w:rPr>
        <w:t>参照本校学生信息构成进行批量生成模拟真实用户。</w:t>
      </w:r>
    </w:p>
    <w:p w14:paraId="4E7599B8">
      <w:pPr>
        <w:pStyle w:val="4"/>
        <w:jc w:val="left"/>
        <w:rPr>
          <w:rFonts w:hint="eastAsia" w:ascii="仿宋" w:hAnsi="仿宋" w:eastAsia="仿宋" w:cs="仿宋"/>
          <w:color w:val="auto"/>
        </w:rPr>
      </w:pPr>
      <w:bookmarkStart w:id="18" w:name="_Toc2256"/>
      <w:bookmarkStart w:id="19" w:name="_Toc1445036357"/>
      <w:r>
        <w:rPr>
          <w:rFonts w:hint="eastAsia" w:ascii="仿宋" w:hAnsi="仿宋" w:eastAsia="仿宋" w:cs="仿宋"/>
          <w:b/>
          <w:color w:val="auto"/>
          <w:sz w:val="28"/>
        </w:rPr>
        <w:t>1.5 术语定义及说明</w:t>
      </w:r>
      <w:bookmarkEnd w:id="18"/>
      <w:bookmarkEnd w:id="19"/>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6803"/>
      </w:tblGrid>
      <w:tr w14:paraId="7D28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000399">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术语</w:t>
            </w:r>
          </w:p>
        </w:tc>
        <w:tc>
          <w:tcPr>
            <w:tcW w:w="4320" w:type="dxa"/>
          </w:tcPr>
          <w:p w14:paraId="2424DC6C">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定义</w:t>
            </w:r>
          </w:p>
        </w:tc>
      </w:tr>
      <w:tr w14:paraId="6AA7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AD7415">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自习室</w:t>
            </w:r>
          </w:p>
        </w:tc>
        <w:tc>
          <w:tcPr>
            <w:tcW w:w="4320" w:type="dxa"/>
          </w:tcPr>
          <w:p w14:paraId="3C8BAB5D">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供学生自主学习使用的室内场所，配备桌椅、照明、电源等基础设施。</w:t>
            </w:r>
          </w:p>
        </w:tc>
      </w:tr>
      <w:tr w14:paraId="77B52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57EFA9">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座位</w:t>
            </w:r>
          </w:p>
        </w:tc>
        <w:tc>
          <w:tcPr>
            <w:tcW w:w="4320" w:type="dxa"/>
          </w:tcPr>
          <w:p w14:paraId="47B84D9D">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自习室内的单个学习位置，是系统的最小预约单位。</w:t>
            </w:r>
          </w:p>
        </w:tc>
      </w:tr>
      <w:tr w14:paraId="5E4C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F99ABE">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预约</w:t>
            </w:r>
          </w:p>
        </w:tc>
        <w:tc>
          <w:tcPr>
            <w:tcW w:w="4320" w:type="dxa"/>
          </w:tcPr>
          <w:p w14:paraId="7C43C0FD">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学生通过系统提前选定某个座位在特定时间段的使用权。</w:t>
            </w:r>
          </w:p>
        </w:tc>
      </w:tr>
      <w:tr w14:paraId="5825D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13B787">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签到</w:t>
            </w:r>
          </w:p>
        </w:tc>
        <w:tc>
          <w:tcPr>
            <w:tcW w:w="4320" w:type="dxa"/>
          </w:tcPr>
          <w:p w14:paraId="54B09BFB">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学生到达预约座位后，在系统中确认到达的操作。</w:t>
            </w:r>
          </w:p>
        </w:tc>
      </w:tr>
      <w:tr w14:paraId="37D08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084897">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签退</w:t>
            </w:r>
          </w:p>
        </w:tc>
        <w:tc>
          <w:tcPr>
            <w:tcW w:w="4320" w:type="dxa"/>
          </w:tcPr>
          <w:p w14:paraId="100DE6D3">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学生结束座位使用后，在系统中确认离开的操作。</w:t>
            </w:r>
          </w:p>
        </w:tc>
      </w:tr>
      <w:tr w14:paraId="721A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6996D9">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暂离</w:t>
            </w:r>
          </w:p>
        </w:tc>
        <w:tc>
          <w:tcPr>
            <w:tcW w:w="4320" w:type="dxa"/>
          </w:tcPr>
          <w:p w14:paraId="69697669">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学生临时离开座位但保留使用权的状态，需要在规定时间内返回。</w:t>
            </w:r>
          </w:p>
        </w:tc>
      </w:tr>
      <w:tr w14:paraId="5A7DF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E89C75">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违约</w:t>
            </w:r>
          </w:p>
        </w:tc>
        <w:tc>
          <w:tcPr>
            <w:tcW w:w="4320" w:type="dxa"/>
          </w:tcPr>
          <w:p w14:paraId="11CD7CB8">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学生未按预约规则使用座位的行为，如未按时签到、超时未返回等。</w:t>
            </w:r>
          </w:p>
        </w:tc>
      </w:tr>
      <w:tr w14:paraId="0394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18269C">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信用积分</w:t>
            </w:r>
          </w:p>
        </w:tc>
        <w:tc>
          <w:tcPr>
            <w:tcW w:w="4320" w:type="dxa"/>
          </w:tcPr>
          <w:p w14:paraId="4B6E74CD">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反映学生预约诚信程度的数值指标，初始值为</w:t>
            </w:r>
            <w:r>
              <w:rPr>
                <w:rFonts w:hint="eastAsia" w:ascii="仿宋" w:hAnsi="仿宋" w:eastAsia="仿宋" w:cs="仿宋"/>
                <w:b w:val="0"/>
                <w:color w:val="auto"/>
                <w:sz w:val="21"/>
                <w:lang w:val="en-US" w:eastAsia="zh-CN"/>
              </w:rPr>
              <w:t>3</w:t>
            </w:r>
            <w:r>
              <w:rPr>
                <w:rFonts w:hint="eastAsia" w:ascii="仿宋" w:hAnsi="仿宋" w:eastAsia="仿宋" w:cs="仿宋"/>
                <w:b w:val="0"/>
                <w:color w:val="auto"/>
                <w:sz w:val="21"/>
              </w:rPr>
              <w:t>00分，违约会扣除相应积分。</w:t>
            </w:r>
          </w:p>
        </w:tc>
      </w:tr>
      <w:tr w14:paraId="7F58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0073E5">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占座</w:t>
            </w:r>
          </w:p>
        </w:tc>
        <w:tc>
          <w:tcPr>
            <w:tcW w:w="4320" w:type="dxa"/>
          </w:tcPr>
          <w:p w14:paraId="7CD70DE8">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学生未通过系统预约或签到，擅自占用座位的行为。</w:t>
            </w:r>
          </w:p>
        </w:tc>
      </w:tr>
      <w:tr w14:paraId="2A83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768C4D">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黑名单</w:t>
            </w:r>
          </w:p>
        </w:tc>
        <w:tc>
          <w:tcPr>
            <w:tcW w:w="4320" w:type="dxa"/>
          </w:tcPr>
          <w:p w14:paraId="485D26B3">
            <w:pPr>
              <w:spacing w:after="0" w:line="240" w:lineRule="auto"/>
              <w:jc w:val="center"/>
              <w:rPr>
                <w:rFonts w:hint="eastAsia" w:ascii="仿宋" w:hAnsi="仿宋" w:eastAsia="仿宋" w:cs="仿宋"/>
                <w:color w:val="auto"/>
              </w:rPr>
            </w:pPr>
            <w:r>
              <w:rPr>
                <w:rFonts w:hint="eastAsia" w:ascii="仿宋" w:hAnsi="仿宋" w:eastAsia="仿宋" w:cs="仿宋"/>
                <w:b w:val="0"/>
                <w:color w:val="auto"/>
                <w:sz w:val="21"/>
              </w:rPr>
              <w:t>因多次违约被限制预约功能的用户列表。</w:t>
            </w:r>
          </w:p>
        </w:tc>
      </w:tr>
    </w:tbl>
    <w:p w14:paraId="583CC9C7">
      <w:pPr>
        <w:rPr>
          <w:rFonts w:hint="eastAsia" w:ascii="仿宋" w:hAnsi="仿宋" w:eastAsia="仿宋" w:cs="仿宋"/>
          <w:color w:val="auto"/>
        </w:rPr>
      </w:pPr>
      <w:r>
        <w:rPr>
          <w:rFonts w:hint="eastAsia" w:ascii="仿宋" w:hAnsi="仿宋" w:eastAsia="仿宋" w:cs="仿宋"/>
          <w:color w:val="auto"/>
        </w:rPr>
        <w:br w:type="page"/>
      </w:r>
    </w:p>
    <w:p w14:paraId="29E61131">
      <w:pPr>
        <w:pStyle w:val="3"/>
        <w:jc w:val="left"/>
        <w:rPr>
          <w:rFonts w:hint="eastAsia" w:ascii="黑体" w:hAnsi="黑体" w:eastAsia="黑体" w:cs="黑体"/>
          <w:color w:val="auto"/>
        </w:rPr>
      </w:pPr>
      <w:bookmarkStart w:id="20" w:name="_Toc848940346"/>
      <w:bookmarkStart w:id="21" w:name="_Toc5009"/>
      <w:r>
        <w:rPr>
          <w:rFonts w:hint="eastAsia" w:ascii="黑体" w:hAnsi="黑体" w:eastAsia="黑体" w:cs="黑体"/>
          <w:b/>
          <w:color w:val="auto"/>
          <w:sz w:val="32"/>
        </w:rPr>
        <w:t>2 功能需求</w:t>
      </w:r>
      <w:bookmarkEnd w:id="20"/>
      <w:bookmarkEnd w:id="21"/>
    </w:p>
    <w:p w14:paraId="52E7FA9A">
      <w:pPr>
        <w:pStyle w:val="4"/>
        <w:jc w:val="left"/>
        <w:rPr>
          <w:rFonts w:hint="eastAsia" w:ascii="黑体" w:hAnsi="黑体" w:eastAsia="黑体" w:cs="黑体"/>
          <w:color w:val="auto"/>
        </w:rPr>
      </w:pPr>
      <w:bookmarkStart w:id="22" w:name="_Toc23699"/>
      <w:bookmarkStart w:id="23" w:name="_Toc304451750"/>
      <w:r>
        <w:rPr>
          <w:rFonts w:hint="eastAsia" w:ascii="黑体" w:hAnsi="黑体" w:eastAsia="黑体" w:cs="黑体"/>
          <w:b/>
          <w:color w:val="auto"/>
          <w:sz w:val="28"/>
        </w:rPr>
        <w:t>2.1 系统范围</w:t>
      </w:r>
      <w:bookmarkEnd w:id="22"/>
      <w:bookmarkEnd w:id="23"/>
    </w:p>
    <w:p w14:paraId="6D83DCC6">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校园自习室预约管理系统是一个面向高校学生和校园自习室管理方的在线预约平台，系统开发的意图是解决近期图书馆及自习室座位资源紧张、占座纠纷频发等问题，通过信息化手段提高座位资源利用效率，为学生提供便捷的学习环境预约服务。</w:t>
      </w:r>
    </w:p>
    <w:p w14:paraId="3CC61996">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应用目标：</w:t>
      </w:r>
    </w:p>
    <w:p w14:paraId="204FD5E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（1）为学生提供在线自习室座位预约服务，实现座位的合理分配和使用；</w:t>
      </w:r>
    </w:p>
    <w:p w14:paraId="5BE681D2">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（2）为管理人员提供自习室管理工具，实现座位资源的科学调配；</w:t>
      </w:r>
    </w:p>
    <w:p w14:paraId="37B94F28">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（3）建立信用积分机制，规范学生的预约行为，减少违约现象；</w:t>
      </w:r>
    </w:p>
    <w:p w14:paraId="627CAB6A">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（4）提供数据统计分析功能，为管理决策提供数据支撑。</w:t>
      </w:r>
    </w:p>
    <w:p w14:paraId="629FD1A0">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作用范围：</w:t>
      </w:r>
    </w:p>
    <w:p w14:paraId="50FB5199">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本系统适用于高校图书馆、教学楼自习室等公共学习场所的座位预约管理。系统支持学生和管理员两种角色，学生可以进行座位预约、签到签退等操作，管理员可以进行自习室管理、座位管理、用户管理、公告发布等操作</w:t>
      </w:r>
    </w:p>
    <w:p w14:paraId="3DAA1323">
      <w:pPr>
        <w:pStyle w:val="4"/>
        <w:jc w:val="left"/>
        <w:rPr>
          <w:rFonts w:hint="eastAsia" w:ascii="黑体" w:hAnsi="黑体" w:eastAsia="黑体" w:cs="黑体"/>
          <w:color w:val="auto"/>
        </w:rPr>
      </w:pPr>
      <w:bookmarkStart w:id="24" w:name="_Toc9962"/>
      <w:bookmarkStart w:id="25" w:name="_Toc494984290"/>
      <w:r>
        <w:rPr>
          <w:rFonts w:hint="eastAsia" w:ascii="黑体" w:hAnsi="黑体" w:eastAsia="黑体" w:cs="黑体"/>
          <w:b/>
          <w:color w:val="auto"/>
          <w:sz w:val="28"/>
        </w:rPr>
        <w:t>2.2 系统</w:t>
      </w:r>
      <w:r>
        <w:rPr>
          <w:rFonts w:hint="eastAsia" w:ascii="黑体" w:hAnsi="黑体" w:eastAsia="黑体" w:cs="黑体"/>
          <w:b/>
          <w:color w:val="auto"/>
          <w:sz w:val="28"/>
          <w:lang w:val="en-US" w:eastAsia="zh-CN"/>
        </w:rPr>
        <w:t>功能</w:t>
      </w:r>
      <w:r>
        <w:rPr>
          <w:rFonts w:hint="eastAsia" w:ascii="黑体" w:hAnsi="黑体" w:eastAsia="黑体" w:cs="黑体"/>
          <w:b/>
          <w:color w:val="auto"/>
          <w:sz w:val="28"/>
        </w:rPr>
        <w:t>结构</w:t>
      </w:r>
      <w:bookmarkEnd w:id="24"/>
      <w:bookmarkEnd w:id="25"/>
    </w:p>
    <w:p w14:paraId="68A3CDB2">
      <w:pPr>
        <w:pStyle w:val="4"/>
        <w:jc w:val="center"/>
        <w:outlineLvl w:val="9"/>
        <w:rPr>
          <w:rFonts w:hint="default"/>
        </w:rPr>
      </w:pPr>
      <w:bookmarkStart w:id="26" w:name="_Toc29759"/>
      <w:r>
        <w:rPr>
          <w:rFonts w:hint="default"/>
        </w:rPr>
        <w:drawing>
          <wp:inline distT="0" distB="0" distL="114300" distR="114300">
            <wp:extent cx="5467985" cy="3842385"/>
            <wp:effectExtent l="0" t="0" r="1841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6"/>
                    <a:stretch>
                      <a:fillRect/>
                    </a:stretch>
                  </pic:blipFill>
                  <pic:spPr>
                    <a:xfrm>
                      <a:off x="0" y="0"/>
                      <a:ext cx="5467985" cy="3842385"/>
                    </a:xfrm>
                    <a:prstGeom prst="rect">
                      <a:avLst/>
                    </a:prstGeom>
                  </pic:spPr>
                </pic:pic>
              </a:graphicData>
            </a:graphic>
          </wp:inline>
        </w:drawing>
      </w:r>
    </w:p>
    <w:p w14:paraId="6CDC7493">
      <w:pPr>
        <w:bidi w:val="0"/>
        <w:spacing w:line="240" w:lineRule="auto"/>
        <w:rPr>
          <w:rFonts w:hint="eastAsia" w:ascii="仿宋" w:hAnsi="仿宋" w:eastAsia="仿宋" w:cs="仿宋"/>
          <w:sz w:val="21"/>
          <w:szCs w:val="21"/>
        </w:rPr>
      </w:pPr>
      <w:r>
        <w:rPr>
          <w:rFonts w:hint="eastAsia" w:ascii="仿宋" w:hAnsi="仿宋" w:eastAsia="仿宋" w:cs="仿宋"/>
          <w:sz w:val="21"/>
          <w:szCs w:val="21"/>
        </w:rPr>
        <w:t>系统功能结构如上图所示，主要分为学生端功能和管理端功能两大模块。</w:t>
      </w:r>
    </w:p>
    <w:p w14:paraId="55012DB6">
      <w:pPr>
        <w:bidi w:val="0"/>
        <w:spacing w:line="240" w:lineRule="auto"/>
        <w:rPr>
          <w:rFonts w:hint="eastAsia" w:ascii="仿宋" w:hAnsi="仿宋" w:eastAsia="仿宋" w:cs="仿宋"/>
          <w:sz w:val="21"/>
          <w:szCs w:val="21"/>
        </w:rPr>
      </w:pPr>
      <w:r>
        <w:rPr>
          <w:rFonts w:hint="eastAsia" w:ascii="仿宋" w:hAnsi="仿宋" w:eastAsia="仿宋" w:cs="仿宋"/>
          <w:b/>
          <w:bCs/>
          <w:sz w:val="21"/>
          <w:szCs w:val="21"/>
        </w:rPr>
        <w:t>学生端功能包括：</w:t>
      </w:r>
    </w:p>
    <w:p w14:paraId="041574CE">
      <w:pPr>
        <w:bidi w:val="0"/>
        <w:spacing w:line="240" w:lineRule="auto"/>
        <w:rPr>
          <w:rFonts w:hint="eastAsia" w:ascii="仿宋" w:hAnsi="仿宋" w:eastAsia="仿宋" w:cs="仿宋"/>
          <w:sz w:val="21"/>
          <w:szCs w:val="21"/>
        </w:rPr>
      </w:pPr>
      <w:r>
        <w:rPr>
          <w:rFonts w:hint="eastAsia" w:ascii="仿宋" w:hAnsi="仿宋" w:eastAsia="仿宋" w:cs="仿宋"/>
          <w:sz w:val="21"/>
          <w:szCs w:val="21"/>
        </w:rPr>
        <w:t>（1）用户注册登录：学生通过学号和密码进行注册和登录；</w:t>
      </w:r>
    </w:p>
    <w:p w14:paraId="04F5ADCB">
      <w:pPr>
        <w:bidi w:val="0"/>
        <w:spacing w:line="240" w:lineRule="auto"/>
        <w:rPr>
          <w:rFonts w:hint="eastAsia" w:ascii="仿宋" w:hAnsi="仿宋" w:eastAsia="仿宋" w:cs="仿宋"/>
          <w:sz w:val="21"/>
          <w:szCs w:val="21"/>
        </w:rPr>
      </w:pPr>
      <w:r>
        <w:rPr>
          <w:rFonts w:hint="eastAsia" w:ascii="仿宋" w:hAnsi="仿宋" w:eastAsia="仿宋" w:cs="仿宋"/>
          <w:sz w:val="21"/>
          <w:szCs w:val="21"/>
        </w:rPr>
        <w:t>（2）自习室浏览：查看各自习室的位置、座位数、设施等信息；</w:t>
      </w:r>
    </w:p>
    <w:p w14:paraId="6FB30917">
      <w:pPr>
        <w:bidi w:val="0"/>
        <w:spacing w:line="240" w:lineRule="auto"/>
        <w:rPr>
          <w:rFonts w:hint="eastAsia" w:ascii="仿宋" w:hAnsi="仿宋" w:eastAsia="仿宋" w:cs="仿宋"/>
          <w:sz w:val="21"/>
          <w:szCs w:val="21"/>
        </w:rPr>
      </w:pPr>
      <w:r>
        <w:rPr>
          <w:rFonts w:hint="eastAsia" w:ascii="仿宋" w:hAnsi="仿宋" w:eastAsia="仿宋" w:cs="仿宋"/>
          <w:sz w:val="21"/>
          <w:szCs w:val="21"/>
        </w:rPr>
        <w:t>（3）座位预约：选择日期、时间段和座位进行预约；</w:t>
      </w:r>
    </w:p>
    <w:p w14:paraId="74234958">
      <w:pPr>
        <w:bidi w:val="0"/>
        <w:spacing w:line="240" w:lineRule="auto"/>
        <w:rPr>
          <w:rFonts w:hint="eastAsia" w:ascii="仿宋" w:hAnsi="仿宋" w:eastAsia="仿宋" w:cs="仿宋"/>
          <w:sz w:val="21"/>
          <w:szCs w:val="21"/>
        </w:rPr>
      </w:pPr>
      <w:r>
        <w:rPr>
          <w:rFonts w:hint="eastAsia" w:ascii="仿宋" w:hAnsi="仿宋" w:eastAsia="仿宋" w:cs="仿宋"/>
          <w:sz w:val="21"/>
          <w:szCs w:val="21"/>
        </w:rPr>
        <w:t>（4）签到签退：到达座位后签到，使用完毕后签退；</w:t>
      </w:r>
    </w:p>
    <w:p w14:paraId="79329B84">
      <w:pPr>
        <w:bidi w:val="0"/>
        <w:spacing w:line="240" w:lineRule="auto"/>
        <w:rPr>
          <w:rFonts w:hint="eastAsia" w:ascii="仿宋" w:hAnsi="仿宋" w:eastAsia="仿宋" w:cs="仿宋"/>
          <w:sz w:val="21"/>
          <w:szCs w:val="21"/>
        </w:rPr>
      </w:pPr>
      <w:r>
        <w:rPr>
          <w:rFonts w:hint="eastAsia" w:ascii="仿宋" w:hAnsi="仿宋" w:eastAsia="仿宋" w:cs="仿宋"/>
          <w:sz w:val="21"/>
          <w:szCs w:val="21"/>
        </w:rPr>
        <w:t>（5）暂离管理：临时离开座位时进行暂离操作；</w:t>
      </w:r>
    </w:p>
    <w:p w14:paraId="68EC3F4E">
      <w:pPr>
        <w:bidi w:val="0"/>
        <w:spacing w:line="240" w:lineRule="auto"/>
        <w:rPr>
          <w:rFonts w:hint="eastAsia" w:ascii="仿宋" w:hAnsi="仿宋" w:eastAsia="仿宋" w:cs="仿宋"/>
          <w:sz w:val="21"/>
          <w:szCs w:val="21"/>
        </w:rPr>
      </w:pPr>
      <w:r>
        <w:rPr>
          <w:rFonts w:hint="eastAsia" w:ascii="仿宋" w:hAnsi="仿宋" w:eastAsia="仿宋" w:cs="仿宋"/>
          <w:sz w:val="21"/>
          <w:szCs w:val="21"/>
        </w:rPr>
        <w:t>（6）预约管理：查看和管理自己的预约记录；</w:t>
      </w:r>
    </w:p>
    <w:p w14:paraId="059F5495">
      <w:pPr>
        <w:bidi w:val="0"/>
        <w:spacing w:line="240" w:lineRule="auto"/>
        <w:rPr>
          <w:rFonts w:hint="eastAsia" w:ascii="仿宋" w:hAnsi="仿宋" w:eastAsia="仿宋" w:cs="仿宋"/>
          <w:sz w:val="21"/>
          <w:szCs w:val="21"/>
        </w:rPr>
      </w:pPr>
      <w:r>
        <w:rPr>
          <w:rFonts w:hint="eastAsia" w:ascii="仿宋" w:hAnsi="仿宋" w:eastAsia="仿宋" w:cs="仿宋"/>
          <w:sz w:val="21"/>
          <w:szCs w:val="21"/>
        </w:rPr>
        <w:t>（7）信用查询：查看个人信用积分和变动记录；</w:t>
      </w:r>
    </w:p>
    <w:p w14:paraId="32F53D8F">
      <w:pPr>
        <w:bidi w:val="0"/>
        <w:spacing w:line="240" w:lineRule="auto"/>
        <w:rPr>
          <w:rFonts w:hint="eastAsia" w:ascii="仿宋" w:hAnsi="仿宋" w:eastAsia="仿宋" w:cs="仿宋"/>
          <w:sz w:val="21"/>
          <w:szCs w:val="21"/>
        </w:rPr>
      </w:pPr>
      <w:r>
        <w:rPr>
          <w:rFonts w:hint="eastAsia" w:ascii="仿宋" w:hAnsi="仿宋" w:eastAsia="仿宋" w:cs="仿宋"/>
          <w:sz w:val="21"/>
          <w:szCs w:val="21"/>
        </w:rPr>
        <w:t>（8）公告查看：查看系统发布的公告和通知。</w:t>
      </w:r>
    </w:p>
    <w:p w14:paraId="5849684B">
      <w:pPr>
        <w:bidi w:val="0"/>
        <w:spacing w:line="240" w:lineRule="auto"/>
        <w:rPr>
          <w:rFonts w:hint="eastAsia" w:ascii="仿宋" w:hAnsi="仿宋" w:eastAsia="仿宋" w:cs="仿宋"/>
          <w:sz w:val="21"/>
          <w:szCs w:val="21"/>
        </w:rPr>
      </w:pPr>
      <w:r>
        <w:rPr>
          <w:rFonts w:hint="eastAsia" w:ascii="仿宋" w:hAnsi="仿宋" w:eastAsia="仿宋" w:cs="仿宋"/>
          <w:sz w:val="21"/>
          <w:szCs w:val="21"/>
        </w:rPr>
        <w:t>（9）学习时长统计：查看个人的日、周、月、年学习时长统计，了解个人学习情况。</w:t>
      </w:r>
    </w:p>
    <w:p w14:paraId="3C1CDE29">
      <w:pPr>
        <w:bidi w:val="0"/>
        <w:spacing w:line="240" w:lineRule="auto"/>
        <w:rPr>
          <w:rFonts w:hint="eastAsia" w:ascii="仿宋" w:hAnsi="仿宋" w:eastAsia="仿宋" w:cs="仿宋"/>
          <w:sz w:val="21"/>
          <w:szCs w:val="21"/>
        </w:rPr>
      </w:pPr>
      <w:r>
        <w:rPr>
          <w:rFonts w:hint="eastAsia" w:ascii="仿宋" w:hAnsi="仿宋" w:eastAsia="仿宋" w:cs="仿宋"/>
          <w:b/>
          <w:bCs/>
          <w:sz w:val="21"/>
          <w:szCs w:val="21"/>
        </w:rPr>
        <w:t>管理端功能包括：</w:t>
      </w:r>
    </w:p>
    <w:p w14:paraId="07D9B9B0">
      <w:pPr>
        <w:bidi w:val="0"/>
        <w:spacing w:line="240" w:lineRule="auto"/>
        <w:rPr>
          <w:rFonts w:hint="eastAsia" w:ascii="仿宋" w:hAnsi="仿宋" w:eastAsia="仿宋" w:cs="仿宋"/>
          <w:sz w:val="21"/>
          <w:szCs w:val="21"/>
        </w:rPr>
      </w:pPr>
      <w:r>
        <w:rPr>
          <w:rFonts w:hint="eastAsia" w:ascii="仿宋" w:hAnsi="仿宋" w:eastAsia="仿宋" w:cs="仿宋"/>
          <w:sz w:val="21"/>
          <w:szCs w:val="21"/>
        </w:rPr>
        <w:t>（1）用户管理：管理学生用户信息，查看用户信用状况；</w:t>
      </w:r>
    </w:p>
    <w:p w14:paraId="01E3A1EA">
      <w:pPr>
        <w:bidi w:val="0"/>
        <w:spacing w:line="240" w:lineRule="auto"/>
        <w:rPr>
          <w:rFonts w:hint="eastAsia" w:ascii="仿宋" w:hAnsi="仿宋" w:eastAsia="仿宋" w:cs="仿宋"/>
          <w:sz w:val="21"/>
          <w:szCs w:val="21"/>
        </w:rPr>
      </w:pPr>
      <w:r>
        <w:rPr>
          <w:rFonts w:hint="eastAsia" w:ascii="仿宋" w:hAnsi="仿宋" w:eastAsia="仿宋" w:cs="仿宋"/>
          <w:sz w:val="21"/>
          <w:szCs w:val="21"/>
        </w:rPr>
        <w:t>（2）自习室管理：添加、修改、删除自习室信息；</w:t>
      </w:r>
    </w:p>
    <w:p w14:paraId="5BB89670">
      <w:pPr>
        <w:bidi w:val="0"/>
        <w:spacing w:line="240" w:lineRule="auto"/>
        <w:rPr>
          <w:rFonts w:hint="eastAsia" w:ascii="仿宋" w:hAnsi="仿宋" w:eastAsia="仿宋" w:cs="仿宋"/>
          <w:sz w:val="21"/>
          <w:szCs w:val="21"/>
        </w:rPr>
      </w:pPr>
      <w:r>
        <w:rPr>
          <w:rFonts w:hint="eastAsia" w:ascii="仿宋" w:hAnsi="仿宋" w:eastAsia="仿宋" w:cs="仿宋"/>
          <w:sz w:val="21"/>
          <w:szCs w:val="21"/>
        </w:rPr>
        <w:t>（3）座位管理：管理座位信息，设置座位状态；</w:t>
      </w:r>
    </w:p>
    <w:p w14:paraId="524C3FCD">
      <w:pPr>
        <w:bidi w:val="0"/>
        <w:spacing w:line="240" w:lineRule="auto"/>
        <w:rPr>
          <w:rFonts w:hint="eastAsia" w:ascii="仿宋" w:hAnsi="仿宋" w:eastAsia="仿宋" w:cs="仿宋"/>
          <w:sz w:val="21"/>
          <w:szCs w:val="21"/>
        </w:rPr>
      </w:pPr>
      <w:r>
        <w:rPr>
          <w:rFonts w:hint="eastAsia" w:ascii="仿宋" w:hAnsi="仿宋" w:eastAsia="仿宋" w:cs="仿宋"/>
          <w:sz w:val="21"/>
          <w:szCs w:val="21"/>
        </w:rPr>
        <w:t>（4）预约管理：查看和管理所有预约记录；</w:t>
      </w:r>
    </w:p>
    <w:p w14:paraId="31F927BD">
      <w:pPr>
        <w:bidi w:val="0"/>
        <w:spacing w:line="240" w:lineRule="auto"/>
        <w:rPr>
          <w:rFonts w:hint="eastAsia" w:ascii="仿宋" w:hAnsi="仿宋" w:eastAsia="仿宋" w:cs="仿宋"/>
          <w:sz w:val="21"/>
          <w:szCs w:val="21"/>
        </w:rPr>
      </w:pPr>
      <w:r>
        <w:rPr>
          <w:rFonts w:hint="eastAsia" w:ascii="仿宋" w:hAnsi="仿宋" w:eastAsia="仿宋" w:cs="仿宋"/>
          <w:sz w:val="21"/>
          <w:szCs w:val="21"/>
        </w:rPr>
        <w:t>（5）公告管理：发布、编辑、删除系统公告；</w:t>
      </w:r>
    </w:p>
    <w:p w14:paraId="5F098054">
      <w:pPr>
        <w:bidi w:val="0"/>
        <w:spacing w:line="240" w:lineRule="auto"/>
      </w:pPr>
      <w:r>
        <w:rPr>
          <w:rFonts w:hint="eastAsia" w:ascii="仿宋" w:hAnsi="仿宋" w:eastAsia="仿宋" w:cs="仿宋"/>
          <w:sz w:val="21"/>
          <w:szCs w:val="21"/>
        </w:rPr>
        <w:t>（6）统计分析：查看座位使用率、预约统计等数据报表。</w:t>
      </w:r>
    </w:p>
    <w:p w14:paraId="60020BC6">
      <w:pPr>
        <w:bidi w:val="0"/>
        <w:spacing w:line="240" w:lineRule="auto"/>
      </w:pPr>
    </w:p>
    <w:p w14:paraId="5CD2979A">
      <w:pPr>
        <w:pStyle w:val="4"/>
        <w:jc w:val="left"/>
        <w:rPr>
          <w:rFonts w:hint="eastAsia" w:ascii="仿宋" w:hAnsi="仿宋" w:eastAsia="仿宋" w:cs="仿宋"/>
          <w:color w:val="auto"/>
        </w:rPr>
      </w:pPr>
      <w:bookmarkStart w:id="27" w:name="_Toc125828380"/>
      <w:r>
        <w:rPr>
          <w:rFonts w:hint="eastAsia" w:ascii="黑体" w:hAnsi="黑体" w:eastAsia="黑体" w:cs="黑体"/>
          <w:b/>
          <w:bCs/>
          <w:color w:val="auto"/>
          <w:sz w:val="28"/>
        </w:rPr>
        <w:t>2.3 系统总体流程</w:t>
      </w:r>
      <w:bookmarkEnd w:id="26"/>
      <w:bookmarkEnd w:id="27"/>
    </w:p>
    <w:p w14:paraId="20A2194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系统主要业务流程包括学生用户流程和管理员用户流程。</w:t>
      </w:r>
    </w:p>
    <w:p w14:paraId="1B3C5C11">
      <w:pPr>
        <w:spacing w:line="240" w:lineRule="auto"/>
        <w:ind w:firstLine="283" w:firstLineChars="0"/>
        <w:outlineLvl w:val="2"/>
        <w:rPr>
          <w:rFonts w:hint="eastAsia" w:ascii="仿宋" w:hAnsi="仿宋" w:eastAsia="仿宋" w:cs="仿宋"/>
          <w:b w:val="0"/>
          <w:color w:val="auto"/>
          <w:sz w:val="21"/>
        </w:rPr>
      </w:pPr>
      <w:bookmarkStart w:id="28" w:name="_Toc1775709872"/>
      <w:r>
        <w:rPr>
          <w:rFonts w:hint="eastAsia" w:ascii="仿宋" w:hAnsi="仿宋" w:eastAsia="仿宋" w:cs="仿宋"/>
          <w:b w:val="0"/>
          <w:color w:val="auto"/>
          <w:sz w:val="21"/>
        </w:rPr>
        <w:t>（1）学生用户流程</w:t>
      </w:r>
      <w:bookmarkEnd w:id="28"/>
    </w:p>
    <w:p w14:paraId="7DA359CE">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① 注册登录：学生访问系统首页，输入学号和密码进行登录，首次登录系统自动创建账号；</w:t>
      </w:r>
    </w:p>
    <w:p w14:paraId="42C1C228">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② 浏览自习室：查看各自习室的信息，包括位置、座位数、设施等；</w:t>
      </w:r>
    </w:p>
    <w:p w14:paraId="7E7FB8A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③ 选择预约：选择预约日期、时间段和自习室，查看可用座位；</w:t>
      </w:r>
    </w:p>
    <w:p w14:paraId="4D7B9383">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④ 确认预约：选择心仪的座位，确认预约信息，提交预约订单；</w:t>
      </w:r>
    </w:p>
    <w:p w14:paraId="4F489F5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⑤ 签到使用：在预约时间到达座位，点击签到按钮完成签到；</w:t>
      </w:r>
    </w:p>
    <w:p w14:paraId="6EA69CD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⑥ 暂离返回：如需临时离开，进行暂离操作，返回后取消暂离；</w:t>
      </w:r>
    </w:p>
    <w:p w14:paraId="1D32240A">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⑦ 签退结束：使用完毕后，点击签退按钮完成签退；</w:t>
      </w:r>
    </w:p>
    <w:p w14:paraId="3C0A789C">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⑧ 查看学习时长：在个人中心查看日、周、月、年学习时长统计；</w:t>
      </w:r>
    </w:p>
    <w:p w14:paraId="670E7ADA">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⑨ 查看记录：在个人中心查看预约记录、信用积分等信息。</w:t>
      </w:r>
    </w:p>
    <w:p w14:paraId="3903B859">
      <w:pPr>
        <w:spacing w:line="240" w:lineRule="auto"/>
        <w:ind w:firstLine="283" w:firstLineChars="0"/>
        <w:outlineLvl w:val="2"/>
        <w:rPr>
          <w:rFonts w:hint="eastAsia" w:ascii="仿宋" w:hAnsi="仿宋" w:eastAsia="仿宋" w:cs="仿宋"/>
          <w:b w:val="0"/>
          <w:color w:val="auto"/>
          <w:sz w:val="21"/>
        </w:rPr>
      </w:pPr>
      <w:bookmarkStart w:id="29" w:name="_Toc600186602"/>
      <w:r>
        <w:rPr>
          <w:rFonts w:hint="eastAsia" w:ascii="仿宋" w:hAnsi="仿宋" w:eastAsia="仿宋" w:cs="仿宋"/>
          <w:b w:val="0"/>
          <w:color w:val="auto"/>
          <w:sz w:val="21"/>
        </w:rPr>
        <w:t>（2）管理员用户流程</w:t>
      </w:r>
      <w:bookmarkEnd w:id="29"/>
    </w:p>
    <w:p w14:paraId="04B534B1">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① 登录系统：管理员使用管理员账号登录系统后台；</w:t>
      </w:r>
    </w:p>
    <w:p w14:paraId="20A6CEAB">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② 自习室管理：添加、编辑、删除自习室信息，设置开放时间等；</w:t>
      </w:r>
    </w:p>
    <w:p w14:paraId="1C58FD2A">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③ 座位管理：管理座位布局，设置座位属性（是否有电源、是否靠窗等）；</w:t>
      </w:r>
    </w:p>
    <w:p w14:paraId="00EA3290">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④ 用户管理：查看用户信息，处理违规用户，管理黑名单；</w:t>
      </w:r>
    </w:p>
    <w:p w14:paraId="0AC6193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⑤ 预约管理：查看所有预约记录，处理异常情况；</w:t>
      </w:r>
    </w:p>
    <w:p w14:paraId="763FE675">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⑥ 公告管理：发布系统公告，通知学生相关事项；</w:t>
      </w:r>
    </w:p>
    <w:p w14:paraId="659E8289">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⑦ 统计分析：查看座位使用率、预约统计等报表，为决策提供依据。</w:t>
      </w:r>
    </w:p>
    <w:p w14:paraId="43F90E96">
      <w:pPr>
        <w:spacing w:line="360" w:lineRule="auto"/>
        <w:ind w:firstLine="283"/>
        <w:rPr>
          <w:rFonts w:hint="eastAsia" w:ascii="仿宋" w:hAnsi="仿宋" w:eastAsia="仿宋" w:cs="仿宋"/>
          <w:b w:val="0"/>
          <w:color w:val="auto"/>
          <w:sz w:val="21"/>
        </w:rPr>
      </w:pPr>
    </w:p>
    <w:p w14:paraId="1B97ADFF">
      <w:pPr>
        <w:pStyle w:val="4"/>
        <w:spacing w:line="240" w:lineRule="auto"/>
        <w:jc w:val="left"/>
        <w:rPr>
          <w:rFonts w:hint="eastAsia" w:ascii="仿宋" w:hAnsi="仿宋" w:eastAsia="仿宋" w:cs="仿宋"/>
          <w:color w:val="auto"/>
        </w:rPr>
      </w:pPr>
      <w:bookmarkStart w:id="30" w:name="_Toc29154"/>
      <w:bookmarkStart w:id="31" w:name="_Toc194292209"/>
      <w:r>
        <w:rPr>
          <w:rFonts w:hint="eastAsia" w:ascii="仿宋" w:hAnsi="仿宋" w:eastAsia="仿宋" w:cs="仿宋"/>
          <w:b/>
          <w:color w:val="auto"/>
          <w:sz w:val="28"/>
        </w:rPr>
        <w:t>2.4 需求分析</w:t>
      </w:r>
      <w:bookmarkEnd w:id="30"/>
      <w:bookmarkEnd w:id="31"/>
    </w:p>
    <w:p w14:paraId="45CA392D">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本节详细描述系统的各项功能需求，包括功能描述、业务建模、用例描述和用户界面。</w:t>
      </w:r>
    </w:p>
    <w:p w14:paraId="449EB923">
      <w:pPr>
        <w:pStyle w:val="5"/>
        <w:spacing w:line="240" w:lineRule="auto"/>
        <w:jc w:val="left"/>
        <w:rPr>
          <w:rFonts w:hint="eastAsia" w:ascii="仿宋" w:hAnsi="仿宋" w:eastAsia="仿宋" w:cs="仿宋"/>
          <w:color w:val="auto"/>
        </w:rPr>
      </w:pPr>
      <w:bookmarkStart w:id="32" w:name="_Toc18443"/>
      <w:bookmarkStart w:id="33" w:name="_Toc573165458"/>
      <w:r>
        <w:rPr>
          <w:rFonts w:hint="eastAsia" w:ascii="仿宋" w:hAnsi="仿宋" w:eastAsia="仿宋" w:cs="仿宋"/>
          <w:b/>
          <w:color w:val="auto"/>
          <w:sz w:val="24"/>
        </w:rPr>
        <w:t>2.4.1 用户注册登录</w:t>
      </w:r>
      <w:bookmarkEnd w:id="32"/>
      <w:bookmarkEnd w:id="33"/>
    </w:p>
    <w:p w14:paraId="4A88E902">
      <w:pPr>
        <w:spacing w:line="240" w:lineRule="auto"/>
        <w:outlineLvl w:val="3"/>
        <w:rPr>
          <w:rFonts w:hint="eastAsia" w:ascii="仿宋" w:hAnsi="仿宋" w:eastAsia="仿宋" w:cs="仿宋"/>
          <w:color w:val="auto"/>
        </w:rPr>
      </w:pPr>
      <w:r>
        <w:rPr>
          <w:rFonts w:hint="eastAsia" w:ascii="仿宋" w:hAnsi="仿宋" w:eastAsia="仿宋" w:cs="仿宋"/>
          <w:b/>
          <w:color w:val="auto"/>
          <w:sz w:val="21"/>
          <w:lang w:val="en-US" w:eastAsia="zh-CN"/>
        </w:rPr>
        <w:t>2.4.1.1</w:t>
      </w:r>
      <w:r>
        <w:rPr>
          <w:rFonts w:hint="eastAsia" w:ascii="仿宋" w:hAnsi="仿宋" w:eastAsia="仿宋" w:cs="仿宋"/>
          <w:b/>
          <w:color w:val="auto"/>
          <w:sz w:val="21"/>
        </w:rPr>
        <w:t>功能描述</w:t>
      </w:r>
    </w:p>
    <w:p w14:paraId="1CAAF5DD">
      <w:pPr>
        <w:spacing w:line="24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用户通过</w:t>
      </w:r>
      <w:r>
        <w:rPr>
          <w:rFonts w:hint="eastAsia" w:ascii="仿宋" w:hAnsi="仿宋" w:eastAsia="仿宋" w:cs="仿宋"/>
          <w:b w:val="0"/>
          <w:color w:val="auto"/>
          <w:sz w:val="21"/>
          <w:lang w:val="en-US" w:eastAsia="zh-CN"/>
        </w:rPr>
        <w:t>账号密码</w:t>
      </w:r>
      <w:r>
        <w:rPr>
          <w:rFonts w:hint="eastAsia" w:ascii="仿宋" w:hAnsi="仿宋" w:eastAsia="仿宋" w:cs="仿宋"/>
          <w:b w:val="0"/>
          <w:color w:val="auto"/>
          <w:sz w:val="21"/>
        </w:rPr>
        <w:t>进行注册和登录。首次登录时，系统自动创建用户账号，并初始化用户信息和信用积分。登录成功后，用户可以访问系统的各项功能。</w:t>
      </w:r>
    </w:p>
    <w:p w14:paraId="41472546">
      <w:pPr>
        <w:spacing w:line="240" w:lineRule="auto"/>
        <w:outlineLvl w:val="3"/>
        <w:rPr>
          <w:rFonts w:hint="eastAsia" w:ascii="仿宋" w:hAnsi="仿宋" w:eastAsia="仿宋" w:cs="仿宋"/>
          <w:b/>
          <w:bCs/>
          <w:color w:val="auto"/>
          <w:sz w:val="21"/>
          <w:lang w:val="en-US" w:eastAsia="zh-CN"/>
        </w:rPr>
      </w:pPr>
      <w:r>
        <w:rPr>
          <w:rFonts w:hint="eastAsia" w:ascii="仿宋" w:hAnsi="仿宋" w:eastAsia="仿宋" w:cs="仿宋"/>
          <w:b/>
          <w:bCs/>
          <w:color w:val="auto"/>
          <w:sz w:val="21"/>
          <w:lang w:val="en-US" w:eastAsia="zh-CN"/>
        </w:rPr>
        <w:t>2.4.1.2 业务建模</w:t>
      </w:r>
    </w:p>
    <w:p w14:paraId="5ABFCA7B">
      <w:pPr>
        <w:spacing w:line="240" w:lineRule="auto"/>
        <w:rPr>
          <w:rFonts w:hint="default" w:ascii="仿宋" w:hAnsi="仿宋" w:eastAsia="仿宋" w:cs="仿宋"/>
          <w:b/>
          <w:bCs/>
          <w:color w:val="auto"/>
          <w:sz w:val="21"/>
          <w:lang w:eastAsia="zh-CN"/>
        </w:rPr>
      </w:pPr>
      <w:r>
        <w:rPr>
          <w:rFonts w:hint="default" w:ascii="仿宋" w:hAnsi="仿宋" w:eastAsia="仿宋" w:cs="仿宋"/>
          <w:b/>
          <w:bCs/>
          <w:color w:val="auto"/>
          <w:sz w:val="21"/>
          <w:lang w:eastAsia="zh-CN"/>
        </w:rPr>
        <w:drawing>
          <wp:inline distT="0" distB="0" distL="114300" distR="114300">
            <wp:extent cx="5164455" cy="2420620"/>
            <wp:effectExtent l="0" t="0" r="17145" b="177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7"/>
                    <a:stretch>
                      <a:fillRect/>
                    </a:stretch>
                  </pic:blipFill>
                  <pic:spPr>
                    <a:xfrm>
                      <a:off x="0" y="0"/>
                      <a:ext cx="5164455" cy="2420620"/>
                    </a:xfrm>
                    <a:prstGeom prst="rect">
                      <a:avLst/>
                    </a:prstGeom>
                  </pic:spPr>
                </pic:pic>
              </a:graphicData>
            </a:graphic>
          </wp:inline>
        </w:drawing>
      </w:r>
    </w:p>
    <w:p w14:paraId="642E9943">
      <w:pPr>
        <w:spacing w:line="240" w:lineRule="auto"/>
        <w:outlineLvl w:val="3"/>
        <w:rPr>
          <w:rFonts w:hint="eastAsia" w:ascii="仿宋" w:hAnsi="仿宋" w:eastAsia="仿宋" w:cs="仿宋"/>
          <w:color w:val="auto"/>
        </w:rPr>
      </w:pPr>
      <w:r>
        <w:rPr>
          <w:rFonts w:hint="eastAsia" w:ascii="仿宋" w:hAnsi="仿宋" w:eastAsia="仿宋" w:cs="仿宋"/>
          <w:b/>
          <w:color w:val="auto"/>
          <w:sz w:val="21"/>
          <w:lang w:val="en-US" w:eastAsia="zh-CN"/>
        </w:rPr>
        <w:t>2.4.1.3</w:t>
      </w:r>
      <w:r>
        <w:rPr>
          <w:rFonts w:hint="eastAsia" w:ascii="仿宋" w:hAnsi="仿宋" w:eastAsia="仿宋" w:cs="仿宋"/>
          <w:b/>
          <w:color w:val="auto"/>
          <w:sz w:val="21"/>
        </w:rPr>
        <w:t>用例描述</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B314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4BF916">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199FAD0E">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7169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9F2D32">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4B575130">
            <w:pPr>
              <w:spacing w:after="0" w:line="240" w:lineRule="auto"/>
              <w:rPr>
                <w:rFonts w:hint="eastAsia" w:ascii="仿宋" w:hAnsi="仿宋" w:eastAsia="仿宋" w:cs="仿宋"/>
                <w:color w:val="auto"/>
              </w:rPr>
            </w:pPr>
            <w:r>
              <w:rPr>
                <w:rFonts w:hint="eastAsia" w:ascii="仿宋" w:hAnsi="仿宋" w:eastAsia="仿宋" w:cs="仿宋"/>
                <w:b w:val="0"/>
                <w:color w:val="auto"/>
                <w:sz w:val="21"/>
              </w:rPr>
              <w:t>UC001</w:t>
            </w:r>
          </w:p>
        </w:tc>
      </w:tr>
      <w:tr w14:paraId="023E9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B77488">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3F671628">
            <w:pPr>
              <w:spacing w:after="0" w:line="240" w:lineRule="auto"/>
              <w:rPr>
                <w:rFonts w:hint="eastAsia" w:ascii="仿宋" w:hAnsi="仿宋" w:eastAsia="仿宋" w:cs="仿宋"/>
                <w:color w:val="auto"/>
              </w:rPr>
            </w:pPr>
            <w:r>
              <w:rPr>
                <w:rFonts w:hint="eastAsia" w:ascii="仿宋" w:hAnsi="仿宋" w:eastAsia="仿宋" w:cs="仿宋"/>
                <w:b w:val="0"/>
                <w:color w:val="auto"/>
                <w:sz w:val="21"/>
              </w:rPr>
              <w:t>用户注册登录</w:t>
            </w:r>
          </w:p>
        </w:tc>
      </w:tr>
      <w:tr w14:paraId="0D71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50D4EA">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4F2E9F45">
            <w:pPr>
              <w:spacing w:after="0" w:line="240" w:lineRule="auto"/>
              <w:rPr>
                <w:rFonts w:hint="eastAsia" w:ascii="仿宋" w:hAnsi="仿宋" w:eastAsia="仿宋" w:cs="仿宋"/>
                <w:color w:val="auto"/>
              </w:rPr>
            </w:pPr>
            <w:r>
              <w:rPr>
                <w:rFonts w:hint="eastAsia" w:ascii="仿宋" w:hAnsi="仿宋" w:eastAsia="仿宋" w:cs="仿宋"/>
                <w:b w:val="0"/>
                <w:color w:val="auto"/>
                <w:sz w:val="21"/>
              </w:rPr>
              <w:t>学生用户</w:t>
            </w:r>
          </w:p>
        </w:tc>
      </w:tr>
      <w:tr w14:paraId="1DEB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952C71">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05C5D2CD">
            <w:pPr>
              <w:spacing w:after="0" w:line="240" w:lineRule="auto"/>
              <w:rPr>
                <w:rFonts w:hint="default" w:ascii="仿宋" w:hAnsi="仿宋" w:eastAsia="仿宋" w:cs="仿宋"/>
                <w:color w:val="auto"/>
                <w:lang w:val="en-US" w:eastAsia="zh-CN"/>
              </w:rPr>
            </w:pPr>
            <w:r>
              <w:rPr>
                <w:rFonts w:hint="eastAsia" w:ascii="仿宋" w:hAnsi="仿宋" w:eastAsia="仿宋" w:cs="仿宋"/>
                <w:b w:val="0"/>
                <w:color w:val="auto"/>
                <w:sz w:val="21"/>
              </w:rPr>
              <w:t>新用户：学号未注册；老用户：学号已注册</w:t>
            </w:r>
          </w:p>
        </w:tc>
      </w:tr>
      <w:tr w14:paraId="4A05A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44F43F8">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4F5ED92B">
            <w:pPr>
              <w:spacing w:after="0" w:line="240" w:lineRule="auto"/>
              <w:rPr>
                <w:rFonts w:hint="eastAsia" w:ascii="仿宋" w:hAnsi="仿宋" w:eastAsia="仿宋" w:cs="仿宋"/>
                <w:color w:val="auto"/>
              </w:rPr>
            </w:pPr>
            <w:r>
              <w:rPr>
                <w:rFonts w:hint="eastAsia" w:ascii="仿宋" w:hAnsi="仿宋" w:eastAsia="仿宋" w:cs="仿宋"/>
                <w:b w:val="0"/>
                <w:color w:val="auto"/>
                <w:sz w:val="21"/>
              </w:rPr>
              <w:t>用户成功登录系统，可以访问各项功能</w:t>
            </w:r>
          </w:p>
        </w:tc>
      </w:tr>
      <w:tr w14:paraId="259D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09B00EA">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4E2C7569">
            <w:pPr>
              <w:spacing w:after="0" w:line="240" w:lineRule="auto"/>
              <w:rPr>
                <w:rFonts w:hint="eastAsia" w:ascii="仿宋" w:hAnsi="仿宋" w:eastAsia="仿宋" w:cs="仿宋"/>
                <w:b w:val="0"/>
                <w:color w:val="auto"/>
                <w:sz w:val="21"/>
              </w:rPr>
            </w:pPr>
            <w:r>
              <w:rPr>
                <w:rFonts w:hint="eastAsia" w:ascii="仿宋" w:hAnsi="仿宋" w:eastAsia="仿宋" w:cs="仿宋"/>
                <w:b w:val="0"/>
                <w:color w:val="auto"/>
                <w:sz w:val="21"/>
              </w:rPr>
              <w:t>1. 用户访问系统首页</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点击登录按钮</w:t>
            </w:r>
            <w:r>
              <w:rPr>
                <w:rFonts w:hint="eastAsia" w:ascii="仿宋" w:hAnsi="仿宋" w:eastAsia="仿宋" w:cs="仿宋"/>
                <w:b w:val="0"/>
                <w:color w:val="auto"/>
                <w:sz w:val="21"/>
              </w:rPr>
              <w:br w:type="textWrapping"/>
            </w:r>
            <w:r>
              <w:rPr>
                <w:rFonts w:hint="eastAsia" w:ascii="仿宋" w:hAnsi="仿宋" w:eastAsia="仿宋" w:cs="仿宋"/>
                <w:b w:val="0"/>
                <w:color w:val="auto"/>
                <w:sz w:val="21"/>
                <w:lang w:val="en-US" w:eastAsia="zh-CN"/>
              </w:rPr>
              <w:t>3</w:t>
            </w:r>
            <w:r>
              <w:rPr>
                <w:rFonts w:hint="eastAsia" w:ascii="仿宋" w:hAnsi="仿宋" w:eastAsia="仿宋" w:cs="仿宋"/>
                <w:b w:val="0"/>
                <w:color w:val="auto"/>
                <w:sz w:val="21"/>
              </w:rPr>
              <w:t>. 输入学号和密码</w:t>
            </w:r>
          </w:p>
          <w:p w14:paraId="099D2FEC">
            <w:pPr>
              <w:spacing w:after="0" w:line="240" w:lineRule="auto"/>
              <w:rPr>
                <w:rFonts w:hint="eastAsia" w:ascii="仿宋" w:hAnsi="仿宋" w:eastAsia="仿宋" w:cs="仿宋"/>
                <w:color w:val="auto"/>
              </w:rPr>
            </w:pPr>
            <w:r>
              <w:rPr>
                <w:rFonts w:hint="eastAsia" w:ascii="仿宋" w:hAnsi="仿宋" w:eastAsia="仿宋" w:cs="仿宋"/>
                <w:b w:val="0"/>
                <w:color w:val="auto"/>
                <w:sz w:val="21"/>
                <w:lang w:val="en-US" w:eastAsia="zh-CN"/>
              </w:rPr>
              <w:t>4</w:t>
            </w:r>
            <w:r>
              <w:rPr>
                <w:rFonts w:hint="eastAsia" w:ascii="仿宋" w:hAnsi="仿宋" w:eastAsia="仿宋" w:cs="仿宋"/>
                <w:b w:val="0"/>
                <w:color w:val="auto"/>
                <w:sz w:val="21"/>
              </w:rPr>
              <w:t>. 认证成功，返回系统首页</w:t>
            </w:r>
            <w:r>
              <w:rPr>
                <w:rFonts w:hint="eastAsia" w:ascii="仿宋" w:hAnsi="仿宋" w:eastAsia="仿宋" w:cs="仿宋"/>
                <w:b w:val="0"/>
                <w:color w:val="auto"/>
                <w:sz w:val="21"/>
              </w:rPr>
              <w:br w:type="textWrapping"/>
            </w:r>
            <w:r>
              <w:rPr>
                <w:rFonts w:hint="eastAsia" w:ascii="仿宋" w:hAnsi="仿宋" w:eastAsia="仿宋" w:cs="仿宋"/>
                <w:b w:val="0"/>
                <w:color w:val="auto"/>
                <w:sz w:val="21"/>
                <w:lang w:val="en-US" w:eastAsia="zh-CN"/>
              </w:rPr>
              <w:t>5</w:t>
            </w:r>
            <w:r>
              <w:rPr>
                <w:rFonts w:hint="eastAsia" w:ascii="仿宋" w:hAnsi="仿宋" w:eastAsia="仿宋" w:cs="仿宋"/>
                <w:b w:val="0"/>
                <w:color w:val="auto"/>
                <w:sz w:val="21"/>
              </w:rPr>
              <w:t>. 系统创建用户账号（首次登录）</w:t>
            </w:r>
            <w:r>
              <w:rPr>
                <w:rFonts w:hint="eastAsia" w:ascii="仿宋" w:hAnsi="仿宋" w:eastAsia="仿宋" w:cs="仿宋"/>
                <w:b w:val="0"/>
                <w:color w:val="auto"/>
                <w:sz w:val="21"/>
              </w:rPr>
              <w:br w:type="textWrapping"/>
            </w:r>
            <w:r>
              <w:rPr>
                <w:rFonts w:hint="eastAsia" w:ascii="仿宋" w:hAnsi="仿宋" w:eastAsia="仿宋" w:cs="仿宋"/>
                <w:b w:val="0"/>
                <w:color w:val="auto"/>
                <w:sz w:val="21"/>
                <w:lang w:val="en-US" w:eastAsia="zh-CN"/>
              </w:rPr>
              <w:t>6</w:t>
            </w:r>
            <w:r>
              <w:rPr>
                <w:rFonts w:hint="eastAsia" w:ascii="仿宋" w:hAnsi="仿宋" w:eastAsia="仿宋" w:cs="仿宋"/>
                <w:b w:val="0"/>
                <w:color w:val="auto"/>
                <w:sz w:val="21"/>
              </w:rPr>
              <w:t>. 进入系统主页面</w:t>
            </w:r>
          </w:p>
        </w:tc>
      </w:tr>
      <w:tr w14:paraId="7F9F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70FFF3">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4A15EA07">
            <w:pPr>
              <w:spacing w:after="0" w:line="240" w:lineRule="auto"/>
              <w:rPr>
                <w:rFonts w:hint="eastAsia" w:ascii="仿宋" w:hAnsi="仿宋" w:eastAsia="仿宋" w:cs="仿宋"/>
                <w:color w:val="auto"/>
              </w:rPr>
            </w:pPr>
            <w:r>
              <w:rPr>
                <w:rFonts w:hint="eastAsia" w:ascii="仿宋" w:hAnsi="仿宋" w:eastAsia="仿宋" w:cs="仿宋"/>
                <w:b w:val="0"/>
                <w:color w:val="auto"/>
                <w:sz w:val="21"/>
              </w:rPr>
              <w:t>认证失败：提示用户名或密码错误</w:t>
            </w:r>
          </w:p>
        </w:tc>
      </w:tr>
      <w:tr w14:paraId="7A4DD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7156FB">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6414439F">
            <w:pPr>
              <w:spacing w:after="0" w:line="240" w:lineRule="auto"/>
              <w:rPr>
                <w:rFonts w:hint="eastAsia" w:ascii="仿宋" w:hAnsi="仿宋" w:eastAsia="仿宋" w:cs="仿宋"/>
                <w:color w:val="auto"/>
              </w:rPr>
            </w:pPr>
            <w:r>
              <w:rPr>
                <w:rFonts w:hint="eastAsia" w:ascii="仿宋" w:hAnsi="仿宋" w:eastAsia="仿宋" w:cs="仿宋"/>
                <w:b w:val="0"/>
                <w:color w:val="auto"/>
                <w:sz w:val="21"/>
              </w:rPr>
              <w:t>首次登录自动创建账号，初始密码为学号后6位，首次登录后强制修改密码（6-20位，含字母和数字），初始信用积分为300分</w:t>
            </w:r>
          </w:p>
        </w:tc>
      </w:tr>
    </w:tbl>
    <w:p w14:paraId="58F0843D">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val="en-US" w:eastAsia="zh-CN"/>
        </w:rPr>
        <w:t>2.4.1.4</w:t>
      </w:r>
      <w:r>
        <w:rPr>
          <w:rFonts w:hint="eastAsia" w:ascii="仿宋" w:hAnsi="仿宋" w:eastAsia="仿宋" w:cs="仿宋"/>
          <w:b/>
          <w:color w:val="auto"/>
          <w:sz w:val="21"/>
        </w:rPr>
        <w:t>用户界面</w:t>
      </w:r>
    </w:p>
    <w:p w14:paraId="2C3C834D">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登录页面包含系统Logo、登录按钮、使用说明链接。点击登录按钮后跳转至</w:t>
      </w:r>
      <w:r>
        <w:rPr>
          <w:rFonts w:hint="eastAsia" w:ascii="仿宋" w:hAnsi="仿宋" w:eastAsia="仿宋" w:cs="仿宋"/>
          <w:b w:val="0"/>
          <w:color w:val="auto"/>
          <w:sz w:val="21"/>
          <w:lang w:val="en-US" w:eastAsia="zh-CN"/>
        </w:rPr>
        <w:t>用户账号密码输入界面</w:t>
      </w:r>
      <w:r>
        <w:rPr>
          <w:rFonts w:hint="eastAsia" w:ascii="仿宋" w:hAnsi="仿宋" w:eastAsia="仿宋" w:cs="仿宋"/>
          <w:b w:val="0"/>
          <w:color w:val="auto"/>
          <w:sz w:val="21"/>
        </w:rPr>
        <w:t>。登录成功后显示系统主页面</w:t>
      </w:r>
      <w:r>
        <w:rPr>
          <w:rFonts w:hint="eastAsia" w:ascii="仿宋" w:hAnsi="仿宋" w:eastAsia="仿宋" w:cs="仿宋"/>
          <w:b w:val="0"/>
          <w:color w:val="auto"/>
          <w:sz w:val="21"/>
          <w:lang w:eastAsia="zh-CN"/>
        </w:rPr>
        <w:t>（</w:t>
      </w:r>
      <w:r>
        <w:rPr>
          <w:rFonts w:hint="eastAsia" w:ascii="仿宋" w:hAnsi="仿宋" w:eastAsia="仿宋" w:cs="仿宋"/>
          <w:b w:val="0"/>
          <w:color w:val="auto"/>
          <w:sz w:val="21"/>
          <w:lang w:val="en-US" w:eastAsia="zh-CN"/>
        </w:rPr>
        <w:t>包含系统展示和介绍、使用指南、常见问题</w:t>
      </w:r>
      <w:r>
        <w:rPr>
          <w:rFonts w:hint="eastAsia" w:ascii="仿宋" w:hAnsi="仿宋" w:eastAsia="仿宋" w:cs="仿宋"/>
          <w:b w:val="0"/>
          <w:color w:val="auto"/>
          <w:sz w:val="21"/>
          <w:lang w:eastAsia="zh-CN"/>
        </w:rPr>
        <w:t>）</w:t>
      </w:r>
      <w:r>
        <w:rPr>
          <w:rFonts w:hint="eastAsia" w:ascii="仿宋" w:hAnsi="仿宋" w:eastAsia="仿宋" w:cs="仿宋"/>
          <w:b w:val="0"/>
          <w:color w:val="auto"/>
          <w:sz w:val="21"/>
        </w:rPr>
        <w:t>，</w:t>
      </w:r>
      <w:r>
        <w:rPr>
          <w:rFonts w:hint="eastAsia" w:ascii="仿宋" w:hAnsi="仿宋" w:eastAsia="仿宋" w:cs="仿宋"/>
          <w:b w:val="0"/>
          <w:color w:val="auto"/>
          <w:sz w:val="21"/>
          <w:lang w:val="en-US" w:eastAsia="zh-CN"/>
        </w:rPr>
        <w:t>主页面下方是</w:t>
      </w:r>
      <w:r>
        <w:rPr>
          <w:rFonts w:hint="eastAsia" w:ascii="仿宋" w:hAnsi="仿宋" w:eastAsia="仿宋" w:cs="仿宋"/>
          <w:b w:val="0"/>
          <w:color w:val="auto"/>
          <w:sz w:val="21"/>
        </w:rPr>
        <w:t>导航菜单</w:t>
      </w:r>
      <w:r>
        <w:rPr>
          <w:rFonts w:hint="eastAsia" w:ascii="仿宋" w:hAnsi="仿宋" w:eastAsia="仿宋" w:cs="仿宋"/>
          <w:b w:val="0"/>
          <w:color w:val="auto"/>
          <w:sz w:val="21"/>
          <w:lang w:eastAsia="zh-CN"/>
        </w:rPr>
        <w:t>（</w:t>
      </w:r>
      <w:r>
        <w:rPr>
          <w:rFonts w:hint="eastAsia" w:ascii="仿宋" w:hAnsi="仿宋" w:eastAsia="仿宋" w:cs="仿宋"/>
          <w:b w:val="0"/>
          <w:color w:val="auto"/>
          <w:sz w:val="21"/>
          <w:lang w:val="en-US" w:eastAsia="zh-CN"/>
        </w:rPr>
        <w:t>主页、预约、签到签退、个人中心</w:t>
      </w:r>
      <w:r>
        <w:rPr>
          <w:rFonts w:hint="eastAsia" w:ascii="仿宋" w:hAnsi="仿宋" w:eastAsia="仿宋" w:cs="仿宋"/>
          <w:b w:val="0"/>
          <w:color w:val="auto"/>
          <w:sz w:val="21"/>
          <w:lang w:eastAsia="zh-CN"/>
        </w:rPr>
        <w:t>）</w:t>
      </w:r>
      <w:r>
        <w:rPr>
          <w:rFonts w:hint="eastAsia" w:ascii="仿宋" w:hAnsi="仿宋" w:eastAsia="仿宋" w:cs="仿宋"/>
          <w:b w:val="0"/>
          <w:color w:val="auto"/>
          <w:sz w:val="21"/>
        </w:rPr>
        <w:t>、个人信息卡片、快捷功能入口等。</w:t>
      </w:r>
    </w:p>
    <w:p w14:paraId="5A2889D4">
      <w:pPr>
        <w:pStyle w:val="5"/>
        <w:jc w:val="left"/>
        <w:rPr>
          <w:rFonts w:hint="eastAsia" w:ascii="仿宋" w:hAnsi="仿宋" w:eastAsia="仿宋" w:cs="仿宋"/>
          <w:color w:val="auto"/>
        </w:rPr>
      </w:pPr>
      <w:bookmarkStart w:id="34" w:name="_Toc6281"/>
      <w:bookmarkStart w:id="35" w:name="_Toc1274375500"/>
      <w:r>
        <w:rPr>
          <w:rFonts w:hint="eastAsia" w:ascii="仿宋" w:hAnsi="仿宋" w:eastAsia="仿宋" w:cs="仿宋"/>
          <w:b/>
          <w:color w:val="auto"/>
          <w:sz w:val="24"/>
        </w:rPr>
        <w:t>2.4.2 座位预约</w:t>
      </w:r>
      <w:bookmarkEnd w:id="34"/>
      <w:bookmarkEnd w:id="35"/>
    </w:p>
    <w:p w14:paraId="293D1DD9">
      <w:pPr>
        <w:spacing w:line="360" w:lineRule="auto"/>
        <w:outlineLvl w:val="3"/>
        <w:rPr>
          <w:rFonts w:hint="eastAsia" w:ascii="仿宋" w:hAnsi="仿宋" w:eastAsia="仿宋" w:cs="仿宋"/>
          <w:color w:val="auto"/>
        </w:rPr>
      </w:pPr>
      <w:r>
        <w:rPr>
          <w:rFonts w:ascii="宋体" w:hAnsi="宋体" w:eastAsia="宋体"/>
          <w:b/>
          <w:sz w:val="21"/>
        </w:rPr>
        <w:t xml:space="preserve">2.4.2.1 </w:t>
      </w:r>
      <w:r>
        <w:rPr>
          <w:rFonts w:hint="eastAsia" w:ascii="仿宋" w:hAnsi="仿宋" w:eastAsia="仿宋" w:cs="仿宋"/>
          <w:b/>
          <w:color w:val="auto"/>
          <w:sz w:val="21"/>
        </w:rPr>
        <w:t>功能描述</w:t>
      </w:r>
    </w:p>
    <w:p w14:paraId="2DEDA29C">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用户可以选择日期、时间段和自习室，查看可用座位</w:t>
      </w:r>
      <w:r>
        <w:rPr>
          <w:rFonts w:hint="eastAsia" w:ascii="仿宋" w:hAnsi="仿宋" w:eastAsia="仿宋" w:cs="仿宋"/>
          <w:b w:val="0"/>
          <w:color w:val="auto"/>
          <w:sz w:val="21"/>
          <w:lang w:val="en-US" w:eastAsia="zh-CN"/>
        </w:rPr>
        <w:t>以及座位信息</w:t>
      </w:r>
      <w:r>
        <w:rPr>
          <w:rFonts w:hint="eastAsia" w:ascii="仿宋" w:hAnsi="仿宋" w:eastAsia="仿宋" w:cs="仿宋"/>
          <w:b w:val="0"/>
          <w:color w:val="auto"/>
          <w:sz w:val="21"/>
        </w:rPr>
        <w:t>并进行预约。系统自动检测时间冲突，防止同一时间段重复预约。预约成功后，系统发送通知提醒用户按时签到。</w:t>
      </w:r>
    </w:p>
    <w:p w14:paraId="3709959F">
      <w:pPr>
        <w:spacing w:line="360" w:lineRule="auto"/>
        <w:outlineLvl w:val="3"/>
        <w:rPr>
          <w:rFonts w:hint="eastAsia" w:ascii="仿宋" w:hAnsi="仿宋" w:eastAsia="仿宋" w:cs="仿宋"/>
          <w:b w:val="0"/>
          <w:color w:val="auto"/>
          <w:sz w:val="21"/>
        </w:rPr>
      </w:pPr>
      <w:r>
        <w:rPr>
          <w:rFonts w:hint="eastAsia" w:ascii="仿宋" w:hAnsi="仿宋" w:eastAsia="仿宋" w:cs="仿宋"/>
          <w:b/>
          <w:bCs/>
          <w:color w:val="auto"/>
          <w:sz w:val="21"/>
          <w:lang w:val="en-US" w:eastAsia="zh-CN"/>
        </w:rPr>
        <w:t>2.4.2.2 业务建模</w:t>
      </w:r>
    </w:p>
    <w:p w14:paraId="75B1C982">
      <w:pPr>
        <w:spacing w:line="360" w:lineRule="auto"/>
        <w:rPr>
          <w:rFonts w:hint="default" w:ascii="仿宋" w:hAnsi="仿宋" w:eastAsia="仿宋" w:cs="仿宋"/>
          <w:b/>
          <w:color w:val="auto"/>
          <w:sz w:val="21"/>
        </w:rPr>
      </w:pPr>
      <w:r>
        <w:rPr>
          <w:rFonts w:hint="default" w:ascii="仿宋" w:hAnsi="仿宋" w:eastAsia="仿宋" w:cs="仿宋"/>
          <w:b/>
          <w:color w:val="auto"/>
          <w:sz w:val="21"/>
        </w:rPr>
        <w:drawing>
          <wp:inline distT="0" distB="0" distL="114300" distR="114300">
            <wp:extent cx="5477510" cy="2606675"/>
            <wp:effectExtent l="0" t="0" r="8890"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8"/>
                    <a:stretch>
                      <a:fillRect/>
                    </a:stretch>
                  </pic:blipFill>
                  <pic:spPr>
                    <a:xfrm>
                      <a:off x="0" y="0"/>
                      <a:ext cx="5477510" cy="2606675"/>
                    </a:xfrm>
                    <a:prstGeom prst="rect">
                      <a:avLst/>
                    </a:prstGeom>
                  </pic:spPr>
                </pic:pic>
              </a:graphicData>
            </a:graphic>
          </wp:inline>
        </w:drawing>
      </w:r>
    </w:p>
    <w:p w14:paraId="0C581AA5">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val="en-US" w:eastAsia="zh-CN"/>
        </w:rPr>
        <w:t>2.4.2.3</w:t>
      </w:r>
      <w:r>
        <w:rPr>
          <w:rFonts w:hint="eastAsia" w:ascii="仿宋" w:hAnsi="仿宋" w:eastAsia="仿宋" w:cs="仿宋"/>
          <w:b/>
          <w:color w:val="auto"/>
          <w:sz w:val="21"/>
        </w:rPr>
        <w:t>用例描述</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7EA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E8C27D">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2D33B398">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22E4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FA4E87">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0BAAE27E">
            <w:pPr>
              <w:spacing w:after="0" w:line="240" w:lineRule="auto"/>
              <w:rPr>
                <w:rFonts w:hint="eastAsia" w:ascii="仿宋" w:hAnsi="仿宋" w:eastAsia="仿宋" w:cs="仿宋"/>
                <w:color w:val="auto"/>
              </w:rPr>
            </w:pPr>
            <w:r>
              <w:rPr>
                <w:rFonts w:hint="eastAsia" w:ascii="仿宋" w:hAnsi="仿宋" w:eastAsia="仿宋" w:cs="仿宋"/>
                <w:b w:val="0"/>
                <w:color w:val="auto"/>
                <w:sz w:val="21"/>
              </w:rPr>
              <w:t>UC002</w:t>
            </w:r>
          </w:p>
        </w:tc>
      </w:tr>
      <w:tr w14:paraId="7E6B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910F8D">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0DC1A293">
            <w:pPr>
              <w:spacing w:after="0" w:line="240" w:lineRule="auto"/>
              <w:rPr>
                <w:rFonts w:hint="eastAsia" w:ascii="仿宋" w:hAnsi="仿宋" w:eastAsia="仿宋" w:cs="仿宋"/>
                <w:color w:val="auto"/>
              </w:rPr>
            </w:pPr>
            <w:r>
              <w:rPr>
                <w:rFonts w:hint="eastAsia" w:ascii="仿宋" w:hAnsi="仿宋" w:eastAsia="仿宋" w:cs="仿宋"/>
                <w:b w:val="0"/>
                <w:color w:val="auto"/>
                <w:sz w:val="21"/>
              </w:rPr>
              <w:t>座位预约</w:t>
            </w:r>
          </w:p>
        </w:tc>
      </w:tr>
      <w:tr w14:paraId="5A80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3FB2AA">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38974DF5">
            <w:pPr>
              <w:spacing w:after="0" w:line="240" w:lineRule="auto"/>
              <w:rPr>
                <w:rFonts w:hint="eastAsia" w:ascii="仿宋" w:hAnsi="仿宋" w:eastAsia="仿宋" w:cs="仿宋"/>
                <w:color w:val="auto"/>
              </w:rPr>
            </w:pPr>
            <w:r>
              <w:rPr>
                <w:rFonts w:hint="eastAsia" w:ascii="仿宋" w:hAnsi="仿宋" w:eastAsia="仿宋" w:cs="仿宋"/>
                <w:b w:val="0"/>
                <w:color w:val="auto"/>
                <w:sz w:val="21"/>
              </w:rPr>
              <w:t>学生用户</w:t>
            </w:r>
          </w:p>
        </w:tc>
      </w:tr>
      <w:tr w14:paraId="0CFA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6631D2">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00755908">
            <w:pPr>
              <w:spacing w:after="0" w:line="240" w:lineRule="auto"/>
              <w:rPr>
                <w:rFonts w:hint="eastAsia" w:ascii="仿宋" w:hAnsi="仿宋" w:eastAsia="仿宋" w:cs="仿宋"/>
                <w:color w:val="auto"/>
              </w:rPr>
            </w:pPr>
            <w:r>
              <w:rPr>
                <w:rFonts w:hint="eastAsia" w:ascii="仿宋" w:hAnsi="仿宋" w:eastAsia="仿宋" w:cs="仿宋"/>
                <w:b w:val="0"/>
                <w:color w:val="auto"/>
                <w:sz w:val="21"/>
              </w:rPr>
              <w:t>用户已登录，信用积分大于0</w:t>
            </w:r>
          </w:p>
        </w:tc>
      </w:tr>
      <w:tr w14:paraId="100E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5EFB9F">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7C23FFF5">
            <w:pPr>
              <w:spacing w:after="0" w:line="240" w:lineRule="auto"/>
              <w:rPr>
                <w:rFonts w:hint="eastAsia" w:ascii="仿宋" w:hAnsi="仿宋" w:eastAsia="仿宋" w:cs="仿宋"/>
                <w:color w:val="auto"/>
              </w:rPr>
            </w:pPr>
            <w:r>
              <w:rPr>
                <w:rFonts w:hint="eastAsia" w:ascii="仿宋" w:hAnsi="仿宋" w:eastAsia="仿宋" w:cs="仿宋"/>
                <w:b w:val="0"/>
                <w:color w:val="auto"/>
                <w:sz w:val="21"/>
              </w:rPr>
              <w:t>预约成功，生成预约记录</w:t>
            </w:r>
          </w:p>
        </w:tc>
      </w:tr>
      <w:tr w14:paraId="0E5F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B48F6C">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7ADFCA9C">
            <w:pPr>
              <w:spacing w:after="0" w:line="240" w:lineRule="auto"/>
              <w:rPr>
                <w:rFonts w:hint="eastAsia" w:ascii="仿宋" w:hAnsi="仿宋" w:eastAsia="仿宋" w:cs="仿宋"/>
                <w:color w:val="auto"/>
              </w:rPr>
            </w:pPr>
            <w:r>
              <w:rPr>
                <w:rFonts w:hint="eastAsia" w:ascii="仿宋" w:hAnsi="仿宋" w:eastAsia="仿宋" w:cs="仿宋"/>
                <w:b w:val="0"/>
                <w:color w:val="auto"/>
                <w:sz w:val="21"/>
              </w:rPr>
              <w:t>1. 进入座位预约页面</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选择预约日期</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选择开始和结束时间</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选择自习室</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查看可用座位列表</w:t>
            </w:r>
            <w:r>
              <w:rPr>
                <w:rFonts w:hint="eastAsia" w:ascii="仿宋" w:hAnsi="仿宋" w:eastAsia="仿宋" w:cs="仿宋"/>
                <w:b w:val="0"/>
                <w:color w:val="auto"/>
                <w:sz w:val="21"/>
                <w:lang w:val="en-US" w:eastAsia="zh-CN"/>
              </w:rPr>
              <w:t>和座位信息</w:t>
            </w:r>
            <w:r>
              <w:rPr>
                <w:rFonts w:hint="eastAsia" w:ascii="仿宋" w:hAnsi="仿宋" w:eastAsia="仿宋" w:cs="仿宋"/>
                <w:b w:val="0"/>
                <w:color w:val="auto"/>
                <w:sz w:val="21"/>
              </w:rPr>
              <w:br w:type="textWrapping"/>
            </w:r>
            <w:r>
              <w:rPr>
                <w:rFonts w:hint="eastAsia" w:ascii="仿宋" w:hAnsi="仿宋" w:eastAsia="仿宋" w:cs="仿宋"/>
                <w:b w:val="0"/>
                <w:color w:val="auto"/>
                <w:sz w:val="21"/>
              </w:rPr>
              <w:t>6. 选择座位</w:t>
            </w:r>
            <w:r>
              <w:rPr>
                <w:rFonts w:hint="eastAsia" w:ascii="仿宋" w:hAnsi="仿宋" w:eastAsia="仿宋" w:cs="仿宋"/>
                <w:b w:val="0"/>
                <w:color w:val="auto"/>
                <w:sz w:val="21"/>
              </w:rPr>
              <w:br w:type="textWrapping"/>
            </w:r>
            <w:r>
              <w:rPr>
                <w:rFonts w:hint="eastAsia" w:ascii="仿宋" w:hAnsi="仿宋" w:eastAsia="仿宋" w:cs="仿宋"/>
                <w:b w:val="0"/>
                <w:color w:val="auto"/>
                <w:sz w:val="21"/>
              </w:rPr>
              <w:t>7. 确认预约信息</w:t>
            </w:r>
            <w:r>
              <w:rPr>
                <w:rFonts w:hint="eastAsia" w:ascii="仿宋" w:hAnsi="仿宋" w:eastAsia="仿宋" w:cs="仿宋"/>
                <w:b w:val="0"/>
                <w:color w:val="auto"/>
                <w:sz w:val="21"/>
              </w:rPr>
              <w:br w:type="textWrapping"/>
            </w:r>
            <w:r>
              <w:rPr>
                <w:rFonts w:hint="eastAsia" w:ascii="仿宋" w:hAnsi="仿宋" w:eastAsia="仿宋" w:cs="仿宋"/>
                <w:b w:val="0"/>
                <w:color w:val="auto"/>
                <w:sz w:val="21"/>
              </w:rPr>
              <w:t>8. 提交预约</w:t>
            </w:r>
            <w:r>
              <w:rPr>
                <w:rFonts w:hint="eastAsia" w:ascii="仿宋" w:hAnsi="仿宋" w:eastAsia="仿宋" w:cs="仿宋"/>
                <w:b w:val="0"/>
                <w:color w:val="auto"/>
                <w:sz w:val="21"/>
              </w:rPr>
              <w:br w:type="textWrapping"/>
            </w:r>
            <w:r>
              <w:rPr>
                <w:rFonts w:hint="eastAsia" w:ascii="仿宋" w:hAnsi="仿宋" w:eastAsia="仿宋" w:cs="仿宋"/>
                <w:b w:val="0"/>
                <w:color w:val="auto"/>
                <w:sz w:val="21"/>
              </w:rPr>
              <w:t>9. 系统检查冲突</w:t>
            </w:r>
            <w:r>
              <w:rPr>
                <w:rFonts w:hint="eastAsia" w:ascii="仿宋" w:hAnsi="仿宋" w:eastAsia="仿宋" w:cs="仿宋"/>
                <w:b w:val="0"/>
                <w:color w:val="auto"/>
                <w:sz w:val="21"/>
              </w:rPr>
              <w:br w:type="textWrapping"/>
            </w:r>
            <w:r>
              <w:rPr>
                <w:rFonts w:hint="eastAsia" w:ascii="仿宋" w:hAnsi="仿宋" w:eastAsia="仿宋" w:cs="仿宋"/>
                <w:b w:val="0"/>
                <w:color w:val="auto"/>
                <w:sz w:val="21"/>
              </w:rPr>
              <w:t>10. 预约成功，发送通知</w:t>
            </w:r>
          </w:p>
        </w:tc>
      </w:tr>
      <w:tr w14:paraId="2654E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0A634A">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30F0AB94">
            <w:pPr>
              <w:spacing w:after="0" w:line="240" w:lineRule="auto"/>
              <w:rPr>
                <w:rFonts w:hint="eastAsia" w:ascii="仿宋" w:hAnsi="仿宋" w:eastAsia="仿宋" w:cs="仿宋"/>
                <w:color w:val="auto"/>
              </w:rPr>
            </w:pPr>
            <w:r>
              <w:rPr>
                <w:rFonts w:hint="eastAsia" w:ascii="仿宋" w:hAnsi="仿宋" w:eastAsia="仿宋" w:cs="仿宋"/>
                <w:b w:val="0"/>
                <w:color w:val="auto"/>
                <w:sz w:val="21"/>
              </w:rPr>
              <w:t>时间冲突：提示该时间段已有预约</w:t>
            </w:r>
            <w:r>
              <w:rPr>
                <w:rFonts w:hint="eastAsia" w:ascii="仿宋" w:hAnsi="仿宋" w:eastAsia="仿宋" w:cs="仿宋"/>
                <w:b w:val="0"/>
                <w:color w:val="auto"/>
                <w:sz w:val="21"/>
              </w:rPr>
              <w:br w:type="textWrapping"/>
            </w:r>
            <w:r>
              <w:rPr>
                <w:rFonts w:hint="eastAsia" w:ascii="仿宋" w:hAnsi="仿宋" w:eastAsia="仿宋" w:cs="仿宋"/>
                <w:b w:val="0"/>
                <w:color w:val="auto"/>
                <w:sz w:val="21"/>
              </w:rPr>
              <w:t>信用不足：提示信用积分不足，无法预约</w:t>
            </w:r>
          </w:p>
        </w:tc>
      </w:tr>
      <w:tr w14:paraId="3EAFD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0306A9">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2E7B57C2">
            <w:pPr>
              <w:spacing w:after="0" w:line="240" w:lineRule="auto"/>
              <w:rPr>
                <w:rFonts w:hint="eastAsia" w:ascii="仿宋" w:hAnsi="仿宋" w:eastAsia="仿宋" w:cs="仿宋"/>
                <w:color w:val="auto"/>
              </w:rPr>
            </w:pPr>
            <w:r>
              <w:rPr>
                <w:rFonts w:hint="eastAsia" w:ascii="仿宋" w:hAnsi="仿宋" w:eastAsia="仿宋" w:cs="仿宋"/>
                <w:b w:val="0"/>
                <w:color w:val="auto"/>
                <w:sz w:val="21"/>
              </w:rPr>
              <w:t>单次预约最短1小时，最长8小时；可提前3天预约；每人每天最多预约3个时段</w:t>
            </w:r>
          </w:p>
        </w:tc>
      </w:tr>
    </w:tbl>
    <w:p w14:paraId="7867AA4E">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val="en-US" w:eastAsia="zh-CN"/>
        </w:rPr>
        <w:t>2.4.2.4</w:t>
      </w:r>
      <w:r>
        <w:rPr>
          <w:rFonts w:hint="eastAsia" w:ascii="仿宋" w:hAnsi="仿宋" w:eastAsia="仿宋" w:cs="仿宋"/>
          <w:b/>
          <w:color w:val="auto"/>
          <w:sz w:val="21"/>
        </w:rPr>
        <w:t>用户界面</w:t>
      </w:r>
    </w:p>
    <w:p w14:paraId="130BDF4D">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座位预约页面包含日期选择器、时间段选择器、自习室选择下拉框、座位分布图、可用座位列表。座位分布图采用CSS Grid布局展示座位排列，每个座位以卡片形式呈现，不同颜色表示座位状态（绿色-空闲、黄色-已预约、红色-使用中、灰色-不可用）。点击座位卡片可查看详情并确认预约。</w:t>
      </w:r>
    </w:p>
    <w:p w14:paraId="498A751E">
      <w:pPr>
        <w:pStyle w:val="5"/>
        <w:jc w:val="left"/>
        <w:rPr>
          <w:rFonts w:hint="eastAsia" w:ascii="仿宋" w:hAnsi="仿宋" w:eastAsia="仿宋" w:cs="仿宋"/>
          <w:color w:val="auto"/>
        </w:rPr>
      </w:pPr>
      <w:bookmarkStart w:id="36" w:name="_Toc11666"/>
      <w:bookmarkStart w:id="37" w:name="_Toc1974507129"/>
      <w:r>
        <w:rPr>
          <w:rFonts w:hint="eastAsia" w:ascii="仿宋" w:hAnsi="仿宋" w:eastAsia="仿宋" w:cs="仿宋"/>
          <w:b/>
          <w:color w:val="auto"/>
          <w:sz w:val="24"/>
        </w:rPr>
        <w:t>2.4.3 签到签退</w:t>
      </w:r>
      <w:bookmarkEnd w:id="36"/>
      <w:bookmarkEnd w:id="37"/>
    </w:p>
    <w:p w14:paraId="0C51EEA8">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2.4.3.1</w:t>
      </w:r>
      <w:r>
        <w:rPr>
          <w:rFonts w:hint="eastAsia" w:ascii="仿宋" w:hAnsi="仿宋" w:eastAsia="仿宋" w:cs="仿宋"/>
          <w:b/>
          <w:color w:val="auto"/>
          <w:sz w:val="21"/>
        </w:rPr>
        <w:t>功能描述</w:t>
      </w:r>
    </w:p>
    <w:p w14:paraId="3CA35117">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用户在预约开始时间前后15分钟内到达座位，通过点击签到按钮完成签到。使用完毕后，通过点击签退按钮完成签退。系统记录签到签退时间，计算实际使用时长。</w:t>
      </w:r>
    </w:p>
    <w:p w14:paraId="101FFF8A">
      <w:pPr>
        <w:spacing w:line="360" w:lineRule="auto"/>
        <w:ind w:left="0" w:leftChars="0" w:firstLine="0" w:firstLineChars="0"/>
        <w:rPr>
          <w:rFonts w:hint="eastAsia" w:ascii="仿宋" w:hAnsi="仿宋" w:eastAsia="仿宋" w:cs="仿宋"/>
          <w:b/>
          <w:bCs/>
          <w:color w:val="auto"/>
          <w:sz w:val="21"/>
          <w:szCs w:val="21"/>
          <w:lang w:eastAsia="zh"/>
          <w:woUserID w:val="4"/>
        </w:rPr>
      </w:pPr>
      <w:r>
        <w:rPr>
          <w:rFonts w:hint="eastAsia" w:ascii="仿宋" w:hAnsi="仿宋" w:eastAsia="仿宋" w:cs="仿宋"/>
          <w:b/>
          <w:bCs/>
          <w:color w:val="auto"/>
          <w:sz w:val="21"/>
          <w:szCs w:val="21"/>
          <w:lang w:eastAsia="zh"/>
          <w:woUserID w:val="4"/>
        </w:rPr>
        <w:t>2.4.3.2 业务建模</w:t>
      </w:r>
    </w:p>
    <w:p w14:paraId="60C6C8E4">
      <w:pPr>
        <w:spacing w:line="360" w:lineRule="auto"/>
        <w:ind w:firstLine="283"/>
        <w:jc w:val="center"/>
        <w:rPr>
          <w:rFonts w:hint="default" w:ascii="仿宋" w:hAnsi="仿宋" w:eastAsia="仿宋" w:cs="仿宋"/>
          <w:b w:val="0"/>
          <w:color w:val="auto"/>
          <w:sz w:val="21"/>
        </w:rPr>
      </w:pPr>
      <w:r>
        <w:rPr>
          <w:rFonts w:hint="default" w:ascii="仿宋" w:hAnsi="仿宋" w:eastAsia="仿宋" w:cs="仿宋"/>
          <w:b w:val="0"/>
          <w:color w:val="auto"/>
          <w:sz w:val="21"/>
        </w:rPr>
        <w:drawing>
          <wp:inline distT="0" distB="0" distL="114300" distR="114300">
            <wp:extent cx="3537585" cy="3023235"/>
            <wp:effectExtent l="0" t="0" r="5715"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9"/>
                    <a:stretch>
                      <a:fillRect/>
                    </a:stretch>
                  </pic:blipFill>
                  <pic:spPr>
                    <a:xfrm>
                      <a:off x="0" y="0"/>
                      <a:ext cx="3537585" cy="3023235"/>
                    </a:xfrm>
                    <a:prstGeom prst="rect">
                      <a:avLst/>
                    </a:prstGeom>
                  </pic:spPr>
                </pic:pic>
              </a:graphicData>
            </a:graphic>
          </wp:inline>
        </w:drawing>
      </w:r>
    </w:p>
    <w:p w14:paraId="2C17E0BC">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2.4.3.3</w:t>
      </w:r>
      <w:r>
        <w:rPr>
          <w:rFonts w:hint="eastAsia" w:ascii="仿宋" w:hAnsi="仿宋" w:eastAsia="仿宋" w:cs="仿宋"/>
          <w:b/>
          <w:color w:val="auto"/>
          <w:sz w:val="21"/>
        </w:rPr>
        <w:t>用例描述</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08F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24E279">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348A3D5C">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5CC8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8A43FB">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78663379">
            <w:pPr>
              <w:spacing w:after="0" w:line="240" w:lineRule="auto"/>
              <w:rPr>
                <w:rFonts w:hint="eastAsia" w:ascii="仿宋" w:hAnsi="仿宋" w:eastAsia="仿宋" w:cs="仿宋"/>
                <w:color w:val="auto"/>
              </w:rPr>
            </w:pPr>
            <w:r>
              <w:rPr>
                <w:rFonts w:hint="eastAsia" w:ascii="仿宋" w:hAnsi="仿宋" w:eastAsia="仿宋" w:cs="仿宋"/>
                <w:b w:val="0"/>
                <w:color w:val="auto"/>
                <w:sz w:val="21"/>
              </w:rPr>
              <w:t>UC003</w:t>
            </w:r>
          </w:p>
        </w:tc>
      </w:tr>
      <w:tr w14:paraId="5A5C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4FEA7E">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7C95F6D2">
            <w:pPr>
              <w:spacing w:after="0" w:line="240" w:lineRule="auto"/>
              <w:rPr>
                <w:rFonts w:hint="eastAsia" w:ascii="仿宋" w:hAnsi="仿宋" w:eastAsia="仿宋" w:cs="仿宋"/>
                <w:color w:val="auto"/>
              </w:rPr>
            </w:pPr>
            <w:r>
              <w:rPr>
                <w:rFonts w:hint="eastAsia" w:ascii="仿宋" w:hAnsi="仿宋" w:eastAsia="仿宋" w:cs="仿宋"/>
                <w:b w:val="0"/>
                <w:color w:val="auto"/>
                <w:sz w:val="21"/>
              </w:rPr>
              <w:t>签到签退</w:t>
            </w:r>
          </w:p>
        </w:tc>
      </w:tr>
      <w:tr w14:paraId="5427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F2F197">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241BE9BC">
            <w:pPr>
              <w:spacing w:after="0" w:line="240" w:lineRule="auto"/>
              <w:rPr>
                <w:rFonts w:hint="eastAsia" w:ascii="仿宋" w:hAnsi="仿宋" w:eastAsia="仿宋" w:cs="仿宋"/>
                <w:color w:val="auto"/>
              </w:rPr>
            </w:pPr>
            <w:r>
              <w:rPr>
                <w:rFonts w:hint="eastAsia" w:ascii="仿宋" w:hAnsi="仿宋" w:eastAsia="仿宋" w:cs="仿宋"/>
                <w:b w:val="0"/>
                <w:color w:val="auto"/>
                <w:sz w:val="21"/>
              </w:rPr>
              <w:t>学生用户</w:t>
            </w:r>
          </w:p>
        </w:tc>
      </w:tr>
      <w:tr w14:paraId="52467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8BF925">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3C57FA20">
            <w:pPr>
              <w:spacing w:after="0" w:line="240" w:lineRule="auto"/>
              <w:rPr>
                <w:rFonts w:hint="eastAsia" w:ascii="仿宋" w:hAnsi="仿宋" w:eastAsia="仿宋" w:cs="仿宋"/>
                <w:color w:val="auto"/>
              </w:rPr>
            </w:pPr>
            <w:r>
              <w:rPr>
                <w:rFonts w:hint="eastAsia" w:ascii="仿宋" w:hAnsi="仿宋" w:eastAsia="仿宋" w:cs="仿宋"/>
                <w:b w:val="0"/>
                <w:color w:val="auto"/>
                <w:sz w:val="21"/>
              </w:rPr>
              <w:t>用户有有效的预约记录</w:t>
            </w:r>
          </w:p>
        </w:tc>
      </w:tr>
      <w:tr w14:paraId="5385F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8CD6E1">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7DD39739">
            <w:pPr>
              <w:spacing w:after="0" w:line="240" w:lineRule="auto"/>
              <w:rPr>
                <w:rFonts w:hint="eastAsia" w:ascii="仿宋" w:hAnsi="仿宋" w:eastAsia="仿宋" w:cs="仿宋"/>
                <w:color w:val="auto"/>
              </w:rPr>
            </w:pPr>
            <w:r>
              <w:rPr>
                <w:rFonts w:hint="eastAsia" w:ascii="仿宋" w:hAnsi="仿宋" w:eastAsia="仿宋" w:cs="仿宋"/>
                <w:b w:val="0"/>
                <w:color w:val="auto"/>
                <w:sz w:val="21"/>
              </w:rPr>
              <w:t>签到/签退成功，更新预约状态和座位状态</w:t>
            </w:r>
          </w:p>
        </w:tc>
      </w:tr>
      <w:tr w14:paraId="6EB6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02127E">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3B14C359">
            <w:pPr>
              <w:spacing w:after="0" w:line="240" w:lineRule="auto"/>
              <w:rPr>
                <w:rFonts w:hint="eastAsia" w:ascii="仿宋" w:hAnsi="仿宋" w:eastAsia="仿宋" w:cs="仿宋"/>
                <w:color w:val="auto"/>
              </w:rPr>
            </w:pPr>
            <w:r>
              <w:rPr>
                <w:rFonts w:hint="eastAsia" w:ascii="仿宋" w:hAnsi="仿宋" w:eastAsia="仿宋" w:cs="仿宋"/>
                <w:b w:val="0"/>
                <w:color w:val="auto"/>
                <w:sz w:val="21"/>
              </w:rPr>
              <w:t>签到：</w:t>
            </w:r>
            <w:r>
              <w:rPr>
                <w:rFonts w:hint="eastAsia" w:ascii="仿宋" w:hAnsi="仿宋" w:eastAsia="仿宋" w:cs="仿宋"/>
                <w:b w:val="0"/>
                <w:color w:val="auto"/>
                <w:sz w:val="21"/>
              </w:rPr>
              <w:br w:type="textWrapping"/>
            </w:r>
            <w:r>
              <w:rPr>
                <w:rFonts w:hint="eastAsia" w:ascii="仿宋" w:hAnsi="仿宋" w:eastAsia="仿宋" w:cs="仿宋"/>
                <w:b w:val="0"/>
                <w:color w:val="auto"/>
                <w:sz w:val="21"/>
              </w:rPr>
              <w:t>1. 到达预约座位</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点击签到按钮</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系统验证预约信息</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签到成功，座位状态变为"使用中"</w:t>
            </w:r>
            <w:r>
              <w:rPr>
                <w:rFonts w:hint="eastAsia" w:ascii="仿宋" w:hAnsi="仿宋" w:eastAsia="仿宋" w:cs="仿宋"/>
                <w:b w:val="0"/>
                <w:color w:val="auto"/>
                <w:sz w:val="21"/>
              </w:rPr>
              <w:br w:type="textWrapping"/>
            </w:r>
            <w:r>
              <w:rPr>
                <w:rFonts w:hint="eastAsia" w:ascii="仿宋" w:hAnsi="仿宋" w:eastAsia="仿宋" w:cs="仿宋"/>
                <w:b w:val="0"/>
                <w:color w:val="auto"/>
                <w:sz w:val="21"/>
              </w:rPr>
              <w:t>签退：</w:t>
            </w:r>
            <w:r>
              <w:rPr>
                <w:rFonts w:hint="eastAsia" w:ascii="仿宋" w:hAnsi="仿宋" w:eastAsia="仿宋" w:cs="仿宋"/>
                <w:b w:val="0"/>
                <w:color w:val="auto"/>
                <w:sz w:val="21"/>
              </w:rPr>
              <w:br w:type="textWrapping"/>
            </w:r>
            <w:r>
              <w:rPr>
                <w:rFonts w:hint="eastAsia" w:ascii="仿宋" w:hAnsi="仿宋" w:eastAsia="仿宋" w:cs="仿宋"/>
                <w:b w:val="0"/>
                <w:color w:val="auto"/>
                <w:sz w:val="21"/>
              </w:rPr>
              <w:t>1. 使用完毕</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点击签退按钮</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系统确认签退</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签退成功，座位状态变为"空闲"</w:t>
            </w:r>
          </w:p>
        </w:tc>
      </w:tr>
      <w:tr w14:paraId="72F5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CBF200">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57E06EC0">
            <w:pPr>
              <w:spacing w:after="0" w:line="240" w:lineRule="auto"/>
              <w:rPr>
                <w:rFonts w:hint="eastAsia" w:ascii="仿宋" w:hAnsi="仿宋" w:eastAsia="仿宋" w:cs="仿宋"/>
                <w:color w:val="auto"/>
              </w:rPr>
            </w:pPr>
            <w:r>
              <w:rPr>
                <w:rFonts w:hint="eastAsia" w:ascii="仿宋" w:hAnsi="仿宋" w:eastAsia="仿宋" w:cs="仿宋"/>
                <w:b w:val="0"/>
                <w:color w:val="auto"/>
                <w:sz w:val="21"/>
              </w:rPr>
              <w:t>超时未签到：记录违约，扣除信用积分</w:t>
            </w:r>
          </w:p>
        </w:tc>
      </w:tr>
      <w:tr w14:paraId="285B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331CB6">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0C6C7BB0">
            <w:pPr>
              <w:spacing w:after="0" w:line="240" w:lineRule="auto"/>
              <w:rPr>
                <w:rFonts w:hint="eastAsia" w:ascii="仿宋" w:hAnsi="仿宋" w:eastAsia="仿宋" w:cs="仿宋"/>
                <w:color w:val="auto"/>
                <w:lang w:eastAsia="zh"/>
                <w:woUserID w:val="1"/>
              </w:rPr>
            </w:pPr>
            <w:r>
              <w:rPr>
                <w:rFonts w:hint="eastAsia" w:ascii="仿宋" w:hAnsi="仿宋" w:eastAsia="仿宋" w:cs="仿宋"/>
                <w:b w:val="0"/>
                <w:color w:val="auto"/>
                <w:sz w:val="21"/>
              </w:rPr>
              <w:t>签到时间：预约开始前15分钟至开始后15分钟；暂离时间：</w:t>
            </w:r>
            <w:r>
              <w:rPr>
                <w:rFonts w:hint="eastAsia" w:ascii="仿宋" w:hAnsi="仿宋" w:eastAsia="仿宋" w:cs="仿宋"/>
                <w:b w:val="0"/>
                <w:color w:val="auto"/>
                <w:sz w:val="21"/>
                <w:lang w:eastAsia="zh"/>
                <w:woUserID w:val="1"/>
              </w:rPr>
              <w:t>最长20</w:t>
            </w:r>
            <w:r>
              <w:rPr>
                <w:rFonts w:hint="eastAsia" w:ascii="仿宋" w:hAnsi="仿宋" w:eastAsia="仿宋" w:cs="仿宋"/>
                <w:b w:val="0"/>
                <w:color w:val="auto"/>
                <w:sz w:val="21"/>
              </w:rPr>
              <w:t>分钟</w:t>
            </w:r>
            <w:r>
              <w:rPr>
                <w:rFonts w:hint="eastAsia" w:ascii="仿宋" w:hAnsi="仿宋" w:eastAsia="仿宋" w:cs="仿宋"/>
                <w:b w:val="0"/>
                <w:color w:val="auto"/>
                <w:sz w:val="21"/>
                <w:lang w:eastAsia="zh"/>
                <w:woUserID w:val="1"/>
              </w:rPr>
              <w:t>，超时强制签退，释放座位资源</w:t>
            </w:r>
          </w:p>
        </w:tc>
      </w:tr>
    </w:tbl>
    <w:p w14:paraId="4FCBB3B0">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2.4.3.4</w:t>
      </w:r>
      <w:r>
        <w:rPr>
          <w:rFonts w:hint="eastAsia" w:ascii="仿宋" w:hAnsi="仿宋" w:eastAsia="仿宋" w:cs="仿宋"/>
          <w:b/>
          <w:color w:val="auto"/>
          <w:sz w:val="21"/>
        </w:rPr>
        <w:t>用户界面</w:t>
      </w:r>
    </w:p>
    <w:p w14:paraId="54AACF91">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签到页面显示预约信息卡片、签到按钮。签退页面显示使用时长统计、签退按钮。个人中心页面显示当前预约、历史记录、信用积分等信息。</w:t>
      </w:r>
    </w:p>
    <w:p w14:paraId="0000000C">
      <w:pPr>
        <w:spacing w:line="360" w:lineRule="auto"/>
        <w:outlineLvl w:val="3"/>
        <w:rPr>
          <w:rFonts w:hint="eastAsia" w:ascii="仿宋" w:hAnsi="仿宋" w:eastAsia="仿宋" w:cs="仿宋"/>
          <w:b/>
          <w:color w:val="auto"/>
          <w:sz w:val="21"/>
        </w:rPr>
      </w:pPr>
      <w:r>
        <w:rPr>
          <w:rFonts w:hint="eastAsia" w:ascii="仿宋" w:hAnsi="仿宋" w:eastAsia="仿宋" w:cs="仿宋"/>
          <w:b/>
          <w:color w:val="auto"/>
          <w:sz w:val="21"/>
        </w:rPr>
        <w:t>2.4.3.5 信用积分规则</w:t>
      </w:r>
    </w:p>
    <w:p w14:paraId="636F4843">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为规范学生的预约行为，减少违约现象，系统建立信用积分机制。具体规则如下：</w:t>
      </w:r>
    </w:p>
    <w:p w14:paraId="65198F93">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（1）初始积分：新用户注册后初始信用积分为300分；</w:t>
      </w:r>
    </w:p>
    <w:p w14:paraId="5E80581F">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（2）违约扣分：未签到扣50分；超时暂离扣30分；超时签退扣50分；</w:t>
      </w:r>
    </w:p>
    <w:p w14:paraId="7C129782">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（3）签到奖励：在预约开始前15分钟至开始后15分钟内签到视为准时签到，每累计5次准时签到奖励10分；</w:t>
      </w:r>
    </w:p>
    <w:p w14:paraId="6B8E5870">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（4）积分上限：信用积分最高为300分，不超出上限；</w:t>
      </w:r>
    </w:p>
    <w:p w14:paraId="7C2DE16F">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（5）黑名单规则：信用积分减至0或以下时，自动进入黑名单，禁止预约功能；黑名单期限为7天，7天后自动解除，信用积分恢复为50分。</w:t>
      </w:r>
    </w:p>
    <w:p w14:paraId="13B4E2E7">
      <w:pPr>
        <w:pStyle w:val="5"/>
        <w:jc w:val="left"/>
        <w:rPr>
          <w:rFonts w:hint="eastAsia" w:ascii="仿宋" w:hAnsi="仿宋" w:eastAsia="仿宋" w:cs="仿宋"/>
          <w:color w:val="auto"/>
        </w:rPr>
      </w:pPr>
      <w:bookmarkStart w:id="38" w:name="_Toc7322"/>
      <w:bookmarkStart w:id="39" w:name="_Toc865702407"/>
      <w:r>
        <w:rPr>
          <w:rFonts w:hint="eastAsia" w:ascii="仿宋" w:hAnsi="仿宋" w:eastAsia="仿宋" w:cs="仿宋"/>
          <w:b/>
          <w:color w:val="auto"/>
          <w:sz w:val="24"/>
        </w:rPr>
        <w:t>2.4.4 预约管理</w:t>
      </w:r>
      <w:bookmarkEnd w:id="38"/>
      <w:bookmarkEnd w:id="39"/>
    </w:p>
    <w:p w14:paraId="2A992332">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2.4.4.1</w:t>
      </w:r>
      <w:r>
        <w:rPr>
          <w:rFonts w:hint="eastAsia" w:ascii="仿宋" w:hAnsi="仿宋" w:eastAsia="仿宋" w:cs="仿宋"/>
          <w:b/>
          <w:color w:val="auto"/>
          <w:sz w:val="21"/>
        </w:rPr>
        <w:t>功能描述</w:t>
      </w:r>
    </w:p>
    <w:p w14:paraId="71AA58A7">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用户可以查看自己的预约记录，包括待使用、使用中、已完成、已取消等状态的预约。支持取消未开始的预约，查看预约详情和历史记录。</w:t>
      </w:r>
    </w:p>
    <w:p w14:paraId="194A815C">
      <w:pPr>
        <w:spacing w:line="360" w:lineRule="auto"/>
        <w:ind w:left="0" w:leftChars="0" w:firstLine="0" w:firstLineChars="0"/>
        <w:rPr>
          <w:rFonts w:hint="eastAsia" w:ascii="仿宋" w:hAnsi="仿宋" w:eastAsia="仿宋" w:cs="仿宋"/>
          <w:b/>
          <w:bCs/>
          <w:color w:val="auto"/>
          <w:sz w:val="21"/>
          <w:lang w:eastAsia="zh"/>
          <w:woUserID w:val="4"/>
        </w:rPr>
      </w:pPr>
      <w:r>
        <w:rPr>
          <w:rFonts w:hint="eastAsia" w:ascii="仿宋" w:hAnsi="仿宋" w:eastAsia="仿宋" w:cs="仿宋"/>
          <w:b/>
          <w:bCs/>
          <w:color w:val="auto"/>
          <w:sz w:val="21"/>
          <w:lang w:eastAsia="zh"/>
          <w:woUserID w:val="4"/>
        </w:rPr>
        <w:t>2.4.4.2 业务建模</w:t>
      </w:r>
    </w:p>
    <w:p w14:paraId="36393B52">
      <w:pPr>
        <w:spacing w:line="360" w:lineRule="auto"/>
        <w:ind w:firstLine="283"/>
        <w:jc w:val="center"/>
        <w:rPr>
          <w:rFonts w:hint="default" w:ascii="仿宋" w:hAnsi="仿宋" w:eastAsia="仿宋" w:cs="仿宋"/>
          <w:b w:val="0"/>
          <w:color w:val="auto"/>
          <w:sz w:val="21"/>
        </w:rPr>
      </w:pPr>
      <w:r>
        <w:rPr>
          <w:rFonts w:hint="default" w:ascii="仿宋" w:hAnsi="仿宋" w:eastAsia="仿宋" w:cs="仿宋"/>
          <w:b w:val="0"/>
          <w:color w:val="auto"/>
          <w:sz w:val="21"/>
        </w:rPr>
        <w:drawing>
          <wp:inline distT="0" distB="0" distL="114300" distR="114300">
            <wp:extent cx="4053205" cy="2986405"/>
            <wp:effectExtent l="0" t="0" r="4445"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0"/>
                    <a:stretch>
                      <a:fillRect/>
                    </a:stretch>
                  </pic:blipFill>
                  <pic:spPr>
                    <a:xfrm>
                      <a:off x="0" y="0"/>
                      <a:ext cx="4053205" cy="2986405"/>
                    </a:xfrm>
                    <a:prstGeom prst="rect">
                      <a:avLst/>
                    </a:prstGeom>
                  </pic:spPr>
                </pic:pic>
              </a:graphicData>
            </a:graphic>
          </wp:inline>
        </w:drawing>
      </w:r>
    </w:p>
    <w:p w14:paraId="4488F791">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2.4.4.3</w:t>
      </w:r>
      <w:r>
        <w:rPr>
          <w:rFonts w:hint="eastAsia" w:ascii="仿宋" w:hAnsi="仿宋" w:eastAsia="仿宋" w:cs="仿宋"/>
          <w:b/>
          <w:color w:val="auto"/>
          <w:sz w:val="21"/>
        </w:rPr>
        <w:t>用例描述</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BB7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DE4B44">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3C10FAFF">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4B95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A1A504">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38A9C94E">
            <w:pPr>
              <w:spacing w:after="0" w:line="240" w:lineRule="auto"/>
              <w:rPr>
                <w:rFonts w:hint="eastAsia" w:ascii="仿宋" w:hAnsi="仿宋" w:eastAsia="仿宋" w:cs="仿宋"/>
                <w:color w:val="auto"/>
              </w:rPr>
            </w:pPr>
            <w:r>
              <w:rPr>
                <w:rFonts w:hint="eastAsia" w:ascii="仿宋" w:hAnsi="仿宋" w:eastAsia="仿宋" w:cs="仿宋"/>
                <w:b w:val="0"/>
                <w:color w:val="auto"/>
                <w:sz w:val="21"/>
              </w:rPr>
              <w:t>UC004</w:t>
            </w:r>
          </w:p>
        </w:tc>
      </w:tr>
      <w:tr w14:paraId="4DA9A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CC467C">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26D33DBA">
            <w:pPr>
              <w:spacing w:after="0" w:line="240" w:lineRule="auto"/>
              <w:rPr>
                <w:rFonts w:hint="eastAsia" w:ascii="仿宋" w:hAnsi="仿宋" w:eastAsia="仿宋" w:cs="仿宋"/>
                <w:color w:val="auto"/>
              </w:rPr>
            </w:pPr>
            <w:r>
              <w:rPr>
                <w:rFonts w:hint="eastAsia" w:ascii="仿宋" w:hAnsi="仿宋" w:eastAsia="仿宋" w:cs="仿宋"/>
                <w:b w:val="0"/>
                <w:color w:val="auto"/>
                <w:sz w:val="21"/>
              </w:rPr>
              <w:t>预约管理</w:t>
            </w:r>
          </w:p>
        </w:tc>
      </w:tr>
      <w:tr w14:paraId="3EBC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BE855B">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27CD3B43">
            <w:pPr>
              <w:spacing w:after="0" w:line="240" w:lineRule="auto"/>
              <w:rPr>
                <w:rFonts w:hint="eastAsia" w:ascii="仿宋" w:hAnsi="仿宋" w:eastAsia="仿宋" w:cs="仿宋"/>
                <w:color w:val="auto"/>
              </w:rPr>
            </w:pPr>
            <w:r>
              <w:rPr>
                <w:rFonts w:hint="eastAsia" w:ascii="仿宋" w:hAnsi="仿宋" w:eastAsia="仿宋" w:cs="仿宋"/>
                <w:b w:val="0"/>
                <w:color w:val="auto"/>
                <w:sz w:val="21"/>
              </w:rPr>
              <w:t>学生用户</w:t>
            </w:r>
          </w:p>
        </w:tc>
      </w:tr>
      <w:tr w14:paraId="74E2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10C236">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17443885">
            <w:pPr>
              <w:spacing w:after="0" w:line="240" w:lineRule="auto"/>
              <w:rPr>
                <w:rFonts w:hint="eastAsia" w:ascii="仿宋" w:hAnsi="仿宋" w:eastAsia="仿宋" w:cs="仿宋"/>
                <w:color w:val="auto"/>
              </w:rPr>
            </w:pPr>
            <w:r>
              <w:rPr>
                <w:rFonts w:hint="eastAsia" w:ascii="仿宋" w:hAnsi="仿宋" w:eastAsia="仿宋" w:cs="仿宋"/>
                <w:b w:val="0"/>
                <w:color w:val="auto"/>
                <w:sz w:val="21"/>
              </w:rPr>
              <w:t>用户已登录</w:t>
            </w:r>
          </w:p>
        </w:tc>
      </w:tr>
      <w:tr w14:paraId="7D35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401184">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26DC6F2E">
            <w:pPr>
              <w:spacing w:after="0" w:line="240" w:lineRule="auto"/>
              <w:rPr>
                <w:rFonts w:hint="eastAsia" w:ascii="仿宋" w:hAnsi="仿宋" w:eastAsia="仿宋" w:cs="仿宋"/>
                <w:color w:val="auto"/>
              </w:rPr>
            </w:pPr>
            <w:r>
              <w:rPr>
                <w:rFonts w:hint="eastAsia" w:ascii="仿宋" w:hAnsi="仿宋" w:eastAsia="仿宋" w:cs="仿宋"/>
                <w:b w:val="0"/>
                <w:color w:val="auto"/>
                <w:sz w:val="21"/>
              </w:rPr>
              <w:t>查看或操作预约记录</w:t>
            </w:r>
          </w:p>
        </w:tc>
      </w:tr>
      <w:tr w14:paraId="142B4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DFB3A5">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1BDC332F">
            <w:pPr>
              <w:spacing w:after="0" w:line="240" w:lineRule="auto"/>
              <w:rPr>
                <w:rFonts w:hint="eastAsia" w:ascii="仿宋" w:hAnsi="仿宋" w:eastAsia="仿宋" w:cs="仿宋"/>
                <w:color w:val="auto"/>
              </w:rPr>
            </w:pPr>
            <w:r>
              <w:rPr>
                <w:rFonts w:hint="eastAsia" w:ascii="仿宋" w:hAnsi="仿宋" w:eastAsia="仿宋" w:cs="仿宋"/>
                <w:b w:val="0"/>
                <w:color w:val="auto"/>
                <w:sz w:val="21"/>
              </w:rPr>
              <w:t>1. 进入个人中心</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点击"我的预约"</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查看预约列表</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选择具体预约查看详情</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可进行取消、修改等操作</w:t>
            </w:r>
          </w:p>
        </w:tc>
      </w:tr>
      <w:tr w14:paraId="6AEB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A8CE9C">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71711AE9">
            <w:pPr>
              <w:spacing w:after="0" w:line="240" w:lineRule="auto"/>
              <w:rPr>
                <w:rFonts w:hint="eastAsia" w:ascii="仿宋" w:hAnsi="仿宋" w:eastAsia="仿宋" w:cs="仿宋"/>
                <w:color w:val="auto"/>
              </w:rPr>
            </w:pPr>
            <w:r>
              <w:rPr>
                <w:rFonts w:hint="eastAsia" w:ascii="仿宋" w:hAnsi="仿宋" w:eastAsia="仿宋" w:cs="仿宋"/>
                <w:b w:val="0"/>
                <w:color w:val="auto"/>
                <w:sz w:val="21"/>
              </w:rPr>
              <w:t>取消失败：预约已开始或已过期，无法取消</w:t>
            </w:r>
          </w:p>
        </w:tc>
      </w:tr>
      <w:tr w14:paraId="73DD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BFBB2D">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512C2BEC">
            <w:pPr>
              <w:spacing w:after="0" w:line="240" w:lineRule="auto"/>
              <w:rPr>
                <w:rFonts w:hint="eastAsia" w:ascii="仿宋" w:hAnsi="仿宋" w:eastAsia="仿宋" w:cs="仿宋"/>
                <w:color w:val="auto"/>
              </w:rPr>
            </w:pPr>
            <w:r>
              <w:rPr>
                <w:rFonts w:hint="eastAsia" w:ascii="仿宋" w:hAnsi="仿宋" w:eastAsia="仿宋" w:cs="仿宋"/>
                <w:b w:val="0"/>
                <w:color w:val="auto"/>
                <w:sz w:val="21"/>
              </w:rPr>
              <w:t>预约开始前30分钟可免费取消；30分钟内取消扣除10分信用积分</w:t>
            </w:r>
          </w:p>
        </w:tc>
      </w:tr>
    </w:tbl>
    <w:p w14:paraId="1CDB1EEF">
      <w:pPr>
        <w:pStyle w:val="5"/>
        <w:rPr>
          <w:rFonts w:hint="eastAsia" w:ascii="仿宋" w:hAnsi="仿宋" w:eastAsia="仿宋" w:cs="仿宋"/>
          <w:sz w:val="21"/>
          <w:szCs w:val="21"/>
          <w:woUserID w:val="4"/>
        </w:rPr>
      </w:pPr>
      <w:bookmarkStart w:id="40" w:name="_Toc157833875"/>
      <w:bookmarkStart w:id="41" w:name="_Toc499"/>
      <w:bookmarkStart w:id="42" w:name="_Toc16397"/>
      <w:r>
        <w:rPr>
          <w:rFonts w:hint="eastAsia" w:ascii="仿宋" w:hAnsi="仿宋" w:eastAsia="仿宋" w:cs="仿宋"/>
          <w:b/>
          <w:color w:val="auto"/>
          <w:sz w:val="21"/>
          <w:szCs w:val="21"/>
          <w:woUserID w:val="4"/>
        </w:rPr>
        <w:t>2.4.</w:t>
      </w:r>
      <w:r>
        <w:rPr>
          <w:rFonts w:hint="eastAsia" w:ascii="仿宋" w:hAnsi="仿宋" w:eastAsia="仿宋" w:cs="仿宋"/>
          <w:b/>
          <w:color w:val="auto"/>
          <w:sz w:val="21"/>
          <w:szCs w:val="21"/>
          <w:lang w:eastAsia="zh"/>
          <w:woUserID w:val="4"/>
        </w:rPr>
        <w:t>5</w:t>
      </w:r>
      <w:r>
        <w:rPr>
          <w:rFonts w:hint="eastAsia" w:ascii="仿宋" w:hAnsi="仿宋" w:eastAsia="仿宋" w:cs="仿宋"/>
          <w:b/>
          <w:color w:val="auto"/>
          <w:sz w:val="21"/>
          <w:szCs w:val="21"/>
          <w:woUserID w:val="4"/>
        </w:rPr>
        <w:t xml:space="preserve"> 学习时长统计（学生用户）</w:t>
      </w:r>
      <w:bookmarkEnd w:id="40"/>
    </w:p>
    <w:p w14:paraId="51622A66">
      <w:pPr>
        <w:spacing w:line="360" w:lineRule="auto"/>
        <w:outlineLvl w:val="3"/>
        <w:rPr>
          <w:rFonts w:hint="eastAsia" w:ascii="仿宋" w:hAnsi="仿宋" w:eastAsia="仿宋" w:cs="仿宋"/>
          <w:sz w:val="21"/>
          <w:szCs w:val="21"/>
          <w:woUserID w:val="4"/>
        </w:rPr>
      </w:pPr>
      <w:r>
        <w:rPr>
          <w:rFonts w:hint="eastAsia" w:ascii="仿宋" w:hAnsi="仿宋" w:eastAsia="仿宋" w:cs="仿宋"/>
          <w:b/>
          <w:sz w:val="21"/>
          <w:szCs w:val="21"/>
          <w:woUserID w:val="4"/>
        </w:rPr>
        <w:t>2.4.</w:t>
      </w:r>
      <w:r>
        <w:rPr>
          <w:rFonts w:hint="eastAsia" w:ascii="仿宋" w:hAnsi="仿宋" w:eastAsia="仿宋" w:cs="仿宋"/>
          <w:b/>
          <w:sz w:val="21"/>
          <w:szCs w:val="21"/>
          <w:lang w:eastAsia="zh"/>
          <w:woUserID w:val="4"/>
        </w:rPr>
        <w:t>5</w:t>
      </w:r>
      <w:r>
        <w:rPr>
          <w:rFonts w:hint="eastAsia" w:ascii="仿宋" w:hAnsi="仿宋" w:eastAsia="仿宋" w:cs="仿宋"/>
          <w:b/>
          <w:sz w:val="21"/>
          <w:szCs w:val="21"/>
          <w:woUserID w:val="4"/>
        </w:rPr>
        <w:t>.1 功能描述</w:t>
      </w:r>
    </w:p>
    <w:p w14:paraId="3AE5BAC2">
      <w:pPr>
        <w:spacing w:line="360" w:lineRule="auto"/>
        <w:ind w:firstLine="283"/>
        <w:rPr>
          <w:rFonts w:hint="eastAsia" w:ascii="仿宋" w:hAnsi="仿宋" w:eastAsia="仿宋" w:cs="仿宋"/>
          <w:sz w:val="21"/>
          <w:szCs w:val="21"/>
          <w:woUserID w:val="4"/>
        </w:rPr>
      </w:pPr>
      <w:r>
        <w:rPr>
          <w:rFonts w:hint="eastAsia" w:ascii="仿宋" w:hAnsi="仿宋" w:eastAsia="仿宋" w:cs="仿宋"/>
          <w:b w:val="0"/>
          <w:sz w:val="21"/>
          <w:szCs w:val="21"/>
          <w:woUserID w:val="4"/>
        </w:rPr>
        <w:t>学生用户可以查看个人的学习时长统计，包括日报、周报、月报和年报。系统根据用户的签到签退记录自动计算实际学习时长，帮助学生了解自己的学习情况，合理规划学习时间。</w:t>
      </w:r>
    </w:p>
    <w:p w14:paraId="2506DD87">
      <w:pPr>
        <w:spacing w:line="360" w:lineRule="auto"/>
        <w:outlineLvl w:val="3"/>
        <w:rPr>
          <w:rFonts w:hint="eastAsia" w:ascii="仿宋" w:hAnsi="仿宋" w:eastAsia="仿宋" w:cs="仿宋"/>
          <w:sz w:val="21"/>
          <w:szCs w:val="21"/>
          <w:woUserID w:val="4"/>
        </w:rPr>
      </w:pPr>
      <w:r>
        <w:rPr>
          <w:rFonts w:hint="eastAsia" w:ascii="仿宋" w:hAnsi="仿宋" w:eastAsia="仿宋" w:cs="仿宋"/>
          <w:b/>
          <w:sz w:val="21"/>
          <w:szCs w:val="21"/>
          <w:woUserID w:val="4"/>
        </w:rPr>
        <w:t>2.4.</w:t>
      </w:r>
      <w:r>
        <w:rPr>
          <w:rFonts w:hint="eastAsia" w:ascii="仿宋" w:hAnsi="仿宋" w:eastAsia="仿宋" w:cs="仿宋"/>
          <w:b/>
          <w:sz w:val="21"/>
          <w:szCs w:val="21"/>
          <w:lang w:eastAsia="zh"/>
          <w:woUserID w:val="4"/>
        </w:rPr>
        <w:t>5</w:t>
      </w:r>
      <w:r>
        <w:rPr>
          <w:rFonts w:hint="eastAsia" w:ascii="仿宋" w:hAnsi="仿宋" w:eastAsia="仿宋" w:cs="仿宋"/>
          <w:b/>
          <w:sz w:val="21"/>
          <w:szCs w:val="21"/>
          <w:woUserID w:val="4"/>
        </w:rPr>
        <w:t>.2 业务建模</w:t>
      </w:r>
    </w:p>
    <w:p w14:paraId="30555881">
      <w:pPr>
        <w:jc w:val="center"/>
        <w:rPr>
          <w:rFonts w:hint="default" w:ascii="仿宋" w:hAnsi="仿宋" w:eastAsia="仿宋" w:cs="仿宋"/>
          <w:sz w:val="21"/>
          <w:szCs w:val="21"/>
          <w:lang w:eastAsia="zh"/>
          <w:woUserID w:val="4"/>
        </w:rPr>
      </w:pPr>
      <w:r>
        <w:rPr>
          <w:rFonts w:hint="default" w:ascii="仿宋" w:hAnsi="仿宋" w:eastAsia="仿宋" w:cs="仿宋"/>
          <w:sz w:val="21"/>
          <w:szCs w:val="21"/>
          <w:lang w:eastAsia="zh"/>
          <w:woUserID w:val="4"/>
        </w:rPr>
        <w:drawing>
          <wp:inline distT="0" distB="0" distL="114300" distR="114300">
            <wp:extent cx="4226560" cy="3648710"/>
            <wp:effectExtent l="0" t="0" r="254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1"/>
                    <a:stretch>
                      <a:fillRect/>
                    </a:stretch>
                  </pic:blipFill>
                  <pic:spPr>
                    <a:xfrm>
                      <a:off x="0" y="0"/>
                      <a:ext cx="4226560" cy="3648710"/>
                    </a:xfrm>
                    <a:prstGeom prst="rect">
                      <a:avLst/>
                    </a:prstGeom>
                  </pic:spPr>
                </pic:pic>
              </a:graphicData>
            </a:graphic>
          </wp:inline>
        </w:drawing>
      </w:r>
    </w:p>
    <w:p w14:paraId="47E53EEB">
      <w:pPr>
        <w:spacing w:line="360" w:lineRule="auto"/>
        <w:outlineLvl w:val="3"/>
        <w:rPr>
          <w:rFonts w:hint="eastAsia" w:ascii="仿宋" w:hAnsi="仿宋" w:eastAsia="仿宋" w:cs="仿宋"/>
          <w:sz w:val="21"/>
          <w:szCs w:val="21"/>
          <w:woUserID w:val="4"/>
        </w:rPr>
      </w:pPr>
      <w:r>
        <w:rPr>
          <w:rFonts w:hint="eastAsia" w:ascii="仿宋" w:hAnsi="仿宋" w:eastAsia="仿宋" w:cs="仿宋"/>
          <w:b/>
          <w:sz w:val="21"/>
          <w:szCs w:val="21"/>
          <w:woUserID w:val="4"/>
        </w:rPr>
        <w:t>2.4.</w:t>
      </w:r>
      <w:r>
        <w:rPr>
          <w:rFonts w:hint="eastAsia" w:ascii="仿宋" w:hAnsi="仿宋" w:eastAsia="仿宋" w:cs="仿宋"/>
          <w:b/>
          <w:sz w:val="21"/>
          <w:szCs w:val="21"/>
          <w:lang w:eastAsia="zh"/>
          <w:woUserID w:val="4"/>
        </w:rPr>
        <w:t>5</w:t>
      </w:r>
      <w:r>
        <w:rPr>
          <w:rFonts w:hint="eastAsia" w:ascii="仿宋" w:hAnsi="仿宋" w:eastAsia="仿宋" w:cs="仿宋"/>
          <w:b/>
          <w:sz w:val="21"/>
          <w:szCs w:val="21"/>
          <w:woUserID w:val="4"/>
        </w:rPr>
        <w:t>.3 用例描述</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769B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5266DD">
            <w:pPr>
              <w:spacing w:after="0" w:line="240" w:lineRule="auto"/>
              <w:jc w:val="center"/>
              <w:rPr>
                <w:rFonts w:hint="eastAsia" w:ascii="仿宋" w:hAnsi="仿宋" w:eastAsia="仿宋" w:cs="仿宋"/>
                <w:sz w:val="21"/>
                <w:szCs w:val="21"/>
                <w:woUserID w:val="4"/>
              </w:rPr>
            </w:pPr>
            <w:r>
              <w:rPr>
                <w:rFonts w:hint="eastAsia" w:ascii="仿宋" w:hAnsi="仿宋" w:eastAsia="仿宋" w:cs="仿宋"/>
                <w:b/>
                <w:sz w:val="21"/>
                <w:szCs w:val="21"/>
                <w:woUserID w:val="4"/>
              </w:rPr>
              <w:t>描述对象</w:t>
            </w:r>
          </w:p>
        </w:tc>
        <w:tc>
          <w:tcPr>
            <w:tcW w:w="4320" w:type="dxa"/>
          </w:tcPr>
          <w:p w14:paraId="2787A0E7">
            <w:pPr>
              <w:spacing w:after="0" w:line="240" w:lineRule="auto"/>
              <w:jc w:val="center"/>
              <w:rPr>
                <w:rFonts w:hint="eastAsia" w:ascii="仿宋" w:hAnsi="仿宋" w:eastAsia="仿宋" w:cs="仿宋"/>
                <w:sz w:val="21"/>
                <w:szCs w:val="21"/>
                <w:woUserID w:val="4"/>
              </w:rPr>
            </w:pPr>
            <w:r>
              <w:rPr>
                <w:rFonts w:hint="eastAsia" w:ascii="仿宋" w:hAnsi="仿宋" w:eastAsia="仿宋" w:cs="仿宋"/>
                <w:b/>
                <w:sz w:val="21"/>
                <w:szCs w:val="21"/>
                <w:woUserID w:val="4"/>
              </w:rPr>
              <w:t>描述内容</w:t>
            </w:r>
          </w:p>
        </w:tc>
      </w:tr>
      <w:tr w14:paraId="35EE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9F4369">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标识符</w:t>
            </w:r>
          </w:p>
        </w:tc>
        <w:tc>
          <w:tcPr>
            <w:tcW w:w="4320" w:type="dxa"/>
          </w:tcPr>
          <w:p w14:paraId="5E7131D3">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UC007</w:t>
            </w:r>
          </w:p>
        </w:tc>
      </w:tr>
      <w:tr w14:paraId="1D4F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E23F86">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用例名称</w:t>
            </w:r>
          </w:p>
        </w:tc>
        <w:tc>
          <w:tcPr>
            <w:tcW w:w="4320" w:type="dxa"/>
          </w:tcPr>
          <w:p w14:paraId="494D518D">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学习时长统计</w:t>
            </w:r>
          </w:p>
        </w:tc>
      </w:tr>
      <w:tr w14:paraId="009F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59C39C">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参与者</w:t>
            </w:r>
          </w:p>
        </w:tc>
        <w:tc>
          <w:tcPr>
            <w:tcW w:w="4320" w:type="dxa"/>
          </w:tcPr>
          <w:p w14:paraId="3421252B">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学生用户</w:t>
            </w:r>
          </w:p>
        </w:tc>
      </w:tr>
      <w:tr w14:paraId="1DBE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5B2AA3">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前置条件</w:t>
            </w:r>
          </w:p>
        </w:tc>
        <w:tc>
          <w:tcPr>
            <w:tcW w:w="4320" w:type="dxa"/>
          </w:tcPr>
          <w:p w14:paraId="485AF9BB">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用户已登录，有签到签退记录</w:t>
            </w:r>
          </w:p>
        </w:tc>
      </w:tr>
      <w:tr w14:paraId="5B32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E21BF8">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后置条件</w:t>
            </w:r>
          </w:p>
        </w:tc>
        <w:tc>
          <w:tcPr>
            <w:tcW w:w="4320" w:type="dxa"/>
          </w:tcPr>
          <w:p w14:paraId="4E11D1A4">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查看个人学习时长统计数据</w:t>
            </w:r>
          </w:p>
        </w:tc>
      </w:tr>
      <w:tr w14:paraId="09EF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93237D">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基本流程</w:t>
            </w:r>
          </w:p>
        </w:tc>
        <w:tc>
          <w:tcPr>
            <w:tcW w:w="4320" w:type="dxa"/>
          </w:tcPr>
          <w:p w14:paraId="12D494A4">
            <w:pPr>
              <w:spacing w:after="0" w:line="240" w:lineRule="auto"/>
              <w:rPr>
                <w:rFonts w:hint="eastAsia" w:ascii="仿宋" w:hAnsi="仿宋" w:eastAsia="仿宋" w:cs="仿宋"/>
                <w:b w:val="0"/>
                <w:sz w:val="21"/>
                <w:szCs w:val="21"/>
                <w:woUserID w:val="4"/>
              </w:rPr>
            </w:pPr>
            <w:r>
              <w:rPr>
                <w:rFonts w:hint="eastAsia" w:ascii="仿宋" w:hAnsi="仿宋" w:eastAsia="仿宋" w:cs="仿宋"/>
                <w:b w:val="0"/>
                <w:sz w:val="21"/>
                <w:szCs w:val="21"/>
                <w:woUserID w:val="4"/>
              </w:rPr>
              <w:t>1. 进入个人中心</w:t>
            </w:r>
          </w:p>
          <w:p w14:paraId="221E8D98">
            <w:pPr>
              <w:spacing w:after="0" w:line="240" w:lineRule="auto"/>
              <w:rPr>
                <w:rFonts w:hint="eastAsia" w:ascii="仿宋" w:hAnsi="仿宋" w:eastAsia="仿宋" w:cs="仿宋"/>
                <w:b w:val="0"/>
                <w:sz w:val="21"/>
                <w:szCs w:val="21"/>
                <w:woUserID w:val="4"/>
              </w:rPr>
            </w:pPr>
            <w:r>
              <w:rPr>
                <w:rFonts w:hint="eastAsia" w:ascii="仿宋" w:hAnsi="仿宋" w:eastAsia="仿宋" w:cs="仿宋"/>
                <w:b w:val="0"/>
                <w:sz w:val="21"/>
                <w:szCs w:val="21"/>
                <w:woUserID w:val="4"/>
              </w:rPr>
              <w:t>2. 点击'学习时长统计</w:t>
            </w:r>
          </w:p>
          <w:p w14:paraId="0B0A26BF">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3. 选择统计类型（日报/周报/月报/年报） 4. 查看统计图表和数据</w:t>
            </w:r>
          </w:p>
        </w:tc>
      </w:tr>
      <w:tr w14:paraId="679D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81F0FC">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异常流程</w:t>
            </w:r>
          </w:p>
        </w:tc>
        <w:tc>
          <w:tcPr>
            <w:tcW w:w="4320" w:type="dxa"/>
          </w:tcPr>
          <w:p w14:paraId="002F14E1">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无记录：提示暂无学习记录</w:t>
            </w:r>
          </w:p>
        </w:tc>
      </w:tr>
      <w:tr w14:paraId="5DB3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E7A23F">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业务规则</w:t>
            </w:r>
          </w:p>
        </w:tc>
        <w:tc>
          <w:tcPr>
            <w:tcW w:w="4320" w:type="dxa"/>
          </w:tcPr>
          <w:p w14:paraId="1002EF62">
            <w:pPr>
              <w:spacing w:after="0" w:line="240" w:lineRule="auto"/>
              <w:rPr>
                <w:rFonts w:hint="eastAsia" w:ascii="仿宋" w:hAnsi="仿宋" w:eastAsia="仿宋" w:cs="仿宋"/>
                <w:sz w:val="21"/>
                <w:szCs w:val="21"/>
                <w:woUserID w:val="4"/>
              </w:rPr>
            </w:pPr>
            <w:r>
              <w:rPr>
                <w:rFonts w:hint="eastAsia" w:ascii="仿宋" w:hAnsi="仿宋" w:eastAsia="仿宋" w:cs="仿宋"/>
                <w:b w:val="0"/>
                <w:sz w:val="21"/>
                <w:szCs w:val="21"/>
                <w:woUserID w:val="4"/>
              </w:rPr>
              <w:t>学习时长=签退时间-签到时间-暂离时间；暂离期间不计入学习时长</w:t>
            </w:r>
          </w:p>
        </w:tc>
      </w:tr>
    </w:tbl>
    <w:p w14:paraId="47F0F197">
      <w:pPr>
        <w:spacing w:line="360" w:lineRule="auto"/>
        <w:outlineLvl w:val="3"/>
        <w:rPr>
          <w:rFonts w:hint="eastAsia" w:ascii="仿宋" w:hAnsi="仿宋" w:eastAsia="仿宋" w:cs="仿宋"/>
          <w:sz w:val="21"/>
          <w:szCs w:val="21"/>
          <w:woUserID w:val="4"/>
        </w:rPr>
      </w:pPr>
      <w:r>
        <w:rPr>
          <w:rFonts w:hint="eastAsia" w:ascii="仿宋" w:hAnsi="仿宋" w:eastAsia="仿宋" w:cs="仿宋"/>
          <w:b/>
          <w:sz w:val="21"/>
          <w:szCs w:val="21"/>
          <w:woUserID w:val="4"/>
        </w:rPr>
        <w:t>2.4.</w:t>
      </w:r>
      <w:r>
        <w:rPr>
          <w:rFonts w:hint="eastAsia" w:ascii="仿宋" w:hAnsi="仿宋" w:eastAsia="仿宋" w:cs="仿宋"/>
          <w:b/>
          <w:sz w:val="21"/>
          <w:szCs w:val="21"/>
          <w:lang w:eastAsia="zh"/>
          <w:woUserID w:val="4"/>
        </w:rPr>
        <w:t>5</w:t>
      </w:r>
      <w:r>
        <w:rPr>
          <w:rFonts w:hint="eastAsia" w:ascii="仿宋" w:hAnsi="仿宋" w:eastAsia="仿宋" w:cs="仿宋"/>
          <w:b/>
          <w:sz w:val="21"/>
          <w:szCs w:val="21"/>
          <w:woUserID w:val="4"/>
        </w:rPr>
        <w:t>.4 用户界面</w:t>
      </w:r>
    </w:p>
    <w:p w14:paraId="329A6024">
      <w:pPr>
        <w:spacing w:line="360" w:lineRule="auto"/>
        <w:ind w:firstLine="283"/>
        <w:rPr>
          <w:rFonts w:hint="eastAsia" w:ascii="仿宋" w:hAnsi="仿宋" w:eastAsia="仿宋" w:cs="仿宋"/>
          <w:sz w:val="21"/>
          <w:szCs w:val="21"/>
          <w:woUserID w:val="4"/>
        </w:rPr>
      </w:pPr>
      <w:r>
        <w:rPr>
          <w:rFonts w:hint="eastAsia" w:ascii="仿宋" w:hAnsi="仿宋" w:eastAsia="仿宋" w:cs="仿宋"/>
          <w:b w:val="0"/>
          <w:sz w:val="21"/>
          <w:szCs w:val="21"/>
          <w:woUserID w:val="4"/>
        </w:rPr>
        <w:t>学习时长统计页面显示各类统计图表和数据，包括：</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（1）日报：显示当日的学习时长、预约次数、签到次数等；</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（2）周报：显示本周累计学习时长、日均学习时长、学习天数等；</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（3）月报：显示本月累计学习时长、日均学习时长、学习天数、学习趋势图等；</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（4）年报：显示本年累计学习时长、月均学习时长、学习天数、年度学习趋势图等。</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页面以折线图、柱状图等可视化方式展示学习时长变化趋势，帮助学生直观了解学习情况。</w:t>
      </w:r>
    </w:p>
    <w:p w14:paraId="612B98EE">
      <w:pPr>
        <w:spacing w:line="360" w:lineRule="auto"/>
        <w:rPr>
          <w:rFonts w:hint="eastAsia" w:ascii="仿宋" w:hAnsi="仿宋" w:eastAsia="仿宋" w:cs="仿宋"/>
          <w:sz w:val="21"/>
          <w:szCs w:val="21"/>
          <w:woUserID w:val="4"/>
        </w:rPr>
      </w:pPr>
      <w:r>
        <w:rPr>
          <w:rFonts w:hint="eastAsia" w:ascii="仿宋" w:hAnsi="仿宋" w:eastAsia="仿宋" w:cs="仿宋"/>
          <w:b/>
          <w:sz w:val="21"/>
          <w:szCs w:val="21"/>
          <w:woUserID w:val="4"/>
        </w:rPr>
        <w:t>学习时长计算方法</w:t>
      </w:r>
    </w:p>
    <w:p w14:paraId="431AF1F5">
      <w:pPr>
        <w:spacing w:line="360" w:lineRule="auto"/>
        <w:ind w:firstLine="283"/>
        <w:rPr>
          <w:rFonts w:hint="eastAsia" w:ascii="仿宋" w:hAnsi="仿宋" w:eastAsia="仿宋" w:cs="仿宋"/>
          <w:sz w:val="21"/>
          <w:szCs w:val="21"/>
          <w:woUserID w:val="4"/>
        </w:rPr>
      </w:pPr>
      <w:r>
        <w:rPr>
          <w:rFonts w:hint="eastAsia" w:ascii="仿宋" w:hAnsi="仿宋" w:eastAsia="仿宋" w:cs="仿宋"/>
          <w:b w:val="0"/>
          <w:sz w:val="21"/>
          <w:szCs w:val="21"/>
          <w:woUserID w:val="4"/>
        </w:rPr>
        <w:t>学习时长=签退时间-签到时间-暂离时间</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其中：</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签到时间：用户点击签到按钮</w:t>
      </w:r>
      <w:r>
        <w:rPr>
          <w:rFonts w:hint="eastAsia" w:ascii="仿宋" w:hAnsi="仿宋" w:eastAsia="仿宋" w:cs="仿宋"/>
          <w:b w:val="0"/>
          <w:sz w:val="21"/>
          <w:szCs w:val="21"/>
          <w:lang w:val="en-US" w:eastAsia="zh-CN"/>
          <w:woUserID w:val="4"/>
        </w:rPr>
        <w:t>完成签到</w:t>
      </w:r>
      <w:r>
        <w:rPr>
          <w:rFonts w:hint="eastAsia" w:ascii="仿宋" w:hAnsi="仿宋" w:eastAsia="仿宋" w:cs="仿宋"/>
          <w:b w:val="0"/>
          <w:sz w:val="21"/>
          <w:szCs w:val="21"/>
          <w:woUserID w:val="4"/>
        </w:rPr>
        <w:t>完成签到的时间</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签退时间：用户点击签退按钮</w:t>
      </w:r>
      <w:r>
        <w:rPr>
          <w:rFonts w:hint="eastAsia" w:ascii="仿宋" w:hAnsi="仿宋" w:eastAsia="仿宋" w:cs="仿宋"/>
          <w:b w:val="0"/>
          <w:sz w:val="21"/>
          <w:szCs w:val="21"/>
          <w:lang w:val="en-US" w:eastAsia="zh-CN"/>
          <w:woUserID w:val="4"/>
        </w:rPr>
        <w:t>或点击签退按钮</w:t>
      </w:r>
      <w:r>
        <w:rPr>
          <w:rFonts w:hint="eastAsia" w:ascii="仿宋" w:hAnsi="仿宋" w:eastAsia="仿宋" w:cs="仿宋"/>
          <w:b w:val="0"/>
          <w:sz w:val="21"/>
          <w:szCs w:val="21"/>
          <w:woUserID w:val="4"/>
        </w:rPr>
        <w:t>完成签退的时间</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暂离时间：用户进行</w:t>
      </w:r>
      <w:r>
        <w:rPr>
          <w:rFonts w:hint="eastAsia" w:ascii="仿宋" w:hAnsi="仿宋" w:eastAsia="仿宋" w:cs="仿宋"/>
          <w:b w:val="0"/>
          <w:sz w:val="21"/>
          <w:szCs w:val="21"/>
          <w:lang w:val="en-US" w:eastAsia="zh-CN"/>
          <w:woUserID w:val="4"/>
        </w:rPr>
        <w:t>点击暂离按钮</w:t>
      </w:r>
      <w:r>
        <w:rPr>
          <w:rFonts w:hint="eastAsia" w:ascii="仿宋" w:hAnsi="仿宋" w:eastAsia="仿宋" w:cs="仿宋"/>
          <w:b w:val="0"/>
          <w:sz w:val="21"/>
          <w:szCs w:val="21"/>
          <w:woUserID w:val="4"/>
        </w:rPr>
        <w:t>暂离操作至返回的时间（暂离期间不计入学习时长）</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如果用户有多个预约时段，分别计算每个时段的实际学习时长后求和</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日报统计当日0:00-23:59的学习时长</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周报统计本周一0:00至周日23:59的学习时长</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月报统计本月1日0:00至月末23:59的学习时长</w:t>
      </w:r>
      <w:r>
        <w:rPr>
          <w:rFonts w:hint="eastAsia" w:ascii="仿宋" w:hAnsi="仿宋" w:eastAsia="仿宋" w:cs="仿宋"/>
          <w:b w:val="0"/>
          <w:sz w:val="21"/>
          <w:szCs w:val="21"/>
          <w:woUserID w:val="4"/>
        </w:rPr>
        <w:br w:type="textWrapping"/>
      </w:r>
      <w:r>
        <w:rPr>
          <w:rFonts w:hint="eastAsia" w:ascii="仿宋" w:hAnsi="仿宋" w:eastAsia="仿宋" w:cs="仿宋"/>
          <w:b w:val="0"/>
          <w:sz w:val="21"/>
          <w:szCs w:val="21"/>
          <w:woUserID w:val="4"/>
        </w:rPr>
        <w:t>- 年报统计本年1月1日0:00至12月31日23:59的学习时长</w:t>
      </w:r>
    </w:p>
    <w:p w14:paraId="73B1FC03">
      <w:pPr>
        <w:pStyle w:val="5"/>
        <w:jc w:val="left"/>
        <w:rPr>
          <w:rFonts w:hint="eastAsia" w:ascii="仿宋" w:hAnsi="仿宋" w:eastAsia="仿宋" w:cs="仿宋"/>
          <w:b/>
          <w:color w:val="auto"/>
          <w:sz w:val="24"/>
        </w:rPr>
      </w:pPr>
    </w:p>
    <w:p w14:paraId="62D18152">
      <w:pPr>
        <w:pStyle w:val="5"/>
        <w:jc w:val="left"/>
        <w:rPr>
          <w:rFonts w:hint="eastAsia" w:ascii="仿宋" w:hAnsi="仿宋" w:eastAsia="仿宋" w:cs="仿宋"/>
          <w:color w:val="auto"/>
        </w:rPr>
      </w:pPr>
      <w:bookmarkStart w:id="43" w:name="_Toc290372634"/>
      <w:r>
        <w:rPr>
          <w:rFonts w:hint="eastAsia" w:ascii="仿宋" w:hAnsi="仿宋" w:eastAsia="仿宋" w:cs="仿宋"/>
          <w:b/>
          <w:color w:val="auto"/>
          <w:sz w:val="24"/>
        </w:rPr>
        <w:t>2.4.</w:t>
      </w:r>
      <w:r>
        <w:rPr>
          <w:rFonts w:hint="eastAsia" w:ascii="仿宋" w:hAnsi="仿宋" w:eastAsia="仿宋" w:cs="仿宋"/>
          <w:b/>
          <w:color w:val="auto"/>
          <w:sz w:val="24"/>
          <w:lang w:eastAsia="zh"/>
          <w:woUserID w:val="4"/>
        </w:rPr>
        <w:t>8</w:t>
      </w:r>
      <w:r>
        <w:rPr>
          <w:rFonts w:hint="eastAsia" w:ascii="仿宋" w:hAnsi="仿宋" w:eastAsia="仿宋" w:cs="仿宋"/>
          <w:b/>
          <w:color w:val="auto"/>
          <w:sz w:val="24"/>
        </w:rPr>
        <w:t xml:space="preserve"> 自习室管理（管理员）</w:t>
      </w:r>
      <w:bookmarkEnd w:id="41"/>
      <w:bookmarkEnd w:id="42"/>
      <w:bookmarkEnd w:id="43"/>
    </w:p>
    <w:p w14:paraId="212E8B84">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2.4.8.1</w:t>
      </w:r>
      <w:r>
        <w:rPr>
          <w:rFonts w:hint="eastAsia" w:ascii="仿宋" w:hAnsi="仿宋" w:eastAsia="仿宋" w:cs="仿宋"/>
          <w:b/>
          <w:color w:val="auto"/>
          <w:sz w:val="21"/>
        </w:rPr>
        <w:t>功能描述</w:t>
      </w:r>
    </w:p>
    <w:p w14:paraId="6AEBCEB0">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管理员可以管理自习室信息，包括添加、修改、删除自习室，设置自习室的开放时间、座位数量、设施配置等。可以查看自习室的实时使用情况。</w:t>
      </w:r>
    </w:p>
    <w:p w14:paraId="265C03DC">
      <w:pPr>
        <w:spacing w:line="360" w:lineRule="auto"/>
        <w:ind w:left="0" w:leftChars="0" w:firstLine="0" w:firstLineChars="0"/>
        <w:rPr>
          <w:rFonts w:hint="eastAsia" w:ascii="仿宋" w:hAnsi="仿宋" w:eastAsia="仿宋" w:cs="仿宋"/>
          <w:b/>
          <w:bCs/>
          <w:color w:val="auto"/>
          <w:sz w:val="21"/>
          <w:lang w:eastAsia="zh"/>
          <w:woUserID w:val="4"/>
        </w:rPr>
      </w:pPr>
      <w:r>
        <w:rPr>
          <w:rFonts w:hint="eastAsia" w:ascii="仿宋" w:hAnsi="仿宋" w:eastAsia="仿宋" w:cs="仿宋"/>
          <w:b/>
          <w:bCs/>
          <w:color w:val="auto"/>
          <w:sz w:val="21"/>
          <w:lang w:eastAsia="zh"/>
          <w:woUserID w:val="4"/>
        </w:rPr>
        <w:t>2.4.8.2 业务建模</w:t>
      </w:r>
    </w:p>
    <w:p w14:paraId="2C48BA1B">
      <w:pPr>
        <w:spacing w:line="360" w:lineRule="auto"/>
        <w:ind w:firstLine="283"/>
        <w:jc w:val="center"/>
        <w:rPr>
          <w:rFonts w:hint="default" w:ascii="仿宋" w:hAnsi="仿宋" w:eastAsia="仿宋" w:cs="仿宋"/>
          <w:b w:val="0"/>
          <w:color w:val="auto"/>
          <w:sz w:val="21"/>
          <w:lang w:eastAsia="zh"/>
        </w:rPr>
      </w:pPr>
      <w:r>
        <w:rPr>
          <w:rFonts w:hint="default" w:ascii="仿宋" w:hAnsi="仿宋" w:eastAsia="仿宋" w:cs="仿宋"/>
          <w:b w:val="0"/>
          <w:color w:val="auto"/>
          <w:sz w:val="21"/>
          <w:lang w:eastAsia="zh"/>
        </w:rPr>
        <w:drawing>
          <wp:inline distT="0" distB="0" distL="114300" distR="114300">
            <wp:extent cx="3848100" cy="4704080"/>
            <wp:effectExtent l="0" t="0" r="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stretch>
                      <a:fillRect/>
                    </a:stretch>
                  </pic:blipFill>
                  <pic:spPr>
                    <a:xfrm>
                      <a:off x="0" y="0"/>
                      <a:ext cx="3848100" cy="4704080"/>
                    </a:xfrm>
                    <a:prstGeom prst="rect">
                      <a:avLst/>
                    </a:prstGeom>
                  </pic:spPr>
                </pic:pic>
              </a:graphicData>
            </a:graphic>
          </wp:inline>
        </w:drawing>
      </w:r>
    </w:p>
    <w:p w14:paraId="58E9D3F1">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2.4.8.3</w:t>
      </w:r>
      <w:r>
        <w:rPr>
          <w:rFonts w:hint="eastAsia" w:ascii="仿宋" w:hAnsi="仿宋" w:eastAsia="仿宋" w:cs="仿宋"/>
          <w:b/>
          <w:color w:val="auto"/>
          <w:sz w:val="21"/>
        </w:rPr>
        <w:t>用例描述</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54A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92489A">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46524F2A">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64C58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DB39AAC">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75891D19">
            <w:pPr>
              <w:spacing w:after="0" w:line="240" w:lineRule="auto"/>
              <w:rPr>
                <w:rFonts w:hint="eastAsia" w:ascii="仿宋" w:hAnsi="仿宋" w:eastAsia="仿宋" w:cs="仿宋"/>
                <w:color w:val="auto"/>
              </w:rPr>
            </w:pPr>
            <w:r>
              <w:rPr>
                <w:rFonts w:hint="eastAsia" w:ascii="仿宋" w:hAnsi="仿宋" w:eastAsia="仿宋" w:cs="仿宋"/>
                <w:b w:val="0"/>
                <w:color w:val="auto"/>
                <w:sz w:val="21"/>
              </w:rPr>
              <w:t>UC008</w:t>
            </w:r>
          </w:p>
        </w:tc>
      </w:tr>
      <w:tr w14:paraId="6353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12B59B">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7948AC12">
            <w:pPr>
              <w:spacing w:after="0" w:line="240" w:lineRule="auto"/>
              <w:rPr>
                <w:rFonts w:hint="eastAsia" w:ascii="仿宋" w:hAnsi="仿宋" w:eastAsia="仿宋" w:cs="仿宋"/>
                <w:color w:val="auto"/>
              </w:rPr>
            </w:pPr>
            <w:r>
              <w:rPr>
                <w:rFonts w:hint="eastAsia" w:ascii="仿宋" w:hAnsi="仿宋" w:eastAsia="仿宋" w:cs="仿宋"/>
                <w:b w:val="0"/>
                <w:color w:val="auto"/>
                <w:sz w:val="21"/>
              </w:rPr>
              <w:t>自习室管理</w:t>
            </w:r>
          </w:p>
        </w:tc>
      </w:tr>
      <w:tr w14:paraId="3D8A6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56CF5F">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78799DF4">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管理员用户</w:t>
            </w:r>
          </w:p>
        </w:tc>
      </w:tr>
      <w:tr w14:paraId="0FD9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3354F3">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7E647021">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管理员已登录</w:t>
            </w:r>
          </w:p>
        </w:tc>
      </w:tr>
      <w:tr w14:paraId="0363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2351A9">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17C2A12F">
            <w:pPr>
              <w:spacing w:after="0" w:line="240" w:lineRule="auto"/>
              <w:rPr>
                <w:rFonts w:hint="eastAsia" w:ascii="仿宋" w:hAnsi="仿宋" w:eastAsia="仿宋" w:cs="仿宋"/>
                <w:color w:val="auto"/>
              </w:rPr>
            </w:pPr>
            <w:r>
              <w:rPr>
                <w:rFonts w:hint="eastAsia" w:ascii="仿宋" w:hAnsi="仿宋" w:eastAsia="仿宋" w:cs="仿宋"/>
                <w:b w:val="0"/>
                <w:color w:val="auto"/>
                <w:sz w:val="21"/>
              </w:rPr>
              <w:t>自习室信息更新</w:t>
            </w:r>
          </w:p>
        </w:tc>
      </w:tr>
      <w:tr w14:paraId="0066E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827797">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0B8B1828">
            <w:pPr>
              <w:spacing w:after="0" w:line="240" w:lineRule="auto"/>
              <w:rPr>
                <w:rFonts w:hint="eastAsia" w:ascii="仿宋" w:hAnsi="仿宋" w:eastAsia="仿宋" w:cs="仿宋"/>
                <w:color w:val="auto"/>
              </w:rPr>
            </w:pPr>
            <w:r>
              <w:rPr>
                <w:rFonts w:hint="eastAsia" w:ascii="仿宋" w:hAnsi="仿宋" w:eastAsia="仿宋" w:cs="仿宋"/>
                <w:b w:val="0"/>
                <w:color w:val="auto"/>
                <w:sz w:val="21"/>
              </w:rPr>
              <w:t>1. 进入管理后台</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选择"自习室管理"</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查看自习室列表</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添加/编辑/删除自习室</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设置座位布局</w:t>
            </w:r>
            <w:r>
              <w:rPr>
                <w:rFonts w:hint="eastAsia" w:ascii="仿宋" w:hAnsi="仿宋" w:eastAsia="仿宋" w:cs="仿宋"/>
                <w:b w:val="0"/>
                <w:color w:val="auto"/>
                <w:sz w:val="21"/>
              </w:rPr>
              <w:br w:type="textWrapping"/>
            </w:r>
            <w:r>
              <w:rPr>
                <w:rFonts w:hint="eastAsia" w:ascii="仿宋" w:hAnsi="仿宋" w:eastAsia="仿宋" w:cs="仿宋"/>
                <w:b w:val="0"/>
                <w:color w:val="auto"/>
                <w:sz w:val="21"/>
              </w:rPr>
              <w:t>6. 保存配置</w:t>
            </w:r>
          </w:p>
        </w:tc>
      </w:tr>
      <w:tr w14:paraId="7991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1F2D3C">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2CBA019E">
            <w:pPr>
              <w:spacing w:after="0" w:line="240" w:lineRule="auto"/>
              <w:rPr>
                <w:rFonts w:hint="eastAsia" w:ascii="仿宋" w:hAnsi="仿宋" w:eastAsia="仿宋" w:cs="仿宋"/>
                <w:color w:val="auto"/>
              </w:rPr>
            </w:pPr>
            <w:r>
              <w:rPr>
                <w:rFonts w:hint="eastAsia" w:ascii="仿宋" w:hAnsi="仿宋" w:eastAsia="仿宋" w:cs="仿宋"/>
                <w:b w:val="0"/>
                <w:color w:val="auto"/>
                <w:sz w:val="21"/>
              </w:rPr>
              <w:t>删除失败：该自习室有未完成的预约</w:t>
            </w:r>
          </w:p>
        </w:tc>
      </w:tr>
      <w:tr w14:paraId="105FF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16044D">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50F62CA1">
            <w:pPr>
              <w:spacing w:after="0" w:line="240" w:lineRule="auto"/>
              <w:rPr>
                <w:rFonts w:hint="eastAsia" w:ascii="仿宋" w:hAnsi="仿宋" w:eastAsia="仿宋" w:cs="仿宋"/>
                <w:color w:val="auto"/>
              </w:rPr>
            </w:pPr>
            <w:r>
              <w:rPr>
                <w:rFonts w:hint="eastAsia" w:ascii="仿宋" w:hAnsi="仿宋" w:eastAsia="仿宋" w:cs="仿宋"/>
                <w:b w:val="0"/>
                <w:color w:val="auto"/>
                <w:sz w:val="21"/>
              </w:rPr>
              <w:t>自习室编号唯一；删除前需确认无未完成预约</w:t>
            </w:r>
          </w:p>
        </w:tc>
      </w:tr>
    </w:tbl>
    <w:p w14:paraId="01324BE0">
      <w:pPr>
        <w:pStyle w:val="5"/>
        <w:jc w:val="left"/>
        <w:rPr>
          <w:rFonts w:hint="eastAsia" w:ascii="仿宋" w:hAnsi="仿宋" w:eastAsia="仿宋" w:cs="仿宋"/>
          <w:color w:val="auto"/>
        </w:rPr>
      </w:pPr>
      <w:bookmarkStart w:id="44" w:name="_Toc1913957226"/>
      <w:bookmarkStart w:id="45" w:name="_Toc21317"/>
      <w:r>
        <w:rPr>
          <w:rFonts w:hint="eastAsia" w:ascii="仿宋" w:hAnsi="仿宋" w:eastAsia="仿宋" w:cs="仿宋"/>
          <w:b/>
          <w:color w:val="auto"/>
          <w:sz w:val="24"/>
        </w:rPr>
        <w:t>2.4.</w:t>
      </w:r>
      <w:r>
        <w:rPr>
          <w:rFonts w:hint="eastAsia" w:ascii="仿宋" w:hAnsi="仿宋" w:eastAsia="仿宋" w:cs="仿宋"/>
          <w:b/>
          <w:color w:val="auto"/>
          <w:sz w:val="24"/>
          <w:lang w:eastAsia="zh"/>
          <w:woUserID w:val="4"/>
        </w:rPr>
        <w:t>9</w:t>
      </w:r>
      <w:r>
        <w:rPr>
          <w:rFonts w:hint="eastAsia" w:ascii="仿宋" w:hAnsi="仿宋" w:eastAsia="仿宋" w:cs="仿宋"/>
          <w:b/>
          <w:color w:val="auto"/>
          <w:sz w:val="24"/>
        </w:rPr>
        <w:t>座位管理（管理员）</w:t>
      </w:r>
      <w:bookmarkEnd w:id="44"/>
      <w:bookmarkEnd w:id="45"/>
    </w:p>
    <w:p w14:paraId="206E598E">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2.4.9.1</w:t>
      </w:r>
      <w:r>
        <w:rPr>
          <w:rFonts w:hint="eastAsia" w:ascii="仿宋" w:hAnsi="仿宋" w:eastAsia="仿宋" w:cs="仿宋"/>
          <w:b/>
          <w:color w:val="auto"/>
          <w:sz w:val="21"/>
        </w:rPr>
        <w:t>功能描述</w:t>
      </w:r>
    </w:p>
    <w:p w14:paraId="1DD1A457">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管理员可以管理座位信息，包括添加、修改、删除座位，设置座位状态（正常、维修、停用），设置座位属性（是否有电源、是否靠窗等）。可以手动调整座位状态。</w:t>
      </w:r>
    </w:p>
    <w:p w14:paraId="26063152">
      <w:pPr>
        <w:spacing w:line="360" w:lineRule="auto"/>
        <w:ind w:left="0" w:leftChars="0" w:firstLine="0" w:firstLineChars="0"/>
        <w:rPr>
          <w:rFonts w:hint="eastAsia" w:ascii="仿宋" w:hAnsi="仿宋" w:eastAsia="仿宋" w:cs="仿宋"/>
          <w:b/>
          <w:bCs/>
          <w:color w:val="auto"/>
          <w:sz w:val="21"/>
          <w:lang w:eastAsia="zh"/>
          <w:woUserID w:val="4"/>
        </w:rPr>
      </w:pPr>
      <w:r>
        <w:rPr>
          <w:rFonts w:hint="eastAsia" w:ascii="仿宋" w:hAnsi="仿宋" w:eastAsia="仿宋" w:cs="仿宋"/>
          <w:b/>
          <w:bCs/>
          <w:color w:val="auto"/>
          <w:sz w:val="21"/>
          <w:lang w:eastAsia="zh"/>
          <w:woUserID w:val="4"/>
        </w:rPr>
        <w:t>2.4.9.2 业务建模</w:t>
      </w:r>
    </w:p>
    <w:p w14:paraId="622B1E4E">
      <w:pPr>
        <w:spacing w:line="360" w:lineRule="auto"/>
        <w:ind w:firstLine="283"/>
        <w:jc w:val="center"/>
        <w:rPr>
          <w:rFonts w:hint="default" w:ascii="仿宋" w:hAnsi="仿宋" w:eastAsia="仿宋" w:cs="仿宋"/>
          <w:b w:val="0"/>
          <w:color w:val="auto"/>
          <w:sz w:val="21"/>
          <w:lang w:eastAsia="zh"/>
        </w:rPr>
      </w:pPr>
      <w:r>
        <w:rPr>
          <w:rFonts w:hint="default" w:ascii="仿宋" w:hAnsi="仿宋" w:eastAsia="仿宋" w:cs="仿宋"/>
          <w:b w:val="0"/>
          <w:color w:val="auto"/>
          <w:sz w:val="21"/>
          <w:lang w:eastAsia="zh"/>
        </w:rPr>
        <w:drawing>
          <wp:inline distT="0" distB="0" distL="114300" distR="114300">
            <wp:extent cx="3796665" cy="4030345"/>
            <wp:effectExtent l="0" t="0" r="13335"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3"/>
                    <a:stretch>
                      <a:fillRect/>
                    </a:stretch>
                  </pic:blipFill>
                  <pic:spPr>
                    <a:xfrm>
                      <a:off x="0" y="0"/>
                      <a:ext cx="3796665" cy="4030345"/>
                    </a:xfrm>
                    <a:prstGeom prst="rect">
                      <a:avLst/>
                    </a:prstGeom>
                  </pic:spPr>
                </pic:pic>
              </a:graphicData>
            </a:graphic>
          </wp:inline>
        </w:drawing>
      </w:r>
    </w:p>
    <w:p w14:paraId="33A9D7DF">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2.4.9.3</w:t>
      </w:r>
      <w:r>
        <w:rPr>
          <w:rFonts w:hint="eastAsia" w:ascii="仿宋" w:hAnsi="仿宋" w:eastAsia="仿宋" w:cs="仿宋"/>
          <w:b/>
          <w:color w:val="auto"/>
          <w:sz w:val="21"/>
        </w:rPr>
        <w:t>用例描述</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6C9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9B4FC4">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788F245F">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7EEF6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E6D206">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11926732">
            <w:pPr>
              <w:spacing w:after="0" w:line="240" w:lineRule="auto"/>
              <w:rPr>
                <w:rFonts w:hint="eastAsia" w:ascii="仿宋" w:hAnsi="仿宋" w:eastAsia="仿宋" w:cs="仿宋"/>
                <w:color w:val="auto"/>
              </w:rPr>
            </w:pPr>
            <w:r>
              <w:rPr>
                <w:rFonts w:hint="eastAsia" w:ascii="仿宋" w:hAnsi="仿宋" w:eastAsia="仿宋" w:cs="仿宋"/>
                <w:b w:val="0"/>
                <w:color w:val="auto"/>
                <w:sz w:val="21"/>
              </w:rPr>
              <w:t>UC009</w:t>
            </w:r>
          </w:p>
        </w:tc>
      </w:tr>
      <w:tr w14:paraId="22F2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EEA8F3">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747D6F54">
            <w:pPr>
              <w:spacing w:after="0" w:line="240" w:lineRule="auto"/>
              <w:rPr>
                <w:rFonts w:hint="eastAsia" w:ascii="仿宋" w:hAnsi="仿宋" w:eastAsia="仿宋" w:cs="仿宋"/>
                <w:color w:val="auto"/>
              </w:rPr>
            </w:pPr>
            <w:r>
              <w:rPr>
                <w:rFonts w:hint="eastAsia" w:ascii="仿宋" w:hAnsi="仿宋" w:eastAsia="仿宋" w:cs="仿宋"/>
                <w:b w:val="0"/>
                <w:color w:val="auto"/>
                <w:sz w:val="21"/>
              </w:rPr>
              <w:t>座位管理</w:t>
            </w:r>
          </w:p>
        </w:tc>
      </w:tr>
      <w:tr w14:paraId="7844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51B535">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190FE7E5">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管理员用户</w:t>
            </w:r>
          </w:p>
        </w:tc>
      </w:tr>
      <w:tr w14:paraId="1946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B3DC00">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1172692A">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管理员已登录，已选择自习室</w:t>
            </w:r>
          </w:p>
        </w:tc>
      </w:tr>
      <w:tr w14:paraId="057E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0D6716">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0F98B5EE">
            <w:pPr>
              <w:spacing w:after="0" w:line="240" w:lineRule="auto"/>
              <w:rPr>
                <w:rFonts w:hint="eastAsia" w:ascii="仿宋" w:hAnsi="仿宋" w:eastAsia="仿宋" w:cs="仿宋"/>
                <w:color w:val="auto"/>
              </w:rPr>
            </w:pPr>
            <w:r>
              <w:rPr>
                <w:rFonts w:hint="eastAsia" w:ascii="仿宋" w:hAnsi="仿宋" w:eastAsia="仿宋" w:cs="仿宋"/>
                <w:b w:val="0"/>
                <w:color w:val="auto"/>
                <w:sz w:val="21"/>
              </w:rPr>
              <w:t>座位信息更新</w:t>
            </w:r>
          </w:p>
        </w:tc>
      </w:tr>
      <w:tr w14:paraId="74393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D40FE7">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6175EE60">
            <w:pPr>
              <w:spacing w:after="0" w:line="240" w:lineRule="auto"/>
              <w:rPr>
                <w:rFonts w:hint="eastAsia" w:ascii="仿宋" w:hAnsi="仿宋" w:eastAsia="仿宋" w:cs="仿宋"/>
                <w:color w:val="auto"/>
              </w:rPr>
            </w:pPr>
            <w:r>
              <w:rPr>
                <w:rFonts w:hint="eastAsia" w:ascii="仿宋" w:hAnsi="仿宋" w:eastAsia="仿宋" w:cs="仿宋"/>
                <w:b w:val="0"/>
                <w:color w:val="auto"/>
                <w:sz w:val="21"/>
              </w:rPr>
              <w:t>1. 进入座位管理页面</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查看座位布局图</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点击座位进行编辑</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设置座位属性</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保存修改</w:t>
            </w:r>
          </w:p>
        </w:tc>
      </w:tr>
      <w:tr w14:paraId="5769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2B105C">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47BDE2A4">
            <w:pPr>
              <w:spacing w:after="0" w:line="240" w:lineRule="auto"/>
              <w:rPr>
                <w:rFonts w:hint="eastAsia" w:ascii="仿宋" w:hAnsi="仿宋" w:eastAsia="仿宋" w:cs="仿宋"/>
                <w:color w:val="auto"/>
              </w:rPr>
            </w:pPr>
            <w:r>
              <w:rPr>
                <w:rFonts w:hint="eastAsia" w:ascii="仿宋" w:hAnsi="仿宋" w:eastAsia="仿宋" w:cs="仿宋"/>
                <w:b w:val="0"/>
                <w:color w:val="auto"/>
                <w:sz w:val="21"/>
              </w:rPr>
              <w:t>修改失败：该座位正在被使用</w:t>
            </w:r>
          </w:p>
        </w:tc>
      </w:tr>
      <w:tr w14:paraId="4C37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B6E0C1">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64930A58">
            <w:pPr>
              <w:spacing w:after="0" w:line="240" w:lineRule="auto"/>
              <w:rPr>
                <w:rFonts w:hint="eastAsia" w:ascii="仿宋" w:hAnsi="仿宋" w:eastAsia="仿宋" w:cs="仿宋"/>
                <w:color w:val="auto"/>
              </w:rPr>
            </w:pPr>
            <w:r>
              <w:rPr>
                <w:rFonts w:hint="eastAsia" w:ascii="仿宋" w:hAnsi="仿宋" w:eastAsia="仿宋" w:cs="仿宋"/>
                <w:b w:val="0"/>
                <w:color w:val="auto"/>
                <w:sz w:val="21"/>
              </w:rPr>
              <w:t>座位编号在自习室内唯一；使用中座位不可修改</w:t>
            </w:r>
          </w:p>
        </w:tc>
      </w:tr>
    </w:tbl>
    <w:p w14:paraId="2E9575D3">
      <w:pPr>
        <w:pStyle w:val="5"/>
        <w:jc w:val="left"/>
        <w:rPr>
          <w:rFonts w:hint="eastAsia" w:ascii="仿宋" w:hAnsi="仿宋" w:eastAsia="仿宋" w:cs="仿宋"/>
          <w:color w:val="auto"/>
        </w:rPr>
      </w:pPr>
      <w:bookmarkStart w:id="46" w:name="_Toc29526"/>
      <w:bookmarkStart w:id="47" w:name="_Toc2128367211"/>
      <w:r>
        <w:rPr>
          <w:rFonts w:hint="eastAsia" w:ascii="仿宋" w:hAnsi="仿宋" w:eastAsia="仿宋" w:cs="仿宋"/>
          <w:b/>
          <w:color w:val="auto"/>
          <w:sz w:val="24"/>
        </w:rPr>
        <w:t>2.4.</w:t>
      </w:r>
      <w:r>
        <w:rPr>
          <w:rFonts w:hint="eastAsia" w:ascii="仿宋" w:hAnsi="仿宋" w:eastAsia="仿宋" w:cs="仿宋"/>
          <w:b/>
          <w:color w:val="auto"/>
          <w:sz w:val="24"/>
          <w:lang w:eastAsia="zh"/>
          <w:woUserID w:val="4"/>
        </w:rPr>
        <w:t>10</w:t>
      </w:r>
      <w:r>
        <w:rPr>
          <w:rFonts w:hint="eastAsia" w:ascii="仿宋" w:hAnsi="仿宋" w:eastAsia="仿宋" w:cs="仿宋"/>
          <w:b/>
          <w:color w:val="auto"/>
          <w:sz w:val="24"/>
        </w:rPr>
        <w:t xml:space="preserve"> 公告管理（管理员）</w:t>
      </w:r>
      <w:bookmarkEnd w:id="46"/>
      <w:bookmarkEnd w:id="47"/>
    </w:p>
    <w:p w14:paraId="0147A474">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2.4.10.1</w:t>
      </w:r>
      <w:r>
        <w:rPr>
          <w:rFonts w:hint="eastAsia" w:ascii="仿宋" w:hAnsi="仿宋" w:eastAsia="仿宋" w:cs="仿宋"/>
          <w:b/>
          <w:color w:val="auto"/>
          <w:sz w:val="21"/>
        </w:rPr>
        <w:t>功能描述</w:t>
      </w:r>
    </w:p>
    <w:p w14:paraId="07B84FD5">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管理员可以发布、编辑、删除系统公告。公告内容可包括系统维护通知、使用规则更新、节假日安排等信息。公告发布后，所有用户可在首页查看。</w:t>
      </w:r>
    </w:p>
    <w:p w14:paraId="4089EA00">
      <w:pPr>
        <w:spacing w:line="360" w:lineRule="auto"/>
        <w:ind w:left="0" w:leftChars="0" w:firstLine="0" w:firstLineChars="0"/>
        <w:rPr>
          <w:rFonts w:hint="eastAsia" w:ascii="仿宋" w:hAnsi="仿宋" w:eastAsia="仿宋" w:cs="仿宋"/>
          <w:b/>
          <w:bCs/>
          <w:color w:val="auto"/>
          <w:sz w:val="21"/>
          <w:lang w:eastAsia="zh"/>
          <w:woUserID w:val="4"/>
        </w:rPr>
      </w:pPr>
      <w:r>
        <w:rPr>
          <w:rFonts w:hint="eastAsia" w:ascii="仿宋" w:hAnsi="仿宋" w:eastAsia="仿宋" w:cs="仿宋"/>
          <w:b/>
          <w:bCs/>
          <w:color w:val="auto"/>
          <w:sz w:val="21"/>
          <w:lang w:eastAsia="zh"/>
          <w:woUserID w:val="4"/>
        </w:rPr>
        <w:t>2.4.10.2 业务建模</w:t>
      </w:r>
    </w:p>
    <w:p w14:paraId="26CBEA25">
      <w:pPr>
        <w:spacing w:line="360" w:lineRule="auto"/>
        <w:ind w:firstLine="283"/>
        <w:jc w:val="center"/>
        <w:rPr>
          <w:rFonts w:hint="default" w:ascii="仿宋" w:hAnsi="仿宋" w:eastAsia="仿宋" w:cs="仿宋"/>
          <w:b w:val="0"/>
          <w:color w:val="auto"/>
          <w:sz w:val="21"/>
          <w:lang w:eastAsia="zh"/>
        </w:rPr>
      </w:pPr>
      <w:r>
        <w:rPr>
          <w:rFonts w:hint="default" w:ascii="仿宋" w:hAnsi="仿宋" w:eastAsia="仿宋" w:cs="仿宋"/>
          <w:b w:val="0"/>
          <w:color w:val="auto"/>
          <w:sz w:val="21"/>
          <w:lang w:eastAsia="zh"/>
        </w:rPr>
        <w:drawing>
          <wp:inline distT="0" distB="0" distL="114300" distR="114300">
            <wp:extent cx="4179570" cy="3109595"/>
            <wp:effectExtent l="0" t="0" r="11430" b="146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4"/>
                    <a:stretch>
                      <a:fillRect/>
                    </a:stretch>
                  </pic:blipFill>
                  <pic:spPr>
                    <a:xfrm>
                      <a:off x="0" y="0"/>
                      <a:ext cx="4179570" cy="3109595"/>
                    </a:xfrm>
                    <a:prstGeom prst="rect">
                      <a:avLst/>
                    </a:prstGeom>
                  </pic:spPr>
                </pic:pic>
              </a:graphicData>
            </a:graphic>
          </wp:inline>
        </w:drawing>
      </w:r>
    </w:p>
    <w:p w14:paraId="2B2BAA78">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2.4.10.3</w:t>
      </w:r>
      <w:r>
        <w:rPr>
          <w:rFonts w:hint="eastAsia" w:ascii="仿宋" w:hAnsi="仿宋" w:eastAsia="仿宋" w:cs="仿宋"/>
          <w:b/>
          <w:color w:val="auto"/>
          <w:sz w:val="21"/>
        </w:rPr>
        <w:t>用例描述</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6A4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E9267D">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628601C0">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2EF1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FA1C9B">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76DA7C58">
            <w:pPr>
              <w:spacing w:after="0" w:line="240" w:lineRule="auto"/>
              <w:rPr>
                <w:rFonts w:hint="eastAsia" w:ascii="仿宋" w:hAnsi="仿宋" w:eastAsia="仿宋" w:cs="仿宋"/>
                <w:color w:val="auto"/>
              </w:rPr>
            </w:pPr>
            <w:r>
              <w:rPr>
                <w:rFonts w:hint="eastAsia" w:ascii="仿宋" w:hAnsi="仿宋" w:eastAsia="仿宋" w:cs="仿宋"/>
                <w:b w:val="0"/>
                <w:color w:val="auto"/>
                <w:sz w:val="21"/>
              </w:rPr>
              <w:t>UC010</w:t>
            </w:r>
          </w:p>
        </w:tc>
      </w:tr>
      <w:tr w14:paraId="1DE0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1DEE68">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1105153D">
            <w:pPr>
              <w:spacing w:after="0" w:line="240" w:lineRule="auto"/>
              <w:rPr>
                <w:rFonts w:hint="eastAsia" w:ascii="仿宋" w:hAnsi="仿宋" w:eastAsia="仿宋" w:cs="仿宋"/>
                <w:color w:val="auto"/>
              </w:rPr>
            </w:pPr>
            <w:r>
              <w:rPr>
                <w:rFonts w:hint="eastAsia" w:ascii="仿宋" w:hAnsi="仿宋" w:eastAsia="仿宋" w:cs="仿宋"/>
                <w:b w:val="0"/>
                <w:color w:val="auto"/>
                <w:sz w:val="21"/>
              </w:rPr>
              <w:t>公告管理</w:t>
            </w:r>
          </w:p>
        </w:tc>
      </w:tr>
      <w:tr w14:paraId="2F49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CFD9D5">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4B1F3D5D">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管理员用户</w:t>
            </w:r>
          </w:p>
        </w:tc>
      </w:tr>
      <w:tr w14:paraId="1192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E0685E">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7FB580B3">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管理员已登录</w:t>
            </w:r>
          </w:p>
        </w:tc>
      </w:tr>
      <w:tr w14:paraId="2D1E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8D9CF8">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3AC8ECBE">
            <w:pPr>
              <w:spacing w:after="0" w:line="240" w:lineRule="auto"/>
              <w:rPr>
                <w:rFonts w:hint="eastAsia" w:ascii="仿宋" w:hAnsi="仿宋" w:eastAsia="仿宋" w:cs="仿宋"/>
                <w:color w:val="auto"/>
              </w:rPr>
            </w:pPr>
            <w:r>
              <w:rPr>
                <w:rFonts w:hint="eastAsia" w:ascii="仿宋" w:hAnsi="仿宋" w:eastAsia="仿宋" w:cs="仿宋"/>
                <w:b w:val="0"/>
                <w:color w:val="auto"/>
                <w:sz w:val="21"/>
              </w:rPr>
              <w:t>公告发布或更新</w:t>
            </w:r>
          </w:p>
        </w:tc>
      </w:tr>
      <w:tr w14:paraId="3BD0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3AE6C1">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51B07378">
            <w:pPr>
              <w:spacing w:after="0" w:line="240" w:lineRule="auto"/>
              <w:rPr>
                <w:rFonts w:hint="eastAsia" w:ascii="仿宋" w:hAnsi="仿宋" w:eastAsia="仿宋" w:cs="仿宋"/>
                <w:color w:val="auto"/>
              </w:rPr>
            </w:pPr>
            <w:r>
              <w:rPr>
                <w:rFonts w:hint="eastAsia" w:ascii="仿宋" w:hAnsi="仿宋" w:eastAsia="仿宋" w:cs="仿宋"/>
                <w:b w:val="0"/>
                <w:color w:val="auto"/>
                <w:sz w:val="21"/>
              </w:rPr>
              <w:t>1. 进入公告管理页面</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点击发布公告</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填写标题和内容</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选择发布范围</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确认发布</w:t>
            </w:r>
          </w:p>
        </w:tc>
      </w:tr>
      <w:tr w14:paraId="2F2B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AA3E4F">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0095A069">
            <w:pPr>
              <w:spacing w:after="0" w:line="240" w:lineRule="auto"/>
              <w:rPr>
                <w:rFonts w:hint="eastAsia" w:ascii="仿宋" w:hAnsi="仿宋" w:eastAsia="仿宋" w:cs="仿宋"/>
                <w:color w:val="auto"/>
              </w:rPr>
            </w:pPr>
            <w:r>
              <w:rPr>
                <w:rFonts w:hint="eastAsia" w:ascii="仿宋" w:hAnsi="仿宋" w:eastAsia="仿宋" w:cs="仿宋"/>
                <w:b w:val="0"/>
                <w:color w:val="auto"/>
                <w:sz w:val="21"/>
              </w:rPr>
              <w:t>发布失败：标题或内容为空</w:t>
            </w:r>
          </w:p>
        </w:tc>
      </w:tr>
      <w:tr w14:paraId="59E67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73C41A">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1FBD13D8">
            <w:pPr>
              <w:spacing w:after="0" w:line="240" w:lineRule="auto"/>
              <w:rPr>
                <w:rFonts w:hint="eastAsia" w:ascii="仿宋" w:hAnsi="仿宋" w:eastAsia="仿宋" w:cs="仿宋"/>
                <w:color w:val="auto"/>
              </w:rPr>
            </w:pPr>
            <w:r>
              <w:rPr>
                <w:rFonts w:hint="eastAsia" w:ascii="仿宋" w:hAnsi="仿宋" w:eastAsia="仿宋" w:cs="仿宋"/>
                <w:b w:val="0"/>
                <w:color w:val="auto"/>
                <w:sz w:val="21"/>
              </w:rPr>
              <w:t>公告标题不超过50字；内容不超过2000字</w:t>
            </w:r>
          </w:p>
        </w:tc>
      </w:tr>
    </w:tbl>
    <w:p w14:paraId="5DE560D0">
      <w:pPr>
        <w:pStyle w:val="5"/>
        <w:jc w:val="left"/>
        <w:rPr>
          <w:rFonts w:hint="eastAsia" w:ascii="仿宋" w:hAnsi="仿宋" w:eastAsia="仿宋" w:cs="仿宋"/>
          <w:color w:val="auto"/>
        </w:rPr>
      </w:pPr>
      <w:bookmarkStart w:id="48" w:name="_Toc20132"/>
      <w:bookmarkStart w:id="49" w:name="_Toc2095451211"/>
      <w:r>
        <w:rPr>
          <w:rFonts w:hint="eastAsia" w:ascii="仿宋" w:hAnsi="仿宋" w:eastAsia="仿宋" w:cs="仿宋"/>
          <w:b/>
          <w:color w:val="auto"/>
          <w:sz w:val="24"/>
        </w:rPr>
        <w:t>2.4.</w:t>
      </w:r>
      <w:r>
        <w:rPr>
          <w:rFonts w:hint="eastAsia" w:ascii="仿宋" w:hAnsi="仿宋" w:eastAsia="仿宋" w:cs="仿宋"/>
          <w:b/>
          <w:color w:val="auto"/>
          <w:sz w:val="24"/>
          <w:lang w:eastAsia="zh"/>
          <w:woUserID w:val="4"/>
        </w:rPr>
        <w:t>11</w:t>
      </w:r>
      <w:r>
        <w:rPr>
          <w:rFonts w:hint="eastAsia" w:ascii="仿宋" w:hAnsi="仿宋" w:eastAsia="仿宋" w:cs="仿宋"/>
          <w:b/>
          <w:color w:val="auto"/>
          <w:sz w:val="24"/>
        </w:rPr>
        <w:t xml:space="preserve"> 统计分析（管理员）</w:t>
      </w:r>
      <w:bookmarkEnd w:id="48"/>
      <w:bookmarkEnd w:id="49"/>
    </w:p>
    <w:p w14:paraId="45D3CC6B">
      <w:pPr>
        <w:spacing w:line="360" w:lineRule="auto"/>
        <w:rPr>
          <w:rFonts w:hint="eastAsia" w:ascii="仿宋" w:hAnsi="仿宋" w:eastAsia="仿宋" w:cs="仿宋"/>
          <w:color w:val="auto"/>
        </w:rPr>
      </w:pPr>
      <w:r>
        <w:rPr>
          <w:rFonts w:hint="eastAsia" w:ascii="仿宋" w:hAnsi="仿宋" w:eastAsia="仿宋" w:cs="仿宋"/>
          <w:b/>
          <w:color w:val="auto"/>
          <w:sz w:val="21"/>
          <w:lang w:eastAsia="zh"/>
          <w:woUserID w:val="4"/>
        </w:rPr>
        <w:t>2.4.11.1</w:t>
      </w:r>
      <w:r>
        <w:rPr>
          <w:rFonts w:hint="eastAsia" w:ascii="仿宋" w:hAnsi="仿宋" w:eastAsia="仿宋" w:cs="仿宋"/>
          <w:b/>
          <w:color w:val="auto"/>
          <w:sz w:val="21"/>
        </w:rPr>
        <w:t>功能描述</w:t>
      </w:r>
    </w:p>
    <w:p w14:paraId="1B91D718">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管理员可以查看各类统计数据和报表，包括座位使用率、预约统计、用户活跃度、信用积分分布等。支持按日期、自习室等维度进行筛选和导出。</w:t>
      </w:r>
    </w:p>
    <w:p w14:paraId="1FEC61F9">
      <w:pPr>
        <w:spacing w:line="360" w:lineRule="auto"/>
        <w:ind w:left="0" w:leftChars="0" w:firstLine="0" w:firstLineChars="0"/>
        <w:rPr>
          <w:rFonts w:hint="eastAsia" w:ascii="仿宋" w:hAnsi="仿宋" w:eastAsia="仿宋" w:cs="仿宋"/>
          <w:b/>
          <w:bCs/>
          <w:color w:val="auto"/>
          <w:sz w:val="21"/>
          <w:lang w:eastAsia="zh"/>
          <w:woUserID w:val="4"/>
        </w:rPr>
      </w:pPr>
      <w:r>
        <w:rPr>
          <w:rFonts w:hint="eastAsia" w:ascii="仿宋" w:hAnsi="仿宋" w:eastAsia="仿宋" w:cs="仿宋"/>
          <w:b/>
          <w:bCs/>
          <w:color w:val="auto"/>
          <w:sz w:val="21"/>
          <w:lang w:eastAsia="zh"/>
          <w:woUserID w:val="4"/>
        </w:rPr>
        <w:t>2.4.11.2 业务建模</w:t>
      </w:r>
    </w:p>
    <w:p w14:paraId="1E6E164C">
      <w:pPr>
        <w:spacing w:line="360" w:lineRule="auto"/>
        <w:ind w:firstLine="283"/>
        <w:jc w:val="center"/>
        <w:rPr>
          <w:rFonts w:hint="default" w:ascii="仿宋" w:hAnsi="仿宋" w:eastAsia="仿宋" w:cs="仿宋"/>
          <w:b w:val="0"/>
          <w:color w:val="auto"/>
          <w:sz w:val="21"/>
          <w:lang w:eastAsia="zh"/>
        </w:rPr>
      </w:pPr>
      <w:r>
        <w:rPr>
          <w:rFonts w:hint="default" w:ascii="仿宋" w:hAnsi="仿宋" w:eastAsia="仿宋" w:cs="仿宋"/>
          <w:b w:val="0"/>
          <w:color w:val="auto"/>
          <w:sz w:val="21"/>
          <w:lang w:eastAsia="zh"/>
          <w:woUserID w:val="3"/>
        </w:rPr>
        <w:drawing>
          <wp:inline distT="0" distB="0" distL="114300" distR="114300">
            <wp:extent cx="4081780" cy="3664585"/>
            <wp:effectExtent l="0" t="0" r="13970"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4081780" cy="3664585"/>
                    </a:xfrm>
                    <a:prstGeom prst="rect">
                      <a:avLst/>
                    </a:prstGeom>
                  </pic:spPr>
                </pic:pic>
              </a:graphicData>
            </a:graphic>
          </wp:inline>
        </w:drawing>
      </w:r>
    </w:p>
    <w:p w14:paraId="24FC4D1C">
      <w:pPr>
        <w:spacing w:line="360" w:lineRule="auto"/>
        <w:outlineLvl w:val="3"/>
        <w:rPr>
          <w:rFonts w:hint="eastAsia" w:ascii="仿宋" w:hAnsi="仿宋" w:eastAsia="仿宋" w:cs="仿宋"/>
          <w:color w:val="auto"/>
        </w:rPr>
      </w:pPr>
      <w:r>
        <w:rPr>
          <w:rFonts w:hint="eastAsia" w:ascii="仿宋" w:hAnsi="仿宋" w:eastAsia="仿宋" w:cs="仿宋"/>
          <w:b/>
          <w:color w:val="auto"/>
          <w:sz w:val="21"/>
          <w:lang w:eastAsia="zh"/>
          <w:woUserID w:val="4"/>
        </w:rPr>
        <w:t>2.4.11.3</w:t>
      </w:r>
      <w:r>
        <w:rPr>
          <w:rFonts w:hint="eastAsia" w:ascii="仿宋" w:hAnsi="仿宋" w:eastAsia="仿宋" w:cs="仿宋"/>
          <w:b/>
          <w:color w:val="auto"/>
          <w:sz w:val="21"/>
        </w:rPr>
        <w:t>用例描述</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8C4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718733">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描述对象</w:t>
            </w:r>
          </w:p>
        </w:tc>
        <w:tc>
          <w:tcPr>
            <w:tcW w:w="4320" w:type="dxa"/>
          </w:tcPr>
          <w:p w14:paraId="62ADEBE4">
            <w:pPr>
              <w:spacing w:after="0" w:line="240" w:lineRule="auto"/>
              <w:jc w:val="center"/>
              <w:rPr>
                <w:rFonts w:hint="eastAsia" w:ascii="仿宋" w:hAnsi="仿宋" w:eastAsia="仿宋" w:cs="仿宋"/>
                <w:color w:val="auto"/>
              </w:rPr>
            </w:pPr>
            <w:r>
              <w:rPr>
                <w:rFonts w:hint="eastAsia" w:ascii="仿宋" w:hAnsi="仿宋" w:eastAsia="仿宋" w:cs="仿宋"/>
                <w:b/>
                <w:color w:val="auto"/>
                <w:sz w:val="21"/>
              </w:rPr>
              <w:t>描述内容</w:t>
            </w:r>
          </w:p>
        </w:tc>
      </w:tr>
      <w:tr w14:paraId="352B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919173">
            <w:pPr>
              <w:spacing w:after="0" w:line="240" w:lineRule="auto"/>
              <w:rPr>
                <w:rFonts w:hint="eastAsia" w:ascii="仿宋" w:hAnsi="仿宋" w:eastAsia="仿宋" w:cs="仿宋"/>
                <w:color w:val="auto"/>
              </w:rPr>
            </w:pPr>
            <w:r>
              <w:rPr>
                <w:rFonts w:hint="eastAsia" w:ascii="仿宋" w:hAnsi="仿宋" w:eastAsia="仿宋" w:cs="仿宋"/>
                <w:b w:val="0"/>
                <w:color w:val="auto"/>
                <w:sz w:val="21"/>
              </w:rPr>
              <w:t>标识符</w:t>
            </w:r>
          </w:p>
        </w:tc>
        <w:tc>
          <w:tcPr>
            <w:tcW w:w="4320" w:type="dxa"/>
          </w:tcPr>
          <w:p w14:paraId="5368D535">
            <w:pPr>
              <w:spacing w:after="0" w:line="240" w:lineRule="auto"/>
              <w:rPr>
                <w:rFonts w:hint="eastAsia" w:ascii="仿宋" w:hAnsi="仿宋" w:eastAsia="仿宋" w:cs="仿宋"/>
                <w:color w:val="auto"/>
              </w:rPr>
            </w:pPr>
            <w:r>
              <w:rPr>
                <w:rFonts w:hint="eastAsia" w:ascii="仿宋" w:hAnsi="仿宋" w:eastAsia="仿宋" w:cs="仿宋"/>
                <w:b w:val="0"/>
                <w:color w:val="auto"/>
                <w:sz w:val="21"/>
              </w:rPr>
              <w:t>UC011</w:t>
            </w:r>
          </w:p>
        </w:tc>
      </w:tr>
      <w:tr w14:paraId="50B6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D77C94">
            <w:pPr>
              <w:spacing w:after="0" w:line="240" w:lineRule="auto"/>
              <w:rPr>
                <w:rFonts w:hint="eastAsia" w:ascii="仿宋" w:hAnsi="仿宋" w:eastAsia="仿宋" w:cs="仿宋"/>
                <w:color w:val="auto"/>
              </w:rPr>
            </w:pPr>
            <w:r>
              <w:rPr>
                <w:rFonts w:hint="eastAsia" w:ascii="仿宋" w:hAnsi="仿宋" w:eastAsia="仿宋" w:cs="仿宋"/>
                <w:b w:val="0"/>
                <w:color w:val="auto"/>
                <w:sz w:val="21"/>
              </w:rPr>
              <w:t>用例名称</w:t>
            </w:r>
          </w:p>
        </w:tc>
        <w:tc>
          <w:tcPr>
            <w:tcW w:w="4320" w:type="dxa"/>
          </w:tcPr>
          <w:p w14:paraId="4A7F4AC3">
            <w:pPr>
              <w:spacing w:after="0" w:line="240" w:lineRule="auto"/>
              <w:rPr>
                <w:rFonts w:hint="eastAsia" w:ascii="仿宋" w:hAnsi="仿宋" w:eastAsia="仿宋" w:cs="仿宋"/>
                <w:color w:val="auto"/>
              </w:rPr>
            </w:pPr>
            <w:r>
              <w:rPr>
                <w:rFonts w:hint="eastAsia" w:ascii="仿宋" w:hAnsi="仿宋" w:eastAsia="仿宋" w:cs="仿宋"/>
                <w:b w:val="0"/>
                <w:color w:val="auto"/>
                <w:sz w:val="21"/>
              </w:rPr>
              <w:t>统计分析</w:t>
            </w:r>
          </w:p>
        </w:tc>
      </w:tr>
      <w:tr w14:paraId="22F7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69F948">
            <w:pPr>
              <w:spacing w:after="0" w:line="240" w:lineRule="auto"/>
              <w:rPr>
                <w:rFonts w:hint="eastAsia" w:ascii="仿宋" w:hAnsi="仿宋" w:eastAsia="仿宋" w:cs="仿宋"/>
                <w:color w:val="auto"/>
              </w:rPr>
            </w:pPr>
            <w:r>
              <w:rPr>
                <w:rFonts w:hint="eastAsia" w:ascii="仿宋" w:hAnsi="仿宋" w:eastAsia="仿宋" w:cs="仿宋"/>
                <w:b w:val="0"/>
                <w:color w:val="auto"/>
                <w:sz w:val="21"/>
              </w:rPr>
              <w:t>参与者</w:t>
            </w:r>
          </w:p>
        </w:tc>
        <w:tc>
          <w:tcPr>
            <w:tcW w:w="4320" w:type="dxa"/>
          </w:tcPr>
          <w:p w14:paraId="220193C1">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管理员用户</w:t>
            </w:r>
          </w:p>
        </w:tc>
      </w:tr>
      <w:tr w14:paraId="3D61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3133FE">
            <w:pPr>
              <w:spacing w:after="0" w:line="240" w:lineRule="auto"/>
              <w:rPr>
                <w:rFonts w:hint="eastAsia" w:ascii="仿宋" w:hAnsi="仿宋" w:eastAsia="仿宋" w:cs="仿宋"/>
                <w:color w:val="auto"/>
              </w:rPr>
            </w:pPr>
            <w:r>
              <w:rPr>
                <w:rFonts w:hint="eastAsia" w:ascii="仿宋" w:hAnsi="仿宋" w:eastAsia="仿宋" w:cs="仿宋"/>
                <w:b w:val="0"/>
                <w:color w:val="auto"/>
                <w:sz w:val="21"/>
              </w:rPr>
              <w:t>前置条件</w:t>
            </w:r>
          </w:p>
        </w:tc>
        <w:tc>
          <w:tcPr>
            <w:tcW w:w="4320" w:type="dxa"/>
          </w:tcPr>
          <w:p w14:paraId="35C0D72D">
            <w:pPr>
              <w:spacing w:after="0" w:line="240" w:lineRule="auto"/>
              <w:rPr>
                <w:rFonts w:hint="eastAsia" w:ascii="仿宋" w:hAnsi="仿宋" w:eastAsia="仿宋" w:cs="仿宋"/>
                <w:color w:val="auto"/>
              </w:rPr>
            </w:pPr>
            <w:r>
              <w:rPr>
                <w:rFonts w:hint="eastAsia" w:ascii="仿宋" w:hAnsi="仿宋" w:eastAsia="仿宋" w:cs="仿宋"/>
                <w:b w:val="0"/>
                <w:color w:val="auto"/>
                <w:sz w:val="21"/>
              </w:rPr>
              <w:t>管理员已登录</w:t>
            </w:r>
          </w:p>
        </w:tc>
      </w:tr>
      <w:tr w14:paraId="247B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1E5208">
            <w:pPr>
              <w:spacing w:after="0" w:line="240" w:lineRule="auto"/>
              <w:rPr>
                <w:rFonts w:hint="eastAsia" w:ascii="仿宋" w:hAnsi="仿宋" w:eastAsia="仿宋" w:cs="仿宋"/>
                <w:color w:val="auto"/>
              </w:rPr>
            </w:pPr>
            <w:r>
              <w:rPr>
                <w:rFonts w:hint="eastAsia" w:ascii="仿宋" w:hAnsi="仿宋" w:eastAsia="仿宋" w:cs="仿宋"/>
                <w:b w:val="0"/>
                <w:color w:val="auto"/>
                <w:sz w:val="21"/>
              </w:rPr>
              <w:t>后置条件</w:t>
            </w:r>
          </w:p>
        </w:tc>
        <w:tc>
          <w:tcPr>
            <w:tcW w:w="4320" w:type="dxa"/>
          </w:tcPr>
          <w:p w14:paraId="39BD9BDC">
            <w:pPr>
              <w:spacing w:after="0" w:line="240" w:lineRule="auto"/>
              <w:rPr>
                <w:rFonts w:hint="eastAsia" w:ascii="仿宋" w:hAnsi="仿宋" w:eastAsia="仿宋" w:cs="仿宋"/>
                <w:color w:val="auto"/>
              </w:rPr>
            </w:pPr>
            <w:r>
              <w:rPr>
                <w:rFonts w:hint="eastAsia" w:ascii="仿宋" w:hAnsi="仿宋" w:eastAsia="仿宋" w:cs="仿宋"/>
                <w:b w:val="0"/>
                <w:color w:val="auto"/>
                <w:sz w:val="21"/>
              </w:rPr>
              <w:t>查看统计数据</w:t>
            </w:r>
          </w:p>
        </w:tc>
      </w:tr>
      <w:tr w14:paraId="7438C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66EFC1">
            <w:pPr>
              <w:spacing w:after="0" w:line="240" w:lineRule="auto"/>
              <w:rPr>
                <w:rFonts w:hint="eastAsia" w:ascii="仿宋" w:hAnsi="仿宋" w:eastAsia="仿宋" w:cs="仿宋"/>
                <w:color w:val="auto"/>
              </w:rPr>
            </w:pPr>
            <w:r>
              <w:rPr>
                <w:rFonts w:hint="eastAsia" w:ascii="仿宋" w:hAnsi="仿宋" w:eastAsia="仿宋" w:cs="仿宋"/>
                <w:b w:val="0"/>
                <w:color w:val="auto"/>
                <w:sz w:val="21"/>
              </w:rPr>
              <w:t>基本流程</w:t>
            </w:r>
          </w:p>
        </w:tc>
        <w:tc>
          <w:tcPr>
            <w:tcW w:w="4320" w:type="dxa"/>
          </w:tcPr>
          <w:p w14:paraId="662BEC4E">
            <w:pPr>
              <w:spacing w:after="0" w:line="240" w:lineRule="auto"/>
              <w:rPr>
                <w:rFonts w:hint="eastAsia" w:ascii="仿宋" w:hAnsi="仿宋" w:eastAsia="仿宋" w:cs="仿宋"/>
                <w:color w:val="auto"/>
              </w:rPr>
            </w:pPr>
            <w:r>
              <w:rPr>
                <w:rFonts w:hint="eastAsia" w:ascii="仿宋" w:hAnsi="仿宋" w:eastAsia="仿宋" w:cs="仿宋"/>
                <w:b w:val="0"/>
                <w:color w:val="auto"/>
                <w:sz w:val="21"/>
              </w:rPr>
              <w:t>1. 进入统计分析页面</w:t>
            </w:r>
            <w:r>
              <w:rPr>
                <w:rFonts w:hint="eastAsia" w:ascii="仿宋" w:hAnsi="仿宋" w:eastAsia="仿宋" w:cs="仿宋"/>
                <w:b w:val="0"/>
                <w:color w:val="auto"/>
                <w:sz w:val="21"/>
              </w:rPr>
              <w:br w:type="textWrapping"/>
            </w:r>
            <w:r>
              <w:rPr>
                <w:rFonts w:hint="eastAsia" w:ascii="仿宋" w:hAnsi="仿宋" w:eastAsia="仿宋" w:cs="仿宋"/>
                <w:b w:val="0"/>
                <w:color w:val="auto"/>
                <w:sz w:val="21"/>
              </w:rPr>
              <w:t>2. 选择统计类型</w:t>
            </w:r>
            <w:r>
              <w:rPr>
                <w:rFonts w:hint="eastAsia" w:ascii="仿宋" w:hAnsi="仿宋" w:eastAsia="仿宋" w:cs="仿宋"/>
                <w:b w:val="0"/>
                <w:color w:val="auto"/>
                <w:sz w:val="21"/>
              </w:rPr>
              <w:br w:type="textWrapping"/>
            </w:r>
            <w:r>
              <w:rPr>
                <w:rFonts w:hint="eastAsia" w:ascii="仿宋" w:hAnsi="仿宋" w:eastAsia="仿宋" w:cs="仿宋"/>
                <w:b w:val="0"/>
                <w:color w:val="auto"/>
                <w:sz w:val="21"/>
              </w:rPr>
              <w:t>3. 设置筛选条件</w:t>
            </w:r>
            <w:r>
              <w:rPr>
                <w:rFonts w:hint="eastAsia" w:ascii="仿宋" w:hAnsi="仿宋" w:eastAsia="仿宋" w:cs="仿宋"/>
                <w:b w:val="0"/>
                <w:color w:val="auto"/>
                <w:sz w:val="21"/>
              </w:rPr>
              <w:br w:type="textWrapping"/>
            </w:r>
            <w:r>
              <w:rPr>
                <w:rFonts w:hint="eastAsia" w:ascii="仿宋" w:hAnsi="仿宋" w:eastAsia="仿宋" w:cs="仿宋"/>
                <w:b w:val="0"/>
                <w:color w:val="auto"/>
                <w:sz w:val="21"/>
              </w:rPr>
              <w:t>4. 查看统计图表</w:t>
            </w:r>
            <w:r>
              <w:rPr>
                <w:rFonts w:hint="eastAsia" w:ascii="仿宋" w:hAnsi="仿宋" w:eastAsia="仿宋" w:cs="仿宋"/>
                <w:b w:val="0"/>
                <w:color w:val="auto"/>
                <w:sz w:val="21"/>
              </w:rPr>
              <w:br w:type="textWrapping"/>
            </w:r>
            <w:r>
              <w:rPr>
                <w:rFonts w:hint="eastAsia" w:ascii="仿宋" w:hAnsi="仿宋" w:eastAsia="仿宋" w:cs="仿宋"/>
                <w:b w:val="0"/>
                <w:color w:val="auto"/>
                <w:sz w:val="21"/>
              </w:rPr>
              <w:t>5. 导出报表（可选）</w:t>
            </w:r>
          </w:p>
        </w:tc>
      </w:tr>
      <w:tr w14:paraId="6440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0C5756">
            <w:pPr>
              <w:spacing w:after="0" w:line="240" w:lineRule="auto"/>
              <w:rPr>
                <w:rFonts w:hint="eastAsia" w:ascii="仿宋" w:hAnsi="仿宋" w:eastAsia="仿宋" w:cs="仿宋"/>
                <w:color w:val="auto"/>
              </w:rPr>
            </w:pPr>
            <w:r>
              <w:rPr>
                <w:rFonts w:hint="eastAsia" w:ascii="仿宋" w:hAnsi="仿宋" w:eastAsia="仿宋" w:cs="仿宋"/>
                <w:b w:val="0"/>
                <w:color w:val="auto"/>
                <w:sz w:val="21"/>
              </w:rPr>
              <w:t>异常流程</w:t>
            </w:r>
          </w:p>
        </w:tc>
        <w:tc>
          <w:tcPr>
            <w:tcW w:w="4320" w:type="dxa"/>
          </w:tcPr>
          <w:p w14:paraId="6ACD40B6">
            <w:pPr>
              <w:spacing w:after="0" w:line="240" w:lineRule="auto"/>
              <w:rPr>
                <w:rFonts w:hint="eastAsia" w:ascii="仿宋" w:hAnsi="仿宋" w:eastAsia="仿宋" w:cs="仿宋"/>
                <w:color w:val="auto"/>
              </w:rPr>
            </w:pPr>
            <w:r>
              <w:rPr>
                <w:rFonts w:hint="eastAsia" w:ascii="仿宋" w:hAnsi="仿宋" w:eastAsia="仿宋" w:cs="仿宋"/>
                <w:b w:val="0"/>
                <w:color w:val="auto"/>
                <w:sz w:val="21"/>
              </w:rPr>
              <w:t>无数据：提示所选条件下无数据</w:t>
            </w:r>
          </w:p>
        </w:tc>
      </w:tr>
      <w:tr w14:paraId="459F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1E5C36">
            <w:pPr>
              <w:spacing w:after="0" w:line="240" w:lineRule="auto"/>
              <w:rPr>
                <w:rFonts w:hint="eastAsia" w:ascii="仿宋" w:hAnsi="仿宋" w:eastAsia="仿宋" w:cs="仿宋"/>
                <w:color w:val="auto"/>
              </w:rPr>
            </w:pPr>
            <w:r>
              <w:rPr>
                <w:rFonts w:hint="eastAsia" w:ascii="仿宋" w:hAnsi="仿宋" w:eastAsia="仿宋" w:cs="仿宋"/>
                <w:b w:val="0"/>
                <w:color w:val="auto"/>
                <w:sz w:val="21"/>
              </w:rPr>
              <w:t>业务规则</w:t>
            </w:r>
          </w:p>
        </w:tc>
        <w:tc>
          <w:tcPr>
            <w:tcW w:w="4320" w:type="dxa"/>
          </w:tcPr>
          <w:p w14:paraId="3548A80F">
            <w:pPr>
              <w:spacing w:after="0" w:line="240" w:lineRule="auto"/>
              <w:rPr>
                <w:rFonts w:hint="eastAsia" w:ascii="仿宋" w:hAnsi="仿宋" w:eastAsia="仿宋" w:cs="仿宋"/>
                <w:color w:val="auto"/>
              </w:rPr>
            </w:pPr>
            <w:r>
              <w:rPr>
                <w:rFonts w:hint="eastAsia" w:ascii="仿宋" w:hAnsi="仿宋" w:eastAsia="仿宋" w:cs="仿宋"/>
                <w:b w:val="0"/>
                <w:color w:val="auto"/>
                <w:sz w:val="21"/>
              </w:rPr>
              <w:t>支持导出Excel格式；数据实时更新</w:t>
            </w:r>
          </w:p>
        </w:tc>
      </w:tr>
    </w:tbl>
    <w:p w14:paraId="4DE94022">
      <w:pPr>
        <w:spacing w:line="240" w:lineRule="auto"/>
        <w:outlineLvl w:val="3"/>
        <w:rPr>
          <w:rFonts w:hint="eastAsia" w:ascii="仿宋" w:hAnsi="仿宋" w:eastAsia="仿宋" w:cs="仿宋"/>
          <w:color w:val="auto"/>
        </w:rPr>
      </w:pPr>
      <w:r>
        <w:rPr>
          <w:rFonts w:hint="eastAsia" w:ascii="仿宋" w:hAnsi="仿宋" w:eastAsia="仿宋" w:cs="仿宋"/>
          <w:b/>
          <w:color w:val="auto"/>
          <w:sz w:val="21"/>
          <w:lang w:eastAsia="zh"/>
          <w:woUserID w:val="4"/>
        </w:rPr>
        <w:t>2.4.11.4</w:t>
      </w:r>
      <w:r>
        <w:rPr>
          <w:rFonts w:hint="eastAsia" w:ascii="仿宋" w:hAnsi="仿宋" w:eastAsia="仿宋" w:cs="仿宋"/>
          <w:b/>
          <w:color w:val="auto"/>
          <w:sz w:val="21"/>
        </w:rPr>
        <w:t>统计报表类型</w:t>
      </w:r>
    </w:p>
    <w:p w14:paraId="27A3F3FD">
      <w:pPr>
        <w:spacing w:line="240" w:lineRule="auto"/>
        <w:outlineLvl w:val="3"/>
        <w:rPr>
          <w:rFonts w:hint="eastAsia" w:ascii="仿宋" w:hAnsi="仿宋" w:eastAsia="仿宋" w:cs="仿宋"/>
          <w:color w:val="auto"/>
        </w:rPr>
      </w:pPr>
      <w:r>
        <w:rPr>
          <w:rFonts w:hint="eastAsia" w:ascii="仿宋" w:hAnsi="仿宋" w:eastAsia="仿宋" w:cs="仿宋"/>
          <w:b/>
          <w:color w:val="auto"/>
          <w:sz w:val="21"/>
        </w:rPr>
        <w:t>（1）座位使用率报表</w:t>
      </w:r>
    </w:p>
    <w:p w14:paraId="3EE73E10">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按日期、自习室统计座位使用率，包括总座位数、预约数、实际使用数等。</w:t>
      </w:r>
    </w:p>
    <w:p w14:paraId="711E2DCE">
      <w:pPr>
        <w:numPr>
          <w:ilvl w:val="0"/>
          <w:numId w:val="0"/>
        </w:numPr>
        <w:spacing w:line="240" w:lineRule="auto"/>
        <w:ind w:left="0" w:leftChars="0" w:firstLine="0" w:firstLineChars="0"/>
        <w:outlineLvl w:val="3"/>
        <w:rPr>
          <w:rFonts w:hint="eastAsia" w:ascii="仿宋" w:hAnsi="仿宋" w:eastAsia="仿宋" w:cs="仿宋"/>
          <w:color w:val="auto"/>
        </w:rPr>
      </w:pPr>
      <w:r>
        <w:rPr>
          <w:rFonts w:hint="eastAsia" w:ascii="仿宋" w:hAnsi="仿宋" w:eastAsia="仿宋" w:cs="仿宋"/>
          <w:b/>
          <w:bCs/>
          <w:color w:val="auto"/>
          <w:sz w:val="22"/>
          <w:szCs w:val="22"/>
          <w:lang w:val="en-US" w:eastAsia="zh" w:bidi="ar-SA"/>
          <w:woUserID w:val="1"/>
        </w:rPr>
        <w:t>（2）</w:t>
      </w:r>
      <w:r>
        <w:rPr>
          <w:rFonts w:hint="eastAsia" w:ascii="仿宋" w:hAnsi="仿宋" w:eastAsia="仿宋" w:cs="仿宋"/>
          <w:b/>
          <w:color w:val="auto"/>
          <w:sz w:val="21"/>
          <w:lang w:eastAsia="zh"/>
          <w:woUserID w:val="4"/>
        </w:rPr>
        <w:t xml:space="preserve"> </w:t>
      </w:r>
      <w:r>
        <w:rPr>
          <w:rFonts w:hint="eastAsia" w:ascii="仿宋" w:hAnsi="仿宋" w:eastAsia="仿宋" w:cs="仿宋"/>
          <w:b/>
          <w:color w:val="auto"/>
          <w:sz w:val="21"/>
        </w:rPr>
        <w:t>预约统计报表</w:t>
      </w:r>
    </w:p>
    <w:p w14:paraId="37A581B4">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按时间段统计预约数量，分析高峰时段和低谷时段。</w:t>
      </w:r>
    </w:p>
    <w:p w14:paraId="7DF62761">
      <w:pPr>
        <w:spacing w:line="240" w:lineRule="auto"/>
        <w:outlineLvl w:val="3"/>
        <w:rPr>
          <w:rFonts w:hint="eastAsia" w:ascii="仿宋" w:hAnsi="仿宋" w:eastAsia="仿宋" w:cs="仿宋"/>
          <w:color w:val="auto"/>
        </w:rPr>
      </w:pPr>
      <w:r>
        <w:rPr>
          <w:rFonts w:hint="eastAsia" w:ascii="仿宋" w:hAnsi="仿宋" w:eastAsia="仿宋" w:cs="仿宋"/>
          <w:b/>
          <w:color w:val="auto"/>
          <w:sz w:val="21"/>
        </w:rPr>
        <w:t>（</w:t>
      </w:r>
      <w:r>
        <w:rPr>
          <w:rFonts w:hint="eastAsia" w:ascii="仿宋" w:hAnsi="仿宋" w:eastAsia="仿宋" w:cs="仿宋"/>
          <w:b/>
          <w:color w:val="auto"/>
          <w:sz w:val="21"/>
          <w:lang w:eastAsia="zh"/>
          <w:woUserID w:val="4"/>
        </w:rPr>
        <w:t>3</w:t>
      </w:r>
      <w:r>
        <w:rPr>
          <w:rFonts w:hint="eastAsia" w:ascii="仿宋" w:hAnsi="仿宋" w:eastAsia="仿宋" w:cs="仿宋"/>
          <w:b/>
          <w:color w:val="auto"/>
          <w:sz w:val="21"/>
        </w:rPr>
        <w:t>）用户活跃度报表</w:t>
      </w:r>
    </w:p>
    <w:p w14:paraId="2A0E91B2">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统计用户预约次数、使用时长等，分析用户活跃度。</w:t>
      </w:r>
    </w:p>
    <w:p w14:paraId="339CE386">
      <w:pPr>
        <w:spacing w:line="240" w:lineRule="auto"/>
        <w:outlineLvl w:val="3"/>
        <w:rPr>
          <w:rFonts w:hint="eastAsia" w:ascii="仿宋" w:hAnsi="仿宋" w:eastAsia="仿宋" w:cs="仿宋"/>
          <w:color w:val="auto"/>
        </w:rPr>
      </w:pPr>
      <w:r>
        <w:rPr>
          <w:rFonts w:hint="eastAsia" w:ascii="仿宋" w:hAnsi="仿宋" w:eastAsia="仿宋" w:cs="仿宋"/>
          <w:b/>
          <w:color w:val="auto"/>
          <w:sz w:val="21"/>
        </w:rPr>
        <w:t>（</w:t>
      </w:r>
      <w:r>
        <w:rPr>
          <w:rFonts w:hint="eastAsia" w:ascii="仿宋" w:hAnsi="仿宋" w:eastAsia="仿宋" w:cs="仿宋"/>
          <w:b/>
          <w:color w:val="auto"/>
          <w:sz w:val="21"/>
          <w:lang w:eastAsia="zh"/>
          <w:woUserID w:val="4"/>
        </w:rPr>
        <w:t>4</w:t>
      </w:r>
      <w:r>
        <w:rPr>
          <w:rFonts w:hint="eastAsia" w:ascii="仿宋" w:hAnsi="仿宋" w:eastAsia="仿宋" w:cs="仿宋"/>
          <w:b/>
          <w:color w:val="auto"/>
          <w:sz w:val="21"/>
        </w:rPr>
        <w:t>）信用积分报表</w:t>
      </w:r>
    </w:p>
    <w:p w14:paraId="720985E8">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统计信用积分分布、违约次数等，分析用户诚信情况。</w:t>
      </w:r>
    </w:p>
    <w:p w14:paraId="602C1DD0">
      <w:pPr>
        <w:spacing w:line="240" w:lineRule="auto"/>
        <w:outlineLvl w:val="3"/>
        <w:rPr>
          <w:rFonts w:hint="eastAsia" w:ascii="仿宋" w:hAnsi="仿宋" w:eastAsia="仿宋" w:cs="仿宋"/>
          <w:color w:val="auto"/>
        </w:rPr>
      </w:pPr>
      <w:r>
        <w:rPr>
          <w:rFonts w:hint="eastAsia" w:ascii="仿宋" w:hAnsi="仿宋" w:eastAsia="仿宋" w:cs="仿宋"/>
          <w:b/>
          <w:color w:val="auto"/>
          <w:sz w:val="21"/>
        </w:rPr>
        <w:t>（</w:t>
      </w:r>
      <w:r>
        <w:rPr>
          <w:rFonts w:hint="eastAsia" w:ascii="仿宋" w:hAnsi="仿宋" w:eastAsia="仿宋" w:cs="仿宋"/>
          <w:b/>
          <w:color w:val="auto"/>
          <w:sz w:val="21"/>
          <w:lang w:eastAsia="zh"/>
          <w:woUserID w:val="4"/>
        </w:rPr>
        <w:t>5</w:t>
      </w:r>
      <w:r>
        <w:rPr>
          <w:rFonts w:hint="eastAsia" w:ascii="仿宋" w:hAnsi="仿宋" w:eastAsia="仿宋" w:cs="仿宋"/>
          <w:b/>
          <w:color w:val="auto"/>
          <w:sz w:val="21"/>
        </w:rPr>
        <w:t>）自习时长报表</w:t>
      </w:r>
    </w:p>
    <w:p w14:paraId="37142B75">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统计学生的自习时长，支持日报、周报、月报和年报。</w:t>
      </w:r>
    </w:p>
    <w:p w14:paraId="5FEA4226">
      <w:pPr>
        <w:rPr>
          <w:rFonts w:hint="eastAsia" w:ascii="仿宋" w:hAnsi="仿宋" w:eastAsia="仿宋" w:cs="仿宋"/>
          <w:color w:val="auto"/>
        </w:rPr>
      </w:pPr>
    </w:p>
    <w:p w14:paraId="5824D060">
      <w:pPr>
        <w:pStyle w:val="3"/>
        <w:jc w:val="left"/>
        <w:rPr>
          <w:rFonts w:hint="eastAsia" w:ascii="仿宋" w:hAnsi="仿宋" w:eastAsia="仿宋" w:cs="仿宋"/>
          <w:color w:val="auto"/>
        </w:rPr>
      </w:pPr>
      <w:bookmarkStart w:id="50" w:name="_Toc366313667"/>
      <w:bookmarkStart w:id="51" w:name="_Toc28713"/>
      <w:r>
        <w:rPr>
          <w:rFonts w:hint="eastAsia" w:ascii="仿宋" w:hAnsi="仿宋" w:eastAsia="仿宋" w:cs="仿宋"/>
          <w:b/>
          <w:color w:val="auto"/>
          <w:sz w:val="32"/>
        </w:rPr>
        <w:t>3 数据字典</w:t>
      </w:r>
      <w:bookmarkEnd w:id="50"/>
      <w:bookmarkEnd w:id="51"/>
    </w:p>
    <w:p w14:paraId="4E1ED785">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本章从用户视角描述数据字典，详细说明各类终端用户希望在工作界面上看到的数据、查询时需要输入的数据以及希望看到的报表内容。数据字典是用户需求在界面上的体现，不是数据库结构设计。</w:t>
      </w:r>
    </w:p>
    <w:p w14:paraId="76995A02">
      <w:pPr>
        <w:pStyle w:val="4"/>
        <w:jc w:val="left"/>
        <w:rPr>
          <w:rFonts w:hint="eastAsia" w:ascii="仿宋" w:hAnsi="仿宋" w:eastAsia="仿宋" w:cs="仿宋"/>
          <w:color w:val="auto"/>
        </w:rPr>
      </w:pPr>
      <w:bookmarkStart w:id="52" w:name="_Toc32640"/>
      <w:bookmarkStart w:id="53" w:name="_Toc258838957"/>
      <w:r>
        <w:rPr>
          <w:rFonts w:hint="eastAsia" w:ascii="仿宋" w:hAnsi="仿宋" w:eastAsia="仿宋" w:cs="仿宋"/>
          <w:b/>
          <w:color w:val="auto"/>
          <w:sz w:val="28"/>
        </w:rPr>
        <w:t>3.1 学生用户数据字典</w:t>
      </w:r>
      <w:bookmarkEnd w:id="52"/>
      <w:bookmarkEnd w:id="53"/>
    </w:p>
    <w:p w14:paraId="15DCEE2A">
      <w:pPr>
        <w:pStyle w:val="5"/>
        <w:jc w:val="left"/>
        <w:rPr>
          <w:rFonts w:hint="eastAsia" w:ascii="仿宋" w:hAnsi="仿宋" w:eastAsia="仿宋" w:cs="仿宋"/>
          <w:color w:val="auto"/>
        </w:rPr>
      </w:pPr>
      <w:bookmarkStart w:id="54" w:name="_Toc901950640"/>
      <w:bookmarkStart w:id="55" w:name="_Toc2871"/>
      <w:r>
        <w:rPr>
          <w:rFonts w:hint="eastAsia" w:ascii="仿宋" w:hAnsi="仿宋" w:eastAsia="仿宋" w:cs="仿宋"/>
          <w:b/>
          <w:color w:val="auto"/>
          <w:sz w:val="24"/>
        </w:rPr>
        <w:t>3.1.1 个人信息数据</w:t>
      </w:r>
      <w:bookmarkEnd w:id="54"/>
      <w:bookmarkEnd w:id="55"/>
    </w:p>
    <w:p w14:paraId="55AD6DA1">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用户在个人中心页面可以看到和编辑的个人信息：</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638"/>
        <w:gridCol w:w="1638"/>
        <w:gridCol w:w="1656"/>
        <w:gridCol w:w="2286"/>
      </w:tblGrid>
      <w:tr w14:paraId="0020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CEFC1E5">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3AFF9FC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3A1B5928">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4F16EBA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775E1A8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3207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7746836">
            <w:pPr>
              <w:spacing w:after="0" w:line="240" w:lineRule="auto"/>
              <w:rPr>
                <w:rFonts w:hint="eastAsia" w:ascii="仿宋" w:hAnsi="仿宋" w:eastAsia="仿宋" w:cs="仿宋"/>
                <w:color w:val="auto"/>
              </w:rPr>
            </w:pPr>
            <w:r>
              <w:rPr>
                <w:rFonts w:hint="eastAsia" w:ascii="仿宋" w:hAnsi="仿宋" w:eastAsia="仿宋" w:cs="仿宋"/>
                <w:b w:val="0"/>
                <w:color w:val="auto"/>
                <w:sz w:val="18"/>
              </w:rPr>
              <w:t>学号</w:t>
            </w:r>
          </w:p>
        </w:tc>
        <w:tc>
          <w:tcPr>
            <w:tcW w:w="1728" w:type="dxa"/>
          </w:tcPr>
          <w:p w14:paraId="60153589">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学生的唯一标识</w:t>
            </w:r>
          </w:p>
        </w:tc>
        <w:tc>
          <w:tcPr>
            <w:tcW w:w="1728" w:type="dxa"/>
          </w:tcPr>
          <w:p w14:paraId="156F23C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1F8DE884">
            <w:pPr>
              <w:spacing w:after="0" w:line="240" w:lineRule="auto"/>
              <w:rPr>
                <w:rFonts w:hint="eastAsia" w:ascii="仿宋" w:hAnsi="仿宋" w:eastAsia="仿宋" w:cs="仿宋"/>
                <w:color w:val="auto"/>
              </w:rPr>
            </w:pPr>
            <w:r>
              <w:rPr>
                <w:rFonts w:hint="eastAsia" w:ascii="仿宋" w:hAnsi="仿宋" w:eastAsia="仿宋" w:cs="仿宋"/>
                <w:b w:val="0"/>
                <w:color w:val="auto"/>
                <w:sz w:val="18"/>
              </w:rPr>
              <w:t>12位数字</w:t>
            </w:r>
          </w:p>
        </w:tc>
        <w:tc>
          <w:tcPr>
            <w:tcW w:w="1728" w:type="dxa"/>
          </w:tcPr>
          <w:p w14:paraId="2F4A99F9">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202301010101</w:t>
            </w:r>
          </w:p>
        </w:tc>
      </w:tr>
      <w:tr w14:paraId="76DFF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D45B606">
            <w:pPr>
              <w:spacing w:after="0" w:line="240" w:lineRule="auto"/>
              <w:rPr>
                <w:rFonts w:hint="eastAsia" w:ascii="仿宋" w:hAnsi="仿宋" w:eastAsia="仿宋" w:cs="仿宋"/>
                <w:color w:val="auto"/>
              </w:rPr>
            </w:pPr>
            <w:r>
              <w:rPr>
                <w:rFonts w:hint="eastAsia" w:ascii="仿宋" w:hAnsi="仿宋" w:eastAsia="仿宋" w:cs="仿宋"/>
                <w:b w:val="0"/>
                <w:color w:val="auto"/>
                <w:sz w:val="18"/>
              </w:rPr>
              <w:t>姓名</w:t>
            </w:r>
          </w:p>
        </w:tc>
        <w:tc>
          <w:tcPr>
            <w:tcW w:w="1728" w:type="dxa"/>
          </w:tcPr>
          <w:p w14:paraId="718CB574">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学生姓名</w:t>
            </w:r>
          </w:p>
        </w:tc>
        <w:tc>
          <w:tcPr>
            <w:tcW w:w="1728" w:type="dxa"/>
          </w:tcPr>
          <w:p w14:paraId="2417DF38">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5A5B113">
            <w:pPr>
              <w:spacing w:after="0" w:line="240" w:lineRule="auto"/>
              <w:rPr>
                <w:rFonts w:hint="eastAsia" w:ascii="仿宋" w:hAnsi="仿宋" w:eastAsia="仿宋" w:cs="仿宋"/>
                <w:color w:val="auto"/>
              </w:rPr>
            </w:pPr>
            <w:r>
              <w:rPr>
                <w:rFonts w:hint="eastAsia" w:ascii="仿宋" w:hAnsi="仿宋" w:eastAsia="仿宋" w:cs="仿宋"/>
                <w:b w:val="0"/>
                <w:color w:val="auto"/>
                <w:sz w:val="18"/>
              </w:rPr>
              <w:t>2-10个汉字</w:t>
            </w:r>
          </w:p>
        </w:tc>
        <w:tc>
          <w:tcPr>
            <w:tcW w:w="1728" w:type="dxa"/>
          </w:tcPr>
          <w:p w14:paraId="77E89A35">
            <w:pPr>
              <w:spacing w:after="0" w:line="240" w:lineRule="auto"/>
              <w:rPr>
                <w:rFonts w:hint="eastAsia" w:ascii="仿宋" w:hAnsi="仿宋" w:eastAsia="仿宋" w:cs="仿宋"/>
                <w:color w:val="auto"/>
              </w:rPr>
            </w:pPr>
            <w:r>
              <w:rPr>
                <w:rFonts w:hint="eastAsia" w:ascii="仿宋" w:hAnsi="仿宋" w:eastAsia="仿宋" w:cs="仿宋"/>
                <w:b w:val="0"/>
                <w:color w:val="auto"/>
                <w:sz w:val="18"/>
              </w:rPr>
              <w:t>张三</w:t>
            </w:r>
          </w:p>
        </w:tc>
      </w:tr>
      <w:tr w14:paraId="46C3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482FAD4">
            <w:pPr>
              <w:spacing w:after="0" w:line="240" w:lineRule="auto"/>
              <w:rPr>
                <w:rFonts w:hint="eastAsia" w:ascii="仿宋" w:hAnsi="仿宋" w:eastAsia="仿宋" w:cs="仿宋"/>
                <w:color w:val="auto"/>
              </w:rPr>
            </w:pPr>
            <w:r>
              <w:rPr>
                <w:rFonts w:hint="eastAsia" w:ascii="仿宋" w:hAnsi="仿宋" w:eastAsia="仿宋" w:cs="仿宋"/>
                <w:b w:val="0"/>
                <w:color w:val="auto"/>
                <w:sz w:val="18"/>
              </w:rPr>
              <w:t>性别</w:t>
            </w:r>
          </w:p>
        </w:tc>
        <w:tc>
          <w:tcPr>
            <w:tcW w:w="1728" w:type="dxa"/>
          </w:tcPr>
          <w:p w14:paraId="0A1CCB71">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学生性别</w:t>
            </w:r>
          </w:p>
        </w:tc>
        <w:tc>
          <w:tcPr>
            <w:tcW w:w="1728" w:type="dxa"/>
          </w:tcPr>
          <w:p w14:paraId="4880E91C">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097729BD">
            <w:pPr>
              <w:spacing w:after="0" w:line="240" w:lineRule="auto"/>
              <w:rPr>
                <w:rFonts w:hint="eastAsia" w:ascii="仿宋" w:hAnsi="仿宋" w:eastAsia="仿宋" w:cs="仿宋"/>
                <w:color w:val="auto"/>
              </w:rPr>
            </w:pPr>
            <w:r>
              <w:rPr>
                <w:rFonts w:hint="eastAsia" w:ascii="仿宋" w:hAnsi="仿宋" w:eastAsia="仿宋" w:cs="仿宋"/>
                <w:b w:val="0"/>
                <w:color w:val="auto"/>
                <w:sz w:val="18"/>
              </w:rPr>
              <w:t>男/女/保密</w:t>
            </w:r>
          </w:p>
        </w:tc>
        <w:tc>
          <w:tcPr>
            <w:tcW w:w="1728" w:type="dxa"/>
          </w:tcPr>
          <w:p w14:paraId="41FC3AB8">
            <w:pPr>
              <w:spacing w:after="0" w:line="240" w:lineRule="auto"/>
              <w:rPr>
                <w:rFonts w:hint="eastAsia" w:ascii="仿宋" w:hAnsi="仿宋" w:eastAsia="仿宋" w:cs="仿宋"/>
                <w:color w:val="auto"/>
              </w:rPr>
            </w:pPr>
            <w:r>
              <w:rPr>
                <w:rFonts w:hint="eastAsia" w:ascii="仿宋" w:hAnsi="仿宋" w:eastAsia="仿宋" w:cs="仿宋"/>
                <w:b w:val="0"/>
                <w:color w:val="auto"/>
                <w:sz w:val="18"/>
              </w:rPr>
              <w:t>男</w:t>
            </w:r>
          </w:p>
        </w:tc>
      </w:tr>
      <w:tr w14:paraId="02924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DAAD0D7">
            <w:pPr>
              <w:spacing w:after="0" w:line="240" w:lineRule="auto"/>
              <w:rPr>
                <w:rFonts w:hint="eastAsia" w:ascii="仿宋" w:hAnsi="仿宋" w:eastAsia="仿宋" w:cs="仿宋"/>
                <w:color w:val="auto"/>
              </w:rPr>
            </w:pPr>
            <w:r>
              <w:rPr>
                <w:rFonts w:hint="eastAsia" w:ascii="仿宋" w:hAnsi="仿宋" w:eastAsia="仿宋" w:cs="仿宋"/>
                <w:b w:val="0"/>
                <w:color w:val="auto"/>
                <w:sz w:val="18"/>
              </w:rPr>
              <w:t>学院</w:t>
            </w:r>
          </w:p>
        </w:tc>
        <w:tc>
          <w:tcPr>
            <w:tcW w:w="1728" w:type="dxa"/>
          </w:tcPr>
          <w:p w14:paraId="7C0554ED">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所属学院</w:t>
            </w:r>
          </w:p>
        </w:tc>
        <w:tc>
          <w:tcPr>
            <w:tcW w:w="1728" w:type="dxa"/>
          </w:tcPr>
          <w:p w14:paraId="401329D7">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1F86B0D9">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不超过20个汉字</w:t>
            </w:r>
          </w:p>
        </w:tc>
        <w:tc>
          <w:tcPr>
            <w:tcW w:w="1728" w:type="dxa"/>
          </w:tcPr>
          <w:p w14:paraId="6C9FF2F9">
            <w:pPr>
              <w:spacing w:after="0" w:line="240" w:lineRule="auto"/>
              <w:rPr>
                <w:rFonts w:hint="eastAsia" w:ascii="仿宋" w:hAnsi="仿宋" w:eastAsia="仿宋" w:cs="仿宋"/>
                <w:color w:val="auto"/>
              </w:rPr>
            </w:pPr>
            <w:r>
              <w:rPr>
                <w:rFonts w:hint="eastAsia" w:ascii="仿宋" w:hAnsi="仿宋" w:eastAsia="仿宋" w:cs="仿宋"/>
                <w:b w:val="0"/>
                <w:color w:val="auto"/>
                <w:sz w:val="18"/>
              </w:rPr>
              <w:t>计算机学院</w:t>
            </w:r>
          </w:p>
        </w:tc>
      </w:tr>
      <w:tr w14:paraId="13CD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A756B6D">
            <w:pPr>
              <w:spacing w:after="0" w:line="240" w:lineRule="auto"/>
              <w:rPr>
                <w:rFonts w:hint="eastAsia" w:ascii="仿宋" w:hAnsi="仿宋" w:eastAsia="仿宋" w:cs="仿宋"/>
                <w:color w:val="auto"/>
              </w:rPr>
            </w:pPr>
            <w:r>
              <w:rPr>
                <w:rFonts w:hint="eastAsia" w:ascii="仿宋" w:hAnsi="仿宋" w:eastAsia="仿宋" w:cs="仿宋"/>
                <w:b w:val="0"/>
                <w:color w:val="auto"/>
                <w:sz w:val="18"/>
              </w:rPr>
              <w:t>专业</w:t>
            </w:r>
          </w:p>
        </w:tc>
        <w:tc>
          <w:tcPr>
            <w:tcW w:w="1728" w:type="dxa"/>
          </w:tcPr>
          <w:p w14:paraId="1E56604F">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所属专业</w:t>
            </w:r>
          </w:p>
        </w:tc>
        <w:tc>
          <w:tcPr>
            <w:tcW w:w="1728" w:type="dxa"/>
          </w:tcPr>
          <w:p w14:paraId="3D40CCF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DC117E9">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不超过20个汉字</w:t>
            </w:r>
          </w:p>
        </w:tc>
        <w:tc>
          <w:tcPr>
            <w:tcW w:w="1728" w:type="dxa"/>
          </w:tcPr>
          <w:p w14:paraId="6212AD5D">
            <w:pPr>
              <w:spacing w:after="0" w:line="240" w:lineRule="auto"/>
              <w:rPr>
                <w:rFonts w:hint="eastAsia" w:ascii="仿宋" w:hAnsi="仿宋" w:eastAsia="仿宋" w:cs="仿宋"/>
                <w:color w:val="auto"/>
              </w:rPr>
            </w:pPr>
            <w:r>
              <w:rPr>
                <w:rFonts w:hint="eastAsia" w:ascii="仿宋" w:hAnsi="仿宋" w:eastAsia="仿宋" w:cs="仿宋"/>
                <w:b w:val="0"/>
                <w:color w:val="auto"/>
                <w:sz w:val="18"/>
              </w:rPr>
              <w:t>软件工程</w:t>
            </w:r>
          </w:p>
        </w:tc>
      </w:tr>
      <w:tr w14:paraId="0BED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627783B">
            <w:pPr>
              <w:spacing w:after="0" w:line="240" w:lineRule="auto"/>
              <w:rPr>
                <w:rFonts w:hint="eastAsia" w:ascii="仿宋" w:hAnsi="仿宋" w:eastAsia="仿宋" w:cs="仿宋"/>
                <w:color w:val="auto"/>
              </w:rPr>
            </w:pPr>
            <w:r>
              <w:rPr>
                <w:rFonts w:hint="eastAsia" w:ascii="仿宋" w:hAnsi="仿宋" w:eastAsia="仿宋" w:cs="仿宋"/>
                <w:b w:val="0"/>
                <w:color w:val="auto"/>
                <w:sz w:val="18"/>
              </w:rPr>
              <w:t>年级</w:t>
            </w:r>
          </w:p>
        </w:tc>
        <w:tc>
          <w:tcPr>
            <w:tcW w:w="1728" w:type="dxa"/>
          </w:tcPr>
          <w:p w14:paraId="1978E503">
            <w:pPr>
              <w:spacing w:after="0" w:line="240" w:lineRule="auto"/>
              <w:rPr>
                <w:rFonts w:hint="eastAsia" w:ascii="仿宋" w:hAnsi="仿宋" w:eastAsia="仿宋" w:cs="仿宋"/>
                <w:color w:val="auto"/>
              </w:rPr>
            </w:pPr>
            <w:r>
              <w:rPr>
                <w:rFonts w:hint="eastAsia" w:ascii="仿宋" w:hAnsi="仿宋" w:eastAsia="仿宋" w:cs="仿宋"/>
                <w:b w:val="0"/>
                <w:color w:val="auto"/>
                <w:sz w:val="18"/>
              </w:rPr>
              <w:t>入学年份</w:t>
            </w:r>
          </w:p>
        </w:tc>
        <w:tc>
          <w:tcPr>
            <w:tcW w:w="1728" w:type="dxa"/>
          </w:tcPr>
          <w:p w14:paraId="76BEDC9A">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0C996DCB">
            <w:pPr>
              <w:spacing w:after="0" w:line="240" w:lineRule="auto"/>
              <w:rPr>
                <w:rFonts w:hint="eastAsia" w:ascii="仿宋" w:hAnsi="仿宋" w:eastAsia="仿宋" w:cs="仿宋"/>
                <w:color w:val="auto"/>
              </w:rPr>
            </w:pPr>
            <w:r>
              <w:rPr>
                <w:rFonts w:hint="eastAsia" w:ascii="仿宋" w:hAnsi="仿宋" w:eastAsia="仿宋" w:cs="仿宋"/>
                <w:b w:val="0"/>
                <w:color w:val="auto"/>
                <w:sz w:val="18"/>
              </w:rPr>
              <w:t>4位数字</w:t>
            </w:r>
          </w:p>
        </w:tc>
        <w:tc>
          <w:tcPr>
            <w:tcW w:w="1728" w:type="dxa"/>
          </w:tcPr>
          <w:p w14:paraId="7F643AFF">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w:t>
            </w:r>
          </w:p>
        </w:tc>
      </w:tr>
      <w:tr w14:paraId="13F1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9B2B343">
            <w:pPr>
              <w:spacing w:after="0" w:line="240" w:lineRule="auto"/>
              <w:rPr>
                <w:rFonts w:hint="eastAsia" w:ascii="仿宋" w:hAnsi="仿宋" w:eastAsia="仿宋" w:cs="仿宋"/>
                <w:color w:val="auto"/>
              </w:rPr>
            </w:pPr>
            <w:r>
              <w:rPr>
                <w:rFonts w:hint="eastAsia" w:ascii="仿宋" w:hAnsi="仿宋" w:eastAsia="仿宋" w:cs="仿宋"/>
                <w:b w:val="0"/>
                <w:color w:val="auto"/>
                <w:sz w:val="18"/>
              </w:rPr>
              <w:t>手机号码</w:t>
            </w:r>
          </w:p>
        </w:tc>
        <w:tc>
          <w:tcPr>
            <w:tcW w:w="1728" w:type="dxa"/>
          </w:tcPr>
          <w:p w14:paraId="61588B02">
            <w:pPr>
              <w:spacing w:after="0" w:line="240" w:lineRule="auto"/>
              <w:rPr>
                <w:rFonts w:hint="eastAsia" w:ascii="仿宋" w:hAnsi="仿宋" w:eastAsia="仿宋" w:cs="仿宋"/>
                <w:color w:val="auto"/>
              </w:rPr>
            </w:pPr>
            <w:r>
              <w:rPr>
                <w:rFonts w:hint="eastAsia" w:ascii="仿宋" w:hAnsi="仿宋" w:eastAsia="仿宋" w:cs="仿宋"/>
                <w:b w:val="0"/>
                <w:color w:val="auto"/>
                <w:sz w:val="18"/>
              </w:rPr>
              <w:t>联系电话</w:t>
            </w:r>
          </w:p>
        </w:tc>
        <w:tc>
          <w:tcPr>
            <w:tcW w:w="1728" w:type="dxa"/>
          </w:tcPr>
          <w:p w14:paraId="354FE0F9">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16B96D6">
            <w:pPr>
              <w:spacing w:after="0" w:line="240" w:lineRule="auto"/>
              <w:rPr>
                <w:rFonts w:hint="eastAsia" w:ascii="仿宋" w:hAnsi="仿宋" w:eastAsia="仿宋" w:cs="仿宋"/>
                <w:color w:val="auto"/>
              </w:rPr>
            </w:pPr>
            <w:r>
              <w:rPr>
                <w:rFonts w:hint="eastAsia" w:ascii="仿宋" w:hAnsi="仿宋" w:eastAsia="仿宋" w:cs="仿宋"/>
                <w:b w:val="0"/>
                <w:color w:val="auto"/>
                <w:sz w:val="18"/>
              </w:rPr>
              <w:t>11位数字</w:t>
            </w:r>
          </w:p>
        </w:tc>
        <w:tc>
          <w:tcPr>
            <w:tcW w:w="1728" w:type="dxa"/>
          </w:tcPr>
          <w:p w14:paraId="1DB178EE">
            <w:pPr>
              <w:spacing w:after="0" w:line="240" w:lineRule="auto"/>
              <w:rPr>
                <w:rFonts w:hint="eastAsia" w:ascii="仿宋" w:hAnsi="仿宋" w:eastAsia="仿宋" w:cs="仿宋"/>
                <w:color w:val="auto"/>
              </w:rPr>
            </w:pPr>
            <w:r>
              <w:rPr>
                <w:rFonts w:hint="eastAsia" w:ascii="仿宋" w:hAnsi="仿宋" w:eastAsia="仿宋" w:cs="仿宋"/>
                <w:b w:val="0"/>
                <w:color w:val="auto"/>
                <w:sz w:val="18"/>
              </w:rPr>
              <w:t>13800138000</w:t>
            </w:r>
          </w:p>
        </w:tc>
      </w:tr>
      <w:tr w14:paraId="3203D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9026D6C">
            <w:pPr>
              <w:spacing w:after="0" w:line="240" w:lineRule="auto"/>
              <w:rPr>
                <w:rFonts w:hint="eastAsia" w:ascii="仿宋" w:hAnsi="仿宋" w:eastAsia="仿宋" w:cs="仿宋"/>
                <w:color w:val="auto"/>
              </w:rPr>
            </w:pPr>
            <w:r>
              <w:rPr>
                <w:rFonts w:hint="eastAsia" w:ascii="仿宋" w:hAnsi="仿宋" w:eastAsia="仿宋" w:cs="仿宋"/>
                <w:b w:val="0"/>
                <w:color w:val="auto"/>
                <w:sz w:val="18"/>
              </w:rPr>
              <w:t>邮箱</w:t>
            </w:r>
          </w:p>
        </w:tc>
        <w:tc>
          <w:tcPr>
            <w:tcW w:w="1728" w:type="dxa"/>
          </w:tcPr>
          <w:p w14:paraId="1213DEEB">
            <w:pPr>
              <w:spacing w:after="0" w:line="240" w:lineRule="auto"/>
              <w:rPr>
                <w:rFonts w:hint="eastAsia" w:ascii="仿宋" w:hAnsi="仿宋" w:eastAsia="仿宋" w:cs="仿宋"/>
                <w:color w:val="auto"/>
              </w:rPr>
            </w:pPr>
            <w:r>
              <w:rPr>
                <w:rFonts w:hint="eastAsia" w:ascii="仿宋" w:hAnsi="仿宋" w:eastAsia="仿宋" w:cs="仿宋"/>
                <w:b w:val="0"/>
                <w:color w:val="auto"/>
                <w:sz w:val="18"/>
              </w:rPr>
              <w:t>电子邮箱</w:t>
            </w:r>
          </w:p>
        </w:tc>
        <w:tc>
          <w:tcPr>
            <w:tcW w:w="1728" w:type="dxa"/>
          </w:tcPr>
          <w:p w14:paraId="3E9A254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06E75B40">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不超过50字符</w:t>
            </w:r>
          </w:p>
        </w:tc>
        <w:tc>
          <w:tcPr>
            <w:tcW w:w="1728" w:type="dxa"/>
          </w:tcPr>
          <w:p w14:paraId="55343879">
            <w:pPr>
              <w:spacing w:after="0" w:line="240" w:lineRule="auto"/>
              <w:rPr>
                <w:rFonts w:hint="eastAsia" w:ascii="仿宋" w:hAnsi="仿宋" w:eastAsia="仿宋" w:cs="仿宋"/>
                <w:color w:val="auto"/>
              </w:rPr>
            </w:pPr>
            <w:r>
              <w:rPr>
                <w:rFonts w:hint="eastAsia" w:ascii="仿宋" w:hAnsi="仿宋" w:eastAsia="仿宋" w:cs="仿宋"/>
                <w:b w:val="0"/>
                <w:color w:val="auto"/>
                <w:sz w:val="18"/>
              </w:rPr>
              <w:t>zhangsan@example.edu.cn</w:t>
            </w:r>
          </w:p>
        </w:tc>
      </w:tr>
      <w:tr w14:paraId="3959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14630C9">
            <w:pPr>
              <w:spacing w:after="0" w:line="240" w:lineRule="auto"/>
              <w:rPr>
                <w:rFonts w:hint="eastAsia" w:ascii="仿宋" w:hAnsi="仿宋" w:eastAsia="仿宋" w:cs="仿宋"/>
                <w:color w:val="auto"/>
              </w:rPr>
            </w:pPr>
            <w:r>
              <w:rPr>
                <w:rFonts w:hint="eastAsia" w:ascii="仿宋" w:hAnsi="仿宋" w:eastAsia="仿宋" w:cs="仿宋"/>
                <w:b w:val="0"/>
                <w:color w:val="auto"/>
                <w:sz w:val="18"/>
              </w:rPr>
              <w:t>信用积分</w:t>
            </w:r>
          </w:p>
        </w:tc>
        <w:tc>
          <w:tcPr>
            <w:tcW w:w="1728" w:type="dxa"/>
          </w:tcPr>
          <w:p w14:paraId="6A660CA0">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当前信用积分</w:t>
            </w:r>
          </w:p>
        </w:tc>
        <w:tc>
          <w:tcPr>
            <w:tcW w:w="1728" w:type="dxa"/>
          </w:tcPr>
          <w:p w14:paraId="5CD0644F">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1EB6BB1C">
            <w:pPr>
              <w:spacing w:after="0" w:line="240" w:lineRule="auto"/>
              <w:rPr>
                <w:rFonts w:hint="eastAsia" w:ascii="仿宋" w:hAnsi="仿宋" w:eastAsia="仿宋" w:cs="仿宋"/>
                <w:color w:val="auto"/>
              </w:rPr>
            </w:pPr>
            <w:r>
              <w:rPr>
                <w:rFonts w:hint="eastAsia" w:ascii="仿宋" w:hAnsi="仿宋" w:eastAsia="仿宋" w:cs="仿宋"/>
                <w:b w:val="0"/>
                <w:color w:val="auto"/>
                <w:sz w:val="18"/>
              </w:rPr>
              <w:t>0-300</w:t>
            </w:r>
          </w:p>
        </w:tc>
        <w:tc>
          <w:tcPr>
            <w:tcW w:w="1728" w:type="dxa"/>
          </w:tcPr>
          <w:p w14:paraId="2686BB8C">
            <w:pPr>
              <w:spacing w:after="0" w:line="240" w:lineRule="auto"/>
              <w:rPr>
                <w:rFonts w:hint="eastAsia" w:ascii="仿宋" w:hAnsi="仿宋" w:eastAsia="仿宋" w:cs="仿宋"/>
                <w:color w:val="auto"/>
              </w:rPr>
            </w:pPr>
            <w:r>
              <w:rPr>
                <w:rFonts w:hint="eastAsia" w:ascii="仿宋" w:hAnsi="仿宋" w:eastAsia="仿宋" w:cs="仿宋"/>
                <w:b w:val="0"/>
                <w:color w:val="auto"/>
                <w:sz w:val="18"/>
              </w:rPr>
              <w:t>280</w:t>
            </w:r>
          </w:p>
        </w:tc>
      </w:tr>
      <w:tr w14:paraId="48477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239F8BD">
            <w:pPr>
              <w:spacing w:after="0" w:line="240" w:lineRule="auto"/>
              <w:rPr>
                <w:rFonts w:hint="eastAsia" w:ascii="仿宋" w:hAnsi="仿宋" w:eastAsia="仿宋" w:cs="仿宋"/>
                <w:color w:val="auto"/>
              </w:rPr>
            </w:pPr>
            <w:r>
              <w:rPr>
                <w:rFonts w:hint="eastAsia" w:ascii="仿宋" w:hAnsi="仿宋" w:eastAsia="仿宋" w:cs="仿宋"/>
                <w:b w:val="0"/>
                <w:color w:val="auto"/>
                <w:sz w:val="18"/>
              </w:rPr>
              <w:t>注册时间</w:t>
            </w:r>
          </w:p>
        </w:tc>
        <w:tc>
          <w:tcPr>
            <w:tcW w:w="1728" w:type="dxa"/>
          </w:tcPr>
          <w:p w14:paraId="444B284E">
            <w:pPr>
              <w:spacing w:after="0" w:line="240" w:lineRule="auto"/>
              <w:rPr>
                <w:rFonts w:hint="eastAsia" w:ascii="仿宋" w:hAnsi="仿宋" w:eastAsia="仿宋" w:cs="仿宋"/>
                <w:color w:val="auto"/>
              </w:rPr>
            </w:pPr>
            <w:r>
              <w:rPr>
                <w:rFonts w:hint="eastAsia" w:ascii="仿宋" w:hAnsi="仿宋" w:eastAsia="仿宋" w:cs="仿宋"/>
                <w:b w:val="0"/>
                <w:color w:val="auto"/>
                <w:sz w:val="18"/>
              </w:rPr>
              <w:t>账号注册日期</w:t>
            </w:r>
          </w:p>
        </w:tc>
        <w:tc>
          <w:tcPr>
            <w:tcW w:w="1728" w:type="dxa"/>
          </w:tcPr>
          <w:p w14:paraId="3E1BD063">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1FBC6600">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2FAD0F84">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2023-09-01</w:t>
            </w:r>
          </w:p>
        </w:tc>
      </w:tr>
    </w:tbl>
    <w:p w14:paraId="2ABA8D4F">
      <w:pPr>
        <w:pStyle w:val="5"/>
        <w:jc w:val="left"/>
        <w:rPr>
          <w:rFonts w:hint="eastAsia" w:ascii="仿宋" w:hAnsi="仿宋" w:eastAsia="仿宋" w:cs="仿宋"/>
          <w:color w:val="auto"/>
        </w:rPr>
      </w:pPr>
      <w:bookmarkStart w:id="56" w:name="_Toc14989"/>
      <w:bookmarkStart w:id="57" w:name="_Toc40260956"/>
      <w:r>
        <w:rPr>
          <w:rFonts w:hint="eastAsia" w:ascii="仿宋" w:hAnsi="仿宋" w:eastAsia="仿宋" w:cs="仿宋"/>
          <w:b/>
          <w:color w:val="auto"/>
          <w:sz w:val="24"/>
        </w:rPr>
        <w:t>3.1.2 预约记录数据</w:t>
      </w:r>
      <w:bookmarkEnd w:id="56"/>
      <w:bookmarkEnd w:id="57"/>
    </w:p>
    <w:p w14:paraId="7EED58CA">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用户在"我的预约"页面可以看到的预约记录数据：</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3D89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6F6E5F3">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374EA5FD">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7739B3A0">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66E9C4E0">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23425FA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6ED7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90C8C7E">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预约编号</w:t>
            </w:r>
          </w:p>
        </w:tc>
        <w:tc>
          <w:tcPr>
            <w:tcW w:w="1728" w:type="dxa"/>
          </w:tcPr>
          <w:p w14:paraId="011E4E9E">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预约的唯一标识</w:t>
            </w:r>
          </w:p>
        </w:tc>
        <w:tc>
          <w:tcPr>
            <w:tcW w:w="1728" w:type="dxa"/>
          </w:tcPr>
          <w:p w14:paraId="58CA62A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3042241B">
            <w:pPr>
              <w:spacing w:after="0" w:line="240" w:lineRule="auto"/>
              <w:rPr>
                <w:rFonts w:hint="eastAsia" w:ascii="仿宋" w:hAnsi="仿宋" w:eastAsia="仿宋" w:cs="仿宋"/>
                <w:color w:val="auto"/>
              </w:rPr>
            </w:pPr>
            <w:r>
              <w:rPr>
                <w:rFonts w:hint="eastAsia" w:ascii="仿宋" w:hAnsi="仿宋" w:eastAsia="仿宋" w:cs="仿宋"/>
                <w:b w:val="0"/>
                <w:color w:val="auto"/>
                <w:sz w:val="18"/>
              </w:rPr>
              <w:t>16位数字</w:t>
            </w:r>
          </w:p>
        </w:tc>
        <w:tc>
          <w:tcPr>
            <w:tcW w:w="1728" w:type="dxa"/>
          </w:tcPr>
          <w:p w14:paraId="05C665B9">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2026040400010001</w:t>
            </w:r>
          </w:p>
        </w:tc>
      </w:tr>
      <w:tr w14:paraId="5991F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F78CDCF">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自习室名称</w:t>
            </w:r>
          </w:p>
        </w:tc>
        <w:tc>
          <w:tcPr>
            <w:tcW w:w="1728" w:type="dxa"/>
          </w:tcPr>
          <w:p w14:paraId="1F04820F">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预约的自习室</w:t>
            </w:r>
          </w:p>
        </w:tc>
        <w:tc>
          <w:tcPr>
            <w:tcW w:w="1728" w:type="dxa"/>
          </w:tcPr>
          <w:p w14:paraId="0B6E919B">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FC425F0">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不超过30个汉字</w:t>
            </w:r>
          </w:p>
        </w:tc>
        <w:tc>
          <w:tcPr>
            <w:tcW w:w="1728" w:type="dxa"/>
          </w:tcPr>
          <w:p w14:paraId="4DEB4B63">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图书馆三楼自习室</w:t>
            </w:r>
          </w:p>
        </w:tc>
      </w:tr>
      <w:tr w14:paraId="37299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FC96939">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座位编号</w:t>
            </w:r>
          </w:p>
        </w:tc>
        <w:tc>
          <w:tcPr>
            <w:tcW w:w="1728" w:type="dxa"/>
          </w:tcPr>
          <w:p w14:paraId="00671485">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预约的座位号</w:t>
            </w:r>
          </w:p>
        </w:tc>
        <w:tc>
          <w:tcPr>
            <w:tcW w:w="1728" w:type="dxa"/>
          </w:tcPr>
          <w:p w14:paraId="4C4D3588">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B9B0A38">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不超过10字符</w:t>
            </w:r>
          </w:p>
        </w:tc>
        <w:tc>
          <w:tcPr>
            <w:tcW w:w="1728" w:type="dxa"/>
          </w:tcPr>
          <w:p w14:paraId="1175585F">
            <w:pPr>
              <w:spacing w:after="0" w:line="240" w:lineRule="auto"/>
              <w:rPr>
                <w:rFonts w:hint="eastAsia" w:ascii="仿宋" w:hAnsi="仿宋" w:eastAsia="仿宋" w:cs="仿宋"/>
                <w:color w:val="auto"/>
              </w:rPr>
            </w:pPr>
            <w:r>
              <w:rPr>
                <w:rFonts w:hint="eastAsia" w:ascii="仿宋" w:hAnsi="仿宋" w:eastAsia="仿宋" w:cs="仿宋"/>
                <w:b w:val="0"/>
                <w:color w:val="auto"/>
                <w:sz w:val="18"/>
              </w:rPr>
              <w:t>A-001</w:t>
            </w:r>
          </w:p>
        </w:tc>
      </w:tr>
      <w:tr w14:paraId="1A21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775B6F2">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预约日期</w:t>
            </w:r>
          </w:p>
        </w:tc>
        <w:tc>
          <w:tcPr>
            <w:tcW w:w="1728" w:type="dxa"/>
          </w:tcPr>
          <w:p w14:paraId="6654F4E6">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预约的使用日期</w:t>
            </w:r>
          </w:p>
        </w:tc>
        <w:tc>
          <w:tcPr>
            <w:tcW w:w="1728" w:type="dxa"/>
          </w:tcPr>
          <w:p w14:paraId="2DDEDE38">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1DDD9072">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76F5AE40">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0638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C4A0163">
            <w:pPr>
              <w:spacing w:after="0" w:line="240" w:lineRule="auto"/>
              <w:rPr>
                <w:rFonts w:hint="eastAsia" w:ascii="仿宋" w:hAnsi="仿宋" w:eastAsia="仿宋" w:cs="仿宋"/>
                <w:color w:val="auto"/>
              </w:rPr>
            </w:pPr>
            <w:r>
              <w:rPr>
                <w:rFonts w:hint="eastAsia" w:ascii="仿宋" w:hAnsi="仿宋" w:eastAsia="仿宋" w:cs="仿宋"/>
                <w:b w:val="0"/>
                <w:color w:val="auto"/>
                <w:sz w:val="18"/>
              </w:rPr>
              <w:t>开始时间</w:t>
            </w:r>
          </w:p>
        </w:tc>
        <w:tc>
          <w:tcPr>
            <w:tcW w:w="1728" w:type="dxa"/>
          </w:tcPr>
          <w:p w14:paraId="162C0E16">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预约开始时间</w:t>
            </w:r>
          </w:p>
        </w:tc>
        <w:tc>
          <w:tcPr>
            <w:tcW w:w="1728" w:type="dxa"/>
          </w:tcPr>
          <w:p w14:paraId="47B378ED">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1EE52D3F">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w:t>
            </w:r>
          </w:p>
        </w:tc>
        <w:tc>
          <w:tcPr>
            <w:tcW w:w="1728" w:type="dxa"/>
          </w:tcPr>
          <w:p w14:paraId="4AB2B617">
            <w:pPr>
              <w:spacing w:after="0" w:line="240" w:lineRule="auto"/>
              <w:rPr>
                <w:rFonts w:hint="eastAsia" w:ascii="仿宋" w:hAnsi="仿宋" w:eastAsia="仿宋" w:cs="仿宋"/>
                <w:color w:val="auto"/>
              </w:rPr>
            </w:pPr>
            <w:r>
              <w:rPr>
                <w:rFonts w:hint="eastAsia" w:ascii="仿宋" w:hAnsi="仿宋" w:eastAsia="仿宋" w:cs="仿宋"/>
                <w:b w:val="0"/>
                <w:color w:val="auto"/>
                <w:sz w:val="18"/>
              </w:rPr>
              <w:t>08:00</w:t>
            </w:r>
          </w:p>
        </w:tc>
      </w:tr>
      <w:tr w14:paraId="61510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BBB20C1">
            <w:pPr>
              <w:spacing w:after="0" w:line="240" w:lineRule="auto"/>
              <w:rPr>
                <w:rFonts w:hint="eastAsia" w:ascii="仿宋" w:hAnsi="仿宋" w:eastAsia="仿宋" w:cs="仿宋"/>
                <w:color w:val="auto"/>
              </w:rPr>
            </w:pPr>
            <w:r>
              <w:rPr>
                <w:rFonts w:hint="eastAsia" w:ascii="仿宋" w:hAnsi="仿宋" w:eastAsia="仿宋" w:cs="仿宋"/>
                <w:b w:val="0"/>
                <w:color w:val="auto"/>
                <w:sz w:val="18"/>
              </w:rPr>
              <w:t>结束时间</w:t>
            </w:r>
          </w:p>
        </w:tc>
        <w:tc>
          <w:tcPr>
            <w:tcW w:w="1728" w:type="dxa"/>
          </w:tcPr>
          <w:p w14:paraId="4F1F983F">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预约结束时间</w:t>
            </w:r>
          </w:p>
        </w:tc>
        <w:tc>
          <w:tcPr>
            <w:tcW w:w="1728" w:type="dxa"/>
          </w:tcPr>
          <w:p w14:paraId="080AEB42">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566E50B6">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w:t>
            </w:r>
          </w:p>
        </w:tc>
        <w:tc>
          <w:tcPr>
            <w:tcW w:w="1728" w:type="dxa"/>
          </w:tcPr>
          <w:p w14:paraId="5226E89D">
            <w:pPr>
              <w:spacing w:after="0" w:line="240" w:lineRule="auto"/>
              <w:rPr>
                <w:rFonts w:hint="eastAsia" w:ascii="仿宋" w:hAnsi="仿宋" w:eastAsia="仿宋" w:cs="仿宋"/>
                <w:color w:val="auto"/>
              </w:rPr>
            </w:pPr>
            <w:r>
              <w:rPr>
                <w:rFonts w:hint="eastAsia" w:ascii="仿宋" w:hAnsi="仿宋" w:eastAsia="仿宋" w:cs="仿宋"/>
                <w:b w:val="0"/>
                <w:color w:val="auto"/>
                <w:sz w:val="18"/>
              </w:rPr>
              <w:t>12:00</w:t>
            </w:r>
          </w:p>
        </w:tc>
      </w:tr>
      <w:tr w14:paraId="0CCB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0D12EDF">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预约时长</w:t>
            </w:r>
          </w:p>
        </w:tc>
        <w:tc>
          <w:tcPr>
            <w:tcW w:w="1728" w:type="dxa"/>
          </w:tcPr>
          <w:p w14:paraId="5D1761EC">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预约的总时长</w:t>
            </w:r>
          </w:p>
        </w:tc>
        <w:tc>
          <w:tcPr>
            <w:tcW w:w="1728" w:type="dxa"/>
          </w:tcPr>
          <w:p w14:paraId="6E3EAC7D">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3940BAD">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7F7030D0">
            <w:pPr>
              <w:spacing w:after="0" w:line="240" w:lineRule="auto"/>
              <w:rPr>
                <w:rFonts w:hint="eastAsia" w:ascii="仿宋" w:hAnsi="仿宋" w:eastAsia="仿宋" w:cs="仿宋"/>
                <w:color w:val="auto"/>
              </w:rPr>
            </w:pPr>
            <w:r>
              <w:rPr>
                <w:rFonts w:hint="eastAsia" w:ascii="仿宋" w:hAnsi="仿宋" w:eastAsia="仿宋" w:cs="仿宋"/>
                <w:b w:val="0"/>
                <w:color w:val="auto"/>
                <w:sz w:val="18"/>
              </w:rPr>
              <w:t>4小时0分钟</w:t>
            </w:r>
          </w:p>
        </w:tc>
      </w:tr>
      <w:tr w14:paraId="6B61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A2F074D">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预约状态</w:t>
            </w:r>
          </w:p>
        </w:tc>
        <w:tc>
          <w:tcPr>
            <w:tcW w:w="1728" w:type="dxa"/>
          </w:tcPr>
          <w:p w14:paraId="59389359">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当前预约状态</w:t>
            </w:r>
          </w:p>
        </w:tc>
        <w:tc>
          <w:tcPr>
            <w:tcW w:w="1728" w:type="dxa"/>
          </w:tcPr>
          <w:p w14:paraId="37079CA6">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0BBC2237">
            <w:pPr>
              <w:spacing w:after="0" w:line="240" w:lineRule="auto"/>
              <w:rPr>
                <w:rFonts w:hint="eastAsia" w:ascii="仿宋" w:hAnsi="仿宋" w:eastAsia="仿宋" w:cs="仿宋"/>
                <w:color w:val="auto"/>
              </w:rPr>
            </w:pPr>
            <w:r>
              <w:rPr>
                <w:rFonts w:hint="eastAsia" w:ascii="仿宋" w:hAnsi="仿宋" w:eastAsia="仿宋" w:cs="仿宋"/>
                <w:b w:val="0"/>
                <w:color w:val="auto"/>
                <w:sz w:val="18"/>
              </w:rPr>
              <w:t>待使用/使用中/已完成/已取消/已违约</w:t>
            </w:r>
          </w:p>
        </w:tc>
        <w:tc>
          <w:tcPr>
            <w:tcW w:w="1728" w:type="dxa"/>
          </w:tcPr>
          <w:p w14:paraId="1106A0D6">
            <w:pPr>
              <w:spacing w:after="0" w:line="240" w:lineRule="auto"/>
              <w:rPr>
                <w:rFonts w:hint="eastAsia" w:ascii="仿宋" w:hAnsi="仿宋" w:eastAsia="仿宋" w:cs="仿宋"/>
                <w:color w:val="auto"/>
              </w:rPr>
            </w:pPr>
            <w:r>
              <w:rPr>
                <w:rFonts w:hint="eastAsia" w:ascii="仿宋" w:hAnsi="仿宋" w:eastAsia="仿宋" w:cs="仿宋"/>
                <w:b w:val="0"/>
                <w:color w:val="auto"/>
                <w:sz w:val="18"/>
              </w:rPr>
              <w:t>待使用</w:t>
            </w:r>
          </w:p>
        </w:tc>
      </w:tr>
      <w:tr w14:paraId="5FCB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76D2EB1">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签到时间</w:t>
            </w:r>
          </w:p>
        </w:tc>
        <w:tc>
          <w:tcPr>
            <w:tcW w:w="1728" w:type="dxa"/>
          </w:tcPr>
          <w:p w14:paraId="62315AD8">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实际签到时间</w:t>
            </w:r>
          </w:p>
        </w:tc>
        <w:tc>
          <w:tcPr>
            <w:tcW w:w="1728" w:type="dxa"/>
          </w:tcPr>
          <w:p w14:paraId="0EF94223">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19869791">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HH:MM:SS</w:t>
            </w:r>
          </w:p>
        </w:tc>
        <w:tc>
          <w:tcPr>
            <w:tcW w:w="1728" w:type="dxa"/>
          </w:tcPr>
          <w:p w14:paraId="356EE232">
            <w:pPr>
              <w:spacing w:after="0" w:line="240" w:lineRule="auto"/>
              <w:rPr>
                <w:rFonts w:hint="eastAsia" w:ascii="仿宋" w:hAnsi="仿宋" w:eastAsia="仿宋" w:cs="仿宋"/>
                <w:color w:val="auto"/>
              </w:rPr>
            </w:pPr>
            <w:r>
              <w:rPr>
                <w:rFonts w:hint="eastAsia" w:ascii="仿宋" w:hAnsi="仿宋" w:eastAsia="仿宋" w:cs="仿宋"/>
                <w:b w:val="0"/>
                <w:color w:val="auto"/>
                <w:sz w:val="18"/>
              </w:rPr>
              <w:t>08:05:23</w:t>
            </w:r>
          </w:p>
        </w:tc>
      </w:tr>
      <w:tr w14:paraId="0FFD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7E28D84">
            <w:pPr>
              <w:spacing w:after="0" w:line="240" w:lineRule="auto"/>
              <w:rPr>
                <w:rFonts w:hint="eastAsia" w:ascii="仿宋" w:hAnsi="仿宋" w:eastAsia="仿宋" w:cs="仿宋"/>
                <w:color w:val="auto"/>
              </w:rPr>
            </w:pPr>
            <w:r>
              <w:rPr>
                <w:rFonts w:hint="eastAsia" w:ascii="仿宋" w:hAnsi="仿宋" w:eastAsia="仿宋" w:cs="仿宋"/>
                <w:b w:val="0"/>
                <w:color w:val="auto"/>
                <w:sz w:val="18"/>
              </w:rPr>
              <w:t>签退时间</w:t>
            </w:r>
          </w:p>
        </w:tc>
        <w:tc>
          <w:tcPr>
            <w:tcW w:w="1728" w:type="dxa"/>
          </w:tcPr>
          <w:p w14:paraId="1ADFAB92">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实际签退时间</w:t>
            </w:r>
          </w:p>
        </w:tc>
        <w:tc>
          <w:tcPr>
            <w:tcW w:w="1728" w:type="dxa"/>
          </w:tcPr>
          <w:p w14:paraId="1BBFB05F">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70015420">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HH:MM:SS</w:t>
            </w:r>
          </w:p>
        </w:tc>
        <w:tc>
          <w:tcPr>
            <w:tcW w:w="1728" w:type="dxa"/>
          </w:tcPr>
          <w:p w14:paraId="4DB1AAC4">
            <w:pPr>
              <w:spacing w:after="0" w:line="240" w:lineRule="auto"/>
              <w:rPr>
                <w:rFonts w:hint="eastAsia" w:ascii="仿宋" w:hAnsi="仿宋" w:eastAsia="仿宋" w:cs="仿宋"/>
                <w:color w:val="auto"/>
              </w:rPr>
            </w:pPr>
            <w:r>
              <w:rPr>
                <w:rFonts w:hint="eastAsia" w:ascii="仿宋" w:hAnsi="仿宋" w:eastAsia="仿宋" w:cs="仿宋"/>
                <w:b w:val="0"/>
                <w:color w:val="auto"/>
                <w:sz w:val="18"/>
              </w:rPr>
              <w:t>11:45:10</w:t>
            </w:r>
          </w:p>
        </w:tc>
      </w:tr>
      <w:tr w14:paraId="25645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E173128">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实际时长</w:t>
            </w:r>
          </w:p>
        </w:tc>
        <w:tc>
          <w:tcPr>
            <w:tcW w:w="1728" w:type="dxa"/>
          </w:tcPr>
          <w:p w14:paraId="451C92D2">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实际使用时长</w:t>
            </w:r>
          </w:p>
        </w:tc>
        <w:tc>
          <w:tcPr>
            <w:tcW w:w="1728" w:type="dxa"/>
          </w:tcPr>
          <w:p w14:paraId="6762305C">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278514A">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071B9B5A">
            <w:pPr>
              <w:spacing w:after="0" w:line="240" w:lineRule="auto"/>
              <w:rPr>
                <w:rFonts w:hint="eastAsia" w:ascii="仿宋" w:hAnsi="仿宋" w:eastAsia="仿宋" w:cs="仿宋"/>
                <w:color w:val="auto"/>
              </w:rPr>
            </w:pPr>
            <w:r>
              <w:rPr>
                <w:rFonts w:hint="eastAsia" w:ascii="仿宋" w:hAnsi="仿宋" w:eastAsia="仿宋" w:cs="仿宋"/>
                <w:b w:val="0"/>
                <w:color w:val="auto"/>
                <w:sz w:val="18"/>
              </w:rPr>
              <w:t>3小时40分钟</w:t>
            </w:r>
          </w:p>
        </w:tc>
      </w:tr>
      <w:tr w14:paraId="47BA8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7DF0A94">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预约时间</w:t>
            </w:r>
          </w:p>
        </w:tc>
        <w:tc>
          <w:tcPr>
            <w:tcW w:w="1728" w:type="dxa"/>
          </w:tcPr>
          <w:p w14:paraId="174F9946">
            <w:pPr>
              <w:spacing w:after="0" w:line="240" w:lineRule="auto"/>
              <w:rPr>
                <w:rFonts w:hint="eastAsia" w:ascii="仿宋" w:hAnsi="仿宋" w:eastAsia="仿宋" w:cs="仿宋"/>
                <w:color w:val="auto"/>
              </w:rPr>
            </w:pPr>
            <w:r>
              <w:rPr>
                <w:rFonts w:hint="eastAsia" w:ascii="仿宋" w:hAnsi="仿宋" w:eastAsia="仿宋" w:cs="仿宋"/>
                <w:b w:val="0"/>
                <w:color w:val="auto"/>
                <w:sz w:val="18"/>
              </w:rPr>
              <w:t>提交预约的时间</w:t>
            </w:r>
          </w:p>
        </w:tc>
        <w:tc>
          <w:tcPr>
            <w:tcW w:w="1728" w:type="dxa"/>
          </w:tcPr>
          <w:p w14:paraId="078E8600">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66F14795">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728" w:type="dxa"/>
          </w:tcPr>
          <w:p w14:paraId="75EF2FAF">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2026-04-03 20:15:30</w:t>
            </w:r>
          </w:p>
        </w:tc>
      </w:tr>
    </w:tbl>
    <w:p w14:paraId="7E0A189E">
      <w:pPr>
        <w:pStyle w:val="5"/>
        <w:jc w:val="left"/>
        <w:rPr>
          <w:rFonts w:hint="eastAsia" w:ascii="仿宋" w:hAnsi="仿宋" w:eastAsia="仿宋" w:cs="仿宋"/>
          <w:color w:val="auto"/>
        </w:rPr>
      </w:pPr>
      <w:bookmarkStart w:id="58" w:name="_Toc30216"/>
      <w:bookmarkStart w:id="59" w:name="_Toc1268848207"/>
      <w:r>
        <w:rPr>
          <w:rFonts w:hint="eastAsia" w:ascii="仿宋" w:hAnsi="仿宋" w:eastAsia="仿宋" w:cs="仿宋"/>
          <w:b/>
          <w:color w:val="auto"/>
          <w:sz w:val="24"/>
        </w:rPr>
        <w:t>3.1.3 自习室信息数据</w:t>
      </w:r>
      <w:bookmarkEnd w:id="58"/>
      <w:bookmarkEnd w:id="59"/>
    </w:p>
    <w:p w14:paraId="6F3F664A">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用户在预约页面可以看到的自习室信息：</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18A6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94525C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1FAAB86D">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6E92955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52BC22E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5415EBB3">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13810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890CCA2">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自习室编号</w:t>
            </w:r>
          </w:p>
        </w:tc>
        <w:tc>
          <w:tcPr>
            <w:tcW w:w="1728" w:type="dxa"/>
          </w:tcPr>
          <w:p w14:paraId="30584EA0">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自习室唯一标识</w:t>
            </w:r>
          </w:p>
        </w:tc>
        <w:tc>
          <w:tcPr>
            <w:tcW w:w="1728" w:type="dxa"/>
          </w:tcPr>
          <w:p w14:paraId="5C8DD6E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05EDB2D">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不超过10字符</w:t>
            </w:r>
          </w:p>
        </w:tc>
        <w:tc>
          <w:tcPr>
            <w:tcW w:w="1728" w:type="dxa"/>
          </w:tcPr>
          <w:p w14:paraId="529509B6">
            <w:pPr>
              <w:spacing w:after="0" w:line="240" w:lineRule="auto"/>
              <w:rPr>
                <w:rFonts w:hint="eastAsia" w:ascii="仿宋" w:hAnsi="仿宋" w:eastAsia="仿宋" w:cs="仿宋"/>
                <w:color w:val="auto"/>
              </w:rPr>
            </w:pPr>
            <w:r>
              <w:rPr>
                <w:rFonts w:hint="eastAsia" w:ascii="仿宋" w:hAnsi="仿宋" w:eastAsia="仿宋" w:cs="仿宋"/>
                <w:b w:val="0"/>
                <w:color w:val="auto"/>
                <w:sz w:val="18"/>
              </w:rPr>
              <w:t>LIB-03-F1</w:t>
            </w:r>
          </w:p>
        </w:tc>
      </w:tr>
      <w:tr w14:paraId="0F8E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093B3BB">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自习室名称</w:t>
            </w:r>
          </w:p>
        </w:tc>
        <w:tc>
          <w:tcPr>
            <w:tcW w:w="1728" w:type="dxa"/>
          </w:tcPr>
          <w:p w14:paraId="5D74C136">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自习室名称</w:t>
            </w:r>
          </w:p>
        </w:tc>
        <w:tc>
          <w:tcPr>
            <w:tcW w:w="1728" w:type="dxa"/>
          </w:tcPr>
          <w:p w14:paraId="39E751AC">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5CA9EED">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不超过30个汉字</w:t>
            </w:r>
          </w:p>
        </w:tc>
        <w:tc>
          <w:tcPr>
            <w:tcW w:w="1728" w:type="dxa"/>
          </w:tcPr>
          <w:p w14:paraId="4131FE8A">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图书馆三楼自习室</w:t>
            </w:r>
          </w:p>
        </w:tc>
      </w:tr>
      <w:tr w14:paraId="2E3E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7D666D0">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所在位置</w:t>
            </w:r>
          </w:p>
        </w:tc>
        <w:tc>
          <w:tcPr>
            <w:tcW w:w="1728" w:type="dxa"/>
          </w:tcPr>
          <w:p w14:paraId="586331FB">
            <w:pPr>
              <w:spacing w:after="0" w:line="240" w:lineRule="auto"/>
              <w:rPr>
                <w:rFonts w:hint="eastAsia" w:ascii="仿宋" w:hAnsi="仿宋" w:eastAsia="仿宋" w:cs="仿宋"/>
                <w:color w:val="auto"/>
              </w:rPr>
            </w:pPr>
            <w:r>
              <w:rPr>
                <w:rFonts w:hint="eastAsia" w:ascii="仿宋" w:hAnsi="仿宋" w:eastAsia="仿宋" w:cs="仿宋"/>
                <w:b w:val="0"/>
                <w:color w:val="auto"/>
                <w:sz w:val="18"/>
              </w:rPr>
              <w:t>具体位置描述</w:t>
            </w:r>
          </w:p>
        </w:tc>
        <w:tc>
          <w:tcPr>
            <w:tcW w:w="1728" w:type="dxa"/>
          </w:tcPr>
          <w:p w14:paraId="6212291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6795C658">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不超过50个汉字</w:t>
            </w:r>
          </w:p>
        </w:tc>
        <w:tc>
          <w:tcPr>
            <w:tcW w:w="1728" w:type="dxa"/>
          </w:tcPr>
          <w:p w14:paraId="5DECBC07">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图书馆三楼东侧</w:t>
            </w:r>
          </w:p>
        </w:tc>
      </w:tr>
      <w:tr w14:paraId="7C08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D5A83A4">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座位总数</w:t>
            </w:r>
          </w:p>
        </w:tc>
        <w:tc>
          <w:tcPr>
            <w:tcW w:w="1728" w:type="dxa"/>
          </w:tcPr>
          <w:p w14:paraId="52BC938C">
            <w:pPr>
              <w:spacing w:after="0" w:line="240" w:lineRule="auto"/>
              <w:rPr>
                <w:rFonts w:hint="eastAsia" w:ascii="仿宋" w:hAnsi="仿宋" w:eastAsia="仿宋" w:cs="仿宋"/>
                <w:color w:val="auto"/>
              </w:rPr>
            </w:pPr>
            <w:r>
              <w:rPr>
                <w:rFonts w:hint="eastAsia" w:ascii="仿宋" w:hAnsi="仿宋" w:eastAsia="仿宋" w:cs="仿宋"/>
                <w:b w:val="0"/>
                <w:color w:val="auto"/>
                <w:sz w:val="18"/>
              </w:rPr>
              <w:t>总座位数量</w:t>
            </w:r>
          </w:p>
        </w:tc>
        <w:tc>
          <w:tcPr>
            <w:tcW w:w="1728" w:type="dxa"/>
          </w:tcPr>
          <w:p w14:paraId="6291CBEB">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13F066AB">
            <w:pPr>
              <w:spacing w:after="0" w:line="240" w:lineRule="auto"/>
              <w:rPr>
                <w:rFonts w:hint="eastAsia" w:ascii="仿宋" w:hAnsi="仿宋" w:eastAsia="仿宋" w:cs="仿宋"/>
                <w:color w:val="auto"/>
              </w:rPr>
            </w:pPr>
            <w:r>
              <w:rPr>
                <w:rFonts w:hint="eastAsia" w:ascii="仿宋" w:hAnsi="仿宋" w:eastAsia="仿宋" w:cs="仿宋"/>
                <w:b w:val="0"/>
                <w:color w:val="auto"/>
                <w:sz w:val="18"/>
              </w:rPr>
              <w:t>1-500</w:t>
            </w:r>
          </w:p>
        </w:tc>
        <w:tc>
          <w:tcPr>
            <w:tcW w:w="1728" w:type="dxa"/>
          </w:tcPr>
          <w:p w14:paraId="7C0A2482">
            <w:pPr>
              <w:spacing w:after="0" w:line="240" w:lineRule="auto"/>
              <w:rPr>
                <w:rFonts w:hint="eastAsia" w:ascii="仿宋" w:hAnsi="仿宋" w:eastAsia="仿宋" w:cs="仿宋"/>
                <w:color w:val="auto"/>
              </w:rPr>
            </w:pPr>
            <w:r>
              <w:rPr>
                <w:rFonts w:hint="eastAsia" w:ascii="仿宋" w:hAnsi="仿宋" w:eastAsia="仿宋" w:cs="仿宋"/>
                <w:b w:val="0"/>
                <w:color w:val="auto"/>
                <w:sz w:val="18"/>
              </w:rPr>
              <w:t>120</w:t>
            </w:r>
          </w:p>
        </w:tc>
      </w:tr>
      <w:tr w14:paraId="7DCE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47C64C2">
            <w:pPr>
              <w:spacing w:after="0" w:line="240" w:lineRule="auto"/>
              <w:rPr>
                <w:rFonts w:hint="eastAsia" w:ascii="仿宋" w:hAnsi="仿宋" w:eastAsia="仿宋" w:cs="仿宋"/>
                <w:color w:val="auto"/>
              </w:rPr>
            </w:pPr>
            <w:r>
              <w:rPr>
                <w:rFonts w:hint="eastAsia" w:ascii="仿宋" w:hAnsi="仿宋" w:eastAsia="仿宋" w:cs="仿宋"/>
                <w:b w:val="0"/>
                <w:color w:val="auto"/>
                <w:sz w:val="18"/>
              </w:rPr>
              <w:t>空闲座位</w:t>
            </w:r>
          </w:p>
        </w:tc>
        <w:tc>
          <w:tcPr>
            <w:tcW w:w="1728" w:type="dxa"/>
          </w:tcPr>
          <w:p w14:paraId="1ADC7586">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当前空闲座位数</w:t>
            </w:r>
          </w:p>
        </w:tc>
        <w:tc>
          <w:tcPr>
            <w:tcW w:w="1728" w:type="dxa"/>
          </w:tcPr>
          <w:p w14:paraId="6D75C135">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3B535A67">
            <w:pPr>
              <w:spacing w:after="0" w:line="240" w:lineRule="auto"/>
              <w:rPr>
                <w:rFonts w:hint="eastAsia" w:ascii="仿宋" w:hAnsi="仿宋" w:eastAsia="仿宋" w:cs="仿宋"/>
                <w:color w:val="auto"/>
              </w:rPr>
            </w:pPr>
            <w:r>
              <w:rPr>
                <w:rFonts w:hint="eastAsia" w:ascii="仿宋" w:hAnsi="仿宋" w:eastAsia="仿宋" w:cs="仿宋"/>
                <w:b w:val="0"/>
                <w:color w:val="auto"/>
                <w:sz w:val="18"/>
              </w:rPr>
              <w:t>0-500</w:t>
            </w:r>
          </w:p>
        </w:tc>
        <w:tc>
          <w:tcPr>
            <w:tcW w:w="1728" w:type="dxa"/>
          </w:tcPr>
          <w:p w14:paraId="211724A5">
            <w:pPr>
              <w:spacing w:after="0" w:line="240" w:lineRule="auto"/>
              <w:rPr>
                <w:rFonts w:hint="eastAsia" w:ascii="仿宋" w:hAnsi="仿宋" w:eastAsia="仿宋" w:cs="仿宋"/>
                <w:color w:val="auto"/>
              </w:rPr>
            </w:pPr>
            <w:r>
              <w:rPr>
                <w:rFonts w:hint="eastAsia" w:ascii="仿宋" w:hAnsi="仿宋" w:eastAsia="仿宋" w:cs="仿宋"/>
                <w:b w:val="0"/>
                <w:color w:val="auto"/>
                <w:sz w:val="18"/>
              </w:rPr>
              <w:t>45</w:t>
            </w:r>
          </w:p>
        </w:tc>
      </w:tr>
      <w:tr w14:paraId="4603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B6FFF1D">
            <w:pPr>
              <w:spacing w:after="0" w:line="240" w:lineRule="auto"/>
              <w:rPr>
                <w:rFonts w:hint="eastAsia" w:ascii="仿宋" w:hAnsi="仿宋" w:eastAsia="仿宋" w:cs="仿宋"/>
                <w:color w:val="auto"/>
              </w:rPr>
            </w:pPr>
            <w:r>
              <w:rPr>
                <w:rFonts w:hint="eastAsia" w:ascii="仿宋" w:hAnsi="仿宋" w:eastAsia="仿宋" w:cs="仿宋"/>
                <w:b w:val="0"/>
                <w:color w:val="auto"/>
                <w:sz w:val="18"/>
              </w:rPr>
              <w:t>开放时间</w:t>
            </w:r>
          </w:p>
        </w:tc>
        <w:tc>
          <w:tcPr>
            <w:tcW w:w="1728" w:type="dxa"/>
          </w:tcPr>
          <w:p w14:paraId="0BF97EE5">
            <w:pPr>
              <w:spacing w:after="0" w:line="240" w:lineRule="auto"/>
              <w:rPr>
                <w:rFonts w:hint="eastAsia" w:ascii="仿宋" w:hAnsi="仿宋" w:eastAsia="仿宋" w:cs="仿宋"/>
                <w:color w:val="auto"/>
              </w:rPr>
            </w:pPr>
            <w:r>
              <w:rPr>
                <w:rFonts w:hint="eastAsia" w:ascii="仿宋" w:hAnsi="仿宋" w:eastAsia="仿宋" w:cs="仿宋"/>
                <w:b w:val="0"/>
                <w:color w:val="auto"/>
                <w:sz w:val="18"/>
              </w:rPr>
              <w:t>每日开放时间</w:t>
            </w:r>
          </w:p>
        </w:tc>
        <w:tc>
          <w:tcPr>
            <w:tcW w:w="1728" w:type="dxa"/>
          </w:tcPr>
          <w:p w14:paraId="521AF512">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时间范围</w:t>
            </w:r>
          </w:p>
        </w:tc>
        <w:tc>
          <w:tcPr>
            <w:tcW w:w="1728" w:type="dxa"/>
          </w:tcPr>
          <w:p w14:paraId="4A552DF0">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HH:MM-HH:MM</w:t>
            </w:r>
          </w:p>
        </w:tc>
        <w:tc>
          <w:tcPr>
            <w:tcW w:w="1728" w:type="dxa"/>
          </w:tcPr>
          <w:p w14:paraId="30612991">
            <w:pPr>
              <w:spacing w:after="0" w:line="240" w:lineRule="auto"/>
              <w:rPr>
                <w:rFonts w:hint="eastAsia" w:ascii="仿宋" w:hAnsi="仿宋" w:eastAsia="仿宋" w:cs="仿宋"/>
                <w:color w:val="auto"/>
              </w:rPr>
            </w:pPr>
            <w:r>
              <w:rPr>
                <w:rFonts w:hint="eastAsia" w:ascii="仿宋" w:hAnsi="仿宋" w:eastAsia="仿宋" w:cs="仿宋"/>
                <w:b w:val="0"/>
                <w:color w:val="auto"/>
                <w:sz w:val="18"/>
              </w:rPr>
              <w:t>07:00-22:30</w:t>
            </w:r>
          </w:p>
        </w:tc>
      </w:tr>
      <w:tr w14:paraId="3A188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E26960F">
            <w:pPr>
              <w:spacing w:after="0" w:line="240" w:lineRule="auto"/>
              <w:rPr>
                <w:rFonts w:hint="eastAsia" w:ascii="仿宋" w:hAnsi="仿宋" w:eastAsia="仿宋" w:cs="仿宋"/>
                <w:color w:val="auto"/>
              </w:rPr>
            </w:pPr>
            <w:r>
              <w:rPr>
                <w:rFonts w:hint="eastAsia" w:ascii="仿宋" w:hAnsi="仿宋" w:eastAsia="仿宋" w:cs="仿宋"/>
                <w:b w:val="0"/>
                <w:color w:val="auto"/>
                <w:sz w:val="18"/>
              </w:rPr>
              <w:t>设施配置</w:t>
            </w:r>
          </w:p>
        </w:tc>
        <w:tc>
          <w:tcPr>
            <w:tcW w:w="1728" w:type="dxa"/>
          </w:tcPr>
          <w:p w14:paraId="6A0134F2">
            <w:pPr>
              <w:spacing w:after="0" w:line="240" w:lineRule="auto"/>
              <w:rPr>
                <w:rFonts w:hint="eastAsia" w:ascii="仿宋" w:hAnsi="仿宋" w:eastAsia="仿宋" w:cs="仿宋"/>
                <w:color w:val="auto"/>
              </w:rPr>
            </w:pPr>
            <w:r>
              <w:rPr>
                <w:rFonts w:hint="eastAsia" w:ascii="仿宋" w:hAnsi="仿宋" w:eastAsia="仿宋" w:cs="仿宋"/>
                <w:b w:val="0"/>
                <w:color w:val="auto"/>
                <w:sz w:val="18"/>
              </w:rPr>
              <w:t>配套设施</w:t>
            </w:r>
          </w:p>
        </w:tc>
        <w:tc>
          <w:tcPr>
            <w:tcW w:w="1728" w:type="dxa"/>
          </w:tcPr>
          <w:p w14:paraId="0E2A7510">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4350ED5">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不超过100个汉字</w:t>
            </w:r>
          </w:p>
        </w:tc>
        <w:tc>
          <w:tcPr>
            <w:tcW w:w="1728" w:type="dxa"/>
          </w:tcPr>
          <w:p w14:paraId="77185ED0">
            <w:pPr>
              <w:spacing w:after="0" w:line="240" w:lineRule="auto"/>
              <w:rPr>
                <w:rFonts w:hint="eastAsia" w:ascii="仿宋" w:hAnsi="仿宋" w:eastAsia="仿宋" w:cs="仿宋"/>
                <w:color w:val="auto"/>
              </w:rPr>
            </w:pPr>
            <w:r>
              <w:rPr>
                <w:rFonts w:hint="eastAsia" w:ascii="仿宋" w:hAnsi="仿宋" w:eastAsia="仿宋" w:cs="仿宋"/>
                <w:b w:val="0"/>
                <w:color w:val="auto"/>
                <w:sz w:val="18"/>
              </w:rPr>
              <w:t>空调、WiFi、电源插座、饮水机</w:t>
            </w:r>
          </w:p>
        </w:tc>
      </w:tr>
      <w:tr w14:paraId="734B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6383E95">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自习室类型</w:t>
            </w:r>
          </w:p>
        </w:tc>
        <w:tc>
          <w:tcPr>
            <w:tcW w:w="1728" w:type="dxa"/>
          </w:tcPr>
          <w:p w14:paraId="38063B7A">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自习室分类</w:t>
            </w:r>
          </w:p>
        </w:tc>
        <w:tc>
          <w:tcPr>
            <w:tcW w:w="1728" w:type="dxa"/>
          </w:tcPr>
          <w:p w14:paraId="6A87D729">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1FFEBAF5">
            <w:pPr>
              <w:spacing w:after="0" w:line="240" w:lineRule="auto"/>
              <w:rPr>
                <w:rFonts w:hint="eastAsia" w:ascii="仿宋" w:hAnsi="仿宋" w:eastAsia="仿宋" w:cs="仿宋"/>
                <w:color w:val="auto"/>
              </w:rPr>
            </w:pPr>
            <w:r>
              <w:rPr>
                <w:rFonts w:hint="eastAsia" w:ascii="仿宋" w:hAnsi="仿宋" w:eastAsia="仿宋" w:cs="仿宋"/>
                <w:b w:val="0"/>
                <w:color w:val="auto"/>
                <w:sz w:val="18"/>
              </w:rPr>
              <w:t>普通/静音/讨论/考研专区</w:t>
            </w:r>
          </w:p>
        </w:tc>
        <w:tc>
          <w:tcPr>
            <w:tcW w:w="1728" w:type="dxa"/>
          </w:tcPr>
          <w:p w14:paraId="2964698A">
            <w:pPr>
              <w:spacing w:after="0" w:line="240" w:lineRule="auto"/>
              <w:rPr>
                <w:rFonts w:hint="eastAsia" w:ascii="仿宋" w:hAnsi="仿宋" w:eastAsia="仿宋" w:cs="仿宋"/>
                <w:color w:val="auto"/>
              </w:rPr>
            </w:pPr>
            <w:r>
              <w:rPr>
                <w:rFonts w:hint="eastAsia" w:ascii="仿宋" w:hAnsi="仿宋" w:eastAsia="仿宋" w:cs="仿宋"/>
                <w:b w:val="0"/>
                <w:color w:val="auto"/>
                <w:sz w:val="18"/>
              </w:rPr>
              <w:t>普通</w:t>
            </w:r>
          </w:p>
        </w:tc>
      </w:tr>
      <w:tr w14:paraId="29571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2DAD09B">
            <w:pPr>
              <w:spacing w:after="0" w:line="240" w:lineRule="auto"/>
              <w:rPr>
                <w:rFonts w:hint="eastAsia" w:ascii="仿宋" w:hAnsi="仿宋" w:eastAsia="仿宋" w:cs="仿宋"/>
                <w:color w:val="auto"/>
              </w:rPr>
            </w:pPr>
            <w:r>
              <w:rPr>
                <w:rFonts w:hint="eastAsia" w:ascii="仿宋" w:hAnsi="仿宋" w:eastAsia="仿宋" w:cs="仿宋"/>
                <w:b w:val="0"/>
                <w:color w:val="auto"/>
                <w:sz w:val="18"/>
              </w:rPr>
              <w:t>楼层</w:t>
            </w:r>
          </w:p>
        </w:tc>
        <w:tc>
          <w:tcPr>
            <w:tcW w:w="1728" w:type="dxa"/>
          </w:tcPr>
          <w:p w14:paraId="6E1E026B">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所在楼层</w:t>
            </w:r>
          </w:p>
        </w:tc>
        <w:tc>
          <w:tcPr>
            <w:tcW w:w="1728" w:type="dxa"/>
          </w:tcPr>
          <w:p w14:paraId="1211B92D">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DFB00D4">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不超过10字符</w:t>
            </w:r>
          </w:p>
        </w:tc>
        <w:tc>
          <w:tcPr>
            <w:tcW w:w="1728" w:type="dxa"/>
          </w:tcPr>
          <w:p w14:paraId="6875C7C0">
            <w:pPr>
              <w:spacing w:after="0" w:line="240" w:lineRule="auto"/>
              <w:rPr>
                <w:rFonts w:hint="eastAsia" w:ascii="仿宋" w:hAnsi="仿宋" w:eastAsia="仿宋" w:cs="仿宋"/>
                <w:color w:val="auto"/>
              </w:rPr>
            </w:pPr>
            <w:r>
              <w:rPr>
                <w:rFonts w:hint="eastAsia" w:ascii="仿宋" w:hAnsi="仿宋" w:eastAsia="仿宋" w:cs="仿宋"/>
                <w:b w:val="0"/>
                <w:color w:val="auto"/>
                <w:sz w:val="18"/>
              </w:rPr>
              <w:t>3楼</w:t>
            </w:r>
          </w:p>
        </w:tc>
      </w:tr>
      <w:tr w14:paraId="09C7B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95E43B4">
            <w:pPr>
              <w:spacing w:after="0" w:line="240" w:lineRule="auto"/>
              <w:rPr>
                <w:rFonts w:hint="eastAsia" w:ascii="仿宋" w:hAnsi="仿宋" w:eastAsia="仿宋" w:cs="仿宋"/>
                <w:color w:val="auto"/>
              </w:rPr>
            </w:pPr>
            <w:r>
              <w:rPr>
                <w:rFonts w:hint="eastAsia" w:ascii="仿宋" w:hAnsi="仿宋" w:eastAsia="仿宋" w:cs="仿宋"/>
                <w:b w:val="0"/>
                <w:color w:val="auto"/>
                <w:sz w:val="18"/>
              </w:rPr>
              <w:t>建筑面积</w:t>
            </w:r>
          </w:p>
        </w:tc>
        <w:tc>
          <w:tcPr>
            <w:tcW w:w="1728" w:type="dxa"/>
          </w:tcPr>
          <w:p w14:paraId="16DFC3BC">
            <w:pPr>
              <w:spacing w:after="0" w:line="240" w:lineRule="auto"/>
              <w:rPr>
                <w:rFonts w:hint="eastAsia" w:ascii="仿宋" w:hAnsi="仿宋" w:eastAsia="仿宋" w:cs="仿宋"/>
                <w:color w:val="auto"/>
              </w:rPr>
            </w:pPr>
            <w:r>
              <w:rPr>
                <w:rFonts w:hint="eastAsia" w:ascii="仿宋" w:hAnsi="仿宋" w:eastAsia="仿宋" w:cs="仿宋"/>
                <w:b w:val="0"/>
                <w:color w:val="auto"/>
                <w:sz w:val="18"/>
              </w:rPr>
              <w:t>面积大小</w:t>
            </w:r>
          </w:p>
        </w:tc>
        <w:tc>
          <w:tcPr>
            <w:tcW w:w="1728" w:type="dxa"/>
          </w:tcPr>
          <w:p w14:paraId="71B5607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331D838F">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不超过20字符</w:t>
            </w:r>
          </w:p>
        </w:tc>
        <w:tc>
          <w:tcPr>
            <w:tcW w:w="1728" w:type="dxa"/>
          </w:tcPr>
          <w:p w14:paraId="460A8519">
            <w:pPr>
              <w:spacing w:after="0" w:line="240" w:lineRule="auto"/>
              <w:rPr>
                <w:rFonts w:hint="eastAsia" w:ascii="仿宋" w:hAnsi="仿宋" w:eastAsia="仿宋" w:cs="仿宋"/>
                <w:color w:val="auto"/>
              </w:rPr>
            </w:pPr>
            <w:r>
              <w:rPr>
                <w:rFonts w:hint="eastAsia" w:ascii="仿宋" w:hAnsi="仿宋" w:eastAsia="仿宋" w:cs="仿宋"/>
                <w:b w:val="0"/>
                <w:color w:val="auto"/>
                <w:sz w:val="18"/>
              </w:rPr>
              <w:t>约200平方米</w:t>
            </w:r>
          </w:p>
        </w:tc>
      </w:tr>
    </w:tbl>
    <w:p w14:paraId="2C348A3C">
      <w:pPr>
        <w:pStyle w:val="5"/>
        <w:jc w:val="left"/>
        <w:rPr>
          <w:rFonts w:hint="eastAsia" w:ascii="仿宋" w:hAnsi="仿宋" w:eastAsia="仿宋" w:cs="仿宋"/>
          <w:color w:val="auto"/>
        </w:rPr>
      </w:pPr>
      <w:bookmarkStart w:id="60" w:name="_Toc25679"/>
      <w:bookmarkStart w:id="61" w:name="_Toc1401413434"/>
      <w:r>
        <w:rPr>
          <w:rFonts w:hint="eastAsia" w:ascii="仿宋" w:hAnsi="仿宋" w:eastAsia="仿宋" w:cs="仿宋"/>
          <w:b/>
          <w:color w:val="auto"/>
          <w:sz w:val="24"/>
        </w:rPr>
        <w:t>3.1.4 座位信息数据</w:t>
      </w:r>
      <w:bookmarkEnd w:id="60"/>
      <w:bookmarkEnd w:id="61"/>
    </w:p>
    <w:p w14:paraId="33D2DBDD">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用户在座位分布图上可以看到的座位信息：</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04D22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CCBB1B9">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0CE0C68A">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4E03093B">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0128A458">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358FC32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09AA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4E44811">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座位编号</w:t>
            </w:r>
          </w:p>
        </w:tc>
        <w:tc>
          <w:tcPr>
            <w:tcW w:w="1728" w:type="dxa"/>
          </w:tcPr>
          <w:p w14:paraId="4E382EFD">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座位唯一标识</w:t>
            </w:r>
          </w:p>
        </w:tc>
        <w:tc>
          <w:tcPr>
            <w:tcW w:w="1728" w:type="dxa"/>
          </w:tcPr>
          <w:p w14:paraId="768530C9">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869F651">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不超过10字符</w:t>
            </w:r>
          </w:p>
        </w:tc>
        <w:tc>
          <w:tcPr>
            <w:tcW w:w="1728" w:type="dxa"/>
          </w:tcPr>
          <w:p w14:paraId="55C32508">
            <w:pPr>
              <w:spacing w:after="0" w:line="240" w:lineRule="auto"/>
              <w:rPr>
                <w:rFonts w:hint="eastAsia" w:ascii="仿宋" w:hAnsi="仿宋" w:eastAsia="仿宋" w:cs="仿宋"/>
                <w:color w:val="auto"/>
              </w:rPr>
            </w:pPr>
            <w:r>
              <w:rPr>
                <w:rFonts w:hint="eastAsia" w:ascii="仿宋" w:hAnsi="仿宋" w:eastAsia="仿宋" w:cs="仿宋"/>
                <w:b w:val="0"/>
                <w:color w:val="auto"/>
                <w:sz w:val="18"/>
              </w:rPr>
              <w:t>A-001</w:t>
            </w:r>
          </w:p>
        </w:tc>
      </w:tr>
      <w:tr w14:paraId="538B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F13752">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座位状态</w:t>
            </w:r>
          </w:p>
        </w:tc>
        <w:tc>
          <w:tcPr>
            <w:tcW w:w="1728" w:type="dxa"/>
          </w:tcPr>
          <w:p w14:paraId="0DAC142B">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当前状态</w:t>
            </w:r>
          </w:p>
        </w:tc>
        <w:tc>
          <w:tcPr>
            <w:tcW w:w="1728" w:type="dxa"/>
          </w:tcPr>
          <w:p w14:paraId="4BEFBEFC">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1B728B13">
            <w:pPr>
              <w:spacing w:after="0" w:line="240" w:lineRule="auto"/>
              <w:rPr>
                <w:rFonts w:hint="eastAsia" w:ascii="仿宋" w:hAnsi="仿宋" w:eastAsia="仿宋" w:cs="仿宋"/>
                <w:color w:val="auto"/>
              </w:rPr>
            </w:pPr>
            <w:r>
              <w:rPr>
                <w:rFonts w:hint="eastAsia" w:ascii="仿宋" w:hAnsi="仿宋" w:eastAsia="仿宋" w:cs="仿宋"/>
                <w:b w:val="0"/>
                <w:color w:val="auto"/>
                <w:sz w:val="18"/>
              </w:rPr>
              <w:t>空闲/已预约/使用中/暂离/维修/停用</w:t>
            </w:r>
          </w:p>
        </w:tc>
        <w:tc>
          <w:tcPr>
            <w:tcW w:w="1728" w:type="dxa"/>
          </w:tcPr>
          <w:p w14:paraId="49022EF6">
            <w:pPr>
              <w:spacing w:after="0" w:line="240" w:lineRule="auto"/>
              <w:rPr>
                <w:rFonts w:hint="eastAsia" w:ascii="仿宋" w:hAnsi="仿宋" w:eastAsia="仿宋" w:cs="仿宋"/>
                <w:color w:val="auto"/>
              </w:rPr>
            </w:pPr>
            <w:r>
              <w:rPr>
                <w:rFonts w:hint="eastAsia" w:ascii="仿宋" w:hAnsi="仿宋" w:eastAsia="仿宋" w:cs="仿宋"/>
                <w:b w:val="0"/>
                <w:color w:val="auto"/>
                <w:sz w:val="18"/>
              </w:rPr>
              <w:t>空闲</w:t>
            </w:r>
          </w:p>
        </w:tc>
      </w:tr>
      <w:tr w14:paraId="699B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B60B902">
            <w:pPr>
              <w:spacing w:after="0" w:line="240" w:lineRule="auto"/>
              <w:rPr>
                <w:rFonts w:hint="eastAsia" w:ascii="仿宋" w:hAnsi="仿宋" w:eastAsia="仿宋" w:cs="仿宋"/>
                <w:color w:val="auto"/>
              </w:rPr>
            </w:pPr>
            <w:r>
              <w:rPr>
                <w:rFonts w:hint="eastAsia" w:ascii="仿宋" w:hAnsi="仿宋" w:eastAsia="仿宋" w:cs="仿宋"/>
                <w:b w:val="0"/>
                <w:color w:val="auto"/>
                <w:sz w:val="18"/>
              </w:rPr>
              <w:t>是否有电源</w:t>
            </w:r>
          </w:p>
        </w:tc>
        <w:tc>
          <w:tcPr>
            <w:tcW w:w="1728" w:type="dxa"/>
          </w:tcPr>
          <w:p w14:paraId="5BF35042">
            <w:pPr>
              <w:spacing w:after="0" w:line="240" w:lineRule="auto"/>
              <w:rPr>
                <w:rFonts w:hint="eastAsia" w:ascii="仿宋" w:hAnsi="仿宋" w:eastAsia="仿宋" w:cs="仿宋"/>
                <w:color w:val="auto"/>
              </w:rPr>
            </w:pPr>
            <w:r>
              <w:rPr>
                <w:rFonts w:hint="eastAsia" w:ascii="仿宋" w:hAnsi="仿宋" w:eastAsia="仿宋" w:cs="仿宋"/>
                <w:b w:val="0"/>
                <w:color w:val="auto"/>
                <w:sz w:val="18"/>
              </w:rPr>
              <w:t>电源配置</w:t>
            </w:r>
          </w:p>
        </w:tc>
        <w:tc>
          <w:tcPr>
            <w:tcW w:w="1728" w:type="dxa"/>
          </w:tcPr>
          <w:p w14:paraId="21194412">
            <w:pPr>
              <w:spacing w:after="0" w:line="240" w:lineRule="auto"/>
              <w:rPr>
                <w:rFonts w:hint="eastAsia" w:ascii="仿宋" w:hAnsi="仿宋" w:eastAsia="仿宋" w:cs="仿宋"/>
                <w:color w:val="auto"/>
              </w:rPr>
            </w:pPr>
            <w:r>
              <w:rPr>
                <w:rFonts w:hint="eastAsia" w:ascii="仿宋" w:hAnsi="仿宋" w:eastAsia="仿宋" w:cs="仿宋"/>
                <w:b w:val="0"/>
                <w:color w:val="auto"/>
                <w:sz w:val="18"/>
              </w:rPr>
              <w:t>布尔</w:t>
            </w:r>
          </w:p>
        </w:tc>
        <w:tc>
          <w:tcPr>
            <w:tcW w:w="1728" w:type="dxa"/>
          </w:tcPr>
          <w:p w14:paraId="2A0B2B2F">
            <w:pPr>
              <w:spacing w:after="0" w:line="240" w:lineRule="auto"/>
              <w:rPr>
                <w:rFonts w:hint="eastAsia" w:ascii="仿宋" w:hAnsi="仿宋" w:eastAsia="仿宋" w:cs="仿宋"/>
                <w:color w:val="auto"/>
              </w:rPr>
            </w:pPr>
            <w:r>
              <w:rPr>
                <w:rFonts w:hint="eastAsia" w:ascii="仿宋" w:hAnsi="仿宋" w:eastAsia="仿宋" w:cs="仿宋"/>
                <w:b w:val="0"/>
                <w:color w:val="auto"/>
                <w:sz w:val="18"/>
              </w:rPr>
              <w:t>是/否</w:t>
            </w:r>
          </w:p>
        </w:tc>
        <w:tc>
          <w:tcPr>
            <w:tcW w:w="1728" w:type="dxa"/>
          </w:tcPr>
          <w:p w14:paraId="669ADB19">
            <w:pPr>
              <w:spacing w:after="0" w:line="240" w:lineRule="auto"/>
              <w:rPr>
                <w:rFonts w:hint="eastAsia" w:ascii="仿宋" w:hAnsi="仿宋" w:eastAsia="仿宋" w:cs="仿宋"/>
                <w:color w:val="auto"/>
              </w:rPr>
            </w:pPr>
            <w:r>
              <w:rPr>
                <w:rFonts w:hint="eastAsia" w:ascii="仿宋" w:hAnsi="仿宋" w:eastAsia="仿宋" w:cs="仿宋"/>
                <w:b w:val="0"/>
                <w:color w:val="auto"/>
                <w:sz w:val="18"/>
              </w:rPr>
              <w:t>是</w:t>
            </w:r>
          </w:p>
        </w:tc>
      </w:tr>
      <w:tr w14:paraId="10317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2884FD5">
            <w:pPr>
              <w:spacing w:after="0" w:line="240" w:lineRule="auto"/>
              <w:rPr>
                <w:rFonts w:hint="eastAsia" w:ascii="仿宋" w:hAnsi="仿宋" w:eastAsia="仿宋" w:cs="仿宋"/>
                <w:color w:val="auto"/>
              </w:rPr>
            </w:pPr>
            <w:r>
              <w:rPr>
                <w:rFonts w:hint="eastAsia" w:ascii="仿宋" w:hAnsi="仿宋" w:eastAsia="仿宋" w:cs="仿宋"/>
                <w:b w:val="0"/>
                <w:color w:val="auto"/>
                <w:sz w:val="18"/>
              </w:rPr>
              <w:t>是否靠窗</w:t>
            </w:r>
          </w:p>
        </w:tc>
        <w:tc>
          <w:tcPr>
            <w:tcW w:w="1728" w:type="dxa"/>
          </w:tcPr>
          <w:p w14:paraId="32A60908">
            <w:pPr>
              <w:spacing w:after="0" w:line="240" w:lineRule="auto"/>
              <w:rPr>
                <w:rFonts w:hint="eastAsia" w:ascii="仿宋" w:hAnsi="仿宋" w:eastAsia="仿宋" w:cs="仿宋"/>
                <w:color w:val="auto"/>
              </w:rPr>
            </w:pPr>
            <w:r>
              <w:rPr>
                <w:rFonts w:hint="eastAsia" w:ascii="仿宋" w:hAnsi="仿宋" w:eastAsia="仿宋" w:cs="仿宋"/>
                <w:b w:val="0"/>
                <w:color w:val="auto"/>
                <w:sz w:val="18"/>
              </w:rPr>
              <w:t>位置特点</w:t>
            </w:r>
          </w:p>
        </w:tc>
        <w:tc>
          <w:tcPr>
            <w:tcW w:w="1728" w:type="dxa"/>
          </w:tcPr>
          <w:p w14:paraId="35EF4AAD">
            <w:pPr>
              <w:spacing w:after="0" w:line="240" w:lineRule="auto"/>
              <w:rPr>
                <w:rFonts w:hint="eastAsia" w:ascii="仿宋" w:hAnsi="仿宋" w:eastAsia="仿宋" w:cs="仿宋"/>
                <w:color w:val="auto"/>
              </w:rPr>
            </w:pPr>
            <w:r>
              <w:rPr>
                <w:rFonts w:hint="eastAsia" w:ascii="仿宋" w:hAnsi="仿宋" w:eastAsia="仿宋" w:cs="仿宋"/>
                <w:b w:val="0"/>
                <w:color w:val="auto"/>
                <w:sz w:val="18"/>
              </w:rPr>
              <w:t>布尔</w:t>
            </w:r>
          </w:p>
        </w:tc>
        <w:tc>
          <w:tcPr>
            <w:tcW w:w="1728" w:type="dxa"/>
          </w:tcPr>
          <w:p w14:paraId="7F39BCC5">
            <w:pPr>
              <w:spacing w:after="0" w:line="240" w:lineRule="auto"/>
              <w:rPr>
                <w:rFonts w:hint="eastAsia" w:ascii="仿宋" w:hAnsi="仿宋" w:eastAsia="仿宋" w:cs="仿宋"/>
                <w:color w:val="auto"/>
              </w:rPr>
            </w:pPr>
            <w:r>
              <w:rPr>
                <w:rFonts w:hint="eastAsia" w:ascii="仿宋" w:hAnsi="仿宋" w:eastAsia="仿宋" w:cs="仿宋"/>
                <w:b w:val="0"/>
                <w:color w:val="auto"/>
                <w:sz w:val="18"/>
              </w:rPr>
              <w:t>是/否</w:t>
            </w:r>
          </w:p>
        </w:tc>
        <w:tc>
          <w:tcPr>
            <w:tcW w:w="1728" w:type="dxa"/>
          </w:tcPr>
          <w:p w14:paraId="78BFA82B">
            <w:pPr>
              <w:spacing w:after="0" w:line="240" w:lineRule="auto"/>
              <w:rPr>
                <w:rFonts w:hint="eastAsia" w:ascii="仿宋" w:hAnsi="仿宋" w:eastAsia="仿宋" w:cs="仿宋"/>
                <w:color w:val="auto"/>
              </w:rPr>
            </w:pPr>
            <w:r>
              <w:rPr>
                <w:rFonts w:hint="eastAsia" w:ascii="仿宋" w:hAnsi="仿宋" w:eastAsia="仿宋" w:cs="仿宋"/>
                <w:b w:val="0"/>
                <w:color w:val="auto"/>
                <w:sz w:val="18"/>
              </w:rPr>
              <w:t>是</w:t>
            </w:r>
          </w:p>
        </w:tc>
      </w:tr>
      <w:tr w14:paraId="43289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9460CEB">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座位类型</w:t>
            </w:r>
          </w:p>
        </w:tc>
        <w:tc>
          <w:tcPr>
            <w:tcW w:w="1728" w:type="dxa"/>
          </w:tcPr>
          <w:p w14:paraId="7B7D6C2F">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座位分类</w:t>
            </w:r>
          </w:p>
        </w:tc>
        <w:tc>
          <w:tcPr>
            <w:tcW w:w="1728" w:type="dxa"/>
          </w:tcPr>
          <w:p w14:paraId="2F012C1B">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0195485F">
            <w:pPr>
              <w:spacing w:after="0" w:line="240" w:lineRule="auto"/>
              <w:rPr>
                <w:rFonts w:hint="eastAsia" w:ascii="仿宋" w:hAnsi="仿宋" w:eastAsia="仿宋" w:cs="仿宋"/>
                <w:color w:val="auto"/>
              </w:rPr>
            </w:pPr>
            <w:r>
              <w:rPr>
                <w:rFonts w:hint="eastAsia" w:ascii="仿宋" w:hAnsi="仿宋" w:eastAsia="仿宋" w:cs="仿宋"/>
                <w:b w:val="0"/>
                <w:color w:val="auto"/>
                <w:sz w:val="18"/>
              </w:rPr>
              <w:t>普通/靠窗/电源/特殊</w:t>
            </w:r>
          </w:p>
        </w:tc>
        <w:tc>
          <w:tcPr>
            <w:tcW w:w="1728" w:type="dxa"/>
          </w:tcPr>
          <w:p w14:paraId="7D9E64C1">
            <w:pPr>
              <w:spacing w:after="0" w:line="240" w:lineRule="auto"/>
              <w:rPr>
                <w:rFonts w:hint="eastAsia" w:ascii="仿宋" w:hAnsi="仿宋" w:eastAsia="仿宋" w:cs="仿宋"/>
                <w:color w:val="auto"/>
              </w:rPr>
            </w:pPr>
            <w:r>
              <w:rPr>
                <w:rFonts w:hint="eastAsia" w:ascii="仿宋" w:hAnsi="仿宋" w:eastAsia="仿宋" w:cs="仿宋"/>
                <w:b w:val="0"/>
                <w:color w:val="auto"/>
                <w:sz w:val="18"/>
              </w:rPr>
              <w:t>靠窗+电源</w:t>
            </w:r>
          </w:p>
        </w:tc>
      </w:tr>
      <w:tr w14:paraId="3FD0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15BF081">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所在区域</w:t>
            </w:r>
          </w:p>
        </w:tc>
        <w:tc>
          <w:tcPr>
            <w:tcW w:w="1728" w:type="dxa"/>
          </w:tcPr>
          <w:p w14:paraId="0EFABAD3">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自习室内区域</w:t>
            </w:r>
          </w:p>
        </w:tc>
        <w:tc>
          <w:tcPr>
            <w:tcW w:w="1728" w:type="dxa"/>
          </w:tcPr>
          <w:p w14:paraId="6E7D068E">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662F8243">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不超过20字符</w:t>
            </w:r>
          </w:p>
        </w:tc>
        <w:tc>
          <w:tcPr>
            <w:tcW w:w="1728" w:type="dxa"/>
          </w:tcPr>
          <w:p w14:paraId="58FB2927">
            <w:pPr>
              <w:spacing w:after="0" w:line="240" w:lineRule="auto"/>
              <w:rPr>
                <w:rFonts w:hint="eastAsia" w:ascii="仿宋" w:hAnsi="仿宋" w:eastAsia="仿宋" w:cs="仿宋"/>
                <w:color w:val="auto"/>
              </w:rPr>
            </w:pPr>
            <w:r>
              <w:rPr>
                <w:rFonts w:hint="eastAsia" w:ascii="仿宋" w:hAnsi="仿宋" w:eastAsia="仿宋" w:cs="仿宋"/>
                <w:b w:val="0"/>
                <w:color w:val="auto"/>
                <w:sz w:val="18"/>
              </w:rPr>
              <w:t>A区</w:t>
            </w:r>
          </w:p>
        </w:tc>
      </w:tr>
      <w:tr w14:paraId="56C3C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95D4887">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座位行号</w:t>
            </w:r>
          </w:p>
        </w:tc>
        <w:tc>
          <w:tcPr>
            <w:tcW w:w="1728" w:type="dxa"/>
          </w:tcPr>
          <w:p w14:paraId="2877275F">
            <w:pPr>
              <w:spacing w:after="0" w:line="240" w:lineRule="auto"/>
              <w:rPr>
                <w:rFonts w:hint="eastAsia" w:ascii="仿宋" w:hAnsi="仿宋" w:eastAsia="仿宋" w:cs="仿宋"/>
                <w:color w:val="auto"/>
              </w:rPr>
            </w:pPr>
            <w:r>
              <w:rPr>
                <w:rFonts w:hint="eastAsia" w:ascii="仿宋" w:hAnsi="仿宋" w:eastAsia="仿宋" w:cs="仿宋"/>
                <w:b w:val="0"/>
                <w:color w:val="auto"/>
                <w:sz w:val="18"/>
              </w:rPr>
              <w:t>布局行号</w:t>
            </w:r>
          </w:p>
        </w:tc>
        <w:tc>
          <w:tcPr>
            <w:tcW w:w="1728" w:type="dxa"/>
          </w:tcPr>
          <w:p w14:paraId="5FB74662">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4E460828">
            <w:pPr>
              <w:spacing w:after="0" w:line="240" w:lineRule="auto"/>
              <w:rPr>
                <w:rFonts w:hint="eastAsia" w:ascii="仿宋" w:hAnsi="仿宋" w:eastAsia="仿宋" w:cs="仿宋"/>
                <w:color w:val="auto"/>
              </w:rPr>
            </w:pPr>
            <w:r>
              <w:rPr>
                <w:rFonts w:hint="eastAsia" w:ascii="仿宋" w:hAnsi="仿宋" w:eastAsia="仿宋" w:cs="仿宋"/>
                <w:b w:val="0"/>
                <w:color w:val="auto"/>
                <w:sz w:val="18"/>
              </w:rPr>
              <w:t>1-50</w:t>
            </w:r>
          </w:p>
        </w:tc>
        <w:tc>
          <w:tcPr>
            <w:tcW w:w="1728" w:type="dxa"/>
          </w:tcPr>
          <w:p w14:paraId="6AC63896">
            <w:pPr>
              <w:spacing w:after="0" w:line="240" w:lineRule="auto"/>
              <w:rPr>
                <w:rFonts w:hint="eastAsia" w:ascii="仿宋" w:hAnsi="仿宋" w:eastAsia="仿宋" w:cs="仿宋"/>
                <w:color w:val="auto"/>
              </w:rPr>
            </w:pPr>
            <w:r>
              <w:rPr>
                <w:rFonts w:hint="eastAsia" w:ascii="仿宋" w:hAnsi="仿宋" w:eastAsia="仿宋" w:cs="仿宋"/>
                <w:b w:val="0"/>
                <w:color w:val="auto"/>
                <w:sz w:val="18"/>
              </w:rPr>
              <w:t>3</w:t>
            </w:r>
          </w:p>
        </w:tc>
      </w:tr>
      <w:tr w14:paraId="3481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3B78F57">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座位列号</w:t>
            </w:r>
          </w:p>
        </w:tc>
        <w:tc>
          <w:tcPr>
            <w:tcW w:w="1728" w:type="dxa"/>
          </w:tcPr>
          <w:p w14:paraId="3A8C87A0">
            <w:pPr>
              <w:spacing w:after="0" w:line="240" w:lineRule="auto"/>
              <w:rPr>
                <w:rFonts w:hint="eastAsia" w:ascii="仿宋" w:hAnsi="仿宋" w:eastAsia="仿宋" w:cs="仿宋"/>
                <w:color w:val="auto"/>
              </w:rPr>
            </w:pPr>
            <w:r>
              <w:rPr>
                <w:rFonts w:hint="eastAsia" w:ascii="仿宋" w:hAnsi="仿宋" w:eastAsia="仿宋" w:cs="仿宋"/>
                <w:b w:val="0"/>
                <w:color w:val="auto"/>
                <w:sz w:val="18"/>
              </w:rPr>
              <w:t>布局列号</w:t>
            </w:r>
          </w:p>
        </w:tc>
        <w:tc>
          <w:tcPr>
            <w:tcW w:w="1728" w:type="dxa"/>
          </w:tcPr>
          <w:p w14:paraId="1EEEB622">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26041A2F">
            <w:pPr>
              <w:spacing w:after="0" w:line="240" w:lineRule="auto"/>
              <w:rPr>
                <w:rFonts w:hint="eastAsia" w:ascii="仿宋" w:hAnsi="仿宋" w:eastAsia="仿宋" w:cs="仿宋"/>
                <w:color w:val="auto"/>
              </w:rPr>
            </w:pPr>
            <w:r>
              <w:rPr>
                <w:rFonts w:hint="eastAsia" w:ascii="仿宋" w:hAnsi="仿宋" w:eastAsia="仿宋" w:cs="仿宋"/>
                <w:b w:val="0"/>
                <w:color w:val="auto"/>
                <w:sz w:val="18"/>
              </w:rPr>
              <w:t>1-50</w:t>
            </w:r>
          </w:p>
        </w:tc>
        <w:tc>
          <w:tcPr>
            <w:tcW w:w="1728" w:type="dxa"/>
          </w:tcPr>
          <w:p w14:paraId="4881345E">
            <w:pPr>
              <w:spacing w:after="0" w:line="240" w:lineRule="auto"/>
              <w:rPr>
                <w:rFonts w:hint="eastAsia" w:ascii="仿宋" w:hAnsi="仿宋" w:eastAsia="仿宋" w:cs="仿宋"/>
                <w:color w:val="auto"/>
              </w:rPr>
            </w:pPr>
            <w:r>
              <w:rPr>
                <w:rFonts w:hint="eastAsia" w:ascii="仿宋" w:hAnsi="仿宋" w:eastAsia="仿宋" w:cs="仿宋"/>
                <w:b w:val="0"/>
                <w:color w:val="auto"/>
                <w:sz w:val="18"/>
              </w:rPr>
              <w:t>5</w:t>
            </w:r>
          </w:p>
        </w:tc>
      </w:tr>
    </w:tbl>
    <w:p w14:paraId="05B224BD">
      <w:pPr>
        <w:pStyle w:val="5"/>
        <w:jc w:val="left"/>
        <w:rPr>
          <w:rFonts w:hint="eastAsia" w:ascii="仿宋" w:hAnsi="仿宋" w:eastAsia="仿宋" w:cs="仿宋"/>
          <w:color w:val="auto"/>
        </w:rPr>
      </w:pPr>
      <w:bookmarkStart w:id="62" w:name="_Toc32707"/>
      <w:bookmarkStart w:id="63" w:name="_Toc455244067"/>
      <w:r>
        <w:rPr>
          <w:rFonts w:hint="eastAsia" w:ascii="仿宋" w:hAnsi="仿宋" w:eastAsia="仿宋" w:cs="仿宋"/>
          <w:b/>
          <w:color w:val="auto"/>
          <w:sz w:val="24"/>
        </w:rPr>
        <w:t>3.1.5 信用积分数据</w:t>
      </w:r>
      <w:bookmarkEnd w:id="62"/>
      <w:bookmarkEnd w:id="63"/>
    </w:p>
    <w:p w14:paraId="0103DCCA">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用户在信用积分页面可以看到的信用相关信息：</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6AF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7056238">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5333813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2050D54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31A8485A">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27AE633">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2C7D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ECE6BA2">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当前积分</w:t>
            </w:r>
          </w:p>
        </w:tc>
        <w:tc>
          <w:tcPr>
            <w:tcW w:w="1728" w:type="dxa"/>
          </w:tcPr>
          <w:p w14:paraId="721ADA2C">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当前信用积分</w:t>
            </w:r>
          </w:p>
        </w:tc>
        <w:tc>
          <w:tcPr>
            <w:tcW w:w="1728" w:type="dxa"/>
          </w:tcPr>
          <w:p w14:paraId="4E30B2EA">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7921F5F7">
            <w:pPr>
              <w:spacing w:after="0" w:line="240" w:lineRule="auto"/>
              <w:rPr>
                <w:rFonts w:hint="eastAsia" w:ascii="仿宋" w:hAnsi="仿宋" w:eastAsia="仿宋" w:cs="仿宋"/>
                <w:color w:val="auto"/>
              </w:rPr>
            </w:pPr>
            <w:r>
              <w:rPr>
                <w:rFonts w:hint="eastAsia" w:ascii="仿宋" w:hAnsi="仿宋" w:eastAsia="仿宋" w:cs="仿宋"/>
                <w:b w:val="0"/>
                <w:color w:val="auto"/>
                <w:sz w:val="18"/>
              </w:rPr>
              <w:t>0-300</w:t>
            </w:r>
          </w:p>
        </w:tc>
        <w:tc>
          <w:tcPr>
            <w:tcW w:w="1728" w:type="dxa"/>
          </w:tcPr>
          <w:p w14:paraId="5D9A24D0">
            <w:pPr>
              <w:spacing w:after="0" w:line="240" w:lineRule="auto"/>
              <w:rPr>
                <w:rFonts w:hint="eastAsia" w:ascii="仿宋" w:hAnsi="仿宋" w:eastAsia="仿宋" w:cs="仿宋"/>
                <w:color w:val="auto"/>
              </w:rPr>
            </w:pPr>
            <w:r>
              <w:rPr>
                <w:rFonts w:hint="eastAsia" w:ascii="仿宋" w:hAnsi="仿宋" w:eastAsia="仿宋" w:cs="仿宋"/>
                <w:b w:val="0"/>
                <w:color w:val="auto"/>
                <w:sz w:val="18"/>
              </w:rPr>
              <w:t>280</w:t>
            </w:r>
          </w:p>
        </w:tc>
      </w:tr>
      <w:tr w14:paraId="416E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73E529C">
            <w:pPr>
              <w:spacing w:after="0" w:line="240" w:lineRule="auto"/>
              <w:rPr>
                <w:rFonts w:hint="eastAsia" w:ascii="仿宋" w:hAnsi="仿宋" w:eastAsia="仿宋" w:cs="仿宋"/>
                <w:color w:val="auto"/>
              </w:rPr>
            </w:pPr>
            <w:r>
              <w:rPr>
                <w:rFonts w:hint="eastAsia" w:ascii="仿宋" w:hAnsi="仿宋" w:eastAsia="仿宋" w:cs="仿宋"/>
                <w:b w:val="0"/>
                <w:color w:val="auto"/>
                <w:sz w:val="18"/>
              </w:rPr>
              <w:t>初始积分</w:t>
            </w:r>
          </w:p>
        </w:tc>
        <w:tc>
          <w:tcPr>
            <w:tcW w:w="1728" w:type="dxa"/>
          </w:tcPr>
          <w:p w14:paraId="4CBEE75C">
            <w:pPr>
              <w:spacing w:after="0" w:line="240" w:lineRule="auto"/>
              <w:rPr>
                <w:rFonts w:hint="eastAsia" w:ascii="仿宋" w:hAnsi="仿宋" w:eastAsia="仿宋" w:cs="仿宋"/>
                <w:color w:val="auto"/>
              </w:rPr>
            </w:pPr>
            <w:r>
              <w:rPr>
                <w:rFonts w:hint="eastAsia" w:ascii="仿宋" w:hAnsi="仿宋" w:eastAsia="仿宋" w:cs="仿宋"/>
                <w:b w:val="0"/>
                <w:color w:val="auto"/>
                <w:sz w:val="18"/>
              </w:rPr>
              <w:t>注册时的积分</w:t>
            </w:r>
          </w:p>
        </w:tc>
        <w:tc>
          <w:tcPr>
            <w:tcW w:w="1728" w:type="dxa"/>
          </w:tcPr>
          <w:p w14:paraId="31F358BA">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48304FB">
            <w:pPr>
              <w:spacing w:after="0" w:line="240" w:lineRule="auto"/>
              <w:rPr>
                <w:rFonts w:hint="eastAsia" w:ascii="仿宋" w:hAnsi="仿宋" w:eastAsia="仿宋" w:cs="仿宋"/>
                <w:color w:val="auto"/>
              </w:rPr>
            </w:pPr>
            <w:r>
              <w:rPr>
                <w:rFonts w:hint="eastAsia" w:ascii="仿宋" w:hAnsi="仿宋" w:eastAsia="仿宋" w:cs="仿宋"/>
                <w:b w:val="0"/>
                <w:color w:val="auto"/>
                <w:sz w:val="18"/>
              </w:rPr>
              <w:t>300</w:t>
            </w:r>
          </w:p>
        </w:tc>
        <w:tc>
          <w:tcPr>
            <w:tcW w:w="1728" w:type="dxa"/>
          </w:tcPr>
          <w:p w14:paraId="18194C1A">
            <w:pPr>
              <w:spacing w:after="0" w:line="240" w:lineRule="auto"/>
              <w:rPr>
                <w:rFonts w:hint="eastAsia" w:ascii="仿宋" w:hAnsi="仿宋" w:eastAsia="仿宋" w:cs="仿宋"/>
                <w:color w:val="auto"/>
              </w:rPr>
            </w:pPr>
            <w:r>
              <w:rPr>
                <w:rFonts w:hint="eastAsia" w:ascii="仿宋" w:hAnsi="仿宋" w:eastAsia="仿宋" w:cs="仿宋"/>
                <w:b w:val="0"/>
                <w:color w:val="auto"/>
                <w:sz w:val="18"/>
              </w:rPr>
              <w:t>300</w:t>
            </w:r>
          </w:p>
        </w:tc>
      </w:tr>
      <w:tr w14:paraId="379B1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646C23D">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积分等级</w:t>
            </w:r>
          </w:p>
        </w:tc>
        <w:tc>
          <w:tcPr>
            <w:tcW w:w="1728" w:type="dxa"/>
          </w:tcPr>
          <w:p w14:paraId="724A44C3">
            <w:pPr>
              <w:spacing w:after="0" w:line="240" w:lineRule="auto"/>
              <w:rPr>
                <w:rFonts w:hint="eastAsia" w:ascii="仿宋" w:hAnsi="仿宋" w:eastAsia="仿宋" w:cs="仿宋"/>
                <w:color w:val="auto"/>
              </w:rPr>
            </w:pPr>
            <w:r>
              <w:rPr>
                <w:rFonts w:hint="eastAsia" w:ascii="仿宋" w:hAnsi="仿宋" w:eastAsia="仿宋" w:cs="仿宋"/>
                <w:b w:val="0"/>
                <w:color w:val="auto"/>
                <w:sz w:val="18"/>
              </w:rPr>
              <w:t>信用等级</w:t>
            </w:r>
          </w:p>
        </w:tc>
        <w:tc>
          <w:tcPr>
            <w:tcW w:w="1728" w:type="dxa"/>
          </w:tcPr>
          <w:p w14:paraId="6EA45C54">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428E6438">
            <w:pPr>
              <w:spacing w:after="0" w:line="240" w:lineRule="auto"/>
              <w:rPr>
                <w:rFonts w:hint="eastAsia" w:ascii="仿宋" w:hAnsi="仿宋" w:eastAsia="仿宋" w:cs="仿宋"/>
                <w:color w:val="auto"/>
              </w:rPr>
            </w:pPr>
            <w:r>
              <w:rPr>
                <w:rFonts w:hint="eastAsia" w:ascii="仿宋" w:hAnsi="仿宋" w:eastAsia="仿宋" w:cs="仿宋"/>
                <w:b w:val="0"/>
                <w:color w:val="auto"/>
                <w:sz w:val="18"/>
              </w:rPr>
              <w:t>优秀/良好/一般/较差</w:t>
            </w:r>
          </w:p>
        </w:tc>
        <w:tc>
          <w:tcPr>
            <w:tcW w:w="1728" w:type="dxa"/>
          </w:tcPr>
          <w:p w14:paraId="6B31CB84">
            <w:pPr>
              <w:spacing w:after="0" w:line="240" w:lineRule="auto"/>
              <w:rPr>
                <w:rFonts w:hint="eastAsia" w:ascii="仿宋" w:hAnsi="仿宋" w:eastAsia="仿宋" w:cs="仿宋"/>
                <w:color w:val="auto"/>
              </w:rPr>
            </w:pPr>
            <w:r>
              <w:rPr>
                <w:rFonts w:hint="eastAsia" w:ascii="仿宋" w:hAnsi="仿宋" w:eastAsia="仿宋" w:cs="仿宋"/>
                <w:b w:val="0"/>
                <w:color w:val="auto"/>
                <w:sz w:val="18"/>
              </w:rPr>
              <w:t>良好</w:t>
            </w:r>
          </w:p>
        </w:tc>
      </w:tr>
      <w:tr w14:paraId="686E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D02FA75">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w:t>
            </w:r>
          </w:p>
        </w:tc>
        <w:tc>
          <w:tcPr>
            <w:tcW w:w="1728" w:type="dxa"/>
          </w:tcPr>
          <w:p w14:paraId="6A2E4562">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累计违约次数</w:t>
            </w:r>
          </w:p>
        </w:tc>
        <w:tc>
          <w:tcPr>
            <w:tcW w:w="1728" w:type="dxa"/>
          </w:tcPr>
          <w:p w14:paraId="1CD0B0B8">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4E422988">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w:t>
            </w:r>
          </w:p>
        </w:tc>
        <w:tc>
          <w:tcPr>
            <w:tcW w:w="1728" w:type="dxa"/>
          </w:tcPr>
          <w:p w14:paraId="437FDA76">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r w14:paraId="437A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78E90A2">
            <w:pPr>
              <w:spacing w:after="0" w:line="240" w:lineRule="auto"/>
              <w:rPr>
                <w:rFonts w:hint="eastAsia" w:ascii="仿宋" w:hAnsi="仿宋" w:eastAsia="仿宋" w:cs="仿宋"/>
                <w:color w:val="auto"/>
              </w:rPr>
            </w:pPr>
            <w:r>
              <w:rPr>
                <w:rFonts w:hint="eastAsia" w:ascii="仿宋" w:hAnsi="仿宋" w:eastAsia="仿宋" w:cs="仿宋"/>
                <w:b w:val="0"/>
                <w:color w:val="auto"/>
                <w:sz w:val="18"/>
              </w:rPr>
              <w:t>准时签到次数</w:t>
            </w:r>
          </w:p>
        </w:tc>
        <w:tc>
          <w:tcPr>
            <w:tcW w:w="1728" w:type="dxa"/>
          </w:tcPr>
          <w:p w14:paraId="0A1D5182">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累计准时签到</w:t>
            </w:r>
          </w:p>
        </w:tc>
        <w:tc>
          <w:tcPr>
            <w:tcW w:w="1728" w:type="dxa"/>
          </w:tcPr>
          <w:p w14:paraId="6403C83B">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714D5E9D">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w:t>
            </w:r>
          </w:p>
        </w:tc>
        <w:tc>
          <w:tcPr>
            <w:tcW w:w="1728" w:type="dxa"/>
          </w:tcPr>
          <w:p w14:paraId="22DF3C21">
            <w:pPr>
              <w:spacing w:after="0" w:line="240" w:lineRule="auto"/>
              <w:rPr>
                <w:rFonts w:hint="eastAsia" w:ascii="仿宋" w:hAnsi="仿宋" w:eastAsia="仿宋" w:cs="仿宋"/>
                <w:color w:val="auto"/>
              </w:rPr>
            </w:pPr>
            <w:r>
              <w:rPr>
                <w:rFonts w:hint="eastAsia" w:ascii="仿宋" w:hAnsi="仿宋" w:eastAsia="仿宋" w:cs="仿宋"/>
                <w:b w:val="0"/>
                <w:color w:val="auto"/>
                <w:sz w:val="18"/>
              </w:rPr>
              <w:t>45</w:t>
            </w:r>
          </w:p>
        </w:tc>
      </w:tr>
      <w:tr w14:paraId="62D6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88288B">
            <w:pPr>
              <w:spacing w:after="0" w:line="240" w:lineRule="auto"/>
              <w:rPr>
                <w:rFonts w:hint="eastAsia" w:ascii="仿宋" w:hAnsi="仿宋" w:eastAsia="仿宋" w:cs="仿宋"/>
                <w:color w:val="auto"/>
              </w:rPr>
            </w:pPr>
            <w:r>
              <w:rPr>
                <w:rFonts w:hint="eastAsia" w:ascii="仿宋" w:hAnsi="仿宋" w:eastAsia="仿宋" w:cs="仿宋"/>
                <w:b w:val="0"/>
                <w:color w:val="auto"/>
                <w:sz w:val="18"/>
              </w:rPr>
              <w:t>总预约次数</w:t>
            </w:r>
          </w:p>
        </w:tc>
        <w:tc>
          <w:tcPr>
            <w:tcW w:w="1728" w:type="dxa"/>
          </w:tcPr>
          <w:p w14:paraId="3DBC0D99">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累计预约次数</w:t>
            </w:r>
          </w:p>
        </w:tc>
        <w:tc>
          <w:tcPr>
            <w:tcW w:w="1728" w:type="dxa"/>
          </w:tcPr>
          <w:p w14:paraId="77EDABAA">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009A46A4">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w:t>
            </w:r>
          </w:p>
        </w:tc>
        <w:tc>
          <w:tcPr>
            <w:tcW w:w="1728" w:type="dxa"/>
          </w:tcPr>
          <w:p w14:paraId="42F4B575">
            <w:pPr>
              <w:spacing w:after="0" w:line="240" w:lineRule="auto"/>
              <w:rPr>
                <w:rFonts w:hint="eastAsia" w:ascii="仿宋" w:hAnsi="仿宋" w:eastAsia="仿宋" w:cs="仿宋"/>
                <w:color w:val="auto"/>
              </w:rPr>
            </w:pPr>
            <w:r>
              <w:rPr>
                <w:rFonts w:hint="eastAsia" w:ascii="仿宋" w:hAnsi="仿宋" w:eastAsia="仿宋" w:cs="仿宋"/>
                <w:b w:val="0"/>
                <w:color w:val="auto"/>
                <w:sz w:val="18"/>
              </w:rPr>
              <w:t>50</w:t>
            </w:r>
          </w:p>
        </w:tc>
      </w:tr>
      <w:tr w14:paraId="2118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69CF2DE">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签到率</w:t>
            </w:r>
          </w:p>
        </w:tc>
        <w:tc>
          <w:tcPr>
            <w:tcW w:w="1728" w:type="dxa"/>
          </w:tcPr>
          <w:p w14:paraId="420927C2">
            <w:pPr>
              <w:spacing w:after="0" w:line="240" w:lineRule="auto"/>
              <w:rPr>
                <w:rFonts w:hint="eastAsia" w:ascii="仿宋" w:hAnsi="仿宋" w:eastAsia="仿宋" w:cs="仿宋"/>
                <w:color w:val="auto"/>
              </w:rPr>
            </w:pPr>
            <w:r>
              <w:rPr>
                <w:rFonts w:hint="eastAsia" w:ascii="仿宋" w:hAnsi="仿宋" w:eastAsia="仿宋" w:cs="仿宋"/>
                <w:b w:val="0"/>
                <w:color w:val="auto"/>
                <w:sz w:val="18"/>
              </w:rPr>
              <w:t>准时签到比例</w:t>
            </w:r>
          </w:p>
        </w:tc>
        <w:tc>
          <w:tcPr>
            <w:tcW w:w="1728" w:type="dxa"/>
          </w:tcPr>
          <w:p w14:paraId="243E2FF5">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61586488">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0193EDE6">
            <w:pPr>
              <w:spacing w:after="0" w:line="240" w:lineRule="auto"/>
              <w:rPr>
                <w:rFonts w:hint="eastAsia" w:ascii="仿宋" w:hAnsi="仿宋" w:eastAsia="仿宋" w:cs="仿宋"/>
                <w:color w:val="auto"/>
              </w:rPr>
            </w:pPr>
            <w:r>
              <w:rPr>
                <w:rFonts w:hint="eastAsia" w:ascii="仿宋" w:hAnsi="仿宋" w:eastAsia="仿宋" w:cs="仿宋"/>
                <w:b w:val="0"/>
                <w:color w:val="auto"/>
                <w:sz w:val="18"/>
              </w:rPr>
              <w:t>90%</w:t>
            </w:r>
          </w:p>
        </w:tc>
      </w:tr>
    </w:tbl>
    <w:p w14:paraId="34799314">
      <w:pPr>
        <w:pStyle w:val="5"/>
        <w:jc w:val="left"/>
        <w:rPr>
          <w:rFonts w:hint="eastAsia" w:ascii="仿宋" w:hAnsi="仿宋" w:eastAsia="仿宋" w:cs="仿宋"/>
          <w:color w:val="auto"/>
        </w:rPr>
      </w:pPr>
      <w:bookmarkStart w:id="64" w:name="_Toc1887682995"/>
      <w:bookmarkStart w:id="65" w:name="_Toc24890"/>
      <w:r>
        <w:rPr>
          <w:rFonts w:hint="eastAsia" w:ascii="仿宋" w:hAnsi="仿宋" w:eastAsia="仿宋" w:cs="仿宋"/>
          <w:b/>
          <w:color w:val="auto"/>
          <w:sz w:val="24"/>
        </w:rPr>
        <w:t>3.1.6 信用积分变动记录</w:t>
      </w:r>
      <w:bookmarkEnd w:id="64"/>
      <w:bookmarkEnd w:id="65"/>
    </w:p>
    <w:p w14:paraId="10B7F7C7">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用户可以查看的信用积分变动明细：</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E92F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0FE54ED">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3EA4A77B">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79C59E13">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525CE3B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33A686FC">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28AB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FF22D90">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变动时间</w:t>
            </w:r>
          </w:p>
        </w:tc>
        <w:tc>
          <w:tcPr>
            <w:tcW w:w="1728" w:type="dxa"/>
          </w:tcPr>
          <w:p w14:paraId="2D2137E7">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积分变动时间</w:t>
            </w:r>
          </w:p>
        </w:tc>
        <w:tc>
          <w:tcPr>
            <w:tcW w:w="1728" w:type="dxa"/>
          </w:tcPr>
          <w:p w14:paraId="6562466E">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0ABBB9A8">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728" w:type="dxa"/>
          </w:tcPr>
          <w:p w14:paraId="3E43411A">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 08:35:00</w:t>
            </w:r>
          </w:p>
        </w:tc>
      </w:tr>
      <w:tr w14:paraId="78751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B29CAEE">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变动类型</w:t>
            </w:r>
          </w:p>
        </w:tc>
        <w:tc>
          <w:tcPr>
            <w:tcW w:w="1728" w:type="dxa"/>
          </w:tcPr>
          <w:p w14:paraId="23A76BE7">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变动原因类型</w:t>
            </w:r>
          </w:p>
        </w:tc>
        <w:tc>
          <w:tcPr>
            <w:tcW w:w="1728" w:type="dxa"/>
          </w:tcPr>
          <w:p w14:paraId="5B04DDA1">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55C9F571">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签到奖励/违约扣减/系统恢复/其他</w:t>
            </w:r>
          </w:p>
        </w:tc>
        <w:tc>
          <w:tcPr>
            <w:tcW w:w="1728" w:type="dxa"/>
          </w:tcPr>
          <w:p w14:paraId="36BD4650">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签到奖励</w:t>
            </w:r>
          </w:p>
        </w:tc>
      </w:tr>
      <w:tr w14:paraId="66F75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C04D293">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变动积分</w:t>
            </w:r>
          </w:p>
        </w:tc>
        <w:tc>
          <w:tcPr>
            <w:tcW w:w="1728" w:type="dxa"/>
          </w:tcPr>
          <w:p w14:paraId="0A6F4295">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变动数值</w:t>
            </w:r>
          </w:p>
        </w:tc>
        <w:tc>
          <w:tcPr>
            <w:tcW w:w="1728" w:type="dxa"/>
          </w:tcPr>
          <w:p w14:paraId="3FB62551">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C2EF5A3">
            <w:pPr>
              <w:spacing w:after="0" w:line="240" w:lineRule="auto"/>
              <w:rPr>
                <w:rFonts w:hint="eastAsia" w:ascii="仿宋" w:hAnsi="仿宋" w:eastAsia="仿宋" w:cs="仿宋"/>
                <w:color w:val="auto"/>
              </w:rPr>
            </w:pPr>
            <w:r>
              <w:rPr>
                <w:rFonts w:hint="eastAsia" w:ascii="仿宋" w:hAnsi="仿宋" w:eastAsia="仿宋" w:cs="仿宋"/>
                <w:b w:val="0"/>
                <w:color w:val="auto"/>
                <w:sz w:val="18"/>
              </w:rPr>
              <w:t>-100至+10</w:t>
            </w:r>
          </w:p>
        </w:tc>
        <w:tc>
          <w:tcPr>
            <w:tcW w:w="1728" w:type="dxa"/>
          </w:tcPr>
          <w:p w14:paraId="44FBF210">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r w14:paraId="07C6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80D555">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变动原因</w:t>
            </w:r>
          </w:p>
        </w:tc>
        <w:tc>
          <w:tcPr>
            <w:tcW w:w="1728" w:type="dxa"/>
          </w:tcPr>
          <w:p w14:paraId="6219CC5E">
            <w:pPr>
              <w:spacing w:after="0" w:line="240" w:lineRule="auto"/>
              <w:rPr>
                <w:rFonts w:hint="eastAsia" w:ascii="仿宋" w:hAnsi="仿宋" w:eastAsia="仿宋" w:cs="仿宋"/>
                <w:color w:val="auto"/>
              </w:rPr>
            </w:pPr>
            <w:r>
              <w:rPr>
                <w:rFonts w:hint="eastAsia" w:ascii="仿宋" w:hAnsi="仿宋" w:eastAsia="仿宋" w:cs="仿宋"/>
                <w:b w:val="0"/>
                <w:color w:val="auto"/>
                <w:sz w:val="18"/>
              </w:rPr>
              <w:t>具体原因说明</w:t>
            </w:r>
          </w:p>
        </w:tc>
        <w:tc>
          <w:tcPr>
            <w:tcW w:w="1728" w:type="dxa"/>
          </w:tcPr>
          <w:p w14:paraId="25AEC4C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1BF2C18E">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不超过100个汉字</w:t>
            </w:r>
          </w:p>
        </w:tc>
        <w:tc>
          <w:tcPr>
            <w:tcW w:w="1728" w:type="dxa"/>
          </w:tcPr>
          <w:p w14:paraId="6B3477E7">
            <w:pPr>
              <w:spacing w:after="0" w:line="240" w:lineRule="auto"/>
              <w:rPr>
                <w:rFonts w:hint="eastAsia" w:ascii="仿宋" w:hAnsi="仿宋" w:eastAsia="仿宋" w:cs="仿宋"/>
                <w:color w:val="auto"/>
              </w:rPr>
            </w:pPr>
            <w:r>
              <w:rPr>
                <w:rFonts w:hint="eastAsia" w:ascii="仿宋" w:hAnsi="仿宋" w:eastAsia="仿宋" w:cs="仿宋"/>
                <w:b w:val="0"/>
                <w:color w:val="auto"/>
                <w:sz w:val="18"/>
              </w:rPr>
              <w:t>准时签到奖励</w:t>
            </w:r>
          </w:p>
        </w:tc>
      </w:tr>
      <w:tr w14:paraId="7051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0223FA5">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变动后积分</w:t>
            </w:r>
          </w:p>
        </w:tc>
        <w:tc>
          <w:tcPr>
            <w:tcW w:w="1728" w:type="dxa"/>
          </w:tcPr>
          <w:p w14:paraId="45C4F3E3">
            <w:pPr>
              <w:spacing w:after="0" w:line="240" w:lineRule="auto"/>
              <w:rPr>
                <w:rFonts w:hint="eastAsia" w:ascii="仿宋" w:hAnsi="仿宋" w:eastAsia="仿宋" w:cs="仿宋"/>
                <w:color w:val="auto"/>
              </w:rPr>
            </w:pPr>
            <w:r>
              <w:rPr>
                <w:rFonts w:hint="eastAsia" w:ascii="仿宋" w:hAnsi="仿宋" w:eastAsia="仿宋" w:cs="仿宋"/>
                <w:b w:val="0"/>
                <w:color w:val="auto"/>
                <w:sz w:val="18"/>
              </w:rPr>
              <w:t>变动后的积分</w:t>
            </w:r>
          </w:p>
        </w:tc>
        <w:tc>
          <w:tcPr>
            <w:tcW w:w="1728" w:type="dxa"/>
          </w:tcPr>
          <w:p w14:paraId="7E0FF6CF">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781B1D0">
            <w:pPr>
              <w:spacing w:after="0" w:line="240" w:lineRule="auto"/>
              <w:rPr>
                <w:rFonts w:hint="eastAsia" w:ascii="仿宋" w:hAnsi="仿宋" w:eastAsia="仿宋" w:cs="仿宋"/>
                <w:color w:val="auto"/>
              </w:rPr>
            </w:pPr>
            <w:r>
              <w:rPr>
                <w:rFonts w:hint="eastAsia" w:ascii="仿宋" w:hAnsi="仿宋" w:eastAsia="仿宋" w:cs="仿宋"/>
                <w:b w:val="0"/>
                <w:color w:val="auto"/>
                <w:sz w:val="18"/>
              </w:rPr>
              <w:t>0-300</w:t>
            </w:r>
          </w:p>
        </w:tc>
        <w:tc>
          <w:tcPr>
            <w:tcW w:w="1728" w:type="dxa"/>
          </w:tcPr>
          <w:p w14:paraId="4B9CA602">
            <w:pPr>
              <w:spacing w:after="0" w:line="240" w:lineRule="auto"/>
              <w:rPr>
                <w:rFonts w:hint="eastAsia" w:ascii="仿宋" w:hAnsi="仿宋" w:eastAsia="仿宋" w:cs="仿宋"/>
                <w:color w:val="auto"/>
              </w:rPr>
            </w:pPr>
            <w:r>
              <w:rPr>
                <w:rFonts w:hint="eastAsia" w:ascii="仿宋" w:hAnsi="仿宋" w:eastAsia="仿宋" w:cs="仿宋"/>
                <w:b w:val="0"/>
                <w:color w:val="auto"/>
                <w:sz w:val="18"/>
              </w:rPr>
              <w:t>282</w:t>
            </w:r>
          </w:p>
        </w:tc>
      </w:tr>
      <w:tr w14:paraId="0C31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472A6FA">
            <w:pPr>
              <w:spacing w:after="0" w:line="240" w:lineRule="auto"/>
              <w:rPr>
                <w:rFonts w:hint="eastAsia" w:ascii="仿宋" w:hAnsi="仿宋" w:eastAsia="仿宋" w:cs="仿宋"/>
                <w:color w:val="auto"/>
              </w:rPr>
            </w:pPr>
            <w:r>
              <w:rPr>
                <w:rFonts w:hint="eastAsia" w:ascii="仿宋" w:hAnsi="仿宋" w:eastAsia="仿宋" w:cs="仿宋"/>
                <w:b w:val="0"/>
                <w:color w:val="auto"/>
                <w:sz w:val="18"/>
              </w:rPr>
              <w:t>相关预约</w:t>
            </w:r>
          </w:p>
        </w:tc>
        <w:tc>
          <w:tcPr>
            <w:tcW w:w="1728" w:type="dxa"/>
          </w:tcPr>
          <w:p w14:paraId="28B976F0">
            <w:pPr>
              <w:spacing w:after="0" w:line="240" w:lineRule="auto"/>
              <w:rPr>
                <w:rFonts w:hint="eastAsia" w:ascii="仿宋" w:hAnsi="仿宋" w:eastAsia="仿宋" w:cs="仿宋"/>
                <w:color w:val="auto"/>
              </w:rPr>
            </w:pPr>
            <w:r>
              <w:rPr>
                <w:rFonts w:hint="eastAsia" w:ascii="仿宋" w:hAnsi="仿宋" w:eastAsia="仿宋" w:cs="仿宋"/>
                <w:b w:val="0"/>
                <w:color w:val="auto"/>
                <w:sz w:val="18"/>
              </w:rPr>
              <w:t>关联的预约编号</w:t>
            </w:r>
          </w:p>
        </w:tc>
        <w:tc>
          <w:tcPr>
            <w:tcW w:w="1728" w:type="dxa"/>
          </w:tcPr>
          <w:p w14:paraId="4067068D">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CF2322C">
            <w:pPr>
              <w:spacing w:after="0" w:line="240" w:lineRule="auto"/>
              <w:rPr>
                <w:rFonts w:hint="eastAsia" w:ascii="仿宋" w:hAnsi="仿宋" w:eastAsia="仿宋" w:cs="仿宋"/>
                <w:color w:val="auto"/>
              </w:rPr>
            </w:pPr>
            <w:r>
              <w:rPr>
                <w:rFonts w:hint="eastAsia" w:ascii="仿宋" w:hAnsi="仿宋" w:eastAsia="仿宋" w:cs="仿宋"/>
                <w:b w:val="0"/>
                <w:color w:val="auto"/>
                <w:sz w:val="18"/>
              </w:rPr>
              <w:t>16位数字</w:t>
            </w:r>
          </w:p>
        </w:tc>
        <w:tc>
          <w:tcPr>
            <w:tcW w:w="1728" w:type="dxa"/>
          </w:tcPr>
          <w:p w14:paraId="4E888745">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2026040400010001</w:t>
            </w:r>
          </w:p>
        </w:tc>
      </w:tr>
    </w:tbl>
    <w:p>
      <w:pPr>
        <w:spacing w:line="360" w:lineRule="auto"/>
        <w:outlineLvl w:val="2"/>
        <w:rPr>
          <w:rFonts w:hint="eastAsia" w:ascii="仿宋" w:hAnsi="仿宋" w:eastAsia="仿宋" w:cs="仿宋"/>
          <w:b/>
          <w:color w:val="auto"/>
          <w:sz w:val="24"/>
        </w:rPr>
      </w:pPr>
      <w:r>
        <w:rPr>
          <w:rFonts w:hint="eastAsia" w:ascii="仿宋" w:hAnsi="仿宋" w:eastAsia="仿宋" w:cs="仿宋"/>
          <w:b/>
          <w:color w:val="auto"/>
          <w:sz w:val="24"/>
        </w:rPr>
        <w:t>3.1.7 暂离记录数据</w:t>
      </w:r>
    </w:p>
    <w:p w14:paraId="4AF1CA72">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用户在进行暂离操作时系统记录的暂离信息：</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19DF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6957429">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0BB9B79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5FA1B4D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406456E8">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21F9B5E9">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26BBA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5156702">
            <w:pPr>
              <w:spacing w:after="0" w:line="240" w:lineRule="auto"/>
              <w:rPr>
                <w:rFonts w:hint="eastAsia" w:ascii="仿宋" w:hAnsi="仿宋" w:eastAsia="仿宋" w:cs="仿宋"/>
                <w:color w:val="auto"/>
              </w:rPr>
            </w:pPr>
            <w:r>
              <w:rPr>
                <w:rFonts w:hint="eastAsia" w:ascii="仿宋" w:hAnsi="仿宋" w:eastAsia="仿宋" w:cs="仿宋"/>
                <w:b w:val="0"/>
                <w:color w:val="auto"/>
                <w:sz w:val="18"/>
              </w:rPr>
              <w:t>暂离编号</w:t>
            </w:r>
          </w:p>
        </w:tc>
        <w:tc>
          <w:tcPr>
            <w:tcW w:w="1728" w:type="dxa"/>
          </w:tcPr>
          <w:p w14:paraId="0735E075">
            <w:pPr>
              <w:spacing w:after="0" w:line="240" w:lineRule="auto"/>
              <w:rPr>
                <w:rFonts w:hint="eastAsia" w:ascii="仿宋" w:hAnsi="仿宋" w:eastAsia="仿宋" w:cs="仿宋"/>
                <w:color w:val="auto"/>
              </w:rPr>
            </w:pPr>
            <w:r>
              <w:rPr>
                <w:rFonts w:hint="eastAsia" w:ascii="仿宋" w:hAnsi="仿宋" w:eastAsia="仿宋" w:cs="仿宋"/>
                <w:b w:val="0"/>
                <w:color w:val="auto"/>
                <w:sz w:val="18"/>
              </w:rPr>
              <w:t>暂离记录唯一标识</w:t>
            </w:r>
          </w:p>
        </w:tc>
        <w:tc>
          <w:tcPr>
            <w:tcW w:w="1728" w:type="dxa"/>
          </w:tcPr>
          <w:p w14:paraId="0EDEE1AC">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FE4E085">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不超过20字符</w:t>
            </w:r>
          </w:p>
        </w:tc>
        <w:tc>
          <w:tcPr>
            <w:tcW w:w="1728" w:type="dxa"/>
          </w:tcPr>
          <w:p w14:paraId="41C0A0AA">
            <w:pPr>
              <w:spacing w:after="0" w:line="240" w:lineRule="auto"/>
              <w:rPr>
                <w:rFonts w:hint="eastAsia" w:ascii="仿宋" w:hAnsi="仿宋" w:eastAsia="仿宋" w:cs="仿宋"/>
                <w:color w:val="auto"/>
              </w:rPr>
            </w:pPr>
            <w:r>
              <w:rPr>
                <w:rFonts w:hint="eastAsia" w:ascii="仿宋" w:hAnsi="仿宋" w:eastAsia="仿宋" w:cs="仿宋"/>
                <w:b w:val="0"/>
                <w:color w:val="auto"/>
                <w:sz w:val="18"/>
              </w:rPr>
              <w:t>TL20260404001</w:t>
            </w:r>
          </w:p>
        </w:tc>
      </w:tr>
      <w:tr w14:paraId="4121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D0FB1AD">
            <w:pPr>
              <w:spacing w:after="0" w:line="240" w:lineRule="auto"/>
              <w:rPr>
                <w:rFonts w:hint="eastAsia" w:ascii="仿宋" w:hAnsi="仿宋" w:eastAsia="仿宋" w:cs="仿宋"/>
                <w:color w:val="auto"/>
              </w:rPr>
            </w:pPr>
            <w:r>
              <w:rPr>
                <w:rFonts w:hint="eastAsia" w:ascii="仿宋" w:hAnsi="仿宋" w:eastAsia="仿宋" w:cs="仿宋"/>
                <w:b w:val="0"/>
                <w:color w:val="auto"/>
                <w:sz w:val="18"/>
              </w:rPr>
              <w:t>关联预约</w:t>
            </w:r>
          </w:p>
        </w:tc>
        <w:tc>
          <w:tcPr>
            <w:tcW w:w="1728" w:type="dxa"/>
          </w:tcPr>
          <w:p w14:paraId="63001B59">
            <w:pPr>
              <w:spacing w:after="0" w:line="240" w:lineRule="auto"/>
              <w:rPr>
                <w:rFonts w:hint="eastAsia" w:ascii="仿宋" w:hAnsi="仿宋" w:eastAsia="仿宋" w:cs="仿宋"/>
                <w:color w:val="auto"/>
              </w:rPr>
            </w:pPr>
            <w:r>
              <w:rPr>
                <w:rFonts w:hint="eastAsia" w:ascii="仿宋" w:hAnsi="仿宋" w:eastAsia="仿宋" w:cs="仿宋"/>
                <w:b w:val="0"/>
                <w:color w:val="auto"/>
                <w:sz w:val="18"/>
              </w:rPr>
              <w:t>关联的预约编号</w:t>
            </w:r>
          </w:p>
        </w:tc>
        <w:tc>
          <w:tcPr>
            <w:tcW w:w="1728" w:type="dxa"/>
          </w:tcPr>
          <w:p w14:paraId="21595E9B">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3ADB3DD3">
            <w:pPr>
              <w:spacing w:after="0" w:line="240" w:lineRule="auto"/>
              <w:rPr>
                <w:rFonts w:hint="eastAsia" w:ascii="仿宋" w:hAnsi="仿宋" w:eastAsia="仿宋" w:cs="仿宋"/>
                <w:color w:val="auto"/>
              </w:rPr>
            </w:pPr>
            <w:r>
              <w:rPr>
                <w:rFonts w:hint="eastAsia" w:ascii="仿宋" w:hAnsi="仿宋" w:eastAsia="仿宋" w:cs="仿宋"/>
                <w:b w:val="0"/>
                <w:color w:val="auto"/>
                <w:sz w:val="18"/>
              </w:rPr>
              <w:t>16位数字</w:t>
            </w:r>
          </w:p>
        </w:tc>
        <w:tc>
          <w:tcPr>
            <w:tcW w:w="1728" w:type="dxa"/>
          </w:tcPr>
          <w:p w14:paraId="7CABAC42">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2026040400010001</w:t>
            </w:r>
          </w:p>
        </w:tc>
      </w:tr>
      <w:tr w14:paraId="7A27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EE96695">
            <w:pPr>
              <w:spacing w:after="0" w:line="240" w:lineRule="auto"/>
              <w:rPr>
                <w:rFonts w:hint="eastAsia" w:ascii="仿宋" w:hAnsi="仿宋" w:eastAsia="仿宋" w:cs="仿宋"/>
                <w:color w:val="auto"/>
              </w:rPr>
            </w:pPr>
            <w:r>
              <w:rPr>
                <w:rFonts w:hint="eastAsia" w:ascii="仿宋" w:hAnsi="仿宋" w:eastAsia="仿宋" w:cs="仿宋"/>
                <w:b w:val="0"/>
                <w:color w:val="auto"/>
                <w:sz w:val="18"/>
              </w:rPr>
              <w:t>暂离开始时间</w:t>
            </w:r>
          </w:p>
        </w:tc>
        <w:tc>
          <w:tcPr>
            <w:tcW w:w="1728" w:type="dxa"/>
          </w:tcPr>
          <w:p w14:paraId="3C30A9B8">
            <w:pPr>
              <w:spacing w:after="0" w:line="240" w:lineRule="auto"/>
              <w:rPr>
                <w:rFonts w:hint="eastAsia" w:ascii="仿宋" w:hAnsi="仿宋" w:eastAsia="仿宋" w:cs="仿宋"/>
                <w:color w:val="auto"/>
              </w:rPr>
            </w:pPr>
            <w:r>
              <w:rPr>
                <w:rFonts w:hint="eastAsia" w:ascii="仿宋" w:hAnsi="仿宋" w:eastAsia="仿宋" w:cs="仿宋"/>
                <w:b w:val="0"/>
                <w:color w:val="auto"/>
                <w:sz w:val="18"/>
              </w:rPr>
              <w:t>用户点击暂离的时间</w:t>
            </w:r>
          </w:p>
        </w:tc>
        <w:tc>
          <w:tcPr>
            <w:tcW w:w="1728" w:type="dxa"/>
          </w:tcPr>
          <w:p w14:paraId="1DF9BFAA">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5A303A02">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728" w:type="dxa"/>
          </w:tcPr>
          <w:p w14:paraId="688270FB">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 10:30:00</w:t>
            </w:r>
          </w:p>
        </w:tc>
      </w:tr>
      <w:tr w14:paraId="733C1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5457ACC">
            <w:pPr>
              <w:spacing w:after="0" w:line="240" w:lineRule="auto"/>
              <w:rPr>
                <w:rFonts w:hint="eastAsia" w:ascii="仿宋" w:hAnsi="仿宋" w:eastAsia="仿宋" w:cs="仿宋"/>
                <w:color w:val="auto"/>
              </w:rPr>
            </w:pPr>
            <w:r>
              <w:rPr>
                <w:rFonts w:hint="eastAsia" w:ascii="仿宋" w:hAnsi="仿宋" w:eastAsia="仿宋" w:cs="仿宋"/>
                <w:b w:val="0"/>
                <w:color w:val="auto"/>
                <w:sz w:val="18"/>
              </w:rPr>
              <w:t>暂离返回时间</w:t>
            </w:r>
          </w:p>
        </w:tc>
        <w:tc>
          <w:tcPr>
            <w:tcW w:w="1728" w:type="dxa"/>
          </w:tcPr>
          <w:p w14:paraId="2FA3042C">
            <w:pPr>
              <w:spacing w:after="0" w:line="240" w:lineRule="auto"/>
              <w:rPr>
                <w:rFonts w:hint="eastAsia" w:ascii="仿宋" w:hAnsi="仿宋" w:eastAsia="仿宋" w:cs="仿宋"/>
                <w:color w:val="auto"/>
              </w:rPr>
            </w:pPr>
            <w:r>
              <w:rPr>
                <w:rFonts w:hint="eastAsia" w:ascii="仿宋" w:hAnsi="仿宋" w:eastAsia="仿宋" w:cs="仿宋"/>
                <w:b w:val="0"/>
                <w:color w:val="auto"/>
                <w:sz w:val="18"/>
              </w:rPr>
              <w:t>用户取消暂离的时间</w:t>
            </w:r>
          </w:p>
        </w:tc>
        <w:tc>
          <w:tcPr>
            <w:tcW w:w="1728" w:type="dxa"/>
          </w:tcPr>
          <w:p w14:paraId="6B2F8E81">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0AF0A84B">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728" w:type="dxa"/>
          </w:tcPr>
          <w:p w14:paraId="1AAF8FC1">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 10:45:00</w:t>
            </w:r>
          </w:p>
        </w:tc>
      </w:tr>
      <w:tr w14:paraId="7947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0FC8EB8">
            <w:pPr>
              <w:spacing w:after="0" w:line="240" w:lineRule="auto"/>
              <w:rPr>
                <w:rFonts w:hint="eastAsia" w:ascii="仿宋" w:hAnsi="仿宋" w:eastAsia="仿宋" w:cs="仿宋"/>
                <w:color w:val="auto"/>
              </w:rPr>
            </w:pPr>
            <w:r>
              <w:rPr>
                <w:rFonts w:hint="eastAsia" w:ascii="仿宋" w:hAnsi="仿宋" w:eastAsia="仿宋" w:cs="仿宋"/>
                <w:b w:val="0"/>
                <w:color w:val="auto"/>
                <w:sz w:val="18"/>
              </w:rPr>
              <w:t>暂离时长</w:t>
            </w:r>
          </w:p>
        </w:tc>
        <w:tc>
          <w:tcPr>
            <w:tcW w:w="1728" w:type="dxa"/>
          </w:tcPr>
          <w:p w14:paraId="57BFE86F">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实际暂离时长</w:t>
            </w:r>
          </w:p>
        </w:tc>
        <w:tc>
          <w:tcPr>
            <w:tcW w:w="1728" w:type="dxa"/>
          </w:tcPr>
          <w:p w14:paraId="2037746E">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18DAE4F">
            <w:pPr>
              <w:spacing w:after="0" w:line="240" w:lineRule="auto"/>
              <w:rPr>
                <w:rFonts w:hint="eastAsia" w:ascii="仿宋" w:hAnsi="仿宋" w:eastAsia="仿宋" w:cs="仿宋"/>
                <w:color w:val="auto"/>
              </w:rPr>
            </w:pPr>
            <w:r>
              <w:rPr>
                <w:rFonts w:hint="eastAsia" w:ascii="仿宋" w:hAnsi="仿宋" w:eastAsia="仿宋" w:cs="仿宋"/>
                <w:b w:val="0"/>
                <w:color w:val="auto"/>
                <w:sz w:val="18"/>
              </w:rPr>
              <w:t>X分钟</w:t>
            </w:r>
          </w:p>
        </w:tc>
        <w:tc>
          <w:tcPr>
            <w:tcW w:w="1728" w:type="dxa"/>
          </w:tcPr>
          <w:p w14:paraId="48E2DD73">
            <w:pPr>
              <w:spacing w:after="0" w:line="240" w:lineRule="auto"/>
              <w:rPr>
                <w:rFonts w:hint="eastAsia" w:ascii="仿宋" w:hAnsi="仿宋" w:eastAsia="仿宋" w:cs="仿宋"/>
                <w:color w:val="auto"/>
              </w:rPr>
            </w:pPr>
            <w:r>
              <w:rPr>
                <w:rFonts w:hint="eastAsia" w:ascii="仿宋" w:hAnsi="仿宋" w:eastAsia="仿宋" w:cs="仿宋"/>
                <w:b w:val="0"/>
                <w:color w:val="auto"/>
                <w:sz w:val="18"/>
              </w:rPr>
              <w:t>15分钟</w:t>
            </w:r>
          </w:p>
        </w:tc>
      </w:tr>
      <w:tr w14:paraId="016D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C41D952">
            <w:pPr>
              <w:spacing w:after="0" w:line="240" w:lineRule="auto"/>
              <w:rPr>
                <w:rFonts w:hint="eastAsia" w:ascii="仿宋" w:hAnsi="仿宋" w:eastAsia="仿宋" w:cs="仿宋"/>
                <w:color w:val="auto"/>
              </w:rPr>
            </w:pPr>
            <w:r>
              <w:rPr>
                <w:rFonts w:hint="eastAsia" w:ascii="仿宋" w:hAnsi="仿宋" w:eastAsia="仿宋" w:cs="仿宋"/>
                <w:b w:val="0"/>
                <w:color w:val="auto"/>
                <w:sz w:val="18"/>
              </w:rPr>
              <w:t>是否超时</w:t>
            </w:r>
          </w:p>
        </w:tc>
        <w:tc>
          <w:tcPr>
            <w:tcW w:w="1728" w:type="dxa"/>
          </w:tcPr>
          <w:p w14:paraId="2CBC52AD">
            <w:pPr>
              <w:spacing w:after="0" w:line="240" w:lineRule="auto"/>
              <w:rPr>
                <w:rFonts w:hint="eastAsia" w:ascii="仿宋" w:hAnsi="仿宋" w:eastAsia="仿宋" w:cs="仿宋"/>
                <w:color w:val="auto"/>
              </w:rPr>
            </w:pPr>
            <w:r>
              <w:rPr>
                <w:rFonts w:hint="eastAsia" w:ascii="仿宋" w:hAnsi="仿宋" w:eastAsia="仿宋" w:cs="仿宋"/>
                <w:b w:val="0"/>
                <w:color w:val="auto"/>
                <w:sz w:val="18"/>
              </w:rPr>
              <w:t>是否超过20分钟</w:t>
            </w:r>
          </w:p>
        </w:tc>
        <w:tc>
          <w:tcPr>
            <w:tcW w:w="1728" w:type="dxa"/>
          </w:tcPr>
          <w:p w14:paraId="2E435CFA">
            <w:pPr>
              <w:spacing w:after="0" w:line="240" w:lineRule="auto"/>
              <w:rPr>
                <w:rFonts w:hint="eastAsia" w:ascii="仿宋" w:hAnsi="仿宋" w:eastAsia="仿宋" w:cs="仿宋"/>
                <w:color w:val="auto"/>
              </w:rPr>
            </w:pPr>
            <w:r>
              <w:rPr>
                <w:rFonts w:hint="eastAsia" w:ascii="仿宋" w:hAnsi="仿宋" w:eastAsia="仿宋" w:cs="仿宋"/>
                <w:b w:val="0"/>
                <w:color w:val="auto"/>
                <w:sz w:val="18"/>
              </w:rPr>
              <w:t>布尔</w:t>
            </w:r>
          </w:p>
        </w:tc>
        <w:tc>
          <w:tcPr>
            <w:tcW w:w="1728" w:type="dxa"/>
          </w:tcPr>
          <w:p w14:paraId="63351ACF">
            <w:pPr>
              <w:spacing w:after="0" w:line="240" w:lineRule="auto"/>
              <w:rPr>
                <w:rFonts w:hint="eastAsia" w:ascii="仿宋" w:hAnsi="仿宋" w:eastAsia="仿宋" w:cs="仿宋"/>
                <w:color w:val="auto"/>
              </w:rPr>
            </w:pPr>
            <w:r>
              <w:rPr>
                <w:rFonts w:hint="eastAsia" w:ascii="仿宋" w:hAnsi="仿宋" w:eastAsia="仿宋" w:cs="仿宋"/>
                <w:b w:val="0"/>
                <w:color w:val="auto"/>
                <w:sz w:val="18"/>
              </w:rPr>
              <w:t>是/否</w:t>
            </w:r>
          </w:p>
        </w:tc>
        <w:tc>
          <w:tcPr>
            <w:tcW w:w="1728" w:type="dxa"/>
          </w:tcPr>
          <w:p w14:paraId="1F47A9C6">
            <w:pPr>
              <w:spacing w:after="0" w:line="240" w:lineRule="auto"/>
              <w:rPr>
                <w:rFonts w:hint="eastAsia" w:ascii="仿宋" w:hAnsi="仿宋" w:eastAsia="仿宋" w:cs="仿宋"/>
                <w:color w:val="auto"/>
              </w:rPr>
            </w:pPr>
            <w:r>
              <w:rPr>
                <w:rFonts w:hint="eastAsia" w:ascii="仿宋" w:hAnsi="仿宋" w:eastAsia="仿宋" w:cs="仿宋"/>
                <w:b w:val="0"/>
                <w:color w:val="auto"/>
                <w:sz w:val="18"/>
              </w:rPr>
              <w:t>否</w:t>
            </w:r>
          </w:p>
        </w:tc>
      </w:tr>
    </w:tbl>
    <w:p w14:paraId="3938CEFF">
      <w:pPr>
        <w:pStyle w:val="5"/>
        <w:jc w:val="left"/>
        <w:rPr>
          <w:rFonts w:hint="eastAsia" w:ascii="仿宋" w:hAnsi="仿宋" w:eastAsia="仿宋" w:cs="仿宋"/>
          <w:color w:val="auto"/>
        </w:rPr>
      </w:pPr>
      <w:bookmarkStart w:id="66" w:name="_Toc11600"/>
      <w:bookmarkStart w:id="67" w:name="_Toc1878993891"/>
      <w:r>
        <w:rPr>
          <w:rFonts w:hint="eastAsia" w:ascii="仿宋" w:hAnsi="仿宋" w:eastAsia="仿宋" w:cs="仿宋"/>
          <w:b/>
          <w:color w:val="auto"/>
          <w:sz w:val="24"/>
        </w:rPr>
        <w:t>3.1.8 公告信息数据</w:t>
      </w:r>
      <w:bookmarkEnd w:id="66"/>
      <w:bookmarkEnd w:id="67"/>
    </w:p>
    <w:p w14:paraId="0B20CC81">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用户在首页可以看到的公告信息：</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46"/>
      </w:tblGrid>
      <w:tr w14:paraId="636F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6FD9005">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70739046">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0DAB90E9">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7D33F89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7045A85">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7D979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DC14307">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公告编号</w:t>
            </w:r>
          </w:p>
        </w:tc>
        <w:tc>
          <w:tcPr>
            <w:tcW w:w="1728" w:type="dxa"/>
          </w:tcPr>
          <w:p w14:paraId="200CAE74">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公告唯一标识</w:t>
            </w:r>
          </w:p>
        </w:tc>
        <w:tc>
          <w:tcPr>
            <w:tcW w:w="1728" w:type="dxa"/>
          </w:tcPr>
          <w:p w14:paraId="6139E4D3">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182C823">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不超过20字符</w:t>
            </w:r>
          </w:p>
        </w:tc>
        <w:tc>
          <w:tcPr>
            <w:tcW w:w="1728" w:type="dxa"/>
          </w:tcPr>
          <w:p w14:paraId="6394F098">
            <w:pPr>
              <w:spacing w:after="0" w:line="240" w:lineRule="auto"/>
              <w:rPr>
                <w:rFonts w:hint="eastAsia" w:ascii="仿宋" w:hAnsi="仿宋" w:eastAsia="仿宋" w:cs="仿宋"/>
                <w:color w:val="auto"/>
              </w:rPr>
            </w:pPr>
            <w:r>
              <w:rPr>
                <w:rFonts w:hint="eastAsia" w:ascii="仿宋" w:hAnsi="仿宋" w:eastAsia="仿宋" w:cs="仿宋"/>
                <w:b w:val="0"/>
                <w:color w:val="auto"/>
                <w:sz w:val="18"/>
              </w:rPr>
              <w:t>NOTICE20260404001</w:t>
            </w:r>
          </w:p>
        </w:tc>
      </w:tr>
      <w:tr w14:paraId="2B6D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1103451">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公告标题</w:t>
            </w:r>
          </w:p>
        </w:tc>
        <w:tc>
          <w:tcPr>
            <w:tcW w:w="1728" w:type="dxa"/>
          </w:tcPr>
          <w:p w14:paraId="328440E3">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公告标题</w:t>
            </w:r>
          </w:p>
        </w:tc>
        <w:tc>
          <w:tcPr>
            <w:tcW w:w="1728" w:type="dxa"/>
          </w:tcPr>
          <w:p w14:paraId="3BFF0EBB">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6B196F36">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不超过50个汉字</w:t>
            </w:r>
          </w:p>
        </w:tc>
        <w:tc>
          <w:tcPr>
            <w:tcW w:w="1728" w:type="dxa"/>
          </w:tcPr>
          <w:p w14:paraId="226DC6A6">
            <w:pPr>
              <w:spacing w:after="0" w:line="240" w:lineRule="auto"/>
              <w:rPr>
                <w:rFonts w:hint="eastAsia" w:ascii="仿宋" w:hAnsi="仿宋" w:eastAsia="仿宋" w:cs="仿宋"/>
                <w:color w:val="auto"/>
              </w:rPr>
            </w:pPr>
            <w:r>
              <w:rPr>
                <w:rFonts w:hint="eastAsia" w:ascii="仿宋" w:hAnsi="仿宋" w:eastAsia="仿宋" w:cs="仿宋"/>
                <w:b w:val="0"/>
                <w:color w:val="auto"/>
                <w:sz w:val="18"/>
              </w:rPr>
              <w:t>关于清明假期开放安排的通知</w:t>
            </w:r>
          </w:p>
        </w:tc>
      </w:tr>
      <w:tr w14:paraId="49BA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5F61B70">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公告内容</w:t>
            </w:r>
          </w:p>
        </w:tc>
        <w:tc>
          <w:tcPr>
            <w:tcW w:w="1728" w:type="dxa"/>
          </w:tcPr>
          <w:p w14:paraId="42F7FCD6">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公告正文</w:t>
            </w:r>
          </w:p>
        </w:tc>
        <w:tc>
          <w:tcPr>
            <w:tcW w:w="1728" w:type="dxa"/>
          </w:tcPr>
          <w:p w14:paraId="2CB2AF18">
            <w:pPr>
              <w:spacing w:after="0" w:line="240" w:lineRule="auto"/>
              <w:rPr>
                <w:rFonts w:hint="eastAsia" w:ascii="仿宋" w:hAnsi="仿宋" w:eastAsia="仿宋" w:cs="仿宋"/>
                <w:color w:val="auto"/>
              </w:rPr>
            </w:pPr>
            <w:r>
              <w:rPr>
                <w:rFonts w:hint="eastAsia" w:ascii="仿宋" w:hAnsi="仿宋" w:eastAsia="仿宋" w:cs="仿宋"/>
                <w:b w:val="0"/>
                <w:color w:val="auto"/>
                <w:sz w:val="18"/>
              </w:rPr>
              <w:t>文本</w:t>
            </w:r>
          </w:p>
        </w:tc>
        <w:tc>
          <w:tcPr>
            <w:tcW w:w="1728" w:type="dxa"/>
          </w:tcPr>
          <w:p w14:paraId="41921875">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不超过2000个汉字</w:t>
            </w:r>
          </w:p>
        </w:tc>
        <w:tc>
          <w:tcPr>
            <w:tcW w:w="1728" w:type="dxa"/>
          </w:tcPr>
          <w:p w14:paraId="2819796F">
            <w:pPr>
              <w:spacing w:after="0" w:line="240" w:lineRule="auto"/>
              <w:rPr>
                <w:rFonts w:hint="eastAsia" w:ascii="仿宋" w:hAnsi="仿宋" w:eastAsia="仿宋" w:cs="仿宋"/>
                <w:color w:val="auto"/>
              </w:rPr>
            </w:pPr>
            <w:r>
              <w:rPr>
                <w:rFonts w:hint="eastAsia" w:ascii="仿宋" w:hAnsi="仿宋" w:eastAsia="仿宋" w:cs="仿宋"/>
                <w:b w:val="0"/>
                <w:color w:val="auto"/>
                <w:sz w:val="18"/>
              </w:rPr>
              <w:t>各位同学：清明假期期间...</w:t>
            </w:r>
          </w:p>
        </w:tc>
      </w:tr>
      <w:tr w14:paraId="294D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C0BCF24">
            <w:pPr>
              <w:spacing w:after="0" w:line="240" w:lineRule="auto"/>
              <w:rPr>
                <w:rFonts w:hint="eastAsia" w:ascii="仿宋" w:hAnsi="仿宋" w:eastAsia="仿宋" w:cs="仿宋"/>
                <w:color w:val="auto"/>
              </w:rPr>
            </w:pPr>
            <w:r>
              <w:rPr>
                <w:rFonts w:hint="eastAsia" w:ascii="仿宋" w:hAnsi="仿宋" w:eastAsia="仿宋" w:cs="仿宋"/>
                <w:b w:val="0"/>
                <w:color w:val="auto"/>
                <w:sz w:val="18"/>
              </w:rPr>
              <w:t>发布时间</w:t>
            </w:r>
          </w:p>
        </w:tc>
        <w:tc>
          <w:tcPr>
            <w:tcW w:w="1728" w:type="dxa"/>
          </w:tcPr>
          <w:p w14:paraId="5D0A34EF">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公告发布时间</w:t>
            </w:r>
          </w:p>
        </w:tc>
        <w:tc>
          <w:tcPr>
            <w:tcW w:w="1728" w:type="dxa"/>
          </w:tcPr>
          <w:p w14:paraId="0E7FE3E3">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085B69BF">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728" w:type="dxa"/>
          </w:tcPr>
          <w:p w14:paraId="4BA12F5F">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2026-04-01 09:00:00</w:t>
            </w:r>
          </w:p>
        </w:tc>
      </w:tr>
      <w:tr w14:paraId="566C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BA7C82A">
            <w:pPr>
              <w:spacing w:after="0" w:line="240" w:lineRule="auto"/>
              <w:rPr>
                <w:rFonts w:hint="eastAsia" w:ascii="仿宋" w:hAnsi="仿宋" w:eastAsia="仿宋" w:cs="仿宋"/>
                <w:color w:val="auto"/>
              </w:rPr>
            </w:pPr>
            <w:r>
              <w:rPr>
                <w:rFonts w:hint="eastAsia" w:ascii="仿宋" w:hAnsi="仿宋" w:eastAsia="仿宋" w:cs="仿宋"/>
                <w:b w:val="0"/>
                <w:color w:val="auto"/>
                <w:sz w:val="18"/>
              </w:rPr>
              <w:t>发布人</w:t>
            </w:r>
          </w:p>
        </w:tc>
        <w:tc>
          <w:tcPr>
            <w:tcW w:w="1728" w:type="dxa"/>
          </w:tcPr>
          <w:p w14:paraId="0AE66625">
            <w:pPr>
              <w:spacing w:after="0" w:line="240" w:lineRule="auto"/>
              <w:rPr>
                <w:rFonts w:hint="eastAsia" w:ascii="仿宋" w:hAnsi="仿宋" w:eastAsia="仿宋" w:cs="仿宋"/>
                <w:color w:val="auto"/>
              </w:rPr>
            </w:pPr>
            <w:r>
              <w:rPr>
                <w:rFonts w:hint="eastAsia" w:ascii="仿宋" w:hAnsi="仿宋" w:eastAsia="仿宋" w:cs="仿宋"/>
                <w:b w:val="0"/>
                <w:color w:val="auto"/>
                <w:sz w:val="18"/>
              </w:rPr>
              <w:t>发布管理员</w:t>
            </w:r>
          </w:p>
        </w:tc>
        <w:tc>
          <w:tcPr>
            <w:tcW w:w="1728" w:type="dxa"/>
          </w:tcPr>
          <w:p w14:paraId="667FFC63">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39E9B0A3">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不超过20个汉字</w:t>
            </w:r>
          </w:p>
        </w:tc>
        <w:tc>
          <w:tcPr>
            <w:tcW w:w="1728" w:type="dxa"/>
          </w:tcPr>
          <w:p w14:paraId="5AEF7BA9">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图书馆管理员</w:t>
            </w:r>
          </w:p>
        </w:tc>
      </w:tr>
      <w:tr w14:paraId="2F57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17400BD">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公告类型</w:t>
            </w:r>
          </w:p>
        </w:tc>
        <w:tc>
          <w:tcPr>
            <w:tcW w:w="1728" w:type="dxa"/>
          </w:tcPr>
          <w:p w14:paraId="4BA8D4E4">
            <w:pPr>
              <w:spacing w:after="0" w:line="240" w:lineRule="auto"/>
              <w:rPr>
                <w:rFonts w:hint="eastAsia" w:ascii="仿宋" w:hAnsi="仿宋" w:eastAsia="仿宋" w:cs="仿宋"/>
                <w:color w:val="auto"/>
              </w:rPr>
            </w:pPr>
            <w:r>
              <w:rPr>
                <w:rFonts w:hint="eastAsia" w:ascii="仿宋" w:hAnsi="仿宋" w:eastAsia="仿宋" w:cs="仿宋"/>
                <w:b w:val="0"/>
                <w:color w:val="auto"/>
                <w:sz w:val="18"/>
              </w:rPr>
              <w:t>公告分类</w:t>
            </w:r>
          </w:p>
        </w:tc>
        <w:tc>
          <w:tcPr>
            <w:tcW w:w="1728" w:type="dxa"/>
          </w:tcPr>
          <w:p w14:paraId="525A0FD8">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1037B571">
            <w:pPr>
              <w:spacing w:after="0" w:line="240" w:lineRule="auto"/>
              <w:rPr>
                <w:rFonts w:hint="eastAsia" w:ascii="仿宋" w:hAnsi="仿宋" w:eastAsia="仿宋" w:cs="仿宋"/>
                <w:color w:val="auto"/>
              </w:rPr>
            </w:pPr>
            <w:r>
              <w:rPr>
                <w:rFonts w:hint="eastAsia" w:ascii="仿宋" w:hAnsi="仿宋" w:eastAsia="仿宋" w:cs="仿宋"/>
                <w:b w:val="0"/>
                <w:color w:val="auto"/>
                <w:sz w:val="18"/>
              </w:rPr>
              <w:t>系统通知/使用规则/维护公告/其他</w:t>
            </w:r>
          </w:p>
        </w:tc>
        <w:tc>
          <w:tcPr>
            <w:tcW w:w="1728" w:type="dxa"/>
          </w:tcPr>
          <w:p w14:paraId="2E188A58">
            <w:pPr>
              <w:spacing w:after="0" w:line="240" w:lineRule="auto"/>
              <w:rPr>
                <w:rFonts w:hint="eastAsia" w:ascii="仿宋" w:hAnsi="仿宋" w:eastAsia="仿宋" w:cs="仿宋"/>
                <w:color w:val="auto"/>
              </w:rPr>
            </w:pPr>
            <w:r>
              <w:rPr>
                <w:rFonts w:hint="eastAsia" w:ascii="仿宋" w:hAnsi="仿宋" w:eastAsia="仿宋" w:cs="仿宋"/>
                <w:b w:val="0"/>
                <w:color w:val="auto"/>
                <w:sz w:val="18"/>
              </w:rPr>
              <w:t>系统通知</w:t>
            </w:r>
          </w:p>
        </w:tc>
      </w:tr>
      <w:tr w14:paraId="48B4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52661C">
            <w:pPr>
              <w:spacing w:after="0" w:line="240" w:lineRule="auto"/>
              <w:rPr>
                <w:rFonts w:hint="eastAsia" w:ascii="仿宋" w:hAnsi="仿宋" w:eastAsia="仿宋" w:cs="仿宋"/>
                <w:color w:val="auto"/>
              </w:rPr>
            </w:pPr>
            <w:r>
              <w:rPr>
                <w:rFonts w:hint="eastAsia" w:ascii="仿宋" w:hAnsi="仿宋" w:eastAsia="仿宋" w:cs="仿宋"/>
                <w:b w:val="0"/>
                <w:color w:val="auto"/>
                <w:sz w:val="18"/>
              </w:rPr>
              <w:t>阅读次数</w:t>
            </w:r>
          </w:p>
        </w:tc>
        <w:tc>
          <w:tcPr>
            <w:tcW w:w="1728" w:type="dxa"/>
          </w:tcPr>
          <w:p w14:paraId="3C00AF5D">
            <w:pPr>
              <w:spacing w:after="0" w:line="240" w:lineRule="auto"/>
              <w:rPr>
                <w:rFonts w:hint="eastAsia" w:ascii="仿宋" w:hAnsi="仿宋" w:eastAsia="仿宋" w:cs="仿宋"/>
                <w:color w:val="auto"/>
              </w:rPr>
            </w:pPr>
            <w:r>
              <w:rPr>
                <w:rFonts w:hint="eastAsia" w:ascii="仿宋" w:hAnsi="仿宋" w:eastAsia="仿宋" w:cs="仿宋"/>
                <w:b w:val="0"/>
                <w:color w:val="auto"/>
                <w:sz w:val="18"/>
              </w:rPr>
              <w:t>被阅读次数</w:t>
            </w:r>
          </w:p>
        </w:tc>
        <w:tc>
          <w:tcPr>
            <w:tcW w:w="1728" w:type="dxa"/>
          </w:tcPr>
          <w:p w14:paraId="1CD17E79">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8C7B606">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0-999999</w:t>
            </w:r>
          </w:p>
        </w:tc>
        <w:tc>
          <w:tcPr>
            <w:tcW w:w="1728" w:type="dxa"/>
          </w:tcPr>
          <w:p w14:paraId="3C026C79">
            <w:pPr>
              <w:spacing w:after="0" w:line="240" w:lineRule="auto"/>
              <w:rPr>
                <w:rFonts w:hint="eastAsia" w:ascii="仿宋" w:hAnsi="仿宋" w:eastAsia="仿宋" w:cs="仿宋"/>
                <w:color w:val="auto"/>
              </w:rPr>
            </w:pPr>
            <w:r>
              <w:rPr>
                <w:rFonts w:hint="eastAsia" w:ascii="仿宋" w:hAnsi="仿宋" w:eastAsia="仿宋" w:cs="仿宋"/>
                <w:b w:val="0"/>
                <w:color w:val="auto"/>
                <w:sz w:val="18"/>
              </w:rPr>
              <w:t>256</w:t>
            </w:r>
          </w:p>
        </w:tc>
      </w:tr>
      <w:tr w14:paraId="1B153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3D9D16B">
            <w:pPr>
              <w:spacing w:after="0" w:line="240" w:lineRule="auto"/>
              <w:rPr>
                <w:rFonts w:hint="eastAsia" w:ascii="仿宋" w:hAnsi="仿宋" w:eastAsia="仿宋" w:cs="仿宋"/>
                <w:color w:val="auto"/>
              </w:rPr>
            </w:pPr>
            <w:r>
              <w:rPr>
                <w:rFonts w:hint="eastAsia" w:ascii="仿宋" w:hAnsi="仿宋" w:eastAsia="仿宋" w:cs="仿宋"/>
                <w:b w:val="0"/>
                <w:color w:val="auto"/>
                <w:sz w:val="18"/>
              </w:rPr>
              <w:t>是否置顶</w:t>
            </w:r>
          </w:p>
        </w:tc>
        <w:tc>
          <w:tcPr>
            <w:tcW w:w="1728" w:type="dxa"/>
          </w:tcPr>
          <w:p w14:paraId="7FBB74AD">
            <w:pPr>
              <w:spacing w:after="0" w:line="240" w:lineRule="auto"/>
              <w:rPr>
                <w:rFonts w:hint="eastAsia" w:ascii="仿宋" w:hAnsi="仿宋" w:eastAsia="仿宋" w:cs="仿宋"/>
                <w:color w:val="auto"/>
              </w:rPr>
            </w:pPr>
            <w:r>
              <w:rPr>
                <w:rFonts w:hint="eastAsia" w:ascii="仿宋" w:hAnsi="仿宋" w:eastAsia="仿宋" w:cs="仿宋"/>
                <w:b w:val="0"/>
                <w:color w:val="auto"/>
                <w:sz w:val="18"/>
              </w:rPr>
              <w:t>是否置顶显示</w:t>
            </w:r>
          </w:p>
        </w:tc>
        <w:tc>
          <w:tcPr>
            <w:tcW w:w="1728" w:type="dxa"/>
          </w:tcPr>
          <w:p w14:paraId="3BB046A7">
            <w:pPr>
              <w:spacing w:after="0" w:line="240" w:lineRule="auto"/>
              <w:rPr>
                <w:rFonts w:hint="eastAsia" w:ascii="仿宋" w:hAnsi="仿宋" w:eastAsia="仿宋" w:cs="仿宋"/>
                <w:color w:val="auto"/>
              </w:rPr>
            </w:pPr>
            <w:r>
              <w:rPr>
                <w:rFonts w:hint="eastAsia" w:ascii="仿宋" w:hAnsi="仿宋" w:eastAsia="仿宋" w:cs="仿宋"/>
                <w:b w:val="0"/>
                <w:color w:val="auto"/>
                <w:sz w:val="18"/>
              </w:rPr>
              <w:t>布尔</w:t>
            </w:r>
          </w:p>
        </w:tc>
        <w:tc>
          <w:tcPr>
            <w:tcW w:w="1728" w:type="dxa"/>
          </w:tcPr>
          <w:p w14:paraId="6DED8DA4">
            <w:pPr>
              <w:spacing w:after="0" w:line="240" w:lineRule="auto"/>
              <w:rPr>
                <w:rFonts w:hint="eastAsia" w:ascii="仿宋" w:hAnsi="仿宋" w:eastAsia="仿宋" w:cs="仿宋"/>
                <w:color w:val="auto"/>
              </w:rPr>
            </w:pPr>
            <w:r>
              <w:rPr>
                <w:rFonts w:hint="eastAsia" w:ascii="仿宋" w:hAnsi="仿宋" w:eastAsia="仿宋" w:cs="仿宋"/>
                <w:b w:val="0"/>
                <w:color w:val="auto"/>
                <w:sz w:val="18"/>
              </w:rPr>
              <w:t>是/否</w:t>
            </w:r>
          </w:p>
        </w:tc>
        <w:tc>
          <w:tcPr>
            <w:tcW w:w="1728" w:type="dxa"/>
          </w:tcPr>
          <w:p w14:paraId="50754B0C">
            <w:pPr>
              <w:spacing w:after="0" w:line="240" w:lineRule="auto"/>
              <w:rPr>
                <w:rFonts w:hint="eastAsia" w:ascii="仿宋" w:hAnsi="仿宋" w:eastAsia="仿宋" w:cs="仿宋"/>
                <w:color w:val="auto"/>
              </w:rPr>
            </w:pPr>
            <w:r>
              <w:rPr>
                <w:rFonts w:hint="eastAsia" w:ascii="仿宋" w:hAnsi="仿宋" w:eastAsia="仿宋" w:cs="仿宋"/>
                <w:b w:val="0"/>
                <w:color w:val="auto"/>
                <w:sz w:val="18"/>
              </w:rPr>
              <w:t>是</w:t>
            </w:r>
          </w:p>
        </w:tc>
      </w:tr>
    </w:tbl>
    <w:p w14:paraId="08040FAC">
      <w:pPr>
        <w:pStyle w:val="5"/>
        <w:jc w:val="left"/>
        <w:rPr>
          <w:rFonts w:hint="eastAsia" w:ascii="仿宋" w:hAnsi="仿宋" w:eastAsia="仿宋" w:cs="仿宋"/>
          <w:color w:val="auto"/>
        </w:rPr>
      </w:pPr>
      <w:bookmarkStart w:id="68" w:name="_Toc483237735"/>
      <w:bookmarkStart w:id="69" w:name="_Toc5073"/>
      <w:r>
        <w:rPr>
          <w:rFonts w:hint="eastAsia" w:ascii="仿宋" w:hAnsi="仿宋" w:eastAsia="仿宋" w:cs="仿宋"/>
          <w:b/>
          <w:color w:val="auto"/>
          <w:sz w:val="24"/>
        </w:rPr>
        <w:t>3.1.9 查询输入数据</w:t>
      </w:r>
      <w:bookmarkEnd w:id="68"/>
      <w:bookmarkEnd w:id="69"/>
    </w:p>
    <w:p w14:paraId="7E19F627">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用户在查询功能中需要输入的数据：</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83B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E86986F">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3D08267A">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2488FA8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10D85A9A">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37DC914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14E2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CEA9FB2">
            <w:pPr>
              <w:spacing w:after="0" w:line="240" w:lineRule="auto"/>
              <w:rPr>
                <w:rFonts w:hint="eastAsia" w:ascii="仿宋" w:hAnsi="仿宋" w:eastAsia="仿宋" w:cs="仿宋"/>
                <w:color w:val="auto"/>
              </w:rPr>
            </w:pPr>
            <w:r>
              <w:rPr>
                <w:rFonts w:hint="eastAsia" w:ascii="仿宋" w:hAnsi="仿宋" w:eastAsia="仿宋" w:cs="仿宋"/>
                <w:b w:val="0"/>
                <w:color w:val="auto"/>
                <w:sz w:val="18"/>
              </w:rPr>
              <w:t>查询日期</w:t>
            </w:r>
          </w:p>
        </w:tc>
        <w:tc>
          <w:tcPr>
            <w:tcW w:w="1728" w:type="dxa"/>
          </w:tcPr>
          <w:p w14:paraId="56E0E0CF">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预约日期</w:t>
            </w:r>
          </w:p>
        </w:tc>
        <w:tc>
          <w:tcPr>
            <w:tcW w:w="1728" w:type="dxa"/>
          </w:tcPr>
          <w:p w14:paraId="47CC5DB8">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180AB174">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521CEDAC">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7F36F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A6B882A">
            <w:pPr>
              <w:spacing w:after="0" w:line="240" w:lineRule="auto"/>
              <w:rPr>
                <w:rFonts w:hint="eastAsia" w:ascii="仿宋" w:hAnsi="仿宋" w:eastAsia="仿宋" w:cs="仿宋"/>
                <w:color w:val="auto"/>
              </w:rPr>
            </w:pPr>
            <w:r>
              <w:rPr>
                <w:rFonts w:hint="eastAsia" w:ascii="仿宋" w:hAnsi="仿宋" w:eastAsia="仿宋" w:cs="仿宋"/>
                <w:b w:val="0"/>
                <w:color w:val="auto"/>
                <w:sz w:val="18"/>
              </w:rPr>
              <w:t>开始时间</w:t>
            </w:r>
          </w:p>
        </w:tc>
        <w:tc>
          <w:tcPr>
            <w:tcW w:w="1728" w:type="dxa"/>
          </w:tcPr>
          <w:p w14:paraId="7A25B784">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预约开始时间</w:t>
            </w:r>
          </w:p>
        </w:tc>
        <w:tc>
          <w:tcPr>
            <w:tcW w:w="1728" w:type="dxa"/>
          </w:tcPr>
          <w:p w14:paraId="429F406D">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5B2E4227">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w:t>
            </w:r>
          </w:p>
        </w:tc>
        <w:tc>
          <w:tcPr>
            <w:tcW w:w="1728" w:type="dxa"/>
          </w:tcPr>
          <w:p w14:paraId="63A0B3D4">
            <w:pPr>
              <w:spacing w:after="0" w:line="240" w:lineRule="auto"/>
              <w:rPr>
                <w:rFonts w:hint="eastAsia" w:ascii="仿宋" w:hAnsi="仿宋" w:eastAsia="仿宋" w:cs="仿宋"/>
                <w:color w:val="auto"/>
              </w:rPr>
            </w:pPr>
            <w:r>
              <w:rPr>
                <w:rFonts w:hint="eastAsia" w:ascii="仿宋" w:hAnsi="仿宋" w:eastAsia="仿宋" w:cs="仿宋"/>
                <w:b w:val="0"/>
                <w:color w:val="auto"/>
                <w:sz w:val="18"/>
              </w:rPr>
              <w:t>08:00</w:t>
            </w:r>
          </w:p>
        </w:tc>
      </w:tr>
      <w:tr w14:paraId="4D56B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EE73BCF">
            <w:pPr>
              <w:spacing w:after="0" w:line="240" w:lineRule="auto"/>
              <w:rPr>
                <w:rFonts w:hint="eastAsia" w:ascii="仿宋" w:hAnsi="仿宋" w:eastAsia="仿宋" w:cs="仿宋"/>
                <w:color w:val="auto"/>
              </w:rPr>
            </w:pPr>
            <w:r>
              <w:rPr>
                <w:rFonts w:hint="eastAsia" w:ascii="仿宋" w:hAnsi="仿宋" w:eastAsia="仿宋" w:cs="仿宋"/>
                <w:b w:val="0"/>
                <w:color w:val="auto"/>
                <w:sz w:val="18"/>
              </w:rPr>
              <w:t>结束时间</w:t>
            </w:r>
          </w:p>
        </w:tc>
        <w:tc>
          <w:tcPr>
            <w:tcW w:w="1728" w:type="dxa"/>
          </w:tcPr>
          <w:p w14:paraId="1151D713">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预约结束时间</w:t>
            </w:r>
          </w:p>
        </w:tc>
        <w:tc>
          <w:tcPr>
            <w:tcW w:w="1728" w:type="dxa"/>
          </w:tcPr>
          <w:p w14:paraId="02E3C874">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51254EB3">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w:t>
            </w:r>
          </w:p>
        </w:tc>
        <w:tc>
          <w:tcPr>
            <w:tcW w:w="1728" w:type="dxa"/>
          </w:tcPr>
          <w:p w14:paraId="49D0A6F6">
            <w:pPr>
              <w:spacing w:after="0" w:line="240" w:lineRule="auto"/>
              <w:rPr>
                <w:rFonts w:hint="eastAsia" w:ascii="仿宋" w:hAnsi="仿宋" w:eastAsia="仿宋" w:cs="仿宋"/>
                <w:color w:val="auto"/>
              </w:rPr>
            </w:pPr>
            <w:r>
              <w:rPr>
                <w:rFonts w:hint="eastAsia" w:ascii="仿宋" w:hAnsi="仿宋" w:eastAsia="仿宋" w:cs="仿宋"/>
                <w:b w:val="0"/>
                <w:color w:val="auto"/>
                <w:sz w:val="18"/>
              </w:rPr>
              <w:t>12:00</w:t>
            </w:r>
          </w:p>
        </w:tc>
      </w:tr>
      <w:tr w14:paraId="6142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18DBE55">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w:t>
            </w:r>
          </w:p>
        </w:tc>
        <w:tc>
          <w:tcPr>
            <w:tcW w:w="1728" w:type="dxa"/>
          </w:tcPr>
          <w:p w14:paraId="76CF345B">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自习室选择</w:t>
            </w:r>
          </w:p>
        </w:tc>
        <w:tc>
          <w:tcPr>
            <w:tcW w:w="1728" w:type="dxa"/>
          </w:tcPr>
          <w:p w14:paraId="342795C1">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枚举/字符串</w:t>
            </w:r>
          </w:p>
        </w:tc>
        <w:tc>
          <w:tcPr>
            <w:tcW w:w="1728" w:type="dxa"/>
          </w:tcPr>
          <w:p w14:paraId="63BA30CC">
            <w:pPr>
              <w:spacing w:after="0" w:line="240" w:lineRule="auto"/>
              <w:rPr>
                <w:rFonts w:hint="eastAsia" w:ascii="仿宋" w:hAnsi="仿宋" w:eastAsia="仿宋" w:cs="仿宋"/>
                <w:color w:val="auto"/>
              </w:rPr>
            </w:pPr>
            <w:r>
              <w:rPr>
                <w:rFonts w:hint="eastAsia" w:ascii="仿宋" w:hAnsi="仿宋" w:eastAsia="仿宋" w:cs="仿宋"/>
                <w:b w:val="0"/>
                <w:color w:val="auto"/>
                <w:sz w:val="18"/>
              </w:rPr>
              <w:t>选择或输入</w:t>
            </w:r>
          </w:p>
        </w:tc>
        <w:tc>
          <w:tcPr>
            <w:tcW w:w="1728" w:type="dxa"/>
          </w:tcPr>
          <w:p w14:paraId="4D59C74F">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图书馆三楼自习室</w:t>
            </w:r>
          </w:p>
        </w:tc>
      </w:tr>
      <w:tr w14:paraId="3485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01F59F5">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座位类型</w:t>
            </w:r>
          </w:p>
        </w:tc>
        <w:tc>
          <w:tcPr>
            <w:tcW w:w="1728" w:type="dxa"/>
          </w:tcPr>
          <w:p w14:paraId="6BF0606B">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座位类型筛选</w:t>
            </w:r>
          </w:p>
        </w:tc>
        <w:tc>
          <w:tcPr>
            <w:tcW w:w="1728" w:type="dxa"/>
          </w:tcPr>
          <w:p w14:paraId="2A3BD79A">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27727967">
            <w:pPr>
              <w:spacing w:after="0" w:line="240" w:lineRule="auto"/>
              <w:rPr>
                <w:rFonts w:hint="eastAsia" w:ascii="仿宋" w:hAnsi="仿宋" w:eastAsia="仿宋" w:cs="仿宋"/>
                <w:color w:val="auto"/>
              </w:rPr>
            </w:pPr>
            <w:r>
              <w:rPr>
                <w:rFonts w:hint="eastAsia" w:ascii="仿宋" w:hAnsi="仿宋" w:eastAsia="仿宋" w:cs="仿宋"/>
                <w:b w:val="0"/>
                <w:color w:val="auto"/>
                <w:sz w:val="18"/>
              </w:rPr>
              <w:t>全部/普通/靠窗/有电源</w:t>
            </w:r>
          </w:p>
        </w:tc>
        <w:tc>
          <w:tcPr>
            <w:tcW w:w="1728" w:type="dxa"/>
          </w:tcPr>
          <w:p w14:paraId="58F8FD9E">
            <w:pPr>
              <w:spacing w:after="0" w:line="240" w:lineRule="auto"/>
              <w:rPr>
                <w:rFonts w:hint="eastAsia" w:ascii="仿宋" w:hAnsi="仿宋" w:eastAsia="仿宋" w:cs="仿宋"/>
                <w:color w:val="auto"/>
              </w:rPr>
            </w:pPr>
            <w:r>
              <w:rPr>
                <w:rFonts w:hint="eastAsia" w:ascii="仿宋" w:hAnsi="仿宋" w:eastAsia="仿宋" w:cs="仿宋"/>
                <w:b w:val="0"/>
                <w:color w:val="auto"/>
                <w:sz w:val="18"/>
              </w:rPr>
              <w:t>靠窗</w:t>
            </w:r>
          </w:p>
        </w:tc>
      </w:tr>
      <w:tr w14:paraId="6BF1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D85D28E">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预约状态</w:t>
            </w:r>
          </w:p>
        </w:tc>
        <w:tc>
          <w:tcPr>
            <w:tcW w:w="1728" w:type="dxa"/>
          </w:tcPr>
          <w:p w14:paraId="6AA887AE">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预约状态筛选</w:t>
            </w:r>
          </w:p>
        </w:tc>
        <w:tc>
          <w:tcPr>
            <w:tcW w:w="1728" w:type="dxa"/>
          </w:tcPr>
          <w:p w14:paraId="0E08E1AA">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0DDFCB86">
            <w:pPr>
              <w:spacing w:after="0" w:line="240" w:lineRule="auto"/>
              <w:rPr>
                <w:rFonts w:hint="eastAsia" w:ascii="仿宋" w:hAnsi="仿宋" w:eastAsia="仿宋" w:cs="仿宋"/>
                <w:color w:val="auto"/>
              </w:rPr>
            </w:pPr>
            <w:r>
              <w:rPr>
                <w:rFonts w:hint="eastAsia" w:ascii="仿宋" w:hAnsi="仿宋" w:eastAsia="仿宋" w:cs="仿宋"/>
                <w:b w:val="0"/>
                <w:color w:val="auto"/>
                <w:sz w:val="18"/>
              </w:rPr>
              <w:t>全部/待使用/已完成/已取消</w:t>
            </w:r>
          </w:p>
        </w:tc>
        <w:tc>
          <w:tcPr>
            <w:tcW w:w="1728" w:type="dxa"/>
          </w:tcPr>
          <w:p w14:paraId="79551627">
            <w:pPr>
              <w:spacing w:after="0" w:line="240" w:lineRule="auto"/>
              <w:rPr>
                <w:rFonts w:hint="eastAsia" w:ascii="仿宋" w:hAnsi="仿宋" w:eastAsia="仿宋" w:cs="仿宋"/>
                <w:color w:val="auto"/>
              </w:rPr>
            </w:pPr>
            <w:r>
              <w:rPr>
                <w:rFonts w:hint="eastAsia" w:ascii="仿宋" w:hAnsi="仿宋" w:eastAsia="仿宋" w:cs="仿宋"/>
                <w:b w:val="0"/>
                <w:color w:val="auto"/>
                <w:sz w:val="18"/>
              </w:rPr>
              <w:t>待使用</w:t>
            </w:r>
          </w:p>
        </w:tc>
      </w:tr>
      <w:tr w14:paraId="0964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F4EDC21">
            <w:pPr>
              <w:spacing w:after="0" w:line="240" w:lineRule="auto"/>
              <w:rPr>
                <w:rFonts w:hint="eastAsia" w:ascii="仿宋" w:hAnsi="仿宋" w:eastAsia="仿宋" w:cs="仿宋"/>
                <w:color w:val="auto"/>
              </w:rPr>
            </w:pPr>
            <w:r>
              <w:rPr>
                <w:rFonts w:hint="eastAsia" w:ascii="仿宋" w:hAnsi="仿宋" w:eastAsia="仿宋" w:cs="仿宋"/>
                <w:b w:val="0"/>
                <w:color w:val="auto"/>
                <w:sz w:val="18"/>
              </w:rPr>
              <w:t>查询时间范围</w:t>
            </w:r>
          </w:p>
        </w:tc>
        <w:tc>
          <w:tcPr>
            <w:tcW w:w="1728" w:type="dxa"/>
          </w:tcPr>
          <w:p w14:paraId="717FB2EF">
            <w:pPr>
              <w:spacing w:after="0" w:line="240" w:lineRule="auto"/>
              <w:rPr>
                <w:rFonts w:hint="eastAsia" w:ascii="仿宋" w:hAnsi="仿宋" w:eastAsia="仿宋" w:cs="仿宋"/>
                <w:color w:val="auto"/>
              </w:rPr>
            </w:pPr>
            <w:r>
              <w:rPr>
                <w:rFonts w:hint="eastAsia" w:ascii="仿宋" w:hAnsi="仿宋" w:eastAsia="仿宋" w:cs="仿宋"/>
                <w:b w:val="0"/>
                <w:color w:val="auto"/>
                <w:sz w:val="18"/>
              </w:rPr>
              <w:t>历史记录查询</w:t>
            </w:r>
          </w:p>
        </w:tc>
        <w:tc>
          <w:tcPr>
            <w:tcW w:w="1728" w:type="dxa"/>
          </w:tcPr>
          <w:p w14:paraId="21D7B65E">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533DB8A4">
            <w:pPr>
              <w:spacing w:after="0" w:line="240" w:lineRule="auto"/>
              <w:rPr>
                <w:rFonts w:hint="eastAsia" w:ascii="仿宋" w:hAnsi="仿宋" w:eastAsia="仿宋" w:cs="仿宋"/>
                <w:color w:val="auto"/>
              </w:rPr>
            </w:pPr>
            <w:r>
              <w:rPr>
                <w:rFonts w:hint="eastAsia" w:ascii="仿宋" w:hAnsi="仿宋" w:eastAsia="仿宋" w:cs="仿宋"/>
                <w:b w:val="0"/>
                <w:color w:val="auto"/>
                <w:sz w:val="18"/>
              </w:rPr>
              <w:t>最近7天/30天/本学期/全部</w:t>
            </w:r>
          </w:p>
        </w:tc>
        <w:tc>
          <w:tcPr>
            <w:tcW w:w="1728" w:type="dxa"/>
          </w:tcPr>
          <w:p w14:paraId="47ECD725">
            <w:pPr>
              <w:spacing w:after="0" w:line="240" w:lineRule="auto"/>
              <w:rPr>
                <w:rFonts w:hint="eastAsia" w:ascii="仿宋" w:hAnsi="仿宋" w:eastAsia="仿宋" w:cs="仿宋"/>
                <w:color w:val="auto"/>
              </w:rPr>
            </w:pPr>
            <w:r>
              <w:rPr>
                <w:rFonts w:hint="eastAsia" w:ascii="仿宋" w:hAnsi="仿宋" w:eastAsia="仿宋" w:cs="仿宋"/>
                <w:b w:val="0"/>
                <w:color w:val="auto"/>
                <w:sz w:val="18"/>
              </w:rPr>
              <w:t>最近30天</w:t>
            </w:r>
          </w:p>
        </w:tc>
      </w:tr>
    </w:tbl>
    <w:p w14:paraId="3AB33453">
      <w:pPr>
        <w:pStyle w:val="5"/>
        <w:jc w:val="left"/>
        <w:rPr>
          <w:rFonts w:hint="eastAsia" w:ascii="仿宋" w:hAnsi="仿宋" w:eastAsia="仿宋" w:cs="仿宋"/>
          <w:color w:val="auto"/>
        </w:rPr>
      </w:pPr>
      <w:bookmarkStart w:id="70" w:name="_Toc1682212084"/>
      <w:bookmarkStart w:id="71" w:name="_Toc27505"/>
      <w:r>
        <w:rPr>
          <w:rFonts w:hint="eastAsia" w:ascii="仿宋" w:hAnsi="仿宋" w:eastAsia="仿宋" w:cs="仿宋"/>
          <w:b/>
          <w:color w:val="auto"/>
          <w:sz w:val="24"/>
        </w:rPr>
        <w:t>3.1.</w:t>
      </w:r>
      <w:r>
        <w:rPr>
          <w:rFonts w:hint="eastAsia" w:ascii="仿宋" w:hAnsi="仿宋" w:eastAsia="仿宋" w:cs="仿宋"/>
          <w:b/>
          <w:color w:val="auto"/>
          <w:sz w:val="24"/>
          <w:lang w:val="en-US" w:eastAsia="zh-CN"/>
        </w:rPr>
        <w:t>10</w:t>
      </w:r>
      <w:r>
        <w:rPr>
          <w:rFonts w:hint="eastAsia" w:ascii="仿宋" w:hAnsi="仿宋" w:eastAsia="仿宋" w:cs="仿宋"/>
          <w:b/>
          <w:color w:val="auto"/>
          <w:sz w:val="24"/>
        </w:rPr>
        <w:t xml:space="preserve"> 学习时长统计数据</w:t>
      </w:r>
      <w:bookmarkEnd w:id="70"/>
    </w:p>
    <w:p w14:paraId="039DB5C7">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自习时长报表用于统计学生的自习时间，支持日报、周报、月报和年报。</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0F5F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3445CB">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2CC69BD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52DEFC55">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12CA5E1C">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EB7788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5F0C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D507A9D">
            <w:pPr>
              <w:spacing w:after="0" w:line="240" w:lineRule="auto"/>
              <w:rPr>
                <w:rFonts w:hint="eastAsia" w:ascii="仿宋" w:hAnsi="仿宋" w:eastAsia="仿宋" w:cs="仿宋"/>
                <w:color w:val="auto"/>
              </w:rPr>
            </w:pPr>
            <w:r>
              <w:rPr>
                <w:rFonts w:hint="eastAsia" w:ascii="仿宋" w:hAnsi="仿宋" w:eastAsia="仿宋" w:cs="仿宋"/>
                <w:b w:val="0"/>
                <w:color w:val="auto"/>
                <w:sz w:val="18"/>
              </w:rPr>
              <w:t>报表类型</w:t>
            </w:r>
          </w:p>
        </w:tc>
        <w:tc>
          <w:tcPr>
            <w:tcW w:w="1728" w:type="dxa"/>
          </w:tcPr>
          <w:p w14:paraId="7412E106">
            <w:pPr>
              <w:spacing w:after="0" w:line="240" w:lineRule="auto"/>
              <w:rPr>
                <w:rFonts w:hint="eastAsia" w:ascii="仿宋" w:hAnsi="仿宋" w:eastAsia="仿宋" w:cs="仿宋"/>
                <w:color w:val="auto"/>
              </w:rPr>
            </w:pPr>
            <w:r>
              <w:rPr>
                <w:rFonts w:hint="eastAsia" w:ascii="仿宋" w:hAnsi="仿宋" w:eastAsia="仿宋" w:cs="仿宋"/>
                <w:b w:val="0"/>
                <w:color w:val="auto"/>
                <w:sz w:val="18"/>
              </w:rPr>
              <w:t>报表周期类型</w:t>
            </w:r>
          </w:p>
        </w:tc>
        <w:tc>
          <w:tcPr>
            <w:tcW w:w="1728" w:type="dxa"/>
          </w:tcPr>
          <w:p w14:paraId="31F3B7F6">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185B4E84">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日报/周报/月报/年报</w:t>
            </w:r>
          </w:p>
        </w:tc>
        <w:tc>
          <w:tcPr>
            <w:tcW w:w="1728" w:type="dxa"/>
          </w:tcPr>
          <w:p w14:paraId="25C6517E">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日报</w:t>
            </w:r>
          </w:p>
        </w:tc>
      </w:tr>
      <w:tr w14:paraId="3DC5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E29C7DE">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统计日期</w:t>
            </w:r>
          </w:p>
        </w:tc>
        <w:tc>
          <w:tcPr>
            <w:tcW w:w="1728" w:type="dxa"/>
          </w:tcPr>
          <w:p w14:paraId="6ABBFF6B">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统计的具体日期</w:t>
            </w:r>
          </w:p>
        </w:tc>
        <w:tc>
          <w:tcPr>
            <w:tcW w:w="1728" w:type="dxa"/>
          </w:tcPr>
          <w:p w14:paraId="0176A529">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0BC4FADF">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5B24F38C">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02DC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84C7D06">
            <w:pPr>
              <w:spacing w:after="0" w:line="240" w:lineRule="auto"/>
              <w:rPr>
                <w:rFonts w:hint="eastAsia" w:ascii="仿宋" w:hAnsi="仿宋" w:eastAsia="仿宋" w:cs="仿宋"/>
                <w:color w:val="auto"/>
              </w:rPr>
            </w:pPr>
            <w:r>
              <w:rPr>
                <w:rFonts w:hint="eastAsia" w:ascii="仿宋" w:hAnsi="仿宋" w:eastAsia="仿宋" w:cs="仿宋"/>
                <w:b w:val="0"/>
                <w:color w:val="auto"/>
                <w:sz w:val="18"/>
              </w:rPr>
              <w:t>学号</w:t>
            </w:r>
          </w:p>
        </w:tc>
        <w:tc>
          <w:tcPr>
            <w:tcW w:w="1728" w:type="dxa"/>
          </w:tcPr>
          <w:p w14:paraId="47FC2920">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学生学号</w:t>
            </w:r>
          </w:p>
        </w:tc>
        <w:tc>
          <w:tcPr>
            <w:tcW w:w="1728" w:type="dxa"/>
          </w:tcPr>
          <w:p w14:paraId="5BDE810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6E5EE043">
            <w:pPr>
              <w:spacing w:after="0" w:line="240" w:lineRule="auto"/>
              <w:rPr>
                <w:rFonts w:hint="eastAsia" w:ascii="仿宋" w:hAnsi="仿宋" w:eastAsia="仿宋" w:cs="仿宋"/>
                <w:color w:val="auto"/>
              </w:rPr>
            </w:pPr>
            <w:r>
              <w:rPr>
                <w:rFonts w:hint="eastAsia" w:ascii="仿宋" w:hAnsi="仿宋" w:eastAsia="仿宋" w:cs="仿宋"/>
                <w:b w:val="0"/>
                <w:color w:val="auto"/>
                <w:sz w:val="18"/>
              </w:rPr>
              <w:t>12位数字</w:t>
            </w:r>
          </w:p>
        </w:tc>
        <w:tc>
          <w:tcPr>
            <w:tcW w:w="1728" w:type="dxa"/>
          </w:tcPr>
          <w:p w14:paraId="65D08C40">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202301010101</w:t>
            </w:r>
          </w:p>
        </w:tc>
      </w:tr>
      <w:tr w14:paraId="21266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7F1FC2C">
            <w:pPr>
              <w:spacing w:after="0" w:line="240" w:lineRule="auto"/>
              <w:rPr>
                <w:rFonts w:hint="eastAsia" w:ascii="仿宋" w:hAnsi="仿宋" w:eastAsia="仿宋" w:cs="仿宋"/>
                <w:color w:val="auto"/>
              </w:rPr>
            </w:pPr>
            <w:r>
              <w:rPr>
                <w:rFonts w:hint="eastAsia" w:ascii="仿宋" w:hAnsi="仿宋" w:eastAsia="仿宋" w:cs="仿宋"/>
                <w:b w:val="0"/>
                <w:color w:val="auto"/>
                <w:sz w:val="18"/>
              </w:rPr>
              <w:t>姓名</w:t>
            </w:r>
          </w:p>
        </w:tc>
        <w:tc>
          <w:tcPr>
            <w:tcW w:w="1728" w:type="dxa"/>
          </w:tcPr>
          <w:p w14:paraId="24674223">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学生姓名</w:t>
            </w:r>
          </w:p>
        </w:tc>
        <w:tc>
          <w:tcPr>
            <w:tcW w:w="1728" w:type="dxa"/>
          </w:tcPr>
          <w:p w14:paraId="448E496D">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5CD55C5">
            <w:pPr>
              <w:spacing w:after="0" w:line="240" w:lineRule="auto"/>
              <w:rPr>
                <w:rFonts w:hint="eastAsia" w:ascii="仿宋" w:hAnsi="仿宋" w:eastAsia="仿宋" w:cs="仿宋"/>
                <w:color w:val="auto"/>
              </w:rPr>
            </w:pPr>
            <w:r>
              <w:rPr>
                <w:rFonts w:hint="eastAsia" w:ascii="仿宋" w:hAnsi="仿宋" w:eastAsia="仿宋" w:cs="仿宋"/>
                <w:b w:val="0"/>
                <w:color w:val="auto"/>
                <w:sz w:val="18"/>
              </w:rPr>
              <w:t>2-10个汉字</w:t>
            </w:r>
          </w:p>
        </w:tc>
        <w:tc>
          <w:tcPr>
            <w:tcW w:w="1728" w:type="dxa"/>
          </w:tcPr>
          <w:p w14:paraId="799C3B1D">
            <w:pPr>
              <w:spacing w:after="0" w:line="240" w:lineRule="auto"/>
              <w:rPr>
                <w:rFonts w:hint="eastAsia" w:ascii="仿宋" w:hAnsi="仿宋" w:eastAsia="仿宋" w:cs="仿宋"/>
                <w:color w:val="auto"/>
              </w:rPr>
            </w:pPr>
            <w:r>
              <w:rPr>
                <w:rFonts w:hint="eastAsia" w:ascii="仿宋" w:hAnsi="仿宋" w:eastAsia="仿宋" w:cs="仿宋"/>
                <w:b w:val="0"/>
                <w:color w:val="auto"/>
                <w:sz w:val="18"/>
              </w:rPr>
              <w:t>张三</w:t>
            </w:r>
          </w:p>
        </w:tc>
      </w:tr>
      <w:tr w14:paraId="2E75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12F5C14">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当日自习时长</w:t>
            </w:r>
          </w:p>
        </w:tc>
        <w:tc>
          <w:tcPr>
            <w:tcW w:w="1728" w:type="dxa"/>
          </w:tcPr>
          <w:p w14:paraId="384191F9">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当天累计自习时间</w:t>
            </w:r>
          </w:p>
        </w:tc>
        <w:tc>
          <w:tcPr>
            <w:tcW w:w="1728" w:type="dxa"/>
          </w:tcPr>
          <w:p w14:paraId="585C584F">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89C6836">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3734F5BC">
            <w:pPr>
              <w:spacing w:after="0" w:line="240" w:lineRule="auto"/>
              <w:rPr>
                <w:rFonts w:hint="eastAsia" w:ascii="仿宋" w:hAnsi="仿宋" w:eastAsia="仿宋" w:cs="仿宋"/>
                <w:color w:val="auto"/>
              </w:rPr>
            </w:pPr>
            <w:r>
              <w:rPr>
                <w:rFonts w:hint="eastAsia" w:ascii="仿宋" w:hAnsi="仿宋" w:eastAsia="仿宋" w:cs="仿宋"/>
                <w:b w:val="0"/>
                <w:color w:val="auto"/>
                <w:sz w:val="18"/>
              </w:rPr>
              <w:t>6小时30分钟</w:t>
            </w:r>
          </w:p>
        </w:tc>
      </w:tr>
      <w:tr w14:paraId="2180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9F4B488">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预约次数</w:t>
            </w:r>
          </w:p>
        </w:tc>
        <w:tc>
          <w:tcPr>
            <w:tcW w:w="1728" w:type="dxa"/>
          </w:tcPr>
          <w:p w14:paraId="321EE0C2">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当日预约次数</w:t>
            </w:r>
          </w:p>
        </w:tc>
        <w:tc>
          <w:tcPr>
            <w:tcW w:w="1728" w:type="dxa"/>
          </w:tcPr>
          <w:p w14:paraId="1835A8ED">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4D5AF2EE">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5BBC59F5">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r w14:paraId="11C7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59BDCD8">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签到次数</w:t>
            </w:r>
          </w:p>
        </w:tc>
        <w:tc>
          <w:tcPr>
            <w:tcW w:w="1728" w:type="dxa"/>
          </w:tcPr>
          <w:p w14:paraId="7BF68D22">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当日签到次数</w:t>
            </w:r>
          </w:p>
        </w:tc>
        <w:tc>
          <w:tcPr>
            <w:tcW w:w="1728" w:type="dxa"/>
          </w:tcPr>
          <w:p w14:paraId="55E696C2">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3CAB81E">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485A1BF0">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r w14:paraId="374B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6A58831">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w:t>
            </w:r>
          </w:p>
        </w:tc>
        <w:tc>
          <w:tcPr>
            <w:tcW w:w="1728" w:type="dxa"/>
          </w:tcPr>
          <w:p w14:paraId="39803036">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当日违约次数</w:t>
            </w:r>
          </w:p>
        </w:tc>
        <w:tc>
          <w:tcPr>
            <w:tcW w:w="1728" w:type="dxa"/>
          </w:tcPr>
          <w:p w14:paraId="093580FB">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F888554">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042E13A8">
            <w:pPr>
              <w:spacing w:after="0" w:line="240" w:lineRule="auto"/>
              <w:rPr>
                <w:rFonts w:hint="eastAsia" w:ascii="仿宋" w:hAnsi="仿宋" w:eastAsia="仿宋" w:cs="仿宋"/>
                <w:color w:val="auto"/>
              </w:rPr>
            </w:pPr>
            <w:r>
              <w:rPr>
                <w:rFonts w:hint="eastAsia" w:ascii="仿宋" w:hAnsi="仿宋" w:eastAsia="仿宋" w:cs="仿宋"/>
                <w:b w:val="0"/>
                <w:color w:val="auto"/>
                <w:sz w:val="18"/>
              </w:rPr>
              <w:t>0</w:t>
            </w:r>
          </w:p>
        </w:tc>
      </w:tr>
      <w:tr w14:paraId="2926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BBFE9BC">
            <w:pPr>
              <w:spacing w:after="0" w:line="240" w:lineRule="auto"/>
              <w:rPr>
                <w:rFonts w:hint="eastAsia" w:ascii="仿宋" w:hAnsi="仿宋" w:eastAsia="仿宋" w:cs="仿宋"/>
                <w:color w:val="auto"/>
              </w:rPr>
            </w:pPr>
            <w:r>
              <w:rPr>
                <w:rFonts w:hint="eastAsia" w:ascii="仿宋" w:hAnsi="仿宋" w:eastAsia="仿宋" w:cs="仿宋"/>
                <w:b w:val="0"/>
                <w:color w:val="auto"/>
                <w:sz w:val="18"/>
              </w:rPr>
              <w:t>周累计时长</w:t>
            </w:r>
          </w:p>
        </w:tc>
        <w:tc>
          <w:tcPr>
            <w:tcW w:w="1728" w:type="dxa"/>
          </w:tcPr>
          <w:p w14:paraId="563DD8AC">
            <w:pPr>
              <w:spacing w:after="0" w:line="240" w:lineRule="auto"/>
              <w:rPr>
                <w:rFonts w:hint="eastAsia" w:ascii="仿宋" w:hAnsi="仿宋" w:eastAsia="仿宋" w:cs="仿宋"/>
                <w:color w:val="auto"/>
              </w:rPr>
            </w:pPr>
            <w:r>
              <w:rPr>
                <w:rFonts w:hint="eastAsia" w:ascii="仿宋" w:hAnsi="仿宋" w:eastAsia="仿宋" w:cs="仿宋"/>
                <w:b w:val="0"/>
                <w:color w:val="auto"/>
                <w:sz w:val="18"/>
              </w:rPr>
              <w:t>本周累计自习时间</w:t>
            </w:r>
          </w:p>
        </w:tc>
        <w:tc>
          <w:tcPr>
            <w:tcW w:w="1728" w:type="dxa"/>
          </w:tcPr>
          <w:p w14:paraId="2ED8DD88">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FB3D3A7">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158D7DC8">
            <w:pPr>
              <w:spacing w:after="0" w:line="240" w:lineRule="auto"/>
              <w:rPr>
                <w:rFonts w:hint="eastAsia" w:ascii="仿宋" w:hAnsi="仿宋" w:eastAsia="仿宋" w:cs="仿宋"/>
                <w:color w:val="auto"/>
              </w:rPr>
            </w:pPr>
            <w:r>
              <w:rPr>
                <w:rFonts w:hint="eastAsia" w:ascii="仿宋" w:hAnsi="仿宋" w:eastAsia="仿宋" w:cs="仿宋"/>
                <w:b w:val="0"/>
                <w:color w:val="auto"/>
                <w:sz w:val="18"/>
              </w:rPr>
              <w:t>32小时15分钟</w:t>
            </w:r>
          </w:p>
        </w:tc>
      </w:tr>
      <w:tr w14:paraId="2F28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82682C3">
            <w:pPr>
              <w:spacing w:after="0" w:line="240" w:lineRule="auto"/>
              <w:rPr>
                <w:rFonts w:hint="eastAsia" w:ascii="仿宋" w:hAnsi="仿宋" w:eastAsia="仿宋" w:cs="仿宋"/>
                <w:color w:val="auto"/>
              </w:rPr>
            </w:pPr>
            <w:r>
              <w:rPr>
                <w:rFonts w:hint="eastAsia" w:ascii="仿宋" w:hAnsi="仿宋" w:eastAsia="仿宋" w:cs="仿宋"/>
                <w:b w:val="0"/>
                <w:color w:val="auto"/>
                <w:sz w:val="18"/>
              </w:rPr>
              <w:t>月累计时长</w:t>
            </w:r>
          </w:p>
        </w:tc>
        <w:tc>
          <w:tcPr>
            <w:tcW w:w="1728" w:type="dxa"/>
          </w:tcPr>
          <w:p w14:paraId="7FA1BE1B">
            <w:pPr>
              <w:spacing w:after="0" w:line="240" w:lineRule="auto"/>
              <w:rPr>
                <w:rFonts w:hint="eastAsia" w:ascii="仿宋" w:hAnsi="仿宋" w:eastAsia="仿宋" w:cs="仿宋"/>
                <w:color w:val="auto"/>
              </w:rPr>
            </w:pPr>
            <w:r>
              <w:rPr>
                <w:rFonts w:hint="eastAsia" w:ascii="仿宋" w:hAnsi="仿宋" w:eastAsia="仿宋" w:cs="仿宋"/>
                <w:b w:val="0"/>
                <w:color w:val="auto"/>
                <w:sz w:val="18"/>
              </w:rPr>
              <w:t>本月累计自习时间</w:t>
            </w:r>
          </w:p>
        </w:tc>
        <w:tc>
          <w:tcPr>
            <w:tcW w:w="1728" w:type="dxa"/>
          </w:tcPr>
          <w:p w14:paraId="2CCD1DC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60169973">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339B4AD4">
            <w:pPr>
              <w:spacing w:after="0" w:line="240" w:lineRule="auto"/>
              <w:rPr>
                <w:rFonts w:hint="eastAsia" w:ascii="仿宋" w:hAnsi="仿宋" w:eastAsia="仿宋" w:cs="仿宋"/>
                <w:color w:val="auto"/>
              </w:rPr>
            </w:pPr>
            <w:r>
              <w:rPr>
                <w:rFonts w:hint="eastAsia" w:ascii="仿宋" w:hAnsi="仿宋" w:eastAsia="仿宋" w:cs="仿宋"/>
                <w:b w:val="0"/>
                <w:color w:val="auto"/>
                <w:sz w:val="18"/>
              </w:rPr>
              <w:t>128小时30分钟</w:t>
            </w:r>
          </w:p>
        </w:tc>
      </w:tr>
      <w:tr w14:paraId="2E7FD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5B1B0E">
            <w:pPr>
              <w:spacing w:after="0" w:line="240" w:lineRule="auto"/>
              <w:rPr>
                <w:rFonts w:hint="eastAsia" w:ascii="仿宋" w:hAnsi="仿宋" w:eastAsia="仿宋" w:cs="仿宋"/>
                <w:color w:val="auto"/>
              </w:rPr>
            </w:pPr>
            <w:r>
              <w:rPr>
                <w:rFonts w:hint="eastAsia" w:ascii="仿宋" w:hAnsi="仿宋" w:eastAsia="仿宋" w:cs="仿宋"/>
                <w:b w:val="0"/>
                <w:color w:val="auto"/>
                <w:sz w:val="18"/>
              </w:rPr>
              <w:t>年累计时长</w:t>
            </w:r>
          </w:p>
        </w:tc>
        <w:tc>
          <w:tcPr>
            <w:tcW w:w="1728" w:type="dxa"/>
          </w:tcPr>
          <w:p w14:paraId="4BA86A6D">
            <w:pPr>
              <w:spacing w:after="0" w:line="240" w:lineRule="auto"/>
              <w:rPr>
                <w:rFonts w:hint="eastAsia" w:ascii="仿宋" w:hAnsi="仿宋" w:eastAsia="仿宋" w:cs="仿宋"/>
                <w:color w:val="auto"/>
              </w:rPr>
            </w:pPr>
            <w:r>
              <w:rPr>
                <w:rFonts w:hint="eastAsia" w:ascii="仿宋" w:hAnsi="仿宋" w:eastAsia="仿宋" w:cs="仿宋"/>
                <w:b w:val="0"/>
                <w:color w:val="auto"/>
                <w:sz w:val="18"/>
              </w:rPr>
              <w:t>本年累计自习时间</w:t>
            </w:r>
          </w:p>
        </w:tc>
        <w:tc>
          <w:tcPr>
            <w:tcW w:w="1728" w:type="dxa"/>
          </w:tcPr>
          <w:p w14:paraId="766C15BB">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6EFF16C">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0A3D154C">
            <w:pPr>
              <w:spacing w:after="0" w:line="240" w:lineRule="auto"/>
              <w:rPr>
                <w:rFonts w:hint="eastAsia" w:ascii="仿宋" w:hAnsi="仿宋" w:eastAsia="仿宋" w:cs="仿宋"/>
                <w:color w:val="auto"/>
              </w:rPr>
            </w:pPr>
            <w:r>
              <w:rPr>
                <w:rFonts w:hint="eastAsia" w:ascii="仿宋" w:hAnsi="仿宋" w:eastAsia="仿宋" w:cs="仿宋"/>
                <w:b w:val="0"/>
                <w:color w:val="auto"/>
                <w:sz w:val="18"/>
              </w:rPr>
              <w:t>520小时00分钟</w:t>
            </w:r>
          </w:p>
        </w:tc>
      </w:tr>
    </w:tbl>
    <w:p w14:paraId="0036A5C0">
      <w:pPr>
        <w:spacing w:line="360" w:lineRule="auto"/>
        <w:ind w:firstLine="283"/>
        <w:rPr>
          <w:rFonts w:hint="eastAsia"/>
        </w:rPr>
      </w:pPr>
      <w:r>
        <w:rPr>
          <w:rFonts w:hint="eastAsia" w:ascii="仿宋" w:hAnsi="仿宋" w:eastAsia="仿宋" w:cs="仿宋"/>
          <w:b w:val="0"/>
          <w:color w:val="auto"/>
          <w:sz w:val="21"/>
        </w:rPr>
        <w:t>自习时长计算方法：从签到时间到签退时间的实际使用时长累加。如果用户有多个预约时段，分别计算每个时段的实际使用时长后求和。暂离期间不计入自习时长。</w:t>
      </w:r>
    </w:p>
    <w:p w14:paraId="1F605B2C">
      <w:pPr>
        <w:pStyle w:val="4"/>
        <w:jc w:val="left"/>
        <w:rPr>
          <w:rFonts w:hint="eastAsia" w:ascii="仿宋" w:hAnsi="仿宋" w:eastAsia="仿宋" w:cs="仿宋"/>
          <w:color w:val="auto"/>
        </w:rPr>
      </w:pPr>
      <w:bookmarkStart w:id="72" w:name="_Toc71453089"/>
      <w:r>
        <w:rPr>
          <w:rFonts w:hint="eastAsia" w:ascii="仿宋" w:hAnsi="仿宋" w:eastAsia="仿宋" w:cs="仿宋"/>
          <w:b/>
          <w:color w:val="auto"/>
          <w:sz w:val="28"/>
        </w:rPr>
        <w:t>3.2 管理员数据字典</w:t>
      </w:r>
      <w:bookmarkEnd w:id="71"/>
      <w:bookmarkEnd w:id="72"/>
    </w:p>
    <w:p w14:paraId="6739AD73">
      <w:pPr>
        <w:pStyle w:val="5"/>
        <w:jc w:val="left"/>
        <w:rPr>
          <w:rFonts w:hint="eastAsia" w:ascii="仿宋" w:hAnsi="仿宋" w:eastAsia="仿宋" w:cs="仿宋"/>
          <w:color w:val="auto"/>
        </w:rPr>
      </w:pPr>
      <w:bookmarkStart w:id="73" w:name="_Toc1730650400"/>
      <w:bookmarkStart w:id="74" w:name="_Toc16598"/>
      <w:r>
        <w:rPr>
          <w:rFonts w:hint="eastAsia" w:ascii="仿宋" w:hAnsi="仿宋" w:eastAsia="仿宋" w:cs="仿宋"/>
          <w:b/>
          <w:color w:val="auto"/>
          <w:sz w:val="24"/>
        </w:rPr>
        <w:t>3.2.1 用户管理数据</w:t>
      </w:r>
      <w:bookmarkEnd w:id="73"/>
      <w:bookmarkEnd w:id="74"/>
    </w:p>
    <w:p w14:paraId="5D938371">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管理员在用户管理页面可以看到的数据：</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0F88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F04202C">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6459CD87">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479404D0">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773CF1DF">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70194FF">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6E72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D7F0754">
            <w:pPr>
              <w:spacing w:after="0" w:line="240" w:lineRule="auto"/>
              <w:rPr>
                <w:rFonts w:hint="eastAsia" w:ascii="仿宋" w:hAnsi="仿宋" w:eastAsia="仿宋" w:cs="仿宋"/>
                <w:color w:val="auto"/>
              </w:rPr>
            </w:pPr>
            <w:r>
              <w:rPr>
                <w:rFonts w:hint="eastAsia" w:ascii="仿宋" w:hAnsi="仿宋" w:eastAsia="仿宋" w:cs="仿宋"/>
                <w:b w:val="0"/>
                <w:color w:val="auto"/>
                <w:sz w:val="18"/>
              </w:rPr>
              <w:t>用户ID</w:t>
            </w:r>
          </w:p>
        </w:tc>
        <w:tc>
          <w:tcPr>
            <w:tcW w:w="1728" w:type="dxa"/>
          </w:tcPr>
          <w:p w14:paraId="367CF276">
            <w:pPr>
              <w:spacing w:after="0" w:line="240" w:lineRule="auto"/>
              <w:rPr>
                <w:rFonts w:hint="eastAsia" w:ascii="仿宋" w:hAnsi="仿宋" w:eastAsia="仿宋" w:cs="仿宋"/>
                <w:color w:val="auto"/>
              </w:rPr>
            </w:pPr>
            <w:r>
              <w:rPr>
                <w:rFonts w:hint="eastAsia" w:ascii="仿宋" w:hAnsi="仿宋" w:eastAsia="仿宋" w:cs="仿宋"/>
                <w:b w:val="0"/>
                <w:color w:val="auto"/>
                <w:sz w:val="18"/>
              </w:rPr>
              <w:t>用户唯一标识</w:t>
            </w:r>
          </w:p>
        </w:tc>
        <w:tc>
          <w:tcPr>
            <w:tcW w:w="1728" w:type="dxa"/>
          </w:tcPr>
          <w:p w14:paraId="3CEE71FF">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3E221131">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不超过20字符</w:t>
            </w:r>
          </w:p>
        </w:tc>
        <w:tc>
          <w:tcPr>
            <w:tcW w:w="1728" w:type="dxa"/>
          </w:tcPr>
          <w:p w14:paraId="26B30571">
            <w:pPr>
              <w:spacing w:after="0" w:line="240" w:lineRule="auto"/>
              <w:rPr>
                <w:rFonts w:hint="eastAsia" w:ascii="仿宋" w:hAnsi="仿宋" w:eastAsia="仿宋" w:cs="仿宋"/>
                <w:color w:val="auto"/>
              </w:rPr>
            </w:pPr>
            <w:r>
              <w:rPr>
                <w:rFonts w:hint="eastAsia" w:ascii="仿宋" w:hAnsi="仿宋" w:eastAsia="仿宋" w:cs="仿宋"/>
                <w:b w:val="0"/>
                <w:color w:val="auto"/>
                <w:sz w:val="18"/>
              </w:rPr>
              <w:t>USER2023001001</w:t>
            </w:r>
          </w:p>
        </w:tc>
      </w:tr>
      <w:tr w14:paraId="4804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B84778F">
            <w:pPr>
              <w:spacing w:after="0" w:line="240" w:lineRule="auto"/>
              <w:rPr>
                <w:rFonts w:hint="eastAsia" w:ascii="仿宋" w:hAnsi="仿宋" w:eastAsia="仿宋" w:cs="仿宋"/>
                <w:color w:val="auto"/>
              </w:rPr>
            </w:pPr>
            <w:r>
              <w:rPr>
                <w:rFonts w:hint="eastAsia" w:ascii="仿宋" w:hAnsi="仿宋" w:eastAsia="仿宋" w:cs="仿宋"/>
                <w:b w:val="0"/>
                <w:color w:val="auto"/>
                <w:sz w:val="18"/>
              </w:rPr>
              <w:t>学号</w:t>
            </w:r>
          </w:p>
        </w:tc>
        <w:tc>
          <w:tcPr>
            <w:tcW w:w="1728" w:type="dxa"/>
          </w:tcPr>
          <w:p w14:paraId="016C1DE5">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学生学号</w:t>
            </w:r>
          </w:p>
        </w:tc>
        <w:tc>
          <w:tcPr>
            <w:tcW w:w="1728" w:type="dxa"/>
          </w:tcPr>
          <w:p w14:paraId="7810A00A">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055F732">
            <w:pPr>
              <w:spacing w:after="0" w:line="240" w:lineRule="auto"/>
              <w:rPr>
                <w:rFonts w:hint="eastAsia" w:ascii="仿宋" w:hAnsi="仿宋" w:eastAsia="仿宋" w:cs="仿宋"/>
                <w:color w:val="auto"/>
              </w:rPr>
            </w:pPr>
            <w:r>
              <w:rPr>
                <w:rFonts w:hint="eastAsia" w:ascii="仿宋" w:hAnsi="仿宋" w:eastAsia="仿宋" w:cs="仿宋"/>
                <w:b w:val="0"/>
                <w:color w:val="auto"/>
                <w:sz w:val="18"/>
              </w:rPr>
              <w:t>12位数字</w:t>
            </w:r>
          </w:p>
        </w:tc>
        <w:tc>
          <w:tcPr>
            <w:tcW w:w="1728" w:type="dxa"/>
          </w:tcPr>
          <w:p w14:paraId="6427050A">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202301010101</w:t>
            </w:r>
          </w:p>
        </w:tc>
      </w:tr>
      <w:tr w14:paraId="07A6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66D602C">
            <w:pPr>
              <w:spacing w:after="0" w:line="240" w:lineRule="auto"/>
              <w:rPr>
                <w:rFonts w:hint="eastAsia" w:ascii="仿宋" w:hAnsi="仿宋" w:eastAsia="仿宋" w:cs="仿宋"/>
                <w:color w:val="auto"/>
              </w:rPr>
            </w:pPr>
            <w:r>
              <w:rPr>
                <w:rFonts w:hint="eastAsia" w:ascii="仿宋" w:hAnsi="仿宋" w:eastAsia="仿宋" w:cs="仿宋"/>
                <w:b w:val="0"/>
                <w:color w:val="auto"/>
                <w:sz w:val="18"/>
              </w:rPr>
              <w:t>姓名</w:t>
            </w:r>
          </w:p>
        </w:tc>
        <w:tc>
          <w:tcPr>
            <w:tcW w:w="1728" w:type="dxa"/>
          </w:tcPr>
          <w:p w14:paraId="5647146E">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学生姓名</w:t>
            </w:r>
          </w:p>
        </w:tc>
        <w:tc>
          <w:tcPr>
            <w:tcW w:w="1728" w:type="dxa"/>
          </w:tcPr>
          <w:p w14:paraId="4EC526BC">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819469D">
            <w:pPr>
              <w:spacing w:after="0" w:line="240" w:lineRule="auto"/>
              <w:rPr>
                <w:rFonts w:hint="eastAsia" w:ascii="仿宋" w:hAnsi="仿宋" w:eastAsia="仿宋" w:cs="仿宋"/>
                <w:color w:val="auto"/>
              </w:rPr>
            </w:pPr>
            <w:r>
              <w:rPr>
                <w:rFonts w:hint="eastAsia" w:ascii="仿宋" w:hAnsi="仿宋" w:eastAsia="仿宋" w:cs="仿宋"/>
                <w:b w:val="0"/>
                <w:color w:val="auto"/>
                <w:sz w:val="18"/>
              </w:rPr>
              <w:t>2-10个汉字</w:t>
            </w:r>
          </w:p>
        </w:tc>
        <w:tc>
          <w:tcPr>
            <w:tcW w:w="1728" w:type="dxa"/>
          </w:tcPr>
          <w:p w14:paraId="783EE96B">
            <w:pPr>
              <w:spacing w:after="0" w:line="240" w:lineRule="auto"/>
              <w:rPr>
                <w:rFonts w:hint="eastAsia" w:ascii="仿宋" w:hAnsi="仿宋" w:eastAsia="仿宋" w:cs="仿宋"/>
                <w:color w:val="auto"/>
              </w:rPr>
            </w:pPr>
            <w:r>
              <w:rPr>
                <w:rFonts w:hint="eastAsia" w:ascii="仿宋" w:hAnsi="仿宋" w:eastAsia="仿宋" w:cs="仿宋"/>
                <w:b w:val="0"/>
                <w:color w:val="auto"/>
                <w:sz w:val="18"/>
              </w:rPr>
              <w:t>张三</w:t>
            </w:r>
          </w:p>
        </w:tc>
      </w:tr>
      <w:tr w14:paraId="5B68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69223DF">
            <w:pPr>
              <w:spacing w:after="0" w:line="240" w:lineRule="auto"/>
              <w:rPr>
                <w:rFonts w:hint="eastAsia" w:ascii="仿宋" w:hAnsi="仿宋" w:eastAsia="仿宋" w:cs="仿宋"/>
                <w:color w:val="auto"/>
              </w:rPr>
            </w:pPr>
            <w:r>
              <w:rPr>
                <w:rFonts w:hint="eastAsia" w:ascii="仿宋" w:hAnsi="仿宋" w:eastAsia="仿宋" w:cs="仿宋"/>
                <w:b w:val="0"/>
                <w:color w:val="auto"/>
                <w:sz w:val="18"/>
              </w:rPr>
              <w:t>学院</w:t>
            </w:r>
          </w:p>
        </w:tc>
        <w:tc>
          <w:tcPr>
            <w:tcW w:w="1728" w:type="dxa"/>
          </w:tcPr>
          <w:p w14:paraId="05621AC1">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所属学院</w:t>
            </w:r>
          </w:p>
        </w:tc>
        <w:tc>
          <w:tcPr>
            <w:tcW w:w="1728" w:type="dxa"/>
          </w:tcPr>
          <w:p w14:paraId="1ED9D1CF">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4CFF688A">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不超过20个汉字</w:t>
            </w:r>
          </w:p>
        </w:tc>
        <w:tc>
          <w:tcPr>
            <w:tcW w:w="1728" w:type="dxa"/>
          </w:tcPr>
          <w:p w14:paraId="02D5F8AB">
            <w:pPr>
              <w:spacing w:after="0" w:line="240" w:lineRule="auto"/>
              <w:rPr>
                <w:rFonts w:hint="eastAsia" w:ascii="仿宋" w:hAnsi="仿宋" w:eastAsia="仿宋" w:cs="仿宋"/>
                <w:color w:val="auto"/>
              </w:rPr>
            </w:pPr>
            <w:r>
              <w:rPr>
                <w:rFonts w:hint="eastAsia" w:ascii="仿宋" w:hAnsi="仿宋" w:eastAsia="仿宋" w:cs="仿宋"/>
                <w:b w:val="0"/>
                <w:color w:val="auto"/>
                <w:sz w:val="18"/>
              </w:rPr>
              <w:t>计算机学院</w:t>
            </w:r>
          </w:p>
        </w:tc>
      </w:tr>
      <w:tr w14:paraId="5E79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FE4C82A">
            <w:pPr>
              <w:spacing w:after="0" w:line="240" w:lineRule="auto"/>
              <w:rPr>
                <w:rFonts w:hint="eastAsia" w:ascii="仿宋" w:hAnsi="仿宋" w:eastAsia="仿宋" w:cs="仿宋"/>
                <w:color w:val="auto"/>
              </w:rPr>
            </w:pPr>
            <w:r>
              <w:rPr>
                <w:rFonts w:hint="eastAsia" w:ascii="仿宋" w:hAnsi="仿宋" w:eastAsia="仿宋" w:cs="仿宋"/>
                <w:b w:val="0"/>
                <w:color w:val="auto"/>
                <w:sz w:val="18"/>
              </w:rPr>
              <w:t>专业</w:t>
            </w:r>
          </w:p>
        </w:tc>
        <w:tc>
          <w:tcPr>
            <w:tcW w:w="1728" w:type="dxa"/>
          </w:tcPr>
          <w:p w14:paraId="43EAC671">
            <w:pPr>
              <w:spacing w:after="0" w:line="240" w:lineRule="auto"/>
              <w:rPr>
                <w:rFonts w:hint="eastAsia" w:ascii="仿宋" w:hAnsi="仿宋" w:eastAsia="仿宋" w:cs="仿宋"/>
                <w:color w:val="auto"/>
              </w:rPr>
            </w:pPr>
            <w:r>
              <w:rPr>
                <w:rFonts w:hint="eastAsia" w:ascii="仿宋" w:hAnsi="仿宋" w:eastAsia="仿宋" w:cs="仿宋"/>
                <w:b w:val="0"/>
                <w:color w:val="auto"/>
                <w:sz w:val="18"/>
              </w:rPr>
              <w:t>所属专业</w:t>
            </w:r>
          </w:p>
        </w:tc>
        <w:tc>
          <w:tcPr>
            <w:tcW w:w="1728" w:type="dxa"/>
          </w:tcPr>
          <w:p w14:paraId="11DAA7F2">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6C47184">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不超过20个汉字</w:t>
            </w:r>
          </w:p>
        </w:tc>
        <w:tc>
          <w:tcPr>
            <w:tcW w:w="1728" w:type="dxa"/>
          </w:tcPr>
          <w:p w14:paraId="0A531A48">
            <w:pPr>
              <w:spacing w:after="0" w:line="240" w:lineRule="auto"/>
              <w:rPr>
                <w:rFonts w:hint="eastAsia" w:ascii="仿宋" w:hAnsi="仿宋" w:eastAsia="仿宋" w:cs="仿宋"/>
                <w:color w:val="auto"/>
              </w:rPr>
            </w:pPr>
            <w:r>
              <w:rPr>
                <w:rFonts w:hint="eastAsia" w:ascii="仿宋" w:hAnsi="仿宋" w:eastAsia="仿宋" w:cs="仿宋"/>
                <w:b w:val="0"/>
                <w:color w:val="auto"/>
                <w:sz w:val="18"/>
              </w:rPr>
              <w:t>软件工程</w:t>
            </w:r>
          </w:p>
        </w:tc>
      </w:tr>
      <w:tr w14:paraId="3336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C204B6A">
            <w:pPr>
              <w:spacing w:after="0" w:line="240" w:lineRule="auto"/>
              <w:rPr>
                <w:rFonts w:hint="eastAsia" w:ascii="仿宋" w:hAnsi="仿宋" w:eastAsia="仿宋" w:cs="仿宋"/>
                <w:color w:val="auto"/>
              </w:rPr>
            </w:pPr>
            <w:r>
              <w:rPr>
                <w:rFonts w:hint="eastAsia" w:ascii="仿宋" w:hAnsi="仿宋" w:eastAsia="仿宋" w:cs="仿宋"/>
                <w:b w:val="0"/>
                <w:color w:val="auto"/>
                <w:sz w:val="18"/>
              </w:rPr>
              <w:t>年级</w:t>
            </w:r>
          </w:p>
        </w:tc>
        <w:tc>
          <w:tcPr>
            <w:tcW w:w="1728" w:type="dxa"/>
          </w:tcPr>
          <w:p w14:paraId="18F76E95">
            <w:pPr>
              <w:spacing w:after="0" w:line="240" w:lineRule="auto"/>
              <w:rPr>
                <w:rFonts w:hint="eastAsia" w:ascii="仿宋" w:hAnsi="仿宋" w:eastAsia="仿宋" w:cs="仿宋"/>
                <w:color w:val="auto"/>
              </w:rPr>
            </w:pPr>
            <w:r>
              <w:rPr>
                <w:rFonts w:hint="eastAsia" w:ascii="仿宋" w:hAnsi="仿宋" w:eastAsia="仿宋" w:cs="仿宋"/>
                <w:b w:val="0"/>
                <w:color w:val="auto"/>
                <w:sz w:val="18"/>
              </w:rPr>
              <w:t>入学年份</w:t>
            </w:r>
          </w:p>
        </w:tc>
        <w:tc>
          <w:tcPr>
            <w:tcW w:w="1728" w:type="dxa"/>
          </w:tcPr>
          <w:p w14:paraId="30F40966">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60920D1D">
            <w:pPr>
              <w:spacing w:after="0" w:line="240" w:lineRule="auto"/>
              <w:rPr>
                <w:rFonts w:hint="eastAsia" w:ascii="仿宋" w:hAnsi="仿宋" w:eastAsia="仿宋" w:cs="仿宋"/>
                <w:color w:val="auto"/>
              </w:rPr>
            </w:pPr>
            <w:r>
              <w:rPr>
                <w:rFonts w:hint="eastAsia" w:ascii="仿宋" w:hAnsi="仿宋" w:eastAsia="仿宋" w:cs="仿宋"/>
                <w:b w:val="0"/>
                <w:color w:val="auto"/>
                <w:sz w:val="18"/>
              </w:rPr>
              <w:t>4位数字</w:t>
            </w:r>
          </w:p>
        </w:tc>
        <w:tc>
          <w:tcPr>
            <w:tcW w:w="1728" w:type="dxa"/>
          </w:tcPr>
          <w:p w14:paraId="6F322B5D">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w:t>
            </w:r>
          </w:p>
        </w:tc>
      </w:tr>
      <w:tr w14:paraId="3A25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6279179">
            <w:pPr>
              <w:spacing w:after="0" w:line="240" w:lineRule="auto"/>
              <w:rPr>
                <w:rFonts w:hint="eastAsia" w:ascii="仿宋" w:hAnsi="仿宋" w:eastAsia="仿宋" w:cs="仿宋"/>
                <w:color w:val="auto"/>
              </w:rPr>
            </w:pPr>
            <w:r>
              <w:rPr>
                <w:rFonts w:hint="eastAsia" w:ascii="仿宋" w:hAnsi="仿宋" w:eastAsia="仿宋" w:cs="仿宋"/>
                <w:b w:val="0"/>
                <w:color w:val="auto"/>
                <w:sz w:val="18"/>
              </w:rPr>
              <w:t>手机号码</w:t>
            </w:r>
          </w:p>
        </w:tc>
        <w:tc>
          <w:tcPr>
            <w:tcW w:w="1728" w:type="dxa"/>
          </w:tcPr>
          <w:p w14:paraId="608D2999">
            <w:pPr>
              <w:spacing w:after="0" w:line="240" w:lineRule="auto"/>
              <w:rPr>
                <w:rFonts w:hint="eastAsia" w:ascii="仿宋" w:hAnsi="仿宋" w:eastAsia="仿宋" w:cs="仿宋"/>
                <w:color w:val="auto"/>
              </w:rPr>
            </w:pPr>
            <w:r>
              <w:rPr>
                <w:rFonts w:hint="eastAsia" w:ascii="仿宋" w:hAnsi="仿宋" w:eastAsia="仿宋" w:cs="仿宋"/>
                <w:b w:val="0"/>
                <w:color w:val="auto"/>
                <w:sz w:val="18"/>
              </w:rPr>
              <w:t>联系电话</w:t>
            </w:r>
          </w:p>
        </w:tc>
        <w:tc>
          <w:tcPr>
            <w:tcW w:w="1728" w:type="dxa"/>
          </w:tcPr>
          <w:p w14:paraId="5A32BE58">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D19FB8D">
            <w:pPr>
              <w:spacing w:after="0" w:line="240" w:lineRule="auto"/>
              <w:rPr>
                <w:rFonts w:hint="eastAsia" w:ascii="仿宋" w:hAnsi="仿宋" w:eastAsia="仿宋" w:cs="仿宋"/>
                <w:color w:val="auto"/>
              </w:rPr>
            </w:pPr>
            <w:r>
              <w:rPr>
                <w:rFonts w:hint="eastAsia" w:ascii="仿宋" w:hAnsi="仿宋" w:eastAsia="仿宋" w:cs="仿宋"/>
                <w:b w:val="0"/>
                <w:color w:val="auto"/>
                <w:sz w:val="18"/>
              </w:rPr>
              <w:t>11位数字</w:t>
            </w:r>
          </w:p>
        </w:tc>
        <w:tc>
          <w:tcPr>
            <w:tcW w:w="1728" w:type="dxa"/>
          </w:tcPr>
          <w:p w14:paraId="706C26C9">
            <w:pPr>
              <w:spacing w:after="0" w:line="240" w:lineRule="auto"/>
              <w:rPr>
                <w:rFonts w:hint="eastAsia" w:ascii="仿宋" w:hAnsi="仿宋" w:eastAsia="仿宋" w:cs="仿宋"/>
                <w:color w:val="auto"/>
              </w:rPr>
            </w:pPr>
            <w:r>
              <w:rPr>
                <w:rFonts w:hint="eastAsia" w:ascii="仿宋" w:hAnsi="仿宋" w:eastAsia="仿宋" w:cs="仿宋"/>
                <w:b w:val="0"/>
                <w:color w:val="auto"/>
                <w:sz w:val="18"/>
              </w:rPr>
              <w:t>13800138000</w:t>
            </w:r>
          </w:p>
        </w:tc>
      </w:tr>
      <w:tr w14:paraId="2DC8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4E18DDB">
            <w:pPr>
              <w:spacing w:after="0" w:line="240" w:lineRule="auto"/>
              <w:rPr>
                <w:rFonts w:hint="eastAsia" w:ascii="仿宋" w:hAnsi="仿宋" w:eastAsia="仿宋" w:cs="仿宋"/>
                <w:color w:val="auto"/>
              </w:rPr>
            </w:pPr>
            <w:r>
              <w:rPr>
                <w:rFonts w:hint="eastAsia" w:ascii="仿宋" w:hAnsi="仿宋" w:eastAsia="仿宋" w:cs="仿宋"/>
                <w:b w:val="0"/>
                <w:color w:val="auto"/>
                <w:sz w:val="18"/>
              </w:rPr>
              <w:t>信用积分</w:t>
            </w:r>
          </w:p>
        </w:tc>
        <w:tc>
          <w:tcPr>
            <w:tcW w:w="1728" w:type="dxa"/>
          </w:tcPr>
          <w:p w14:paraId="17728704">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当前信用积分</w:t>
            </w:r>
          </w:p>
        </w:tc>
        <w:tc>
          <w:tcPr>
            <w:tcW w:w="1728" w:type="dxa"/>
          </w:tcPr>
          <w:p w14:paraId="11362CDC">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2C19F4B4">
            <w:pPr>
              <w:spacing w:after="0" w:line="240" w:lineRule="auto"/>
              <w:rPr>
                <w:rFonts w:hint="eastAsia" w:ascii="仿宋" w:hAnsi="仿宋" w:eastAsia="仿宋" w:cs="仿宋"/>
                <w:color w:val="auto"/>
              </w:rPr>
            </w:pPr>
            <w:r>
              <w:rPr>
                <w:rFonts w:hint="eastAsia" w:ascii="仿宋" w:hAnsi="仿宋" w:eastAsia="仿宋" w:cs="仿宋"/>
                <w:b w:val="0"/>
                <w:color w:val="auto"/>
                <w:sz w:val="18"/>
              </w:rPr>
              <w:t>0-300</w:t>
            </w:r>
          </w:p>
        </w:tc>
        <w:tc>
          <w:tcPr>
            <w:tcW w:w="1728" w:type="dxa"/>
          </w:tcPr>
          <w:p w14:paraId="4554888C">
            <w:pPr>
              <w:spacing w:after="0" w:line="240" w:lineRule="auto"/>
              <w:rPr>
                <w:rFonts w:hint="eastAsia" w:ascii="仿宋" w:hAnsi="仿宋" w:eastAsia="仿宋" w:cs="仿宋"/>
                <w:color w:val="auto"/>
              </w:rPr>
            </w:pPr>
            <w:r>
              <w:rPr>
                <w:rFonts w:hint="eastAsia" w:ascii="仿宋" w:hAnsi="仿宋" w:eastAsia="仿宋" w:cs="仿宋"/>
                <w:b w:val="0"/>
                <w:color w:val="auto"/>
                <w:sz w:val="18"/>
              </w:rPr>
              <w:t>280</w:t>
            </w:r>
          </w:p>
        </w:tc>
      </w:tr>
      <w:tr w14:paraId="32AE6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97FE7F">
            <w:pPr>
              <w:spacing w:after="0" w:line="240" w:lineRule="auto"/>
              <w:rPr>
                <w:rFonts w:hint="eastAsia" w:ascii="仿宋" w:hAnsi="仿宋" w:eastAsia="仿宋" w:cs="仿宋"/>
                <w:color w:val="auto"/>
              </w:rPr>
            </w:pPr>
            <w:r>
              <w:rPr>
                <w:rFonts w:hint="eastAsia" w:ascii="仿宋" w:hAnsi="仿宋" w:eastAsia="仿宋" w:cs="仿宋"/>
                <w:b w:val="0"/>
                <w:color w:val="auto"/>
                <w:sz w:val="18"/>
              </w:rPr>
              <w:t>账号状态</w:t>
            </w:r>
          </w:p>
        </w:tc>
        <w:tc>
          <w:tcPr>
            <w:tcW w:w="1728" w:type="dxa"/>
          </w:tcPr>
          <w:p w14:paraId="23458BE5">
            <w:pPr>
              <w:spacing w:after="0" w:line="240" w:lineRule="auto"/>
              <w:rPr>
                <w:rFonts w:hint="eastAsia" w:ascii="仿宋" w:hAnsi="仿宋" w:eastAsia="仿宋" w:cs="仿宋"/>
                <w:color w:val="auto"/>
              </w:rPr>
            </w:pPr>
            <w:r>
              <w:rPr>
                <w:rFonts w:hint="eastAsia" w:ascii="仿宋" w:hAnsi="仿宋" w:eastAsia="仿宋" w:cs="仿宋"/>
                <w:b w:val="0"/>
                <w:color w:val="auto"/>
                <w:sz w:val="18"/>
              </w:rPr>
              <w:t>账号当前状态</w:t>
            </w:r>
          </w:p>
        </w:tc>
        <w:tc>
          <w:tcPr>
            <w:tcW w:w="1728" w:type="dxa"/>
          </w:tcPr>
          <w:p w14:paraId="698503D5">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27D3623D">
            <w:pPr>
              <w:spacing w:after="0" w:line="240" w:lineRule="auto"/>
              <w:rPr>
                <w:rFonts w:hint="eastAsia" w:ascii="仿宋" w:hAnsi="仿宋" w:eastAsia="仿宋" w:cs="仿宋"/>
                <w:color w:val="auto"/>
              </w:rPr>
            </w:pPr>
            <w:r>
              <w:rPr>
                <w:rFonts w:hint="eastAsia" w:ascii="仿宋" w:hAnsi="仿宋" w:eastAsia="仿宋" w:cs="仿宋"/>
                <w:b w:val="0"/>
                <w:color w:val="auto"/>
                <w:sz w:val="18"/>
              </w:rPr>
              <w:t>正常/禁用/黑名单</w:t>
            </w:r>
          </w:p>
        </w:tc>
        <w:tc>
          <w:tcPr>
            <w:tcW w:w="1728" w:type="dxa"/>
          </w:tcPr>
          <w:p w14:paraId="4C86C798">
            <w:pPr>
              <w:spacing w:after="0" w:line="240" w:lineRule="auto"/>
              <w:rPr>
                <w:rFonts w:hint="eastAsia" w:ascii="仿宋" w:hAnsi="仿宋" w:eastAsia="仿宋" w:cs="仿宋"/>
                <w:color w:val="auto"/>
              </w:rPr>
            </w:pPr>
            <w:r>
              <w:rPr>
                <w:rFonts w:hint="eastAsia" w:ascii="仿宋" w:hAnsi="仿宋" w:eastAsia="仿宋" w:cs="仿宋"/>
                <w:b w:val="0"/>
                <w:color w:val="auto"/>
                <w:sz w:val="18"/>
              </w:rPr>
              <w:t>正常</w:t>
            </w:r>
          </w:p>
        </w:tc>
      </w:tr>
      <w:tr w14:paraId="4BC0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B27A194">
            <w:pPr>
              <w:spacing w:after="0" w:line="240" w:lineRule="auto"/>
              <w:rPr>
                <w:rFonts w:hint="eastAsia" w:ascii="仿宋" w:hAnsi="仿宋" w:eastAsia="仿宋" w:cs="仿宋"/>
                <w:color w:val="auto"/>
              </w:rPr>
            </w:pPr>
            <w:r>
              <w:rPr>
                <w:rFonts w:hint="eastAsia" w:ascii="仿宋" w:hAnsi="仿宋" w:eastAsia="仿宋" w:cs="仿宋"/>
                <w:b w:val="0"/>
                <w:color w:val="auto"/>
                <w:sz w:val="18"/>
              </w:rPr>
              <w:t>注册时间</w:t>
            </w:r>
          </w:p>
        </w:tc>
        <w:tc>
          <w:tcPr>
            <w:tcW w:w="1728" w:type="dxa"/>
          </w:tcPr>
          <w:p w14:paraId="6EEEB144">
            <w:pPr>
              <w:spacing w:after="0" w:line="240" w:lineRule="auto"/>
              <w:rPr>
                <w:rFonts w:hint="eastAsia" w:ascii="仿宋" w:hAnsi="仿宋" w:eastAsia="仿宋" w:cs="仿宋"/>
                <w:color w:val="auto"/>
              </w:rPr>
            </w:pPr>
            <w:r>
              <w:rPr>
                <w:rFonts w:hint="eastAsia" w:ascii="仿宋" w:hAnsi="仿宋" w:eastAsia="仿宋" w:cs="仿宋"/>
                <w:b w:val="0"/>
                <w:color w:val="auto"/>
                <w:sz w:val="18"/>
              </w:rPr>
              <w:t>账号注册日期</w:t>
            </w:r>
          </w:p>
        </w:tc>
        <w:tc>
          <w:tcPr>
            <w:tcW w:w="1728" w:type="dxa"/>
          </w:tcPr>
          <w:p w14:paraId="58DB3024">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1B32E5E8">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728" w:type="dxa"/>
          </w:tcPr>
          <w:p w14:paraId="47825FF7">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2023-09-01 08:30:00</w:t>
            </w:r>
          </w:p>
        </w:tc>
      </w:tr>
      <w:tr w14:paraId="7BF6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42111BD">
            <w:pPr>
              <w:spacing w:after="0" w:line="240" w:lineRule="auto"/>
              <w:rPr>
                <w:rFonts w:hint="eastAsia" w:ascii="仿宋" w:hAnsi="仿宋" w:eastAsia="仿宋" w:cs="仿宋"/>
                <w:color w:val="auto"/>
              </w:rPr>
            </w:pPr>
            <w:r>
              <w:rPr>
                <w:rFonts w:hint="eastAsia" w:ascii="仿宋" w:hAnsi="仿宋" w:eastAsia="仿宋" w:cs="仿宋"/>
                <w:b w:val="0"/>
                <w:color w:val="auto"/>
                <w:sz w:val="18"/>
              </w:rPr>
              <w:t>最近登录</w:t>
            </w:r>
          </w:p>
        </w:tc>
        <w:tc>
          <w:tcPr>
            <w:tcW w:w="1728" w:type="dxa"/>
          </w:tcPr>
          <w:p w14:paraId="1EDADD70">
            <w:pPr>
              <w:spacing w:after="0" w:line="240" w:lineRule="auto"/>
              <w:rPr>
                <w:rFonts w:hint="eastAsia" w:ascii="仿宋" w:hAnsi="仿宋" w:eastAsia="仿宋" w:cs="仿宋"/>
                <w:color w:val="auto"/>
              </w:rPr>
            </w:pPr>
            <w:r>
              <w:rPr>
                <w:rFonts w:hint="eastAsia" w:ascii="仿宋" w:hAnsi="仿宋" w:eastAsia="仿宋" w:cs="仿宋"/>
                <w:b w:val="0"/>
                <w:color w:val="auto"/>
                <w:sz w:val="18"/>
              </w:rPr>
              <w:t>最近一次登录时间</w:t>
            </w:r>
          </w:p>
        </w:tc>
        <w:tc>
          <w:tcPr>
            <w:tcW w:w="1728" w:type="dxa"/>
          </w:tcPr>
          <w:p w14:paraId="1975DC1C">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146F9534">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728" w:type="dxa"/>
          </w:tcPr>
          <w:p w14:paraId="29CFE579">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 07:45:00</w:t>
            </w:r>
          </w:p>
        </w:tc>
      </w:tr>
      <w:tr w14:paraId="1B3A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A1368CA">
            <w:pPr>
              <w:spacing w:after="0" w:line="240" w:lineRule="auto"/>
              <w:rPr>
                <w:rFonts w:hint="eastAsia" w:ascii="仿宋" w:hAnsi="仿宋" w:eastAsia="仿宋" w:cs="仿宋"/>
                <w:color w:val="auto"/>
              </w:rPr>
            </w:pPr>
            <w:r>
              <w:rPr>
                <w:rFonts w:hint="eastAsia" w:ascii="仿宋" w:hAnsi="仿宋" w:eastAsia="仿宋" w:cs="仿宋"/>
                <w:b w:val="0"/>
                <w:color w:val="auto"/>
                <w:sz w:val="18"/>
              </w:rPr>
              <w:t>总预约次数</w:t>
            </w:r>
          </w:p>
        </w:tc>
        <w:tc>
          <w:tcPr>
            <w:tcW w:w="1728" w:type="dxa"/>
          </w:tcPr>
          <w:p w14:paraId="779FDF61">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累计预约次数</w:t>
            </w:r>
          </w:p>
        </w:tc>
        <w:tc>
          <w:tcPr>
            <w:tcW w:w="1728" w:type="dxa"/>
          </w:tcPr>
          <w:p w14:paraId="19491667">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802647D">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w:t>
            </w:r>
          </w:p>
        </w:tc>
        <w:tc>
          <w:tcPr>
            <w:tcW w:w="1728" w:type="dxa"/>
          </w:tcPr>
          <w:p w14:paraId="593EE764">
            <w:pPr>
              <w:spacing w:after="0" w:line="240" w:lineRule="auto"/>
              <w:rPr>
                <w:rFonts w:hint="eastAsia" w:ascii="仿宋" w:hAnsi="仿宋" w:eastAsia="仿宋" w:cs="仿宋"/>
                <w:color w:val="auto"/>
              </w:rPr>
            </w:pPr>
            <w:r>
              <w:rPr>
                <w:rFonts w:hint="eastAsia" w:ascii="仿宋" w:hAnsi="仿宋" w:eastAsia="仿宋" w:cs="仿宋"/>
                <w:b w:val="0"/>
                <w:color w:val="auto"/>
                <w:sz w:val="18"/>
              </w:rPr>
              <w:t>50</w:t>
            </w:r>
          </w:p>
        </w:tc>
      </w:tr>
      <w:tr w14:paraId="150D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C454EF8">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w:t>
            </w:r>
          </w:p>
        </w:tc>
        <w:tc>
          <w:tcPr>
            <w:tcW w:w="1728" w:type="dxa"/>
          </w:tcPr>
          <w:p w14:paraId="3EB10CA3">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累计违约次数</w:t>
            </w:r>
          </w:p>
        </w:tc>
        <w:tc>
          <w:tcPr>
            <w:tcW w:w="1728" w:type="dxa"/>
          </w:tcPr>
          <w:p w14:paraId="5197F088">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8313CDC">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w:t>
            </w:r>
          </w:p>
        </w:tc>
        <w:tc>
          <w:tcPr>
            <w:tcW w:w="1728" w:type="dxa"/>
          </w:tcPr>
          <w:p w14:paraId="758632BB">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bl>
    <w:p w14:paraId="232068FD">
      <w:pPr>
        <w:pStyle w:val="5"/>
        <w:jc w:val="left"/>
        <w:rPr>
          <w:rFonts w:hint="eastAsia" w:ascii="仿宋" w:hAnsi="仿宋" w:eastAsia="仿宋" w:cs="仿宋"/>
          <w:color w:val="auto"/>
        </w:rPr>
      </w:pPr>
      <w:bookmarkStart w:id="75" w:name="_Toc1588993350"/>
      <w:bookmarkStart w:id="76" w:name="_Toc29384"/>
      <w:r>
        <w:rPr>
          <w:rFonts w:hint="eastAsia" w:ascii="仿宋" w:hAnsi="仿宋" w:eastAsia="仿宋" w:cs="仿宋"/>
          <w:b/>
          <w:color w:val="auto"/>
          <w:sz w:val="24"/>
        </w:rPr>
        <w:t>3.2.2 预约管理数据（管理员）</w:t>
      </w:r>
      <w:bookmarkEnd w:id="75"/>
      <w:bookmarkEnd w:id="76"/>
    </w:p>
    <w:p w14:paraId="2998E5AB">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管理员在预约管理页面可以看到的数据：</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5B6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0C9ECC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5999544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2097457C">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76B4B985">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70D62FC3">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0E48F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1ED8D47">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预约编号</w:t>
            </w:r>
          </w:p>
        </w:tc>
        <w:tc>
          <w:tcPr>
            <w:tcW w:w="1728" w:type="dxa"/>
          </w:tcPr>
          <w:p w14:paraId="62106B73">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预约唯一标识</w:t>
            </w:r>
          </w:p>
        </w:tc>
        <w:tc>
          <w:tcPr>
            <w:tcW w:w="1728" w:type="dxa"/>
          </w:tcPr>
          <w:p w14:paraId="56C313A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39F2CA0">
            <w:pPr>
              <w:spacing w:after="0" w:line="240" w:lineRule="auto"/>
              <w:rPr>
                <w:rFonts w:hint="eastAsia" w:ascii="仿宋" w:hAnsi="仿宋" w:eastAsia="仿宋" w:cs="仿宋"/>
                <w:color w:val="auto"/>
              </w:rPr>
            </w:pPr>
            <w:r>
              <w:rPr>
                <w:rFonts w:hint="eastAsia" w:ascii="仿宋" w:hAnsi="仿宋" w:eastAsia="仿宋" w:cs="仿宋"/>
                <w:b w:val="0"/>
                <w:color w:val="auto"/>
                <w:sz w:val="18"/>
              </w:rPr>
              <w:t>16位数字</w:t>
            </w:r>
          </w:p>
        </w:tc>
        <w:tc>
          <w:tcPr>
            <w:tcW w:w="1728" w:type="dxa"/>
          </w:tcPr>
          <w:p w14:paraId="23A9D73F">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2026040400010001</w:t>
            </w:r>
          </w:p>
        </w:tc>
      </w:tr>
      <w:tr w14:paraId="7946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77B04BC">
            <w:pPr>
              <w:spacing w:after="0" w:line="240" w:lineRule="auto"/>
              <w:rPr>
                <w:rFonts w:hint="eastAsia" w:ascii="仿宋" w:hAnsi="仿宋" w:eastAsia="仿宋" w:cs="仿宋"/>
                <w:color w:val="auto"/>
              </w:rPr>
            </w:pPr>
            <w:r>
              <w:rPr>
                <w:rFonts w:hint="eastAsia" w:ascii="仿宋" w:hAnsi="仿宋" w:eastAsia="仿宋" w:cs="仿宋"/>
                <w:b w:val="0"/>
                <w:color w:val="auto"/>
                <w:sz w:val="18"/>
              </w:rPr>
              <w:t>学号</w:t>
            </w:r>
          </w:p>
        </w:tc>
        <w:tc>
          <w:tcPr>
            <w:tcW w:w="1728" w:type="dxa"/>
          </w:tcPr>
          <w:p w14:paraId="0DC8BA69">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学生学号</w:t>
            </w:r>
          </w:p>
        </w:tc>
        <w:tc>
          <w:tcPr>
            <w:tcW w:w="1728" w:type="dxa"/>
          </w:tcPr>
          <w:p w14:paraId="6C6F4150">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00C941CF">
            <w:pPr>
              <w:spacing w:after="0" w:line="240" w:lineRule="auto"/>
              <w:rPr>
                <w:rFonts w:hint="eastAsia" w:ascii="仿宋" w:hAnsi="仿宋" w:eastAsia="仿宋" w:cs="仿宋"/>
                <w:color w:val="auto"/>
              </w:rPr>
            </w:pPr>
            <w:r>
              <w:rPr>
                <w:rFonts w:hint="eastAsia" w:ascii="仿宋" w:hAnsi="仿宋" w:eastAsia="仿宋" w:cs="仿宋"/>
                <w:b w:val="0"/>
                <w:color w:val="auto"/>
                <w:sz w:val="18"/>
              </w:rPr>
              <w:t>12位数字</w:t>
            </w:r>
          </w:p>
        </w:tc>
        <w:tc>
          <w:tcPr>
            <w:tcW w:w="1728" w:type="dxa"/>
          </w:tcPr>
          <w:p w14:paraId="068AC102">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202301010101</w:t>
            </w:r>
          </w:p>
        </w:tc>
      </w:tr>
      <w:tr w14:paraId="751A1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B7EB7CF">
            <w:pPr>
              <w:spacing w:after="0" w:line="240" w:lineRule="auto"/>
              <w:rPr>
                <w:rFonts w:hint="eastAsia" w:ascii="仿宋" w:hAnsi="仿宋" w:eastAsia="仿宋" w:cs="仿宋"/>
                <w:color w:val="auto"/>
              </w:rPr>
            </w:pPr>
            <w:r>
              <w:rPr>
                <w:rFonts w:hint="eastAsia" w:ascii="仿宋" w:hAnsi="仿宋" w:eastAsia="仿宋" w:cs="仿宋"/>
                <w:b w:val="0"/>
                <w:color w:val="auto"/>
                <w:sz w:val="18"/>
              </w:rPr>
              <w:t>姓名</w:t>
            </w:r>
          </w:p>
        </w:tc>
        <w:tc>
          <w:tcPr>
            <w:tcW w:w="1728" w:type="dxa"/>
          </w:tcPr>
          <w:p w14:paraId="72865C8A">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学生姓名</w:t>
            </w:r>
          </w:p>
        </w:tc>
        <w:tc>
          <w:tcPr>
            <w:tcW w:w="1728" w:type="dxa"/>
          </w:tcPr>
          <w:p w14:paraId="18FA131A">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3A43E93F">
            <w:pPr>
              <w:spacing w:after="0" w:line="240" w:lineRule="auto"/>
              <w:rPr>
                <w:rFonts w:hint="eastAsia" w:ascii="仿宋" w:hAnsi="仿宋" w:eastAsia="仿宋" w:cs="仿宋"/>
                <w:color w:val="auto"/>
              </w:rPr>
            </w:pPr>
            <w:r>
              <w:rPr>
                <w:rFonts w:hint="eastAsia" w:ascii="仿宋" w:hAnsi="仿宋" w:eastAsia="仿宋" w:cs="仿宋"/>
                <w:b w:val="0"/>
                <w:color w:val="auto"/>
                <w:sz w:val="18"/>
              </w:rPr>
              <w:t>2-10个汉字</w:t>
            </w:r>
          </w:p>
        </w:tc>
        <w:tc>
          <w:tcPr>
            <w:tcW w:w="1728" w:type="dxa"/>
          </w:tcPr>
          <w:p w14:paraId="38A05663">
            <w:pPr>
              <w:spacing w:after="0" w:line="240" w:lineRule="auto"/>
              <w:rPr>
                <w:rFonts w:hint="eastAsia" w:ascii="仿宋" w:hAnsi="仿宋" w:eastAsia="仿宋" w:cs="仿宋"/>
                <w:color w:val="auto"/>
              </w:rPr>
            </w:pPr>
            <w:r>
              <w:rPr>
                <w:rFonts w:hint="eastAsia" w:ascii="仿宋" w:hAnsi="仿宋" w:eastAsia="仿宋" w:cs="仿宋"/>
                <w:b w:val="0"/>
                <w:color w:val="auto"/>
                <w:sz w:val="18"/>
              </w:rPr>
              <w:t>张三</w:t>
            </w:r>
          </w:p>
        </w:tc>
      </w:tr>
      <w:tr w14:paraId="2797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42566C2">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w:t>
            </w:r>
          </w:p>
        </w:tc>
        <w:tc>
          <w:tcPr>
            <w:tcW w:w="1728" w:type="dxa"/>
          </w:tcPr>
          <w:p w14:paraId="6DF50FFA">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预约自习室</w:t>
            </w:r>
          </w:p>
        </w:tc>
        <w:tc>
          <w:tcPr>
            <w:tcW w:w="1728" w:type="dxa"/>
          </w:tcPr>
          <w:p w14:paraId="0269B0CC">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57F8F82">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不超过30个汉字</w:t>
            </w:r>
          </w:p>
        </w:tc>
        <w:tc>
          <w:tcPr>
            <w:tcW w:w="1728" w:type="dxa"/>
          </w:tcPr>
          <w:p w14:paraId="55B8773C">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图书馆三楼自习室</w:t>
            </w:r>
          </w:p>
        </w:tc>
      </w:tr>
      <w:tr w14:paraId="7A64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4DF980D">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座位号</w:t>
            </w:r>
          </w:p>
        </w:tc>
        <w:tc>
          <w:tcPr>
            <w:tcW w:w="1728" w:type="dxa"/>
          </w:tcPr>
          <w:p w14:paraId="45451DC6">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预约座位</w:t>
            </w:r>
          </w:p>
        </w:tc>
        <w:tc>
          <w:tcPr>
            <w:tcW w:w="1728" w:type="dxa"/>
          </w:tcPr>
          <w:p w14:paraId="0E8780CF">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0857766">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不超过10字符</w:t>
            </w:r>
          </w:p>
        </w:tc>
        <w:tc>
          <w:tcPr>
            <w:tcW w:w="1728" w:type="dxa"/>
          </w:tcPr>
          <w:p w14:paraId="3685517C">
            <w:pPr>
              <w:spacing w:after="0" w:line="240" w:lineRule="auto"/>
              <w:rPr>
                <w:rFonts w:hint="eastAsia" w:ascii="仿宋" w:hAnsi="仿宋" w:eastAsia="仿宋" w:cs="仿宋"/>
                <w:color w:val="auto"/>
              </w:rPr>
            </w:pPr>
            <w:r>
              <w:rPr>
                <w:rFonts w:hint="eastAsia" w:ascii="仿宋" w:hAnsi="仿宋" w:eastAsia="仿宋" w:cs="仿宋"/>
                <w:b w:val="0"/>
                <w:color w:val="auto"/>
                <w:sz w:val="18"/>
              </w:rPr>
              <w:t>A-001</w:t>
            </w:r>
          </w:p>
        </w:tc>
      </w:tr>
      <w:tr w14:paraId="4486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271CB50">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预约日期</w:t>
            </w:r>
          </w:p>
        </w:tc>
        <w:tc>
          <w:tcPr>
            <w:tcW w:w="1728" w:type="dxa"/>
          </w:tcPr>
          <w:p w14:paraId="62E904B3">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预约日期</w:t>
            </w:r>
          </w:p>
        </w:tc>
        <w:tc>
          <w:tcPr>
            <w:tcW w:w="1728" w:type="dxa"/>
          </w:tcPr>
          <w:p w14:paraId="3F65D11E">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2B4E32C9">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7DA8A996">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20F07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594EE7B">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时间段</w:t>
            </w:r>
          </w:p>
        </w:tc>
        <w:tc>
          <w:tcPr>
            <w:tcW w:w="1728" w:type="dxa"/>
          </w:tcPr>
          <w:p w14:paraId="3BD839E0">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预约时间段</w:t>
            </w:r>
          </w:p>
        </w:tc>
        <w:tc>
          <w:tcPr>
            <w:tcW w:w="1728" w:type="dxa"/>
          </w:tcPr>
          <w:p w14:paraId="72641F93">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1F634B2">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HH:MM-HH:MM</w:t>
            </w:r>
          </w:p>
        </w:tc>
        <w:tc>
          <w:tcPr>
            <w:tcW w:w="1728" w:type="dxa"/>
          </w:tcPr>
          <w:p w14:paraId="75393D01">
            <w:pPr>
              <w:spacing w:after="0" w:line="240" w:lineRule="auto"/>
              <w:rPr>
                <w:rFonts w:hint="eastAsia" w:ascii="仿宋" w:hAnsi="仿宋" w:eastAsia="仿宋" w:cs="仿宋"/>
                <w:color w:val="auto"/>
              </w:rPr>
            </w:pPr>
            <w:r>
              <w:rPr>
                <w:rFonts w:hint="eastAsia" w:ascii="仿宋" w:hAnsi="仿宋" w:eastAsia="仿宋" w:cs="仿宋"/>
                <w:b w:val="0"/>
                <w:color w:val="auto"/>
                <w:sz w:val="18"/>
              </w:rPr>
              <w:t>08:00-12:00</w:t>
            </w:r>
          </w:p>
        </w:tc>
      </w:tr>
      <w:tr w14:paraId="28CB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0B51D86">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预约状态</w:t>
            </w:r>
          </w:p>
        </w:tc>
        <w:tc>
          <w:tcPr>
            <w:tcW w:w="1728" w:type="dxa"/>
          </w:tcPr>
          <w:p w14:paraId="74692224">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当前状态</w:t>
            </w:r>
          </w:p>
        </w:tc>
        <w:tc>
          <w:tcPr>
            <w:tcW w:w="1728" w:type="dxa"/>
          </w:tcPr>
          <w:p w14:paraId="2A0CBAE5">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606E3F95">
            <w:pPr>
              <w:spacing w:after="0" w:line="240" w:lineRule="auto"/>
              <w:rPr>
                <w:rFonts w:hint="eastAsia" w:ascii="仿宋" w:hAnsi="仿宋" w:eastAsia="仿宋" w:cs="仿宋"/>
                <w:color w:val="auto"/>
              </w:rPr>
            </w:pPr>
            <w:r>
              <w:rPr>
                <w:rFonts w:hint="eastAsia" w:ascii="仿宋" w:hAnsi="仿宋" w:eastAsia="仿宋" w:cs="仿宋"/>
                <w:b w:val="0"/>
                <w:color w:val="auto"/>
                <w:sz w:val="18"/>
              </w:rPr>
              <w:t>待使用/使用中/已完成/已取消/已违约</w:t>
            </w:r>
          </w:p>
        </w:tc>
        <w:tc>
          <w:tcPr>
            <w:tcW w:w="1728" w:type="dxa"/>
          </w:tcPr>
          <w:p w14:paraId="6F5D401A">
            <w:pPr>
              <w:spacing w:after="0" w:line="240" w:lineRule="auto"/>
              <w:rPr>
                <w:rFonts w:hint="eastAsia" w:ascii="仿宋" w:hAnsi="仿宋" w:eastAsia="仿宋" w:cs="仿宋"/>
                <w:color w:val="auto"/>
              </w:rPr>
            </w:pPr>
            <w:r>
              <w:rPr>
                <w:rFonts w:hint="eastAsia" w:ascii="仿宋" w:hAnsi="仿宋" w:eastAsia="仿宋" w:cs="仿宋"/>
                <w:b w:val="0"/>
                <w:color w:val="auto"/>
                <w:sz w:val="18"/>
              </w:rPr>
              <w:t>使用中</w:t>
            </w:r>
          </w:p>
        </w:tc>
      </w:tr>
      <w:tr w14:paraId="29BD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ACF50DC">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签到时间</w:t>
            </w:r>
          </w:p>
        </w:tc>
        <w:tc>
          <w:tcPr>
            <w:tcW w:w="1728" w:type="dxa"/>
          </w:tcPr>
          <w:p w14:paraId="7A59A8E9">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实际签到时间</w:t>
            </w:r>
          </w:p>
        </w:tc>
        <w:tc>
          <w:tcPr>
            <w:tcW w:w="1728" w:type="dxa"/>
          </w:tcPr>
          <w:p w14:paraId="3602852B">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31A19E9B">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HH:MM:SS</w:t>
            </w:r>
          </w:p>
        </w:tc>
        <w:tc>
          <w:tcPr>
            <w:tcW w:w="1728" w:type="dxa"/>
          </w:tcPr>
          <w:p w14:paraId="44BFC20D">
            <w:pPr>
              <w:spacing w:after="0" w:line="240" w:lineRule="auto"/>
              <w:rPr>
                <w:rFonts w:hint="eastAsia" w:ascii="仿宋" w:hAnsi="仿宋" w:eastAsia="仿宋" w:cs="仿宋"/>
                <w:color w:val="auto"/>
              </w:rPr>
            </w:pPr>
            <w:r>
              <w:rPr>
                <w:rFonts w:hint="eastAsia" w:ascii="仿宋" w:hAnsi="仿宋" w:eastAsia="仿宋" w:cs="仿宋"/>
                <w:b w:val="0"/>
                <w:color w:val="auto"/>
                <w:sz w:val="18"/>
              </w:rPr>
              <w:t>08:05:23</w:t>
            </w:r>
          </w:p>
        </w:tc>
      </w:tr>
      <w:tr w14:paraId="4F743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1F6523D">
            <w:pPr>
              <w:spacing w:after="0" w:line="240" w:lineRule="auto"/>
              <w:rPr>
                <w:rFonts w:hint="eastAsia" w:ascii="仿宋" w:hAnsi="仿宋" w:eastAsia="仿宋" w:cs="仿宋"/>
                <w:color w:val="auto"/>
              </w:rPr>
            </w:pPr>
            <w:r>
              <w:rPr>
                <w:rFonts w:hint="eastAsia" w:ascii="仿宋" w:hAnsi="仿宋" w:eastAsia="仿宋" w:cs="仿宋"/>
                <w:b w:val="0"/>
                <w:color w:val="auto"/>
                <w:sz w:val="18"/>
              </w:rPr>
              <w:t>签退时间</w:t>
            </w:r>
          </w:p>
        </w:tc>
        <w:tc>
          <w:tcPr>
            <w:tcW w:w="1728" w:type="dxa"/>
          </w:tcPr>
          <w:p w14:paraId="484EF2D6">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实际签退时间</w:t>
            </w:r>
          </w:p>
        </w:tc>
        <w:tc>
          <w:tcPr>
            <w:tcW w:w="1728" w:type="dxa"/>
          </w:tcPr>
          <w:p w14:paraId="12CBFF1F">
            <w:pPr>
              <w:spacing w:after="0" w:line="240" w:lineRule="auto"/>
              <w:rPr>
                <w:rFonts w:hint="eastAsia" w:ascii="仿宋" w:hAnsi="仿宋" w:eastAsia="仿宋" w:cs="仿宋"/>
                <w:color w:val="auto"/>
              </w:rPr>
            </w:pPr>
            <w:r>
              <w:rPr>
                <w:rFonts w:hint="eastAsia" w:ascii="仿宋" w:hAnsi="仿宋" w:eastAsia="仿宋" w:cs="仿宋"/>
                <w:b w:val="0"/>
                <w:color w:val="auto"/>
                <w:sz w:val="18"/>
              </w:rPr>
              <w:t>时间</w:t>
            </w:r>
          </w:p>
        </w:tc>
        <w:tc>
          <w:tcPr>
            <w:tcW w:w="1728" w:type="dxa"/>
          </w:tcPr>
          <w:p w14:paraId="40FB9E5D">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HH:MM:SS</w:t>
            </w:r>
          </w:p>
        </w:tc>
        <w:tc>
          <w:tcPr>
            <w:tcW w:w="1728" w:type="dxa"/>
          </w:tcPr>
          <w:p w14:paraId="396D12B2">
            <w:pPr>
              <w:spacing w:after="0" w:line="240" w:lineRule="auto"/>
              <w:rPr>
                <w:rFonts w:hint="eastAsia" w:ascii="仿宋" w:hAnsi="仿宋" w:eastAsia="仿宋" w:cs="仿宋"/>
                <w:color w:val="auto"/>
              </w:rPr>
            </w:pPr>
            <w:r>
              <w:rPr>
                <w:rFonts w:hint="eastAsia" w:ascii="仿宋" w:hAnsi="仿宋" w:eastAsia="仿宋" w:cs="仿宋"/>
                <w:b w:val="0"/>
                <w:color w:val="auto"/>
                <w:sz w:val="18"/>
              </w:rPr>
              <w:t>--</w:t>
            </w:r>
          </w:p>
        </w:tc>
      </w:tr>
      <w:tr w14:paraId="3E72D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4A8AFDA">
            <w:pPr>
              <w:spacing w:after="0" w:line="240" w:lineRule="auto"/>
              <w:rPr>
                <w:rFonts w:hint="eastAsia" w:ascii="仿宋" w:hAnsi="仿宋" w:eastAsia="仿宋" w:cs="仿宋"/>
                <w:color w:val="auto"/>
              </w:rPr>
            </w:pPr>
            <w:r>
              <w:rPr>
                <w:rFonts w:hint="eastAsia" w:ascii="仿宋" w:hAnsi="仿宋" w:eastAsia="仿宋" w:cs="仿宋"/>
                <w:b w:val="0"/>
                <w:color w:val="auto"/>
                <w:sz w:val="18"/>
              </w:rPr>
              <w:t>提交时间</w:t>
            </w:r>
          </w:p>
        </w:tc>
        <w:tc>
          <w:tcPr>
            <w:tcW w:w="1728" w:type="dxa"/>
          </w:tcPr>
          <w:p w14:paraId="3433B856">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预约提交时间</w:t>
            </w:r>
          </w:p>
        </w:tc>
        <w:tc>
          <w:tcPr>
            <w:tcW w:w="1728" w:type="dxa"/>
          </w:tcPr>
          <w:p w14:paraId="6CD35D35">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日期时间</w:t>
            </w:r>
          </w:p>
        </w:tc>
        <w:tc>
          <w:tcPr>
            <w:tcW w:w="1728" w:type="dxa"/>
          </w:tcPr>
          <w:p w14:paraId="1BB3B066">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 HH:MM:SS</w:t>
            </w:r>
          </w:p>
        </w:tc>
        <w:tc>
          <w:tcPr>
            <w:tcW w:w="1728" w:type="dxa"/>
          </w:tcPr>
          <w:p w14:paraId="1DE480B5">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2026-04-03 20:15:30</w:t>
            </w:r>
          </w:p>
        </w:tc>
      </w:tr>
    </w:tbl>
    <w:p w14:paraId="0CD4D3D5">
      <w:pPr>
        <w:pStyle w:val="5"/>
        <w:jc w:val="left"/>
        <w:rPr>
          <w:rFonts w:hint="eastAsia" w:ascii="仿宋" w:hAnsi="仿宋" w:eastAsia="仿宋" w:cs="仿宋"/>
          <w:color w:val="auto"/>
        </w:rPr>
      </w:pPr>
      <w:bookmarkStart w:id="77" w:name="_Toc12736"/>
      <w:bookmarkStart w:id="78" w:name="_Toc1516489447"/>
      <w:r>
        <w:rPr>
          <w:rFonts w:hint="eastAsia" w:ascii="仿宋" w:hAnsi="仿宋" w:eastAsia="仿宋" w:cs="仿宋"/>
          <w:b/>
          <w:color w:val="auto"/>
          <w:sz w:val="24"/>
        </w:rPr>
        <w:t>3.2.3 统计报表数据</w:t>
      </w:r>
      <w:bookmarkEnd w:id="77"/>
      <w:bookmarkEnd w:id="78"/>
    </w:p>
    <w:p w14:paraId="45ADE01F">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管理员在统计分析页面可以看到的报表数据：</w:t>
      </w:r>
    </w:p>
    <w:p w14:paraId="0901A25E">
      <w:pPr>
        <w:spacing w:line="360" w:lineRule="auto"/>
        <w:outlineLvl w:val="3"/>
        <w:rPr>
          <w:rFonts w:hint="eastAsia" w:ascii="仿宋" w:hAnsi="仿宋" w:eastAsia="仿宋" w:cs="仿宋"/>
          <w:color w:val="auto"/>
        </w:rPr>
      </w:pPr>
      <w:r>
        <w:rPr>
          <w:rFonts w:hint="eastAsia" w:ascii="仿宋" w:hAnsi="仿宋" w:eastAsia="仿宋" w:cs="仿宋"/>
          <w:b/>
          <w:color w:val="auto"/>
          <w:sz w:val="21"/>
        </w:rPr>
        <w:t>（1）座位使用率报表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4F4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4BCB20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5F0F1F3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425834F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4DE8EFE2">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65BBE5F0">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1F53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988CBC">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统计日期</w:t>
            </w:r>
          </w:p>
        </w:tc>
        <w:tc>
          <w:tcPr>
            <w:tcW w:w="1728" w:type="dxa"/>
          </w:tcPr>
          <w:p w14:paraId="72C58507">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统计的日期</w:t>
            </w:r>
          </w:p>
        </w:tc>
        <w:tc>
          <w:tcPr>
            <w:tcW w:w="1728" w:type="dxa"/>
          </w:tcPr>
          <w:p w14:paraId="70D34B4E">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1C465586">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0B85423F">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59D59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DC2EB12">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w:t>
            </w:r>
          </w:p>
        </w:tc>
        <w:tc>
          <w:tcPr>
            <w:tcW w:w="1728" w:type="dxa"/>
          </w:tcPr>
          <w:p w14:paraId="32E1AAC7">
            <w:pPr>
              <w:spacing w:after="0" w:line="240" w:lineRule="auto"/>
              <w:rPr>
                <w:rFonts w:hint="eastAsia" w:ascii="仿宋" w:hAnsi="仿宋" w:eastAsia="仿宋" w:cs="仿宋"/>
                <w:color w:val="auto"/>
              </w:rPr>
            </w:pPr>
            <w:r>
              <w:rPr>
                <w:rFonts w:hint="eastAsia" w:ascii="仿宋" w:hAnsi="仿宋" w:eastAsia="仿宋" w:cs="仿宋"/>
                <w:b w:val="0"/>
                <w:color w:val="auto"/>
                <w:sz w:val="18"/>
              </w:rPr>
              <w:t>自习室名称</w:t>
            </w:r>
          </w:p>
        </w:tc>
        <w:tc>
          <w:tcPr>
            <w:tcW w:w="1728" w:type="dxa"/>
          </w:tcPr>
          <w:p w14:paraId="1625D223">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11BC1096">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不超过30个汉字</w:t>
            </w:r>
          </w:p>
        </w:tc>
        <w:tc>
          <w:tcPr>
            <w:tcW w:w="1728" w:type="dxa"/>
          </w:tcPr>
          <w:p w14:paraId="48CC4181">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图书馆三楼自习室</w:t>
            </w:r>
          </w:p>
        </w:tc>
      </w:tr>
      <w:tr w14:paraId="781F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1E9E890">
            <w:pPr>
              <w:spacing w:after="0" w:line="240" w:lineRule="auto"/>
              <w:rPr>
                <w:rFonts w:hint="eastAsia" w:ascii="仿宋" w:hAnsi="仿宋" w:eastAsia="仿宋" w:cs="仿宋"/>
                <w:color w:val="auto"/>
              </w:rPr>
            </w:pPr>
            <w:r>
              <w:rPr>
                <w:rFonts w:hint="eastAsia" w:ascii="仿宋" w:hAnsi="仿宋" w:eastAsia="仿宋" w:cs="仿宋"/>
                <w:b w:val="0"/>
                <w:color w:val="auto"/>
                <w:sz w:val="18"/>
              </w:rPr>
              <w:t>总座位数</w:t>
            </w:r>
          </w:p>
        </w:tc>
        <w:tc>
          <w:tcPr>
            <w:tcW w:w="1728" w:type="dxa"/>
          </w:tcPr>
          <w:p w14:paraId="5C6F7137">
            <w:pPr>
              <w:spacing w:after="0" w:line="240" w:lineRule="auto"/>
              <w:rPr>
                <w:rFonts w:hint="eastAsia" w:ascii="仿宋" w:hAnsi="仿宋" w:eastAsia="仿宋" w:cs="仿宋"/>
                <w:color w:val="auto"/>
              </w:rPr>
            </w:pPr>
            <w:r>
              <w:rPr>
                <w:rFonts w:hint="eastAsia" w:ascii="仿宋" w:hAnsi="仿宋" w:eastAsia="仿宋" w:cs="仿宋"/>
                <w:b w:val="0"/>
                <w:color w:val="auto"/>
                <w:sz w:val="18"/>
              </w:rPr>
              <w:t>座位总数</w:t>
            </w:r>
          </w:p>
        </w:tc>
        <w:tc>
          <w:tcPr>
            <w:tcW w:w="1728" w:type="dxa"/>
          </w:tcPr>
          <w:p w14:paraId="7AFA3391">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3A312FB5">
            <w:pPr>
              <w:spacing w:after="0" w:line="240" w:lineRule="auto"/>
              <w:rPr>
                <w:rFonts w:hint="eastAsia" w:ascii="仿宋" w:hAnsi="仿宋" w:eastAsia="仿宋" w:cs="仿宋"/>
                <w:color w:val="auto"/>
              </w:rPr>
            </w:pPr>
            <w:r>
              <w:rPr>
                <w:rFonts w:hint="eastAsia" w:ascii="仿宋" w:hAnsi="仿宋" w:eastAsia="仿宋" w:cs="仿宋"/>
                <w:b w:val="0"/>
                <w:color w:val="auto"/>
                <w:sz w:val="18"/>
              </w:rPr>
              <w:t>1-500</w:t>
            </w:r>
          </w:p>
        </w:tc>
        <w:tc>
          <w:tcPr>
            <w:tcW w:w="1728" w:type="dxa"/>
          </w:tcPr>
          <w:p w14:paraId="72617A70">
            <w:pPr>
              <w:spacing w:after="0" w:line="240" w:lineRule="auto"/>
              <w:rPr>
                <w:rFonts w:hint="eastAsia" w:ascii="仿宋" w:hAnsi="仿宋" w:eastAsia="仿宋" w:cs="仿宋"/>
                <w:color w:val="auto"/>
              </w:rPr>
            </w:pPr>
            <w:r>
              <w:rPr>
                <w:rFonts w:hint="eastAsia" w:ascii="仿宋" w:hAnsi="仿宋" w:eastAsia="仿宋" w:cs="仿宋"/>
                <w:b w:val="0"/>
                <w:color w:val="auto"/>
                <w:sz w:val="18"/>
              </w:rPr>
              <w:t>120</w:t>
            </w:r>
          </w:p>
        </w:tc>
      </w:tr>
      <w:tr w14:paraId="2311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847A1FA">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预约座位数</w:t>
            </w:r>
          </w:p>
        </w:tc>
        <w:tc>
          <w:tcPr>
            <w:tcW w:w="1728" w:type="dxa"/>
          </w:tcPr>
          <w:p w14:paraId="6E201EB3">
            <w:pPr>
              <w:spacing w:after="0" w:line="240" w:lineRule="auto"/>
              <w:rPr>
                <w:rFonts w:hint="eastAsia" w:ascii="仿宋" w:hAnsi="仿宋" w:eastAsia="仿宋" w:cs="仿宋"/>
                <w:color w:val="auto"/>
              </w:rPr>
            </w:pPr>
            <w:r>
              <w:rPr>
                <w:rFonts w:hint="eastAsia" w:ascii="仿宋" w:hAnsi="仿宋" w:eastAsia="仿宋" w:cs="仿宋"/>
                <w:b w:val="0"/>
                <w:color w:val="auto"/>
                <w:sz w:val="18"/>
              </w:rPr>
              <w:t>被预约的座位数</w:t>
            </w:r>
          </w:p>
        </w:tc>
        <w:tc>
          <w:tcPr>
            <w:tcW w:w="1728" w:type="dxa"/>
          </w:tcPr>
          <w:p w14:paraId="46D66A42">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0118EA6">
            <w:pPr>
              <w:spacing w:after="0" w:line="240" w:lineRule="auto"/>
              <w:rPr>
                <w:rFonts w:hint="eastAsia" w:ascii="仿宋" w:hAnsi="仿宋" w:eastAsia="仿宋" w:cs="仿宋"/>
                <w:color w:val="auto"/>
              </w:rPr>
            </w:pPr>
            <w:r>
              <w:rPr>
                <w:rFonts w:hint="eastAsia" w:ascii="仿宋" w:hAnsi="仿宋" w:eastAsia="仿宋" w:cs="仿宋"/>
                <w:b w:val="0"/>
                <w:color w:val="auto"/>
                <w:sz w:val="18"/>
              </w:rPr>
              <w:t>0-500</w:t>
            </w:r>
          </w:p>
        </w:tc>
        <w:tc>
          <w:tcPr>
            <w:tcW w:w="1728" w:type="dxa"/>
          </w:tcPr>
          <w:p w14:paraId="725A9E2F">
            <w:pPr>
              <w:spacing w:after="0" w:line="240" w:lineRule="auto"/>
              <w:rPr>
                <w:rFonts w:hint="eastAsia" w:ascii="仿宋" w:hAnsi="仿宋" w:eastAsia="仿宋" w:cs="仿宋"/>
                <w:color w:val="auto"/>
              </w:rPr>
            </w:pPr>
            <w:r>
              <w:rPr>
                <w:rFonts w:hint="eastAsia" w:ascii="仿宋" w:hAnsi="仿宋" w:eastAsia="仿宋" w:cs="仿宋"/>
                <w:b w:val="0"/>
                <w:color w:val="auto"/>
                <w:sz w:val="18"/>
              </w:rPr>
              <w:t>85</w:t>
            </w:r>
          </w:p>
        </w:tc>
      </w:tr>
      <w:tr w14:paraId="4F9B7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8C9450F">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实际使用数</w:t>
            </w:r>
          </w:p>
        </w:tc>
        <w:tc>
          <w:tcPr>
            <w:tcW w:w="1728" w:type="dxa"/>
          </w:tcPr>
          <w:p w14:paraId="6D1FD861">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实际使用的座位数</w:t>
            </w:r>
          </w:p>
        </w:tc>
        <w:tc>
          <w:tcPr>
            <w:tcW w:w="1728" w:type="dxa"/>
          </w:tcPr>
          <w:p w14:paraId="6A0B57FB">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45AD56B8">
            <w:pPr>
              <w:spacing w:after="0" w:line="240" w:lineRule="auto"/>
              <w:rPr>
                <w:rFonts w:hint="eastAsia" w:ascii="仿宋" w:hAnsi="仿宋" w:eastAsia="仿宋" w:cs="仿宋"/>
                <w:color w:val="auto"/>
              </w:rPr>
            </w:pPr>
            <w:r>
              <w:rPr>
                <w:rFonts w:hint="eastAsia" w:ascii="仿宋" w:hAnsi="仿宋" w:eastAsia="仿宋" w:cs="仿宋"/>
                <w:b w:val="0"/>
                <w:color w:val="auto"/>
                <w:sz w:val="18"/>
              </w:rPr>
              <w:t>0-500</w:t>
            </w:r>
          </w:p>
        </w:tc>
        <w:tc>
          <w:tcPr>
            <w:tcW w:w="1728" w:type="dxa"/>
          </w:tcPr>
          <w:p w14:paraId="7CC6FCDF">
            <w:pPr>
              <w:spacing w:after="0" w:line="240" w:lineRule="auto"/>
              <w:rPr>
                <w:rFonts w:hint="eastAsia" w:ascii="仿宋" w:hAnsi="仿宋" w:eastAsia="仿宋" w:cs="仿宋"/>
                <w:color w:val="auto"/>
              </w:rPr>
            </w:pPr>
            <w:r>
              <w:rPr>
                <w:rFonts w:hint="eastAsia" w:ascii="仿宋" w:hAnsi="仿宋" w:eastAsia="仿宋" w:cs="仿宋"/>
                <w:b w:val="0"/>
                <w:color w:val="auto"/>
                <w:sz w:val="18"/>
              </w:rPr>
              <w:t>78</w:t>
            </w:r>
          </w:p>
        </w:tc>
      </w:tr>
      <w:tr w14:paraId="65AB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518D973">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预约率</w:t>
            </w:r>
          </w:p>
        </w:tc>
        <w:tc>
          <w:tcPr>
            <w:tcW w:w="1728" w:type="dxa"/>
          </w:tcPr>
          <w:p w14:paraId="522846EC">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预约座位占比</w:t>
            </w:r>
          </w:p>
        </w:tc>
        <w:tc>
          <w:tcPr>
            <w:tcW w:w="1728" w:type="dxa"/>
          </w:tcPr>
          <w:p w14:paraId="2FAB708A">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611B0C8A">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2D3FDFF8">
            <w:pPr>
              <w:spacing w:after="0" w:line="240" w:lineRule="auto"/>
              <w:rPr>
                <w:rFonts w:hint="eastAsia" w:ascii="仿宋" w:hAnsi="仿宋" w:eastAsia="仿宋" w:cs="仿宋"/>
                <w:color w:val="auto"/>
              </w:rPr>
            </w:pPr>
            <w:r>
              <w:rPr>
                <w:rFonts w:hint="eastAsia" w:ascii="仿宋" w:hAnsi="仿宋" w:eastAsia="仿宋" w:cs="仿宋"/>
                <w:b w:val="0"/>
                <w:color w:val="auto"/>
                <w:sz w:val="18"/>
              </w:rPr>
              <w:t>70.8%</w:t>
            </w:r>
          </w:p>
        </w:tc>
      </w:tr>
      <w:tr w14:paraId="3B51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A7D8E52">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实际使用率</w:t>
            </w:r>
          </w:p>
        </w:tc>
        <w:tc>
          <w:tcPr>
            <w:tcW w:w="1728" w:type="dxa"/>
          </w:tcPr>
          <w:p w14:paraId="218CF455">
            <w:pPr>
              <w:spacing w:after="0" w:line="240" w:lineRule="auto"/>
              <w:rPr>
                <w:rFonts w:hint="eastAsia" w:ascii="仿宋" w:hAnsi="仿宋" w:eastAsia="仿宋" w:cs="仿宋"/>
                <w:color w:val="auto"/>
              </w:rPr>
            </w:pPr>
            <w:r>
              <w:rPr>
                <w:rFonts w:hint="eastAsia" w:ascii="仿宋" w:hAnsi="仿宋" w:eastAsia="仿宋" w:cs="仿宋"/>
                <w:b w:val="0"/>
                <w:color w:val="auto"/>
                <w:sz w:val="18"/>
              </w:rPr>
              <w:t>实际使用占比</w:t>
            </w:r>
          </w:p>
        </w:tc>
        <w:tc>
          <w:tcPr>
            <w:tcW w:w="1728" w:type="dxa"/>
          </w:tcPr>
          <w:p w14:paraId="4421F81B">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62D1F2A6">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109DCC99">
            <w:pPr>
              <w:spacing w:after="0" w:line="240" w:lineRule="auto"/>
              <w:rPr>
                <w:rFonts w:hint="eastAsia" w:ascii="仿宋" w:hAnsi="仿宋" w:eastAsia="仿宋" w:cs="仿宋"/>
                <w:color w:val="auto"/>
              </w:rPr>
            </w:pPr>
            <w:r>
              <w:rPr>
                <w:rFonts w:hint="eastAsia" w:ascii="仿宋" w:hAnsi="仿宋" w:eastAsia="仿宋" w:cs="仿宋"/>
                <w:b w:val="0"/>
                <w:color w:val="auto"/>
                <w:sz w:val="18"/>
              </w:rPr>
              <w:t>65.0%</w:t>
            </w:r>
          </w:p>
        </w:tc>
      </w:tr>
      <w:tr w14:paraId="1E71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3CE44CE">
            <w:pPr>
              <w:spacing w:after="0" w:line="240" w:lineRule="auto"/>
              <w:rPr>
                <w:rFonts w:hint="eastAsia" w:ascii="仿宋" w:hAnsi="仿宋" w:eastAsia="仿宋" w:cs="仿宋"/>
                <w:color w:val="auto"/>
              </w:rPr>
            </w:pPr>
            <w:r>
              <w:rPr>
                <w:rFonts w:hint="eastAsia" w:ascii="仿宋" w:hAnsi="仿宋" w:eastAsia="仿宋" w:cs="仿宋"/>
                <w:b w:val="0"/>
                <w:color w:val="auto"/>
                <w:sz w:val="18"/>
              </w:rPr>
              <w:t>总预约时长</w:t>
            </w:r>
          </w:p>
        </w:tc>
        <w:tc>
          <w:tcPr>
            <w:tcW w:w="1728" w:type="dxa"/>
          </w:tcPr>
          <w:p w14:paraId="47AEBC3A">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累计预约时长</w:t>
            </w:r>
          </w:p>
        </w:tc>
        <w:tc>
          <w:tcPr>
            <w:tcW w:w="1728" w:type="dxa"/>
          </w:tcPr>
          <w:p w14:paraId="2E04848E">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273BCB7D">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小时</w:t>
            </w:r>
          </w:p>
        </w:tc>
        <w:tc>
          <w:tcPr>
            <w:tcW w:w="1728" w:type="dxa"/>
          </w:tcPr>
          <w:p w14:paraId="0BACF2CE">
            <w:pPr>
              <w:spacing w:after="0" w:line="240" w:lineRule="auto"/>
              <w:rPr>
                <w:rFonts w:hint="eastAsia" w:ascii="仿宋" w:hAnsi="仿宋" w:eastAsia="仿宋" w:cs="仿宋"/>
                <w:color w:val="auto"/>
              </w:rPr>
            </w:pPr>
            <w:r>
              <w:rPr>
                <w:rFonts w:hint="eastAsia" w:ascii="仿宋" w:hAnsi="仿宋" w:eastAsia="仿宋" w:cs="仿宋"/>
                <w:b w:val="0"/>
                <w:color w:val="auto"/>
                <w:sz w:val="18"/>
              </w:rPr>
              <w:t>340小时</w:t>
            </w:r>
          </w:p>
        </w:tc>
      </w:tr>
      <w:tr w14:paraId="5333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5EA7B56">
            <w:pPr>
              <w:spacing w:after="0" w:line="240" w:lineRule="auto"/>
              <w:rPr>
                <w:rFonts w:hint="eastAsia" w:ascii="仿宋" w:hAnsi="仿宋" w:eastAsia="仿宋" w:cs="仿宋"/>
                <w:color w:val="auto"/>
              </w:rPr>
            </w:pPr>
            <w:r>
              <w:rPr>
                <w:rFonts w:hint="eastAsia" w:ascii="仿宋" w:hAnsi="仿宋" w:eastAsia="仿宋" w:cs="仿宋"/>
                <w:b w:val="0"/>
                <w:color w:val="auto"/>
                <w:sz w:val="18"/>
              </w:rPr>
              <w:t>总使用时长</w:t>
            </w:r>
          </w:p>
        </w:tc>
        <w:tc>
          <w:tcPr>
            <w:tcW w:w="1728" w:type="dxa"/>
          </w:tcPr>
          <w:p w14:paraId="087825AA">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累计使用时长</w:t>
            </w:r>
          </w:p>
        </w:tc>
        <w:tc>
          <w:tcPr>
            <w:tcW w:w="1728" w:type="dxa"/>
          </w:tcPr>
          <w:p w14:paraId="084BD597">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34D8E947">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小时</w:t>
            </w:r>
          </w:p>
        </w:tc>
        <w:tc>
          <w:tcPr>
            <w:tcW w:w="1728" w:type="dxa"/>
          </w:tcPr>
          <w:p w14:paraId="56095818">
            <w:pPr>
              <w:spacing w:after="0" w:line="240" w:lineRule="auto"/>
              <w:rPr>
                <w:rFonts w:hint="eastAsia" w:ascii="仿宋" w:hAnsi="仿宋" w:eastAsia="仿宋" w:cs="仿宋"/>
                <w:color w:val="auto"/>
              </w:rPr>
            </w:pPr>
            <w:r>
              <w:rPr>
                <w:rFonts w:hint="eastAsia" w:ascii="仿宋" w:hAnsi="仿宋" w:eastAsia="仿宋" w:cs="仿宋"/>
                <w:b w:val="0"/>
                <w:color w:val="auto"/>
                <w:sz w:val="18"/>
              </w:rPr>
              <w:t>312小时</w:t>
            </w:r>
          </w:p>
        </w:tc>
      </w:tr>
    </w:tbl>
    <w:p w14:paraId="2B7D1CD7">
      <w:pPr>
        <w:spacing w:line="360" w:lineRule="auto"/>
        <w:outlineLvl w:val="3"/>
        <w:rPr>
          <w:rFonts w:hint="eastAsia" w:ascii="仿宋" w:hAnsi="仿宋" w:eastAsia="仿宋" w:cs="仿宋"/>
          <w:color w:val="auto"/>
        </w:rPr>
      </w:pPr>
      <w:r>
        <w:rPr>
          <w:rFonts w:hint="eastAsia" w:ascii="仿宋" w:hAnsi="仿宋" w:eastAsia="仿宋" w:cs="仿宋"/>
          <w:b/>
          <w:color w:val="auto"/>
          <w:sz w:val="21"/>
        </w:rPr>
        <w:t>（2）预约统计报表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A58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F3EA93C">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58B8A2D7">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76EC7257">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47948445">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515171EB">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3D13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B489CC2">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统计周期</w:t>
            </w:r>
          </w:p>
        </w:tc>
        <w:tc>
          <w:tcPr>
            <w:tcW w:w="1728" w:type="dxa"/>
          </w:tcPr>
          <w:p w14:paraId="5544554C">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统计的时间范围</w:t>
            </w:r>
          </w:p>
        </w:tc>
        <w:tc>
          <w:tcPr>
            <w:tcW w:w="1728" w:type="dxa"/>
          </w:tcPr>
          <w:p w14:paraId="21A1D32E">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0178BF65">
            <w:pPr>
              <w:spacing w:after="0" w:line="240" w:lineRule="auto"/>
              <w:rPr>
                <w:rFonts w:hint="eastAsia" w:ascii="仿宋" w:hAnsi="仿宋" w:eastAsia="仿宋" w:cs="仿宋"/>
                <w:color w:val="auto"/>
              </w:rPr>
            </w:pPr>
            <w:r>
              <w:rPr>
                <w:rFonts w:hint="eastAsia" w:ascii="仿宋" w:hAnsi="仿宋" w:eastAsia="仿宋" w:cs="仿宋"/>
                <w:b w:val="0"/>
                <w:color w:val="auto"/>
                <w:sz w:val="18"/>
              </w:rPr>
              <w:t>日/周/月/学期</w:t>
            </w:r>
          </w:p>
        </w:tc>
        <w:tc>
          <w:tcPr>
            <w:tcW w:w="1728" w:type="dxa"/>
          </w:tcPr>
          <w:p w14:paraId="1F142CFD">
            <w:pPr>
              <w:spacing w:after="0" w:line="240" w:lineRule="auto"/>
              <w:rPr>
                <w:rFonts w:hint="eastAsia" w:ascii="仿宋" w:hAnsi="仿宋" w:eastAsia="仿宋" w:cs="仿宋"/>
                <w:color w:val="auto"/>
              </w:rPr>
            </w:pPr>
            <w:r>
              <w:rPr>
                <w:rFonts w:hint="eastAsia" w:ascii="仿宋" w:hAnsi="仿宋" w:eastAsia="仿宋" w:cs="仿宋"/>
                <w:b w:val="0"/>
                <w:color w:val="auto"/>
                <w:sz w:val="18"/>
              </w:rPr>
              <w:t>日</w:t>
            </w:r>
          </w:p>
        </w:tc>
      </w:tr>
      <w:tr w14:paraId="390C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24811C4">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统计日期</w:t>
            </w:r>
          </w:p>
        </w:tc>
        <w:tc>
          <w:tcPr>
            <w:tcW w:w="1728" w:type="dxa"/>
          </w:tcPr>
          <w:p w14:paraId="6B3073B6">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统计日期</w:t>
            </w:r>
          </w:p>
        </w:tc>
        <w:tc>
          <w:tcPr>
            <w:tcW w:w="1728" w:type="dxa"/>
          </w:tcPr>
          <w:p w14:paraId="7A6B6D43">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3775F4E2">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0FAA50CB">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2714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FF2BFE">
            <w:pPr>
              <w:spacing w:after="0" w:line="240" w:lineRule="auto"/>
              <w:rPr>
                <w:rFonts w:hint="eastAsia" w:ascii="仿宋" w:hAnsi="仿宋" w:eastAsia="仿宋" w:cs="仿宋"/>
                <w:color w:val="auto"/>
              </w:rPr>
            </w:pPr>
            <w:r>
              <w:rPr>
                <w:rFonts w:hint="eastAsia" w:ascii="仿宋" w:hAnsi="仿宋" w:eastAsia="仿宋" w:cs="仿宋"/>
                <w:b w:val="0"/>
                <w:color w:val="auto"/>
                <w:sz w:val="18"/>
              </w:rPr>
              <w:t>总预约数</w:t>
            </w:r>
          </w:p>
        </w:tc>
        <w:tc>
          <w:tcPr>
            <w:tcW w:w="1728" w:type="dxa"/>
          </w:tcPr>
          <w:p w14:paraId="7EEBEE55">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预约总次数</w:t>
            </w:r>
          </w:p>
        </w:tc>
        <w:tc>
          <w:tcPr>
            <w:tcW w:w="1728" w:type="dxa"/>
          </w:tcPr>
          <w:p w14:paraId="2CB589D2">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0CF3599">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541FFDF1">
            <w:pPr>
              <w:spacing w:after="0" w:line="240" w:lineRule="auto"/>
              <w:rPr>
                <w:rFonts w:hint="eastAsia" w:ascii="仿宋" w:hAnsi="仿宋" w:eastAsia="仿宋" w:cs="仿宋"/>
                <w:color w:val="auto"/>
              </w:rPr>
            </w:pPr>
            <w:r>
              <w:rPr>
                <w:rFonts w:hint="eastAsia" w:ascii="仿宋" w:hAnsi="仿宋" w:eastAsia="仿宋" w:cs="仿宋"/>
                <w:b w:val="0"/>
                <w:color w:val="auto"/>
                <w:sz w:val="18"/>
              </w:rPr>
              <w:t>256</w:t>
            </w:r>
          </w:p>
        </w:tc>
      </w:tr>
      <w:tr w14:paraId="7BDE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C8CFEC5">
            <w:pPr>
              <w:spacing w:after="0" w:line="240" w:lineRule="auto"/>
              <w:rPr>
                <w:rFonts w:hint="eastAsia" w:ascii="仿宋" w:hAnsi="仿宋" w:eastAsia="仿宋" w:cs="仿宋"/>
                <w:color w:val="auto"/>
              </w:rPr>
            </w:pPr>
            <w:r>
              <w:rPr>
                <w:rFonts w:hint="eastAsia" w:ascii="仿宋" w:hAnsi="仿宋" w:eastAsia="仿宋" w:cs="仿宋"/>
                <w:b w:val="0"/>
                <w:color w:val="auto"/>
                <w:sz w:val="18"/>
              </w:rPr>
              <w:t>已完成数</w:t>
            </w:r>
          </w:p>
        </w:tc>
        <w:tc>
          <w:tcPr>
            <w:tcW w:w="1728" w:type="dxa"/>
          </w:tcPr>
          <w:p w14:paraId="0503BFFD">
            <w:pPr>
              <w:spacing w:after="0" w:line="240" w:lineRule="auto"/>
              <w:rPr>
                <w:rFonts w:hint="eastAsia" w:ascii="仿宋" w:hAnsi="仿宋" w:eastAsia="仿宋" w:cs="仿宋"/>
                <w:color w:val="auto"/>
              </w:rPr>
            </w:pPr>
            <w:r>
              <w:rPr>
                <w:rFonts w:hint="eastAsia" w:ascii="仿宋" w:hAnsi="仿宋" w:eastAsia="仿宋" w:cs="仿宋"/>
                <w:b w:val="0"/>
                <w:color w:val="auto"/>
                <w:sz w:val="18"/>
              </w:rPr>
              <w:t>已完成预约数</w:t>
            </w:r>
          </w:p>
        </w:tc>
        <w:tc>
          <w:tcPr>
            <w:tcW w:w="1728" w:type="dxa"/>
          </w:tcPr>
          <w:p w14:paraId="2BB07220">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0D7F143D">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374C2679">
            <w:pPr>
              <w:spacing w:after="0" w:line="240" w:lineRule="auto"/>
              <w:rPr>
                <w:rFonts w:hint="eastAsia" w:ascii="仿宋" w:hAnsi="仿宋" w:eastAsia="仿宋" w:cs="仿宋"/>
                <w:color w:val="auto"/>
              </w:rPr>
            </w:pPr>
            <w:r>
              <w:rPr>
                <w:rFonts w:hint="eastAsia" w:ascii="仿宋" w:hAnsi="仿宋" w:eastAsia="仿宋" w:cs="仿宋"/>
                <w:b w:val="0"/>
                <w:color w:val="auto"/>
                <w:sz w:val="18"/>
              </w:rPr>
              <w:t>198</w:t>
            </w:r>
          </w:p>
        </w:tc>
      </w:tr>
      <w:tr w14:paraId="7C40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825CBD7">
            <w:pPr>
              <w:spacing w:after="0" w:line="240" w:lineRule="auto"/>
              <w:rPr>
                <w:rFonts w:hint="eastAsia" w:ascii="仿宋" w:hAnsi="仿宋" w:eastAsia="仿宋" w:cs="仿宋"/>
                <w:color w:val="auto"/>
              </w:rPr>
            </w:pPr>
            <w:r>
              <w:rPr>
                <w:rFonts w:hint="eastAsia" w:ascii="仿宋" w:hAnsi="仿宋" w:eastAsia="仿宋" w:cs="仿宋"/>
                <w:b w:val="0"/>
                <w:color w:val="auto"/>
                <w:sz w:val="18"/>
              </w:rPr>
              <w:t>已取消数</w:t>
            </w:r>
          </w:p>
        </w:tc>
        <w:tc>
          <w:tcPr>
            <w:tcW w:w="1728" w:type="dxa"/>
          </w:tcPr>
          <w:p w14:paraId="1BCECC05">
            <w:pPr>
              <w:spacing w:after="0" w:line="240" w:lineRule="auto"/>
              <w:rPr>
                <w:rFonts w:hint="eastAsia" w:ascii="仿宋" w:hAnsi="仿宋" w:eastAsia="仿宋" w:cs="仿宋"/>
                <w:color w:val="auto"/>
              </w:rPr>
            </w:pPr>
            <w:r>
              <w:rPr>
                <w:rFonts w:hint="eastAsia" w:ascii="仿宋" w:hAnsi="仿宋" w:eastAsia="仿宋" w:cs="仿宋"/>
                <w:b w:val="0"/>
                <w:color w:val="auto"/>
                <w:sz w:val="18"/>
              </w:rPr>
              <w:t>取消的预约数</w:t>
            </w:r>
          </w:p>
        </w:tc>
        <w:tc>
          <w:tcPr>
            <w:tcW w:w="1728" w:type="dxa"/>
          </w:tcPr>
          <w:p w14:paraId="5FEFF503">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7B6272A">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559C6F0B">
            <w:pPr>
              <w:spacing w:after="0" w:line="240" w:lineRule="auto"/>
              <w:rPr>
                <w:rFonts w:hint="eastAsia" w:ascii="仿宋" w:hAnsi="仿宋" w:eastAsia="仿宋" w:cs="仿宋"/>
                <w:color w:val="auto"/>
              </w:rPr>
            </w:pPr>
            <w:r>
              <w:rPr>
                <w:rFonts w:hint="eastAsia" w:ascii="仿宋" w:hAnsi="仿宋" w:eastAsia="仿宋" w:cs="仿宋"/>
                <w:b w:val="0"/>
                <w:color w:val="auto"/>
                <w:sz w:val="18"/>
              </w:rPr>
              <w:t>28</w:t>
            </w:r>
          </w:p>
        </w:tc>
      </w:tr>
      <w:tr w14:paraId="6B3B2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A22A206">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违约数</w:t>
            </w:r>
          </w:p>
        </w:tc>
        <w:tc>
          <w:tcPr>
            <w:tcW w:w="1728" w:type="dxa"/>
          </w:tcPr>
          <w:p w14:paraId="73DC7AD3">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w:t>
            </w:r>
          </w:p>
        </w:tc>
        <w:tc>
          <w:tcPr>
            <w:tcW w:w="1728" w:type="dxa"/>
          </w:tcPr>
          <w:p w14:paraId="7B111C8D">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82C863F">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2DE94808">
            <w:pPr>
              <w:spacing w:after="0" w:line="240" w:lineRule="auto"/>
              <w:rPr>
                <w:rFonts w:hint="eastAsia" w:ascii="仿宋" w:hAnsi="仿宋" w:eastAsia="仿宋" w:cs="仿宋"/>
                <w:color w:val="auto"/>
              </w:rPr>
            </w:pPr>
            <w:r>
              <w:rPr>
                <w:rFonts w:hint="eastAsia" w:ascii="仿宋" w:hAnsi="仿宋" w:eastAsia="仿宋" w:cs="仿宋"/>
                <w:b w:val="0"/>
                <w:color w:val="auto"/>
                <w:sz w:val="18"/>
              </w:rPr>
              <w:t>30</w:t>
            </w:r>
          </w:p>
        </w:tc>
      </w:tr>
      <w:tr w14:paraId="079A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BD7A38">
            <w:pPr>
              <w:spacing w:after="0" w:line="240" w:lineRule="auto"/>
              <w:rPr>
                <w:rFonts w:hint="eastAsia" w:ascii="仿宋" w:hAnsi="仿宋" w:eastAsia="仿宋" w:cs="仿宋"/>
                <w:color w:val="auto"/>
              </w:rPr>
            </w:pPr>
            <w:r>
              <w:rPr>
                <w:rFonts w:hint="eastAsia" w:ascii="仿宋" w:hAnsi="仿宋" w:eastAsia="仿宋" w:cs="仿宋"/>
                <w:b w:val="0"/>
                <w:color w:val="auto"/>
                <w:sz w:val="18"/>
              </w:rPr>
              <w:t>完成率</w:t>
            </w:r>
          </w:p>
        </w:tc>
        <w:tc>
          <w:tcPr>
            <w:tcW w:w="1728" w:type="dxa"/>
          </w:tcPr>
          <w:p w14:paraId="5D2CD23C">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预约完成比例</w:t>
            </w:r>
          </w:p>
        </w:tc>
        <w:tc>
          <w:tcPr>
            <w:tcW w:w="1728" w:type="dxa"/>
          </w:tcPr>
          <w:p w14:paraId="64D40DCE">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78634275">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69662567">
            <w:pPr>
              <w:spacing w:after="0" w:line="240" w:lineRule="auto"/>
              <w:rPr>
                <w:rFonts w:hint="eastAsia" w:ascii="仿宋" w:hAnsi="仿宋" w:eastAsia="仿宋" w:cs="仿宋"/>
                <w:color w:val="auto"/>
              </w:rPr>
            </w:pPr>
            <w:r>
              <w:rPr>
                <w:rFonts w:hint="eastAsia" w:ascii="仿宋" w:hAnsi="仿宋" w:eastAsia="仿宋" w:cs="仿宋"/>
                <w:b w:val="0"/>
                <w:color w:val="auto"/>
                <w:sz w:val="18"/>
              </w:rPr>
              <w:t>77.3%</w:t>
            </w:r>
          </w:p>
        </w:tc>
      </w:tr>
      <w:tr w14:paraId="75A7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D6026DA">
            <w:pPr>
              <w:spacing w:after="0" w:line="240" w:lineRule="auto"/>
              <w:rPr>
                <w:rFonts w:hint="eastAsia" w:ascii="仿宋" w:hAnsi="仿宋" w:eastAsia="仿宋" w:cs="仿宋"/>
                <w:color w:val="auto"/>
              </w:rPr>
            </w:pPr>
            <w:r>
              <w:rPr>
                <w:rFonts w:hint="eastAsia" w:ascii="仿宋" w:hAnsi="仿宋" w:eastAsia="仿宋" w:cs="仿宋"/>
                <w:b w:val="0"/>
                <w:color w:val="auto"/>
                <w:sz w:val="18"/>
              </w:rPr>
              <w:t>高峰时段</w:t>
            </w:r>
          </w:p>
        </w:tc>
        <w:tc>
          <w:tcPr>
            <w:tcW w:w="1728" w:type="dxa"/>
          </w:tcPr>
          <w:p w14:paraId="0815AED5">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预约最多的时段</w:t>
            </w:r>
          </w:p>
        </w:tc>
        <w:tc>
          <w:tcPr>
            <w:tcW w:w="1728" w:type="dxa"/>
          </w:tcPr>
          <w:p w14:paraId="77BEE996">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207AE09">
            <w:pPr>
              <w:spacing w:after="0" w:line="240" w:lineRule="auto"/>
              <w:rPr>
                <w:rFonts w:hint="eastAsia" w:ascii="仿宋" w:hAnsi="仿宋" w:eastAsia="仿宋" w:cs="仿宋"/>
                <w:color w:val="auto"/>
              </w:rPr>
            </w:pPr>
            <w:r>
              <w:rPr>
                <w:rFonts w:hint="eastAsia" w:ascii="仿宋" w:hAnsi="仿宋" w:eastAsia="仿宋" w:cs="仿宋"/>
                <w:b w:val="0"/>
                <w:color w:val="auto"/>
                <w:sz w:val="18"/>
              </w:rPr>
              <w:t>HH:MM-HH:MM</w:t>
            </w:r>
          </w:p>
        </w:tc>
        <w:tc>
          <w:tcPr>
            <w:tcW w:w="1728" w:type="dxa"/>
          </w:tcPr>
          <w:p w14:paraId="54351878">
            <w:pPr>
              <w:spacing w:after="0" w:line="240" w:lineRule="auto"/>
              <w:rPr>
                <w:rFonts w:hint="eastAsia" w:ascii="仿宋" w:hAnsi="仿宋" w:eastAsia="仿宋" w:cs="仿宋"/>
                <w:color w:val="auto"/>
              </w:rPr>
            </w:pPr>
            <w:r>
              <w:rPr>
                <w:rFonts w:hint="eastAsia" w:ascii="仿宋" w:hAnsi="仿宋" w:eastAsia="仿宋" w:cs="仿宋"/>
                <w:b w:val="0"/>
                <w:color w:val="auto"/>
                <w:sz w:val="18"/>
              </w:rPr>
              <w:t>19:00-21:00</w:t>
            </w:r>
          </w:p>
        </w:tc>
      </w:tr>
      <w:tr w14:paraId="0290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C09E64A">
            <w:pPr>
              <w:spacing w:after="0" w:line="240" w:lineRule="auto"/>
              <w:rPr>
                <w:rFonts w:hint="eastAsia" w:ascii="仿宋" w:hAnsi="仿宋" w:eastAsia="仿宋" w:cs="仿宋"/>
                <w:color w:val="auto"/>
              </w:rPr>
            </w:pPr>
            <w:r>
              <w:rPr>
                <w:rFonts w:hint="eastAsia" w:ascii="仿宋" w:hAnsi="仿宋" w:eastAsia="仿宋" w:cs="仿宋"/>
                <w:b w:val="0"/>
                <w:color w:val="auto"/>
                <w:sz w:val="18"/>
              </w:rPr>
              <w:t>热门自习室</w:t>
            </w:r>
          </w:p>
        </w:tc>
        <w:tc>
          <w:tcPr>
            <w:tcW w:w="1728" w:type="dxa"/>
          </w:tcPr>
          <w:p w14:paraId="0E6001AA">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预约最多的自习室</w:t>
            </w:r>
          </w:p>
        </w:tc>
        <w:tc>
          <w:tcPr>
            <w:tcW w:w="1728" w:type="dxa"/>
          </w:tcPr>
          <w:p w14:paraId="4E440A67">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18B92229">
            <w:pPr>
              <w:spacing w:after="0" w:line="240" w:lineRule="auto"/>
              <w:rPr>
                <w:rFonts w:hint="eastAsia" w:ascii="仿宋" w:hAnsi="仿宋" w:eastAsia="仿宋" w:cs="仿宋"/>
                <w:color w:val="auto"/>
              </w:rPr>
            </w:pPr>
            <w:r>
              <w:rPr>
                <w:rFonts w:hint="eastAsia" w:ascii="仿宋" w:hAnsi="仿宋" w:eastAsia="仿宋" w:cs="仿宋"/>
                <w:b w:val="0"/>
                <w:color w:val="auto"/>
                <w:sz w:val="18"/>
              </w:rPr>
              <w:t>不超过30个汉字</w:t>
            </w:r>
          </w:p>
        </w:tc>
        <w:tc>
          <w:tcPr>
            <w:tcW w:w="1728" w:type="dxa"/>
          </w:tcPr>
          <w:p w14:paraId="12102517">
            <w:pPr>
              <w:spacing w:after="0" w:line="240" w:lineRule="auto"/>
              <w:rPr>
                <w:rFonts w:hint="eastAsia" w:ascii="仿宋" w:hAnsi="仿宋" w:eastAsia="仿宋" w:cs="仿宋"/>
                <w:color w:val="auto"/>
              </w:rPr>
            </w:pPr>
            <w:r>
              <w:rPr>
                <w:rFonts w:hint="eastAsia" w:ascii="仿宋" w:hAnsi="仿宋" w:eastAsia="仿宋" w:cs="仿宋"/>
                <w:b w:val="0"/>
                <w:color w:val="auto"/>
                <w:sz w:val="18"/>
              </w:rPr>
              <w:t>图书馆三楼自习室</w:t>
            </w:r>
          </w:p>
        </w:tc>
      </w:tr>
    </w:tbl>
    <w:p w14:paraId="0E028338">
      <w:pPr>
        <w:spacing w:line="360" w:lineRule="auto"/>
        <w:outlineLvl w:val="3"/>
        <w:rPr>
          <w:rFonts w:hint="eastAsia" w:ascii="仿宋" w:hAnsi="仿宋" w:eastAsia="仿宋" w:cs="仿宋"/>
          <w:color w:val="auto"/>
        </w:rPr>
      </w:pPr>
      <w:r>
        <w:rPr>
          <w:rFonts w:hint="eastAsia" w:ascii="仿宋" w:hAnsi="仿宋" w:eastAsia="仿宋" w:cs="仿宋"/>
          <w:b/>
          <w:color w:val="auto"/>
          <w:sz w:val="21"/>
        </w:rPr>
        <w:t>（3）用户活跃度报表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08A2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14:paraId="541C3F4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056AA58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3B508438">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5B460817">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50D3FD6">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54C3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7D821D7">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统计周期</w:t>
            </w:r>
          </w:p>
        </w:tc>
        <w:tc>
          <w:tcPr>
            <w:tcW w:w="1728" w:type="dxa"/>
          </w:tcPr>
          <w:p w14:paraId="54565A4D">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统计的时间范围</w:t>
            </w:r>
          </w:p>
        </w:tc>
        <w:tc>
          <w:tcPr>
            <w:tcW w:w="1728" w:type="dxa"/>
          </w:tcPr>
          <w:p w14:paraId="5E3C7024">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3286C118">
            <w:pPr>
              <w:spacing w:after="0" w:line="240" w:lineRule="auto"/>
              <w:rPr>
                <w:rFonts w:hint="eastAsia" w:ascii="仿宋" w:hAnsi="仿宋" w:eastAsia="仿宋" w:cs="仿宋"/>
                <w:color w:val="auto"/>
              </w:rPr>
            </w:pPr>
            <w:r>
              <w:rPr>
                <w:rFonts w:hint="eastAsia" w:ascii="仿宋" w:hAnsi="仿宋" w:eastAsia="仿宋" w:cs="仿宋"/>
                <w:b w:val="0"/>
                <w:color w:val="auto"/>
                <w:sz w:val="18"/>
              </w:rPr>
              <w:t>日/周/月/学期</w:t>
            </w:r>
          </w:p>
        </w:tc>
        <w:tc>
          <w:tcPr>
            <w:tcW w:w="1728" w:type="dxa"/>
          </w:tcPr>
          <w:p w14:paraId="16E39E8C">
            <w:pPr>
              <w:spacing w:after="0" w:line="240" w:lineRule="auto"/>
              <w:rPr>
                <w:rFonts w:hint="eastAsia" w:ascii="仿宋" w:hAnsi="仿宋" w:eastAsia="仿宋" w:cs="仿宋"/>
                <w:color w:val="auto"/>
              </w:rPr>
            </w:pPr>
            <w:r>
              <w:rPr>
                <w:rFonts w:hint="eastAsia" w:ascii="仿宋" w:hAnsi="仿宋" w:eastAsia="仿宋" w:cs="仿宋"/>
                <w:b w:val="0"/>
                <w:color w:val="auto"/>
                <w:sz w:val="18"/>
              </w:rPr>
              <w:t>月</w:t>
            </w:r>
          </w:p>
        </w:tc>
      </w:tr>
      <w:tr w14:paraId="3945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948462B">
            <w:pPr>
              <w:spacing w:after="0" w:line="240" w:lineRule="auto"/>
              <w:rPr>
                <w:rFonts w:hint="eastAsia" w:ascii="仿宋" w:hAnsi="仿宋" w:eastAsia="仿宋" w:cs="仿宋"/>
                <w:color w:val="auto"/>
              </w:rPr>
            </w:pPr>
            <w:r>
              <w:rPr>
                <w:rFonts w:hint="eastAsia" w:ascii="仿宋" w:hAnsi="仿宋" w:eastAsia="仿宋" w:cs="仿宋"/>
                <w:b w:val="0"/>
                <w:color w:val="auto"/>
                <w:sz w:val="18"/>
              </w:rPr>
              <w:t>活跃用户数</w:t>
            </w:r>
          </w:p>
        </w:tc>
        <w:tc>
          <w:tcPr>
            <w:tcW w:w="1728" w:type="dxa"/>
          </w:tcPr>
          <w:p w14:paraId="38689EA7">
            <w:pPr>
              <w:spacing w:after="0" w:line="240" w:lineRule="auto"/>
              <w:rPr>
                <w:rFonts w:hint="eastAsia" w:ascii="仿宋" w:hAnsi="仿宋" w:eastAsia="仿宋" w:cs="仿宋"/>
                <w:color w:val="auto"/>
              </w:rPr>
            </w:pPr>
            <w:r>
              <w:rPr>
                <w:rFonts w:hint="eastAsia" w:ascii="仿宋" w:hAnsi="仿宋" w:eastAsia="仿宋" w:cs="仿宋"/>
                <w:b w:val="0"/>
                <w:color w:val="auto"/>
                <w:sz w:val="18"/>
              </w:rPr>
              <w:t>有预约的用户数</w:t>
            </w:r>
          </w:p>
        </w:tc>
        <w:tc>
          <w:tcPr>
            <w:tcW w:w="1728" w:type="dxa"/>
          </w:tcPr>
          <w:p w14:paraId="1695A2AD">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A61E1D5">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1CFE66F6">
            <w:pPr>
              <w:spacing w:after="0" w:line="240" w:lineRule="auto"/>
              <w:rPr>
                <w:rFonts w:hint="eastAsia" w:ascii="仿宋" w:hAnsi="仿宋" w:eastAsia="仿宋" w:cs="仿宋"/>
                <w:color w:val="auto"/>
              </w:rPr>
            </w:pPr>
            <w:r>
              <w:rPr>
                <w:rFonts w:hint="eastAsia" w:ascii="仿宋" w:hAnsi="仿宋" w:eastAsia="仿宋" w:cs="仿宋"/>
                <w:b w:val="0"/>
                <w:color w:val="auto"/>
                <w:sz w:val="18"/>
              </w:rPr>
              <w:t>1256</w:t>
            </w:r>
          </w:p>
        </w:tc>
      </w:tr>
      <w:tr w14:paraId="79ED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A3ABBA">
            <w:pPr>
              <w:spacing w:after="0" w:line="240" w:lineRule="auto"/>
              <w:rPr>
                <w:rFonts w:hint="eastAsia" w:ascii="仿宋" w:hAnsi="仿宋" w:eastAsia="仿宋" w:cs="仿宋"/>
                <w:color w:val="auto"/>
              </w:rPr>
            </w:pPr>
            <w:r>
              <w:rPr>
                <w:rFonts w:hint="eastAsia" w:ascii="仿宋" w:hAnsi="仿宋" w:eastAsia="仿宋" w:cs="仿宋"/>
                <w:b w:val="0"/>
                <w:color w:val="auto"/>
                <w:sz w:val="18"/>
              </w:rPr>
              <w:t>总用户数</w:t>
            </w:r>
          </w:p>
        </w:tc>
        <w:tc>
          <w:tcPr>
            <w:tcW w:w="1728" w:type="dxa"/>
          </w:tcPr>
          <w:p w14:paraId="14912DE7">
            <w:pPr>
              <w:spacing w:after="0" w:line="240" w:lineRule="auto"/>
              <w:rPr>
                <w:rFonts w:hint="eastAsia" w:ascii="仿宋" w:hAnsi="仿宋" w:eastAsia="仿宋" w:cs="仿宋"/>
                <w:color w:val="auto"/>
              </w:rPr>
            </w:pPr>
            <w:r>
              <w:rPr>
                <w:rFonts w:hint="eastAsia" w:ascii="仿宋" w:hAnsi="仿宋" w:eastAsia="仿宋" w:cs="仿宋"/>
                <w:b w:val="0"/>
                <w:color w:val="auto"/>
                <w:sz w:val="18"/>
              </w:rPr>
              <w:t>系统注册用户总数</w:t>
            </w:r>
          </w:p>
        </w:tc>
        <w:tc>
          <w:tcPr>
            <w:tcW w:w="1728" w:type="dxa"/>
          </w:tcPr>
          <w:p w14:paraId="61AF7450">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1F93DC3">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0-999999</w:t>
            </w:r>
          </w:p>
        </w:tc>
        <w:tc>
          <w:tcPr>
            <w:tcW w:w="1728" w:type="dxa"/>
          </w:tcPr>
          <w:p w14:paraId="0551058D">
            <w:pPr>
              <w:spacing w:after="0" w:line="240" w:lineRule="auto"/>
              <w:rPr>
                <w:rFonts w:hint="eastAsia" w:ascii="仿宋" w:hAnsi="仿宋" w:eastAsia="仿宋" w:cs="仿宋"/>
                <w:color w:val="auto"/>
              </w:rPr>
            </w:pPr>
            <w:r>
              <w:rPr>
                <w:rFonts w:hint="eastAsia" w:ascii="仿宋" w:hAnsi="仿宋" w:eastAsia="仿宋" w:cs="仿宋"/>
                <w:b w:val="0"/>
                <w:color w:val="auto"/>
                <w:sz w:val="18"/>
              </w:rPr>
              <w:t>5000</w:t>
            </w:r>
          </w:p>
        </w:tc>
      </w:tr>
      <w:tr w14:paraId="4CEA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CCBA28E">
            <w:pPr>
              <w:spacing w:after="0" w:line="240" w:lineRule="auto"/>
              <w:rPr>
                <w:rFonts w:hint="eastAsia" w:ascii="仿宋" w:hAnsi="仿宋" w:eastAsia="仿宋" w:cs="仿宋"/>
                <w:color w:val="auto"/>
              </w:rPr>
            </w:pPr>
            <w:r>
              <w:rPr>
                <w:rFonts w:hint="eastAsia" w:ascii="仿宋" w:hAnsi="仿宋" w:eastAsia="仿宋" w:cs="仿宋"/>
                <w:b w:val="0"/>
                <w:color w:val="auto"/>
                <w:sz w:val="18"/>
              </w:rPr>
              <w:t>活跃率</w:t>
            </w:r>
          </w:p>
        </w:tc>
        <w:tc>
          <w:tcPr>
            <w:tcW w:w="1728" w:type="dxa"/>
          </w:tcPr>
          <w:p w14:paraId="27623216">
            <w:pPr>
              <w:spacing w:after="0" w:line="240" w:lineRule="auto"/>
              <w:rPr>
                <w:rFonts w:hint="eastAsia" w:ascii="仿宋" w:hAnsi="仿宋" w:eastAsia="仿宋" w:cs="仿宋"/>
                <w:color w:val="auto"/>
              </w:rPr>
            </w:pPr>
            <w:r>
              <w:rPr>
                <w:rFonts w:hint="eastAsia" w:ascii="仿宋" w:hAnsi="仿宋" w:eastAsia="仿宋" w:cs="仿宋"/>
                <w:b w:val="0"/>
                <w:color w:val="auto"/>
                <w:sz w:val="18"/>
              </w:rPr>
              <w:t>活跃用户占比</w:t>
            </w:r>
          </w:p>
        </w:tc>
        <w:tc>
          <w:tcPr>
            <w:tcW w:w="1728" w:type="dxa"/>
          </w:tcPr>
          <w:p w14:paraId="0C887F7C">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0442C759">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746C901C">
            <w:pPr>
              <w:spacing w:after="0" w:line="240" w:lineRule="auto"/>
              <w:rPr>
                <w:rFonts w:hint="eastAsia" w:ascii="仿宋" w:hAnsi="仿宋" w:eastAsia="仿宋" w:cs="仿宋"/>
                <w:color w:val="auto"/>
              </w:rPr>
            </w:pPr>
            <w:r>
              <w:rPr>
                <w:rFonts w:hint="eastAsia" w:ascii="仿宋" w:hAnsi="仿宋" w:eastAsia="仿宋" w:cs="仿宋"/>
                <w:b w:val="0"/>
                <w:color w:val="auto"/>
                <w:sz w:val="18"/>
              </w:rPr>
              <w:t>25.1%</w:t>
            </w:r>
          </w:p>
        </w:tc>
      </w:tr>
      <w:tr w14:paraId="71DA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784EA36">
            <w:pPr>
              <w:spacing w:after="0" w:line="240" w:lineRule="auto"/>
              <w:rPr>
                <w:rFonts w:hint="eastAsia" w:ascii="仿宋" w:hAnsi="仿宋" w:eastAsia="仿宋" w:cs="仿宋"/>
                <w:color w:val="auto"/>
              </w:rPr>
            </w:pPr>
            <w:r>
              <w:rPr>
                <w:rFonts w:hint="eastAsia" w:ascii="仿宋" w:hAnsi="仿宋" w:eastAsia="仿宋" w:cs="仿宋"/>
                <w:b w:val="0"/>
                <w:color w:val="auto"/>
                <w:sz w:val="18"/>
              </w:rPr>
              <w:t>人均预约次数</w:t>
            </w:r>
          </w:p>
        </w:tc>
        <w:tc>
          <w:tcPr>
            <w:tcW w:w="1728" w:type="dxa"/>
          </w:tcPr>
          <w:p w14:paraId="6E41D78A">
            <w:pPr>
              <w:spacing w:after="0" w:line="240" w:lineRule="auto"/>
              <w:rPr>
                <w:rFonts w:hint="eastAsia" w:ascii="仿宋" w:hAnsi="仿宋" w:eastAsia="仿宋" w:cs="仿宋"/>
                <w:color w:val="auto"/>
              </w:rPr>
            </w:pPr>
            <w:r>
              <w:rPr>
                <w:rFonts w:hint="eastAsia" w:ascii="仿宋" w:hAnsi="仿宋" w:eastAsia="仿宋" w:cs="仿宋"/>
                <w:b w:val="0"/>
                <w:color w:val="auto"/>
                <w:sz w:val="18"/>
              </w:rPr>
              <w:t>平均每人预约次数</w:t>
            </w:r>
          </w:p>
        </w:tc>
        <w:tc>
          <w:tcPr>
            <w:tcW w:w="1728" w:type="dxa"/>
          </w:tcPr>
          <w:p w14:paraId="621C00DA">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小数</w:t>
            </w:r>
          </w:p>
        </w:tc>
        <w:tc>
          <w:tcPr>
            <w:tcW w:w="1728" w:type="dxa"/>
          </w:tcPr>
          <w:p w14:paraId="1EA554BB">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w:t>
            </w:r>
          </w:p>
        </w:tc>
        <w:tc>
          <w:tcPr>
            <w:tcW w:w="1728" w:type="dxa"/>
          </w:tcPr>
          <w:p w14:paraId="1F62AFAB">
            <w:pPr>
              <w:spacing w:after="0" w:line="240" w:lineRule="auto"/>
              <w:rPr>
                <w:rFonts w:hint="eastAsia" w:ascii="仿宋" w:hAnsi="仿宋" w:eastAsia="仿宋" w:cs="仿宋"/>
                <w:color w:val="auto"/>
              </w:rPr>
            </w:pPr>
            <w:r>
              <w:rPr>
                <w:rFonts w:hint="eastAsia" w:ascii="仿宋" w:hAnsi="仿宋" w:eastAsia="仿宋" w:cs="仿宋"/>
                <w:b w:val="0"/>
                <w:color w:val="auto"/>
                <w:sz w:val="18"/>
              </w:rPr>
              <w:t>3.5</w:t>
            </w:r>
          </w:p>
        </w:tc>
      </w:tr>
      <w:tr w14:paraId="7EC9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C3C30B3">
            <w:pPr>
              <w:spacing w:after="0" w:line="240" w:lineRule="auto"/>
              <w:rPr>
                <w:rFonts w:hint="eastAsia" w:ascii="仿宋" w:hAnsi="仿宋" w:eastAsia="仿宋" w:cs="仿宋"/>
                <w:color w:val="auto"/>
              </w:rPr>
            </w:pPr>
            <w:r>
              <w:rPr>
                <w:rFonts w:hint="eastAsia" w:ascii="仿宋" w:hAnsi="仿宋" w:eastAsia="仿宋" w:cs="仿宋"/>
                <w:b w:val="0"/>
                <w:color w:val="auto"/>
                <w:sz w:val="18"/>
              </w:rPr>
              <w:t>人均使用时长</w:t>
            </w:r>
          </w:p>
        </w:tc>
        <w:tc>
          <w:tcPr>
            <w:tcW w:w="1728" w:type="dxa"/>
          </w:tcPr>
          <w:p w14:paraId="5E25C2C3">
            <w:pPr>
              <w:spacing w:after="0" w:line="240" w:lineRule="auto"/>
              <w:rPr>
                <w:rFonts w:hint="eastAsia" w:ascii="仿宋" w:hAnsi="仿宋" w:eastAsia="仿宋" w:cs="仿宋"/>
                <w:color w:val="auto"/>
              </w:rPr>
            </w:pPr>
            <w:r>
              <w:rPr>
                <w:rFonts w:hint="eastAsia" w:ascii="仿宋" w:hAnsi="仿宋" w:eastAsia="仿宋" w:cs="仿宋"/>
                <w:b w:val="0"/>
                <w:color w:val="auto"/>
                <w:sz w:val="18"/>
              </w:rPr>
              <w:t>平均每人使用时长</w:t>
            </w:r>
          </w:p>
        </w:tc>
        <w:tc>
          <w:tcPr>
            <w:tcW w:w="1728" w:type="dxa"/>
          </w:tcPr>
          <w:p w14:paraId="5238C385">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小数</w:t>
            </w:r>
          </w:p>
        </w:tc>
        <w:tc>
          <w:tcPr>
            <w:tcW w:w="1728" w:type="dxa"/>
          </w:tcPr>
          <w:p w14:paraId="22CEF2B5">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小时</w:t>
            </w:r>
          </w:p>
        </w:tc>
        <w:tc>
          <w:tcPr>
            <w:tcW w:w="1728" w:type="dxa"/>
          </w:tcPr>
          <w:p w14:paraId="1F4655E9">
            <w:pPr>
              <w:spacing w:after="0" w:line="240" w:lineRule="auto"/>
              <w:rPr>
                <w:rFonts w:hint="eastAsia" w:ascii="仿宋" w:hAnsi="仿宋" w:eastAsia="仿宋" w:cs="仿宋"/>
                <w:color w:val="auto"/>
              </w:rPr>
            </w:pPr>
            <w:r>
              <w:rPr>
                <w:rFonts w:hint="eastAsia" w:ascii="仿宋" w:hAnsi="仿宋" w:eastAsia="仿宋" w:cs="仿宋"/>
                <w:b w:val="0"/>
                <w:color w:val="auto"/>
                <w:sz w:val="18"/>
              </w:rPr>
              <w:t>12.5小时</w:t>
            </w:r>
          </w:p>
        </w:tc>
      </w:tr>
      <w:tr w14:paraId="09BDF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E5EB1A3">
            <w:pPr>
              <w:spacing w:after="0" w:line="240" w:lineRule="auto"/>
              <w:rPr>
                <w:rFonts w:hint="eastAsia" w:ascii="仿宋" w:hAnsi="仿宋" w:eastAsia="仿宋" w:cs="仿宋"/>
                <w:color w:val="auto"/>
              </w:rPr>
            </w:pPr>
            <w:r>
              <w:rPr>
                <w:rFonts w:hint="eastAsia" w:ascii="仿宋" w:hAnsi="仿宋" w:eastAsia="仿宋" w:cs="仿宋"/>
                <w:b w:val="0"/>
                <w:color w:val="auto"/>
                <w:sz w:val="18"/>
              </w:rPr>
              <w:t>新增用户数</w:t>
            </w:r>
          </w:p>
        </w:tc>
        <w:tc>
          <w:tcPr>
            <w:tcW w:w="1728" w:type="dxa"/>
          </w:tcPr>
          <w:p w14:paraId="3DC4FF50">
            <w:pPr>
              <w:spacing w:after="0" w:line="240" w:lineRule="auto"/>
              <w:rPr>
                <w:rFonts w:hint="eastAsia" w:ascii="仿宋" w:hAnsi="仿宋" w:eastAsia="仿宋" w:cs="仿宋"/>
                <w:color w:val="auto"/>
              </w:rPr>
            </w:pPr>
            <w:r>
              <w:rPr>
                <w:rFonts w:hint="eastAsia" w:ascii="仿宋" w:hAnsi="仿宋" w:eastAsia="仿宋" w:cs="仿宋"/>
                <w:b w:val="0"/>
                <w:color w:val="auto"/>
                <w:sz w:val="18"/>
              </w:rPr>
              <w:t>新注册用户数量</w:t>
            </w:r>
          </w:p>
        </w:tc>
        <w:tc>
          <w:tcPr>
            <w:tcW w:w="1728" w:type="dxa"/>
          </w:tcPr>
          <w:p w14:paraId="4C24223A">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A15565D">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w:t>
            </w:r>
          </w:p>
        </w:tc>
        <w:tc>
          <w:tcPr>
            <w:tcW w:w="1728" w:type="dxa"/>
          </w:tcPr>
          <w:p w14:paraId="6AAF1743">
            <w:pPr>
              <w:spacing w:after="0" w:line="240" w:lineRule="auto"/>
              <w:rPr>
                <w:rFonts w:hint="eastAsia" w:ascii="仿宋" w:hAnsi="仿宋" w:eastAsia="仿宋" w:cs="仿宋"/>
                <w:color w:val="auto"/>
              </w:rPr>
            </w:pPr>
            <w:r>
              <w:rPr>
                <w:rFonts w:hint="eastAsia" w:ascii="仿宋" w:hAnsi="仿宋" w:eastAsia="仿宋" w:cs="仿宋"/>
                <w:b w:val="0"/>
                <w:color w:val="auto"/>
                <w:sz w:val="18"/>
              </w:rPr>
              <w:t>120</w:t>
            </w:r>
          </w:p>
        </w:tc>
      </w:tr>
      <w:tr w14:paraId="73F0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AB315B">
            <w:pPr>
              <w:spacing w:after="0" w:line="240" w:lineRule="auto"/>
              <w:rPr>
                <w:rFonts w:hint="eastAsia" w:ascii="仿宋" w:hAnsi="仿宋" w:eastAsia="仿宋" w:cs="仿宋"/>
                <w:color w:val="auto"/>
              </w:rPr>
            </w:pPr>
            <w:r>
              <w:rPr>
                <w:rFonts w:hint="eastAsia" w:ascii="仿宋" w:hAnsi="仿宋" w:eastAsia="仿宋" w:cs="仿宋"/>
                <w:b w:val="0"/>
                <w:color w:val="auto"/>
                <w:sz w:val="18"/>
              </w:rPr>
              <w:t>黑名单用户数</w:t>
            </w:r>
          </w:p>
        </w:tc>
        <w:tc>
          <w:tcPr>
            <w:tcW w:w="1728" w:type="dxa"/>
          </w:tcPr>
          <w:p w14:paraId="15182A23">
            <w:pPr>
              <w:spacing w:after="0" w:line="240" w:lineRule="auto"/>
              <w:rPr>
                <w:rFonts w:hint="eastAsia" w:ascii="仿宋" w:hAnsi="仿宋" w:eastAsia="仿宋" w:cs="仿宋"/>
                <w:color w:val="auto"/>
              </w:rPr>
            </w:pPr>
            <w:r>
              <w:rPr>
                <w:rFonts w:hint="eastAsia" w:ascii="仿宋" w:hAnsi="仿宋" w:eastAsia="仿宋" w:cs="仿宋"/>
                <w:b w:val="0"/>
                <w:color w:val="auto"/>
                <w:sz w:val="18"/>
              </w:rPr>
              <w:t>被禁用的用户数量</w:t>
            </w:r>
          </w:p>
        </w:tc>
        <w:tc>
          <w:tcPr>
            <w:tcW w:w="1728" w:type="dxa"/>
          </w:tcPr>
          <w:p w14:paraId="4A898F42">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31D0B17">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w:t>
            </w:r>
          </w:p>
        </w:tc>
        <w:tc>
          <w:tcPr>
            <w:tcW w:w="1728" w:type="dxa"/>
          </w:tcPr>
          <w:p w14:paraId="290E430A">
            <w:pPr>
              <w:spacing w:after="0" w:line="240" w:lineRule="auto"/>
              <w:rPr>
                <w:rFonts w:hint="eastAsia" w:ascii="仿宋" w:hAnsi="仿宋" w:eastAsia="仿宋" w:cs="仿宋"/>
                <w:color w:val="auto"/>
              </w:rPr>
            </w:pPr>
            <w:r>
              <w:rPr>
                <w:rFonts w:hint="eastAsia" w:ascii="仿宋" w:hAnsi="仿宋" w:eastAsia="仿宋" w:cs="仿宋"/>
                <w:b w:val="0"/>
                <w:color w:val="auto"/>
                <w:sz w:val="18"/>
              </w:rPr>
              <w:t>15</w:t>
            </w:r>
          </w:p>
        </w:tc>
      </w:tr>
    </w:tbl>
    <w:p w14:paraId="3641CDF1">
      <w:pPr>
        <w:spacing w:line="360" w:lineRule="auto"/>
        <w:outlineLvl w:val="3"/>
        <w:rPr>
          <w:rFonts w:hint="eastAsia" w:ascii="仿宋" w:hAnsi="仿宋" w:eastAsia="仿宋" w:cs="仿宋"/>
          <w:color w:val="auto"/>
        </w:rPr>
      </w:pPr>
      <w:r>
        <w:rPr>
          <w:rFonts w:hint="eastAsia" w:ascii="仿宋" w:hAnsi="仿宋" w:eastAsia="仿宋" w:cs="仿宋"/>
          <w:b/>
          <w:color w:val="auto"/>
          <w:sz w:val="21"/>
        </w:rPr>
        <w:t>（4）信用积分报表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7CA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B8E0F07">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42E27203">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4A340C2C">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18066E1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DF8CD3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0888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EC7181">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统计周期</w:t>
            </w:r>
          </w:p>
        </w:tc>
        <w:tc>
          <w:tcPr>
            <w:tcW w:w="1728" w:type="dxa"/>
          </w:tcPr>
          <w:p w14:paraId="63743EB4">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统计的时间范围</w:t>
            </w:r>
          </w:p>
        </w:tc>
        <w:tc>
          <w:tcPr>
            <w:tcW w:w="1728" w:type="dxa"/>
          </w:tcPr>
          <w:p w14:paraId="7282CEA1">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31C39E18">
            <w:pPr>
              <w:spacing w:after="0" w:line="240" w:lineRule="auto"/>
              <w:rPr>
                <w:rFonts w:hint="eastAsia" w:ascii="仿宋" w:hAnsi="仿宋" w:eastAsia="仿宋" w:cs="仿宋"/>
                <w:color w:val="auto"/>
              </w:rPr>
            </w:pPr>
            <w:r>
              <w:rPr>
                <w:rFonts w:hint="eastAsia" w:ascii="仿宋" w:hAnsi="仿宋" w:eastAsia="仿宋" w:cs="仿宋"/>
                <w:b w:val="0"/>
                <w:color w:val="auto"/>
                <w:sz w:val="18"/>
              </w:rPr>
              <w:t>日/周/月/学期</w:t>
            </w:r>
          </w:p>
        </w:tc>
        <w:tc>
          <w:tcPr>
            <w:tcW w:w="1728" w:type="dxa"/>
          </w:tcPr>
          <w:p w14:paraId="02BBFF80">
            <w:pPr>
              <w:spacing w:after="0" w:line="240" w:lineRule="auto"/>
              <w:rPr>
                <w:rFonts w:hint="eastAsia" w:ascii="仿宋" w:hAnsi="仿宋" w:eastAsia="仿宋" w:cs="仿宋"/>
                <w:color w:val="auto"/>
              </w:rPr>
            </w:pPr>
            <w:r>
              <w:rPr>
                <w:rFonts w:hint="eastAsia" w:ascii="仿宋" w:hAnsi="仿宋" w:eastAsia="仿宋" w:cs="仿宋"/>
                <w:b w:val="0"/>
                <w:color w:val="auto"/>
                <w:sz w:val="18"/>
              </w:rPr>
              <w:t>月</w:t>
            </w:r>
          </w:p>
        </w:tc>
      </w:tr>
      <w:tr w14:paraId="029E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F8705B2">
            <w:pPr>
              <w:spacing w:after="0" w:line="240" w:lineRule="auto"/>
              <w:rPr>
                <w:rFonts w:hint="eastAsia" w:ascii="仿宋" w:hAnsi="仿宋" w:eastAsia="仿宋" w:cs="仿宋"/>
                <w:color w:val="auto"/>
              </w:rPr>
            </w:pPr>
            <w:r>
              <w:rPr>
                <w:rFonts w:hint="eastAsia" w:ascii="仿宋" w:hAnsi="仿宋" w:eastAsia="仿宋" w:cs="仿宋"/>
                <w:b w:val="0"/>
                <w:color w:val="auto"/>
                <w:sz w:val="18"/>
              </w:rPr>
              <w:t>平均信用积分</w:t>
            </w:r>
          </w:p>
        </w:tc>
        <w:tc>
          <w:tcPr>
            <w:tcW w:w="1728" w:type="dxa"/>
          </w:tcPr>
          <w:p w14:paraId="7F4DDF40">
            <w:pPr>
              <w:spacing w:after="0" w:line="240" w:lineRule="auto"/>
              <w:rPr>
                <w:rFonts w:hint="eastAsia" w:ascii="仿宋" w:hAnsi="仿宋" w:eastAsia="仿宋" w:cs="仿宋"/>
                <w:color w:val="auto"/>
              </w:rPr>
            </w:pPr>
            <w:r>
              <w:rPr>
                <w:rFonts w:hint="eastAsia" w:ascii="仿宋" w:hAnsi="仿宋" w:eastAsia="仿宋" w:cs="仿宋"/>
                <w:b w:val="0"/>
                <w:color w:val="auto"/>
                <w:sz w:val="18"/>
              </w:rPr>
              <w:t>所有用户平均积分</w:t>
            </w:r>
          </w:p>
        </w:tc>
        <w:tc>
          <w:tcPr>
            <w:tcW w:w="1728" w:type="dxa"/>
          </w:tcPr>
          <w:p w14:paraId="7E35C346">
            <w:pPr>
              <w:spacing w:after="0" w:line="240" w:lineRule="auto"/>
              <w:rPr>
                <w:rFonts w:hint="eastAsia" w:ascii="仿宋" w:hAnsi="仿宋" w:eastAsia="仿宋" w:cs="仿宋"/>
                <w:color w:val="auto"/>
              </w:rPr>
            </w:pPr>
            <w:r>
              <w:rPr>
                <w:rFonts w:hint="eastAsia" w:ascii="仿宋" w:hAnsi="仿宋" w:eastAsia="仿宋" w:cs="仿宋"/>
                <w:b w:val="0"/>
                <w:color w:val="auto"/>
                <w:sz w:val="18"/>
              </w:rPr>
              <w:t>小数</w:t>
            </w:r>
          </w:p>
        </w:tc>
        <w:tc>
          <w:tcPr>
            <w:tcW w:w="1728" w:type="dxa"/>
          </w:tcPr>
          <w:p w14:paraId="75B81AC6">
            <w:pPr>
              <w:spacing w:after="0" w:line="240" w:lineRule="auto"/>
              <w:rPr>
                <w:rFonts w:hint="eastAsia" w:ascii="仿宋" w:hAnsi="仿宋" w:eastAsia="仿宋" w:cs="仿宋"/>
                <w:color w:val="auto"/>
              </w:rPr>
            </w:pPr>
            <w:r>
              <w:rPr>
                <w:rFonts w:hint="eastAsia" w:ascii="仿宋" w:hAnsi="仿宋" w:eastAsia="仿宋" w:cs="仿宋"/>
                <w:b w:val="0"/>
                <w:color w:val="auto"/>
                <w:sz w:val="18"/>
              </w:rPr>
              <w:t>0-300</w:t>
            </w:r>
          </w:p>
        </w:tc>
        <w:tc>
          <w:tcPr>
            <w:tcW w:w="1728" w:type="dxa"/>
          </w:tcPr>
          <w:p w14:paraId="6B759144">
            <w:pPr>
              <w:spacing w:after="0" w:line="240" w:lineRule="auto"/>
              <w:rPr>
                <w:rFonts w:hint="eastAsia" w:ascii="仿宋" w:hAnsi="仿宋" w:eastAsia="仿宋" w:cs="仿宋"/>
                <w:color w:val="auto"/>
              </w:rPr>
            </w:pPr>
            <w:r>
              <w:rPr>
                <w:rFonts w:hint="eastAsia" w:ascii="仿宋" w:hAnsi="仿宋" w:eastAsia="仿宋" w:cs="仿宋"/>
                <w:b w:val="0"/>
                <w:color w:val="auto"/>
                <w:sz w:val="18"/>
              </w:rPr>
              <w:t>285.5</w:t>
            </w:r>
          </w:p>
        </w:tc>
      </w:tr>
      <w:tr w14:paraId="13CF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300955B">
            <w:pPr>
              <w:spacing w:after="0" w:line="240" w:lineRule="auto"/>
              <w:rPr>
                <w:rFonts w:hint="eastAsia" w:ascii="仿宋" w:hAnsi="仿宋" w:eastAsia="仿宋" w:cs="仿宋"/>
                <w:color w:val="auto"/>
              </w:rPr>
            </w:pPr>
            <w:r>
              <w:rPr>
                <w:rFonts w:hint="eastAsia" w:ascii="仿宋" w:hAnsi="仿宋" w:eastAsia="仿宋" w:cs="仿宋"/>
                <w:b w:val="0"/>
                <w:color w:val="auto"/>
                <w:sz w:val="18"/>
              </w:rPr>
              <w:t>优秀用户数</w:t>
            </w:r>
          </w:p>
        </w:tc>
        <w:tc>
          <w:tcPr>
            <w:tcW w:w="1728" w:type="dxa"/>
          </w:tcPr>
          <w:p w14:paraId="5D1BFB7C">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积分250-300的用户</w:t>
            </w:r>
          </w:p>
        </w:tc>
        <w:tc>
          <w:tcPr>
            <w:tcW w:w="1728" w:type="dxa"/>
          </w:tcPr>
          <w:p w14:paraId="72FD8727">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5F679F5B">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6C64D243">
            <w:pPr>
              <w:spacing w:after="0" w:line="240" w:lineRule="auto"/>
              <w:rPr>
                <w:rFonts w:hint="eastAsia" w:ascii="仿宋" w:hAnsi="仿宋" w:eastAsia="仿宋" w:cs="仿宋"/>
                <w:color w:val="auto"/>
              </w:rPr>
            </w:pPr>
            <w:r>
              <w:rPr>
                <w:rFonts w:hint="eastAsia" w:ascii="仿宋" w:hAnsi="仿宋" w:eastAsia="仿宋" w:cs="仿宋"/>
                <w:b w:val="0"/>
                <w:color w:val="auto"/>
                <w:sz w:val="18"/>
              </w:rPr>
              <w:t>3500</w:t>
            </w:r>
          </w:p>
        </w:tc>
      </w:tr>
      <w:tr w14:paraId="74C7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4309457">
            <w:pPr>
              <w:spacing w:after="0" w:line="240" w:lineRule="auto"/>
              <w:rPr>
                <w:rFonts w:hint="eastAsia" w:ascii="仿宋" w:hAnsi="仿宋" w:eastAsia="仿宋" w:cs="仿宋"/>
                <w:color w:val="auto"/>
              </w:rPr>
            </w:pPr>
            <w:r>
              <w:rPr>
                <w:rFonts w:hint="eastAsia" w:ascii="仿宋" w:hAnsi="仿宋" w:eastAsia="仿宋" w:cs="仿宋"/>
                <w:b w:val="0"/>
                <w:color w:val="auto"/>
                <w:sz w:val="18"/>
              </w:rPr>
              <w:t>良好用户数</w:t>
            </w:r>
          </w:p>
        </w:tc>
        <w:tc>
          <w:tcPr>
            <w:tcW w:w="1728" w:type="dxa"/>
          </w:tcPr>
          <w:p w14:paraId="4DE9C573">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积分200-249的用户</w:t>
            </w:r>
          </w:p>
        </w:tc>
        <w:tc>
          <w:tcPr>
            <w:tcW w:w="1728" w:type="dxa"/>
          </w:tcPr>
          <w:p w14:paraId="33CA86F3">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61243B73">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4BAC71D7">
            <w:pPr>
              <w:spacing w:after="0" w:line="240" w:lineRule="auto"/>
              <w:rPr>
                <w:rFonts w:hint="eastAsia" w:ascii="仿宋" w:hAnsi="仿宋" w:eastAsia="仿宋" w:cs="仿宋"/>
                <w:color w:val="auto"/>
              </w:rPr>
            </w:pPr>
            <w:r>
              <w:rPr>
                <w:rFonts w:hint="eastAsia" w:ascii="仿宋" w:hAnsi="仿宋" w:eastAsia="仿宋" w:cs="仿宋"/>
                <w:b w:val="0"/>
                <w:color w:val="auto"/>
                <w:sz w:val="18"/>
              </w:rPr>
              <w:t>1200</w:t>
            </w:r>
          </w:p>
        </w:tc>
      </w:tr>
      <w:tr w14:paraId="5C856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CB464E9">
            <w:pPr>
              <w:spacing w:after="0" w:line="240" w:lineRule="auto"/>
              <w:rPr>
                <w:rFonts w:hint="eastAsia" w:ascii="仿宋" w:hAnsi="仿宋" w:eastAsia="仿宋" w:cs="仿宋"/>
                <w:color w:val="auto"/>
              </w:rPr>
            </w:pPr>
            <w:r>
              <w:rPr>
                <w:rFonts w:hint="eastAsia" w:ascii="仿宋" w:hAnsi="仿宋" w:eastAsia="仿宋" w:cs="仿宋"/>
                <w:b w:val="0"/>
                <w:color w:val="auto"/>
                <w:sz w:val="18"/>
              </w:rPr>
              <w:t>一般用户数</w:t>
            </w:r>
          </w:p>
        </w:tc>
        <w:tc>
          <w:tcPr>
            <w:tcW w:w="1728" w:type="dxa"/>
          </w:tcPr>
          <w:p w14:paraId="49B76ACC">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积分100-199的用户</w:t>
            </w:r>
          </w:p>
        </w:tc>
        <w:tc>
          <w:tcPr>
            <w:tcW w:w="1728" w:type="dxa"/>
          </w:tcPr>
          <w:p w14:paraId="4F632F47">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108875AC">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1ECF56A1">
            <w:pPr>
              <w:spacing w:after="0" w:line="240" w:lineRule="auto"/>
              <w:rPr>
                <w:rFonts w:hint="eastAsia" w:ascii="仿宋" w:hAnsi="仿宋" w:eastAsia="仿宋" w:cs="仿宋"/>
                <w:color w:val="auto"/>
              </w:rPr>
            </w:pPr>
            <w:r>
              <w:rPr>
                <w:rFonts w:hint="eastAsia" w:ascii="仿宋" w:hAnsi="仿宋" w:eastAsia="仿宋" w:cs="仿宋"/>
                <w:b w:val="0"/>
                <w:color w:val="auto"/>
                <w:sz w:val="18"/>
              </w:rPr>
              <w:t>250</w:t>
            </w:r>
          </w:p>
        </w:tc>
      </w:tr>
      <w:tr w14:paraId="1878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C35AD5">
            <w:pPr>
              <w:spacing w:after="0" w:line="240" w:lineRule="auto"/>
              <w:rPr>
                <w:rFonts w:hint="eastAsia" w:ascii="仿宋" w:hAnsi="仿宋" w:eastAsia="仿宋" w:cs="仿宋"/>
                <w:color w:val="auto"/>
              </w:rPr>
            </w:pPr>
            <w:r>
              <w:rPr>
                <w:rFonts w:hint="eastAsia" w:ascii="仿宋" w:hAnsi="仿宋" w:eastAsia="仿宋" w:cs="仿宋"/>
                <w:b w:val="0"/>
                <w:color w:val="auto"/>
                <w:sz w:val="18"/>
              </w:rPr>
              <w:t>较差用户数</w:t>
            </w:r>
          </w:p>
        </w:tc>
        <w:tc>
          <w:tcPr>
            <w:tcW w:w="1728" w:type="dxa"/>
          </w:tcPr>
          <w:p w14:paraId="1C0CF976">
            <w:pPr>
              <w:spacing w:after="0" w:line="240" w:lineRule="auto"/>
              <w:rPr>
                <w:rFonts w:hint="eastAsia" w:ascii="仿宋" w:hAnsi="仿宋" w:eastAsia="仿宋" w:cs="仿宋"/>
                <w:color w:val="auto"/>
              </w:rPr>
            </w:pPr>
            <w:r>
              <w:rPr>
                <w:rFonts w:hint="eastAsia" w:ascii="仿宋" w:hAnsi="仿宋" w:eastAsia="仿宋" w:cs="仿宋"/>
                <w:b w:val="0"/>
                <w:color w:val="auto"/>
                <w:sz w:val="18"/>
              </w:rPr>
              <w:t>积分0-99的用户</w:t>
            </w:r>
          </w:p>
        </w:tc>
        <w:tc>
          <w:tcPr>
            <w:tcW w:w="1728" w:type="dxa"/>
          </w:tcPr>
          <w:p w14:paraId="15BDF740">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2EF81B27">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2F2652C0">
            <w:pPr>
              <w:spacing w:after="0" w:line="240" w:lineRule="auto"/>
              <w:rPr>
                <w:rFonts w:hint="eastAsia" w:ascii="仿宋" w:hAnsi="仿宋" w:eastAsia="仿宋" w:cs="仿宋"/>
                <w:color w:val="auto"/>
              </w:rPr>
            </w:pPr>
            <w:r>
              <w:rPr>
                <w:rFonts w:hint="eastAsia" w:ascii="仿宋" w:hAnsi="仿宋" w:eastAsia="仿宋" w:cs="仿宋"/>
                <w:b w:val="0"/>
                <w:color w:val="auto"/>
                <w:sz w:val="18"/>
              </w:rPr>
              <w:t>50</w:t>
            </w:r>
          </w:p>
        </w:tc>
      </w:tr>
      <w:tr w14:paraId="4D62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09E77C1">
            <w:pPr>
              <w:spacing w:after="0" w:line="240" w:lineRule="auto"/>
              <w:rPr>
                <w:rFonts w:hint="eastAsia" w:ascii="仿宋" w:hAnsi="仿宋" w:eastAsia="仿宋" w:cs="仿宋"/>
                <w:color w:val="auto"/>
              </w:rPr>
            </w:pPr>
            <w:r>
              <w:rPr>
                <w:rFonts w:hint="eastAsia" w:ascii="仿宋" w:hAnsi="仿宋" w:eastAsia="仿宋" w:cs="仿宋"/>
                <w:b w:val="0"/>
                <w:color w:val="auto"/>
                <w:sz w:val="18"/>
              </w:rPr>
              <w:t>总违约次数</w:t>
            </w:r>
          </w:p>
        </w:tc>
        <w:tc>
          <w:tcPr>
            <w:tcW w:w="1728" w:type="dxa"/>
          </w:tcPr>
          <w:p w14:paraId="13ECD79A">
            <w:pPr>
              <w:spacing w:after="0" w:line="240" w:lineRule="auto"/>
              <w:rPr>
                <w:rFonts w:hint="eastAsia" w:ascii="仿宋" w:hAnsi="仿宋" w:eastAsia="仿宋" w:cs="仿宋"/>
                <w:color w:val="auto"/>
              </w:rPr>
            </w:pPr>
            <w:r>
              <w:rPr>
                <w:rFonts w:hint="eastAsia" w:ascii="仿宋" w:hAnsi="仿宋" w:eastAsia="仿宋" w:cs="仿宋"/>
                <w:b w:val="0"/>
                <w:color w:val="auto"/>
                <w:sz w:val="18"/>
              </w:rPr>
              <w:t>累计违约次数</w:t>
            </w:r>
          </w:p>
        </w:tc>
        <w:tc>
          <w:tcPr>
            <w:tcW w:w="1728" w:type="dxa"/>
          </w:tcPr>
          <w:p w14:paraId="2EE2CAC9">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423CD213">
            <w:pPr>
              <w:spacing w:after="0" w:line="240" w:lineRule="auto"/>
              <w:rPr>
                <w:rFonts w:hint="eastAsia" w:ascii="仿宋" w:hAnsi="仿宋" w:eastAsia="仿宋" w:cs="仿宋"/>
                <w:color w:val="auto"/>
              </w:rPr>
            </w:pPr>
            <w:r>
              <w:rPr>
                <w:rFonts w:hint="eastAsia" w:ascii="仿宋" w:hAnsi="仿宋" w:eastAsia="仿宋" w:cs="仿宋"/>
                <w:b w:val="0"/>
                <w:color w:val="auto"/>
                <w:sz w:val="18"/>
              </w:rPr>
              <w:t>0-99999</w:t>
            </w:r>
          </w:p>
        </w:tc>
        <w:tc>
          <w:tcPr>
            <w:tcW w:w="1728" w:type="dxa"/>
          </w:tcPr>
          <w:p w14:paraId="3F654322">
            <w:pPr>
              <w:spacing w:after="0" w:line="240" w:lineRule="auto"/>
              <w:rPr>
                <w:rFonts w:hint="eastAsia" w:ascii="仿宋" w:hAnsi="仿宋" w:eastAsia="仿宋" w:cs="仿宋"/>
                <w:color w:val="auto"/>
              </w:rPr>
            </w:pPr>
            <w:r>
              <w:rPr>
                <w:rFonts w:hint="eastAsia" w:ascii="仿宋" w:hAnsi="仿宋" w:eastAsia="仿宋" w:cs="仿宋"/>
                <w:b w:val="0"/>
                <w:color w:val="auto"/>
                <w:sz w:val="18"/>
              </w:rPr>
              <w:t>180</w:t>
            </w:r>
          </w:p>
        </w:tc>
      </w:tr>
      <w:tr w14:paraId="3ADD6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05338B">
            <w:pPr>
              <w:spacing w:after="0" w:line="240" w:lineRule="auto"/>
              <w:rPr>
                <w:rFonts w:hint="eastAsia" w:ascii="仿宋" w:hAnsi="仿宋" w:eastAsia="仿宋" w:cs="仿宋"/>
                <w:color w:val="auto"/>
              </w:rPr>
            </w:pPr>
            <w:r>
              <w:rPr>
                <w:rFonts w:hint="eastAsia" w:ascii="仿宋" w:hAnsi="仿宋" w:eastAsia="仿宋" w:cs="仿宋"/>
                <w:b w:val="0"/>
                <w:color w:val="auto"/>
                <w:sz w:val="18"/>
              </w:rPr>
              <w:t>平均违约率</w:t>
            </w:r>
          </w:p>
        </w:tc>
        <w:tc>
          <w:tcPr>
            <w:tcW w:w="1728" w:type="dxa"/>
          </w:tcPr>
          <w:p w14:paraId="1252883E">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违约次数占总预约比例</w:t>
            </w:r>
          </w:p>
        </w:tc>
        <w:tc>
          <w:tcPr>
            <w:tcW w:w="1728" w:type="dxa"/>
          </w:tcPr>
          <w:p w14:paraId="582B68FE">
            <w:pPr>
              <w:spacing w:after="0" w:line="240" w:lineRule="auto"/>
              <w:rPr>
                <w:rFonts w:hint="eastAsia" w:ascii="仿宋" w:hAnsi="仿宋" w:eastAsia="仿宋" w:cs="仿宋"/>
                <w:color w:val="auto"/>
              </w:rPr>
            </w:pPr>
            <w:r>
              <w:rPr>
                <w:rFonts w:hint="eastAsia" w:ascii="仿宋" w:hAnsi="仿宋" w:eastAsia="仿宋" w:cs="仿宋"/>
                <w:b w:val="0"/>
                <w:color w:val="auto"/>
                <w:sz w:val="18"/>
              </w:rPr>
              <w:t>百分比</w:t>
            </w:r>
          </w:p>
        </w:tc>
        <w:tc>
          <w:tcPr>
            <w:tcW w:w="1728" w:type="dxa"/>
          </w:tcPr>
          <w:p w14:paraId="624B8533">
            <w:pPr>
              <w:spacing w:after="0" w:line="240" w:lineRule="auto"/>
              <w:rPr>
                <w:rFonts w:hint="eastAsia" w:ascii="仿宋" w:hAnsi="仿宋" w:eastAsia="仿宋" w:cs="仿宋"/>
                <w:color w:val="auto"/>
              </w:rPr>
            </w:pPr>
            <w:r>
              <w:rPr>
                <w:rFonts w:hint="eastAsia" w:ascii="仿宋" w:hAnsi="仿宋" w:eastAsia="仿宋" w:cs="仿宋"/>
                <w:b w:val="0"/>
                <w:color w:val="auto"/>
                <w:sz w:val="18"/>
              </w:rPr>
              <w:t>0%-100%</w:t>
            </w:r>
          </w:p>
        </w:tc>
        <w:tc>
          <w:tcPr>
            <w:tcW w:w="1728" w:type="dxa"/>
          </w:tcPr>
          <w:p w14:paraId="3F0D03DF">
            <w:pPr>
              <w:spacing w:after="0" w:line="240" w:lineRule="auto"/>
              <w:rPr>
                <w:rFonts w:hint="eastAsia" w:ascii="仿宋" w:hAnsi="仿宋" w:eastAsia="仿宋" w:cs="仿宋"/>
                <w:color w:val="auto"/>
              </w:rPr>
            </w:pPr>
            <w:r>
              <w:rPr>
                <w:rFonts w:hint="eastAsia" w:ascii="仿宋" w:hAnsi="仿宋" w:eastAsia="仿宋" w:cs="仿宋"/>
                <w:b w:val="0"/>
                <w:color w:val="auto"/>
                <w:sz w:val="18"/>
              </w:rPr>
              <w:t>2.5%</w:t>
            </w:r>
          </w:p>
        </w:tc>
      </w:tr>
    </w:tbl>
    <w:p w14:paraId="3B254910">
      <w:pPr>
        <w:spacing w:line="360" w:lineRule="auto"/>
        <w:outlineLvl w:val="3"/>
        <w:rPr>
          <w:rFonts w:hint="eastAsia" w:ascii="仿宋" w:hAnsi="仿宋" w:eastAsia="仿宋" w:cs="仿宋"/>
          <w:color w:val="auto"/>
        </w:rPr>
      </w:pPr>
      <w:r>
        <w:rPr>
          <w:rFonts w:hint="eastAsia" w:ascii="仿宋" w:hAnsi="仿宋" w:eastAsia="仿宋" w:cs="仿宋"/>
          <w:b/>
          <w:color w:val="auto"/>
          <w:sz w:val="21"/>
        </w:rPr>
        <w:t>（5）自习时长报表</w:t>
      </w:r>
    </w:p>
    <w:p w14:paraId="51716003">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自习时长报表用于统计学生的自习时间，支持日报、周报、月报和年报。</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C2D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FBEAB7B">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数据项</w:t>
            </w:r>
          </w:p>
        </w:tc>
        <w:tc>
          <w:tcPr>
            <w:tcW w:w="1728" w:type="dxa"/>
          </w:tcPr>
          <w:p w14:paraId="044D84DA">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说明</w:t>
            </w:r>
          </w:p>
        </w:tc>
        <w:tc>
          <w:tcPr>
            <w:tcW w:w="1728" w:type="dxa"/>
          </w:tcPr>
          <w:p w14:paraId="1F7E095E">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数据类型</w:t>
            </w:r>
          </w:p>
        </w:tc>
        <w:tc>
          <w:tcPr>
            <w:tcW w:w="1728" w:type="dxa"/>
          </w:tcPr>
          <w:p w14:paraId="55327DD4">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取值范围/长度</w:t>
            </w:r>
          </w:p>
        </w:tc>
        <w:tc>
          <w:tcPr>
            <w:tcW w:w="1728" w:type="dxa"/>
          </w:tcPr>
          <w:p w14:paraId="452DA0D1">
            <w:pPr>
              <w:spacing w:after="0" w:line="240" w:lineRule="auto"/>
              <w:jc w:val="center"/>
              <w:rPr>
                <w:rFonts w:hint="eastAsia" w:ascii="仿宋" w:hAnsi="仿宋" w:eastAsia="仿宋" w:cs="仿宋"/>
                <w:color w:val="auto"/>
              </w:rPr>
            </w:pPr>
            <w:r>
              <w:rPr>
                <w:rFonts w:hint="eastAsia" w:ascii="仿宋" w:hAnsi="仿宋" w:eastAsia="仿宋" w:cs="仿宋"/>
                <w:b/>
                <w:color w:val="auto"/>
                <w:sz w:val="18"/>
              </w:rPr>
              <w:t>示例</w:t>
            </w:r>
          </w:p>
        </w:tc>
      </w:tr>
      <w:tr w14:paraId="0F70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CCE82AC">
            <w:pPr>
              <w:spacing w:after="0" w:line="240" w:lineRule="auto"/>
              <w:rPr>
                <w:rFonts w:hint="eastAsia" w:ascii="仿宋" w:hAnsi="仿宋" w:eastAsia="仿宋" w:cs="仿宋"/>
                <w:color w:val="auto"/>
              </w:rPr>
            </w:pPr>
            <w:r>
              <w:rPr>
                <w:rFonts w:hint="eastAsia" w:ascii="仿宋" w:hAnsi="仿宋" w:eastAsia="仿宋" w:cs="仿宋"/>
                <w:b w:val="0"/>
                <w:color w:val="auto"/>
                <w:sz w:val="18"/>
              </w:rPr>
              <w:t>报表类型</w:t>
            </w:r>
          </w:p>
        </w:tc>
        <w:tc>
          <w:tcPr>
            <w:tcW w:w="1728" w:type="dxa"/>
          </w:tcPr>
          <w:p w14:paraId="2AA89F35">
            <w:pPr>
              <w:spacing w:after="0" w:line="240" w:lineRule="auto"/>
              <w:rPr>
                <w:rFonts w:hint="eastAsia" w:ascii="仿宋" w:hAnsi="仿宋" w:eastAsia="仿宋" w:cs="仿宋"/>
                <w:color w:val="auto"/>
              </w:rPr>
            </w:pPr>
            <w:r>
              <w:rPr>
                <w:rFonts w:hint="eastAsia" w:ascii="仿宋" w:hAnsi="仿宋" w:eastAsia="仿宋" w:cs="仿宋"/>
                <w:b w:val="0"/>
                <w:color w:val="auto"/>
                <w:sz w:val="18"/>
              </w:rPr>
              <w:t>报表周期类型</w:t>
            </w:r>
          </w:p>
        </w:tc>
        <w:tc>
          <w:tcPr>
            <w:tcW w:w="1728" w:type="dxa"/>
          </w:tcPr>
          <w:p w14:paraId="5CDF40FF">
            <w:pPr>
              <w:spacing w:after="0" w:line="240" w:lineRule="auto"/>
              <w:rPr>
                <w:rFonts w:hint="eastAsia" w:ascii="仿宋" w:hAnsi="仿宋" w:eastAsia="仿宋" w:cs="仿宋"/>
                <w:color w:val="auto"/>
              </w:rPr>
            </w:pPr>
            <w:r>
              <w:rPr>
                <w:rFonts w:hint="eastAsia" w:ascii="仿宋" w:hAnsi="仿宋" w:eastAsia="仿宋" w:cs="仿宋"/>
                <w:b w:val="0"/>
                <w:color w:val="auto"/>
                <w:sz w:val="18"/>
              </w:rPr>
              <w:t>枚举</w:t>
            </w:r>
          </w:p>
        </w:tc>
        <w:tc>
          <w:tcPr>
            <w:tcW w:w="1728" w:type="dxa"/>
          </w:tcPr>
          <w:p w14:paraId="7A30A016">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日报/周报/月报/年报</w:t>
            </w:r>
          </w:p>
        </w:tc>
        <w:tc>
          <w:tcPr>
            <w:tcW w:w="1728" w:type="dxa"/>
          </w:tcPr>
          <w:p w14:paraId="03DB4F88">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日报</w:t>
            </w:r>
          </w:p>
        </w:tc>
      </w:tr>
      <w:tr w14:paraId="35FA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2547F8B">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统计日期</w:t>
            </w:r>
          </w:p>
        </w:tc>
        <w:tc>
          <w:tcPr>
            <w:tcW w:w="1728" w:type="dxa"/>
          </w:tcPr>
          <w:p w14:paraId="20BC5972">
            <w:pPr>
              <w:spacing w:after="0" w:line="240" w:lineRule="auto"/>
              <w:rPr>
                <w:rFonts w:hint="eastAsia" w:ascii="仿宋" w:hAnsi="仿宋" w:eastAsia="仿宋" w:cs="仿宋"/>
                <w:color w:val="auto"/>
              </w:rPr>
            </w:pPr>
            <w:r>
              <w:rPr>
                <w:rFonts w:hint="eastAsia" w:ascii="仿宋" w:hAnsi="仿宋" w:eastAsia="仿宋" w:cs="仿宋"/>
                <w:b w:val="0"/>
                <w:color w:val="auto"/>
                <w:sz w:val="18"/>
              </w:rPr>
              <w:t>统计的具体日期</w:t>
            </w:r>
          </w:p>
        </w:tc>
        <w:tc>
          <w:tcPr>
            <w:tcW w:w="1728" w:type="dxa"/>
          </w:tcPr>
          <w:p w14:paraId="30A072E8">
            <w:pPr>
              <w:spacing w:after="0" w:line="240" w:lineRule="auto"/>
              <w:rPr>
                <w:rFonts w:hint="eastAsia" w:ascii="仿宋" w:hAnsi="仿宋" w:eastAsia="仿宋" w:cs="仿宋"/>
                <w:color w:val="auto"/>
              </w:rPr>
            </w:pPr>
            <w:r>
              <w:rPr>
                <w:rFonts w:hint="eastAsia" w:ascii="仿宋" w:hAnsi="仿宋" w:eastAsia="仿宋" w:cs="仿宋"/>
                <w:b w:val="0"/>
                <w:color w:val="auto"/>
                <w:sz w:val="18"/>
              </w:rPr>
              <w:t>日期</w:t>
            </w:r>
          </w:p>
        </w:tc>
        <w:tc>
          <w:tcPr>
            <w:tcW w:w="1728" w:type="dxa"/>
          </w:tcPr>
          <w:p w14:paraId="42B65126">
            <w:pPr>
              <w:spacing w:after="0" w:line="240" w:lineRule="auto"/>
              <w:rPr>
                <w:rFonts w:hint="eastAsia" w:ascii="仿宋" w:hAnsi="仿宋" w:eastAsia="仿宋" w:cs="仿宋"/>
                <w:color w:val="auto"/>
              </w:rPr>
            </w:pPr>
            <w:r>
              <w:rPr>
                <w:rFonts w:hint="eastAsia" w:ascii="仿宋" w:hAnsi="仿宋" w:eastAsia="仿宋" w:cs="仿宋"/>
                <w:b w:val="0"/>
                <w:color w:val="auto"/>
                <w:sz w:val="18"/>
              </w:rPr>
              <w:t>YYYY-MM-DD</w:t>
            </w:r>
          </w:p>
        </w:tc>
        <w:tc>
          <w:tcPr>
            <w:tcW w:w="1728" w:type="dxa"/>
          </w:tcPr>
          <w:p w14:paraId="6E1DE17A">
            <w:pPr>
              <w:spacing w:after="0" w:line="240" w:lineRule="auto"/>
              <w:rPr>
                <w:rFonts w:hint="eastAsia" w:ascii="仿宋" w:hAnsi="仿宋" w:eastAsia="仿宋" w:cs="仿宋"/>
                <w:color w:val="auto"/>
              </w:rPr>
            </w:pPr>
            <w:r>
              <w:rPr>
                <w:rFonts w:hint="eastAsia" w:ascii="仿宋" w:hAnsi="仿宋" w:eastAsia="仿宋" w:cs="仿宋"/>
                <w:b w:val="0"/>
                <w:color w:val="auto"/>
                <w:sz w:val="18"/>
              </w:rPr>
              <w:t>2026-04-04</w:t>
            </w:r>
          </w:p>
        </w:tc>
      </w:tr>
      <w:tr w14:paraId="725D9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0AB04EE">
            <w:pPr>
              <w:spacing w:after="0" w:line="240" w:lineRule="auto"/>
              <w:rPr>
                <w:rFonts w:hint="eastAsia" w:ascii="仿宋" w:hAnsi="仿宋" w:eastAsia="仿宋" w:cs="仿宋"/>
                <w:color w:val="auto"/>
              </w:rPr>
            </w:pPr>
            <w:r>
              <w:rPr>
                <w:rFonts w:hint="eastAsia" w:ascii="仿宋" w:hAnsi="仿宋" w:eastAsia="仿宋" w:cs="仿宋"/>
                <w:b w:val="0"/>
                <w:color w:val="auto"/>
                <w:sz w:val="18"/>
              </w:rPr>
              <w:t>学号</w:t>
            </w:r>
          </w:p>
        </w:tc>
        <w:tc>
          <w:tcPr>
            <w:tcW w:w="1728" w:type="dxa"/>
          </w:tcPr>
          <w:p w14:paraId="1076A2D1">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学生学号</w:t>
            </w:r>
          </w:p>
        </w:tc>
        <w:tc>
          <w:tcPr>
            <w:tcW w:w="1728" w:type="dxa"/>
          </w:tcPr>
          <w:p w14:paraId="11685A88">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154BCFED">
            <w:pPr>
              <w:spacing w:after="0" w:line="240" w:lineRule="auto"/>
              <w:rPr>
                <w:rFonts w:hint="eastAsia" w:ascii="仿宋" w:hAnsi="仿宋" w:eastAsia="仿宋" w:cs="仿宋"/>
                <w:color w:val="auto"/>
              </w:rPr>
            </w:pPr>
            <w:r>
              <w:rPr>
                <w:rFonts w:hint="eastAsia" w:ascii="仿宋" w:hAnsi="仿宋" w:eastAsia="仿宋" w:cs="仿宋"/>
                <w:b w:val="0"/>
                <w:color w:val="auto"/>
                <w:sz w:val="18"/>
              </w:rPr>
              <w:t>12位数字</w:t>
            </w:r>
          </w:p>
        </w:tc>
        <w:tc>
          <w:tcPr>
            <w:tcW w:w="1728" w:type="dxa"/>
          </w:tcPr>
          <w:p w14:paraId="452D5B95">
            <w:pPr>
              <w:spacing w:after="0" w:line="240" w:lineRule="auto"/>
              <w:rPr>
                <w:rFonts w:hint="eastAsia" w:ascii="仿宋" w:hAnsi="仿宋" w:eastAsia="仿宋" w:cs="仿宋"/>
                <w:color w:val="auto"/>
              </w:rPr>
            </w:pPr>
            <w:r>
              <w:rPr>
                <w:rFonts w:hint="eastAsia" w:ascii="仿宋" w:hAnsi="仿宋" w:eastAsia="仿宋" w:cs="仿宋"/>
                <w:b w:val="0"/>
                <w:color w:val="auto"/>
                <w:sz w:val="18"/>
              </w:rPr>
              <w:t>202301010101</w:t>
            </w:r>
          </w:p>
        </w:tc>
      </w:tr>
      <w:tr w14:paraId="3DF9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A4C8C70">
            <w:pPr>
              <w:spacing w:after="0" w:line="240" w:lineRule="auto"/>
              <w:rPr>
                <w:rFonts w:hint="eastAsia" w:ascii="仿宋" w:hAnsi="仿宋" w:eastAsia="仿宋" w:cs="仿宋"/>
                <w:color w:val="auto"/>
              </w:rPr>
            </w:pPr>
            <w:r>
              <w:rPr>
                <w:rFonts w:hint="eastAsia" w:ascii="仿宋" w:hAnsi="仿宋" w:eastAsia="仿宋" w:cs="仿宋"/>
                <w:b w:val="0"/>
                <w:color w:val="auto"/>
                <w:sz w:val="18"/>
              </w:rPr>
              <w:t>姓名</w:t>
            </w:r>
          </w:p>
        </w:tc>
        <w:tc>
          <w:tcPr>
            <w:tcW w:w="1728" w:type="dxa"/>
          </w:tcPr>
          <w:p w14:paraId="5D6CEF94">
            <w:pPr>
              <w:spacing w:after="0" w:line="240" w:lineRule="auto"/>
              <w:rPr>
                <w:rFonts w:hint="eastAsia" w:ascii="仿宋" w:hAnsi="仿宋" w:eastAsia="仿宋" w:cs="仿宋"/>
                <w:color w:val="auto"/>
              </w:rPr>
            </w:pPr>
            <w:r>
              <w:rPr>
                <w:rFonts w:hint="eastAsia" w:ascii="仿宋" w:hAnsi="仿宋" w:eastAsia="仿宋" w:cs="仿宋"/>
                <w:b w:val="0"/>
                <w:color w:val="auto"/>
                <w:sz w:val="18"/>
              </w:rPr>
              <w:t>学生姓名</w:t>
            </w:r>
          </w:p>
        </w:tc>
        <w:tc>
          <w:tcPr>
            <w:tcW w:w="1728" w:type="dxa"/>
          </w:tcPr>
          <w:p w14:paraId="2134DECF">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568008D">
            <w:pPr>
              <w:spacing w:after="0" w:line="240" w:lineRule="auto"/>
              <w:rPr>
                <w:rFonts w:hint="eastAsia" w:ascii="仿宋" w:hAnsi="仿宋" w:eastAsia="仿宋" w:cs="仿宋"/>
                <w:color w:val="auto"/>
              </w:rPr>
            </w:pPr>
            <w:r>
              <w:rPr>
                <w:rFonts w:hint="eastAsia" w:ascii="仿宋" w:hAnsi="仿宋" w:eastAsia="仿宋" w:cs="仿宋"/>
                <w:b w:val="0"/>
                <w:color w:val="auto"/>
                <w:sz w:val="18"/>
              </w:rPr>
              <w:t>2-10个汉字</w:t>
            </w:r>
          </w:p>
        </w:tc>
        <w:tc>
          <w:tcPr>
            <w:tcW w:w="1728" w:type="dxa"/>
          </w:tcPr>
          <w:p w14:paraId="2F54E1AF">
            <w:pPr>
              <w:spacing w:after="0" w:line="240" w:lineRule="auto"/>
              <w:rPr>
                <w:rFonts w:hint="eastAsia" w:ascii="仿宋" w:hAnsi="仿宋" w:eastAsia="仿宋" w:cs="仿宋"/>
                <w:color w:val="auto"/>
              </w:rPr>
            </w:pPr>
            <w:r>
              <w:rPr>
                <w:rFonts w:hint="eastAsia" w:ascii="仿宋" w:hAnsi="仿宋" w:eastAsia="仿宋" w:cs="仿宋"/>
                <w:b w:val="0"/>
                <w:color w:val="auto"/>
                <w:sz w:val="18"/>
              </w:rPr>
              <w:t>张三</w:t>
            </w:r>
          </w:p>
        </w:tc>
      </w:tr>
      <w:tr w14:paraId="1BCF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7612A52">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当日自习时长</w:t>
            </w:r>
          </w:p>
        </w:tc>
        <w:tc>
          <w:tcPr>
            <w:tcW w:w="1728" w:type="dxa"/>
          </w:tcPr>
          <w:p w14:paraId="590D350A">
            <w:pPr>
              <w:spacing w:after="0" w:line="240" w:lineRule="auto"/>
              <w:rPr>
                <w:rFonts w:hint="eastAsia" w:ascii="仿宋" w:hAnsi="仿宋" w:eastAsia="仿宋" w:cs="仿宋"/>
                <w:color w:val="auto"/>
              </w:rPr>
            </w:pPr>
            <w:r>
              <w:rPr>
                <w:rFonts w:hint="eastAsia" w:ascii="仿宋" w:hAnsi="仿宋" w:eastAsia="仿宋" w:cs="仿宋"/>
                <w:b w:val="0"/>
                <w:color w:val="auto"/>
                <w:sz w:val="18"/>
              </w:rPr>
              <w:t>当天累计自习时间</w:t>
            </w:r>
          </w:p>
        </w:tc>
        <w:tc>
          <w:tcPr>
            <w:tcW w:w="1728" w:type="dxa"/>
          </w:tcPr>
          <w:p w14:paraId="390251BC">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6D1C09B">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47CA08A5">
            <w:pPr>
              <w:spacing w:after="0" w:line="240" w:lineRule="auto"/>
              <w:rPr>
                <w:rFonts w:hint="eastAsia" w:ascii="仿宋" w:hAnsi="仿宋" w:eastAsia="仿宋" w:cs="仿宋"/>
                <w:color w:val="auto"/>
              </w:rPr>
            </w:pPr>
            <w:r>
              <w:rPr>
                <w:rFonts w:hint="eastAsia" w:ascii="仿宋" w:hAnsi="仿宋" w:eastAsia="仿宋" w:cs="仿宋"/>
                <w:b w:val="0"/>
                <w:color w:val="auto"/>
                <w:sz w:val="18"/>
              </w:rPr>
              <w:t>6小时30分钟</w:t>
            </w:r>
          </w:p>
        </w:tc>
      </w:tr>
      <w:tr w14:paraId="44E5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799292F">
            <w:pPr>
              <w:spacing w:after="0" w:line="240" w:lineRule="auto"/>
              <w:rPr>
                <w:rFonts w:hint="eastAsia" w:ascii="仿宋" w:hAnsi="仿宋" w:eastAsia="仿宋" w:cs="仿宋"/>
                <w:color w:val="auto"/>
              </w:rPr>
            </w:pPr>
            <w:r>
              <w:rPr>
                <w:rFonts w:hint="eastAsia" w:ascii="仿宋" w:hAnsi="仿宋" w:eastAsia="仿宋" w:cs="仿宋"/>
                <w:b w:val="0"/>
                <w:color w:val="auto"/>
                <w:sz w:val="18"/>
              </w:rPr>
              <w:t>预约次数</w:t>
            </w:r>
          </w:p>
        </w:tc>
        <w:tc>
          <w:tcPr>
            <w:tcW w:w="1728" w:type="dxa"/>
          </w:tcPr>
          <w:p w14:paraId="7ACF731A">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当日预约次数</w:t>
            </w:r>
          </w:p>
        </w:tc>
        <w:tc>
          <w:tcPr>
            <w:tcW w:w="1728" w:type="dxa"/>
          </w:tcPr>
          <w:p w14:paraId="46660984">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2751DCA6">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1A5ED73B">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r w14:paraId="30AC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97D7E3">
            <w:pPr>
              <w:spacing w:after="0" w:line="240" w:lineRule="auto"/>
              <w:rPr>
                <w:rFonts w:hint="eastAsia" w:ascii="仿宋" w:hAnsi="仿宋" w:eastAsia="仿宋" w:cs="仿宋"/>
                <w:color w:val="auto"/>
              </w:rPr>
            </w:pPr>
            <w:r>
              <w:rPr>
                <w:rFonts w:hint="eastAsia" w:ascii="仿宋" w:hAnsi="仿宋" w:eastAsia="仿宋" w:cs="仿宋"/>
                <w:b w:val="0"/>
                <w:color w:val="auto"/>
                <w:sz w:val="18"/>
              </w:rPr>
              <w:t>签到次数</w:t>
            </w:r>
          </w:p>
        </w:tc>
        <w:tc>
          <w:tcPr>
            <w:tcW w:w="1728" w:type="dxa"/>
          </w:tcPr>
          <w:p w14:paraId="0329E678">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当日签到次数</w:t>
            </w:r>
          </w:p>
        </w:tc>
        <w:tc>
          <w:tcPr>
            <w:tcW w:w="1728" w:type="dxa"/>
          </w:tcPr>
          <w:p w14:paraId="0F339E59">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7641752A">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3D385EE2">
            <w:pPr>
              <w:spacing w:after="0" w:line="240" w:lineRule="auto"/>
              <w:rPr>
                <w:rFonts w:hint="eastAsia" w:ascii="仿宋" w:hAnsi="仿宋" w:eastAsia="仿宋" w:cs="仿宋"/>
                <w:color w:val="auto"/>
              </w:rPr>
            </w:pPr>
            <w:r>
              <w:rPr>
                <w:rFonts w:hint="eastAsia" w:ascii="仿宋" w:hAnsi="仿宋" w:eastAsia="仿宋" w:cs="仿宋"/>
                <w:b w:val="0"/>
                <w:color w:val="auto"/>
                <w:sz w:val="18"/>
              </w:rPr>
              <w:t>2</w:t>
            </w:r>
          </w:p>
        </w:tc>
      </w:tr>
      <w:tr w14:paraId="590C2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347001C">
            <w:pPr>
              <w:spacing w:after="0" w:line="240" w:lineRule="auto"/>
              <w:rPr>
                <w:rFonts w:hint="eastAsia" w:ascii="仿宋" w:hAnsi="仿宋" w:eastAsia="仿宋" w:cs="仿宋"/>
                <w:color w:val="auto"/>
              </w:rPr>
            </w:pPr>
            <w:r>
              <w:rPr>
                <w:rFonts w:hint="eastAsia" w:ascii="仿宋" w:hAnsi="仿宋" w:eastAsia="仿宋" w:cs="仿宋"/>
                <w:b w:val="0"/>
                <w:color w:val="auto"/>
                <w:sz w:val="18"/>
              </w:rPr>
              <w:t>违约次数</w:t>
            </w:r>
          </w:p>
        </w:tc>
        <w:tc>
          <w:tcPr>
            <w:tcW w:w="1728" w:type="dxa"/>
          </w:tcPr>
          <w:p w14:paraId="06330965">
            <w:pPr>
              <w:spacing w:after="0" w:line="240" w:lineRule="auto"/>
              <w:rPr>
                <w:rFonts w:hint="eastAsia" w:ascii="仿宋" w:hAnsi="仿宋" w:eastAsia="仿宋" w:cs="仿宋"/>
                <w:color w:val="auto"/>
              </w:rPr>
            </w:pPr>
            <w:r>
              <w:rPr>
                <w:rFonts w:hint="eastAsia" w:ascii="仿宋" w:hAnsi="仿宋" w:eastAsia="仿宋" w:cs="仿宋"/>
                <w:b w:val="0"/>
                <w:color w:val="auto"/>
                <w:sz w:val="18"/>
              </w:rPr>
              <w:t>当日违约次数</w:t>
            </w:r>
          </w:p>
        </w:tc>
        <w:tc>
          <w:tcPr>
            <w:tcW w:w="1728" w:type="dxa"/>
          </w:tcPr>
          <w:p w14:paraId="15199B84">
            <w:pPr>
              <w:spacing w:after="0" w:line="240" w:lineRule="auto"/>
              <w:rPr>
                <w:rFonts w:hint="eastAsia" w:ascii="仿宋" w:hAnsi="仿宋" w:eastAsia="仿宋" w:cs="仿宋"/>
                <w:color w:val="auto"/>
              </w:rPr>
            </w:pPr>
            <w:r>
              <w:rPr>
                <w:rFonts w:hint="eastAsia" w:ascii="仿宋" w:hAnsi="仿宋" w:eastAsia="仿宋" w:cs="仿宋"/>
                <w:b w:val="0"/>
                <w:color w:val="auto"/>
                <w:sz w:val="18"/>
              </w:rPr>
              <w:t>整数</w:t>
            </w:r>
          </w:p>
        </w:tc>
        <w:tc>
          <w:tcPr>
            <w:tcW w:w="1728" w:type="dxa"/>
          </w:tcPr>
          <w:p w14:paraId="0F5CB37A">
            <w:pPr>
              <w:spacing w:after="0" w:line="240" w:lineRule="auto"/>
              <w:rPr>
                <w:rFonts w:hint="eastAsia" w:ascii="仿宋" w:hAnsi="仿宋" w:eastAsia="仿宋" w:cs="仿宋"/>
                <w:color w:val="auto"/>
              </w:rPr>
            </w:pPr>
            <w:r>
              <w:rPr>
                <w:rFonts w:hint="eastAsia" w:ascii="仿宋" w:hAnsi="仿宋" w:eastAsia="仿宋" w:cs="仿宋"/>
                <w:b w:val="0"/>
                <w:color w:val="auto"/>
                <w:sz w:val="18"/>
              </w:rPr>
              <w:t>0-10</w:t>
            </w:r>
          </w:p>
        </w:tc>
        <w:tc>
          <w:tcPr>
            <w:tcW w:w="1728" w:type="dxa"/>
          </w:tcPr>
          <w:p w14:paraId="013DDB19">
            <w:pPr>
              <w:spacing w:after="0" w:line="240" w:lineRule="auto"/>
              <w:rPr>
                <w:rFonts w:hint="eastAsia" w:ascii="仿宋" w:hAnsi="仿宋" w:eastAsia="仿宋" w:cs="仿宋"/>
                <w:color w:val="auto"/>
              </w:rPr>
            </w:pPr>
            <w:r>
              <w:rPr>
                <w:rFonts w:hint="eastAsia" w:ascii="仿宋" w:hAnsi="仿宋" w:eastAsia="仿宋" w:cs="仿宋"/>
                <w:b w:val="0"/>
                <w:color w:val="auto"/>
                <w:sz w:val="18"/>
              </w:rPr>
              <w:t>0</w:t>
            </w:r>
          </w:p>
        </w:tc>
      </w:tr>
      <w:tr w14:paraId="5DD7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B305401">
            <w:pPr>
              <w:spacing w:after="0" w:line="240" w:lineRule="auto"/>
              <w:rPr>
                <w:rFonts w:hint="eastAsia" w:ascii="仿宋" w:hAnsi="仿宋" w:eastAsia="仿宋" w:cs="仿宋"/>
                <w:color w:val="auto"/>
              </w:rPr>
            </w:pPr>
            <w:r>
              <w:rPr>
                <w:rFonts w:hint="eastAsia" w:ascii="仿宋" w:hAnsi="仿宋" w:eastAsia="仿宋" w:cs="仿宋"/>
                <w:b w:val="0"/>
                <w:color w:val="auto"/>
                <w:sz w:val="18"/>
              </w:rPr>
              <w:t>周累计时长</w:t>
            </w:r>
          </w:p>
        </w:tc>
        <w:tc>
          <w:tcPr>
            <w:tcW w:w="1728" w:type="dxa"/>
          </w:tcPr>
          <w:p w14:paraId="64165701">
            <w:pPr>
              <w:spacing w:after="0" w:line="240" w:lineRule="auto"/>
              <w:rPr>
                <w:rFonts w:hint="eastAsia" w:ascii="仿宋" w:hAnsi="仿宋" w:eastAsia="仿宋" w:cs="仿宋"/>
                <w:color w:val="auto"/>
              </w:rPr>
            </w:pPr>
            <w:r>
              <w:rPr>
                <w:rFonts w:hint="eastAsia" w:ascii="仿宋" w:hAnsi="仿宋" w:eastAsia="仿宋" w:cs="仿宋"/>
                <w:b w:val="0"/>
                <w:color w:val="auto"/>
                <w:sz w:val="18"/>
              </w:rPr>
              <w:t>本周累计自习时间</w:t>
            </w:r>
          </w:p>
        </w:tc>
        <w:tc>
          <w:tcPr>
            <w:tcW w:w="1728" w:type="dxa"/>
          </w:tcPr>
          <w:p w14:paraId="0F242DB3">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7E1B659A">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768E30E1">
            <w:pPr>
              <w:spacing w:after="0" w:line="240" w:lineRule="auto"/>
              <w:rPr>
                <w:rFonts w:hint="eastAsia" w:ascii="仿宋" w:hAnsi="仿宋" w:eastAsia="仿宋" w:cs="仿宋"/>
                <w:color w:val="auto"/>
              </w:rPr>
            </w:pPr>
            <w:r>
              <w:rPr>
                <w:rFonts w:hint="eastAsia" w:ascii="仿宋" w:hAnsi="仿宋" w:eastAsia="仿宋" w:cs="仿宋"/>
                <w:b w:val="0"/>
                <w:color w:val="auto"/>
                <w:sz w:val="18"/>
              </w:rPr>
              <w:t>32小时15分钟</w:t>
            </w:r>
          </w:p>
        </w:tc>
      </w:tr>
      <w:tr w14:paraId="436F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475DAD">
            <w:pPr>
              <w:spacing w:after="0" w:line="240" w:lineRule="auto"/>
              <w:rPr>
                <w:rFonts w:hint="eastAsia" w:ascii="仿宋" w:hAnsi="仿宋" w:eastAsia="仿宋" w:cs="仿宋"/>
                <w:color w:val="auto"/>
              </w:rPr>
            </w:pPr>
            <w:r>
              <w:rPr>
                <w:rFonts w:hint="eastAsia" w:ascii="仿宋" w:hAnsi="仿宋" w:eastAsia="仿宋" w:cs="仿宋"/>
                <w:b w:val="0"/>
                <w:color w:val="auto"/>
                <w:sz w:val="18"/>
              </w:rPr>
              <w:t>月累计时长</w:t>
            </w:r>
          </w:p>
        </w:tc>
        <w:tc>
          <w:tcPr>
            <w:tcW w:w="1728" w:type="dxa"/>
          </w:tcPr>
          <w:p w14:paraId="4EBCAAC2">
            <w:pPr>
              <w:spacing w:after="0" w:line="240" w:lineRule="auto"/>
              <w:rPr>
                <w:rFonts w:hint="eastAsia" w:ascii="仿宋" w:hAnsi="仿宋" w:eastAsia="仿宋" w:cs="仿宋"/>
                <w:color w:val="auto"/>
              </w:rPr>
            </w:pPr>
            <w:r>
              <w:rPr>
                <w:rFonts w:hint="eastAsia" w:ascii="仿宋" w:hAnsi="仿宋" w:eastAsia="仿宋" w:cs="仿宋"/>
                <w:b w:val="0"/>
                <w:color w:val="auto"/>
                <w:sz w:val="18"/>
              </w:rPr>
              <w:t>本月累计自习时间</w:t>
            </w:r>
          </w:p>
        </w:tc>
        <w:tc>
          <w:tcPr>
            <w:tcW w:w="1728" w:type="dxa"/>
          </w:tcPr>
          <w:p w14:paraId="41A036C1">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255D67EF">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787CA82A">
            <w:pPr>
              <w:spacing w:after="0" w:line="240" w:lineRule="auto"/>
              <w:rPr>
                <w:rFonts w:hint="eastAsia" w:ascii="仿宋" w:hAnsi="仿宋" w:eastAsia="仿宋" w:cs="仿宋"/>
                <w:color w:val="auto"/>
              </w:rPr>
            </w:pPr>
            <w:r>
              <w:rPr>
                <w:rFonts w:hint="eastAsia" w:ascii="仿宋" w:hAnsi="仿宋" w:eastAsia="仿宋" w:cs="仿宋"/>
                <w:b w:val="0"/>
                <w:color w:val="auto"/>
                <w:sz w:val="18"/>
              </w:rPr>
              <w:t>128小时30分钟</w:t>
            </w:r>
          </w:p>
        </w:tc>
      </w:tr>
      <w:tr w14:paraId="6C1D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1C5C3B">
            <w:pPr>
              <w:spacing w:after="0" w:line="240" w:lineRule="auto"/>
              <w:rPr>
                <w:rFonts w:hint="eastAsia" w:ascii="仿宋" w:hAnsi="仿宋" w:eastAsia="仿宋" w:cs="仿宋"/>
                <w:color w:val="auto"/>
              </w:rPr>
            </w:pPr>
            <w:r>
              <w:rPr>
                <w:rFonts w:hint="eastAsia" w:ascii="仿宋" w:hAnsi="仿宋" w:eastAsia="仿宋" w:cs="仿宋"/>
                <w:b w:val="0"/>
                <w:color w:val="auto"/>
                <w:sz w:val="18"/>
              </w:rPr>
              <w:t>年累计时长</w:t>
            </w:r>
          </w:p>
        </w:tc>
        <w:tc>
          <w:tcPr>
            <w:tcW w:w="1728" w:type="dxa"/>
          </w:tcPr>
          <w:p w14:paraId="3A5177B7">
            <w:pPr>
              <w:spacing w:after="0" w:line="240" w:lineRule="auto"/>
              <w:rPr>
                <w:rFonts w:hint="eastAsia" w:ascii="仿宋" w:hAnsi="仿宋" w:eastAsia="仿宋" w:cs="仿宋"/>
                <w:color w:val="auto"/>
              </w:rPr>
            </w:pPr>
            <w:r>
              <w:rPr>
                <w:rFonts w:hint="eastAsia" w:ascii="仿宋" w:hAnsi="仿宋" w:eastAsia="仿宋" w:cs="仿宋"/>
                <w:b w:val="0"/>
                <w:color w:val="auto"/>
                <w:sz w:val="18"/>
              </w:rPr>
              <w:t>本年累计自习时间</w:t>
            </w:r>
          </w:p>
        </w:tc>
        <w:tc>
          <w:tcPr>
            <w:tcW w:w="1728" w:type="dxa"/>
          </w:tcPr>
          <w:p w14:paraId="27102784">
            <w:pPr>
              <w:spacing w:after="0" w:line="240" w:lineRule="auto"/>
              <w:rPr>
                <w:rFonts w:hint="eastAsia" w:ascii="仿宋" w:hAnsi="仿宋" w:eastAsia="仿宋" w:cs="仿宋"/>
                <w:color w:val="auto"/>
              </w:rPr>
            </w:pPr>
            <w:r>
              <w:rPr>
                <w:rFonts w:hint="eastAsia" w:ascii="仿宋" w:hAnsi="仿宋" w:eastAsia="仿宋" w:cs="仿宋"/>
                <w:b w:val="0"/>
                <w:color w:val="auto"/>
                <w:sz w:val="18"/>
              </w:rPr>
              <w:t>字符串</w:t>
            </w:r>
          </w:p>
        </w:tc>
        <w:tc>
          <w:tcPr>
            <w:tcW w:w="1728" w:type="dxa"/>
          </w:tcPr>
          <w:p w14:paraId="52FAD3B8">
            <w:pPr>
              <w:spacing w:after="0" w:line="240" w:lineRule="auto"/>
              <w:rPr>
                <w:rFonts w:hint="eastAsia" w:ascii="仿宋" w:hAnsi="仿宋" w:eastAsia="仿宋" w:cs="仿宋"/>
                <w:color w:val="auto"/>
              </w:rPr>
            </w:pPr>
            <w:r>
              <w:rPr>
                <w:rFonts w:hint="eastAsia" w:ascii="仿宋" w:hAnsi="仿宋" w:eastAsia="仿宋" w:cs="仿宋"/>
                <w:b w:val="0"/>
                <w:color w:val="auto"/>
                <w:sz w:val="18"/>
              </w:rPr>
              <w:t>X小时Y分钟</w:t>
            </w:r>
          </w:p>
        </w:tc>
        <w:tc>
          <w:tcPr>
            <w:tcW w:w="1728" w:type="dxa"/>
          </w:tcPr>
          <w:p w14:paraId="7932B153">
            <w:pPr>
              <w:spacing w:after="0" w:line="240" w:lineRule="auto"/>
              <w:rPr>
                <w:rFonts w:hint="eastAsia" w:ascii="仿宋" w:hAnsi="仿宋" w:eastAsia="仿宋" w:cs="仿宋"/>
                <w:color w:val="auto"/>
              </w:rPr>
            </w:pPr>
            <w:r>
              <w:rPr>
                <w:rFonts w:hint="eastAsia" w:ascii="仿宋" w:hAnsi="仿宋" w:eastAsia="仿宋" w:cs="仿宋"/>
                <w:b w:val="0"/>
                <w:color w:val="auto"/>
                <w:sz w:val="18"/>
              </w:rPr>
              <w:t>520小时00分钟</w:t>
            </w:r>
          </w:p>
        </w:tc>
      </w:tr>
    </w:tbl>
    <w:p w14:paraId="5E0A5C68">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自习时长计算方法：从签到时间到签退时间的实际使用时长累加。如果用户有多个预约时段，分别计算每个时段的实际使用时长后求和。暂离期间不计入自习时长。</w:t>
      </w:r>
    </w:p>
    <w:p w14:paraId="35086C2F">
      <w:pPr>
        <w:rPr>
          <w:rFonts w:hint="eastAsia" w:ascii="仿宋" w:hAnsi="仿宋" w:eastAsia="仿宋" w:cs="仿宋"/>
          <w:color w:val="auto"/>
        </w:rPr>
      </w:pPr>
      <w:r>
        <w:rPr>
          <w:rFonts w:hint="eastAsia" w:ascii="仿宋" w:hAnsi="仿宋" w:eastAsia="仿宋" w:cs="仿宋"/>
          <w:color w:val="auto"/>
        </w:rPr>
        <w:br w:type="page"/>
      </w:r>
    </w:p>
    <w:p w14:paraId="3DC243B0">
      <w:pPr>
        <w:pStyle w:val="3"/>
        <w:jc w:val="left"/>
        <w:rPr>
          <w:rFonts w:hint="eastAsia" w:ascii="仿宋" w:hAnsi="仿宋" w:eastAsia="仿宋" w:cs="仿宋"/>
          <w:color w:val="auto"/>
        </w:rPr>
      </w:pPr>
      <w:bookmarkStart w:id="79" w:name="_Toc29922"/>
      <w:bookmarkStart w:id="80" w:name="_Toc432107098"/>
      <w:r>
        <w:rPr>
          <w:rFonts w:hint="eastAsia" w:ascii="仿宋" w:hAnsi="仿宋" w:eastAsia="仿宋" w:cs="仿宋"/>
          <w:b/>
          <w:color w:val="auto"/>
          <w:sz w:val="32"/>
        </w:rPr>
        <w:t>4 非功能需求</w:t>
      </w:r>
      <w:bookmarkEnd w:id="79"/>
      <w:bookmarkEnd w:id="80"/>
    </w:p>
    <w:p w14:paraId="2C56591C">
      <w:pPr>
        <w:pStyle w:val="4"/>
        <w:jc w:val="left"/>
        <w:rPr>
          <w:rFonts w:hint="eastAsia" w:ascii="仿宋" w:hAnsi="仿宋" w:eastAsia="仿宋" w:cs="仿宋"/>
          <w:color w:val="auto"/>
        </w:rPr>
      </w:pPr>
      <w:bookmarkStart w:id="81" w:name="_Toc28687"/>
      <w:bookmarkStart w:id="82" w:name="_Toc1893445101"/>
      <w:r>
        <w:rPr>
          <w:rFonts w:hint="eastAsia" w:ascii="仿宋" w:hAnsi="仿宋" w:eastAsia="仿宋" w:cs="仿宋"/>
          <w:b/>
          <w:color w:val="auto"/>
          <w:sz w:val="28"/>
        </w:rPr>
        <w:t>4.1 性能要求</w:t>
      </w:r>
      <w:bookmarkEnd w:id="81"/>
      <w:bookmarkEnd w:id="82"/>
    </w:p>
    <w:p w14:paraId="2892F72F">
      <w:pPr>
        <w:spacing w:line="360" w:lineRule="auto"/>
        <w:outlineLvl w:val="2"/>
        <w:rPr>
          <w:rFonts w:hint="eastAsia" w:ascii="仿宋" w:hAnsi="仿宋" w:eastAsia="仿宋" w:cs="仿宋"/>
          <w:color w:val="auto"/>
        </w:rPr>
      </w:pPr>
      <w:bookmarkStart w:id="83" w:name="_Toc2011473737"/>
      <w:r>
        <w:rPr>
          <w:rFonts w:hint="eastAsia" w:ascii="仿宋" w:hAnsi="仿宋" w:eastAsia="仿宋" w:cs="仿宋"/>
          <w:b/>
          <w:color w:val="auto"/>
          <w:sz w:val="21"/>
        </w:rPr>
        <w:t>（1）响应时间</w:t>
      </w:r>
      <w:bookmarkEnd w:id="83"/>
    </w:p>
    <w:p w14:paraId="38BD0F9B">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页面加载时间：普通页面不超过3秒，复杂页面（如座位分布图）不超过5秒；</w:t>
      </w:r>
    </w:p>
    <w:p w14:paraId="19157D77">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查询响应时间：简单查询不超过1秒，复杂查询不超过3秒；</w:t>
      </w:r>
    </w:p>
    <w:p w14:paraId="50290C99">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预约操作响应时间：不超过2秒；</w:t>
      </w:r>
    </w:p>
    <w:p w14:paraId="6B9A7565">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签到签退操作响应时间：不超过1秒；</w:t>
      </w:r>
    </w:p>
    <w:p w14:paraId="0EAAD576">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并发处理能力：支持30-50用户同时在线操作。</w:t>
      </w:r>
    </w:p>
    <w:p w14:paraId="52CB660C">
      <w:pPr>
        <w:spacing w:line="360" w:lineRule="auto"/>
        <w:outlineLvl w:val="2"/>
        <w:rPr>
          <w:rFonts w:hint="eastAsia" w:ascii="仿宋" w:hAnsi="仿宋" w:eastAsia="仿宋" w:cs="仿宋"/>
          <w:color w:val="auto"/>
        </w:rPr>
      </w:pPr>
      <w:bookmarkStart w:id="84" w:name="_Toc557935478"/>
      <w:r>
        <w:rPr>
          <w:rFonts w:hint="eastAsia" w:ascii="仿宋" w:hAnsi="仿宋" w:eastAsia="仿宋" w:cs="仿宋"/>
          <w:b/>
          <w:color w:val="auto"/>
          <w:sz w:val="21"/>
        </w:rPr>
        <w:t>（2）可用性</w:t>
      </w:r>
      <w:bookmarkEnd w:id="84"/>
    </w:p>
    <w:p w14:paraId="6928B44A">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正常使用时系统稳定运行；</w:t>
      </w:r>
    </w:p>
    <w:p w14:paraId="70896377">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系统在开发测试期间正常运行；</w:t>
      </w:r>
    </w:p>
    <w:p w14:paraId="5F2024CE">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计划维护时间安排在凌晨2:00-4:00，需提前通知用户。</w:t>
      </w:r>
    </w:p>
    <w:p w14:paraId="18C28DB5">
      <w:pPr>
        <w:spacing w:line="360" w:lineRule="auto"/>
        <w:outlineLvl w:val="2"/>
        <w:rPr>
          <w:rFonts w:hint="eastAsia" w:ascii="仿宋" w:hAnsi="仿宋" w:eastAsia="仿宋" w:cs="仿宋"/>
          <w:color w:val="auto"/>
        </w:rPr>
      </w:pPr>
      <w:bookmarkStart w:id="85" w:name="_Toc1521671325"/>
      <w:r>
        <w:rPr>
          <w:rFonts w:hint="eastAsia" w:ascii="仿宋" w:hAnsi="仿宋" w:eastAsia="仿宋" w:cs="仿宋"/>
          <w:b/>
          <w:color w:val="auto"/>
          <w:sz w:val="21"/>
        </w:rPr>
        <w:t>（3）数据处理能力</w:t>
      </w:r>
      <w:bookmarkEnd w:id="85"/>
    </w:p>
    <w:p w14:paraId="1A4F2FCA">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支持日活跃用户</w:t>
      </w:r>
      <w:r>
        <w:rPr>
          <w:rFonts w:hint="eastAsia" w:ascii="仿宋" w:hAnsi="仿宋" w:eastAsia="仿宋" w:cs="仿宋"/>
          <w:b w:val="0"/>
          <w:color w:val="auto"/>
          <w:sz w:val="21"/>
          <w:lang w:val="en-US" w:eastAsia="zh-CN"/>
        </w:rPr>
        <w:t>100人以上；</w:t>
      </w:r>
    </w:p>
    <w:p w14:paraId="61D758E8">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支持日预约量500笔以上；</w:t>
      </w:r>
    </w:p>
    <w:p w14:paraId="274E612E">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数据库支持百万级数据量，查询性能不受影响；</w:t>
      </w:r>
    </w:p>
    <w:p w14:paraId="69E9F128">
      <w:pPr>
        <w:pStyle w:val="16"/>
        <w:numPr>
          <w:ilvl w:val="0"/>
          <w:numId w:val="0"/>
        </w:numPr>
        <w:tabs>
          <w:tab w:val="clear" w:pos="360"/>
        </w:tabs>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数据备份：每日自动备份，保留最近30天备份。</w:t>
      </w:r>
    </w:p>
    <w:p w14:paraId="42B3E941">
      <w:pPr>
        <w:pStyle w:val="4"/>
        <w:jc w:val="left"/>
        <w:rPr>
          <w:rFonts w:hint="eastAsia" w:ascii="仿宋" w:hAnsi="仿宋" w:eastAsia="仿宋" w:cs="仿宋"/>
          <w:color w:val="auto"/>
        </w:rPr>
      </w:pPr>
      <w:bookmarkStart w:id="86" w:name="_Toc8893"/>
      <w:bookmarkStart w:id="87" w:name="_Toc464176692"/>
      <w:r>
        <w:rPr>
          <w:rFonts w:hint="eastAsia" w:ascii="仿宋" w:hAnsi="仿宋" w:eastAsia="仿宋" w:cs="仿宋"/>
          <w:b/>
          <w:color w:val="auto"/>
          <w:sz w:val="28"/>
        </w:rPr>
        <w:t>4.2 安全保密性要求</w:t>
      </w:r>
      <w:bookmarkEnd w:id="86"/>
      <w:bookmarkEnd w:id="87"/>
    </w:p>
    <w:p w14:paraId="7C497CE2">
      <w:pPr>
        <w:spacing w:line="240" w:lineRule="auto"/>
        <w:outlineLvl w:val="2"/>
        <w:rPr>
          <w:rFonts w:hint="eastAsia" w:ascii="仿宋" w:hAnsi="仿宋" w:eastAsia="仿宋" w:cs="仿宋"/>
          <w:color w:val="auto"/>
        </w:rPr>
      </w:pPr>
      <w:bookmarkStart w:id="88" w:name="_Toc752227687"/>
      <w:r>
        <w:rPr>
          <w:rFonts w:hint="eastAsia" w:ascii="仿宋" w:hAnsi="仿宋" w:eastAsia="仿宋" w:cs="仿宋"/>
          <w:b/>
          <w:color w:val="auto"/>
          <w:sz w:val="21"/>
        </w:rPr>
        <w:t>（1）身份认证</w:t>
      </w:r>
      <w:bookmarkEnd w:id="88"/>
    </w:p>
    <w:p w14:paraId="4350080C">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采用</w:t>
      </w:r>
      <w:r>
        <w:rPr>
          <w:rFonts w:hint="eastAsia" w:ascii="仿宋" w:hAnsi="仿宋" w:eastAsia="仿宋" w:cs="仿宋"/>
          <w:b w:val="0"/>
          <w:color w:val="auto"/>
          <w:sz w:val="21"/>
          <w:lang w:val="en-US" w:eastAsia="zh-CN"/>
        </w:rPr>
        <w:t>学号+身份信息校验进行</w:t>
      </w:r>
      <w:r>
        <w:rPr>
          <w:rFonts w:hint="eastAsia" w:ascii="仿宋" w:hAnsi="仿宋" w:eastAsia="仿宋" w:cs="仿宋"/>
          <w:b w:val="0"/>
          <w:color w:val="auto"/>
          <w:sz w:val="21"/>
        </w:rPr>
        <w:t>身份认证，确保用户身份真实可靠。</w:t>
      </w:r>
    </w:p>
    <w:p w14:paraId="242E15B6">
      <w:pPr>
        <w:spacing w:line="240" w:lineRule="auto"/>
        <w:outlineLvl w:val="2"/>
        <w:rPr>
          <w:rFonts w:hint="eastAsia" w:ascii="仿宋" w:hAnsi="仿宋" w:eastAsia="仿宋" w:cs="仿宋"/>
          <w:color w:val="auto"/>
        </w:rPr>
      </w:pPr>
      <w:bookmarkStart w:id="89" w:name="_Toc2094836783"/>
      <w:r>
        <w:rPr>
          <w:rFonts w:hint="eastAsia" w:ascii="仿宋" w:hAnsi="仿宋" w:eastAsia="仿宋" w:cs="仿宋"/>
          <w:b/>
          <w:color w:val="auto"/>
          <w:sz w:val="21"/>
        </w:rPr>
        <w:t>（2）数据加密</w:t>
      </w:r>
      <w:bookmarkEnd w:id="89"/>
    </w:p>
    <w:p w14:paraId="34BA58F8">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用户密码采用BCrypt加密存储；接口采用JWT令牌认证。</w:t>
      </w:r>
    </w:p>
    <w:p w14:paraId="3F68B8A5">
      <w:pPr>
        <w:spacing w:line="240" w:lineRule="auto"/>
        <w:outlineLvl w:val="2"/>
        <w:rPr>
          <w:rFonts w:hint="eastAsia" w:ascii="仿宋" w:hAnsi="仿宋" w:eastAsia="仿宋" w:cs="仿宋"/>
          <w:color w:val="auto"/>
        </w:rPr>
      </w:pPr>
      <w:bookmarkStart w:id="90" w:name="_Toc1738552192"/>
      <w:r>
        <w:rPr>
          <w:rFonts w:hint="eastAsia" w:ascii="仿宋" w:hAnsi="仿宋" w:eastAsia="仿宋" w:cs="仿宋"/>
          <w:b/>
          <w:color w:val="auto"/>
          <w:sz w:val="21"/>
        </w:rPr>
        <w:t>（3）访问控制</w:t>
      </w:r>
      <w:bookmarkEnd w:id="90"/>
    </w:p>
    <w:p w14:paraId="59C91026">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基于角色的权限控制，学生和管理员拥有不同的操作权限；防止越权访问。</w:t>
      </w:r>
    </w:p>
    <w:p w14:paraId="1E8E49FD">
      <w:pPr>
        <w:spacing w:line="240" w:lineRule="auto"/>
        <w:outlineLvl w:val="2"/>
        <w:rPr>
          <w:rFonts w:hint="eastAsia" w:ascii="仿宋" w:hAnsi="仿宋" w:eastAsia="仿宋" w:cs="仿宋"/>
          <w:color w:val="auto"/>
        </w:rPr>
      </w:pPr>
      <w:bookmarkStart w:id="91" w:name="_Toc579251168"/>
      <w:r>
        <w:rPr>
          <w:rFonts w:hint="eastAsia" w:ascii="仿宋" w:hAnsi="仿宋" w:eastAsia="仿宋" w:cs="仿宋"/>
          <w:b/>
          <w:color w:val="auto"/>
          <w:sz w:val="21"/>
        </w:rPr>
        <w:t>（4）数据安全</w:t>
      </w:r>
      <w:bookmarkEnd w:id="91"/>
    </w:p>
    <w:p w14:paraId="3632A97F">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定期备份数据，防止数据丢失；记录操作日志，便于审计和追溯。</w:t>
      </w:r>
    </w:p>
    <w:p w14:paraId="74D68428">
      <w:pPr>
        <w:spacing w:line="240" w:lineRule="auto"/>
        <w:outlineLvl w:val="2"/>
        <w:rPr>
          <w:rFonts w:hint="eastAsia" w:ascii="仿宋" w:hAnsi="仿宋" w:eastAsia="仿宋" w:cs="仿宋"/>
          <w:color w:val="auto"/>
        </w:rPr>
      </w:pPr>
      <w:bookmarkStart w:id="92" w:name="_Toc813055542"/>
      <w:r>
        <w:rPr>
          <w:rFonts w:hint="eastAsia" w:ascii="仿宋" w:hAnsi="仿宋" w:eastAsia="仿宋" w:cs="仿宋"/>
          <w:b/>
          <w:color w:val="auto"/>
          <w:sz w:val="21"/>
        </w:rPr>
        <w:t>（5）防护措施</w:t>
      </w:r>
      <w:bookmarkEnd w:id="92"/>
    </w:p>
    <w:p w14:paraId="63AAB4D7">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防止SQL注入、XSS攻击等常见安全威胁；限制接口访问频率，防止恶意攻击。</w:t>
      </w:r>
    </w:p>
    <w:p w14:paraId="3A7B87C5">
      <w:pPr>
        <w:pStyle w:val="4"/>
        <w:spacing w:line="240" w:lineRule="auto"/>
        <w:jc w:val="left"/>
        <w:rPr>
          <w:rFonts w:hint="eastAsia" w:ascii="仿宋" w:hAnsi="仿宋" w:eastAsia="仿宋" w:cs="仿宋"/>
          <w:color w:val="auto"/>
        </w:rPr>
      </w:pPr>
      <w:bookmarkStart w:id="93" w:name="_Toc1896386068"/>
      <w:bookmarkStart w:id="94" w:name="_Toc2117"/>
      <w:r>
        <w:rPr>
          <w:rFonts w:hint="eastAsia" w:ascii="仿宋" w:hAnsi="仿宋" w:eastAsia="仿宋" w:cs="仿宋"/>
          <w:b/>
          <w:color w:val="auto"/>
          <w:sz w:val="28"/>
        </w:rPr>
        <w:t>4.3 灵活性要求</w:t>
      </w:r>
      <w:bookmarkEnd w:id="93"/>
      <w:bookmarkEnd w:id="94"/>
    </w:p>
    <w:p w14:paraId="32B24604">
      <w:pPr>
        <w:pStyle w:val="16"/>
        <w:numPr>
          <w:ilvl w:val="0"/>
          <w:numId w:val="0"/>
        </w:numPr>
        <w:tabs>
          <w:tab w:val="clear" w:pos="360"/>
        </w:tabs>
        <w:spacing w:line="240" w:lineRule="auto"/>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系统应支持功能扩展，便于后续增加新的功能模块；</w:t>
      </w:r>
    </w:p>
    <w:p w14:paraId="6F0A8E85">
      <w:pPr>
        <w:pStyle w:val="16"/>
        <w:numPr>
          <w:ilvl w:val="0"/>
          <w:numId w:val="0"/>
        </w:numPr>
        <w:tabs>
          <w:tab w:val="clear" w:pos="360"/>
        </w:tabs>
        <w:spacing w:line="240" w:lineRule="auto"/>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界面布局应支持自适应，适配不同分辨率的设备；</w:t>
      </w:r>
    </w:p>
    <w:p w14:paraId="5482AC89">
      <w:pPr>
        <w:pStyle w:val="16"/>
        <w:numPr>
          <w:ilvl w:val="0"/>
          <w:numId w:val="0"/>
        </w:numPr>
        <w:tabs>
          <w:tab w:val="clear" w:pos="360"/>
        </w:tabs>
        <w:spacing w:line="240" w:lineRule="auto"/>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预约规则（如预约时长、提前天数等）应可配置，便于调整；</w:t>
      </w:r>
    </w:p>
    <w:p w14:paraId="07D3DF83">
      <w:pPr>
        <w:pStyle w:val="16"/>
        <w:numPr>
          <w:ilvl w:val="0"/>
          <w:numId w:val="0"/>
        </w:numPr>
        <w:tabs>
          <w:tab w:val="clear" w:pos="360"/>
        </w:tabs>
        <w:spacing w:line="240" w:lineRule="auto"/>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信用积分规则应可配置，便于根据实际情况调整；</w:t>
      </w:r>
    </w:p>
    <w:p w14:paraId="544A6F27">
      <w:pPr>
        <w:pStyle w:val="16"/>
        <w:numPr>
          <w:ilvl w:val="0"/>
          <w:numId w:val="0"/>
        </w:numPr>
        <w:tabs>
          <w:tab w:val="clear" w:pos="360"/>
        </w:tabs>
        <w:spacing w:line="240" w:lineRule="auto"/>
        <w:ind w:left="360" w:leftChars="0" w:hanging="360" w:firstLineChars="0"/>
        <w:rPr>
          <w:rFonts w:hint="eastAsia" w:ascii="仿宋" w:hAnsi="仿宋" w:eastAsia="仿宋" w:cs="仿宋"/>
          <w:color w:val="auto"/>
        </w:rPr>
      </w:pPr>
      <w:r>
        <w:rPr>
          <w:rFonts w:hint="default" w:ascii="Symbol" w:hAnsi="Symbol" w:eastAsia="仿宋" w:cs="仿宋"/>
          <w:color w:val="auto"/>
          <w:sz w:val="22"/>
          <w:szCs w:val="22"/>
          <w:lang w:val="en-US" w:eastAsia="en-US" w:bidi="ar-SA"/>
        </w:rPr>
        <w:t></w:t>
      </w:r>
      <w:r>
        <w:rPr>
          <w:rFonts w:hint="eastAsia" w:ascii="仿宋" w:hAnsi="仿宋" w:eastAsia="仿宋" w:cs="仿宋"/>
          <w:b w:val="0"/>
          <w:color w:val="auto"/>
          <w:sz w:val="21"/>
        </w:rPr>
        <w:t>公告内容支持富文本编辑，便于发布格式化的通知。</w:t>
      </w:r>
    </w:p>
    <w:p w14:paraId="16966ABC">
      <w:pPr>
        <w:rPr>
          <w:rFonts w:hint="eastAsia" w:ascii="仿宋" w:hAnsi="仿宋" w:eastAsia="仿宋" w:cs="仿宋"/>
          <w:color w:val="auto"/>
        </w:rPr>
      </w:pPr>
      <w:r>
        <w:rPr>
          <w:rFonts w:hint="eastAsia" w:ascii="仿宋" w:hAnsi="仿宋" w:eastAsia="仿宋" w:cs="仿宋"/>
          <w:color w:val="auto"/>
        </w:rPr>
        <w:br w:type="page"/>
      </w:r>
    </w:p>
    <w:p w14:paraId="0C4392A5">
      <w:pPr>
        <w:spacing w:line="360" w:lineRule="auto"/>
        <w:outlineLvl w:val="1"/>
        <w:rPr>
          <w:rFonts w:hint="eastAsia" w:ascii="仿宋" w:hAnsi="仿宋" w:eastAsia="仿宋" w:cs="仿宋"/>
          <w:b/>
          <w:color w:val="auto"/>
          <w:sz w:val="32"/>
        </w:rPr>
      </w:pPr>
      <w:r>
        <w:rPr>
          <w:rFonts w:hint="eastAsia" w:ascii="仿宋" w:hAnsi="仿宋" w:eastAsia="仿宋" w:cs="仿宋"/>
          <w:b/>
          <w:color w:val="auto"/>
          <w:sz w:val="32"/>
        </w:rPr>
        <w:t>4.4 定时任务设计</w:t>
      </w:r>
    </w:p>
    <w:p w14:paraId="0224DCFF">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系统采用Spring框架的@Scheduled注解实现定时任务，每分钟执行一次检查，主要处理以下自动化场景：</w:t>
      </w:r>
    </w:p>
    <w:p w14:paraId="28C7C2FE">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（1）超时未签到处理：检查已过签到截止时间但未签到的预约，自动记录违约并扣除信用积分，释放座位资源；</w:t>
      </w:r>
    </w:p>
    <w:p w14:paraId="197F77A0">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（2）暂离超时处理：检查暂离时间超过20分钟的记录，自动强制签退并释放座位，记录违约扣除信用积分；</w:t>
      </w:r>
    </w:p>
    <w:p w14:paraId="28F53B65">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（3）预约到期处理：检查已到结束时间但未签退的预约，自动完成签退并计算实际使用时长；</w:t>
      </w:r>
    </w:p>
    <w:p w14:paraId="4C272088">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（4）黑名单自动解除：检查黑名单到期用户，自动解除预约限制并恢复信用积分。</w:t>
      </w:r>
    </w:p>
    <w:p w14:paraId="0000000E">
      <w:pPr>
        <w:spacing w:line="360" w:lineRule="auto"/>
        <w:outlineLvl w:val="1"/>
        <w:rPr>
          <w:rFonts w:hint="eastAsia" w:ascii="仿宋" w:hAnsi="仿宋" w:eastAsia="仿宋" w:cs="仿宋"/>
          <w:b/>
          <w:color w:val="auto"/>
          <w:sz w:val="32"/>
        </w:rPr>
      </w:pPr>
      <w:r>
        <w:rPr>
          <w:rFonts w:hint="eastAsia" w:ascii="仿宋" w:hAnsi="仿宋" w:eastAsia="仿宋" w:cs="仿宋"/>
          <w:b/>
          <w:color w:val="auto"/>
          <w:sz w:val="32"/>
        </w:rPr>
        <w:t>4.5 异常处理</w:t>
      </w:r>
    </w:p>
    <w:p w14:paraId="72C29CDE">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（1）信用积分不足：当用户信用积分为0时，禁止预约功能，仅可查看已有预约记录和个人信息；</w:t>
      </w:r>
    </w:p>
    <w:p w14:paraId="4411C24F">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（2）自习室关闭：当管理员关闭某自习室时，系统自动取消该自习室所有未开始的预约，并通过站内通知用户，取消不扣除信用积分；</w:t>
      </w:r>
    </w:p>
    <w:p w14:paraId="5C2FA1BD">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（3）座位故障：当座位状态被管理员设为维修或停用时，系统自动取消该座位所有未开始的预约并通知用户；</w:t>
      </w:r>
    </w:p>
    <w:p w14:paraId="574D6841">
      <w:pPr>
        <w:spacing w:line="360" w:lineRule="auto"/>
        <w:ind w:firstLine="283"/>
        <w:rPr>
          <w:rFonts w:hint="eastAsia" w:ascii="仿宋" w:hAnsi="仿宋" w:eastAsia="仿宋" w:cs="仿宋"/>
          <w:b w:val="0"/>
          <w:color w:val="auto"/>
          <w:sz w:val="21"/>
        </w:rPr>
      </w:pPr>
      <w:r>
        <w:rPr>
          <w:rFonts w:hint="eastAsia" w:ascii="仿宋" w:hAnsi="仿宋" w:eastAsia="仿宋" w:cs="仿宋"/>
          <w:b w:val="0"/>
          <w:color w:val="auto"/>
          <w:sz w:val="21"/>
        </w:rPr>
        <w:t>（4）并发冲突：当多个用户同时预约同一座位时，系统采用数据库乐观锁机制，保证同一座位同一时段仅被一个用户预约成功。</w:t>
      </w:r>
    </w:p>
    <w:p w14:paraId="44B3713B">
      <w:pPr>
        <w:pStyle w:val="3"/>
        <w:jc w:val="left"/>
        <w:rPr>
          <w:rFonts w:hint="eastAsia" w:ascii="仿宋" w:hAnsi="仿宋" w:eastAsia="仿宋" w:cs="仿宋"/>
          <w:color w:val="auto"/>
        </w:rPr>
      </w:pPr>
      <w:bookmarkStart w:id="95" w:name="_Toc24678"/>
      <w:bookmarkStart w:id="96" w:name="_Toc869623803"/>
      <w:r>
        <w:rPr>
          <w:rFonts w:hint="eastAsia" w:ascii="仿宋" w:hAnsi="仿宋" w:eastAsia="仿宋" w:cs="仿宋"/>
          <w:b/>
          <w:color w:val="auto"/>
          <w:sz w:val="32"/>
        </w:rPr>
        <w:t>5 运行环境规定</w:t>
      </w:r>
      <w:bookmarkEnd w:id="95"/>
      <w:bookmarkEnd w:id="96"/>
    </w:p>
    <w:p w14:paraId="7023F600">
      <w:pPr>
        <w:pStyle w:val="4"/>
        <w:spacing w:line="240" w:lineRule="auto"/>
        <w:jc w:val="left"/>
        <w:rPr>
          <w:rFonts w:hint="eastAsia" w:ascii="仿宋" w:hAnsi="仿宋" w:eastAsia="仿宋" w:cs="仿宋"/>
          <w:color w:val="auto"/>
        </w:rPr>
      </w:pPr>
      <w:bookmarkStart w:id="97" w:name="_Toc579529120"/>
      <w:bookmarkStart w:id="98" w:name="_Toc31106"/>
      <w:r>
        <w:rPr>
          <w:rFonts w:hint="eastAsia" w:ascii="仿宋" w:hAnsi="仿宋" w:eastAsia="仿宋" w:cs="仿宋"/>
          <w:b/>
          <w:color w:val="auto"/>
          <w:sz w:val="28"/>
        </w:rPr>
        <w:t>5.1 设备</w:t>
      </w:r>
      <w:bookmarkEnd w:id="97"/>
      <w:bookmarkEnd w:id="98"/>
    </w:p>
    <w:p w14:paraId="47000F5C">
      <w:pPr>
        <w:spacing w:line="240" w:lineRule="auto"/>
        <w:outlineLvl w:val="2"/>
        <w:rPr>
          <w:rFonts w:hint="eastAsia" w:ascii="仿宋" w:hAnsi="仿宋" w:eastAsia="仿宋" w:cs="仿宋"/>
          <w:color w:val="auto"/>
        </w:rPr>
      </w:pPr>
      <w:bookmarkStart w:id="99" w:name="_Toc1877269631"/>
      <w:r>
        <w:rPr>
          <w:rFonts w:hint="eastAsia" w:ascii="仿宋" w:hAnsi="仿宋" w:eastAsia="仿宋" w:cs="仿宋"/>
          <w:b/>
          <w:color w:val="auto"/>
          <w:sz w:val="21"/>
        </w:rPr>
        <w:t>（1）服务器</w:t>
      </w:r>
      <w:bookmarkEnd w:id="99"/>
    </w:p>
    <w:p w14:paraId="367637D8">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CPU：4核以上；内存：8GB以上；硬盘：100GB以上；操作系统：Windows 10/11。</w:t>
      </w:r>
    </w:p>
    <w:p w14:paraId="1F768318">
      <w:pPr>
        <w:spacing w:line="240" w:lineRule="auto"/>
        <w:outlineLvl w:val="2"/>
        <w:rPr>
          <w:rFonts w:hint="eastAsia" w:ascii="仿宋" w:hAnsi="仿宋" w:eastAsia="仿宋" w:cs="仿宋"/>
          <w:color w:val="auto"/>
        </w:rPr>
      </w:pPr>
      <w:bookmarkStart w:id="100" w:name="_Toc817591366"/>
      <w:r>
        <w:rPr>
          <w:rFonts w:hint="eastAsia" w:ascii="仿宋" w:hAnsi="仿宋" w:eastAsia="仿宋" w:cs="仿宋"/>
          <w:b/>
          <w:color w:val="auto"/>
          <w:sz w:val="21"/>
        </w:rPr>
        <w:t>（2）客户端</w:t>
      </w:r>
      <w:bookmarkEnd w:id="100"/>
    </w:p>
    <w:p w14:paraId="0B661922">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PC：支持Windows 10/11、macOS 10.15+；移动设备：支持iOS 12+、Android 8+。</w:t>
      </w:r>
    </w:p>
    <w:p w14:paraId="2C32CA95">
      <w:pPr>
        <w:spacing w:line="240" w:lineRule="auto"/>
        <w:outlineLvl w:val="2"/>
        <w:rPr>
          <w:rFonts w:hint="eastAsia" w:ascii="仿宋" w:hAnsi="仿宋" w:eastAsia="仿宋" w:cs="仿宋"/>
          <w:color w:val="auto"/>
        </w:rPr>
      </w:pPr>
      <w:bookmarkStart w:id="101" w:name="_Toc945842787"/>
      <w:r>
        <w:rPr>
          <w:rFonts w:hint="eastAsia" w:ascii="仿宋" w:hAnsi="仿宋" w:eastAsia="仿宋" w:cs="仿宋"/>
          <w:b/>
          <w:color w:val="auto"/>
          <w:sz w:val="21"/>
        </w:rPr>
        <w:t>（3）网络</w:t>
      </w:r>
      <w:bookmarkEnd w:id="101"/>
    </w:p>
    <w:p w14:paraId="3959FF8D">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服务器带宽：100Mbps以上；客户端：支持校园网和互联网访问。</w:t>
      </w:r>
    </w:p>
    <w:p w14:paraId="4A912D66">
      <w:pPr>
        <w:pStyle w:val="4"/>
        <w:spacing w:line="240" w:lineRule="auto"/>
        <w:jc w:val="left"/>
        <w:rPr>
          <w:rFonts w:hint="eastAsia" w:ascii="仿宋" w:hAnsi="仿宋" w:eastAsia="仿宋" w:cs="仿宋"/>
          <w:color w:val="auto"/>
        </w:rPr>
      </w:pPr>
      <w:bookmarkStart w:id="102" w:name="_Toc22180"/>
      <w:bookmarkStart w:id="103" w:name="_Toc2136108588"/>
      <w:r>
        <w:rPr>
          <w:rFonts w:hint="eastAsia" w:ascii="仿宋" w:hAnsi="仿宋" w:eastAsia="仿宋" w:cs="仿宋"/>
          <w:b/>
          <w:color w:val="auto"/>
          <w:sz w:val="28"/>
        </w:rPr>
        <w:t>5.2 支持软件</w:t>
      </w:r>
      <w:bookmarkEnd w:id="102"/>
      <w:bookmarkEnd w:id="103"/>
    </w:p>
    <w:p w14:paraId="14FE5121">
      <w:pPr>
        <w:spacing w:line="240" w:lineRule="auto"/>
        <w:outlineLvl w:val="2"/>
        <w:rPr>
          <w:rFonts w:hint="eastAsia" w:ascii="仿宋" w:hAnsi="仿宋" w:eastAsia="仿宋" w:cs="仿宋"/>
          <w:color w:val="auto"/>
        </w:rPr>
      </w:pPr>
      <w:bookmarkStart w:id="104" w:name="_Toc1719542006"/>
      <w:r>
        <w:rPr>
          <w:rFonts w:hint="eastAsia" w:ascii="仿宋" w:hAnsi="仿宋" w:eastAsia="仿宋" w:cs="仿宋"/>
          <w:b/>
          <w:color w:val="auto"/>
          <w:sz w:val="21"/>
        </w:rPr>
        <w:t>（1）数据库</w:t>
      </w:r>
      <w:bookmarkEnd w:id="104"/>
    </w:p>
    <w:p w14:paraId="12E52A6B">
      <w:pPr>
        <w:spacing w:line="240" w:lineRule="auto"/>
        <w:ind w:firstLine="283"/>
        <w:rPr>
          <w:rFonts w:hint="default" w:ascii="仿宋" w:hAnsi="仿宋" w:eastAsia="仿宋" w:cs="仿宋"/>
          <w:color w:val="auto"/>
          <w:lang w:val="en-US" w:eastAsia="zh-CN"/>
        </w:rPr>
      </w:pPr>
      <w:r>
        <w:rPr>
          <w:rFonts w:hint="eastAsia" w:ascii="仿宋" w:hAnsi="仿宋" w:eastAsia="仿宋" w:cs="仿宋"/>
          <w:b w:val="0"/>
          <w:color w:val="auto"/>
          <w:sz w:val="21"/>
        </w:rPr>
        <w:t>MySQL 8.</w:t>
      </w:r>
      <w:r>
        <w:rPr>
          <w:rFonts w:hint="eastAsia" w:ascii="仿宋" w:hAnsi="仿宋" w:eastAsia="仿宋" w:cs="仿宋"/>
          <w:b w:val="0"/>
          <w:color w:val="auto"/>
          <w:sz w:val="21"/>
          <w:lang w:val="en-US" w:eastAsia="zh-CN"/>
        </w:rPr>
        <w:t>4.6</w:t>
      </w:r>
      <w:bookmarkStart w:id="114" w:name="_GoBack"/>
      <w:bookmarkEnd w:id="114"/>
    </w:p>
    <w:p w14:paraId="114A4612">
      <w:pPr>
        <w:spacing w:line="240" w:lineRule="auto"/>
        <w:outlineLvl w:val="2"/>
        <w:rPr>
          <w:rFonts w:hint="eastAsia" w:ascii="仿宋" w:hAnsi="仿宋" w:eastAsia="仿宋" w:cs="仿宋"/>
          <w:color w:val="auto"/>
        </w:rPr>
      </w:pPr>
      <w:bookmarkStart w:id="105" w:name="_Toc986103743"/>
      <w:r>
        <w:rPr>
          <w:rFonts w:hint="eastAsia" w:ascii="仿宋" w:hAnsi="仿宋" w:eastAsia="仿宋" w:cs="仿宋"/>
          <w:b/>
          <w:color w:val="auto"/>
          <w:sz w:val="21"/>
        </w:rPr>
        <w:t>（2）Web服务器</w:t>
      </w:r>
      <w:bookmarkEnd w:id="105"/>
    </w:p>
    <w:p w14:paraId="16C4AC3A">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Nginx 1.20或以上版本</w:t>
      </w:r>
    </w:p>
    <w:p w14:paraId="6776EFC3">
      <w:pPr>
        <w:spacing w:line="240" w:lineRule="auto"/>
        <w:outlineLvl w:val="2"/>
        <w:rPr>
          <w:rFonts w:hint="eastAsia" w:ascii="仿宋" w:hAnsi="仿宋" w:eastAsia="仿宋" w:cs="仿宋"/>
          <w:color w:val="auto"/>
        </w:rPr>
      </w:pPr>
      <w:bookmarkStart w:id="106" w:name="_Toc1257473148"/>
      <w:r>
        <w:rPr>
          <w:rFonts w:hint="eastAsia" w:ascii="仿宋" w:hAnsi="仿宋" w:eastAsia="仿宋" w:cs="仿宋"/>
          <w:b/>
          <w:color w:val="auto"/>
          <w:sz w:val="21"/>
        </w:rPr>
        <w:t>（3）应用服务器</w:t>
      </w:r>
      <w:bookmarkEnd w:id="106"/>
    </w:p>
    <w:p w14:paraId="7434EDFB">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Tomcat 9.0或以上版本（可选，Spring Boot内置）</w:t>
      </w:r>
    </w:p>
    <w:p w14:paraId="150D8DB5">
      <w:pPr>
        <w:spacing w:line="240" w:lineRule="auto"/>
        <w:outlineLvl w:val="2"/>
        <w:rPr>
          <w:rFonts w:hint="eastAsia" w:ascii="仿宋" w:hAnsi="仿宋" w:eastAsia="仿宋" w:cs="仿宋"/>
          <w:color w:val="auto"/>
        </w:rPr>
      </w:pPr>
      <w:bookmarkStart w:id="107" w:name="_Toc973471793"/>
      <w:r>
        <w:rPr>
          <w:rFonts w:hint="eastAsia" w:ascii="仿宋" w:hAnsi="仿宋" w:eastAsia="仿宋" w:cs="仿宋"/>
          <w:b/>
          <w:color w:val="auto"/>
          <w:sz w:val="21"/>
        </w:rPr>
        <w:t>（4）JDK</w:t>
      </w:r>
      <w:bookmarkEnd w:id="107"/>
    </w:p>
    <w:p w14:paraId="1D6419FC">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JDK 11或以上版本</w:t>
      </w:r>
    </w:p>
    <w:p w14:paraId="17619C83">
      <w:pPr>
        <w:spacing w:line="240" w:lineRule="auto"/>
        <w:outlineLvl w:val="2"/>
        <w:rPr>
          <w:rFonts w:hint="eastAsia" w:ascii="仿宋" w:hAnsi="仿宋" w:eastAsia="仿宋" w:cs="仿宋"/>
          <w:color w:val="auto"/>
        </w:rPr>
      </w:pPr>
      <w:bookmarkStart w:id="108" w:name="_Toc1441347810"/>
      <w:r>
        <w:rPr>
          <w:rFonts w:hint="eastAsia" w:ascii="仿宋" w:hAnsi="仿宋" w:eastAsia="仿宋" w:cs="仿宋"/>
          <w:b/>
          <w:color w:val="auto"/>
          <w:sz w:val="21"/>
        </w:rPr>
        <w:t>（5）浏览器</w:t>
      </w:r>
      <w:bookmarkEnd w:id="108"/>
    </w:p>
    <w:p w14:paraId="5F6E14E2">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Chrome 90+、Firefox 88+、Edge 90+、Safari 14+</w:t>
      </w:r>
    </w:p>
    <w:p w14:paraId="3869556C">
      <w:pPr>
        <w:pStyle w:val="4"/>
        <w:spacing w:line="240" w:lineRule="auto"/>
        <w:jc w:val="left"/>
        <w:rPr>
          <w:rFonts w:hint="eastAsia" w:ascii="仿宋" w:hAnsi="仿宋" w:eastAsia="仿宋" w:cs="仿宋"/>
          <w:color w:val="auto"/>
        </w:rPr>
      </w:pPr>
      <w:bookmarkStart w:id="109" w:name="_Toc24337"/>
      <w:bookmarkStart w:id="110" w:name="_Toc997672495"/>
      <w:r>
        <w:rPr>
          <w:rFonts w:hint="eastAsia" w:ascii="仿宋" w:hAnsi="仿宋" w:eastAsia="仿宋" w:cs="仿宋"/>
          <w:b/>
          <w:color w:val="auto"/>
          <w:sz w:val="28"/>
        </w:rPr>
        <w:t>5.3 接口</w:t>
      </w:r>
      <w:bookmarkEnd w:id="109"/>
      <w:bookmarkEnd w:id="110"/>
    </w:p>
    <w:p w14:paraId="2066FDFF">
      <w:pPr>
        <w:spacing w:line="240" w:lineRule="auto"/>
        <w:outlineLvl w:val="2"/>
        <w:rPr>
          <w:rFonts w:hint="eastAsia" w:ascii="仿宋" w:hAnsi="仿宋" w:eastAsia="仿宋" w:cs="仿宋"/>
          <w:color w:val="auto"/>
        </w:rPr>
      </w:pPr>
      <w:bookmarkStart w:id="111" w:name="_Toc704982036"/>
      <w:r>
        <w:rPr>
          <w:rFonts w:hint="eastAsia" w:ascii="仿宋" w:hAnsi="仿宋" w:eastAsia="仿宋" w:cs="仿宋"/>
          <w:b/>
          <w:color w:val="auto"/>
          <w:sz w:val="21"/>
        </w:rPr>
        <w:t>（</w:t>
      </w:r>
      <w:r>
        <w:rPr>
          <w:rFonts w:hint="eastAsia" w:ascii="仿宋" w:hAnsi="仿宋" w:eastAsia="仿宋" w:cs="仿宋"/>
          <w:b/>
          <w:color w:val="auto"/>
          <w:sz w:val="21"/>
          <w:lang w:val="en-US" w:eastAsia="zh-CN"/>
        </w:rPr>
        <w:t>1</w:t>
      </w:r>
      <w:r>
        <w:rPr>
          <w:rFonts w:hint="eastAsia" w:ascii="仿宋" w:hAnsi="仿宋" w:eastAsia="仿宋" w:cs="仿宋"/>
          <w:b/>
          <w:color w:val="auto"/>
          <w:sz w:val="21"/>
        </w:rPr>
        <w:t>）数据导出接口</w:t>
      </w:r>
      <w:bookmarkEnd w:id="111"/>
    </w:p>
    <w:p w14:paraId="3C049B14">
      <w:pPr>
        <w:spacing w:line="240" w:lineRule="auto"/>
        <w:ind w:firstLine="283"/>
        <w:rPr>
          <w:rFonts w:hint="eastAsia" w:ascii="仿宋" w:hAnsi="仿宋" w:eastAsia="仿宋" w:cs="仿宋"/>
          <w:color w:val="auto"/>
        </w:rPr>
      </w:pPr>
      <w:r>
        <w:rPr>
          <w:rFonts w:hint="eastAsia" w:ascii="仿宋" w:hAnsi="仿宋" w:eastAsia="仿宋" w:cs="仿宋"/>
          <w:b w:val="0"/>
          <w:color w:val="auto"/>
          <w:sz w:val="21"/>
        </w:rPr>
        <w:t>用于导出统计报表数据。</w:t>
      </w:r>
    </w:p>
    <w:p w14:paraId="033208CB">
      <w:pPr>
        <w:rPr>
          <w:rFonts w:hint="eastAsia" w:ascii="仿宋" w:hAnsi="仿宋" w:eastAsia="仿宋" w:cs="仿宋"/>
          <w:color w:val="auto"/>
        </w:rPr>
      </w:pPr>
      <w:r>
        <w:rPr>
          <w:rFonts w:hint="eastAsia" w:ascii="仿宋" w:hAnsi="仿宋" w:eastAsia="仿宋" w:cs="仿宋"/>
          <w:color w:val="auto"/>
        </w:rPr>
        <w:br w:type="page"/>
      </w:r>
    </w:p>
    <w:p w14:paraId="3ED31369">
      <w:pPr>
        <w:pStyle w:val="3"/>
        <w:jc w:val="left"/>
        <w:rPr>
          <w:rFonts w:hint="eastAsia" w:ascii="仿宋" w:hAnsi="仿宋" w:eastAsia="仿宋" w:cs="仿宋"/>
          <w:color w:val="auto"/>
        </w:rPr>
      </w:pPr>
      <w:bookmarkStart w:id="112" w:name="_Toc1924585546"/>
      <w:bookmarkStart w:id="113" w:name="_Toc77"/>
      <w:r>
        <w:rPr>
          <w:rFonts w:hint="eastAsia" w:ascii="仿宋" w:hAnsi="仿宋" w:eastAsia="仿宋" w:cs="仿宋"/>
          <w:b/>
          <w:color w:val="auto"/>
          <w:sz w:val="32"/>
          <w:lang w:val="en-US" w:eastAsia="zh-CN"/>
        </w:rPr>
        <w:t xml:space="preserve">6 </w:t>
      </w:r>
      <w:r>
        <w:rPr>
          <w:rFonts w:hint="eastAsia" w:ascii="仿宋" w:hAnsi="仿宋" w:eastAsia="仿宋" w:cs="仿宋"/>
          <w:b/>
          <w:color w:val="auto"/>
          <w:sz w:val="32"/>
        </w:rPr>
        <w:t>签批单</w:t>
      </w:r>
      <w:bookmarkEnd w:id="112"/>
      <w:bookmarkEnd w:id="113"/>
    </w:p>
    <w:p w14:paraId="4EB87079">
      <w:pPr>
        <w:spacing w:line="360" w:lineRule="auto"/>
        <w:ind w:firstLine="283"/>
        <w:rPr>
          <w:rFonts w:hint="eastAsia" w:ascii="仿宋" w:hAnsi="仿宋" w:eastAsia="仿宋" w:cs="仿宋"/>
          <w:color w:val="auto"/>
        </w:rPr>
      </w:pPr>
      <w:r>
        <w:rPr>
          <w:rFonts w:hint="eastAsia" w:ascii="仿宋" w:hAnsi="仿宋" w:eastAsia="仿宋" w:cs="仿宋"/>
          <w:b w:val="0"/>
          <w:color w:val="auto"/>
          <w:sz w:val="21"/>
        </w:rPr>
        <w:t>我已阅读上述软件需求规格说明书，我将严格遵守说明书中的条款，并保证全力支持该规格说明书的实施。</w:t>
      </w:r>
    </w:p>
    <w:p w14:paraId="4414AE03">
      <w:pPr>
        <w:rPr>
          <w:rFonts w:hint="eastAsia" w:ascii="仿宋" w:hAnsi="仿宋" w:eastAsia="仿宋" w:cs="仿宋"/>
          <w:color w:val="auto"/>
        </w:rPr>
      </w:pPr>
    </w:p>
    <w:p w14:paraId="509A04C0">
      <w:pPr>
        <w:pStyle w:val="19"/>
        <w:rPr>
          <w:rFonts w:hint="eastAsia" w:ascii="仿宋" w:hAnsi="仿宋" w:eastAsia="仿宋" w:cs="仿宋"/>
          <w:sz w:val="28"/>
          <w:szCs w:val="36"/>
        </w:rPr>
      </w:pPr>
      <w:r>
        <w:rPr>
          <w:rFonts w:hint="eastAsia" w:ascii="仿宋" w:hAnsi="仿宋" w:eastAsia="仿宋" w:cs="仿宋"/>
          <w:sz w:val="28"/>
          <w:szCs w:val="36"/>
        </w:rPr>
        <w:t xml:space="preserve">项目组长:  </w:t>
      </w:r>
      <w:r>
        <w:rPr>
          <w:rFonts w:hint="eastAsia" w:ascii="仿宋" w:hAnsi="仿宋" w:eastAsia="仿宋" w:cs="仿宋"/>
          <w:sz w:val="28"/>
          <w:szCs w:val="36"/>
          <w:lang w:val="en-US" w:eastAsia="zh-CN"/>
        </w:rPr>
        <w:t>崔兆飞</w:t>
      </w:r>
      <w:r>
        <w:rPr>
          <w:rFonts w:hint="eastAsia" w:ascii="仿宋" w:hAnsi="仿宋" w:eastAsia="仿宋" w:cs="仿宋"/>
          <w:sz w:val="28"/>
          <w:szCs w:val="36"/>
        </w:rPr>
        <w:t xml:space="preserve">                   </w:t>
      </w:r>
    </w:p>
    <w:p w14:paraId="103DEAE4">
      <w:pPr>
        <w:pStyle w:val="19"/>
        <w:rPr>
          <w:rFonts w:hint="eastAsia" w:ascii="仿宋" w:hAnsi="仿宋" w:eastAsia="仿宋" w:cs="仿宋"/>
          <w:color w:val="auto"/>
        </w:rPr>
      </w:pPr>
      <w:r>
        <w:rPr>
          <w:rFonts w:hint="eastAsia" w:ascii="仿宋" w:hAnsi="仿宋" w:eastAsia="仿宋" w:cs="仿宋"/>
          <w:sz w:val="28"/>
          <w:szCs w:val="36"/>
        </w:rPr>
        <w:t>小组成员:</w:t>
      </w:r>
      <w:r>
        <w:rPr>
          <w:rFonts w:hint="eastAsia" w:ascii="仿宋" w:hAnsi="仿宋" w:eastAsia="仿宋" w:cs="仿宋"/>
          <w:sz w:val="28"/>
          <w:szCs w:val="36"/>
          <w:lang w:val="en-US" w:eastAsia="zh-CN"/>
        </w:rPr>
        <w:t>黄梓宏、梁增杰、戴浩宇</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汉仪书宋二KW">
    <w:altName w:val="宋体"/>
    <w:panose1 w:val="00020600040101010101"/>
    <w:charset w:val="86"/>
    <w:family w:val="auto"/>
    <w:pitch w:val="default"/>
    <w:sig w:usb0="00000000" w:usb1="00000000" w:usb2="00000016" w:usb3="00000000" w:csb0="0004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84CCA"/>
    <w:rsid w:val="33FF704B"/>
    <w:rsid w:val="37768A94"/>
    <w:rsid w:val="38E34969"/>
    <w:rsid w:val="3CFD1EEB"/>
    <w:rsid w:val="3FAE9C6E"/>
    <w:rsid w:val="48FF8BFA"/>
    <w:rsid w:val="4BFEE56F"/>
    <w:rsid w:val="51CF213E"/>
    <w:rsid w:val="590C3FCB"/>
    <w:rsid w:val="5FDD8717"/>
    <w:rsid w:val="63F451AA"/>
    <w:rsid w:val="665F8482"/>
    <w:rsid w:val="6D711D17"/>
    <w:rsid w:val="6FEB8289"/>
    <w:rsid w:val="732E330A"/>
    <w:rsid w:val="7B6FA356"/>
    <w:rsid w:val="7DB3E827"/>
    <w:rsid w:val="7E3BEB7C"/>
    <w:rsid w:val="7F13E6AF"/>
    <w:rsid w:val="7FAC7812"/>
    <w:rsid w:val="7FBF9BE6"/>
    <w:rsid w:val="7FD324FE"/>
    <w:rsid w:val="7FDE289D"/>
    <w:rsid w:val="7FECF722"/>
    <w:rsid w:val="8BFA4217"/>
    <w:rsid w:val="8F3BAFAB"/>
    <w:rsid w:val="9F7EB0B5"/>
    <w:rsid w:val="B3D74CFA"/>
    <w:rsid w:val="B7E7BDEB"/>
    <w:rsid w:val="BCDD5681"/>
    <w:rsid w:val="BDBF006C"/>
    <w:rsid w:val="BF92EAF9"/>
    <w:rsid w:val="D96791E6"/>
    <w:rsid w:val="D997205A"/>
    <w:rsid w:val="DF37BB64"/>
    <w:rsid w:val="EE3FDD91"/>
    <w:rsid w:val="EFE58665"/>
    <w:rsid w:val="F9DD5391"/>
    <w:rsid w:val="FBBA67B7"/>
    <w:rsid w:val="FBEFC861"/>
    <w:rsid w:val="FEF528BC"/>
    <w:rsid w:val="FFAEB98C"/>
    <w:rsid w:val="FFD7A722"/>
    <w:rsid w:val="FFDFA749"/>
    <w:rsid w:val="FFFB3F88"/>
    <w:rsid w:val="FFFF81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缺省文本"/>
    <w:qFormat/>
    <w:uiPriority w:val="0"/>
    <w:pPr>
      <w:widowControl w:val="0"/>
      <w:autoSpaceDE w:val="0"/>
      <w:autoSpaceDN w:val="0"/>
      <w:adjustRightInd w:val="0"/>
      <w:ind w:firstLine="200" w:firstLineChars="200"/>
      <w:jc w:val="left"/>
    </w:pPr>
    <w:rPr>
      <w:rFonts w:ascii="Times New Roman" w:hAnsi="Times New Roman" w:eastAsia="仿宋_GB2312" w:cs="Times New Roman"/>
      <w:kern w:val="0"/>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33</Pages>
  <Words>3654</Words>
  <Characters>3994</Characters>
  <Lines>0</Lines>
  <Paragraphs>0</Paragraphs>
  <TotalTime>15</TotalTime>
  <ScaleCrop>false</ScaleCrop>
  <LinksUpToDate>false</LinksUpToDate>
  <CharactersWithSpaces>4153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python-docx</dc:creator>
  <dc:description>generated by python-docx</dc:description>
  <cp:lastModifiedBy>崔兆飞</cp:lastModifiedBy>
  <dcterms:modified xsi:type="dcterms:W3CDTF">2026-04-20T11:16:59Z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eyJoZGlkIjoiNGY1MDMxNTM1NDgzODI5YjBmYTNiZmU4ZWNmZTI4OTkiLCJ1c2VySWQiOiIxNjQyMTY4Njk5In0=</vt:lpwstr>
  </property>
  <property fmtid="{D5CDD505-2E9C-101B-9397-08002B2CF9AE}" pid="3" name="KSOProductBuildVer">
    <vt:lpwstr>2052-12.1.0.23542</vt:lpwstr>
  </property>
  <property fmtid="{D5CDD505-2E9C-101B-9397-08002B2CF9AE}" pid="4" name="ICV">
    <vt:lpwstr>55B11C54E9C642F8BA8190FADF848900_13</vt:lpwstr>
  </property>
</Properties>
</file>