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75FAA1" w14:textId="68DA03F0" w:rsidR="00266672" w:rsidRPr="002A1490" w:rsidRDefault="002A1490" w:rsidP="002A1490">
      <w:pPr>
        <w:jc w:val="center"/>
        <w:rPr>
          <w:rFonts w:cstheme="minorHAnsi"/>
          <w:b/>
          <w:bCs/>
          <w:sz w:val="44"/>
          <w:szCs w:val="44"/>
          <w:lang w:val="en-GB"/>
        </w:rPr>
      </w:pPr>
      <w:r w:rsidRPr="002A1490">
        <w:rPr>
          <w:rFonts w:cstheme="minorHAnsi"/>
          <w:b/>
          <w:bCs/>
          <w:sz w:val="44"/>
          <w:szCs w:val="44"/>
          <w:lang w:val="en-GB"/>
        </w:rPr>
        <w:t>Clustering the neighbourhoods of London</w:t>
      </w:r>
    </w:p>
    <w:p w14:paraId="0ED609D3" w14:textId="44438BE4" w:rsidR="002A1490" w:rsidRPr="002A1490" w:rsidRDefault="002A1490" w:rsidP="002A1490">
      <w:pPr>
        <w:jc w:val="center"/>
        <w:rPr>
          <w:rFonts w:cstheme="minorHAnsi"/>
          <w:b/>
          <w:bCs/>
          <w:sz w:val="48"/>
          <w:szCs w:val="48"/>
          <w:lang w:val="en-GB"/>
        </w:rPr>
      </w:pPr>
    </w:p>
    <w:p w14:paraId="6E5A720E" w14:textId="40F0CCFD" w:rsidR="002A1490" w:rsidRPr="002A1490" w:rsidRDefault="002A1490" w:rsidP="002A1490">
      <w:pPr>
        <w:jc w:val="center"/>
        <w:rPr>
          <w:rFonts w:cstheme="minorHAnsi"/>
          <w:sz w:val="32"/>
          <w:szCs w:val="32"/>
          <w:lang w:val="en-GB"/>
        </w:rPr>
      </w:pPr>
      <w:r w:rsidRPr="002A1490">
        <w:rPr>
          <w:rFonts w:cstheme="minorHAnsi"/>
          <w:sz w:val="32"/>
          <w:szCs w:val="32"/>
          <w:lang w:val="en-GB"/>
        </w:rPr>
        <w:t>Harshil Desai</w:t>
      </w:r>
    </w:p>
    <w:p w14:paraId="70F4E67D" w14:textId="7E3B4EC7" w:rsidR="002A1490" w:rsidRPr="002A1490" w:rsidRDefault="002A1490" w:rsidP="002A1490">
      <w:pPr>
        <w:jc w:val="center"/>
        <w:rPr>
          <w:rFonts w:cstheme="minorHAnsi"/>
          <w:sz w:val="32"/>
          <w:szCs w:val="32"/>
          <w:lang w:val="en-GB"/>
        </w:rPr>
      </w:pPr>
    </w:p>
    <w:p w14:paraId="444A34C9" w14:textId="0CC19607" w:rsidR="002A1490" w:rsidRDefault="002A1490" w:rsidP="002A1490">
      <w:pPr>
        <w:jc w:val="center"/>
        <w:rPr>
          <w:rFonts w:cstheme="minorHAnsi"/>
          <w:sz w:val="32"/>
          <w:szCs w:val="32"/>
          <w:lang w:val="en-GB"/>
        </w:rPr>
      </w:pPr>
      <w:r w:rsidRPr="002A1490">
        <w:rPr>
          <w:rFonts w:cstheme="minorHAnsi"/>
          <w:sz w:val="32"/>
          <w:szCs w:val="32"/>
          <w:lang w:val="en-GB"/>
        </w:rPr>
        <w:t>15</w:t>
      </w:r>
      <w:r w:rsidRPr="002A1490">
        <w:rPr>
          <w:rFonts w:cstheme="minorHAnsi"/>
          <w:sz w:val="32"/>
          <w:szCs w:val="32"/>
          <w:vertAlign w:val="superscript"/>
          <w:lang w:val="en-GB"/>
        </w:rPr>
        <w:t>th</w:t>
      </w:r>
      <w:r w:rsidRPr="002A1490">
        <w:rPr>
          <w:rFonts w:cstheme="minorHAnsi"/>
          <w:sz w:val="32"/>
          <w:szCs w:val="32"/>
          <w:lang w:val="en-GB"/>
        </w:rPr>
        <w:t xml:space="preserve"> May,2021</w:t>
      </w:r>
    </w:p>
    <w:p w14:paraId="79A54941" w14:textId="54F84417" w:rsidR="002A1490" w:rsidRDefault="002A1490" w:rsidP="002A1490">
      <w:pPr>
        <w:jc w:val="center"/>
        <w:rPr>
          <w:rFonts w:cstheme="minorHAnsi"/>
          <w:sz w:val="32"/>
          <w:szCs w:val="32"/>
          <w:lang w:val="en-GB"/>
        </w:rPr>
      </w:pPr>
    </w:p>
    <w:p w14:paraId="5358FB66" w14:textId="1446D466" w:rsidR="002A1490" w:rsidRPr="002A1490" w:rsidRDefault="002A1490" w:rsidP="002A1490">
      <w:pPr>
        <w:pStyle w:val="Heading1"/>
        <w:rPr>
          <w:b/>
          <w:bCs/>
          <w:lang w:val="en-GB"/>
        </w:rPr>
      </w:pPr>
      <w:r w:rsidRPr="002A1490">
        <w:rPr>
          <w:b/>
          <w:bCs/>
          <w:lang w:val="en-GB"/>
        </w:rPr>
        <w:t>1.Introduction</w:t>
      </w:r>
    </w:p>
    <w:p w14:paraId="4AB3817D" w14:textId="77036EBD" w:rsidR="002A1490" w:rsidRDefault="002A1490" w:rsidP="002A1490">
      <w:pPr>
        <w:rPr>
          <w:lang w:val="en-GB"/>
        </w:rPr>
      </w:pPr>
    </w:p>
    <w:p w14:paraId="59BC50E1" w14:textId="14375E8D" w:rsidR="002A1490" w:rsidRPr="00837A68" w:rsidRDefault="002A1490" w:rsidP="002A1490">
      <w:pPr>
        <w:pStyle w:val="ListParagraph"/>
        <w:numPr>
          <w:ilvl w:val="1"/>
          <w:numId w:val="2"/>
        </w:numPr>
        <w:rPr>
          <w:b/>
          <w:bCs/>
          <w:lang w:val="en-GB"/>
        </w:rPr>
      </w:pPr>
      <w:r w:rsidRPr="00837A68">
        <w:rPr>
          <w:b/>
          <w:bCs/>
          <w:lang w:val="en-GB"/>
        </w:rPr>
        <w:t>Background</w:t>
      </w:r>
    </w:p>
    <w:p w14:paraId="77D501DF" w14:textId="66702DE0" w:rsidR="00B02C8F" w:rsidRDefault="00B02C8F" w:rsidP="00B02C8F">
      <w:pPr>
        <w:pStyle w:val="NormalWeb"/>
        <w:shd w:val="clear" w:color="auto" w:fill="FFFFFF"/>
        <w:spacing w:before="0" w:beforeAutospacing="0" w:after="0" w:afterAutospacing="0"/>
        <w:ind w:left="360"/>
        <w:rPr>
          <w:rFonts w:ascii="Helvetica" w:hAnsi="Helvetica" w:cs="Helvetica"/>
          <w:color w:val="000000"/>
          <w:sz w:val="21"/>
          <w:szCs w:val="21"/>
        </w:rPr>
      </w:pPr>
      <w:r>
        <w:rPr>
          <w:rFonts w:ascii="Helvetica" w:hAnsi="Helvetica" w:cs="Helvetica"/>
          <w:color w:val="000000"/>
          <w:sz w:val="21"/>
          <w:szCs w:val="21"/>
        </w:rPr>
        <w:t>London is the capital and largest city of England and the United Kingdom.</w:t>
      </w:r>
      <w:r w:rsidR="005E25F0">
        <w:rPr>
          <w:rFonts w:ascii="Helvetica" w:hAnsi="Helvetica" w:cs="Helvetica"/>
          <w:color w:val="000000"/>
          <w:sz w:val="21"/>
          <w:szCs w:val="21"/>
        </w:rPr>
        <w:t xml:space="preserve"> L</w:t>
      </w:r>
      <w:r>
        <w:rPr>
          <w:rFonts w:ascii="Helvetica" w:hAnsi="Helvetica" w:cs="Helvetica"/>
          <w:color w:val="000000"/>
          <w:sz w:val="21"/>
          <w:szCs w:val="21"/>
        </w:rPr>
        <w:t xml:space="preserve">ondon has 32 </w:t>
      </w:r>
      <w:proofErr w:type="gramStart"/>
      <w:r>
        <w:rPr>
          <w:rFonts w:ascii="Helvetica" w:hAnsi="Helvetica" w:cs="Helvetica"/>
          <w:color w:val="000000"/>
          <w:sz w:val="21"/>
          <w:szCs w:val="21"/>
        </w:rPr>
        <w:t>borough</w:t>
      </w:r>
      <w:proofErr w:type="gramEnd"/>
      <w:r>
        <w:rPr>
          <w:rFonts w:ascii="Helvetica" w:hAnsi="Helvetica" w:cs="Helvetica"/>
          <w:color w:val="000000"/>
          <w:sz w:val="21"/>
          <w:szCs w:val="21"/>
        </w:rPr>
        <w:t>. London is one of the world's most important global cities.</w:t>
      </w:r>
      <w:r w:rsidR="005E25F0">
        <w:rPr>
          <w:rFonts w:ascii="Helvetica" w:hAnsi="Helvetica" w:cs="Helvetica"/>
          <w:color w:val="000000"/>
          <w:sz w:val="21"/>
          <w:szCs w:val="21"/>
        </w:rPr>
        <w:t xml:space="preserve"> </w:t>
      </w:r>
      <w:r>
        <w:rPr>
          <w:rFonts w:ascii="Helvetica" w:hAnsi="Helvetica" w:cs="Helvetica"/>
          <w:color w:val="000000"/>
          <w:sz w:val="21"/>
          <w:szCs w:val="21"/>
        </w:rPr>
        <w:t xml:space="preserve">London has a diverse range of people and cultures, and more than 300 languages are spoken in the region. London covers an area of 1,579 square kilometres (610 </w:t>
      </w:r>
      <w:proofErr w:type="spellStart"/>
      <w:r>
        <w:rPr>
          <w:rFonts w:ascii="Helvetica" w:hAnsi="Helvetica" w:cs="Helvetica"/>
          <w:color w:val="000000"/>
          <w:sz w:val="21"/>
          <w:szCs w:val="21"/>
        </w:rPr>
        <w:t>sq</w:t>
      </w:r>
      <w:proofErr w:type="spellEnd"/>
      <w:r>
        <w:rPr>
          <w:rFonts w:ascii="Helvetica" w:hAnsi="Helvetica" w:cs="Helvetica"/>
          <w:color w:val="000000"/>
          <w:sz w:val="21"/>
          <w:szCs w:val="21"/>
        </w:rPr>
        <w:t xml:space="preserve"> mi). The population density is 5,177 inhabitants per square kilometre (13,410/</w:t>
      </w:r>
      <w:proofErr w:type="spellStart"/>
      <w:r>
        <w:rPr>
          <w:rFonts w:ascii="Helvetica" w:hAnsi="Helvetica" w:cs="Helvetica"/>
          <w:color w:val="000000"/>
          <w:sz w:val="21"/>
          <w:szCs w:val="21"/>
        </w:rPr>
        <w:t>sq</w:t>
      </w:r>
      <w:proofErr w:type="spellEnd"/>
      <w:r>
        <w:rPr>
          <w:rFonts w:ascii="Helvetica" w:hAnsi="Helvetica" w:cs="Helvetica"/>
          <w:color w:val="000000"/>
          <w:sz w:val="21"/>
          <w:szCs w:val="21"/>
        </w:rPr>
        <w:t xml:space="preserve"> mi),</w:t>
      </w:r>
      <w:r w:rsidR="005E25F0">
        <w:rPr>
          <w:rFonts w:ascii="Helvetica" w:hAnsi="Helvetica" w:cs="Helvetica"/>
          <w:color w:val="000000"/>
          <w:sz w:val="21"/>
          <w:szCs w:val="21"/>
        </w:rPr>
        <w:t xml:space="preserve"> </w:t>
      </w:r>
      <w:r>
        <w:rPr>
          <w:rFonts w:ascii="Helvetica" w:hAnsi="Helvetica" w:cs="Helvetica"/>
          <w:color w:val="000000"/>
          <w:sz w:val="21"/>
          <w:szCs w:val="21"/>
        </w:rPr>
        <w:t xml:space="preserve">more than ten times that of any other British region. In terms of population, London is the 19th largest city and the 18th largest metropolitan region. </w:t>
      </w:r>
    </w:p>
    <w:p w14:paraId="0669C6FD" w14:textId="77777777" w:rsidR="00B02C8F" w:rsidRDefault="00B02C8F" w:rsidP="00B02C8F">
      <w:pPr>
        <w:pStyle w:val="NormalWeb"/>
        <w:shd w:val="clear" w:color="auto" w:fill="FFFFFF"/>
        <w:spacing w:before="0" w:beforeAutospacing="0" w:after="0" w:afterAutospacing="0"/>
        <w:ind w:left="360"/>
        <w:rPr>
          <w:rFonts w:ascii="Helvetica" w:hAnsi="Helvetica" w:cs="Helvetica"/>
          <w:color w:val="000000"/>
          <w:sz w:val="21"/>
          <w:szCs w:val="21"/>
        </w:rPr>
      </w:pPr>
    </w:p>
    <w:p w14:paraId="4CB7DE75" w14:textId="70F1EE7D" w:rsidR="002A1490" w:rsidRPr="00837A68" w:rsidRDefault="002A1490" w:rsidP="002A1490">
      <w:pPr>
        <w:pStyle w:val="ListParagraph"/>
        <w:numPr>
          <w:ilvl w:val="1"/>
          <w:numId w:val="2"/>
        </w:numPr>
        <w:rPr>
          <w:b/>
          <w:bCs/>
          <w:lang w:val="en-GB"/>
        </w:rPr>
      </w:pPr>
      <w:r w:rsidRPr="00837A68">
        <w:rPr>
          <w:b/>
          <w:bCs/>
          <w:lang w:val="en-GB"/>
        </w:rPr>
        <w:t>Problem</w:t>
      </w:r>
    </w:p>
    <w:p w14:paraId="045710FB" w14:textId="1C7633C2" w:rsidR="00B02C8F" w:rsidRDefault="00B02C8F" w:rsidP="00B02C8F">
      <w:pPr>
        <w:pStyle w:val="NormalWeb"/>
        <w:shd w:val="clear" w:color="auto" w:fill="FFFFFF"/>
        <w:spacing w:before="0" w:beforeAutospacing="0" w:after="0" w:afterAutospacing="0"/>
        <w:ind w:left="360"/>
        <w:rPr>
          <w:rFonts w:ascii="Helvetica" w:hAnsi="Helvetica" w:cs="Helvetica"/>
          <w:color w:val="000000"/>
          <w:sz w:val="21"/>
          <w:szCs w:val="21"/>
        </w:rPr>
      </w:pPr>
      <w:r>
        <w:rPr>
          <w:rFonts w:ascii="Helvetica" w:hAnsi="Helvetica" w:cs="Helvetica"/>
          <w:color w:val="000000"/>
          <w:sz w:val="21"/>
          <w:szCs w:val="21"/>
        </w:rPr>
        <w:t xml:space="preserve">As you can see from the above figures, </w:t>
      </w:r>
      <w:r w:rsidR="005E25F0">
        <w:rPr>
          <w:rFonts w:ascii="Helvetica" w:hAnsi="Helvetica" w:cs="Helvetica"/>
          <w:color w:val="000000"/>
          <w:sz w:val="21"/>
          <w:szCs w:val="21"/>
        </w:rPr>
        <w:t>L</w:t>
      </w:r>
      <w:r>
        <w:rPr>
          <w:rFonts w:ascii="Helvetica" w:hAnsi="Helvetica" w:cs="Helvetica"/>
          <w:color w:val="000000"/>
          <w:sz w:val="21"/>
          <w:szCs w:val="21"/>
        </w:rPr>
        <w:t xml:space="preserve">ondon is a city with a high population and population density. Being such a crowded city leads the owners of shops and social sharing places in the city where the population is dense. When we think of it by the investor, we expect from them to prefer the districts where there is a lower real estate cost and the type of </w:t>
      </w:r>
      <w:r w:rsidR="005E25F0">
        <w:rPr>
          <w:rFonts w:ascii="Helvetica" w:hAnsi="Helvetica" w:cs="Helvetica"/>
          <w:color w:val="000000"/>
          <w:sz w:val="21"/>
          <w:szCs w:val="21"/>
        </w:rPr>
        <w:t>business,</w:t>
      </w:r>
      <w:r>
        <w:rPr>
          <w:rFonts w:ascii="Helvetica" w:hAnsi="Helvetica" w:cs="Helvetica"/>
          <w:color w:val="000000"/>
          <w:sz w:val="21"/>
          <w:szCs w:val="21"/>
        </w:rPr>
        <w:t xml:space="preserve"> they want to install is less intense. If we think of the city residents, they may want to choose the regions where real estate values are lower. At the same time, they may want to choose the district according to the social </w:t>
      </w:r>
      <w:r w:rsidR="005E25F0">
        <w:rPr>
          <w:rFonts w:ascii="Helvetica" w:hAnsi="Helvetica" w:cs="Helvetica"/>
          <w:color w:val="000000"/>
          <w:sz w:val="21"/>
          <w:szCs w:val="21"/>
        </w:rPr>
        <w:t>places’</w:t>
      </w:r>
      <w:r>
        <w:rPr>
          <w:rFonts w:ascii="Helvetica" w:hAnsi="Helvetica" w:cs="Helvetica"/>
          <w:color w:val="000000"/>
          <w:sz w:val="21"/>
          <w:szCs w:val="21"/>
        </w:rPr>
        <w:t xml:space="preserve"> density. However, it is difficult to obtain information that will guide investors in this direction.</w:t>
      </w:r>
    </w:p>
    <w:p w14:paraId="0C571897" w14:textId="77777777" w:rsidR="00B02C8F" w:rsidRDefault="00B02C8F" w:rsidP="00B02C8F">
      <w:pPr>
        <w:pStyle w:val="ListParagraph"/>
        <w:ind w:left="360"/>
        <w:rPr>
          <w:lang w:val="en-GB"/>
        </w:rPr>
      </w:pPr>
    </w:p>
    <w:p w14:paraId="09DDA3B6" w14:textId="4AE3FC71" w:rsidR="002A1490" w:rsidRPr="00837A68" w:rsidRDefault="002A1490" w:rsidP="00837A68">
      <w:pPr>
        <w:pStyle w:val="ListParagraph"/>
        <w:numPr>
          <w:ilvl w:val="1"/>
          <w:numId w:val="2"/>
        </w:numPr>
        <w:rPr>
          <w:b/>
          <w:bCs/>
          <w:lang w:val="en-GB"/>
        </w:rPr>
      </w:pPr>
      <w:r w:rsidRPr="00837A68">
        <w:rPr>
          <w:b/>
          <w:bCs/>
          <w:lang w:val="en-GB"/>
        </w:rPr>
        <w:t>Interest</w:t>
      </w:r>
    </w:p>
    <w:p w14:paraId="58AFD99F" w14:textId="1CC01F4D" w:rsidR="00B02C8F" w:rsidRDefault="00B02C8F" w:rsidP="00B02C8F">
      <w:pPr>
        <w:pStyle w:val="NormalWeb"/>
        <w:shd w:val="clear" w:color="auto" w:fill="FFFFFF"/>
        <w:spacing w:before="240" w:beforeAutospacing="0" w:after="0" w:afterAutospacing="0"/>
        <w:ind w:left="360"/>
        <w:rPr>
          <w:rFonts w:ascii="Helvetica" w:hAnsi="Helvetica" w:cs="Helvetica"/>
          <w:color w:val="000000"/>
          <w:sz w:val="21"/>
          <w:szCs w:val="21"/>
        </w:rPr>
      </w:pPr>
      <w:r>
        <w:rPr>
          <w:rFonts w:ascii="Helvetica" w:hAnsi="Helvetica" w:cs="Helvetica"/>
          <w:color w:val="000000"/>
          <w:sz w:val="21"/>
          <w:szCs w:val="21"/>
        </w:rPr>
        <w:t xml:space="preserve">When we consider all these problems, we can create a map and information chart where the real estate index is placed on </w:t>
      </w:r>
      <w:r w:rsidR="005E25F0">
        <w:rPr>
          <w:rFonts w:ascii="Helvetica" w:hAnsi="Helvetica" w:cs="Helvetica"/>
          <w:color w:val="000000"/>
          <w:sz w:val="21"/>
          <w:szCs w:val="21"/>
        </w:rPr>
        <w:t>London</w:t>
      </w:r>
      <w:r>
        <w:rPr>
          <w:rFonts w:ascii="Helvetica" w:hAnsi="Helvetica" w:cs="Helvetica"/>
          <w:color w:val="000000"/>
          <w:sz w:val="21"/>
          <w:szCs w:val="21"/>
        </w:rPr>
        <w:t xml:space="preserve"> and each </w:t>
      </w:r>
      <w:proofErr w:type="gramStart"/>
      <w:r w:rsidR="005E25F0">
        <w:rPr>
          <w:rFonts w:ascii="Helvetica" w:hAnsi="Helvetica" w:cs="Helvetica"/>
          <w:color w:val="000000"/>
          <w:sz w:val="21"/>
          <w:szCs w:val="21"/>
        </w:rPr>
        <w:t>neighbourhoods</w:t>
      </w:r>
      <w:proofErr w:type="gramEnd"/>
      <w:r>
        <w:rPr>
          <w:rFonts w:ascii="Helvetica" w:hAnsi="Helvetica" w:cs="Helvetica"/>
          <w:color w:val="000000"/>
          <w:sz w:val="21"/>
          <w:szCs w:val="21"/>
        </w:rPr>
        <w:t xml:space="preserve"> is clustered according to the venue diversity.</w:t>
      </w:r>
      <w:r w:rsidR="005E25F0">
        <w:rPr>
          <w:rFonts w:ascii="Helvetica" w:hAnsi="Helvetica" w:cs="Helvetica"/>
          <w:color w:val="000000"/>
          <w:sz w:val="21"/>
          <w:szCs w:val="21"/>
        </w:rPr>
        <w:t xml:space="preserve"> This will simplify our process for opening a venue in given a particular location.</w:t>
      </w:r>
    </w:p>
    <w:p w14:paraId="6D3C8885" w14:textId="77777777" w:rsidR="00B02C8F" w:rsidRPr="00B02C8F" w:rsidRDefault="00B02C8F" w:rsidP="00B02C8F">
      <w:pPr>
        <w:rPr>
          <w:lang w:val="en-GB"/>
        </w:rPr>
      </w:pPr>
    </w:p>
    <w:p w14:paraId="2453A82D" w14:textId="3867994B" w:rsidR="002A1490" w:rsidRDefault="002A1490" w:rsidP="002A1490">
      <w:pPr>
        <w:pStyle w:val="ListParagraph"/>
        <w:ind w:left="360"/>
        <w:rPr>
          <w:lang w:val="en-GB"/>
        </w:rPr>
      </w:pPr>
    </w:p>
    <w:p w14:paraId="7970AF01" w14:textId="67FFD7B0" w:rsidR="002A1490" w:rsidRDefault="002A1490" w:rsidP="002A1490">
      <w:pPr>
        <w:pStyle w:val="ListParagraph"/>
        <w:ind w:left="360"/>
        <w:rPr>
          <w:lang w:val="en-GB"/>
        </w:rPr>
      </w:pPr>
    </w:p>
    <w:p w14:paraId="5D026ACE" w14:textId="40C841F1" w:rsidR="002A1490" w:rsidRDefault="002A1490" w:rsidP="002A1490">
      <w:pPr>
        <w:pStyle w:val="ListParagraph"/>
        <w:ind w:left="360"/>
        <w:rPr>
          <w:lang w:val="en-GB"/>
        </w:rPr>
      </w:pPr>
    </w:p>
    <w:p w14:paraId="4163773A" w14:textId="77777777" w:rsidR="00B02C8F" w:rsidRDefault="00B02C8F" w:rsidP="002A1490">
      <w:pPr>
        <w:pStyle w:val="Heading1"/>
        <w:rPr>
          <w:b/>
          <w:bCs/>
          <w:lang w:val="en-GB"/>
        </w:rPr>
      </w:pPr>
    </w:p>
    <w:p w14:paraId="406EECA6" w14:textId="44462B9C" w:rsidR="002A1490" w:rsidRDefault="002A1490" w:rsidP="002A1490">
      <w:pPr>
        <w:pStyle w:val="Heading1"/>
        <w:rPr>
          <w:b/>
          <w:bCs/>
        </w:rPr>
      </w:pPr>
      <w:r w:rsidRPr="002A1490">
        <w:rPr>
          <w:b/>
          <w:bCs/>
          <w:lang w:val="en-GB"/>
        </w:rPr>
        <w:t>2.</w:t>
      </w:r>
      <w:r w:rsidRPr="002A1490">
        <w:rPr>
          <w:b/>
          <w:bCs/>
        </w:rPr>
        <w:t xml:space="preserve"> Data acquisition and cleaning</w:t>
      </w:r>
    </w:p>
    <w:p w14:paraId="56C2BCD6" w14:textId="77777777" w:rsidR="00837A68" w:rsidRPr="00837A68" w:rsidRDefault="00837A68" w:rsidP="00837A68"/>
    <w:p w14:paraId="3B708DE1" w14:textId="6670A48B" w:rsidR="002A1490" w:rsidRPr="00837A68" w:rsidRDefault="002A1490" w:rsidP="00837A68">
      <w:pPr>
        <w:rPr>
          <w:b/>
          <w:bCs/>
          <w:lang w:val="en-GB"/>
        </w:rPr>
      </w:pPr>
      <w:r w:rsidRPr="00837A68">
        <w:rPr>
          <w:b/>
          <w:bCs/>
          <w:lang w:val="en-GB"/>
        </w:rPr>
        <w:t>2.1 Data sources</w:t>
      </w:r>
      <w:r w:rsidR="005E25F0" w:rsidRPr="00837A68">
        <w:rPr>
          <w:b/>
          <w:bCs/>
          <w:lang w:val="en-GB"/>
        </w:rPr>
        <w:t>:</w:t>
      </w:r>
    </w:p>
    <w:p w14:paraId="1305B506" w14:textId="32A59794" w:rsidR="005E25F0" w:rsidRPr="005E25F0" w:rsidRDefault="005E25F0" w:rsidP="005E25F0">
      <w:pPr>
        <w:shd w:val="clear" w:color="auto" w:fill="FFFFFF"/>
        <w:spacing w:after="0" w:line="240" w:lineRule="auto"/>
        <w:rPr>
          <w:rFonts w:ascii="Helvetica" w:eastAsia="Times New Roman" w:hAnsi="Helvetica" w:cs="Helvetica"/>
          <w:color w:val="000000"/>
          <w:sz w:val="21"/>
          <w:szCs w:val="21"/>
          <w:lang w:eastAsia="en-IN"/>
        </w:rPr>
      </w:pPr>
      <w:r w:rsidRPr="005E25F0">
        <w:rPr>
          <w:rFonts w:ascii="Helvetica" w:eastAsia="Times New Roman" w:hAnsi="Helvetica" w:cs="Helvetica"/>
          <w:color w:val="000000"/>
          <w:sz w:val="21"/>
          <w:szCs w:val="21"/>
          <w:lang w:eastAsia="en-IN"/>
        </w:rPr>
        <w:t xml:space="preserve">The data that </w:t>
      </w:r>
      <w:r w:rsidRPr="005E25F0">
        <w:rPr>
          <w:rFonts w:ascii="Helvetica" w:eastAsia="Times New Roman" w:hAnsi="Helvetica" w:cs="Helvetica"/>
          <w:color w:val="000000"/>
          <w:sz w:val="21"/>
          <w:szCs w:val="21"/>
          <w:lang w:eastAsia="en-IN"/>
        </w:rPr>
        <w:t>I</w:t>
      </w:r>
      <w:r w:rsidRPr="005E25F0">
        <w:rPr>
          <w:rFonts w:ascii="Helvetica" w:eastAsia="Times New Roman" w:hAnsi="Helvetica" w:cs="Helvetica"/>
          <w:color w:val="000000"/>
          <w:sz w:val="21"/>
          <w:szCs w:val="21"/>
          <w:lang w:eastAsia="en-IN"/>
        </w:rPr>
        <w:t xml:space="preserve"> have </w:t>
      </w:r>
      <w:r>
        <w:rPr>
          <w:rFonts w:ascii="Helvetica" w:eastAsia="Times New Roman" w:hAnsi="Helvetica" w:cs="Helvetica"/>
          <w:color w:val="000000"/>
          <w:sz w:val="21"/>
          <w:szCs w:val="21"/>
          <w:lang w:eastAsia="en-IN"/>
        </w:rPr>
        <w:t>used are as follows:</w:t>
      </w:r>
    </w:p>
    <w:p w14:paraId="5CFE70C2" w14:textId="79994B8B" w:rsidR="005E25F0" w:rsidRPr="005E25F0" w:rsidRDefault="005E25F0" w:rsidP="005E25F0">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hyperlink r:id="rId9" w:history="1">
        <w:r w:rsidRPr="005E25F0">
          <w:rPr>
            <w:rStyle w:val="Hyperlink"/>
            <w:rFonts w:ascii="Helvetica" w:eastAsia="Times New Roman" w:hAnsi="Helvetica" w:cs="Helvetica"/>
            <w:sz w:val="21"/>
            <w:szCs w:val="21"/>
            <w:lang w:eastAsia="en-IN"/>
          </w:rPr>
          <w:t xml:space="preserve">The </w:t>
        </w:r>
        <w:r w:rsidRPr="005E25F0">
          <w:rPr>
            <w:rStyle w:val="Hyperlink"/>
            <w:rFonts w:ascii="Helvetica" w:eastAsia="Times New Roman" w:hAnsi="Helvetica" w:cs="Helvetica"/>
            <w:sz w:val="21"/>
            <w:szCs w:val="21"/>
            <w:lang w:eastAsia="en-IN"/>
          </w:rPr>
          <w:t>neighbourhood</w:t>
        </w:r>
        <w:r w:rsidRPr="005E25F0">
          <w:rPr>
            <w:rStyle w:val="Hyperlink"/>
            <w:rFonts w:ascii="Helvetica" w:eastAsia="Times New Roman" w:hAnsi="Helvetica" w:cs="Helvetica"/>
            <w:sz w:val="21"/>
            <w:szCs w:val="21"/>
            <w:lang w:eastAsia="en-IN"/>
          </w:rPr>
          <w:t xml:space="preserve"> data from </w:t>
        </w:r>
        <w:r w:rsidRPr="005E25F0">
          <w:rPr>
            <w:rStyle w:val="Hyperlink"/>
            <w:rFonts w:ascii="Helvetica" w:eastAsia="Times New Roman" w:hAnsi="Helvetica" w:cs="Helvetica"/>
            <w:sz w:val="21"/>
            <w:szCs w:val="21"/>
            <w:lang w:eastAsia="en-IN"/>
          </w:rPr>
          <w:t>Wikipedia</w:t>
        </w:r>
        <w:r w:rsidRPr="005E25F0">
          <w:rPr>
            <w:rStyle w:val="Hyperlink"/>
            <w:rFonts w:ascii="Helvetica" w:eastAsia="Times New Roman" w:hAnsi="Helvetica" w:cs="Helvetica"/>
            <w:sz w:val="21"/>
            <w:szCs w:val="21"/>
            <w:lang w:eastAsia="en-IN"/>
          </w:rPr>
          <w:t xml:space="preserve"> page.</w:t>
        </w:r>
      </w:hyperlink>
    </w:p>
    <w:p w14:paraId="2838AA8E" w14:textId="2412C57A" w:rsidR="005E25F0" w:rsidRPr="005E25F0" w:rsidRDefault="005E25F0" w:rsidP="005E25F0">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hyperlink r:id="rId10" w:history="1">
        <w:r w:rsidRPr="005E25F0">
          <w:rPr>
            <w:rStyle w:val="Hyperlink"/>
            <w:rFonts w:ascii="Helvetica" w:eastAsia="Times New Roman" w:hAnsi="Helvetica" w:cs="Helvetica"/>
            <w:sz w:val="21"/>
            <w:szCs w:val="21"/>
            <w:lang w:eastAsia="en-IN"/>
          </w:rPr>
          <w:t xml:space="preserve">The house price data is taken from </w:t>
        </w:r>
        <w:proofErr w:type="gramStart"/>
        <w:r w:rsidRPr="005E25F0">
          <w:rPr>
            <w:rStyle w:val="Hyperlink"/>
            <w:rFonts w:ascii="Helvetica" w:eastAsia="Times New Roman" w:hAnsi="Helvetica" w:cs="Helvetica"/>
            <w:sz w:val="21"/>
            <w:szCs w:val="21"/>
            <w:lang w:eastAsia="en-IN"/>
          </w:rPr>
          <w:t>un</w:t>
        </w:r>
        <w:r w:rsidRPr="005E25F0">
          <w:rPr>
            <w:rStyle w:val="Hyperlink"/>
            <w:rFonts w:ascii="Helvetica" w:eastAsia="Times New Roman" w:hAnsi="Helvetica" w:cs="Helvetica"/>
            <w:sz w:val="21"/>
            <w:szCs w:val="21"/>
            <w:lang w:eastAsia="en-IN"/>
          </w:rPr>
          <w:t>i</w:t>
        </w:r>
        <w:r w:rsidRPr="005E25F0">
          <w:rPr>
            <w:rStyle w:val="Hyperlink"/>
            <w:rFonts w:ascii="Helvetica" w:eastAsia="Times New Roman" w:hAnsi="Helvetica" w:cs="Helvetica"/>
            <w:sz w:val="21"/>
            <w:szCs w:val="21"/>
            <w:lang w:eastAsia="en-IN"/>
          </w:rPr>
          <w:t>ted kingdom</w:t>
        </w:r>
        <w:proofErr w:type="gramEnd"/>
        <w:r w:rsidRPr="005E25F0">
          <w:rPr>
            <w:rStyle w:val="Hyperlink"/>
            <w:rFonts w:ascii="Helvetica" w:eastAsia="Times New Roman" w:hAnsi="Helvetica" w:cs="Helvetica"/>
            <w:sz w:val="21"/>
            <w:szCs w:val="21"/>
            <w:lang w:eastAsia="en-IN"/>
          </w:rPr>
          <w:t xml:space="preserve"> </w:t>
        </w:r>
        <w:r w:rsidRPr="005E25F0">
          <w:rPr>
            <w:rStyle w:val="Hyperlink"/>
            <w:rFonts w:ascii="Helvetica" w:eastAsia="Times New Roman" w:hAnsi="Helvetica" w:cs="Helvetica"/>
            <w:sz w:val="21"/>
            <w:szCs w:val="21"/>
            <w:lang w:eastAsia="en-IN"/>
          </w:rPr>
          <w:t>government</w:t>
        </w:r>
        <w:r w:rsidRPr="005E25F0">
          <w:rPr>
            <w:rStyle w:val="Hyperlink"/>
            <w:rFonts w:ascii="Helvetica" w:eastAsia="Times New Roman" w:hAnsi="Helvetica" w:cs="Helvetica"/>
            <w:sz w:val="21"/>
            <w:szCs w:val="21"/>
            <w:lang w:eastAsia="en-IN"/>
          </w:rPr>
          <w:t xml:space="preserve"> website.</w:t>
        </w:r>
      </w:hyperlink>
    </w:p>
    <w:p w14:paraId="20F3C887" w14:textId="1B1742F6" w:rsidR="005E25F0" w:rsidRPr="005E25F0" w:rsidRDefault="005E25F0" w:rsidP="005E25F0">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hyperlink r:id="rId11" w:history="1">
        <w:r w:rsidRPr="005E25F0">
          <w:rPr>
            <w:rStyle w:val="Hyperlink"/>
            <w:rFonts w:ascii="Helvetica" w:eastAsia="Times New Roman" w:hAnsi="Helvetica" w:cs="Helvetica"/>
            <w:sz w:val="21"/>
            <w:szCs w:val="21"/>
            <w:lang w:eastAsia="en-IN"/>
          </w:rPr>
          <w:t xml:space="preserve">I used Forsquare API to get the most common venues of given </w:t>
        </w:r>
        <w:r w:rsidRPr="005E25F0">
          <w:rPr>
            <w:rStyle w:val="Hyperlink"/>
            <w:rFonts w:ascii="Helvetica" w:eastAsia="Times New Roman" w:hAnsi="Helvetica" w:cs="Helvetica"/>
            <w:sz w:val="21"/>
            <w:szCs w:val="21"/>
            <w:lang w:eastAsia="en-IN"/>
          </w:rPr>
          <w:t>neighbourhood</w:t>
        </w:r>
        <w:r w:rsidRPr="005E25F0">
          <w:rPr>
            <w:rStyle w:val="Hyperlink"/>
            <w:rFonts w:ascii="Helvetica" w:eastAsia="Times New Roman" w:hAnsi="Helvetica" w:cs="Helvetica"/>
            <w:sz w:val="21"/>
            <w:szCs w:val="21"/>
            <w:lang w:eastAsia="en-IN"/>
          </w:rPr>
          <w:t xml:space="preserve"> of </w:t>
        </w:r>
        <w:proofErr w:type="spellStart"/>
        <w:r w:rsidRPr="005E25F0">
          <w:rPr>
            <w:rStyle w:val="Hyperlink"/>
            <w:rFonts w:ascii="Helvetica" w:eastAsia="Times New Roman" w:hAnsi="Helvetica" w:cs="Helvetica"/>
            <w:sz w:val="21"/>
            <w:szCs w:val="21"/>
            <w:lang w:eastAsia="en-IN"/>
          </w:rPr>
          <w:t>london</w:t>
        </w:r>
        <w:proofErr w:type="spellEnd"/>
      </w:hyperlink>
      <w:r w:rsidRPr="005E25F0">
        <w:rPr>
          <w:rFonts w:ascii="Helvetica" w:eastAsia="Times New Roman" w:hAnsi="Helvetica" w:cs="Helvetica"/>
          <w:color w:val="000000"/>
          <w:sz w:val="21"/>
          <w:szCs w:val="21"/>
          <w:lang w:eastAsia="en-IN"/>
        </w:rPr>
        <w:t>.</w:t>
      </w:r>
    </w:p>
    <w:p w14:paraId="4A6BBF7E" w14:textId="77777777" w:rsidR="005E25F0" w:rsidRDefault="005E25F0" w:rsidP="002A1490">
      <w:pPr>
        <w:pStyle w:val="ListParagraph"/>
        <w:ind w:left="360"/>
        <w:rPr>
          <w:lang w:val="en-GB"/>
        </w:rPr>
      </w:pPr>
    </w:p>
    <w:p w14:paraId="72461446" w14:textId="54FF01A8" w:rsidR="002A1490" w:rsidRPr="00837A68" w:rsidRDefault="002A1490" w:rsidP="00837A68">
      <w:pPr>
        <w:rPr>
          <w:b/>
          <w:bCs/>
          <w:lang w:val="en-GB"/>
        </w:rPr>
      </w:pPr>
      <w:r w:rsidRPr="00837A68">
        <w:rPr>
          <w:b/>
          <w:bCs/>
          <w:lang w:val="en-GB"/>
        </w:rPr>
        <w:t>2.2 Data Cleaning</w:t>
      </w:r>
      <w:r w:rsidR="005E25F0" w:rsidRPr="00837A68">
        <w:rPr>
          <w:b/>
          <w:bCs/>
          <w:lang w:val="en-GB"/>
        </w:rPr>
        <w:t>:</w:t>
      </w:r>
    </w:p>
    <w:p w14:paraId="55EF62F8" w14:textId="77777777" w:rsidR="005E25F0" w:rsidRDefault="005E25F0" w:rsidP="002A1490">
      <w:pPr>
        <w:pStyle w:val="ListParagraph"/>
        <w:ind w:left="360"/>
        <w:rPr>
          <w:lang w:val="en-GB"/>
        </w:rPr>
      </w:pPr>
    </w:p>
    <w:p w14:paraId="1889FE60" w14:textId="5B1617E3" w:rsidR="005E25F0" w:rsidRPr="00837A68" w:rsidRDefault="005E25F0" w:rsidP="00837A68">
      <w:pPr>
        <w:rPr>
          <w:lang w:val="en-GB"/>
        </w:rPr>
      </w:pPr>
      <w:r w:rsidRPr="00837A68">
        <w:rPr>
          <w:lang w:val="en-GB"/>
        </w:rPr>
        <w:t>From the neighbourhood data I have to extract the neighbourhood name and the borough name that I have done by using web scrapping. after that from geopy I import geocoders to locate each neighbourhoods centers geographic co-ordinates. which I append in a list after that I append the list in the dataframe.</w:t>
      </w:r>
    </w:p>
    <w:p w14:paraId="21F98483" w14:textId="70150C96" w:rsidR="005E25F0" w:rsidRPr="00837A68" w:rsidRDefault="005E25F0" w:rsidP="00837A68">
      <w:pPr>
        <w:rPr>
          <w:lang w:val="en-GB"/>
        </w:rPr>
      </w:pPr>
      <w:r w:rsidRPr="00837A68">
        <w:rPr>
          <w:lang w:val="en-GB"/>
        </w:rPr>
        <w:t xml:space="preserve">From the United Kingdom Government </w:t>
      </w:r>
      <w:proofErr w:type="gramStart"/>
      <w:r w:rsidRPr="00837A68">
        <w:rPr>
          <w:lang w:val="en-GB"/>
        </w:rPr>
        <w:t>website</w:t>
      </w:r>
      <w:proofErr w:type="gramEnd"/>
      <w:r w:rsidRPr="00837A68">
        <w:rPr>
          <w:lang w:val="en-GB"/>
        </w:rPr>
        <w:t xml:space="preserve"> I download houses price by Borough excel sheet. From that excel sheet I have taken the avg data for house price and I have selected the </w:t>
      </w:r>
      <w:r w:rsidRPr="00837A68">
        <w:rPr>
          <w:lang w:val="en-GB"/>
        </w:rPr>
        <w:t>Year ending Dec 2017</w:t>
      </w:r>
      <w:r w:rsidRPr="00837A68">
        <w:rPr>
          <w:lang w:val="en-GB"/>
        </w:rPr>
        <w:t xml:space="preserve">. I have </w:t>
      </w:r>
      <w:proofErr w:type="gramStart"/>
      <w:r w:rsidRPr="00837A68">
        <w:rPr>
          <w:lang w:val="en-GB"/>
        </w:rPr>
        <w:t>append</w:t>
      </w:r>
      <w:proofErr w:type="gramEnd"/>
      <w:r w:rsidRPr="00837A68">
        <w:rPr>
          <w:lang w:val="en-GB"/>
        </w:rPr>
        <w:t xml:space="preserve"> that data into a list and append the list into the dataframe.</w:t>
      </w:r>
    </w:p>
    <w:p w14:paraId="368D056E" w14:textId="77777777" w:rsidR="005E25F0" w:rsidRDefault="005E25F0" w:rsidP="002A1490">
      <w:pPr>
        <w:pStyle w:val="ListParagraph"/>
        <w:ind w:left="360"/>
        <w:rPr>
          <w:lang w:val="en-GB"/>
        </w:rPr>
      </w:pPr>
    </w:p>
    <w:p w14:paraId="7420AFD4" w14:textId="046101AD" w:rsidR="002A1490" w:rsidRDefault="005E25F0" w:rsidP="002A1490">
      <w:pPr>
        <w:pStyle w:val="ListParagraph"/>
        <w:ind w:left="360"/>
        <w:rPr>
          <w:lang w:val="en-GB"/>
        </w:rPr>
      </w:pPr>
      <w:r>
        <w:rPr>
          <w:lang w:val="en-GB"/>
        </w:rPr>
        <w:t xml:space="preserve">  </w:t>
      </w:r>
    </w:p>
    <w:p w14:paraId="08081062" w14:textId="77777777" w:rsidR="005E25F0" w:rsidRDefault="005E25F0" w:rsidP="002A1490">
      <w:pPr>
        <w:pStyle w:val="ListParagraph"/>
        <w:ind w:left="360"/>
        <w:rPr>
          <w:lang w:val="en-GB"/>
        </w:rPr>
      </w:pPr>
    </w:p>
    <w:p w14:paraId="00B7FF68" w14:textId="2DCDE67D" w:rsidR="002A1490" w:rsidRDefault="002A1490" w:rsidP="002A1490">
      <w:pPr>
        <w:pStyle w:val="ListParagraph"/>
        <w:ind w:left="360"/>
        <w:rPr>
          <w:lang w:val="en-GB"/>
        </w:rPr>
      </w:pPr>
    </w:p>
    <w:p w14:paraId="4F101B9B" w14:textId="120C9B30" w:rsidR="002A1490" w:rsidRDefault="002A1490" w:rsidP="002A1490">
      <w:pPr>
        <w:pStyle w:val="ListParagraph"/>
        <w:ind w:left="360"/>
        <w:rPr>
          <w:lang w:val="en-GB"/>
        </w:rPr>
      </w:pPr>
    </w:p>
    <w:p w14:paraId="08AA3770" w14:textId="051D839B" w:rsidR="00837A68" w:rsidRDefault="00837A68" w:rsidP="002A1490">
      <w:pPr>
        <w:pStyle w:val="ListParagraph"/>
        <w:ind w:left="360"/>
        <w:rPr>
          <w:lang w:val="en-GB"/>
        </w:rPr>
      </w:pPr>
    </w:p>
    <w:p w14:paraId="584E8276" w14:textId="56EFC8B3" w:rsidR="00837A68" w:rsidRDefault="00837A68" w:rsidP="002A1490">
      <w:pPr>
        <w:pStyle w:val="ListParagraph"/>
        <w:ind w:left="360"/>
        <w:rPr>
          <w:lang w:val="en-GB"/>
        </w:rPr>
      </w:pPr>
    </w:p>
    <w:p w14:paraId="47F36114" w14:textId="5EE0253D" w:rsidR="00837A68" w:rsidRDefault="00837A68" w:rsidP="002A1490">
      <w:pPr>
        <w:pStyle w:val="ListParagraph"/>
        <w:ind w:left="360"/>
        <w:rPr>
          <w:lang w:val="en-GB"/>
        </w:rPr>
      </w:pPr>
    </w:p>
    <w:p w14:paraId="5801815B" w14:textId="4CCC64FD" w:rsidR="00837A68" w:rsidRDefault="00837A68" w:rsidP="002A1490">
      <w:pPr>
        <w:pStyle w:val="ListParagraph"/>
        <w:ind w:left="360"/>
        <w:rPr>
          <w:lang w:val="en-GB"/>
        </w:rPr>
      </w:pPr>
    </w:p>
    <w:p w14:paraId="584B0B16" w14:textId="51F52847" w:rsidR="00837A68" w:rsidRDefault="00837A68" w:rsidP="002A1490">
      <w:pPr>
        <w:pStyle w:val="ListParagraph"/>
        <w:ind w:left="360"/>
        <w:rPr>
          <w:lang w:val="en-GB"/>
        </w:rPr>
      </w:pPr>
    </w:p>
    <w:p w14:paraId="45170B1A" w14:textId="2011C016" w:rsidR="00837A68" w:rsidRDefault="00837A68" w:rsidP="002A1490">
      <w:pPr>
        <w:pStyle w:val="ListParagraph"/>
        <w:ind w:left="360"/>
        <w:rPr>
          <w:lang w:val="en-GB"/>
        </w:rPr>
      </w:pPr>
    </w:p>
    <w:p w14:paraId="6402C516" w14:textId="594FC691" w:rsidR="00837A68" w:rsidRDefault="00837A68" w:rsidP="002A1490">
      <w:pPr>
        <w:pStyle w:val="ListParagraph"/>
        <w:ind w:left="360"/>
        <w:rPr>
          <w:lang w:val="en-GB"/>
        </w:rPr>
      </w:pPr>
    </w:p>
    <w:p w14:paraId="64817FE4" w14:textId="57143826" w:rsidR="00837A68" w:rsidRDefault="00837A68" w:rsidP="002A1490">
      <w:pPr>
        <w:pStyle w:val="ListParagraph"/>
        <w:ind w:left="360"/>
        <w:rPr>
          <w:lang w:val="en-GB"/>
        </w:rPr>
      </w:pPr>
    </w:p>
    <w:p w14:paraId="3DBB0057" w14:textId="4A08F115" w:rsidR="00837A68" w:rsidRDefault="00837A68" w:rsidP="002A1490">
      <w:pPr>
        <w:pStyle w:val="ListParagraph"/>
        <w:ind w:left="360"/>
        <w:rPr>
          <w:lang w:val="en-GB"/>
        </w:rPr>
      </w:pPr>
    </w:p>
    <w:p w14:paraId="5415868C" w14:textId="58D7937B" w:rsidR="00837A68" w:rsidRDefault="00837A68" w:rsidP="002A1490">
      <w:pPr>
        <w:pStyle w:val="ListParagraph"/>
        <w:ind w:left="360"/>
        <w:rPr>
          <w:lang w:val="en-GB"/>
        </w:rPr>
      </w:pPr>
    </w:p>
    <w:p w14:paraId="6141C1BA" w14:textId="32B1F9ED" w:rsidR="00837A68" w:rsidRDefault="00837A68" w:rsidP="002A1490">
      <w:pPr>
        <w:pStyle w:val="ListParagraph"/>
        <w:ind w:left="360"/>
        <w:rPr>
          <w:lang w:val="en-GB"/>
        </w:rPr>
      </w:pPr>
    </w:p>
    <w:p w14:paraId="70CDCE83" w14:textId="22787A7E" w:rsidR="00837A68" w:rsidRDefault="00837A68" w:rsidP="002A1490">
      <w:pPr>
        <w:pStyle w:val="ListParagraph"/>
        <w:ind w:left="360"/>
        <w:rPr>
          <w:lang w:val="en-GB"/>
        </w:rPr>
      </w:pPr>
    </w:p>
    <w:p w14:paraId="02FFF3D7" w14:textId="303A3E32" w:rsidR="00837A68" w:rsidRDefault="00837A68" w:rsidP="002A1490">
      <w:pPr>
        <w:pStyle w:val="ListParagraph"/>
        <w:ind w:left="360"/>
        <w:rPr>
          <w:lang w:val="en-GB"/>
        </w:rPr>
      </w:pPr>
    </w:p>
    <w:p w14:paraId="4570DBC2" w14:textId="15AB78EC" w:rsidR="00837A68" w:rsidRDefault="00837A68" w:rsidP="002A1490">
      <w:pPr>
        <w:pStyle w:val="ListParagraph"/>
        <w:ind w:left="360"/>
        <w:rPr>
          <w:lang w:val="en-GB"/>
        </w:rPr>
      </w:pPr>
    </w:p>
    <w:p w14:paraId="6E4AA83C" w14:textId="4124EFF8" w:rsidR="00837A68" w:rsidRDefault="00837A68" w:rsidP="002A1490">
      <w:pPr>
        <w:pStyle w:val="ListParagraph"/>
        <w:ind w:left="360"/>
        <w:rPr>
          <w:lang w:val="en-GB"/>
        </w:rPr>
      </w:pPr>
    </w:p>
    <w:p w14:paraId="4116E5C5" w14:textId="77777777" w:rsidR="00837A68" w:rsidRDefault="00837A68" w:rsidP="002A1490">
      <w:pPr>
        <w:pStyle w:val="ListParagraph"/>
        <w:ind w:left="360"/>
        <w:rPr>
          <w:lang w:val="en-GB"/>
        </w:rPr>
      </w:pPr>
    </w:p>
    <w:p w14:paraId="71F18562" w14:textId="1989ECDD" w:rsidR="002A1490" w:rsidRPr="005E25F0" w:rsidRDefault="002A1490" w:rsidP="005E25F0">
      <w:pPr>
        <w:rPr>
          <w:lang w:val="en-GB"/>
        </w:rPr>
      </w:pPr>
    </w:p>
    <w:p w14:paraId="11B8E891" w14:textId="02A9BE02" w:rsidR="002A1490" w:rsidRDefault="002A1490" w:rsidP="002A1490">
      <w:pPr>
        <w:pStyle w:val="Heading1"/>
        <w:rPr>
          <w:b/>
          <w:bCs/>
          <w:lang w:val="en-GB"/>
        </w:rPr>
      </w:pPr>
      <w:r w:rsidRPr="002A1490">
        <w:rPr>
          <w:b/>
          <w:bCs/>
          <w:lang w:val="en-GB"/>
        </w:rPr>
        <w:lastRenderedPageBreak/>
        <w:t xml:space="preserve">3.Data </w:t>
      </w:r>
      <w:r w:rsidR="00837A68">
        <w:rPr>
          <w:b/>
          <w:bCs/>
          <w:lang w:val="en-GB"/>
        </w:rPr>
        <w:t>Methodology Analysis</w:t>
      </w:r>
    </w:p>
    <w:p w14:paraId="44EAF245" w14:textId="77777777" w:rsidR="00A369A9" w:rsidRPr="00A369A9" w:rsidRDefault="00A369A9" w:rsidP="00A369A9">
      <w:pPr>
        <w:rPr>
          <w:lang w:val="en-GB"/>
        </w:rPr>
      </w:pPr>
    </w:p>
    <w:p w14:paraId="12FB919F" w14:textId="4B35112D" w:rsidR="00647D29" w:rsidRDefault="00647D29" w:rsidP="00837A68">
      <w:pPr>
        <w:keepNext/>
        <w:rPr>
          <w:lang w:val="en-GB"/>
        </w:rPr>
      </w:pPr>
      <w:r>
        <w:rPr>
          <w:lang w:val="en-GB"/>
        </w:rPr>
        <w:t xml:space="preserve">Here we have dataframe that contain neighbourhood </w:t>
      </w:r>
      <w:proofErr w:type="gramStart"/>
      <w:r>
        <w:rPr>
          <w:lang w:val="en-GB"/>
        </w:rPr>
        <w:t>name ,</w:t>
      </w:r>
      <w:proofErr w:type="gramEnd"/>
      <w:r>
        <w:rPr>
          <w:lang w:val="en-GB"/>
        </w:rPr>
        <w:t xml:space="preserve"> borough name, latitude and longitude of neighbourhood.</w:t>
      </w:r>
    </w:p>
    <w:p w14:paraId="3D0F942A" w14:textId="77777777" w:rsidR="00A369A9" w:rsidRDefault="00647D29" w:rsidP="00A369A9">
      <w:pPr>
        <w:keepNext/>
      </w:pPr>
      <w:r>
        <w:rPr>
          <w:noProof/>
          <w:lang w:val="en-GB"/>
        </w:rPr>
        <w:drawing>
          <wp:inline distT="0" distB="0" distL="0" distR="0" wp14:anchorId="1DA97E9A" wp14:editId="49950056">
            <wp:extent cx="5731510" cy="158771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1510" cy="1587716"/>
                    </a:xfrm>
                    <a:prstGeom prst="rect">
                      <a:avLst/>
                    </a:prstGeom>
                  </pic:spPr>
                </pic:pic>
              </a:graphicData>
            </a:graphic>
          </wp:inline>
        </w:drawing>
      </w:r>
    </w:p>
    <w:p w14:paraId="4DE0C556" w14:textId="0FE3DFB9" w:rsidR="00647D29" w:rsidRPr="00E81960" w:rsidRDefault="00A369A9" w:rsidP="00A369A9">
      <w:pPr>
        <w:pStyle w:val="Caption"/>
        <w:jc w:val="center"/>
        <w:rPr>
          <w:b/>
          <w:bCs/>
          <w:i w:val="0"/>
          <w:iCs w:val="0"/>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1</w:t>
      </w:r>
      <w:r w:rsidRPr="00E81960">
        <w:rPr>
          <w:b/>
          <w:bCs/>
          <w:i w:val="0"/>
          <w:iCs w:val="0"/>
        </w:rPr>
        <w:fldChar w:fldCharType="end"/>
      </w:r>
      <w:r w:rsidRPr="00E81960">
        <w:rPr>
          <w:b/>
          <w:bCs/>
          <w:i w:val="0"/>
          <w:iCs w:val="0"/>
        </w:rPr>
        <w:t xml:space="preserve"> dataframe </w:t>
      </w:r>
    </w:p>
    <w:p w14:paraId="0592DFCB" w14:textId="77777777" w:rsidR="00A369A9" w:rsidRPr="00A369A9" w:rsidRDefault="00A369A9" w:rsidP="00A369A9"/>
    <w:p w14:paraId="368EDBF5" w14:textId="7A12B461" w:rsidR="00647D29" w:rsidRDefault="00647D29" w:rsidP="00837A68">
      <w:pPr>
        <w:keepNext/>
        <w:rPr>
          <w:lang w:val="en-GB"/>
        </w:rPr>
      </w:pPr>
      <w:r>
        <w:rPr>
          <w:lang w:val="en-GB"/>
        </w:rPr>
        <w:t xml:space="preserve">First, we have to visualize the data. So, I have created geographical map of London and I have added label which contain the name of the neighbourhood and the name of borough. I used the folium library in python for </w:t>
      </w:r>
      <w:proofErr w:type="gramStart"/>
      <w:r>
        <w:rPr>
          <w:lang w:val="en-GB"/>
        </w:rPr>
        <w:t>visualizing  data</w:t>
      </w:r>
      <w:proofErr w:type="gramEnd"/>
      <w:r>
        <w:rPr>
          <w:lang w:val="en-GB"/>
        </w:rPr>
        <w:t>.</w:t>
      </w:r>
    </w:p>
    <w:p w14:paraId="3A9ED384" w14:textId="77777777" w:rsidR="00A369A9" w:rsidRDefault="00A369A9" w:rsidP="00837A68">
      <w:pPr>
        <w:keepNext/>
        <w:rPr>
          <w:lang w:val="en-GB"/>
        </w:rPr>
      </w:pPr>
    </w:p>
    <w:p w14:paraId="725F1EEE" w14:textId="580E458B" w:rsidR="00837A68" w:rsidRDefault="00837A68" w:rsidP="00837A68">
      <w:pPr>
        <w:keepNext/>
      </w:pPr>
      <w:r>
        <w:rPr>
          <w:noProof/>
          <w:lang w:val="en-GB"/>
        </w:rPr>
        <w:drawing>
          <wp:inline distT="0" distB="0" distL="0" distR="0" wp14:anchorId="5AC52FBA" wp14:editId="1A659BAB">
            <wp:extent cx="5660816" cy="3368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660816" cy="3368675"/>
                    </a:xfrm>
                    <a:prstGeom prst="rect">
                      <a:avLst/>
                    </a:prstGeom>
                  </pic:spPr>
                </pic:pic>
              </a:graphicData>
            </a:graphic>
          </wp:inline>
        </w:drawing>
      </w:r>
    </w:p>
    <w:p w14:paraId="7D5AD9DD" w14:textId="633A0C23" w:rsidR="00837A68" w:rsidRPr="00E81960" w:rsidRDefault="00837A68" w:rsidP="00D5145B">
      <w:pPr>
        <w:pStyle w:val="Caption"/>
        <w:jc w:val="center"/>
        <w:rPr>
          <w:b/>
          <w:bCs/>
          <w:i w:val="0"/>
          <w:iCs w:val="0"/>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2</w:t>
      </w:r>
      <w:r w:rsidRPr="00E81960">
        <w:rPr>
          <w:b/>
          <w:bCs/>
          <w:i w:val="0"/>
          <w:iCs w:val="0"/>
        </w:rPr>
        <w:fldChar w:fldCharType="end"/>
      </w:r>
      <w:r w:rsidRPr="00E81960">
        <w:rPr>
          <w:b/>
          <w:bCs/>
          <w:i w:val="0"/>
          <w:iCs w:val="0"/>
        </w:rPr>
        <w:t xml:space="preserve"> map of London with </w:t>
      </w:r>
      <w:r w:rsidR="00D5145B" w:rsidRPr="00E81960">
        <w:rPr>
          <w:b/>
          <w:bCs/>
          <w:i w:val="0"/>
          <w:iCs w:val="0"/>
        </w:rPr>
        <w:t>neighbourhoods</w:t>
      </w:r>
      <w:r w:rsidRPr="00E81960">
        <w:rPr>
          <w:b/>
          <w:bCs/>
          <w:i w:val="0"/>
          <w:iCs w:val="0"/>
        </w:rPr>
        <w:t xml:space="preserve"> superimposed on top.</w:t>
      </w:r>
    </w:p>
    <w:p w14:paraId="0310294D" w14:textId="77777777" w:rsidR="00A369A9" w:rsidRDefault="00A369A9" w:rsidP="00D5145B">
      <w:pPr>
        <w:rPr>
          <w:lang w:val="en-GB"/>
        </w:rPr>
      </w:pPr>
    </w:p>
    <w:p w14:paraId="0701F8C9" w14:textId="77777777" w:rsidR="00A369A9" w:rsidRDefault="00D5145B" w:rsidP="00D5145B">
      <w:pPr>
        <w:rPr>
          <w:lang w:val="en-GB"/>
        </w:rPr>
      </w:pPr>
      <w:r>
        <w:rPr>
          <w:lang w:val="en-GB"/>
        </w:rPr>
        <w:t>As you can see here there are around 498 neighbourhood and 32 boroughs are in London.</w:t>
      </w:r>
      <w:r w:rsidR="00647D29">
        <w:rPr>
          <w:lang w:val="en-GB"/>
        </w:rPr>
        <w:t xml:space="preserve"> we want to cluster the neighbourhood by venues and by the price of neighbourhood. </w:t>
      </w:r>
    </w:p>
    <w:p w14:paraId="5337B215" w14:textId="624B8A35" w:rsidR="00647D29" w:rsidRDefault="00647D29" w:rsidP="00D5145B">
      <w:pPr>
        <w:rPr>
          <w:lang w:val="en-GB"/>
        </w:rPr>
      </w:pPr>
      <w:proofErr w:type="gramStart"/>
      <w:r>
        <w:rPr>
          <w:lang w:val="en-GB"/>
        </w:rPr>
        <w:lastRenderedPageBreak/>
        <w:t>First</w:t>
      </w:r>
      <w:proofErr w:type="gramEnd"/>
      <w:r w:rsidR="00D5145B">
        <w:rPr>
          <w:lang w:val="en-GB"/>
        </w:rPr>
        <w:t xml:space="preserve"> we have to categorized the neighbourhoods by their price. For that I have plot a histogram which divide the housing price by category.</w:t>
      </w:r>
    </w:p>
    <w:tbl>
      <w:tblPr>
        <w:tblStyle w:val="TableGrid"/>
        <w:tblW w:w="0" w:type="auto"/>
        <w:tblLook w:val="04A0" w:firstRow="1" w:lastRow="0" w:firstColumn="1" w:lastColumn="0" w:noHBand="0" w:noVBand="1"/>
      </w:tblPr>
      <w:tblGrid>
        <w:gridCol w:w="4508"/>
        <w:gridCol w:w="4508"/>
      </w:tblGrid>
      <w:tr w:rsidR="00D5145B" w14:paraId="6F7535E1" w14:textId="77777777" w:rsidTr="00D5145B">
        <w:tc>
          <w:tcPr>
            <w:tcW w:w="4508" w:type="dxa"/>
          </w:tcPr>
          <w:p w14:paraId="7881E78F" w14:textId="6A1CB224" w:rsidR="00D5145B" w:rsidRPr="00D5145B" w:rsidRDefault="00D5145B" w:rsidP="00D5145B">
            <w:pPr>
              <w:jc w:val="center"/>
              <w:rPr>
                <w:b/>
                <w:bCs/>
                <w:lang w:val="en-GB"/>
              </w:rPr>
            </w:pPr>
            <w:proofErr w:type="gramStart"/>
            <w:r w:rsidRPr="00D5145B">
              <w:rPr>
                <w:b/>
                <w:bCs/>
                <w:lang w:val="en-GB"/>
              </w:rPr>
              <w:t>Price</w:t>
            </w:r>
            <w:r>
              <w:rPr>
                <w:b/>
                <w:bCs/>
                <w:lang w:val="en-GB"/>
              </w:rPr>
              <w:t>(</w:t>
            </w:r>
            <w:proofErr w:type="gramEnd"/>
            <w:r>
              <w:rPr>
                <w:b/>
                <w:bCs/>
                <w:lang w:val="en-GB"/>
              </w:rPr>
              <w:t>In GBP)</w:t>
            </w:r>
          </w:p>
        </w:tc>
        <w:tc>
          <w:tcPr>
            <w:tcW w:w="4508" w:type="dxa"/>
          </w:tcPr>
          <w:p w14:paraId="2A9D4BE4" w14:textId="423E6AB3" w:rsidR="00D5145B" w:rsidRPr="00D5145B" w:rsidRDefault="00D5145B" w:rsidP="00D5145B">
            <w:pPr>
              <w:jc w:val="center"/>
              <w:rPr>
                <w:b/>
                <w:bCs/>
                <w:lang w:val="en-GB"/>
              </w:rPr>
            </w:pPr>
            <w:r w:rsidRPr="00D5145B">
              <w:rPr>
                <w:b/>
                <w:bCs/>
                <w:lang w:val="en-GB"/>
              </w:rPr>
              <w:t>Category</w:t>
            </w:r>
          </w:p>
        </w:tc>
      </w:tr>
      <w:tr w:rsidR="00D5145B" w14:paraId="0B724073" w14:textId="77777777" w:rsidTr="00D5145B">
        <w:tc>
          <w:tcPr>
            <w:tcW w:w="4508" w:type="dxa"/>
          </w:tcPr>
          <w:p w14:paraId="7EA0E096" w14:textId="3D3A86A6" w:rsidR="00D5145B" w:rsidRDefault="00D5145B" w:rsidP="00D5145B">
            <w:pPr>
              <w:jc w:val="center"/>
              <w:rPr>
                <w:lang w:val="en-GB"/>
              </w:rPr>
            </w:pPr>
            <w:r>
              <w:rPr>
                <w:lang w:val="en-GB"/>
              </w:rPr>
              <w:t xml:space="preserve">Less than </w:t>
            </w:r>
            <w:r w:rsidRPr="00D5145B">
              <w:rPr>
                <w:lang w:val="en-GB"/>
              </w:rPr>
              <w:t>481000</w:t>
            </w:r>
          </w:p>
        </w:tc>
        <w:tc>
          <w:tcPr>
            <w:tcW w:w="4508" w:type="dxa"/>
          </w:tcPr>
          <w:p w14:paraId="7CD4D166" w14:textId="3FDFB855" w:rsidR="00D5145B" w:rsidRDefault="00D5145B" w:rsidP="00D5145B">
            <w:pPr>
              <w:jc w:val="center"/>
              <w:rPr>
                <w:lang w:val="en-GB"/>
              </w:rPr>
            </w:pPr>
            <w:r w:rsidRPr="00D5145B">
              <w:rPr>
                <w:lang w:val="en-GB"/>
              </w:rPr>
              <w:t>Low_Level_HSP</w:t>
            </w:r>
          </w:p>
        </w:tc>
      </w:tr>
      <w:tr w:rsidR="00D5145B" w14:paraId="4902E05B" w14:textId="77777777" w:rsidTr="00D5145B">
        <w:tc>
          <w:tcPr>
            <w:tcW w:w="4508" w:type="dxa"/>
          </w:tcPr>
          <w:p w14:paraId="391F4223" w14:textId="2E05A0A8" w:rsidR="00D5145B" w:rsidRDefault="00D5145B" w:rsidP="00D5145B">
            <w:pPr>
              <w:jc w:val="center"/>
              <w:rPr>
                <w:lang w:val="en-GB"/>
              </w:rPr>
            </w:pPr>
            <w:r>
              <w:rPr>
                <w:lang w:val="en-GB"/>
              </w:rPr>
              <w:t xml:space="preserve">Between </w:t>
            </w:r>
            <w:r w:rsidRPr="00D5145B">
              <w:rPr>
                <w:lang w:val="en-GB"/>
              </w:rPr>
              <w:t>481000</w:t>
            </w:r>
            <w:r>
              <w:rPr>
                <w:lang w:val="en-GB"/>
              </w:rPr>
              <w:t xml:space="preserve"> - </w:t>
            </w:r>
            <w:r w:rsidRPr="00D5145B">
              <w:rPr>
                <w:lang w:val="en-GB"/>
              </w:rPr>
              <w:t>839000</w:t>
            </w:r>
          </w:p>
        </w:tc>
        <w:tc>
          <w:tcPr>
            <w:tcW w:w="4508" w:type="dxa"/>
          </w:tcPr>
          <w:p w14:paraId="7F3901B1" w14:textId="349C7CD2" w:rsidR="00D5145B" w:rsidRDefault="00D5145B" w:rsidP="00D5145B">
            <w:pPr>
              <w:jc w:val="center"/>
              <w:rPr>
                <w:lang w:val="en-GB"/>
              </w:rPr>
            </w:pPr>
            <w:r>
              <w:rPr>
                <w:lang w:val="en-GB"/>
              </w:rPr>
              <w:t>Mid-1</w:t>
            </w:r>
            <w:r w:rsidRPr="00D5145B">
              <w:rPr>
                <w:lang w:val="en-GB"/>
              </w:rPr>
              <w:t>_Level_HSP</w:t>
            </w:r>
          </w:p>
        </w:tc>
      </w:tr>
      <w:tr w:rsidR="00D5145B" w14:paraId="780CB67E" w14:textId="77777777" w:rsidTr="00D5145B">
        <w:tc>
          <w:tcPr>
            <w:tcW w:w="4508" w:type="dxa"/>
          </w:tcPr>
          <w:p w14:paraId="0E65E30C" w14:textId="5BBA270F" w:rsidR="00D5145B" w:rsidRDefault="00D5145B" w:rsidP="00D5145B">
            <w:pPr>
              <w:jc w:val="center"/>
              <w:rPr>
                <w:lang w:val="en-GB"/>
              </w:rPr>
            </w:pPr>
            <w:r>
              <w:rPr>
                <w:lang w:val="en-GB"/>
              </w:rPr>
              <w:t xml:space="preserve">Between </w:t>
            </w:r>
            <w:r w:rsidRPr="00D5145B">
              <w:rPr>
                <w:lang w:val="en-GB"/>
              </w:rPr>
              <w:t>839000</w:t>
            </w:r>
            <w:r>
              <w:rPr>
                <w:lang w:val="en-GB"/>
              </w:rPr>
              <w:t xml:space="preserve"> - </w:t>
            </w:r>
            <w:r w:rsidRPr="00D5145B">
              <w:rPr>
                <w:lang w:val="en-GB"/>
              </w:rPr>
              <w:t>1197000</w:t>
            </w:r>
          </w:p>
        </w:tc>
        <w:tc>
          <w:tcPr>
            <w:tcW w:w="4508" w:type="dxa"/>
          </w:tcPr>
          <w:p w14:paraId="75C3EA9E" w14:textId="2E94F4FF" w:rsidR="00D5145B" w:rsidRDefault="00D5145B" w:rsidP="00D5145B">
            <w:pPr>
              <w:jc w:val="center"/>
              <w:rPr>
                <w:lang w:val="en-GB"/>
              </w:rPr>
            </w:pPr>
            <w:r>
              <w:rPr>
                <w:lang w:val="en-GB"/>
              </w:rPr>
              <w:t>Mid-</w:t>
            </w:r>
            <w:r>
              <w:rPr>
                <w:lang w:val="en-GB"/>
              </w:rPr>
              <w:t>2</w:t>
            </w:r>
            <w:r w:rsidRPr="00D5145B">
              <w:rPr>
                <w:lang w:val="en-GB"/>
              </w:rPr>
              <w:t>_Level_HSP</w:t>
            </w:r>
          </w:p>
        </w:tc>
      </w:tr>
      <w:tr w:rsidR="00D5145B" w14:paraId="29411607" w14:textId="77777777" w:rsidTr="00D5145B">
        <w:tc>
          <w:tcPr>
            <w:tcW w:w="4508" w:type="dxa"/>
          </w:tcPr>
          <w:p w14:paraId="1AC1ECCC" w14:textId="3C4B1C4C" w:rsidR="00D5145B" w:rsidRDefault="00D5145B" w:rsidP="00D5145B">
            <w:pPr>
              <w:jc w:val="center"/>
              <w:rPr>
                <w:lang w:val="en-GB"/>
              </w:rPr>
            </w:pPr>
            <w:r>
              <w:rPr>
                <w:lang w:val="en-GB"/>
              </w:rPr>
              <w:t xml:space="preserve">Between </w:t>
            </w:r>
            <w:r w:rsidRPr="00D5145B">
              <w:rPr>
                <w:lang w:val="en-GB"/>
              </w:rPr>
              <w:t>1197000</w:t>
            </w:r>
            <w:r>
              <w:rPr>
                <w:lang w:val="en-GB"/>
              </w:rPr>
              <w:t xml:space="preserve"> - </w:t>
            </w:r>
            <w:r w:rsidRPr="00D5145B">
              <w:rPr>
                <w:lang w:val="en-GB"/>
              </w:rPr>
              <w:t>1734000</w:t>
            </w:r>
          </w:p>
        </w:tc>
        <w:tc>
          <w:tcPr>
            <w:tcW w:w="4508" w:type="dxa"/>
          </w:tcPr>
          <w:p w14:paraId="1CA60CAD" w14:textId="0869FB54" w:rsidR="00D5145B" w:rsidRDefault="00D5145B" w:rsidP="00D5145B">
            <w:pPr>
              <w:jc w:val="center"/>
              <w:rPr>
                <w:lang w:val="en-GB"/>
              </w:rPr>
            </w:pPr>
            <w:r>
              <w:rPr>
                <w:lang w:val="en-GB"/>
              </w:rPr>
              <w:t>High</w:t>
            </w:r>
            <w:r>
              <w:rPr>
                <w:lang w:val="en-GB"/>
              </w:rPr>
              <w:t>-1</w:t>
            </w:r>
            <w:r w:rsidRPr="00D5145B">
              <w:rPr>
                <w:lang w:val="en-GB"/>
              </w:rPr>
              <w:t>_Level_HSP</w:t>
            </w:r>
          </w:p>
        </w:tc>
      </w:tr>
      <w:tr w:rsidR="00D5145B" w14:paraId="313B76C5" w14:textId="77777777" w:rsidTr="00D5145B">
        <w:tc>
          <w:tcPr>
            <w:tcW w:w="4508" w:type="dxa"/>
          </w:tcPr>
          <w:p w14:paraId="40F6C177" w14:textId="1C06A5E8" w:rsidR="00D5145B" w:rsidRDefault="00D5145B" w:rsidP="00D5145B">
            <w:pPr>
              <w:jc w:val="center"/>
              <w:rPr>
                <w:lang w:val="en-GB"/>
              </w:rPr>
            </w:pPr>
            <w:r>
              <w:rPr>
                <w:lang w:val="en-GB"/>
              </w:rPr>
              <w:t>Greater than 1734000</w:t>
            </w:r>
          </w:p>
        </w:tc>
        <w:tc>
          <w:tcPr>
            <w:tcW w:w="4508" w:type="dxa"/>
          </w:tcPr>
          <w:p w14:paraId="5568D18A" w14:textId="3CE233BE" w:rsidR="00D5145B" w:rsidRDefault="00D5145B" w:rsidP="00D5145B">
            <w:pPr>
              <w:jc w:val="center"/>
              <w:rPr>
                <w:lang w:val="en-GB"/>
              </w:rPr>
            </w:pPr>
            <w:r>
              <w:rPr>
                <w:lang w:val="en-GB"/>
              </w:rPr>
              <w:t>High2</w:t>
            </w:r>
            <w:r w:rsidRPr="00D5145B">
              <w:rPr>
                <w:lang w:val="en-GB"/>
              </w:rPr>
              <w:t>_Level_HSP</w:t>
            </w:r>
          </w:p>
        </w:tc>
      </w:tr>
    </w:tbl>
    <w:p w14:paraId="4FC8000E" w14:textId="71A3B59D" w:rsidR="00647D29" w:rsidRDefault="00647D29" w:rsidP="00D5145B">
      <w:pPr>
        <w:rPr>
          <w:lang w:val="en-GB"/>
        </w:rPr>
      </w:pPr>
    </w:p>
    <w:p w14:paraId="5D24BC78" w14:textId="77777777" w:rsidR="00647D29" w:rsidRDefault="00647D29" w:rsidP="00647D29">
      <w:pPr>
        <w:keepNext/>
        <w:jc w:val="center"/>
      </w:pPr>
      <w:r>
        <w:rPr>
          <w:noProof/>
          <w:lang w:val="en-GB"/>
        </w:rPr>
        <w:drawing>
          <wp:inline distT="0" distB="0" distL="0" distR="0" wp14:anchorId="6DC527D9" wp14:editId="74222487">
            <wp:extent cx="4920524" cy="3049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974958" cy="3082754"/>
                    </a:xfrm>
                    <a:prstGeom prst="rect">
                      <a:avLst/>
                    </a:prstGeom>
                  </pic:spPr>
                </pic:pic>
              </a:graphicData>
            </a:graphic>
          </wp:inline>
        </w:drawing>
      </w:r>
    </w:p>
    <w:p w14:paraId="773875BC" w14:textId="34FBC0FE" w:rsidR="00647D29" w:rsidRPr="00E81960" w:rsidRDefault="00647D29" w:rsidP="00647D29">
      <w:pPr>
        <w:pStyle w:val="Caption"/>
        <w:jc w:val="center"/>
        <w:rPr>
          <w:b/>
          <w:bCs/>
          <w:i w:val="0"/>
          <w:iCs w:val="0"/>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3</w:t>
      </w:r>
      <w:r w:rsidRPr="00E81960">
        <w:rPr>
          <w:b/>
          <w:bCs/>
          <w:i w:val="0"/>
          <w:iCs w:val="0"/>
        </w:rPr>
        <w:fldChar w:fldCharType="end"/>
      </w:r>
      <w:r w:rsidRPr="00E81960">
        <w:rPr>
          <w:b/>
          <w:bCs/>
          <w:i w:val="0"/>
          <w:iCs w:val="0"/>
        </w:rPr>
        <w:t xml:space="preserve"> Range for housing price</w:t>
      </w:r>
    </w:p>
    <w:p w14:paraId="0064ADD1" w14:textId="0A0F6C39" w:rsidR="00A369A9" w:rsidRDefault="00A369A9" w:rsidP="00A369A9">
      <w:pPr>
        <w:rPr>
          <w:lang w:val="en-GB"/>
        </w:rPr>
      </w:pPr>
      <w:r>
        <w:rPr>
          <w:lang w:val="en-GB"/>
        </w:rPr>
        <w:t>We append the list in our dataframe by creating a list. now we have five columns in our dataframe.</w:t>
      </w:r>
    </w:p>
    <w:p w14:paraId="0CB7771D" w14:textId="09D3190F" w:rsidR="00A369A9" w:rsidRDefault="00A369A9" w:rsidP="00A369A9">
      <w:pPr>
        <w:rPr>
          <w:shd w:val="clear" w:color="auto" w:fill="FFFFFF"/>
        </w:rPr>
      </w:pPr>
      <w:r>
        <w:rPr>
          <w:shd w:val="clear" w:color="auto" w:fill="FFFFFF"/>
        </w:rPr>
        <w:t>I utilized the Foursquare API to explore the boroughs and segment them. I designed the limit as </w:t>
      </w:r>
      <w:r>
        <w:rPr>
          <w:shd w:val="clear" w:color="auto" w:fill="FFFFFF"/>
        </w:rPr>
        <w:t>100 venues</w:t>
      </w:r>
      <w:r>
        <w:rPr>
          <w:shd w:val="clear" w:color="auto" w:fill="FFFFFF"/>
        </w:rPr>
        <w:t> and the radius</w:t>
      </w:r>
      <w:r>
        <w:rPr>
          <w:shd w:val="clear" w:color="auto" w:fill="FFFFFF"/>
        </w:rPr>
        <w:t xml:space="preserve"> of 2000m</w:t>
      </w:r>
      <w:r>
        <w:rPr>
          <w:shd w:val="clear" w:color="auto" w:fill="FFFFFF"/>
        </w:rPr>
        <w:t xml:space="preserve"> for each </w:t>
      </w:r>
      <w:r>
        <w:rPr>
          <w:shd w:val="clear" w:color="auto" w:fill="FFFFFF"/>
        </w:rPr>
        <w:t>neighbourhood</w:t>
      </w:r>
      <w:r>
        <w:rPr>
          <w:shd w:val="clear" w:color="auto" w:fill="FFFFFF"/>
        </w:rPr>
        <w:t xml:space="preserve"> from their given latitude and longitude </w:t>
      </w:r>
      <w:r>
        <w:rPr>
          <w:shd w:val="clear" w:color="auto" w:fill="FFFFFF"/>
        </w:rPr>
        <w:t>information’s</w:t>
      </w:r>
      <w:r>
        <w:rPr>
          <w:shd w:val="clear" w:color="auto" w:fill="FFFFFF"/>
        </w:rPr>
        <w:t xml:space="preserve">. Here is a head of the list Venues name, category, latitude and longitude </w:t>
      </w:r>
      <w:r>
        <w:rPr>
          <w:shd w:val="clear" w:color="auto" w:fill="FFFFFF"/>
        </w:rPr>
        <w:t>information’s</w:t>
      </w:r>
      <w:r>
        <w:rPr>
          <w:shd w:val="clear" w:color="auto" w:fill="FFFFFF"/>
        </w:rPr>
        <w:t xml:space="preserve"> from Forsquare API.</w:t>
      </w:r>
    </w:p>
    <w:p w14:paraId="21505809" w14:textId="77777777" w:rsidR="00A369A9" w:rsidRDefault="00A369A9" w:rsidP="00A369A9">
      <w:pPr>
        <w:pStyle w:val="Caption"/>
        <w:jc w:val="center"/>
        <w:rPr>
          <w:i w:val="0"/>
          <w:iCs w:val="0"/>
        </w:rPr>
      </w:pPr>
      <w:r>
        <w:rPr>
          <w:noProof/>
          <w:lang w:val="en-GB"/>
        </w:rPr>
        <w:drawing>
          <wp:inline distT="0" distB="0" distL="0" distR="0" wp14:anchorId="11D147A8" wp14:editId="7658DCF3">
            <wp:extent cx="4420217" cy="16766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420217" cy="1676634"/>
                    </a:xfrm>
                    <a:prstGeom prst="rect">
                      <a:avLst/>
                    </a:prstGeom>
                  </pic:spPr>
                </pic:pic>
              </a:graphicData>
            </a:graphic>
          </wp:inline>
        </w:drawing>
      </w:r>
    </w:p>
    <w:p w14:paraId="4BB927E9" w14:textId="2FA1F5E6" w:rsidR="00A369A9" w:rsidRPr="00E81960" w:rsidRDefault="00A369A9" w:rsidP="00A369A9">
      <w:pPr>
        <w:pStyle w:val="Caption"/>
        <w:jc w:val="center"/>
        <w:rPr>
          <w:b/>
          <w:bCs/>
          <w:i w:val="0"/>
          <w:iCs w:val="0"/>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4</w:t>
      </w:r>
      <w:r w:rsidRPr="00E81960">
        <w:rPr>
          <w:b/>
          <w:bCs/>
          <w:i w:val="0"/>
          <w:iCs w:val="0"/>
        </w:rPr>
        <w:fldChar w:fldCharType="end"/>
      </w:r>
      <w:r w:rsidRPr="00E81960">
        <w:rPr>
          <w:b/>
          <w:bCs/>
          <w:i w:val="0"/>
          <w:iCs w:val="0"/>
        </w:rPr>
        <w:t xml:space="preserve"> </w:t>
      </w:r>
      <w:r w:rsidR="00E81960">
        <w:rPr>
          <w:b/>
          <w:bCs/>
          <w:i w:val="0"/>
          <w:iCs w:val="0"/>
        </w:rPr>
        <w:t>H</w:t>
      </w:r>
      <w:r w:rsidRPr="00E81960">
        <w:rPr>
          <w:b/>
          <w:bCs/>
          <w:i w:val="0"/>
          <w:iCs w:val="0"/>
        </w:rPr>
        <w:t>ead of venues returned by Forsquare</w:t>
      </w:r>
    </w:p>
    <w:p w14:paraId="699C5F11" w14:textId="4F6C78C7" w:rsidR="00696AA1" w:rsidRDefault="00696AA1" w:rsidP="00696AA1">
      <w:r>
        <w:rPr>
          <w:shd w:val="clear" w:color="auto" w:fill="FFFFFF"/>
        </w:rPr>
        <w:t>In summary of this data </w:t>
      </w:r>
      <w:r>
        <w:rPr>
          <w:shd w:val="clear" w:color="auto" w:fill="FFFFFF"/>
        </w:rPr>
        <w:t>21</w:t>
      </w:r>
      <w:r>
        <w:rPr>
          <w:shd w:val="clear" w:color="auto" w:fill="FFFFFF"/>
        </w:rPr>
        <w:t> venues were returned by Foursquare. Here is a merged table of boroughs and venues.</w:t>
      </w:r>
    </w:p>
    <w:p w14:paraId="531EAF59" w14:textId="77777777" w:rsidR="00696AA1" w:rsidRPr="00E81960" w:rsidRDefault="00696AA1" w:rsidP="00696AA1">
      <w:pPr>
        <w:keepNext/>
        <w:rPr>
          <w:b/>
          <w:bCs/>
        </w:rPr>
      </w:pPr>
      <w:r w:rsidRPr="00E81960">
        <w:rPr>
          <w:b/>
          <w:bCs/>
          <w:noProof/>
        </w:rPr>
        <w:lastRenderedPageBreak/>
        <w:drawing>
          <wp:inline distT="0" distB="0" distL="0" distR="0" wp14:anchorId="4E505B5F" wp14:editId="57E135B2">
            <wp:extent cx="5731510" cy="9086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908685"/>
                    </a:xfrm>
                    <a:prstGeom prst="rect">
                      <a:avLst/>
                    </a:prstGeom>
                  </pic:spPr>
                </pic:pic>
              </a:graphicData>
            </a:graphic>
          </wp:inline>
        </w:drawing>
      </w:r>
    </w:p>
    <w:p w14:paraId="7B5F05D5" w14:textId="42F28EA9" w:rsidR="00696AA1" w:rsidRPr="00E81960" w:rsidRDefault="00696AA1" w:rsidP="00696AA1">
      <w:pPr>
        <w:pStyle w:val="Caption"/>
        <w:jc w:val="center"/>
        <w:rPr>
          <w:b/>
          <w:bCs/>
          <w:i w:val="0"/>
          <w:iCs w:val="0"/>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5</w:t>
      </w:r>
      <w:r w:rsidRPr="00E81960">
        <w:rPr>
          <w:b/>
          <w:bCs/>
          <w:i w:val="0"/>
          <w:iCs w:val="0"/>
        </w:rPr>
        <w:fldChar w:fldCharType="end"/>
      </w:r>
      <w:r w:rsidRPr="00E81960">
        <w:rPr>
          <w:b/>
          <w:bCs/>
          <w:i w:val="0"/>
          <w:iCs w:val="0"/>
        </w:rPr>
        <w:t xml:space="preserve"> </w:t>
      </w:r>
      <w:r w:rsidR="00E81960">
        <w:rPr>
          <w:b/>
          <w:bCs/>
          <w:i w:val="0"/>
          <w:iCs w:val="0"/>
        </w:rPr>
        <w:t>M</w:t>
      </w:r>
      <w:r w:rsidRPr="00E81960">
        <w:rPr>
          <w:b/>
          <w:bCs/>
          <w:i w:val="0"/>
          <w:iCs w:val="0"/>
        </w:rPr>
        <w:t>erged table of venues and neighbourhood</w:t>
      </w:r>
    </w:p>
    <w:p w14:paraId="04A5EF6A" w14:textId="1371C6BC" w:rsidR="00696AA1" w:rsidRDefault="00696AA1" w:rsidP="00696AA1">
      <w:pPr>
        <w:pStyle w:val="NoSpacing"/>
      </w:pPr>
      <w:r>
        <w:t>we can see here for some neighbourhoods Forsquare has returned 100 venues like Kingston,</w:t>
      </w:r>
      <w:r w:rsidR="00C30C25">
        <w:t xml:space="preserve"> Ealing</w:t>
      </w:r>
      <w:r>
        <w:t>,</w:t>
      </w:r>
      <w:r w:rsidR="00C30C25">
        <w:t xml:space="preserve"> Chinatown</w:t>
      </w:r>
      <w:r>
        <w:t>,</w:t>
      </w:r>
      <w:r w:rsidR="00C30C25">
        <w:t xml:space="preserve"> Bayswater</w:t>
      </w:r>
      <w:r>
        <w:t xml:space="preserve"> and for some neighbourhood venues it is less than 20</w:t>
      </w:r>
      <w:r w:rsidR="00C30C25">
        <w:t xml:space="preserve"> like Bickley, Arkley, Hampton</w:t>
      </w:r>
      <w:r>
        <w:t>.</w:t>
      </w:r>
    </w:p>
    <w:p w14:paraId="0EE1DE8F" w14:textId="77777777" w:rsidR="00C30C25" w:rsidRDefault="00C30C25" w:rsidP="00696AA1">
      <w:pPr>
        <w:pStyle w:val="NoSpacing"/>
      </w:pPr>
    </w:p>
    <w:p w14:paraId="48F9EA4F" w14:textId="70B60F31" w:rsidR="00696AA1" w:rsidRPr="00696AA1" w:rsidRDefault="00696AA1" w:rsidP="00696AA1">
      <w:pPr>
        <w:pStyle w:val="NoSpacing"/>
        <w:rPr>
          <w:lang w:eastAsia="en-IN"/>
        </w:rPr>
      </w:pPr>
      <w:r w:rsidRPr="00696AA1">
        <w:rPr>
          <w:lang w:eastAsia="en-IN"/>
        </w:rPr>
        <w:t xml:space="preserve">The result doesn’t mean that inquiry run all the possible results in </w:t>
      </w:r>
      <w:r w:rsidR="00C30C25">
        <w:rPr>
          <w:lang w:eastAsia="en-IN"/>
        </w:rPr>
        <w:t>neighbourhood</w:t>
      </w:r>
      <w:r w:rsidRPr="00696AA1">
        <w:rPr>
          <w:lang w:eastAsia="en-IN"/>
        </w:rPr>
        <w:t xml:space="preserve">s. Actually, it depends on given Latitude and Longitude </w:t>
      </w:r>
      <w:r w:rsidR="00C30C25" w:rsidRPr="00696AA1">
        <w:rPr>
          <w:lang w:eastAsia="en-IN"/>
        </w:rPr>
        <w:t>information’s</w:t>
      </w:r>
      <w:r w:rsidRPr="00696AA1">
        <w:rPr>
          <w:lang w:eastAsia="en-IN"/>
        </w:rPr>
        <w:t xml:space="preserve"> and here is we just run single Latitude and Longitude pair for each </w:t>
      </w:r>
      <w:r w:rsidR="00C30C25">
        <w:rPr>
          <w:lang w:eastAsia="en-IN"/>
        </w:rPr>
        <w:t>neighbourhood</w:t>
      </w:r>
      <w:r w:rsidRPr="00696AA1">
        <w:rPr>
          <w:lang w:eastAsia="en-IN"/>
        </w:rPr>
        <w:t xml:space="preserve">. We can increase the possibilities with </w:t>
      </w:r>
      <w:r w:rsidR="00C30C25">
        <w:rPr>
          <w:lang w:eastAsia="en-IN"/>
        </w:rPr>
        <w:t>areas</w:t>
      </w:r>
      <w:r w:rsidRPr="00696AA1">
        <w:rPr>
          <w:lang w:eastAsia="en-IN"/>
        </w:rPr>
        <w:t xml:space="preserve"> </w:t>
      </w:r>
      <w:r w:rsidR="00C30C25" w:rsidRPr="00696AA1">
        <w:rPr>
          <w:lang w:eastAsia="en-IN"/>
        </w:rPr>
        <w:t>information’s</w:t>
      </w:r>
      <w:r w:rsidRPr="00696AA1">
        <w:rPr>
          <w:lang w:eastAsia="en-IN"/>
        </w:rPr>
        <w:t xml:space="preserve"> with more Latitude and Longitude </w:t>
      </w:r>
      <w:r w:rsidR="00C30C25" w:rsidRPr="00696AA1">
        <w:rPr>
          <w:lang w:eastAsia="en-IN"/>
        </w:rPr>
        <w:t>information’s</w:t>
      </w:r>
      <w:r w:rsidRPr="00696AA1">
        <w:rPr>
          <w:lang w:eastAsia="en-IN"/>
        </w:rPr>
        <w:t>.</w:t>
      </w:r>
    </w:p>
    <w:p w14:paraId="5B00F372" w14:textId="77777777" w:rsidR="00696AA1" w:rsidRPr="00696AA1" w:rsidRDefault="00696AA1" w:rsidP="00696AA1">
      <w:pPr>
        <w:pStyle w:val="NoSpacing"/>
      </w:pPr>
    </w:p>
    <w:p w14:paraId="18F46A01" w14:textId="77777777" w:rsidR="00C30C25" w:rsidRDefault="00696AA1" w:rsidP="00C30C25">
      <w:pPr>
        <w:keepNext/>
      </w:pPr>
      <w:r>
        <w:rPr>
          <w:noProof/>
        </w:rPr>
        <w:drawing>
          <wp:inline distT="0" distB="0" distL="0" distR="0" wp14:anchorId="2ADB899C" wp14:editId="3CE1D537">
            <wp:extent cx="5731510" cy="4664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4664710"/>
                    </a:xfrm>
                    <a:prstGeom prst="rect">
                      <a:avLst/>
                    </a:prstGeom>
                  </pic:spPr>
                </pic:pic>
              </a:graphicData>
            </a:graphic>
          </wp:inline>
        </w:drawing>
      </w:r>
    </w:p>
    <w:p w14:paraId="7820C69D" w14:textId="24283A0A" w:rsidR="00696AA1" w:rsidRPr="00E81960" w:rsidRDefault="00C30C25" w:rsidP="00C30C25">
      <w:pPr>
        <w:pStyle w:val="Caption"/>
        <w:jc w:val="center"/>
        <w:rPr>
          <w:b/>
          <w:bCs/>
          <w:i w:val="0"/>
          <w:iCs w:val="0"/>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6</w:t>
      </w:r>
      <w:r w:rsidRPr="00E81960">
        <w:rPr>
          <w:b/>
          <w:bCs/>
          <w:i w:val="0"/>
          <w:iCs w:val="0"/>
        </w:rPr>
        <w:fldChar w:fldCharType="end"/>
      </w:r>
      <w:r w:rsidRPr="00E81960">
        <w:rPr>
          <w:b/>
          <w:bCs/>
          <w:i w:val="0"/>
          <w:iCs w:val="0"/>
        </w:rPr>
        <w:t xml:space="preserve"> </w:t>
      </w:r>
      <w:r w:rsidR="00E81960">
        <w:rPr>
          <w:b/>
          <w:bCs/>
          <w:i w:val="0"/>
          <w:iCs w:val="0"/>
        </w:rPr>
        <w:t>V</w:t>
      </w:r>
      <w:r w:rsidRPr="00E81960">
        <w:rPr>
          <w:b/>
          <w:bCs/>
          <w:i w:val="0"/>
          <w:iCs w:val="0"/>
        </w:rPr>
        <w:t>enues in each neighbourhood</w:t>
      </w:r>
    </w:p>
    <w:p w14:paraId="0638E8E4" w14:textId="06C3FFCB" w:rsidR="00C30C25" w:rsidRDefault="00C30C25" w:rsidP="00C30C25">
      <w:pPr>
        <w:pStyle w:val="NoSpacing"/>
        <w:rPr>
          <w:shd w:val="clear" w:color="auto" w:fill="FFFFFF"/>
        </w:rPr>
      </w:pPr>
      <w:r>
        <w:rPr>
          <w:shd w:val="clear" w:color="auto" w:fill="FFFFFF"/>
        </w:rPr>
        <w:t>In summary of this graph </w:t>
      </w:r>
      <w:r>
        <w:rPr>
          <w:shd w:val="clear" w:color="auto" w:fill="FFFFFF"/>
        </w:rPr>
        <w:t>410</w:t>
      </w:r>
      <w:r>
        <w:rPr>
          <w:shd w:val="clear" w:color="auto" w:fill="FFFFFF"/>
        </w:rPr>
        <w:t> unique categories were returned by Foursquare</w:t>
      </w:r>
      <w:r>
        <w:rPr>
          <w:shd w:val="clear" w:color="auto" w:fill="FFFFFF"/>
        </w:rPr>
        <w:t>. I have created a dataframe which shows top 10 venue category for each neighbourhood.</w:t>
      </w:r>
    </w:p>
    <w:p w14:paraId="2838B5A3" w14:textId="229CEC1C" w:rsidR="00C30C25" w:rsidRDefault="00C30C25" w:rsidP="00C30C25">
      <w:pPr>
        <w:pStyle w:val="NoSpacing"/>
        <w:rPr>
          <w:shd w:val="clear" w:color="auto" w:fill="FFFFFF"/>
        </w:rPr>
      </w:pPr>
    </w:p>
    <w:p w14:paraId="791AA2FE" w14:textId="0DEBECA7" w:rsidR="00C30C25" w:rsidRDefault="00C30C25" w:rsidP="00C30C25">
      <w:pPr>
        <w:pStyle w:val="NoSpacing"/>
        <w:rPr>
          <w:shd w:val="clear" w:color="auto" w:fill="FFFFFF"/>
        </w:rPr>
      </w:pPr>
    </w:p>
    <w:p w14:paraId="2EE2783E" w14:textId="412BB77E" w:rsidR="00C30C25" w:rsidRDefault="00C30C25" w:rsidP="00C30C25">
      <w:pPr>
        <w:pStyle w:val="NoSpacing"/>
        <w:rPr>
          <w:shd w:val="clear" w:color="auto" w:fill="FFFFFF"/>
        </w:rPr>
      </w:pPr>
    </w:p>
    <w:p w14:paraId="66DFE1F1" w14:textId="77777777" w:rsidR="00C30C25" w:rsidRDefault="00C30C25" w:rsidP="00C30C25">
      <w:pPr>
        <w:pStyle w:val="NoSpacing"/>
        <w:keepNext/>
      </w:pPr>
      <w:r>
        <w:rPr>
          <w:noProof/>
          <w:shd w:val="clear" w:color="auto" w:fill="FFFFFF"/>
        </w:rPr>
        <w:lastRenderedPageBreak/>
        <w:drawing>
          <wp:inline distT="0" distB="0" distL="0" distR="0" wp14:anchorId="311BD2A4" wp14:editId="61395A0D">
            <wp:extent cx="5731510" cy="1534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3F02AA67" w14:textId="77777777" w:rsidR="00C23CEC" w:rsidRDefault="00C23CEC" w:rsidP="00C30C25">
      <w:pPr>
        <w:pStyle w:val="Caption"/>
        <w:jc w:val="center"/>
      </w:pPr>
    </w:p>
    <w:p w14:paraId="452B35DD" w14:textId="6BEA5E86" w:rsidR="00C30C25" w:rsidRPr="00E81960" w:rsidRDefault="00C30C25" w:rsidP="00C30C25">
      <w:pPr>
        <w:pStyle w:val="Caption"/>
        <w:jc w:val="center"/>
        <w:rPr>
          <w:b/>
          <w:bCs/>
          <w:i w:val="0"/>
          <w:iCs w:val="0"/>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7</w:t>
      </w:r>
      <w:r w:rsidRPr="00E81960">
        <w:rPr>
          <w:b/>
          <w:bCs/>
          <w:i w:val="0"/>
          <w:iCs w:val="0"/>
        </w:rPr>
        <w:fldChar w:fldCharType="end"/>
      </w:r>
      <w:r w:rsidRPr="00E81960">
        <w:rPr>
          <w:b/>
          <w:bCs/>
          <w:i w:val="0"/>
          <w:iCs w:val="0"/>
        </w:rPr>
        <w:t xml:space="preserve"> </w:t>
      </w:r>
      <w:r w:rsidR="00E81960">
        <w:rPr>
          <w:b/>
          <w:bCs/>
          <w:i w:val="0"/>
          <w:iCs w:val="0"/>
        </w:rPr>
        <w:t>T</w:t>
      </w:r>
      <w:r w:rsidRPr="00E81960">
        <w:rPr>
          <w:b/>
          <w:bCs/>
          <w:i w:val="0"/>
          <w:iCs w:val="0"/>
        </w:rPr>
        <w:t>op 10 venue category for each neighbourhood</w:t>
      </w:r>
    </w:p>
    <w:p w14:paraId="31F588D9" w14:textId="338FB3F1" w:rsidR="00C30C25" w:rsidRPr="00C30C25" w:rsidRDefault="00C30C25" w:rsidP="00C30C25">
      <w:pPr>
        <w:rPr>
          <w:rFonts w:cstheme="minorHAnsi"/>
        </w:rPr>
      </w:pPr>
    </w:p>
    <w:p w14:paraId="2AF6E67D" w14:textId="6E04A024" w:rsidR="00C30C25" w:rsidRDefault="00C30C25" w:rsidP="00C30C25">
      <w:pPr>
        <w:rPr>
          <w:rFonts w:cstheme="minorHAnsi"/>
          <w:shd w:val="clear" w:color="auto" w:fill="FFFFFF"/>
        </w:rPr>
      </w:pPr>
      <w:r w:rsidRPr="00C30C25">
        <w:rPr>
          <w:rFonts w:cstheme="minorHAnsi"/>
        </w:rPr>
        <w:t>Now for clustering the neighbourhood we are going to use unsupervised</w:t>
      </w:r>
      <w:r w:rsidRPr="00C30C25">
        <w:rPr>
          <w:rFonts w:cstheme="minorHAnsi"/>
          <w:shd w:val="clear" w:color="auto" w:fill="FFFFFF"/>
        </w:rPr>
        <w:t xml:space="preserve"> learning </w:t>
      </w:r>
      <w:r w:rsidRPr="00C30C25">
        <w:rPr>
          <w:rStyle w:val="Strong"/>
          <w:rFonts w:cstheme="minorHAnsi"/>
          <w:bdr w:val="none" w:sz="0" w:space="0" w:color="auto" w:frame="1"/>
          <w:shd w:val="clear" w:color="auto" w:fill="FFFFFF"/>
        </w:rPr>
        <w:t>K-means algorithm</w:t>
      </w:r>
      <w:r w:rsidRPr="00C30C25">
        <w:rPr>
          <w:rFonts w:cstheme="minorHAnsi"/>
          <w:shd w:val="clear" w:color="auto" w:fill="FFFFFF"/>
        </w:rPr>
        <w:t xml:space="preserve"> to cluster the </w:t>
      </w:r>
      <w:r>
        <w:rPr>
          <w:rFonts w:cstheme="minorHAnsi"/>
          <w:shd w:val="clear" w:color="auto" w:fill="FFFFFF"/>
        </w:rPr>
        <w:t>neighbourhood</w:t>
      </w:r>
      <w:r w:rsidRPr="00C30C25">
        <w:rPr>
          <w:rFonts w:cstheme="minorHAnsi"/>
          <w:shd w:val="clear" w:color="auto" w:fill="FFFFFF"/>
        </w:rPr>
        <w:t xml:space="preserve">s. K-Means algorithm is one of the most common cluster </w:t>
      </w:r>
      <w:proofErr w:type="gramStart"/>
      <w:r w:rsidRPr="00C30C25">
        <w:rPr>
          <w:rFonts w:cstheme="minorHAnsi"/>
          <w:shd w:val="clear" w:color="auto" w:fill="FFFFFF"/>
        </w:rPr>
        <w:t>method</w:t>
      </w:r>
      <w:proofErr w:type="gramEnd"/>
      <w:r w:rsidRPr="00C30C25">
        <w:rPr>
          <w:rFonts w:cstheme="minorHAnsi"/>
          <w:shd w:val="clear" w:color="auto" w:fill="FFFFFF"/>
        </w:rPr>
        <w:t xml:space="preserve"> of unsupervised learning</w:t>
      </w:r>
      <w:r>
        <w:rPr>
          <w:rFonts w:cstheme="minorHAnsi"/>
          <w:shd w:val="clear" w:color="auto" w:fill="FFFFFF"/>
        </w:rPr>
        <w:t>.</w:t>
      </w:r>
    </w:p>
    <w:p w14:paraId="42806A88" w14:textId="7FB665A5" w:rsidR="00C30C25" w:rsidRDefault="00C30C25" w:rsidP="00C30C25">
      <w:pPr>
        <w:rPr>
          <w:rFonts w:cstheme="minorHAnsi"/>
          <w:shd w:val="clear" w:color="auto" w:fill="FFFFFF"/>
        </w:rPr>
      </w:pPr>
      <w:proofErr w:type="gramStart"/>
      <w:r>
        <w:rPr>
          <w:rFonts w:cstheme="minorHAnsi"/>
          <w:shd w:val="clear" w:color="auto" w:fill="FFFFFF"/>
        </w:rPr>
        <w:t>First</w:t>
      </w:r>
      <w:proofErr w:type="gramEnd"/>
      <w:r>
        <w:rPr>
          <w:rFonts w:cstheme="minorHAnsi"/>
          <w:shd w:val="clear" w:color="auto" w:fill="FFFFFF"/>
        </w:rPr>
        <w:t xml:space="preserve"> I will use random number </w:t>
      </w:r>
      <w:r w:rsidR="00C23CEC">
        <w:rPr>
          <w:rFonts w:cstheme="minorHAnsi"/>
          <w:shd w:val="clear" w:color="auto" w:fill="FFFFFF"/>
        </w:rPr>
        <w:t>for</w:t>
      </w:r>
      <w:r>
        <w:rPr>
          <w:rFonts w:cstheme="minorHAnsi"/>
          <w:shd w:val="clear" w:color="auto" w:fill="FFFFFF"/>
        </w:rPr>
        <w:t xml:space="preserve"> cluster</w:t>
      </w:r>
      <w:r w:rsidR="00C23CEC">
        <w:rPr>
          <w:rFonts w:cstheme="minorHAnsi"/>
          <w:shd w:val="clear" w:color="auto" w:fill="FFFFFF"/>
        </w:rPr>
        <w:t>s then by using the elbow method I am going to determine the number of cluster for optimum k of k-means clustering.</w:t>
      </w:r>
    </w:p>
    <w:p w14:paraId="1366586A" w14:textId="4C434118" w:rsidR="00C23CEC" w:rsidRDefault="00C23CEC" w:rsidP="00C23CEC">
      <w:pPr>
        <w:rPr>
          <w:rFonts w:cstheme="minorHAnsi"/>
        </w:rPr>
      </w:pPr>
      <w:r>
        <w:rPr>
          <w:noProof/>
        </w:rPr>
        <mc:AlternateContent>
          <mc:Choice Requires="wps">
            <w:drawing>
              <wp:anchor distT="0" distB="0" distL="114300" distR="114300" simplePos="0" relativeHeight="251660288" behindDoc="1" locked="0" layoutInCell="1" allowOverlap="1" wp14:anchorId="292F92A6" wp14:editId="3C46BC6B">
                <wp:simplePos x="0" y="0"/>
                <wp:positionH relativeFrom="column">
                  <wp:posOffset>373380</wp:posOffset>
                </wp:positionH>
                <wp:positionV relativeFrom="paragraph">
                  <wp:posOffset>2900680</wp:posOffset>
                </wp:positionV>
                <wp:extent cx="428879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4288790" cy="635"/>
                        </a:xfrm>
                        <a:prstGeom prst="rect">
                          <a:avLst/>
                        </a:prstGeom>
                        <a:solidFill>
                          <a:prstClr val="white"/>
                        </a:solidFill>
                        <a:ln>
                          <a:noFill/>
                        </a:ln>
                      </wps:spPr>
                      <wps:txbx>
                        <w:txbxContent>
                          <w:p w14:paraId="48252FF1" w14:textId="42D70A62" w:rsidR="00C23CEC" w:rsidRPr="00E81960" w:rsidRDefault="00C23CEC" w:rsidP="00C23CEC">
                            <w:pPr>
                              <w:pStyle w:val="Caption"/>
                              <w:jc w:val="center"/>
                              <w:rPr>
                                <w:rFonts w:cstheme="minorHAnsi"/>
                                <w:b/>
                                <w:bCs/>
                                <w:i w:val="0"/>
                                <w:iCs w:val="0"/>
                                <w:noProof/>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8</w:t>
                            </w:r>
                            <w:r w:rsidRPr="00E81960">
                              <w:rPr>
                                <w:b/>
                                <w:bCs/>
                                <w:i w:val="0"/>
                                <w:iCs w:val="0"/>
                              </w:rPr>
                              <w:fldChar w:fldCharType="end"/>
                            </w:r>
                            <w:r w:rsidRPr="00E81960">
                              <w:rPr>
                                <w:b/>
                                <w:bCs/>
                                <w:i w:val="0"/>
                                <w:iCs w:val="0"/>
                              </w:rPr>
                              <w:t xml:space="preserve"> </w:t>
                            </w:r>
                            <w:r w:rsidR="00E81960">
                              <w:rPr>
                                <w:b/>
                                <w:bCs/>
                                <w:i w:val="0"/>
                                <w:iCs w:val="0"/>
                              </w:rPr>
                              <w:t>E</w:t>
                            </w:r>
                            <w:r w:rsidRPr="00E81960">
                              <w:rPr>
                                <w:b/>
                                <w:bCs/>
                                <w:i w:val="0"/>
                                <w:iCs w:val="0"/>
                              </w:rPr>
                              <w:t>lbow method for optimum 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2F92A6" id="_x0000_t202" coordsize="21600,21600" o:spt="202" path="m,l,21600r21600,l21600,xe">
                <v:stroke joinstyle="miter"/>
                <v:path gradientshapeok="t" o:connecttype="rect"/>
              </v:shapetype>
              <v:shape id="Text Box 9" o:spid="_x0000_s1026" type="#_x0000_t202" style="position:absolute;margin-left:29.4pt;margin-top:228.4pt;width:337.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" stroked="f">
                <v:textbox style="mso-fit-shape-to-text:t" inset="0,0,0,0">
                  <w:txbxContent>
                    <w:p w14:paraId="48252FF1" w14:textId="42D70A62" w:rsidR="00C23CEC" w:rsidRPr="00E81960" w:rsidRDefault="00C23CEC" w:rsidP="00C23CEC">
                      <w:pPr>
                        <w:pStyle w:val="Caption"/>
                        <w:jc w:val="center"/>
                        <w:rPr>
                          <w:rFonts w:cstheme="minorHAnsi"/>
                          <w:b/>
                          <w:bCs/>
                          <w:i w:val="0"/>
                          <w:iCs w:val="0"/>
                          <w:noProof/>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8</w:t>
                      </w:r>
                      <w:r w:rsidRPr="00E81960">
                        <w:rPr>
                          <w:b/>
                          <w:bCs/>
                          <w:i w:val="0"/>
                          <w:iCs w:val="0"/>
                        </w:rPr>
                        <w:fldChar w:fldCharType="end"/>
                      </w:r>
                      <w:r w:rsidRPr="00E81960">
                        <w:rPr>
                          <w:b/>
                          <w:bCs/>
                          <w:i w:val="0"/>
                          <w:iCs w:val="0"/>
                        </w:rPr>
                        <w:t xml:space="preserve"> </w:t>
                      </w:r>
                      <w:r w:rsidR="00E81960">
                        <w:rPr>
                          <w:b/>
                          <w:bCs/>
                          <w:i w:val="0"/>
                          <w:iCs w:val="0"/>
                        </w:rPr>
                        <w:t>E</w:t>
                      </w:r>
                      <w:r w:rsidRPr="00E81960">
                        <w:rPr>
                          <w:b/>
                          <w:bCs/>
                          <w:i w:val="0"/>
                          <w:iCs w:val="0"/>
                        </w:rPr>
                        <w:t>lbow method for optimum k</w:t>
                      </w:r>
                    </w:p>
                  </w:txbxContent>
                </v:textbox>
                <w10:wrap type="tight"/>
              </v:shape>
            </w:pict>
          </mc:Fallback>
        </mc:AlternateContent>
      </w:r>
      <w:r>
        <w:rPr>
          <w:rFonts w:cstheme="minorHAnsi"/>
          <w:noProof/>
        </w:rPr>
        <w:drawing>
          <wp:anchor distT="0" distB="0" distL="114300" distR="114300" simplePos="0" relativeHeight="251658240" behindDoc="1" locked="0" layoutInCell="1" allowOverlap="1" wp14:anchorId="7C215285" wp14:editId="056F56E0">
            <wp:simplePos x="0" y="0"/>
            <wp:positionH relativeFrom="column">
              <wp:posOffset>373380</wp:posOffset>
            </wp:positionH>
            <wp:positionV relativeFrom="paragraph">
              <wp:posOffset>111125</wp:posOffset>
            </wp:positionV>
            <wp:extent cx="4288790" cy="2732405"/>
            <wp:effectExtent l="0" t="0" r="0" b="0"/>
            <wp:wrapTight wrapText="bothSides">
              <wp:wrapPolygon edited="0">
                <wp:start x="0" y="0"/>
                <wp:lineTo x="0" y="21384"/>
                <wp:lineTo x="21491" y="21384"/>
                <wp:lineTo x="214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288790" cy="2732405"/>
                    </a:xfrm>
                    <a:prstGeom prst="rect">
                      <a:avLst/>
                    </a:prstGeom>
                  </pic:spPr>
                </pic:pic>
              </a:graphicData>
            </a:graphic>
          </wp:anchor>
        </w:drawing>
      </w:r>
    </w:p>
    <w:p w14:paraId="4B251FAB" w14:textId="06CE1E6C" w:rsidR="00C23CEC" w:rsidRPr="00C23CEC" w:rsidRDefault="00C23CEC" w:rsidP="00C23CEC">
      <w:pPr>
        <w:rPr>
          <w:rFonts w:cstheme="minorHAnsi"/>
        </w:rPr>
      </w:pPr>
    </w:p>
    <w:p w14:paraId="2C71CF9B" w14:textId="253633E5" w:rsidR="00C23CEC" w:rsidRPr="00C23CEC" w:rsidRDefault="00C23CEC" w:rsidP="00C23CEC">
      <w:pPr>
        <w:rPr>
          <w:rFonts w:cstheme="minorHAnsi"/>
        </w:rPr>
      </w:pPr>
    </w:p>
    <w:p w14:paraId="2B718FB7" w14:textId="3EA329CF" w:rsidR="00C23CEC" w:rsidRPr="00C23CEC" w:rsidRDefault="00C23CEC" w:rsidP="00C23CEC">
      <w:pPr>
        <w:rPr>
          <w:rFonts w:cstheme="minorHAnsi"/>
        </w:rPr>
      </w:pPr>
    </w:p>
    <w:p w14:paraId="1487CB3C" w14:textId="388C78E4" w:rsidR="00C23CEC" w:rsidRPr="00C23CEC" w:rsidRDefault="00C23CEC" w:rsidP="00C23CEC">
      <w:pPr>
        <w:rPr>
          <w:rFonts w:cstheme="minorHAnsi"/>
        </w:rPr>
      </w:pPr>
    </w:p>
    <w:p w14:paraId="0006903C" w14:textId="16D7F344" w:rsidR="00C23CEC" w:rsidRPr="00C23CEC" w:rsidRDefault="00C23CEC" w:rsidP="00C23CEC">
      <w:pPr>
        <w:rPr>
          <w:rFonts w:cstheme="minorHAnsi"/>
        </w:rPr>
      </w:pPr>
    </w:p>
    <w:p w14:paraId="759C2449" w14:textId="0228EEF1" w:rsidR="00C23CEC" w:rsidRPr="00C23CEC" w:rsidRDefault="00C23CEC" w:rsidP="00C23CEC">
      <w:pPr>
        <w:rPr>
          <w:rFonts w:cstheme="minorHAnsi"/>
        </w:rPr>
      </w:pPr>
    </w:p>
    <w:p w14:paraId="77633C89" w14:textId="35163B53" w:rsidR="00C23CEC" w:rsidRPr="00C23CEC" w:rsidRDefault="00C23CEC" w:rsidP="00C23CEC">
      <w:pPr>
        <w:rPr>
          <w:rFonts w:cstheme="minorHAnsi"/>
        </w:rPr>
      </w:pPr>
    </w:p>
    <w:p w14:paraId="30EEAAC2" w14:textId="4F199284" w:rsidR="00C23CEC" w:rsidRPr="00C23CEC" w:rsidRDefault="00C23CEC" w:rsidP="00C23CEC">
      <w:pPr>
        <w:rPr>
          <w:rFonts w:cstheme="minorHAnsi"/>
        </w:rPr>
      </w:pPr>
    </w:p>
    <w:p w14:paraId="2316BB14" w14:textId="3A13C209" w:rsidR="00C23CEC" w:rsidRPr="00C23CEC" w:rsidRDefault="00C23CEC" w:rsidP="00C23CEC">
      <w:pPr>
        <w:rPr>
          <w:rFonts w:cstheme="minorHAnsi"/>
        </w:rPr>
      </w:pPr>
    </w:p>
    <w:p w14:paraId="2307AFF5" w14:textId="78F617ED" w:rsidR="00C23CEC" w:rsidRPr="00C23CEC" w:rsidRDefault="00C23CEC" w:rsidP="00C23CEC">
      <w:pPr>
        <w:rPr>
          <w:rFonts w:cstheme="minorHAnsi"/>
        </w:rPr>
      </w:pPr>
    </w:p>
    <w:p w14:paraId="297E5AEF" w14:textId="6A132F23" w:rsidR="00C23CEC" w:rsidRDefault="00C23CEC" w:rsidP="00C23CEC">
      <w:pPr>
        <w:tabs>
          <w:tab w:val="left" w:pos="3984"/>
        </w:tabs>
        <w:rPr>
          <w:rFonts w:cstheme="minorHAnsi"/>
        </w:rPr>
      </w:pPr>
    </w:p>
    <w:p w14:paraId="7D04396A" w14:textId="6DFFF041" w:rsidR="00C23CEC" w:rsidRDefault="00C23CEC" w:rsidP="00C23CEC">
      <w:pPr>
        <w:tabs>
          <w:tab w:val="left" w:pos="3984"/>
        </w:tabs>
        <w:rPr>
          <w:rFonts w:cstheme="minorHAnsi"/>
        </w:rPr>
      </w:pPr>
      <w:r>
        <w:rPr>
          <w:rFonts w:cstheme="minorHAnsi"/>
        </w:rPr>
        <w:t xml:space="preserve">As you can see here the efficient number of clusters are 4. </w:t>
      </w:r>
      <w:proofErr w:type="gramStart"/>
      <w:r>
        <w:rPr>
          <w:rFonts w:cstheme="minorHAnsi"/>
        </w:rPr>
        <w:t>So</w:t>
      </w:r>
      <w:proofErr w:type="gramEnd"/>
      <w:r>
        <w:rPr>
          <w:rFonts w:cstheme="minorHAnsi"/>
        </w:rPr>
        <w:t xml:space="preserve"> I am using k-means clustering method to cluster neighbourhood.</w:t>
      </w:r>
    </w:p>
    <w:p w14:paraId="0EB0EF3E" w14:textId="77777777" w:rsidR="00C23CEC" w:rsidRDefault="00C23CEC" w:rsidP="00C23CEC">
      <w:pPr>
        <w:tabs>
          <w:tab w:val="left" w:pos="3984"/>
        </w:tabs>
        <w:rPr>
          <w:rFonts w:cstheme="minorHAnsi"/>
        </w:rPr>
      </w:pPr>
    </w:p>
    <w:p w14:paraId="6C068914" w14:textId="77777777" w:rsidR="00C23CEC" w:rsidRDefault="00C23CEC" w:rsidP="00C23CEC">
      <w:pPr>
        <w:shd w:val="clear" w:color="auto" w:fill="FFFFFF"/>
        <w:spacing w:before="100" w:beforeAutospacing="1" w:after="100" w:afterAutospacing="1" w:line="240" w:lineRule="auto"/>
        <w:textAlignment w:val="baseline"/>
        <w:rPr>
          <w:rFonts w:eastAsia="Times New Roman" w:cstheme="minorHAnsi"/>
          <w:lang w:eastAsia="en-IN"/>
        </w:rPr>
      </w:pPr>
    </w:p>
    <w:p w14:paraId="2AD583EE" w14:textId="77777777" w:rsidR="00C23CEC" w:rsidRDefault="00C23CEC" w:rsidP="00C23CEC">
      <w:pPr>
        <w:shd w:val="clear" w:color="auto" w:fill="FFFFFF"/>
        <w:spacing w:before="100" w:beforeAutospacing="1" w:after="100" w:afterAutospacing="1" w:line="240" w:lineRule="auto"/>
        <w:textAlignment w:val="baseline"/>
        <w:rPr>
          <w:rFonts w:eastAsia="Times New Roman" w:cstheme="minorHAnsi"/>
          <w:lang w:eastAsia="en-IN"/>
        </w:rPr>
      </w:pPr>
    </w:p>
    <w:p w14:paraId="2BBFF7C8" w14:textId="77777777" w:rsidR="00C23CEC" w:rsidRDefault="00C23CEC" w:rsidP="00C23CEC">
      <w:pPr>
        <w:shd w:val="clear" w:color="auto" w:fill="FFFFFF"/>
        <w:spacing w:before="100" w:beforeAutospacing="1" w:after="100" w:afterAutospacing="1" w:line="240" w:lineRule="auto"/>
        <w:textAlignment w:val="baseline"/>
        <w:rPr>
          <w:rFonts w:eastAsia="Times New Roman" w:cstheme="minorHAnsi"/>
          <w:lang w:eastAsia="en-IN"/>
        </w:rPr>
      </w:pPr>
    </w:p>
    <w:p w14:paraId="2DEE9557" w14:textId="77777777" w:rsidR="00C23CEC" w:rsidRDefault="00C23CEC" w:rsidP="00C23CEC">
      <w:pPr>
        <w:shd w:val="clear" w:color="auto" w:fill="FFFFFF"/>
        <w:spacing w:before="100" w:beforeAutospacing="1" w:after="100" w:afterAutospacing="1" w:line="240" w:lineRule="auto"/>
        <w:textAlignment w:val="baseline"/>
        <w:rPr>
          <w:rFonts w:eastAsia="Times New Roman" w:cstheme="minorHAnsi"/>
          <w:lang w:eastAsia="en-IN"/>
        </w:rPr>
      </w:pPr>
    </w:p>
    <w:p w14:paraId="63F564FA" w14:textId="7E91797C" w:rsidR="00C23CEC" w:rsidRPr="00C23CEC" w:rsidRDefault="00C23CEC" w:rsidP="00C23CEC">
      <w:pPr>
        <w:shd w:val="clear" w:color="auto" w:fill="FFFFFF"/>
        <w:spacing w:before="100" w:beforeAutospacing="1" w:after="100" w:afterAutospacing="1" w:line="240" w:lineRule="auto"/>
        <w:textAlignment w:val="baseline"/>
        <w:rPr>
          <w:rFonts w:eastAsia="Times New Roman" w:cstheme="minorHAnsi"/>
          <w:lang w:eastAsia="en-IN"/>
        </w:rPr>
      </w:pPr>
      <w:r w:rsidRPr="00C23CEC">
        <w:rPr>
          <w:rFonts w:eastAsia="Times New Roman" w:cstheme="minorHAnsi"/>
          <w:lang w:eastAsia="en-IN"/>
        </w:rPr>
        <w:t xml:space="preserve">Here is my merged </w:t>
      </w:r>
      <w:r w:rsidRPr="00C23CEC">
        <w:rPr>
          <w:rFonts w:eastAsia="Times New Roman" w:cstheme="minorHAnsi"/>
          <w:lang w:eastAsia="en-IN"/>
        </w:rPr>
        <w:t>table</w:t>
      </w:r>
      <w:r w:rsidRPr="00C23CEC">
        <w:rPr>
          <w:rFonts w:eastAsia="Times New Roman" w:cstheme="minorHAnsi"/>
          <w:lang w:eastAsia="en-IN"/>
        </w:rPr>
        <w:t xml:space="preserve"> with cluster labels for each </w:t>
      </w:r>
      <w:r w:rsidRPr="00C23CEC">
        <w:rPr>
          <w:rFonts w:eastAsia="Times New Roman" w:cstheme="minorHAnsi"/>
          <w:lang w:eastAsia="en-IN"/>
        </w:rPr>
        <w:t>neighbourhood</w:t>
      </w:r>
      <w:r w:rsidRPr="00C23CEC">
        <w:rPr>
          <w:rFonts w:eastAsia="Times New Roman" w:cstheme="minorHAnsi"/>
          <w:lang w:eastAsia="en-IN"/>
        </w:rPr>
        <w:t>.</w:t>
      </w:r>
    </w:p>
    <w:p w14:paraId="55244BEA" w14:textId="6C812B1E" w:rsidR="00C23CEC" w:rsidRPr="00C23CEC" w:rsidRDefault="00C23CEC" w:rsidP="00C23CEC">
      <w:pPr>
        <w:keepNext/>
        <w:tabs>
          <w:tab w:val="left" w:pos="3984"/>
        </w:tabs>
        <w:jc w:val="center"/>
      </w:pPr>
      <w:r w:rsidRPr="00C23CEC">
        <w:rPr>
          <w:rFonts w:cstheme="minorHAnsi"/>
          <w:noProof/>
        </w:rPr>
        <w:drawing>
          <wp:inline distT="0" distB="0" distL="0" distR="0" wp14:anchorId="567C5C23" wp14:editId="7902C0DC">
            <wp:extent cx="5731510" cy="16624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662430"/>
                    </a:xfrm>
                    <a:prstGeom prst="rect">
                      <a:avLst/>
                    </a:prstGeom>
                  </pic:spPr>
                </pic:pic>
              </a:graphicData>
            </a:graphic>
          </wp:inline>
        </w:drawing>
      </w:r>
    </w:p>
    <w:p w14:paraId="0AA999C2" w14:textId="60CF4CE0" w:rsidR="00C23CEC" w:rsidRPr="00E81960" w:rsidRDefault="00C23CEC" w:rsidP="00C23CEC">
      <w:pPr>
        <w:pStyle w:val="Caption"/>
        <w:jc w:val="center"/>
        <w:rPr>
          <w:b/>
          <w:bCs/>
          <w:i w:val="0"/>
          <w:iCs w:val="0"/>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9</w:t>
      </w:r>
      <w:r w:rsidRPr="00E81960">
        <w:rPr>
          <w:b/>
          <w:bCs/>
          <w:i w:val="0"/>
          <w:iCs w:val="0"/>
        </w:rPr>
        <w:fldChar w:fldCharType="end"/>
      </w:r>
      <w:r w:rsidRPr="00E81960">
        <w:rPr>
          <w:b/>
          <w:bCs/>
          <w:i w:val="0"/>
          <w:iCs w:val="0"/>
        </w:rPr>
        <w:t xml:space="preserve"> merged table with cluster number</w:t>
      </w:r>
    </w:p>
    <w:p w14:paraId="2BB7A578" w14:textId="39FD714A" w:rsidR="00C23CEC" w:rsidRPr="00D47C06" w:rsidRDefault="00C23CEC" w:rsidP="00C23CEC">
      <w:pPr>
        <w:rPr>
          <w:rFonts w:cstheme="minorHAnsi"/>
        </w:rPr>
      </w:pPr>
      <w:r w:rsidRPr="00C23CEC">
        <w:rPr>
          <w:rFonts w:cstheme="minorHAnsi"/>
          <w:shd w:val="clear" w:color="auto" w:fill="FFFFFF"/>
        </w:rPr>
        <w:t>We can also estimate the number of </w:t>
      </w:r>
      <w:r w:rsidRPr="00C23CEC">
        <w:rPr>
          <w:rStyle w:val="Strong"/>
          <w:rFonts w:cstheme="minorHAnsi"/>
          <w:bdr w:val="none" w:sz="0" w:space="0" w:color="auto" w:frame="1"/>
          <w:shd w:val="clear" w:color="auto" w:fill="FFFFFF"/>
        </w:rPr>
        <w:t>1st Most Common Venue</w:t>
      </w:r>
      <w:r w:rsidRPr="00C23CEC">
        <w:rPr>
          <w:rFonts w:cstheme="minorHAnsi"/>
          <w:shd w:val="clear" w:color="auto" w:fill="FFFFFF"/>
        </w:rPr>
        <w:t> in each cluster. Thus, we can create a bar chart which may help us to find proper labels for each cluster.</w:t>
      </w:r>
    </w:p>
    <w:p w14:paraId="234A6197" w14:textId="77777777" w:rsidR="00D47C06" w:rsidRDefault="00C23CEC" w:rsidP="00D47C06">
      <w:pPr>
        <w:keepNext/>
      </w:pPr>
      <w:r>
        <w:rPr>
          <w:noProof/>
        </w:rPr>
        <w:drawing>
          <wp:inline distT="0" distB="0" distL="0" distR="0" wp14:anchorId="1FFC9692" wp14:editId="0222A8CA">
            <wp:extent cx="5731510" cy="2974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14:paraId="0C327F06" w14:textId="65E3DD5E" w:rsidR="00C23CEC" w:rsidRPr="00E81960" w:rsidRDefault="00D47C06" w:rsidP="00D47C06">
      <w:pPr>
        <w:pStyle w:val="Caption"/>
        <w:jc w:val="center"/>
        <w:rPr>
          <w:b/>
          <w:bCs/>
          <w:i w:val="0"/>
          <w:iCs w:val="0"/>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10</w:t>
      </w:r>
      <w:r w:rsidRPr="00E81960">
        <w:rPr>
          <w:b/>
          <w:bCs/>
          <w:i w:val="0"/>
          <w:iCs w:val="0"/>
        </w:rPr>
        <w:fldChar w:fldCharType="end"/>
      </w:r>
      <w:r w:rsidRPr="00E81960">
        <w:rPr>
          <w:b/>
          <w:bCs/>
          <w:i w:val="0"/>
          <w:iCs w:val="0"/>
        </w:rPr>
        <w:t xml:space="preserve"> 1st Most Common Venue in each cluster</w:t>
      </w:r>
    </w:p>
    <w:p w14:paraId="03E00B76" w14:textId="477B7675" w:rsidR="00D47C06" w:rsidRPr="00D47C06" w:rsidRDefault="00D47C06" w:rsidP="00D47C06">
      <w:r>
        <w:t>By this chart we can categorized the cluster in following cluster type.</w:t>
      </w:r>
    </w:p>
    <w:tbl>
      <w:tblPr>
        <w:tblStyle w:val="TableGrid"/>
        <w:tblW w:w="0" w:type="auto"/>
        <w:tblLook w:val="04A0" w:firstRow="1" w:lastRow="0" w:firstColumn="1" w:lastColumn="0" w:noHBand="0" w:noVBand="1"/>
      </w:tblPr>
      <w:tblGrid>
        <w:gridCol w:w="4508"/>
        <w:gridCol w:w="4508"/>
      </w:tblGrid>
      <w:tr w:rsidR="00D47C06" w14:paraId="4A6489C5" w14:textId="77777777" w:rsidTr="00D47C06">
        <w:tc>
          <w:tcPr>
            <w:tcW w:w="4508" w:type="dxa"/>
          </w:tcPr>
          <w:p w14:paraId="263AA3CA" w14:textId="5D911A26" w:rsidR="00D47C06" w:rsidRPr="00D47C06" w:rsidRDefault="00D47C06" w:rsidP="00D47C06">
            <w:pPr>
              <w:jc w:val="center"/>
              <w:rPr>
                <w:b/>
                <w:bCs/>
              </w:rPr>
            </w:pPr>
            <w:r w:rsidRPr="00D47C06">
              <w:rPr>
                <w:b/>
                <w:bCs/>
              </w:rPr>
              <w:t>Cluster number</w:t>
            </w:r>
          </w:p>
        </w:tc>
        <w:tc>
          <w:tcPr>
            <w:tcW w:w="4508" w:type="dxa"/>
          </w:tcPr>
          <w:p w14:paraId="32AA4D4E" w14:textId="58352BDB" w:rsidR="00D47C06" w:rsidRPr="00D47C06" w:rsidRDefault="00D47C06" w:rsidP="00D47C06">
            <w:pPr>
              <w:jc w:val="center"/>
              <w:rPr>
                <w:b/>
                <w:bCs/>
              </w:rPr>
            </w:pPr>
            <w:r>
              <w:rPr>
                <w:b/>
                <w:bCs/>
              </w:rPr>
              <w:t>Cluster</w:t>
            </w:r>
            <w:r w:rsidRPr="00D47C06">
              <w:rPr>
                <w:b/>
                <w:bCs/>
              </w:rPr>
              <w:t xml:space="preserve"> Type</w:t>
            </w:r>
          </w:p>
        </w:tc>
      </w:tr>
      <w:tr w:rsidR="00D47C06" w14:paraId="2CF18553" w14:textId="77777777" w:rsidTr="00D47C06">
        <w:tc>
          <w:tcPr>
            <w:tcW w:w="4508" w:type="dxa"/>
          </w:tcPr>
          <w:p w14:paraId="0E061BA4" w14:textId="4F6627FD" w:rsidR="00D47C06" w:rsidRDefault="00D47C06" w:rsidP="00D47C06">
            <w:pPr>
              <w:jc w:val="center"/>
            </w:pPr>
            <w:r w:rsidRPr="00D47C06">
              <w:t>cluster</w:t>
            </w:r>
            <w:r w:rsidRPr="00D47C06">
              <w:t xml:space="preserve"> </w:t>
            </w:r>
            <w:r>
              <w:t>0</w:t>
            </w:r>
          </w:p>
        </w:tc>
        <w:tc>
          <w:tcPr>
            <w:tcW w:w="4508" w:type="dxa"/>
          </w:tcPr>
          <w:p w14:paraId="1B5F2A96" w14:textId="729CD384" w:rsidR="00D47C06" w:rsidRDefault="00D47C06" w:rsidP="00D47C06">
            <w:pPr>
              <w:jc w:val="center"/>
            </w:pPr>
            <w:r w:rsidRPr="00D47C06">
              <w:t>P</w:t>
            </w:r>
            <w:r>
              <w:t xml:space="preserve">ub </w:t>
            </w:r>
            <w:r w:rsidRPr="00D47C06">
              <w:t>venues</w:t>
            </w:r>
          </w:p>
        </w:tc>
      </w:tr>
      <w:tr w:rsidR="00D47C06" w14:paraId="6BBB753B" w14:textId="77777777" w:rsidTr="00D47C06">
        <w:tc>
          <w:tcPr>
            <w:tcW w:w="4508" w:type="dxa"/>
          </w:tcPr>
          <w:p w14:paraId="489489E8" w14:textId="4A2A9790" w:rsidR="00D47C06" w:rsidRDefault="00D47C06" w:rsidP="00D47C06">
            <w:pPr>
              <w:jc w:val="center"/>
            </w:pPr>
            <w:r w:rsidRPr="00D47C06">
              <w:t>cluster</w:t>
            </w:r>
            <w:r w:rsidRPr="00D47C06">
              <w:t xml:space="preserve"> </w:t>
            </w:r>
            <w:r>
              <w:t>1</w:t>
            </w:r>
          </w:p>
        </w:tc>
        <w:tc>
          <w:tcPr>
            <w:tcW w:w="4508" w:type="dxa"/>
          </w:tcPr>
          <w:p w14:paraId="057B716F" w14:textId="7FACF8FF" w:rsidR="00D47C06" w:rsidRDefault="00D47C06" w:rsidP="00D47C06">
            <w:pPr>
              <w:jc w:val="center"/>
            </w:pPr>
            <w:r w:rsidRPr="00D47C06">
              <w:t>park venues</w:t>
            </w:r>
          </w:p>
        </w:tc>
      </w:tr>
      <w:tr w:rsidR="00D47C06" w14:paraId="0C52637D" w14:textId="77777777" w:rsidTr="00D47C06">
        <w:tc>
          <w:tcPr>
            <w:tcW w:w="4508" w:type="dxa"/>
          </w:tcPr>
          <w:p w14:paraId="118D4455" w14:textId="1E7F1463" w:rsidR="00D47C06" w:rsidRDefault="00D47C06" w:rsidP="00D47C06">
            <w:pPr>
              <w:jc w:val="center"/>
            </w:pPr>
            <w:r w:rsidRPr="00D47C06">
              <w:t>cluster</w:t>
            </w:r>
            <w:r w:rsidRPr="00D47C06">
              <w:t xml:space="preserve"> </w:t>
            </w:r>
            <w:r>
              <w:t>2</w:t>
            </w:r>
          </w:p>
        </w:tc>
        <w:tc>
          <w:tcPr>
            <w:tcW w:w="4508" w:type="dxa"/>
          </w:tcPr>
          <w:p w14:paraId="738339EE" w14:textId="72085D60" w:rsidR="00D47C06" w:rsidRDefault="00D47C06" w:rsidP="00D47C06">
            <w:pPr>
              <w:jc w:val="center"/>
            </w:pPr>
            <w:r w:rsidRPr="00D47C06">
              <w:t>grocery &amp; pub</w:t>
            </w:r>
          </w:p>
        </w:tc>
      </w:tr>
      <w:tr w:rsidR="00D47C06" w14:paraId="4464B80B" w14:textId="77777777" w:rsidTr="00D47C06">
        <w:tc>
          <w:tcPr>
            <w:tcW w:w="4508" w:type="dxa"/>
          </w:tcPr>
          <w:p w14:paraId="4FBF67FC" w14:textId="5586FB87" w:rsidR="00D47C06" w:rsidRDefault="00D47C06" w:rsidP="00D47C06">
            <w:pPr>
              <w:jc w:val="center"/>
            </w:pPr>
            <w:r w:rsidRPr="00D47C06">
              <w:t>cluster</w:t>
            </w:r>
            <w:r w:rsidRPr="00D47C06">
              <w:t xml:space="preserve"> </w:t>
            </w:r>
            <w:r>
              <w:t>3</w:t>
            </w:r>
          </w:p>
        </w:tc>
        <w:tc>
          <w:tcPr>
            <w:tcW w:w="4508" w:type="dxa"/>
          </w:tcPr>
          <w:p w14:paraId="7D050383" w14:textId="14C44338" w:rsidR="00D47C06" w:rsidRDefault="00D47C06" w:rsidP="00D47C06">
            <w:pPr>
              <w:jc w:val="center"/>
            </w:pPr>
            <w:r w:rsidRPr="00D47C06">
              <w:t>all social venues</w:t>
            </w:r>
          </w:p>
        </w:tc>
      </w:tr>
    </w:tbl>
    <w:p w14:paraId="2756AB47" w14:textId="667C388C" w:rsidR="00D47C06" w:rsidRDefault="00D47C06" w:rsidP="00D47C06"/>
    <w:p w14:paraId="46924F17" w14:textId="703068E6" w:rsidR="00D47C06" w:rsidRDefault="00D47C06" w:rsidP="00D47C06">
      <w:r>
        <w:t>Now we can add this in our dataframe</w:t>
      </w:r>
    </w:p>
    <w:p w14:paraId="44B0CDC5" w14:textId="77777777" w:rsidR="00D47C06" w:rsidRPr="00E81960" w:rsidRDefault="00D47C06" w:rsidP="00D47C06">
      <w:pPr>
        <w:keepNext/>
        <w:rPr>
          <w:b/>
          <w:bCs/>
        </w:rPr>
      </w:pPr>
      <w:r w:rsidRPr="00E81960">
        <w:rPr>
          <w:b/>
          <w:bCs/>
          <w:noProof/>
        </w:rPr>
        <w:lastRenderedPageBreak/>
        <w:drawing>
          <wp:inline distT="0" distB="0" distL="0" distR="0" wp14:anchorId="4E928974" wp14:editId="78E8988E">
            <wp:extent cx="5731510" cy="18230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23085"/>
                    </a:xfrm>
                    <a:prstGeom prst="rect">
                      <a:avLst/>
                    </a:prstGeom>
                  </pic:spPr>
                </pic:pic>
              </a:graphicData>
            </a:graphic>
          </wp:inline>
        </w:drawing>
      </w:r>
    </w:p>
    <w:p w14:paraId="0C352D07" w14:textId="3F2BAE86" w:rsidR="00D47C06" w:rsidRPr="00E81960" w:rsidRDefault="00D47C06" w:rsidP="00D47C06">
      <w:pPr>
        <w:pStyle w:val="Caption"/>
        <w:jc w:val="center"/>
        <w:rPr>
          <w:b/>
          <w:bCs/>
          <w:i w:val="0"/>
          <w:iCs w:val="0"/>
          <w:noProof/>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009D1476" w:rsidRPr="00E81960">
        <w:rPr>
          <w:b/>
          <w:bCs/>
          <w:i w:val="0"/>
          <w:iCs w:val="0"/>
          <w:noProof/>
        </w:rPr>
        <w:t>11</w:t>
      </w:r>
      <w:r w:rsidRPr="00E81960">
        <w:rPr>
          <w:b/>
          <w:bCs/>
          <w:i w:val="0"/>
          <w:iCs w:val="0"/>
        </w:rPr>
        <w:fldChar w:fldCharType="end"/>
      </w:r>
      <w:r w:rsidRPr="00E81960">
        <w:rPr>
          <w:b/>
          <w:bCs/>
          <w:i w:val="0"/>
          <w:iCs w:val="0"/>
        </w:rPr>
        <w:t xml:space="preserve"> </w:t>
      </w:r>
      <w:r w:rsidR="00E81960">
        <w:rPr>
          <w:b/>
          <w:bCs/>
          <w:i w:val="0"/>
          <w:iCs w:val="0"/>
        </w:rPr>
        <w:t>A</w:t>
      </w:r>
      <w:r w:rsidRPr="00E81960">
        <w:rPr>
          <w:b/>
          <w:bCs/>
          <w:i w:val="0"/>
          <w:iCs w:val="0"/>
        </w:rPr>
        <w:t>dded cluster label</w:t>
      </w:r>
      <w:r w:rsidRPr="00E81960">
        <w:rPr>
          <w:b/>
          <w:bCs/>
          <w:i w:val="0"/>
          <w:iCs w:val="0"/>
          <w:noProof/>
        </w:rPr>
        <w:t xml:space="preserve"> in table</w:t>
      </w:r>
    </w:p>
    <w:p w14:paraId="7B05AAAE" w14:textId="6E80785B" w:rsidR="00D47C06" w:rsidRDefault="00D47C06" w:rsidP="00D47C06">
      <w:r>
        <w:t>Now we can use all this information to visualize data very easily.</w:t>
      </w:r>
    </w:p>
    <w:p w14:paraId="51961C04" w14:textId="4E67A4C4" w:rsidR="00D47C06" w:rsidRDefault="00D47C06" w:rsidP="00D47C06">
      <w:r>
        <w:t>I have created map of London using folium and labelled all the neighbourhood by their name, price category</w:t>
      </w:r>
      <w:proofErr w:type="gramStart"/>
      <w:r>
        <w:t>, ,</w:t>
      </w:r>
      <w:proofErr w:type="gramEnd"/>
      <w:r>
        <w:t xml:space="preserve"> 1</w:t>
      </w:r>
      <w:r w:rsidRPr="00D47C06">
        <w:rPr>
          <w:vertAlign w:val="superscript"/>
        </w:rPr>
        <w:t>st</w:t>
      </w:r>
      <w:r>
        <w:t xml:space="preserve"> most common venue, 2</w:t>
      </w:r>
      <w:r w:rsidRPr="00D47C06">
        <w:rPr>
          <w:vertAlign w:val="superscript"/>
        </w:rPr>
        <w:t>nd</w:t>
      </w:r>
      <w:r>
        <w:t xml:space="preserve"> common venue,</w:t>
      </w:r>
      <w:r w:rsidRPr="00D47C06">
        <w:t xml:space="preserve"> </w:t>
      </w:r>
      <w:r>
        <w:t>cluster type</w:t>
      </w:r>
      <w:r>
        <w:t>.</w:t>
      </w:r>
    </w:p>
    <w:p w14:paraId="5EAFBA6E" w14:textId="77777777" w:rsidR="009D1476" w:rsidRDefault="009D1476" w:rsidP="00D47C06"/>
    <w:p w14:paraId="100563E4" w14:textId="77777777" w:rsidR="009D1476" w:rsidRPr="009D1476" w:rsidRDefault="009D1476" w:rsidP="009D1476">
      <w:pPr>
        <w:keepNext/>
        <w:jc w:val="center"/>
      </w:pPr>
      <w:r>
        <w:rPr>
          <w:noProof/>
        </w:rPr>
        <w:drawing>
          <wp:inline distT="0" distB="0" distL="0" distR="0" wp14:anchorId="416EF65E" wp14:editId="61864988">
            <wp:extent cx="5731510" cy="20002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63B8E976" w14:textId="40D2016A" w:rsidR="009D1476" w:rsidRPr="00E81960" w:rsidRDefault="009D1476" w:rsidP="009D1476">
      <w:pPr>
        <w:pStyle w:val="Caption"/>
        <w:jc w:val="center"/>
        <w:rPr>
          <w:b/>
          <w:bCs/>
          <w:i w:val="0"/>
          <w:iCs w:val="0"/>
        </w:rPr>
      </w:pPr>
      <w:r w:rsidRPr="00E81960">
        <w:rPr>
          <w:b/>
          <w:bCs/>
          <w:i w:val="0"/>
          <w:iCs w:val="0"/>
        </w:rPr>
        <w:t xml:space="preserve">Figure </w:t>
      </w:r>
      <w:r w:rsidRPr="00E81960">
        <w:rPr>
          <w:b/>
          <w:bCs/>
          <w:i w:val="0"/>
          <w:iCs w:val="0"/>
        </w:rPr>
        <w:fldChar w:fldCharType="begin"/>
      </w:r>
      <w:r w:rsidRPr="00E81960">
        <w:rPr>
          <w:b/>
          <w:bCs/>
          <w:i w:val="0"/>
          <w:iCs w:val="0"/>
        </w:rPr>
        <w:instrText xml:space="preserve"> SEQ Figure \* ARABIC </w:instrText>
      </w:r>
      <w:r w:rsidRPr="00E81960">
        <w:rPr>
          <w:b/>
          <w:bCs/>
          <w:i w:val="0"/>
          <w:iCs w:val="0"/>
        </w:rPr>
        <w:fldChar w:fldCharType="separate"/>
      </w:r>
      <w:r w:rsidRPr="00E81960">
        <w:rPr>
          <w:b/>
          <w:bCs/>
          <w:i w:val="0"/>
          <w:iCs w:val="0"/>
          <w:noProof/>
        </w:rPr>
        <w:t>12</w:t>
      </w:r>
      <w:r w:rsidRPr="00E81960">
        <w:rPr>
          <w:b/>
          <w:bCs/>
          <w:i w:val="0"/>
          <w:iCs w:val="0"/>
        </w:rPr>
        <w:fldChar w:fldCharType="end"/>
      </w:r>
      <w:r w:rsidRPr="00E81960">
        <w:rPr>
          <w:b/>
          <w:bCs/>
          <w:i w:val="0"/>
          <w:iCs w:val="0"/>
        </w:rPr>
        <w:t xml:space="preserve"> Clustered map with label</w:t>
      </w:r>
    </w:p>
    <w:p w14:paraId="538D08C9" w14:textId="6496F995" w:rsidR="009D1476" w:rsidRDefault="009D1476" w:rsidP="009D1476"/>
    <w:p w14:paraId="0EF1BEEB" w14:textId="3A0542F8" w:rsidR="009D1476" w:rsidRDefault="009D1476" w:rsidP="009D1476">
      <w:pPr>
        <w:pStyle w:val="Heading1"/>
        <w:rPr>
          <w:rStyle w:val="Heading1Char"/>
        </w:rPr>
      </w:pPr>
      <w:r>
        <w:t>4.</w:t>
      </w:r>
      <w:r w:rsidRPr="009D1476">
        <w:rPr>
          <w:rStyle w:val="Heading1Char"/>
        </w:rPr>
        <w:t>Discussion</w:t>
      </w:r>
    </w:p>
    <w:p w14:paraId="76E70100" w14:textId="77777777" w:rsidR="009D1476" w:rsidRPr="009D1476" w:rsidRDefault="009D1476" w:rsidP="009D1476"/>
    <w:p w14:paraId="021D679C" w14:textId="643C12B9" w:rsidR="009D1476" w:rsidRDefault="009D1476" w:rsidP="009D1476">
      <w:pPr>
        <w:pStyle w:val="NoSpacing"/>
        <w:rPr>
          <w:lang w:eastAsia="en-IN"/>
        </w:rPr>
      </w:pPr>
      <w:r w:rsidRPr="009D1476">
        <w:rPr>
          <w:lang w:eastAsia="en-IN"/>
        </w:rPr>
        <w:t xml:space="preserve">As I mentioned before, </w:t>
      </w:r>
      <w:r w:rsidRPr="009D1476">
        <w:rPr>
          <w:lang w:eastAsia="en-IN"/>
        </w:rPr>
        <w:t>London</w:t>
      </w:r>
      <w:r w:rsidRPr="009D1476">
        <w:rPr>
          <w:lang w:eastAsia="en-IN"/>
        </w:rPr>
        <w:t xml:space="preserve"> is a big city with a high population </w:t>
      </w:r>
      <w:proofErr w:type="gramStart"/>
      <w:r w:rsidRPr="009D1476">
        <w:rPr>
          <w:lang w:eastAsia="en-IN"/>
        </w:rPr>
        <w:t>density .</w:t>
      </w:r>
      <w:proofErr w:type="gramEnd"/>
      <w:r w:rsidRPr="009D1476">
        <w:rPr>
          <w:lang w:eastAsia="en-IN"/>
        </w:rPr>
        <w:t xml:space="preserve"> As there is such a complexity, very different approaches can be tried in clustering and classification studies. Moreover, it is obvious that not every classification method can yield the same </w:t>
      </w:r>
      <w:proofErr w:type="gramStart"/>
      <w:r w:rsidRPr="009D1476">
        <w:rPr>
          <w:lang w:eastAsia="en-IN"/>
        </w:rPr>
        <w:t>high quality</w:t>
      </w:r>
      <w:proofErr w:type="gramEnd"/>
      <w:r w:rsidRPr="009D1476">
        <w:rPr>
          <w:lang w:eastAsia="en-IN"/>
        </w:rPr>
        <w:t xml:space="preserve"> results for this </w:t>
      </w:r>
      <w:r>
        <w:rPr>
          <w:lang w:eastAsia="en-IN"/>
        </w:rPr>
        <w:t>busy city</w:t>
      </w:r>
      <w:r w:rsidRPr="009D1476">
        <w:rPr>
          <w:lang w:eastAsia="en-IN"/>
        </w:rPr>
        <w:t>.</w:t>
      </w:r>
    </w:p>
    <w:p w14:paraId="6FA72908" w14:textId="77777777" w:rsidR="009D1476" w:rsidRPr="009D1476" w:rsidRDefault="009D1476" w:rsidP="009D1476">
      <w:pPr>
        <w:pStyle w:val="NoSpacing"/>
        <w:rPr>
          <w:lang w:eastAsia="en-IN"/>
        </w:rPr>
      </w:pPr>
    </w:p>
    <w:p w14:paraId="3D1C7509" w14:textId="619B4BC4" w:rsidR="009D1476" w:rsidRDefault="009D1476" w:rsidP="009D1476">
      <w:pPr>
        <w:pStyle w:val="NoSpacing"/>
        <w:rPr>
          <w:lang w:eastAsia="en-IN"/>
        </w:rPr>
      </w:pPr>
      <w:r w:rsidRPr="009D1476">
        <w:rPr>
          <w:lang w:eastAsia="en-IN"/>
        </w:rPr>
        <w:t>I used the K</w:t>
      </w:r>
      <w:r>
        <w:rPr>
          <w:lang w:eastAsia="en-IN"/>
        </w:rPr>
        <w:t>-</w:t>
      </w:r>
      <w:r w:rsidRPr="009D1476">
        <w:rPr>
          <w:lang w:eastAsia="en-IN"/>
        </w:rPr>
        <w:t xml:space="preserve">means algorithm as part of this clustering study. When I tested the Elbow method, I set the optimum k value to 4. For more detailed and accurate guidance, the data set can be expanded and the details of the </w:t>
      </w:r>
      <w:r w:rsidRPr="009D1476">
        <w:rPr>
          <w:lang w:eastAsia="en-IN"/>
        </w:rPr>
        <w:t>neighbourhoods</w:t>
      </w:r>
      <w:r w:rsidRPr="009D1476">
        <w:rPr>
          <w:lang w:eastAsia="en-IN"/>
        </w:rPr>
        <w:t xml:space="preserve"> can also be </w:t>
      </w:r>
      <w:r>
        <w:rPr>
          <w:lang w:eastAsia="en-IN"/>
        </w:rPr>
        <w:t>scrutinized</w:t>
      </w:r>
      <w:r w:rsidRPr="009D1476">
        <w:rPr>
          <w:lang w:eastAsia="en-IN"/>
        </w:rPr>
        <w:t>.</w:t>
      </w:r>
    </w:p>
    <w:p w14:paraId="1DB69BA3" w14:textId="77777777" w:rsidR="009D1476" w:rsidRPr="009D1476" w:rsidRDefault="009D1476" w:rsidP="009D1476">
      <w:pPr>
        <w:pStyle w:val="NoSpacing"/>
        <w:rPr>
          <w:lang w:eastAsia="en-IN"/>
        </w:rPr>
      </w:pPr>
    </w:p>
    <w:p w14:paraId="07C2A650" w14:textId="4A12459C" w:rsidR="009D1476" w:rsidRPr="009D1476" w:rsidRDefault="009D1476" w:rsidP="009D1476">
      <w:pPr>
        <w:pStyle w:val="NoSpacing"/>
        <w:rPr>
          <w:lang w:eastAsia="en-IN"/>
        </w:rPr>
      </w:pPr>
      <w:r w:rsidRPr="009D1476">
        <w:rPr>
          <w:lang w:eastAsia="en-IN"/>
        </w:rPr>
        <w:t xml:space="preserve">I ended the study by visualizing the data and clustering information on the </w:t>
      </w:r>
      <w:r w:rsidRPr="009D1476">
        <w:rPr>
          <w:lang w:eastAsia="en-IN"/>
        </w:rPr>
        <w:t>London</w:t>
      </w:r>
      <w:r w:rsidRPr="009D1476">
        <w:rPr>
          <w:lang w:eastAsia="en-IN"/>
        </w:rPr>
        <w:t xml:space="preserve"> map. In future studies, web or telephone applications can be carried out to direct investors.</w:t>
      </w:r>
    </w:p>
    <w:p w14:paraId="70006637" w14:textId="171E6632" w:rsidR="009D1476" w:rsidRDefault="009D1476" w:rsidP="009D1476">
      <w:pPr>
        <w:pStyle w:val="NoSpacing"/>
      </w:pPr>
    </w:p>
    <w:p w14:paraId="0443561F" w14:textId="3D7A83F5" w:rsidR="009D1476" w:rsidRDefault="009D1476" w:rsidP="009D1476">
      <w:pPr>
        <w:pStyle w:val="Heading1"/>
      </w:pPr>
      <w:r>
        <w:lastRenderedPageBreak/>
        <w:t>5.Conclusion</w:t>
      </w:r>
    </w:p>
    <w:p w14:paraId="202534CF" w14:textId="77777777" w:rsidR="00E81960" w:rsidRPr="00E81960" w:rsidRDefault="00E81960" w:rsidP="00E81960"/>
    <w:p w14:paraId="3A6707B2" w14:textId="77777777" w:rsidR="009D1476" w:rsidRPr="009D1476" w:rsidRDefault="009D1476" w:rsidP="009D1476">
      <w:pPr>
        <w:pStyle w:val="NoSpacing"/>
        <w:rPr>
          <w:lang w:eastAsia="en-IN"/>
        </w:rPr>
      </w:pPr>
      <w:r w:rsidRPr="009D1476">
        <w:rPr>
          <w:lang w:eastAsia="en-IN"/>
        </w:rPr>
        <w:t>As a result, people are turning to big cities to start a business or work. For this reason, people can achieve better outcomes through their access to the platforms where such information is provided.</w:t>
      </w:r>
    </w:p>
    <w:p w14:paraId="1D9F11E1" w14:textId="77777777" w:rsidR="009D1476" w:rsidRPr="009D1476" w:rsidRDefault="009D1476" w:rsidP="009D1476">
      <w:pPr>
        <w:pStyle w:val="NoSpacing"/>
        <w:rPr>
          <w:lang w:eastAsia="en-IN"/>
        </w:rPr>
      </w:pPr>
      <w:r w:rsidRPr="009D1476">
        <w:rPr>
          <w:lang w:eastAsia="en-IN"/>
        </w:rPr>
        <w:t>Not only for investors but also city managers can manage the city more regularly by using similar data analysis types or platforms.</w:t>
      </w:r>
    </w:p>
    <w:p w14:paraId="3828C0DD" w14:textId="77777777" w:rsidR="009D1476" w:rsidRPr="009D1476" w:rsidRDefault="009D1476" w:rsidP="009D1476"/>
    <w:sectPr w:rsidR="009D1476" w:rsidRPr="009D14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B1A8D"/>
    <w:multiLevelType w:val="multilevel"/>
    <w:tmpl w:val="A8B80A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79144F6"/>
    <w:multiLevelType w:val="multilevel"/>
    <w:tmpl w:val="96BC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003CB3"/>
    <w:multiLevelType w:val="hybridMultilevel"/>
    <w:tmpl w:val="B8262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EA3AC6"/>
    <w:multiLevelType w:val="multilevel"/>
    <w:tmpl w:val="1A08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90"/>
    <w:rsid w:val="00266672"/>
    <w:rsid w:val="002A1490"/>
    <w:rsid w:val="005E25F0"/>
    <w:rsid w:val="00647D29"/>
    <w:rsid w:val="00696AA1"/>
    <w:rsid w:val="006B27B0"/>
    <w:rsid w:val="00837A68"/>
    <w:rsid w:val="009D1476"/>
    <w:rsid w:val="00A369A9"/>
    <w:rsid w:val="00B02C8F"/>
    <w:rsid w:val="00C23CEC"/>
    <w:rsid w:val="00C30C25"/>
    <w:rsid w:val="00D014E2"/>
    <w:rsid w:val="00D47C06"/>
    <w:rsid w:val="00D5145B"/>
    <w:rsid w:val="00E819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4136E"/>
  <w15:chartTrackingRefBased/>
  <w15:docId w15:val="{C589816A-6704-4030-9668-152A3CCF8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4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490"/>
    <w:pPr>
      <w:ind w:left="720"/>
      <w:contextualSpacing/>
    </w:pPr>
  </w:style>
  <w:style w:type="character" w:customStyle="1" w:styleId="Heading1Char">
    <w:name w:val="Heading 1 Char"/>
    <w:basedOn w:val="DefaultParagraphFont"/>
    <w:link w:val="Heading1"/>
    <w:uiPriority w:val="9"/>
    <w:rsid w:val="002A149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02C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E25F0"/>
    <w:rPr>
      <w:color w:val="0563C1" w:themeColor="hyperlink"/>
      <w:u w:val="single"/>
    </w:rPr>
  </w:style>
  <w:style w:type="character" w:styleId="UnresolvedMention">
    <w:name w:val="Unresolved Mention"/>
    <w:basedOn w:val="DefaultParagraphFont"/>
    <w:uiPriority w:val="99"/>
    <w:semiHidden/>
    <w:unhideWhenUsed/>
    <w:rsid w:val="005E25F0"/>
    <w:rPr>
      <w:color w:val="605E5C"/>
      <w:shd w:val="clear" w:color="auto" w:fill="E1DFDD"/>
    </w:rPr>
  </w:style>
  <w:style w:type="character" w:styleId="FollowedHyperlink">
    <w:name w:val="FollowedHyperlink"/>
    <w:basedOn w:val="DefaultParagraphFont"/>
    <w:uiPriority w:val="99"/>
    <w:semiHidden/>
    <w:unhideWhenUsed/>
    <w:rsid w:val="005E25F0"/>
    <w:rPr>
      <w:color w:val="954F72" w:themeColor="followedHyperlink"/>
      <w:u w:val="single"/>
    </w:rPr>
  </w:style>
  <w:style w:type="paragraph" w:styleId="Caption">
    <w:name w:val="caption"/>
    <w:basedOn w:val="Normal"/>
    <w:next w:val="Normal"/>
    <w:uiPriority w:val="35"/>
    <w:unhideWhenUsed/>
    <w:qFormat/>
    <w:rsid w:val="00837A68"/>
    <w:pPr>
      <w:spacing w:after="200" w:line="240" w:lineRule="auto"/>
    </w:pPr>
    <w:rPr>
      <w:i/>
      <w:iCs/>
      <w:color w:val="44546A" w:themeColor="text2"/>
      <w:sz w:val="18"/>
      <w:szCs w:val="18"/>
    </w:rPr>
  </w:style>
  <w:style w:type="table" w:styleId="TableGrid">
    <w:name w:val="Table Grid"/>
    <w:basedOn w:val="TableNormal"/>
    <w:uiPriority w:val="39"/>
    <w:rsid w:val="00D51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369A9"/>
    <w:rPr>
      <w:b/>
      <w:bCs/>
    </w:rPr>
  </w:style>
  <w:style w:type="paragraph" w:styleId="NoSpacing">
    <w:name w:val="No Spacing"/>
    <w:uiPriority w:val="1"/>
    <w:qFormat/>
    <w:rsid w:val="00A369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727023">
      <w:bodyDiv w:val="1"/>
      <w:marLeft w:val="0"/>
      <w:marRight w:val="0"/>
      <w:marTop w:val="0"/>
      <w:marBottom w:val="0"/>
      <w:divBdr>
        <w:top w:val="none" w:sz="0" w:space="0" w:color="auto"/>
        <w:left w:val="none" w:sz="0" w:space="0" w:color="auto"/>
        <w:bottom w:val="none" w:sz="0" w:space="0" w:color="auto"/>
        <w:right w:val="none" w:sz="0" w:space="0" w:color="auto"/>
      </w:divBdr>
    </w:div>
    <w:div w:id="461071657">
      <w:bodyDiv w:val="1"/>
      <w:marLeft w:val="0"/>
      <w:marRight w:val="0"/>
      <w:marTop w:val="0"/>
      <w:marBottom w:val="0"/>
      <w:divBdr>
        <w:top w:val="none" w:sz="0" w:space="0" w:color="auto"/>
        <w:left w:val="none" w:sz="0" w:space="0" w:color="auto"/>
        <w:bottom w:val="none" w:sz="0" w:space="0" w:color="auto"/>
        <w:right w:val="none" w:sz="0" w:space="0" w:color="auto"/>
      </w:divBdr>
    </w:div>
    <w:div w:id="1042561548">
      <w:bodyDiv w:val="1"/>
      <w:marLeft w:val="0"/>
      <w:marRight w:val="0"/>
      <w:marTop w:val="0"/>
      <w:marBottom w:val="0"/>
      <w:divBdr>
        <w:top w:val="none" w:sz="0" w:space="0" w:color="auto"/>
        <w:left w:val="none" w:sz="0" w:space="0" w:color="auto"/>
        <w:bottom w:val="none" w:sz="0" w:space="0" w:color="auto"/>
        <w:right w:val="none" w:sz="0" w:space="0" w:color="auto"/>
      </w:divBdr>
    </w:div>
    <w:div w:id="1048577748">
      <w:bodyDiv w:val="1"/>
      <w:marLeft w:val="0"/>
      <w:marRight w:val="0"/>
      <w:marTop w:val="0"/>
      <w:marBottom w:val="0"/>
      <w:divBdr>
        <w:top w:val="none" w:sz="0" w:space="0" w:color="auto"/>
        <w:left w:val="none" w:sz="0" w:space="0" w:color="auto"/>
        <w:bottom w:val="none" w:sz="0" w:space="0" w:color="auto"/>
        <w:right w:val="none" w:sz="0" w:space="0" w:color="auto"/>
      </w:divBdr>
    </w:div>
    <w:div w:id="1372419548">
      <w:bodyDiv w:val="1"/>
      <w:marLeft w:val="0"/>
      <w:marRight w:val="0"/>
      <w:marTop w:val="0"/>
      <w:marBottom w:val="0"/>
      <w:divBdr>
        <w:top w:val="none" w:sz="0" w:space="0" w:color="auto"/>
        <w:left w:val="none" w:sz="0" w:space="0" w:color="auto"/>
        <w:bottom w:val="none" w:sz="0" w:space="0" w:color="auto"/>
        <w:right w:val="none" w:sz="0" w:space="0" w:color="auto"/>
      </w:divBdr>
    </w:div>
    <w:div w:id="150381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eloper.foursquare.com/"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data.london.gov.uk/dataset/average-house-prices"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https://en.wikipedia.org/wiki/List_of_areas_of_London"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C938A1-3A97-40B5-804D-6952EF864F8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C7E8B3F5053478C506F8012D48D95" ma:contentTypeVersion="4" ma:contentTypeDescription="Create a new document." ma:contentTypeScope="" ma:versionID="a30ddefdb63e01ac6d8e4fa3c6753981">
  <xsd:schema xmlns:xsd="http://www.w3.org/2001/XMLSchema" xmlns:xs="http://www.w3.org/2001/XMLSchema" xmlns:p="http://schemas.microsoft.com/office/2006/metadata/properties" xmlns:ns3="0c30d1fe-ea9d-43b8-87bb-6048c4a7bc88" targetNamespace="http://schemas.microsoft.com/office/2006/metadata/properties" ma:root="true" ma:fieldsID="a144d48bbb8a6ede6690e308b7744bc4" ns3:_="">
    <xsd:import namespace="0c30d1fe-ea9d-43b8-87bb-6048c4a7bc8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30d1fe-ea9d-43b8-87bb-6048c4a7bc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3A59D-E5C9-4485-859B-6737A2E638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30d1fe-ea9d-43b8-87bb-6048c4a7bc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61D21B-D3C3-4202-AF56-7E016787D991}">
  <ds:schemaRefs>
    <ds:schemaRef ds:uri="http://schemas.microsoft.com/sharepoint/v3/contenttype/forms"/>
  </ds:schemaRefs>
</ds:datastoreItem>
</file>

<file path=customXml/itemProps3.xml><?xml version="1.0" encoding="utf-8"?>
<ds:datastoreItem xmlns:ds="http://schemas.openxmlformats.org/officeDocument/2006/customXml" ds:itemID="{CB186D66-7229-49DA-8C6A-1D1275CC56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7242C3-CD3B-4251-8C29-61DD1214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9</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HarshilDesai</dc:creator>
  <cp:keywords/>
  <dc:description/>
  <cp:lastModifiedBy>HarshilDesai</cp:lastModifiedBy>
  <cp:revision>4</cp:revision>
  <dcterms:created xsi:type="dcterms:W3CDTF">2021-05-13T10:32:00Z</dcterms:created>
  <dcterms:modified xsi:type="dcterms:W3CDTF">2021-05-14T13:46:00Z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0x01010002AC7E8B3F5053478C506F8012D48D95</vt:lpwstr>
  </property>
</Properties>
</file>