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position w:val="-1"/>
        </w:rPr>
      </w:pPr>
      <w:r>
        <w:rPr>
          <w:spacing w:val="-2"/>
          <w:w w:val="105"/>
        </w:rPr>
        <w:t>Ashutosh </w:t>
      </w:r>
      <w:r>
        <w:rPr>
          <w:w w:val="110"/>
        </w:rPr>
        <w:t>Rana </w:t>
      </w:r>
      <w:r>
        <w:rPr>
          <w:spacing w:val="13"/>
          <w:position w:val="-1"/>
        </w:rPr>
        <w:drawing>
          <wp:inline distT="0" distB="0" distL="0" distR="0">
            <wp:extent cx="190500" cy="190500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1"/>
        </w:rPr>
      </w:r>
    </w:p>
    <w:p>
      <w:pPr>
        <w:pStyle w:val="BodyText"/>
        <w:spacing w:before="26"/>
        <w:ind w:left="316"/>
      </w:pPr>
      <w:hyperlink r:id="rId8">
        <w:r>
          <w:rPr>
            <w:color w:val="0000FF"/>
            <w:spacing w:val="-6"/>
            <w:u w:val="single" w:color="0000FF"/>
          </w:rPr>
          <w:t>aashutoshranahtc2015@gmail.com</w:t>
        </w:r>
      </w:hyperlink>
      <w:r>
        <w:rPr>
          <w:color w:val="0000FF"/>
          <w:spacing w:val="12"/>
          <w:u w:val="single" w:color="0000FF"/>
        </w:rPr>
        <w:t> </w:t>
      </w:r>
      <w:r>
        <w:rPr>
          <w:spacing w:val="-6"/>
        </w:rPr>
        <w:t>║</w:t>
      </w:r>
      <w:r>
        <w:rPr>
          <w:spacing w:val="3"/>
        </w:rPr>
        <w:t> </w:t>
      </w:r>
      <w:r>
        <w:rPr>
          <w:spacing w:val="-6"/>
        </w:rPr>
        <w:t>+91-9155604918</w:t>
      </w:r>
      <w:r>
        <w:rPr>
          <w:spacing w:val="5"/>
        </w:rPr>
        <w:t> </w:t>
      </w:r>
      <w:r>
        <w:rPr>
          <w:spacing w:val="-6"/>
        </w:rPr>
        <w:t>║</w:t>
      </w:r>
      <w:r>
        <w:rPr>
          <w:spacing w:val="-1"/>
        </w:rPr>
        <w:t> </w:t>
      </w:r>
      <w:r>
        <w:rPr>
          <w:spacing w:val="-6"/>
        </w:rPr>
        <w:t>Male</w:t>
      </w:r>
      <w:r>
        <w:rPr>
          <w:spacing w:val="3"/>
        </w:rPr>
        <w:t> </w:t>
      </w:r>
      <w:r>
        <w:rPr>
          <w:spacing w:val="-6"/>
        </w:rPr>
        <w:t>║</w:t>
      </w:r>
      <w:r>
        <w:rPr>
          <w:spacing w:val="5"/>
        </w:rPr>
        <w:t> </w:t>
      </w:r>
      <w:r>
        <w:rPr>
          <w:spacing w:val="-6"/>
        </w:rPr>
        <w:t>Age:</w:t>
      </w:r>
      <w:r>
        <w:rPr>
          <w:spacing w:val="7"/>
        </w:rPr>
        <w:t> </w:t>
      </w:r>
      <w:r>
        <w:rPr>
          <w:spacing w:val="-6"/>
        </w:rPr>
        <w:t>24</w:t>
      </w:r>
    </w:p>
    <w:p>
      <w:pPr>
        <w:pStyle w:val="BodyText"/>
        <w:spacing w:before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390525</wp:posOffset>
                </wp:positionH>
                <wp:positionV relativeFrom="paragraph">
                  <wp:posOffset>140375</wp:posOffset>
                </wp:positionV>
                <wp:extent cx="694626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4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265" h="0">
                              <a:moveTo>
                                <a:pt x="0" y="0"/>
                              </a:moveTo>
                              <a:lnTo>
                                <a:pt x="694626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5pt;margin-top:11.053223pt;width:546.950pt;height:.1pt;mso-position-horizontal-relative:page;mso-position-vertical-relative:paragraph;z-index:-15728640;mso-wrap-distance-left:0;mso-wrap-distance-right:0" id="docshape1" coordorigin="615,221" coordsize="10939,0" path="m615,221l11554,22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388620</wp:posOffset>
                </wp:positionH>
                <wp:positionV relativeFrom="paragraph">
                  <wp:posOffset>247690</wp:posOffset>
                </wp:positionV>
                <wp:extent cx="6929755" cy="16383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929755" cy="163830"/>
                        </a:xfrm>
                        <a:prstGeom prst="rect">
                          <a:avLst/>
                        </a:prstGeom>
                        <a:solidFill>
                          <a:srgbClr val="D2DCE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ACADEMICS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0.6pt;margin-top:19.503223pt;width:545.65pt;height:12.9pt;mso-position-horizontal-relative:page;mso-position-vertical-relative:paragraph;z-index:-15728128;mso-wrap-distance-left:0;mso-wrap-distance-right:0" type="#_x0000_t202" id="docshape2" filled="true" fillcolor="#d2dce0" stroked="true" strokeweight=".48pt" strokecolor="#000000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ACADEMICS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3559"/>
        <w:gridCol w:w="2947"/>
        <w:gridCol w:w="1118"/>
        <w:gridCol w:w="1003"/>
      </w:tblGrid>
      <w:tr>
        <w:trPr>
          <w:trHeight w:val="217" w:hRule="atLeast"/>
        </w:trPr>
        <w:tc>
          <w:tcPr>
            <w:tcW w:w="2065" w:type="dxa"/>
          </w:tcPr>
          <w:p>
            <w:pPr>
              <w:pStyle w:val="TableParagraph"/>
              <w:spacing w:line="188" w:lineRule="exact" w:before="9"/>
              <w:ind w:left="5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QUALIFICATION</w:t>
            </w:r>
          </w:p>
        </w:tc>
        <w:tc>
          <w:tcPr>
            <w:tcW w:w="3559" w:type="dxa"/>
          </w:tcPr>
          <w:p>
            <w:pPr>
              <w:pStyle w:val="TableParagraph"/>
              <w:spacing w:line="188" w:lineRule="exact" w:before="9"/>
              <w:ind w:left="207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INSTITUTE</w:t>
            </w:r>
          </w:p>
        </w:tc>
        <w:tc>
          <w:tcPr>
            <w:tcW w:w="2947" w:type="dxa"/>
          </w:tcPr>
          <w:p>
            <w:pPr>
              <w:pStyle w:val="TableParagraph"/>
              <w:spacing w:line="188" w:lineRule="exact" w:before="9"/>
              <w:ind w:left="199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BOARD/UNIVERSITY</w:t>
            </w:r>
          </w:p>
        </w:tc>
        <w:tc>
          <w:tcPr>
            <w:tcW w:w="1118" w:type="dxa"/>
          </w:tcPr>
          <w:p>
            <w:pPr>
              <w:pStyle w:val="TableParagraph"/>
              <w:spacing w:line="188" w:lineRule="exact" w:before="9"/>
              <w:ind w:left="22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YEAR</w:t>
            </w:r>
          </w:p>
        </w:tc>
        <w:tc>
          <w:tcPr>
            <w:tcW w:w="1003" w:type="dxa"/>
          </w:tcPr>
          <w:p>
            <w:pPr>
              <w:pStyle w:val="TableParagraph"/>
              <w:spacing w:line="188" w:lineRule="exact" w:before="9"/>
              <w:ind w:left="388"/>
              <w:rPr>
                <w:b/>
                <w:sz w:val="18"/>
              </w:rPr>
            </w:pPr>
            <w:r>
              <w:rPr>
                <w:b/>
                <w:spacing w:val="-2"/>
                <w:w w:val="80"/>
                <w:sz w:val="18"/>
              </w:rPr>
              <w:t>%/CGPA</w:t>
            </w:r>
          </w:p>
        </w:tc>
      </w:tr>
      <w:tr>
        <w:trPr>
          <w:trHeight w:val="254" w:hRule="atLeast"/>
        </w:trPr>
        <w:tc>
          <w:tcPr>
            <w:tcW w:w="2065" w:type="dxa"/>
          </w:tcPr>
          <w:p>
            <w:pPr>
              <w:pStyle w:val="TableParagraph"/>
              <w:spacing w:before="15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BBA-</w:t>
            </w:r>
            <w:r>
              <w:rPr>
                <w:spacing w:val="-2"/>
                <w:w w:val="105"/>
                <w:sz w:val="18"/>
              </w:rPr>
              <w:t>MBA(Integrated)</w:t>
            </w:r>
          </w:p>
        </w:tc>
        <w:tc>
          <w:tcPr>
            <w:tcW w:w="3559" w:type="dxa"/>
          </w:tcPr>
          <w:p>
            <w:pPr>
              <w:pStyle w:val="TableParagraph"/>
              <w:spacing w:line="221" w:lineRule="exact" w:before="13"/>
              <w:ind w:left="207"/>
              <w:rPr>
                <w:sz w:val="22"/>
              </w:rPr>
            </w:pPr>
            <w:r>
              <w:rPr>
                <w:spacing w:val="-4"/>
                <w:sz w:val="22"/>
              </w:rPr>
              <w:t>Mittal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School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Business,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Phagwara</w:t>
            </w:r>
          </w:p>
        </w:tc>
        <w:tc>
          <w:tcPr>
            <w:tcW w:w="2947" w:type="dxa"/>
          </w:tcPr>
          <w:p>
            <w:pPr>
              <w:pStyle w:val="TableParagraph"/>
              <w:spacing w:line="221" w:lineRule="exact" w:before="13"/>
              <w:ind w:left="199"/>
              <w:rPr>
                <w:sz w:val="22"/>
              </w:rPr>
            </w:pPr>
            <w:r>
              <w:rPr>
                <w:w w:val="90"/>
                <w:sz w:val="22"/>
              </w:rPr>
              <w:t>Lovely</w:t>
            </w:r>
            <w:r>
              <w:rPr>
                <w:spacing w:val="19"/>
                <w:sz w:val="22"/>
              </w:rPr>
              <w:t> </w:t>
            </w:r>
            <w:r>
              <w:rPr>
                <w:w w:val="90"/>
                <w:sz w:val="22"/>
              </w:rPr>
              <w:t>Professional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University</w:t>
            </w:r>
          </w:p>
        </w:tc>
        <w:tc>
          <w:tcPr>
            <w:tcW w:w="1118" w:type="dxa"/>
          </w:tcPr>
          <w:p>
            <w:pPr>
              <w:pStyle w:val="TableParagraph"/>
              <w:spacing w:line="221" w:lineRule="exact" w:before="13"/>
              <w:ind w:left="197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2022</w:t>
            </w:r>
          </w:p>
        </w:tc>
        <w:tc>
          <w:tcPr>
            <w:tcW w:w="1003" w:type="dxa"/>
          </w:tcPr>
          <w:p>
            <w:pPr>
              <w:pStyle w:val="TableParagraph"/>
              <w:spacing w:line="221" w:lineRule="exact" w:before="13"/>
              <w:ind w:left="388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8.11</w:t>
            </w:r>
          </w:p>
        </w:tc>
      </w:tr>
      <w:tr>
        <w:trPr>
          <w:trHeight w:val="253" w:hRule="atLeast"/>
        </w:trPr>
        <w:tc>
          <w:tcPr>
            <w:tcW w:w="2065" w:type="dxa"/>
          </w:tcPr>
          <w:p>
            <w:pPr>
              <w:pStyle w:val="TableParagraph"/>
              <w:spacing w:line="225" w:lineRule="exact" w:before="8"/>
              <w:ind w:left="59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XII</w:t>
            </w:r>
          </w:p>
        </w:tc>
        <w:tc>
          <w:tcPr>
            <w:tcW w:w="3559" w:type="dxa"/>
          </w:tcPr>
          <w:p>
            <w:pPr>
              <w:pStyle w:val="TableParagraph"/>
              <w:spacing w:line="225" w:lineRule="exact" w:before="8"/>
              <w:ind w:left="207"/>
              <w:rPr>
                <w:sz w:val="22"/>
              </w:rPr>
            </w:pPr>
            <w:r>
              <w:rPr>
                <w:spacing w:val="-2"/>
                <w:sz w:val="22"/>
              </w:rPr>
              <w:t>Munam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Public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school,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Hazaribagh</w:t>
            </w:r>
          </w:p>
        </w:tc>
        <w:tc>
          <w:tcPr>
            <w:tcW w:w="2947" w:type="dxa"/>
          </w:tcPr>
          <w:p>
            <w:pPr>
              <w:pStyle w:val="TableParagraph"/>
              <w:spacing w:line="225" w:lineRule="exact" w:before="8"/>
              <w:ind w:left="199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CBSE</w:t>
            </w:r>
          </w:p>
        </w:tc>
        <w:tc>
          <w:tcPr>
            <w:tcW w:w="1118" w:type="dxa"/>
          </w:tcPr>
          <w:p>
            <w:pPr>
              <w:pStyle w:val="TableParagraph"/>
              <w:spacing w:line="225" w:lineRule="exact" w:before="8"/>
              <w:ind w:left="197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2018</w:t>
            </w:r>
          </w:p>
        </w:tc>
        <w:tc>
          <w:tcPr>
            <w:tcW w:w="1003" w:type="dxa"/>
          </w:tcPr>
          <w:p>
            <w:pPr>
              <w:pStyle w:val="TableParagraph"/>
              <w:spacing w:line="225" w:lineRule="exact" w:before="8"/>
              <w:ind w:left="388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65</w:t>
            </w:r>
          </w:p>
        </w:tc>
      </w:tr>
      <w:tr>
        <w:trPr>
          <w:trHeight w:val="257" w:hRule="atLeast"/>
        </w:trPr>
        <w:tc>
          <w:tcPr>
            <w:tcW w:w="2065" w:type="dxa"/>
          </w:tcPr>
          <w:p>
            <w:pPr>
              <w:pStyle w:val="TableParagraph"/>
              <w:spacing w:line="233" w:lineRule="exact" w:before="4"/>
              <w:ind w:left="52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3559" w:type="dxa"/>
          </w:tcPr>
          <w:p>
            <w:pPr>
              <w:pStyle w:val="TableParagraph"/>
              <w:spacing w:line="233" w:lineRule="exact" w:before="4"/>
              <w:ind w:left="207"/>
              <w:rPr>
                <w:sz w:val="22"/>
              </w:rPr>
            </w:pPr>
            <w:r>
              <w:rPr>
                <w:w w:val="90"/>
                <w:sz w:val="22"/>
              </w:rPr>
              <w:t>Saraswati</w:t>
            </w:r>
            <w:r>
              <w:rPr>
                <w:spacing w:val="16"/>
                <w:sz w:val="22"/>
              </w:rPr>
              <w:t> </w:t>
            </w:r>
            <w:r>
              <w:rPr>
                <w:w w:val="90"/>
                <w:sz w:val="22"/>
              </w:rPr>
              <w:t>Vidya</w:t>
            </w:r>
            <w:r>
              <w:rPr>
                <w:spacing w:val="11"/>
                <w:sz w:val="22"/>
              </w:rPr>
              <w:t> </w:t>
            </w:r>
            <w:r>
              <w:rPr>
                <w:w w:val="90"/>
                <w:sz w:val="22"/>
              </w:rPr>
              <w:t>Mandir,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Jamalpur</w:t>
            </w:r>
          </w:p>
        </w:tc>
        <w:tc>
          <w:tcPr>
            <w:tcW w:w="2947" w:type="dxa"/>
          </w:tcPr>
          <w:p>
            <w:pPr>
              <w:pStyle w:val="TableParagraph"/>
              <w:spacing w:line="233" w:lineRule="exact" w:before="4"/>
              <w:ind w:left="199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CBSE</w:t>
            </w:r>
          </w:p>
        </w:tc>
        <w:tc>
          <w:tcPr>
            <w:tcW w:w="1118" w:type="dxa"/>
          </w:tcPr>
          <w:p>
            <w:pPr>
              <w:pStyle w:val="TableParagraph"/>
              <w:spacing w:line="233" w:lineRule="exact" w:before="4"/>
              <w:ind w:left="197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2016</w:t>
            </w:r>
          </w:p>
        </w:tc>
        <w:tc>
          <w:tcPr>
            <w:tcW w:w="1003" w:type="dxa"/>
          </w:tcPr>
          <w:p>
            <w:pPr>
              <w:pStyle w:val="TableParagraph"/>
              <w:spacing w:line="233" w:lineRule="exact" w:before="4"/>
              <w:ind w:left="388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91.2</w:t>
            </w:r>
          </w:p>
        </w:tc>
      </w:tr>
    </w:tbl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8393"/>
      </w:tblGrid>
      <w:tr>
        <w:trPr>
          <w:trHeight w:val="263" w:hRule="atLeast"/>
        </w:trPr>
        <w:tc>
          <w:tcPr>
            <w:tcW w:w="10885" w:type="dxa"/>
            <w:gridSpan w:val="2"/>
            <w:tcBorders>
              <w:bottom w:val="double" w:sz="4" w:space="0" w:color="000000"/>
            </w:tcBorders>
            <w:shd w:val="clear" w:color="auto" w:fill="D2DCE0"/>
          </w:tcPr>
          <w:p>
            <w:pPr>
              <w:pStyle w:val="TableParagraph"/>
              <w:spacing w:line="243" w:lineRule="exact"/>
              <w:ind w:left="8" w:right="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>EXPERIENCE</w:t>
            </w:r>
          </w:p>
        </w:tc>
      </w:tr>
      <w:tr>
        <w:trPr>
          <w:trHeight w:val="2368" w:hRule="atLeast"/>
        </w:trPr>
        <w:tc>
          <w:tcPr>
            <w:tcW w:w="249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spacing w:before="40"/>
              <w:ind w:left="0"/>
              <w:rPr>
                <w:sz w:val="18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10"/>
                <w:sz w:val="18"/>
              </w:rPr>
              <w:t>Kantar</w:t>
            </w:r>
          </w:p>
          <w:p>
            <w:pPr>
              <w:pStyle w:val="TableParagraph"/>
              <w:spacing w:before="9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(July</w:t>
            </w:r>
            <w:r>
              <w:rPr>
                <w:b/>
                <w:spacing w:val="-3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2023</w:t>
            </w:r>
            <w:r>
              <w:rPr>
                <w:b/>
                <w:spacing w:val="1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– </w:t>
            </w:r>
            <w:r>
              <w:rPr>
                <w:b/>
                <w:spacing w:val="-2"/>
                <w:w w:val="110"/>
                <w:sz w:val="18"/>
              </w:rPr>
              <w:t>Present)</w:t>
            </w:r>
          </w:p>
        </w:tc>
        <w:tc>
          <w:tcPr>
            <w:tcW w:w="839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29" w:val="left" w:leader="none"/>
              </w:tabs>
              <w:spacing w:line="240" w:lineRule="auto" w:before="11" w:after="0"/>
              <w:ind w:left="729" w:right="1042" w:hanging="360"/>
              <w:jc w:val="left"/>
              <w:rPr>
                <w:sz w:val="22"/>
              </w:rPr>
            </w:pPr>
            <w:r>
              <w:rPr>
                <w:sz w:val="22"/>
              </w:rPr>
              <w:t>Engaged in the Automotive &amp; Mobility industry as a Research Manager, </w:t>
            </w:r>
            <w:r>
              <w:rPr>
                <w:w w:val="105"/>
                <w:sz w:val="22"/>
              </w:rPr>
              <w:t>overseeing various projects and initiatives.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9" w:val="left" w:leader="none"/>
              </w:tabs>
              <w:spacing w:line="242" w:lineRule="auto" w:before="10" w:after="0"/>
              <w:ind w:left="729" w:right="368" w:hanging="360"/>
              <w:jc w:val="left"/>
              <w:rPr>
                <w:sz w:val="22"/>
              </w:rPr>
            </w:pPr>
            <w:r>
              <w:rPr>
                <w:sz w:val="22"/>
              </w:rPr>
              <w:t>Proficient in NPS, Brand Tracking, CLTs, Design Research, and other custom studies within the Automotive &amp; Mobility sector, contributing to comprehensive insights and actionable recommendations.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9" w:val="left" w:leader="none"/>
              </w:tabs>
              <w:spacing w:line="242" w:lineRule="auto" w:before="7" w:after="0"/>
              <w:ind w:left="729" w:right="345" w:hanging="360"/>
              <w:jc w:val="left"/>
              <w:rPr>
                <w:sz w:val="22"/>
              </w:rPr>
            </w:pPr>
            <w:r>
              <w:rPr>
                <w:sz w:val="22"/>
              </w:rPr>
              <w:t>Successfully executed comprehensive projects within the Automotive &amp; Mobility industry, covering proposal making, questionnaire design using QLIB, survey programming,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fieldwork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supervision,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analysis,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narrative</w:t>
            </w:r>
          </w:p>
          <w:p>
            <w:pPr>
              <w:pStyle w:val="TableParagraph"/>
              <w:spacing w:line="230" w:lineRule="exact" w:before="1"/>
              <w:rPr>
                <w:sz w:val="22"/>
              </w:rPr>
            </w:pPr>
            <w:r>
              <w:rPr>
                <w:sz w:val="22"/>
              </w:rPr>
              <w:t>development,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presentations.</w:t>
            </w:r>
          </w:p>
        </w:tc>
      </w:tr>
      <w:tr>
        <w:trPr>
          <w:trHeight w:val="2941" w:hRule="atLeast"/>
        </w:trPr>
        <w:tc>
          <w:tcPr>
            <w:tcW w:w="2492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spacing w:before="22"/>
              <w:ind w:left="0"/>
              <w:rPr>
                <w:sz w:val="18"/>
              </w:rPr>
            </w:pPr>
          </w:p>
          <w:p>
            <w:pPr>
              <w:pStyle w:val="TableParagraph"/>
              <w:spacing w:line="254" w:lineRule="auto"/>
              <w:ind w:left="110" w:right="45" w:firstLine="552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NIELSENIQ </w:t>
            </w:r>
            <w:r>
              <w:rPr>
                <w:b/>
                <w:spacing w:val="-6"/>
                <w:w w:val="105"/>
                <w:sz w:val="18"/>
              </w:rPr>
              <w:t>(MARCH 2022</w:t>
            </w:r>
            <w:r>
              <w:rPr>
                <w:b/>
                <w:spacing w:val="-8"/>
                <w:w w:val="105"/>
                <w:sz w:val="18"/>
              </w:rPr>
              <w:t> </w:t>
            </w:r>
            <w:r>
              <w:rPr>
                <w:b/>
                <w:spacing w:val="-6"/>
                <w:w w:val="105"/>
                <w:sz w:val="18"/>
              </w:rPr>
              <w:t>–</w:t>
            </w:r>
            <w:r>
              <w:rPr>
                <w:b/>
                <w:spacing w:val="-12"/>
                <w:w w:val="105"/>
                <w:sz w:val="18"/>
              </w:rPr>
              <w:t> </w:t>
            </w:r>
            <w:r>
              <w:rPr>
                <w:b/>
                <w:spacing w:val="-6"/>
                <w:w w:val="105"/>
                <w:sz w:val="18"/>
              </w:rPr>
              <w:t>June</w:t>
            </w:r>
            <w:r>
              <w:rPr>
                <w:b/>
                <w:spacing w:val="-12"/>
                <w:w w:val="105"/>
                <w:sz w:val="18"/>
              </w:rPr>
              <w:t> </w:t>
            </w:r>
            <w:r>
              <w:rPr>
                <w:b/>
                <w:spacing w:val="-6"/>
                <w:w w:val="105"/>
                <w:sz w:val="18"/>
              </w:rPr>
              <w:t>2023)</w:t>
            </w:r>
          </w:p>
        </w:tc>
        <w:tc>
          <w:tcPr>
            <w:tcW w:w="8393" w:type="dxa"/>
            <w:tcBorders>
              <w:top w:val="doub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240" w:lineRule="auto" w:before="11" w:after="0"/>
              <w:ind w:left="729" w:right="482" w:hanging="360"/>
              <w:jc w:val="left"/>
              <w:rPr>
                <w:sz w:val="22"/>
              </w:rPr>
            </w:pPr>
            <w:r>
              <w:rPr>
                <w:sz w:val="22"/>
              </w:rPr>
              <w:t>Worked with Hindustan Unilever LTD. on Food, Refreshments, and Skin Care </w:t>
            </w:r>
            <w:r>
              <w:rPr>
                <w:w w:val="110"/>
                <w:sz w:val="22"/>
              </w:rPr>
              <w:t>categories in the product innovation domain as a Research Analyst.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240" w:lineRule="auto" w:before="12" w:after="0"/>
              <w:ind w:left="729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Worked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Primary/Secondary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Quantitative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research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methodologies.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240" w:lineRule="auto" w:before="9" w:after="0"/>
              <w:ind w:left="729" w:right="0" w:hanging="360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Evaluated</w:t>
            </w:r>
            <w:r>
              <w:rPr>
                <w:spacing w:val="1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1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potential</w:t>
            </w:r>
            <w:r>
              <w:rPr>
                <w:spacing w:val="2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1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new</w:t>
            </w:r>
            <w:r>
              <w:rPr>
                <w:spacing w:val="1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products/concepts/ideas</w:t>
            </w:r>
            <w:r>
              <w:rPr>
                <w:spacing w:val="2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to</w:t>
            </w:r>
            <w:r>
              <w:rPr>
                <w:spacing w:val="1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be</w:t>
            </w:r>
            <w:r>
              <w:rPr>
                <w:spacing w:val="14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launched.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244" w:lineRule="auto" w:before="9" w:after="0"/>
              <w:ind w:left="729" w:right="334" w:hanging="360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Worked on End-to-End project execution, which included making </w:t>
            </w:r>
            <w:r>
              <w:rPr>
                <w:spacing w:val="-2"/>
                <w:w w:val="115"/>
                <w:sz w:val="22"/>
              </w:rPr>
              <w:t>proposals,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questionnaire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designing,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survey</w:t>
            </w:r>
            <w:r>
              <w:rPr>
                <w:spacing w:val="-1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programming,</w:t>
            </w:r>
            <w:r>
              <w:rPr>
                <w:spacing w:val="-15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FW</w:t>
            </w:r>
            <w:r>
              <w:rPr>
                <w:spacing w:val="-16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monitoring, </w:t>
            </w:r>
            <w:r>
              <w:rPr>
                <w:w w:val="115"/>
                <w:sz w:val="22"/>
              </w:rPr>
              <w:t>lining</w:t>
            </w:r>
            <w:r>
              <w:rPr>
                <w:spacing w:val="-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up</w:t>
            </w:r>
            <w:r>
              <w:rPr>
                <w:spacing w:val="-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data,</w:t>
            </w:r>
            <w:r>
              <w:rPr>
                <w:spacing w:val="-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analyzing</w:t>
            </w:r>
            <w:r>
              <w:rPr>
                <w:spacing w:val="-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 scores and building</w:t>
            </w:r>
            <w:r>
              <w:rPr>
                <w:spacing w:val="-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up stories in the report.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240" w:lineRule="auto" w:before="6" w:after="0"/>
              <w:ind w:left="729" w:right="755" w:hanging="360"/>
              <w:jc w:val="lef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Worked</w:t>
            </w:r>
            <w:r>
              <w:rPr>
                <w:spacing w:val="-12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with</w:t>
            </w:r>
            <w:r>
              <w:rPr>
                <w:spacing w:val="-15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Nielsen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Answers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and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RMS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data</w:t>
            </w:r>
            <w:r>
              <w:rPr>
                <w:spacing w:val="-15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to</w:t>
            </w:r>
            <w:r>
              <w:rPr>
                <w:spacing w:val="-12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build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insights</w:t>
            </w:r>
            <w:r>
              <w:rPr>
                <w:spacing w:val="-11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from</w:t>
            </w:r>
            <w:r>
              <w:rPr>
                <w:spacing w:val="-12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in- </w:t>
            </w:r>
            <w:r>
              <w:rPr>
                <w:w w:val="115"/>
                <w:sz w:val="22"/>
              </w:rPr>
              <w:t>market data into consumer behavior.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252" w:lineRule="exact" w:before="0" w:after="0"/>
              <w:ind w:left="729" w:right="545" w:hanging="360"/>
              <w:jc w:val="left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Analyzed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and</w:t>
            </w:r>
            <w:r>
              <w:rPr>
                <w:spacing w:val="-13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prepared</w:t>
            </w:r>
            <w:r>
              <w:rPr>
                <w:spacing w:val="-13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client-friendly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reports</w:t>
            </w:r>
            <w:r>
              <w:rPr>
                <w:spacing w:val="-13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with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no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quality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issues</w:t>
            </w:r>
            <w:r>
              <w:rPr>
                <w:spacing w:val="-12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and </w:t>
            </w:r>
            <w:r>
              <w:rPr>
                <w:w w:val="120"/>
                <w:sz w:val="22"/>
              </w:rPr>
              <w:t>presented them to the client.</w:t>
            </w:r>
          </w:p>
        </w:tc>
      </w:tr>
      <w:tr>
        <w:trPr>
          <w:trHeight w:val="167" w:hRule="atLeast"/>
        </w:trPr>
        <w:tc>
          <w:tcPr>
            <w:tcW w:w="10885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</w:tr>
      <w:tr>
        <w:trPr>
          <w:trHeight w:val="263" w:hRule="atLeast"/>
        </w:trPr>
        <w:tc>
          <w:tcPr>
            <w:tcW w:w="10885" w:type="dxa"/>
            <w:gridSpan w:val="2"/>
            <w:tcBorders>
              <w:bottom w:val="double" w:sz="4" w:space="0" w:color="000000"/>
            </w:tcBorders>
            <w:shd w:val="clear" w:color="auto" w:fill="D2DCE0"/>
          </w:tcPr>
          <w:p>
            <w:pPr>
              <w:pStyle w:val="TableParagraph"/>
              <w:spacing w:line="237" w:lineRule="exact"/>
              <w:ind w:left="2" w:right="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>INTERNSHIP</w:t>
            </w:r>
          </w:p>
        </w:tc>
      </w:tr>
      <w:tr>
        <w:trPr>
          <w:trHeight w:val="1096" w:hRule="atLeast"/>
        </w:trPr>
        <w:tc>
          <w:tcPr>
            <w:tcW w:w="249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09"/>
              <w:ind w:left="0"/>
              <w:rPr>
                <w:sz w:val="18"/>
              </w:rPr>
            </w:pPr>
          </w:p>
          <w:p>
            <w:pPr>
              <w:pStyle w:val="TableParagraph"/>
              <w:ind w:left="9" w:right="10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HIGHRADIUS</w:t>
            </w:r>
          </w:p>
          <w:p>
            <w:pPr>
              <w:pStyle w:val="TableParagraph"/>
              <w:spacing w:before="24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ind w:left="9" w:right="103"/>
              <w:jc w:val="center"/>
              <w:rPr>
                <w:b/>
                <w:sz w:val="16"/>
              </w:rPr>
            </w:pPr>
            <w:r>
              <w:rPr>
                <w:b/>
                <w:spacing w:val="-6"/>
                <w:w w:val="105"/>
                <w:sz w:val="16"/>
              </w:rPr>
              <w:t>(JUNE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6"/>
                <w:w w:val="105"/>
                <w:sz w:val="16"/>
              </w:rPr>
              <w:t>2021</w:t>
            </w:r>
            <w:r>
              <w:rPr>
                <w:b/>
                <w:spacing w:val="-2"/>
                <w:w w:val="105"/>
                <w:sz w:val="16"/>
              </w:rPr>
              <w:t> </w:t>
            </w:r>
            <w:r>
              <w:rPr>
                <w:b/>
                <w:spacing w:val="-6"/>
                <w:w w:val="105"/>
                <w:sz w:val="16"/>
              </w:rPr>
              <w:t>–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6"/>
                <w:w w:val="105"/>
                <w:sz w:val="16"/>
              </w:rPr>
              <w:t>DECEMBER</w:t>
            </w:r>
            <w:r>
              <w:rPr>
                <w:b/>
                <w:spacing w:val="2"/>
                <w:w w:val="105"/>
                <w:sz w:val="16"/>
              </w:rPr>
              <w:t> </w:t>
            </w:r>
            <w:r>
              <w:rPr>
                <w:b/>
                <w:spacing w:val="-6"/>
                <w:w w:val="105"/>
                <w:sz w:val="16"/>
              </w:rPr>
              <w:t>2021)</w:t>
            </w:r>
          </w:p>
        </w:tc>
        <w:tc>
          <w:tcPr>
            <w:tcW w:w="8393" w:type="dxa"/>
            <w:tcBorders>
              <w:top w:val="doub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29" w:val="left" w:leader="none"/>
              </w:tabs>
              <w:spacing w:line="240" w:lineRule="auto" w:before="11" w:after="0"/>
              <w:ind w:left="72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Strategy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Analyst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Intern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2"/>
                <w:sz w:val="22"/>
              </w:rPr>
              <w:t>HighRadius.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9" w:val="left" w:leader="none"/>
              </w:tabs>
              <w:spacing w:line="242" w:lineRule="auto" w:before="11" w:after="0"/>
              <w:ind w:left="729" w:right="501" w:hanging="360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Analyzed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strategies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and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action</w:t>
            </w:r>
            <w:r>
              <w:rPr>
                <w:spacing w:val="-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plans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to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provide</w:t>
            </w:r>
            <w:r>
              <w:rPr>
                <w:spacing w:val="-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input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for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key</w:t>
            </w:r>
            <w:r>
              <w:rPr>
                <w:spacing w:val="-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decision- making and strategic planning.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9" w:val="left" w:leader="none"/>
              </w:tabs>
              <w:spacing w:line="256" w:lineRule="exact" w:before="0" w:after="0"/>
              <w:ind w:left="729" w:right="0" w:hanging="360"/>
              <w:jc w:val="left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Participated</w:t>
            </w:r>
            <w:r>
              <w:rPr>
                <w:spacing w:val="-3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in</w:t>
            </w:r>
            <w:r>
              <w:rPr>
                <w:spacing w:val="-3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more</w:t>
            </w:r>
            <w:r>
              <w:rPr>
                <w:spacing w:val="-5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than twenty+ AI transformation</w:t>
            </w:r>
            <w:r>
              <w:rPr>
                <w:spacing w:val="-5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projects.</w:t>
            </w:r>
          </w:p>
        </w:tc>
      </w:tr>
      <w:tr>
        <w:trPr>
          <w:trHeight w:val="808" w:hRule="atLeast"/>
        </w:trPr>
        <w:tc>
          <w:tcPr>
            <w:tcW w:w="2492" w:type="dxa"/>
            <w:tcBorders>
              <w:bottom w:val="single" w:sz="4" w:space="0" w:color="7B7B7B"/>
            </w:tcBorders>
          </w:tcPr>
          <w:p>
            <w:pPr>
              <w:pStyle w:val="TableParagraph"/>
              <w:spacing w:line="228" w:lineRule="auto" w:before="169"/>
              <w:ind w:left="696" w:right="45" w:hanging="387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XTUDY</w:t>
            </w:r>
            <w:r>
              <w:rPr>
                <w:b/>
                <w:spacing w:val="-10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EDUCATION SOLUTIONS</w:t>
            </w:r>
          </w:p>
          <w:p>
            <w:pPr>
              <w:pStyle w:val="TableParagraph"/>
              <w:spacing w:line="192" w:lineRule="exact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(MAY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2020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JULY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2020)</w:t>
            </w:r>
          </w:p>
        </w:tc>
        <w:tc>
          <w:tcPr>
            <w:tcW w:w="8393" w:type="dxa"/>
            <w:tcBorders>
              <w:bottom w:val="single" w:sz="4" w:space="0" w:color="7B7B7B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29" w:val="left" w:leader="none"/>
              </w:tabs>
              <w:spacing w:line="267" w:lineRule="exact" w:before="2" w:after="0"/>
              <w:ind w:left="72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marketing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intern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XTUDY.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9" w:val="left" w:leader="none"/>
              </w:tabs>
              <w:spacing w:line="237" w:lineRule="auto" w:before="0" w:after="0"/>
              <w:ind w:left="729" w:right="558" w:hanging="360"/>
              <w:jc w:val="left"/>
              <w:rPr>
                <w:sz w:val="22"/>
              </w:rPr>
            </w:pPr>
            <w:r>
              <w:rPr>
                <w:sz w:val="22"/>
              </w:rPr>
              <w:t>Worked on Search Engine Optimization (SEO), Market scanning, and leading </w:t>
            </w:r>
            <w:r>
              <w:rPr>
                <w:w w:val="110"/>
                <w:sz w:val="22"/>
              </w:rPr>
              <w:t>other interns to achieve their target as a Team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leader.</w:t>
            </w:r>
          </w:p>
        </w:tc>
      </w:tr>
    </w:tbl>
    <w:p>
      <w:pPr>
        <w:pStyle w:val="BodyText"/>
        <w:spacing w:before="93" w:after="1"/>
        <w:rPr>
          <w:sz w:val="20"/>
        </w:rPr>
      </w:pPr>
    </w:p>
    <w:tbl>
      <w:tblPr>
        <w:tblW w:w="0" w:type="auto"/>
        <w:jc w:val="left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8393"/>
      </w:tblGrid>
      <w:tr>
        <w:trPr>
          <w:trHeight w:val="263" w:hRule="atLeast"/>
        </w:trPr>
        <w:tc>
          <w:tcPr>
            <w:tcW w:w="10885" w:type="dxa"/>
            <w:gridSpan w:val="2"/>
            <w:tcBorders>
              <w:bottom w:val="double" w:sz="4" w:space="0" w:color="000000"/>
            </w:tcBorders>
            <w:shd w:val="clear" w:color="auto" w:fill="D2DCE0"/>
          </w:tcPr>
          <w:p>
            <w:pPr>
              <w:pStyle w:val="TableParagraph"/>
              <w:spacing w:line="242" w:lineRule="exact"/>
              <w:ind w:left="12" w:right="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w w:val="110"/>
                <w:sz w:val="22"/>
              </w:rPr>
              <w:t>Achievements</w:t>
            </w:r>
          </w:p>
        </w:tc>
      </w:tr>
      <w:tr>
        <w:trPr>
          <w:trHeight w:val="592" w:hRule="atLeast"/>
        </w:trPr>
        <w:tc>
          <w:tcPr>
            <w:tcW w:w="249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03"/>
              <w:ind w:left="386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NIELSENIQ</w:t>
            </w:r>
            <w:r>
              <w:rPr>
                <w:b/>
                <w:spacing w:val="62"/>
                <w:w w:val="110"/>
                <w:sz w:val="18"/>
              </w:rPr>
              <w:t> </w:t>
            </w:r>
            <w:r>
              <w:rPr>
                <w:b/>
                <w:spacing w:val="-2"/>
                <w:w w:val="110"/>
                <w:sz w:val="18"/>
              </w:rPr>
              <w:t>BASES</w:t>
            </w:r>
          </w:p>
        </w:tc>
        <w:tc>
          <w:tcPr>
            <w:tcW w:w="8393" w:type="dxa"/>
            <w:tcBorders>
              <w:top w:val="doub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29" w:val="left" w:leader="none"/>
              </w:tabs>
              <w:spacing w:line="260" w:lineRule="atLeast" w:before="40" w:after="0"/>
              <w:ind w:left="729" w:right="587" w:hanging="360"/>
              <w:jc w:val="left"/>
              <w:rPr>
                <w:sz w:val="22"/>
              </w:rPr>
            </w:pPr>
            <w:r>
              <w:rPr>
                <w:sz w:val="22"/>
              </w:rPr>
              <w:t>Got an appreciation certificate from NIELSENIQ for being a team player and </w:t>
            </w:r>
            <w:r>
              <w:rPr>
                <w:w w:val="110"/>
                <w:sz w:val="22"/>
              </w:rPr>
              <w:t>meeting all deadlines,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especially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during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busy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period,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Dec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2022.</w:t>
            </w:r>
          </w:p>
        </w:tc>
      </w:tr>
      <w:tr>
        <w:trPr>
          <w:trHeight w:val="558" w:hRule="atLeast"/>
        </w:trPr>
        <w:tc>
          <w:tcPr>
            <w:tcW w:w="2492" w:type="dxa"/>
          </w:tcPr>
          <w:p>
            <w:pPr>
              <w:pStyle w:val="TableParagraph"/>
              <w:spacing w:line="280" w:lineRule="atLeast"/>
              <w:ind w:left="641" w:right="45" w:hanging="539"/>
              <w:rPr>
                <w:b/>
                <w:sz w:val="18"/>
              </w:rPr>
            </w:pPr>
            <w:r>
              <w:rPr>
                <w:b/>
                <w:sz w:val="18"/>
              </w:rPr>
              <w:t>LOVELY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PROFESSIONAL </w:t>
            </w:r>
            <w:r>
              <w:rPr>
                <w:b/>
                <w:spacing w:val="-2"/>
                <w:w w:val="105"/>
                <w:sz w:val="18"/>
              </w:rPr>
              <w:t>UNIVERSITY</w:t>
            </w:r>
          </w:p>
        </w:tc>
        <w:tc>
          <w:tcPr>
            <w:tcW w:w="8393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29" w:val="left" w:leader="none"/>
              </w:tabs>
              <w:spacing w:line="250" w:lineRule="atLeast" w:before="11" w:after="0"/>
              <w:ind w:left="729" w:right="554" w:hanging="360"/>
              <w:jc w:val="left"/>
              <w:rPr>
                <w:sz w:val="22"/>
              </w:rPr>
            </w:pPr>
            <w:r>
              <w:rPr>
                <w:sz w:val="22"/>
              </w:rPr>
              <w:t>Won Appreciation Letter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‘Vaad-Vivaad’- a Debate competition organized by </w:t>
            </w:r>
            <w:r>
              <w:rPr>
                <w:w w:val="105"/>
                <w:sz w:val="22"/>
              </w:rPr>
              <w:t>OPENAUDI CLUB, LPU, September 2019.</w:t>
            </w:r>
          </w:p>
        </w:tc>
      </w:tr>
    </w:tbl>
    <w:p>
      <w:pPr>
        <w:pStyle w:val="BodyText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388620</wp:posOffset>
                </wp:positionH>
                <wp:positionV relativeFrom="paragraph">
                  <wp:posOffset>101726</wp:posOffset>
                </wp:positionV>
                <wp:extent cx="6911975" cy="1651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911975" cy="165100"/>
                        </a:xfrm>
                        <a:prstGeom prst="rect">
                          <a:avLst/>
                        </a:prstGeom>
                        <a:solidFill>
                          <a:srgbClr val="D2DCE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6" w:right="0" w:firstLine="0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6pt;margin-top:8.00998pt;width:544.25pt;height:13pt;mso-position-horizontal-relative:page;mso-position-vertical-relative:paragraph;z-index:-15727616;mso-wrap-distance-left:0;mso-wrap-distance-right:0" type="#_x0000_t202" id="docshape3" filled="true" fillcolor="#d2dce0" stroked="true" strokeweight=".48pt" strokecolor="#000000">
                <v:textbox inset="0,0,0,0">
                  <w:txbxContent>
                    <w:p>
                      <w:pPr>
                        <w:spacing w:line="244" w:lineRule="exact" w:before="0"/>
                        <w:ind w:left="6" w:right="0" w:firstLine="0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Skills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396240</wp:posOffset>
                </wp:positionH>
                <wp:positionV relativeFrom="paragraph">
                  <wp:posOffset>354133</wp:posOffset>
                </wp:positionV>
                <wp:extent cx="6910070" cy="30797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910070" cy="3079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auto"/>
                              <w:ind w:left="110" w:right="1404"/>
                            </w:pPr>
                            <w:r>
                              <w:rPr>
                                <w:w w:val="85"/>
                              </w:rPr>
                              <w:t>Quantitative</w:t>
                            </w:r>
                            <w:r>
                              <w:rPr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Research,</w:t>
                            </w:r>
                            <w:r>
                              <w:rPr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Primary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Research,</w:t>
                            </w:r>
                            <w:r>
                              <w:rPr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Data</w:t>
                            </w:r>
                            <w:r>
                              <w:rPr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analysis,</w:t>
                            </w:r>
                            <w:r>
                              <w:rPr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Nielsen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Answers,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QLIB,</w:t>
                            </w:r>
                            <w:r>
                              <w:rPr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TRIM,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Decipher,</w:t>
                            </w:r>
                            <w:r>
                              <w:rPr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Studio,</w:t>
                            </w:r>
                            <w:r>
                              <w:rPr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Advanced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Excel, </w:t>
                            </w:r>
                            <w:r>
                              <w:rPr>
                                <w:w w:val="95"/>
                              </w:rPr>
                              <w:t>PowerPoint,</w:t>
                            </w:r>
                            <w:r>
                              <w:rPr>
                                <w:spacing w:val="-11"/>
                                <w:w w:val="95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SFDC,</w:t>
                            </w:r>
                            <w:r>
                              <w:rPr>
                                <w:spacing w:val="-11"/>
                                <w:w w:val="95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Microsoft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Dynamics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> </w:t>
                            </w:r>
                            <w:r>
                              <w:rPr>
                                <w:w w:val="95"/>
                              </w:rPr>
                              <w:t>365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200001pt;margin-top:27.884541pt;width:544.1pt;height:24.25pt;mso-position-horizontal-relative:page;mso-position-vertical-relative:paragraph;z-index:-15727104;mso-wrap-distance-left:0;mso-wrap-distance-right:0" type="#_x0000_t202" id="docshape4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225" w:lineRule="auto"/>
                        <w:ind w:left="110" w:right="1404"/>
                      </w:pPr>
                      <w:r>
                        <w:rPr>
                          <w:w w:val="85"/>
                        </w:rPr>
                        <w:t>Quantitative</w:t>
                      </w:r>
                      <w:r>
                        <w:rPr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Research,</w:t>
                      </w:r>
                      <w:r>
                        <w:rPr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Primary</w:t>
                      </w:r>
                      <w:r>
                        <w:rPr>
                          <w:spacing w:val="-4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Research,</w:t>
                      </w:r>
                      <w:r>
                        <w:rPr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Data</w:t>
                      </w:r>
                      <w:r>
                        <w:rPr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analysis,</w:t>
                      </w:r>
                      <w:r>
                        <w:rPr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Nielsen</w:t>
                      </w:r>
                      <w:r>
                        <w:rPr>
                          <w:spacing w:val="-3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Answers,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w w:val="85"/>
                        </w:rPr>
                        <w:t>QLIB,</w:t>
                      </w:r>
                      <w:r>
                        <w:rPr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TRIM,</w:t>
                      </w:r>
                      <w:r>
                        <w:rPr>
                          <w:spacing w:val="-3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Decipher,</w:t>
                      </w:r>
                      <w:r>
                        <w:rPr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Studio,</w:t>
                      </w:r>
                      <w:r>
                        <w:rPr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Advanced</w:t>
                      </w:r>
                      <w:r>
                        <w:rPr>
                          <w:spacing w:val="-4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Excel, </w:t>
                      </w:r>
                      <w:r>
                        <w:rPr>
                          <w:w w:val="95"/>
                        </w:rPr>
                        <w:t>PowerPoint,</w:t>
                      </w:r>
                      <w:r>
                        <w:rPr>
                          <w:spacing w:val="-11"/>
                          <w:w w:val="95"/>
                        </w:rPr>
                        <w:t> </w:t>
                      </w:r>
                      <w:r>
                        <w:rPr>
                          <w:w w:val="95"/>
                        </w:rPr>
                        <w:t>SFDC,</w:t>
                      </w:r>
                      <w:r>
                        <w:rPr>
                          <w:spacing w:val="-11"/>
                          <w:w w:val="95"/>
                        </w:rPr>
                        <w:t> </w:t>
                      </w:r>
                      <w:r>
                        <w:rPr>
                          <w:w w:val="95"/>
                        </w:rPr>
                        <w:t>Microsoft</w:t>
                      </w:r>
                      <w:r>
                        <w:rPr>
                          <w:spacing w:val="-12"/>
                          <w:w w:val="95"/>
                        </w:rPr>
                        <w:t> </w:t>
                      </w:r>
                      <w:r>
                        <w:rPr>
                          <w:w w:val="95"/>
                        </w:rPr>
                        <w:t>Dynamics</w:t>
                      </w:r>
                      <w:r>
                        <w:rPr>
                          <w:spacing w:val="-12"/>
                          <w:w w:val="95"/>
                        </w:rPr>
                        <w:t> </w:t>
                      </w:r>
                      <w:r>
                        <w:rPr>
                          <w:w w:val="95"/>
                        </w:rPr>
                        <w:t>365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9"/>
        </w:rPr>
      </w:pPr>
    </w:p>
    <w:sectPr>
      <w:footerReference w:type="default" r:id="rId5"/>
      <w:type w:val="continuous"/>
      <w:pgSz w:w="12240" w:h="15840"/>
      <w:pgMar w:header="0" w:footer="618" w:top="460" w:bottom="800" w:left="360" w:right="36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3392">
              <wp:simplePos x="0" y="0"/>
              <wp:positionH relativeFrom="page">
                <wp:posOffset>374650</wp:posOffset>
              </wp:positionH>
              <wp:positionV relativeFrom="page">
                <wp:posOffset>9544050</wp:posOffset>
              </wp:positionV>
              <wp:extent cx="70231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0231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23100" h="0">
                            <a:moveTo>
                              <a:pt x="0" y="0"/>
                            </a:moveTo>
                            <a:lnTo>
                              <a:pt x="702310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33088" from="29.5pt,751.5pt" to="582.5pt,751.5pt" stroked="true" strokeweight=".75pt" strokecolor="#000000">
              <v:stroke dashstyle="solid"/>
              <w10:wrap type="none"/>
            </v:lin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72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2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2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2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316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2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linkedin.com/in/ashutosh-rana-1626a916b/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aashutoshranahtc2015@gmail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RANA</dc:creator>
  <dcterms:created xsi:type="dcterms:W3CDTF">2025-03-18T16:17:51Z</dcterms:created>
  <dcterms:modified xsi:type="dcterms:W3CDTF">2025-03-18T16:17:51Z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2025-03-18T00:00:00Z</vt:filetime>
  </property>
  <property fmtid="{D5CDD505-2E9C-101B-9397-08002B2CF9AE}" pid="5" name="MSIP_Label_3741da7a-79c1-417c-b408-16c0bfe99fca_ActionId">
    <vt:lpwstr>512ba972-0977-4874-9298-16a280f52ce2</vt:lpwstr>
  </property>
  <property fmtid="{D5CDD505-2E9C-101B-9397-08002B2CF9AE}" pid="6" name="MSIP_Label_3741da7a-79c1-417c-b408-16c0bfe99fca_ContentBits">
    <vt:lpwstr>0</vt:lpwstr>
  </property>
  <property fmtid="{D5CDD505-2E9C-101B-9397-08002B2CF9AE}" pid="7" name="MSIP_Label_3741da7a-79c1-417c-b408-16c0bfe99fca_Enabled">
    <vt:lpwstr>true</vt:lpwstr>
  </property>
  <property fmtid="{D5CDD505-2E9C-101B-9397-08002B2CF9AE}" pid="8" name="MSIP_Label_3741da7a-79c1-417c-b408-16c0bfe99fca_Method">
    <vt:lpwstr>Standard</vt:lpwstr>
  </property>
  <property fmtid="{D5CDD505-2E9C-101B-9397-08002B2CF9AE}" pid="9" name="MSIP_Label_3741da7a-79c1-417c-b408-16c0bfe99fca_Name">
    <vt:lpwstr>Internal Only - Amber</vt:lpwstr>
  </property>
  <property fmtid="{D5CDD505-2E9C-101B-9397-08002B2CF9AE}" pid="10" name="MSIP_Label_3741da7a-79c1-417c-b408-16c0bfe99fca_SetDate">
    <vt:lpwstr>2024-03-22T09:25:02Z</vt:lpwstr>
  </property>
  <property fmtid="{D5CDD505-2E9C-101B-9397-08002B2CF9AE}" pid="11" name="MSIP_Label_3741da7a-79c1-417c-b408-16c0bfe99fca_SiteId">
    <vt:lpwstr>1e355c04-e0a4-42ed-8e2d-7351591f0ef1</vt:lpwstr>
  </property>
  <property fmtid="{D5CDD505-2E9C-101B-9397-08002B2CF9AE}" pid="12" name="Producer">
    <vt:lpwstr>Microsoft® Word for Microsoft 365</vt:lpwstr>
  </property>
</Properties>
</file>