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EA0F" w14:textId="6F87853F" w:rsidR="001A1B4E" w:rsidRDefault="001F6E81">
      <w:pPr>
        <w:spacing w:after="40"/>
      </w:pPr>
      <w:r>
        <w:rPr>
          <w:rFonts w:ascii="Arial" w:eastAsia="Arial" w:hAnsi="Arial" w:cs="Arial"/>
          <w:b/>
          <w:bCs/>
          <w:color w:val="1F4E79"/>
          <w:sz w:val="34"/>
          <w:szCs w:val="34"/>
        </w:rPr>
        <w:t xml:space="preserve">Weekly Internship Report — Week </w:t>
      </w:r>
      <w:r w:rsidR="00287396">
        <w:rPr>
          <w:rFonts w:ascii="Arial" w:eastAsia="Arial" w:hAnsi="Arial" w:cs="Arial"/>
          <w:b/>
          <w:bCs/>
          <w:color w:val="1F4E79"/>
          <w:sz w:val="34"/>
          <w:szCs w:val="34"/>
        </w:rPr>
        <w:t>5</w:t>
      </w:r>
    </w:p>
    <w:p w14:paraId="3848EA10" w14:textId="77777777" w:rsidR="001A1B4E" w:rsidRDefault="001F6E81">
      <w:pPr>
        <w:spacing w:after="180"/>
      </w:pPr>
      <w:r>
        <w:rPr>
          <w:rFonts w:ascii="Arial" w:eastAsia="Arial" w:hAnsi="Arial" w:cs="Arial"/>
          <w:color w:val="595959"/>
          <w:sz w:val="19"/>
          <w:szCs w:val="19"/>
        </w:rPr>
        <w:t>2 July – 8 July 2026   |   Guide: Pranavi   |   Reviewers: Umang, Shruti, Shilpa</w:t>
      </w:r>
    </w:p>
    <w:p w14:paraId="3848EA11" w14:textId="77777777" w:rsidR="001A1B4E" w:rsidRDefault="001F6E81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WEEK AT A GLANCE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806"/>
      </w:tblGrid>
      <w:tr w:rsidR="001A1B4E" w14:paraId="3848E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EA12" w14:textId="77777777" w:rsidR="001A1B4E" w:rsidRDefault="001F6E81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EA13" w14:textId="77777777" w:rsidR="001A1B4E" w:rsidRDefault="001F6E81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</w:tr>
      <w:tr w:rsidR="001A1B4E" w14:paraId="3848EA1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15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Wed 2 Jul (WFH)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16" w14:textId="77777777" w:rsidR="001A1B4E" w:rsidRDefault="001F6E81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— JWT authentication, password hashing, route protection, async middleware</w:t>
            </w:r>
          </w:p>
        </w:tc>
      </w:tr>
      <w:tr w:rsidR="001A1B4E" w14:paraId="3848EA1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18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Thu 3 Jul (WFO)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19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Redis 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caching —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TTL, cache invalidation, JWT session storage in Redis</w:t>
            </w:r>
          </w:p>
        </w:tc>
      </w:tr>
      <w:tr w:rsidR="001A1B4E" w14:paraId="3848EA1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1B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Sun 6 Jul (WFO)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1C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Laptop re-imaging recovery — environment reconfiguration, backlog code pushed to Git</w:t>
            </w:r>
          </w:p>
        </w:tc>
      </w:tr>
      <w:tr w:rsidR="001A1B4E" w14:paraId="3848EA2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1E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Mon 7 Jul (WFH)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1F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Celery + Cron jobs, GenAI (Gemini Flash 2.5), Agentic AI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LangChain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), Capstone build</w:t>
            </w:r>
          </w:p>
        </w:tc>
      </w:tr>
      <w:tr w:rsidR="001A1B4E" w14:paraId="3848EA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21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Tue 8 Jul (WFH)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22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Capstone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finalisation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pytest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automation, README, system architecture, final presentation</w:t>
            </w:r>
          </w:p>
        </w:tc>
      </w:tr>
    </w:tbl>
    <w:p w14:paraId="3848EA24" w14:textId="77777777" w:rsidR="001A1B4E" w:rsidRDefault="001F6E81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KEY LEARNINGS</w:t>
      </w:r>
    </w:p>
    <w:p w14:paraId="3848EA25" w14:textId="77777777" w:rsidR="001A1B4E" w:rsidRDefault="001F6E81">
      <w:pPr>
        <w:spacing w:before="100" w:after="20"/>
      </w:pPr>
      <w:proofErr w:type="spellStart"/>
      <w:r>
        <w:rPr>
          <w:rFonts w:ascii="Arial" w:eastAsia="Arial" w:hAnsi="Arial" w:cs="Arial"/>
          <w:b/>
          <w:bCs/>
          <w:color w:val="2E75B6"/>
          <w:sz w:val="19"/>
          <w:szCs w:val="19"/>
        </w:rPr>
        <w:t>FastAPI</w:t>
      </w:r>
      <w:proofErr w:type="spellEnd"/>
      <w:r>
        <w:rPr>
          <w:rFonts w:ascii="Arial" w:eastAsia="Arial" w:hAnsi="Arial" w:cs="Arial"/>
          <w:b/>
          <w:bCs/>
          <w:color w:val="2E75B6"/>
          <w:sz w:val="19"/>
          <w:szCs w:val="19"/>
        </w:rPr>
        <w:t xml:space="preserve"> — JWT Authentication</w:t>
      </w:r>
    </w:p>
    <w:p w14:paraId="3848EA26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Implemented JWT-based route protection using python-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jose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for token encoding/decoding and OAuth2PasswordBearer for token extraction</w:t>
      </w:r>
    </w:p>
    <w:p w14:paraId="3848EA27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Hashed passwords with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passlib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>[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bcrypt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>] and verified them against stored hashes during login</w:t>
      </w:r>
    </w:p>
    <w:p w14:paraId="3848EA28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Organised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auth endpoints (register, login) under a dedicated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APIRouter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with an /auth prefix</w:t>
      </w:r>
    </w:p>
    <w:p w14:paraId="3848EA29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Replaced per-method logging with a single async middleware to log all requests uniformly</w:t>
      </w:r>
    </w:p>
    <w:p w14:paraId="3848EA2A" w14:textId="77777777" w:rsidR="001A1B4E" w:rsidRDefault="001F6E81">
      <w:pPr>
        <w:spacing w:before="10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Redis &amp; Caching</w:t>
      </w:r>
    </w:p>
    <w:p w14:paraId="3848EA2B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Used Redis (via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Memurai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on Windows) for caching with set, get, delete, and TTL-based expiry</w:t>
      </w:r>
    </w:p>
    <w:p w14:paraId="3848EA2C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Implemented cache invalidation after every data mutation to keep responses consistent</w:t>
      </w:r>
    </w:p>
    <w:p w14:paraId="3848EA2D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Stored JWT sessions in Redis so that tokens are invalidated immediately upon logout, preventing reuse</w:t>
      </w:r>
    </w:p>
    <w:p w14:paraId="3848EA2E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Added cache hit/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miss indicators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 xml:space="preserve"> in API responses for observability</w:t>
      </w:r>
    </w:p>
    <w:p w14:paraId="3848EA2F" w14:textId="77777777" w:rsidR="001A1B4E" w:rsidRDefault="001F6E81">
      <w:pPr>
        <w:spacing w:before="10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Celery, Cron Jobs &amp; Background Tasks</w:t>
      </w:r>
    </w:p>
    <w:p w14:paraId="3848EA30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Configured Celery Beat to schedule background tasks (e.g. department summaries, onboarding emails) and Celery Worker to execute them</w:t>
      </w:r>
    </w:p>
    <w:p w14:paraId="3848EA31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Monitored task execution in real time using Celery Flower</w:t>
      </w:r>
    </w:p>
    <w:p w14:paraId="3848EA32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Resolved task auto-discovery failure by renaming the task module to tasks.py as required by Celery's conventions</w:t>
      </w:r>
    </w:p>
    <w:p w14:paraId="3848EA33" w14:textId="77777777" w:rsidR="001A1B4E" w:rsidRDefault="001F6E81">
      <w:pPr>
        <w:spacing w:before="10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GenAI &amp; Agentic AI</w:t>
      </w:r>
    </w:p>
    <w:p w14:paraId="3848EA34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Integrated Gemini Flash 2.5 via API key to generate structured responses from custom prompts</w:t>
      </w:r>
    </w:p>
    <w:p w14:paraId="3848EA35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Built an AI agent using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LangChain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, exposing custom Python functions as tools decorated 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with @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 xml:space="preserve">tool from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langchain_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core.tools</w:t>
      </w:r>
      <w:proofErr w:type="spellEnd"/>
      <w:proofErr w:type="gramEnd"/>
    </w:p>
    <w:p w14:paraId="3848EA36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The agent autonomously selects the appropriate tool based on the description provided, enabling dynamic decision-making</w:t>
      </w:r>
    </w:p>
    <w:p w14:paraId="3848EA37" w14:textId="77777777" w:rsidR="001A1B4E" w:rsidRDefault="001F6E81">
      <w:pPr>
        <w:spacing w:before="10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Capstone Project — HR Management System</w:t>
      </w:r>
    </w:p>
    <w:p w14:paraId="3848EA38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Integrated all modules built across the internship into a single full-stack HR Management System</w:t>
      </w:r>
    </w:p>
    <w:p w14:paraId="3848EA39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Automated API test coverage using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pytest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;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standardised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test structure across authentication and general API modules</w:t>
      </w:r>
    </w:p>
    <w:p w14:paraId="3848EA3A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Documented the project with a README, requirements.txt, and a system architecture diagram</w:t>
      </w:r>
    </w:p>
    <w:p w14:paraId="3848EA3B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Presented the solution to the panel covering problem statement, solution overview, architecture, live demo, and future scope</w:t>
      </w:r>
    </w:p>
    <w:p w14:paraId="3848EA3C" w14:textId="77777777" w:rsidR="001A1B4E" w:rsidRDefault="001F6E81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CHALLENGES &amp; RESOLUTIONS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206"/>
      </w:tblGrid>
      <w:tr w:rsidR="001A1B4E" w14:paraId="3848EA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EA3D" w14:textId="77777777" w:rsidR="001A1B4E" w:rsidRDefault="001F6E81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Challenge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EA3E" w14:textId="77777777" w:rsidR="001A1B4E" w:rsidRDefault="001F6E81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Resolution</w:t>
            </w:r>
          </w:p>
        </w:tc>
      </w:tr>
      <w:tr w:rsidR="001A1B4E" w14:paraId="3848EA42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40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Auth routes were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disorganised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across the codebase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41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Grouped register and login under a dedicated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APIRouter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with /auth prefix</w:t>
            </w:r>
          </w:p>
        </w:tc>
      </w:tr>
      <w:tr w:rsidR="001A1B4E" w14:paraId="3848EA45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43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Redundant logging statements on every method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44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Replaced with 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 single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async middleware to log all requests centrally</w:t>
            </w:r>
          </w:p>
        </w:tc>
      </w:tr>
      <w:tr w:rsidR="001A1B4E" w14:paraId="3848EA48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46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Redis 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not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installable without Docker or WSL on Windows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47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Installed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Memurai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(Redis-compatible for Windows) and used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memurai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-cli</w:t>
            </w:r>
          </w:p>
        </w:tc>
      </w:tr>
      <w:tr w:rsidR="001A1B4E" w14:paraId="3848EA4B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49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Logged-out user's JWT remained valid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4A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Stored JWT in Redis on login; removed on logout so token validation fails immediately</w:t>
            </w:r>
          </w:p>
        </w:tc>
      </w:tr>
      <w:tr w:rsidR="001A1B4E" w14:paraId="3848EA4E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4C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Laptop re-imaging disrupted two days of work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4D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Reconfigured environment, reinstalled all packages, and pushed backlog code to Git on 6 Jul</w:t>
            </w:r>
          </w:p>
        </w:tc>
      </w:tr>
      <w:tr w:rsidR="001A1B4E" w14:paraId="3848EA51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4F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OpenAI key had no free 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credits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for GenAI task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50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Switched to Gemini Flash 2.5 API key</w:t>
            </w:r>
          </w:p>
        </w:tc>
      </w:tr>
      <w:tr w:rsidR="001A1B4E" w14:paraId="3848EA54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52" w14:textId="77777777" w:rsidR="001A1B4E" w:rsidRDefault="001F6E81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lastRenderedPageBreak/>
              <w:t>LangChain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agent not detecting custom tool functions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53" w14:textId="77777777" w:rsidR="001A1B4E" w:rsidRDefault="001F6E81"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Added @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tool decorator from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langchain_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core.tools</w:t>
            </w:r>
            <w:proofErr w:type="spellEnd"/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to make functions visible to the agent</w:t>
            </w:r>
          </w:p>
        </w:tc>
      </w:tr>
      <w:tr w:rsidR="001A1B4E" w14:paraId="3848EA57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55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Celery auto-discovery not detecting tasks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56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Renamed the task file to tasks.py to match Celery's expected module naming convention</w:t>
            </w:r>
          </w:p>
        </w:tc>
      </w:tr>
      <w:tr w:rsidR="001A1B4E" w14:paraId="3848EA5A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58" w14:textId="77777777" w:rsidR="001A1B4E" w:rsidRDefault="001F6E81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pytest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for login module conflicted with auth module tests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59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Unified the test case structure across both modules to resolve the mismatch</w:t>
            </w:r>
          </w:p>
        </w:tc>
      </w:tr>
    </w:tbl>
    <w:p w14:paraId="3848EA5B" w14:textId="77777777" w:rsidR="001A1B4E" w:rsidRDefault="001F6E81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CAPSTONE PROJECT HIGHLIGHTS — HR MANAGEMENT SYSTEM</w:t>
      </w:r>
    </w:p>
    <w:p w14:paraId="3848EA5C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Full-stack system built on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FastAPI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+ PostgreSQL +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SQLAlchemy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ORM + Redis + Celery</w:t>
      </w:r>
    </w:p>
    <w:p w14:paraId="3848EA5D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Secure authentication layer with JWT tokens,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bcrypt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hashing, and Redis-backed session invalidation</w:t>
      </w:r>
    </w:p>
    <w:p w14:paraId="3848EA5E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Background automation for department summaries and employee onboarding emails via Celery Beat</w:t>
      </w:r>
    </w:p>
    <w:p w14:paraId="3848EA5F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AI assistant integrated using Gemini Flash 2.5 and a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LangChain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agent with custom HR tools</w:t>
      </w:r>
    </w:p>
    <w:p w14:paraId="3848EA60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Complete test suite with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pytest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>, system architecture diagram, README, and requirements.txt</w:t>
      </w:r>
    </w:p>
    <w:p w14:paraId="3848EA61" w14:textId="77777777" w:rsidR="001A1B4E" w:rsidRDefault="001F6E81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Final presentation delivered to Pranavi, Shruti, Umang, and Shilpa — received positive feedback</w:t>
      </w:r>
    </w:p>
    <w:p w14:paraId="3848EA62" w14:textId="77777777" w:rsidR="001A1B4E" w:rsidRDefault="001F6E81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FEEDBACK RECEIVED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000"/>
        <w:gridCol w:w="6006"/>
      </w:tblGrid>
      <w:tr w:rsidR="001A1B4E" w14:paraId="3848EA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EA63" w14:textId="77777777" w:rsidR="001A1B4E" w:rsidRDefault="001F6E81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Reviewer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EA64" w14:textId="77777777" w:rsidR="001A1B4E" w:rsidRDefault="001F6E81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EA65" w14:textId="77777777" w:rsidR="001A1B4E" w:rsidRDefault="001F6E81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Feedback</w:t>
            </w:r>
          </w:p>
        </w:tc>
      </w:tr>
      <w:tr w:rsidR="001A1B4E" w14:paraId="3848EA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67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68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 Jul</w:t>
            </w:r>
          </w:p>
        </w:tc>
        <w:tc>
          <w:tcPr>
            <w:tcW w:w="6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69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Laptop non-compliant — review deferred (confirmed all good on 6 Jul)</w:t>
            </w:r>
          </w:p>
        </w:tc>
      </w:tr>
      <w:tr w:rsidR="001A1B4E" w14:paraId="3848EA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6B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6C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 Jul</w:t>
            </w:r>
          </w:p>
        </w:tc>
        <w:tc>
          <w:tcPr>
            <w:tcW w:w="6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6D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All good (confirmed on 6 Jul)</w:t>
            </w:r>
          </w:p>
        </w:tc>
      </w:tr>
      <w:tr w:rsidR="001A1B4E" w14:paraId="3848EA7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6F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70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6 Jul</w:t>
            </w:r>
          </w:p>
        </w:tc>
        <w:tc>
          <w:tcPr>
            <w:tcW w:w="6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71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Environment restored; backlog reviewed and cleared</w:t>
            </w:r>
          </w:p>
        </w:tc>
      </w:tr>
      <w:tr w:rsidR="001A1B4E" w14:paraId="3848EA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73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Pranavi, Shruti, Umang, Shilpa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74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8 Jul</w:t>
            </w:r>
          </w:p>
        </w:tc>
        <w:tc>
          <w:tcPr>
            <w:tcW w:w="6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EA75" w14:textId="77777777" w:rsidR="001A1B4E" w:rsidRDefault="001F6E8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Final capstone presentation — everything went well, positive outcome</w:t>
            </w:r>
          </w:p>
        </w:tc>
      </w:tr>
    </w:tbl>
    <w:p w14:paraId="3848EA7B" w14:textId="38D4E9EA" w:rsidR="001A1B4E" w:rsidRDefault="001A1B4E" w:rsidP="00287396">
      <w:pPr>
        <w:spacing w:before="30" w:after="30"/>
      </w:pPr>
    </w:p>
    <w:sectPr w:rsidR="001A1B4E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200F3"/>
    <w:multiLevelType w:val="hybridMultilevel"/>
    <w:tmpl w:val="43824F7C"/>
    <w:lvl w:ilvl="0" w:tplc="D02A9392">
      <w:start w:val="1"/>
      <w:numFmt w:val="bullet"/>
      <w:lvlText w:val="•"/>
      <w:lvlJc w:val="left"/>
      <w:pPr>
        <w:ind w:left="360" w:hanging="180"/>
      </w:pPr>
    </w:lvl>
    <w:lvl w:ilvl="1" w:tplc="E76A5B52">
      <w:numFmt w:val="decimal"/>
      <w:lvlText w:val=""/>
      <w:lvlJc w:val="left"/>
    </w:lvl>
    <w:lvl w:ilvl="2" w:tplc="C6B8324A">
      <w:numFmt w:val="decimal"/>
      <w:lvlText w:val=""/>
      <w:lvlJc w:val="left"/>
    </w:lvl>
    <w:lvl w:ilvl="3" w:tplc="93CC81BA">
      <w:numFmt w:val="decimal"/>
      <w:lvlText w:val=""/>
      <w:lvlJc w:val="left"/>
    </w:lvl>
    <w:lvl w:ilvl="4" w:tplc="1BC82BD4">
      <w:numFmt w:val="decimal"/>
      <w:lvlText w:val=""/>
      <w:lvlJc w:val="left"/>
    </w:lvl>
    <w:lvl w:ilvl="5" w:tplc="B7F6F7B8">
      <w:numFmt w:val="decimal"/>
      <w:lvlText w:val=""/>
      <w:lvlJc w:val="left"/>
    </w:lvl>
    <w:lvl w:ilvl="6" w:tplc="05D4EF2E">
      <w:numFmt w:val="decimal"/>
      <w:lvlText w:val=""/>
      <w:lvlJc w:val="left"/>
    </w:lvl>
    <w:lvl w:ilvl="7" w:tplc="6C902C5A">
      <w:numFmt w:val="decimal"/>
      <w:lvlText w:val=""/>
      <w:lvlJc w:val="left"/>
    </w:lvl>
    <w:lvl w:ilvl="8" w:tplc="F5DE0832">
      <w:numFmt w:val="decimal"/>
      <w:lvlText w:val=""/>
      <w:lvlJc w:val="left"/>
    </w:lvl>
  </w:abstractNum>
  <w:abstractNum w:abstractNumId="1" w15:restartNumberingAfterBreak="0">
    <w:nsid w:val="60474AE3"/>
    <w:multiLevelType w:val="hybridMultilevel"/>
    <w:tmpl w:val="27FC43EE"/>
    <w:lvl w:ilvl="0" w:tplc="915CE2CC">
      <w:start w:val="1"/>
      <w:numFmt w:val="bullet"/>
      <w:lvlText w:val="●"/>
      <w:lvlJc w:val="left"/>
      <w:pPr>
        <w:ind w:left="720" w:hanging="360"/>
      </w:pPr>
    </w:lvl>
    <w:lvl w:ilvl="1" w:tplc="4FAA8266">
      <w:start w:val="1"/>
      <w:numFmt w:val="bullet"/>
      <w:lvlText w:val="○"/>
      <w:lvlJc w:val="left"/>
      <w:pPr>
        <w:ind w:left="1440" w:hanging="360"/>
      </w:pPr>
    </w:lvl>
    <w:lvl w:ilvl="2" w:tplc="0C50ADC6">
      <w:start w:val="1"/>
      <w:numFmt w:val="bullet"/>
      <w:lvlText w:val="■"/>
      <w:lvlJc w:val="left"/>
      <w:pPr>
        <w:ind w:left="2160" w:hanging="360"/>
      </w:pPr>
    </w:lvl>
    <w:lvl w:ilvl="3" w:tplc="32542E96">
      <w:start w:val="1"/>
      <w:numFmt w:val="bullet"/>
      <w:lvlText w:val="●"/>
      <w:lvlJc w:val="left"/>
      <w:pPr>
        <w:ind w:left="2880" w:hanging="360"/>
      </w:pPr>
    </w:lvl>
    <w:lvl w:ilvl="4" w:tplc="7C182F1C">
      <w:start w:val="1"/>
      <w:numFmt w:val="bullet"/>
      <w:lvlText w:val="○"/>
      <w:lvlJc w:val="left"/>
      <w:pPr>
        <w:ind w:left="3600" w:hanging="360"/>
      </w:pPr>
    </w:lvl>
    <w:lvl w:ilvl="5" w:tplc="9A286C08">
      <w:start w:val="1"/>
      <w:numFmt w:val="bullet"/>
      <w:lvlText w:val="■"/>
      <w:lvlJc w:val="left"/>
      <w:pPr>
        <w:ind w:left="4320" w:hanging="360"/>
      </w:pPr>
    </w:lvl>
    <w:lvl w:ilvl="6" w:tplc="D084E3CA">
      <w:start w:val="1"/>
      <w:numFmt w:val="bullet"/>
      <w:lvlText w:val="●"/>
      <w:lvlJc w:val="left"/>
      <w:pPr>
        <w:ind w:left="5040" w:hanging="360"/>
      </w:pPr>
    </w:lvl>
    <w:lvl w:ilvl="7" w:tplc="78107028">
      <w:start w:val="1"/>
      <w:numFmt w:val="bullet"/>
      <w:lvlText w:val="●"/>
      <w:lvlJc w:val="left"/>
      <w:pPr>
        <w:ind w:left="5760" w:hanging="360"/>
      </w:pPr>
    </w:lvl>
    <w:lvl w:ilvl="8" w:tplc="36500126">
      <w:start w:val="1"/>
      <w:numFmt w:val="bullet"/>
      <w:lvlText w:val="●"/>
      <w:lvlJc w:val="left"/>
      <w:pPr>
        <w:ind w:left="6480" w:hanging="360"/>
      </w:pPr>
    </w:lvl>
  </w:abstractNum>
  <w:num w:numId="1" w16cid:durableId="1100175154">
    <w:abstractNumId w:val="1"/>
    <w:lvlOverride w:ilvl="0">
      <w:startOverride w:val="1"/>
    </w:lvlOverride>
  </w:num>
  <w:num w:numId="2" w16cid:durableId="1251306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B4E"/>
    <w:rsid w:val="001A1B4E"/>
    <w:rsid w:val="001F6E81"/>
    <w:rsid w:val="00287396"/>
    <w:rsid w:val="00DE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8EA0F"/>
  <w15:docId w15:val="{669132E6-71FF-4F57-A1FE-9A61DD3A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667</Words>
  <Characters>4060</Characters>
  <Application>Microsoft Office Word</Application>
  <DocSecurity>0</DocSecurity>
  <Lines>96</Lines>
  <Paragraphs>94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Ranjeeth Kumar, Harsadha</cp:lastModifiedBy>
  <cp:revision>2</cp:revision>
  <dcterms:created xsi:type="dcterms:W3CDTF">2026-07-08T14:35:00Z</dcterms:created>
  <dcterms:modified xsi:type="dcterms:W3CDTF">2026-07-08T14:37:00Z</dcterms:modified>
</cp:coreProperties>
</file>