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Distributions &amp; Transformations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Skewness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Skewness measures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asymmetry</w:t>
      </w:r>
      <w:r w:rsidDel="00000000" w:rsidR="00000000" w:rsidRPr="00000000">
        <w:rPr>
          <w:sz w:val="24"/>
          <w:szCs w:val="24"/>
          <w:rtl w:val="0"/>
        </w:rPr>
        <w:t xml:space="preserve"> in the distribution.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4382" cy="22654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382" cy="226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7o8yyo3mn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Positive Skew (Right Skew)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on the right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extremely large values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&gt; Median</w:t>
        <w:br w:type="textWrapping"/>
        <w:t xml:space="preserve">Example: income, transaction amount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38513" cy="238342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383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jlj25xn9iz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Skew (Left Skew)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on the left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extremely small values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&lt; Median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9627" cy="22907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627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mvry69yr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Zero Skew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Symmetric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 distribution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cm8gjr8kr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Guide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Skewness ≈ 0 → roughly symmetric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Between -0.5 and 0.5 → fairly normal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or &lt; -1 → highly skewed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nrf2w57joeel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Kurtosis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Kurtosis measures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 heaviness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34575" cy="230028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575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g0e722z27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Leptokurtic (High Kurtosis)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Heavy tails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extreme outliers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Risky data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gct4a7e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Platykurtic (Low Kurtosis)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Light tails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Fewer extreme values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lo9b4ys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Mesokurtic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distribution level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Skewness is high → model may struggle (especially linear models)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Kurtosis is high → outliers heavily influence mean &amp; variance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Skewness → Direction of tail</w:t>
        <w:br w:type="textWrapping"/>
        <w:t xml:space="preserve">Kurtosis → Weight of tail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skewness tells you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where imbalance 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  <w:br w:type="textWrapping"/>
        <w:t xml:space="preserve">kurtosis tells you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how dangerous the extremes are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o41uu97ch5d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Compresses large values more than small ones.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 data looks like: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1, 5, 10, 5000, 20000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log: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0, 1.6, 2.3, 8.5, 9.9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Huge values shrink dramatically.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4utsq837hu5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to use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Right-skewed data</w:t>
        <w:br w:type="textWrapping"/>
        <w:t xml:space="preserve">✔ All values ≥ 0</w:t>
        <w:br w:type="textWrapping"/>
        <w:t xml:space="preserve">✔ Large outliers</w:t>
        <w:br w:type="textWrapping"/>
        <w:t xml:space="preserve">✔ Financial / transaction data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Credit card Amount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9yv30930wjy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NOT to use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✖ Negative values</w:t>
        <w:br w:type="textWrapping"/>
        <w:t xml:space="preserve">✖ Data already symmetric</w:t>
        <w:br w:type="textWrapping"/>
        <w:t xml:space="preserve">✖ Tree-based models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6x4hrbxtd4x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Box-Cox Transformation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25935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5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smarter version of log.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forcing log, it finds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power (λ)</w:t>
      </w:r>
      <w:r w:rsidDel="00000000" w:rsidR="00000000" w:rsidRPr="00000000">
        <w:rPr>
          <w:sz w:val="24"/>
          <w:szCs w:val="24"/>
          <w:rtl w:val="0"/>
        </w:rPr>
        <w:t xml:space="preserve"> automatically.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26166" cy="9854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166" cy="98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chooses λ that makes data closest to normal.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awue3msswye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to use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Data strictly &gt; 0</w:t>
        <w:br w:type="textWrapping"/>
        <w:t xml:space="preserve">✔ You want near-normal distribution</w:t>
        <w:br w:type="textWrapping"/>
        <w:t xml:space="preserve">✔ Linear models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87zcoxsbk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🚫 Fails if: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 values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values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Even one zero → error.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3k0u4pl5l9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Yeo-Johnson Transformation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Box-Cox’s smarter version.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9025" cy="1143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Works with:</w:t>
        <w:br w:type="textWrapping"/>
        <w:t xml:space="preserve">✔ Zero</w:t>
        <w:br w:type="textWrapping"/>
        <w:t xml:space="preserve">✔ Negative values</w:t>
        <w:br w:type="textWrapping"/>
        <w:t xml:space="preserve">✔ Positive values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flexible.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57663" cy="296285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962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skewness &gt; 1: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log first (if all positive)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zeros/negatives → Yeo-Johnson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strictly positive and want optimal → Box-Cox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compare model performance.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x64s3ird9wth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When Transformations Actually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udn8fcoldo75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the Feature is Highly Skewed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feature has long tails, models that assume balanced distributions struggle.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Transaction amounts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values: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10, 20, 30, 40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extreme ones: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5000, 10000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creates right skew.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Transformations like log or Box-Cox compress those extreme values, making the distribution more balanced.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lyc0blnigoyb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Using Linear Models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models assume relationships that behave nicely with scaled, symmetric data.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features are extremely skewed, the model’s coefficients get dominated by extreme values.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 reduces that problem.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7t3t1a6xfe8m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Using Distance-Based Algorithms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algorithms are sensitive to magnitude differences.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K-Means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SVM (especially with RBF kernel)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one feature has massive values due to skew, it dominates the distance calculation.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 reduces that imbalance.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eljuxcwqne27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When Gradient Descent Optimization Struggles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trained with gradient descent converge faster when data distributions are smoother.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Skewed distributions can slow convergence.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Transformations make training more stable.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171uzour08fb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Transformations DON’T Help Much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tree-based models, transformations rarely matter.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Trees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Boosting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trees split data like this: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&lt; 200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Amount ≥ 200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Trees split on thresholds. They don’t care about shape.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