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Selection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 Selection in Machine Learning is the process of choosing the best suited model for a particular problem. Selecting a model depends on various factors such as the dataset, task, nature of the model,etc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Models can be selected based on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Type of Data available: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﻿﻿﻿Images &amp; Videos - CNN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﻿﻿﻿Text data or Speech data - RNN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﻿﻿﻿Numerical data - SVM, Logistic Regression, Decision trees, etc.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Based on the task we need to carry out: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﻿﻿﻿Classification tasks - SVM, Logistic Regression, Decision trees, etc.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﻿﻿﻿Regression tasks - Linear regression, Random Forest, Polynomial regression, etc.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﻿﻿﻿Clustering tasks - K-Means Clustering, Hierarchical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Interpretability vs Performance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Interpretability = “Can you explain the model’s decision?”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hs0mlnqn9lt1" w:id="0"/>
      <w:bookmarkEnd w:id="0"/>
      <w:r w:rsidDel="00000000" w:rsidR="00000000" w:rsidRPr="00000000">
        <w:rPr>
          <w:color w:val="000000"/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Loan rejection: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Interpretable model says:</w:t>
        <w:br w:type="textWrapping"/>
        <w:t xml:space="preserve">“Rejected because income is low and debt is high”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Clear</w:t>
        <w:br w:type="textWrapping"/>
        <w:t xml:space="preserve">-Human-understandable</w:t>
        <w:br w:type="textWrapping"/>
        <w:t xml:space="preserve">-Trustworthy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= “How accurate is the model?”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models → easy to explain → lower accuracy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 models → hard to explain → higher accuracy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So, 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 I need to explain this model to humans?”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go interpretable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go for performance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sz w:val="22"/>
          <w:szCs w:val="22"/>
          <w:u w:val="single"/>
        </w:rPr>
      </w:pPr>
      <w:bookmarkStart w:colFirst="0" w:colLast="0" w:name="_yd6e377ace1" w:id="1"/>
      <w:bookmarkEnd w:id="1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Business Trade-offs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3y56sv7he1w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Trade-off 1: Accuracy vs Speed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Real-time fraud detection → needs fast predictions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can’t run heavy models that take 5 seconds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x0t07is75sn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Trade-off 2: Accuracy vs Explainability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Bank rejects loan → must explain WHY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“Model said so” = useless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6qyovw6h5c7" w:id="4"/>
      <w:bookmarkEnd w:id="4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Trade-off 3: Complexity vs Maintenance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XGBoost model → high performance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Harder to debug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Harder to maintain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tl w:val="0"/>
        </w:rPr>
        <w:t xml:space="preserve">Requires tuning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models = easier long-term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mbxuatt0eeg" w:id="5"/>
      <w:bookmarkEnd w:id="5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Trade-off 4: Data Size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dataset → linear often better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dataset → tree-based shines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