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660" w:line="317.6470588235294" w:lineRule="auto"/>
        <w:rPr>
          <w:b w:val="1"/>
          <w:bCs w:val="1"/>
          <w:color w:val="242424"/>
          <w:sz w:val="26"/>
          <w:szCs w:val="26"/>
        </w:rPr>
      </w:pPr>
      <w:bookmarkStart w:colFirst="0" w:colLast="0" w:name="_j74osogrkgz2" w:id="0"/>
      <w:bookmarkEnd w:id="0"/>
      <w:r w:rsidDel="00000000" w:rsidR="00000000" w:rsidRPr="00000000">
        <w:rPr>
          <w:b w:val="1"/>
          <w:bCs w:val="1"/>
          <w:color w:val="242424"/>
          <w:sz w:val="26"/>
          <w:szCs w:val="26"/>
          <w:rtl w:val="0"/>
        </w:rPr>
        <w:t xml:space="preserve">Feature Selection Techniques</w:t>
      </w:r>
    </w:p>
    <w:p w:rsidR="00000000" w:rsidDel="00000000" w:rsidP="00000000" w:rsidRDefault="00000000" w:rsidRPr="00000000" w14:paraId="00000002">
      <w:pPr>
        <w:spacing w:after="0" w:before="280" w:line="523.6363636363636" w:lineRule="auto"/>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Feature selection methods can be broadly classified into three categories:</w:t>
      </w:r>
    </w:p>
    <w:p w:rsidR="00000000" w:rsidDel="00000000" w:rsidP="00000000" w:rsidRDefault="00000000" w:rsidRPr="00000000" w14:paraId="00000003">
      <w:pPr>
        <w:pStyle w:val="Heading3"/>
        <w:keepNext w:val="0"/>
        <w:keepLines w:val="0"/>
        <w:spacing w:after="0" w:before="440" w:line="332.30769230769226" w:lineRule="auto"/>
        <w:rPr>
          <w:b w:val="1"/>
          <w:bCs w:val="1"/>
          <w:color w:val="242424"/>
          <w:sz w:val="20"/>
          <w:szCs w:val="20"/>
        </w:rPr>
      </w:pPr>
      <w:bookmarkStart w:colFirst="0" w:colLast="0" w:name="_h0ete1uglv9" w:id="1"/>
      <w:bookmarkEnd w:id="1"/>
      <w:r w:rsidDel="00000000" w:rsidR="00000000" w:rsidRPr="00000000">
        <w:rPr>
          <w:b w:val="1"/>
          <w:bCs w:val="1"/>
          <w:color w:val="242424"/>
          <w:sz w:val="20"/>
          <w:szCs w:val="20"/>
          <w:rtl w:val="0"/>
        </w:rPr>
        <w:t xml:space="preserve">1. Filter Methods</w:t>
      </w:r>
    </w:p>
    <w:p w:rsidR="00000000" w:rsidDel="00000000" w:rsidP="00000000" w:rsidRDefault="00000000" w:rsidRPr="00000000" w14:paraId="00000004">
      <w:pPr>
        <w:spacing w:after="0" w:before="280" w:line="523.6363636363636" w:lineRule="auto"/>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Filter methods evaluate each feature independently of the model. These methods rely on statistical measures to assess the relevance of a feature.</w:t>
      </w:r>
    </w:p>
    <w:p w:rsidR="00000000" w:rsidDel="00000000" w:rsidP="00000000" w:rsidRDefault="00000000" w:rsidRPr="00000000" w14:paraId="00000005">
      <w:pPr>
        <w:spacing w:after="0" w:before="640" w:line="523.6363636363636" w:lineRule="auto"/>
        <w:rPr>
          <w:rFonts w:ascii="Georgia" w:cs="Georgia" w:eastAsia="Georgia" w:hAnsi="Georgia"/>
          <w:color w:val="242424"/>
          <w:sz w:val="20"/>
          <w:szCs w:val="20"/>
        </w:rPr>
      </w:pPr>
      <w:r w:rsidDel="00000000" w:rsidR="00000000" w:rsidRPr="00000000">
        <w:rPr>
          <w:rFonts w:ascii="Georgia" w:cs="Georgia" w:eastAsia="Georgia" w:hAnsi="Georgia"/>
          <w:b w:val="1"/>
          <w:bCs w:val="1"/>
          <w:color w:val="242424"/>
          <w:sz w:val="20"/>
          <w:szCs w:val="20"/>
          <w:rtl w:val="0"/>
        </w:rPr>
        <w:t xml:space="preserve">When to Use:</w:t>
        <w:br w:type="textWrapping"/>
      </w:r>
      <w:r w:rsidDel="00000000" w:rsidR="00000000" w:rsidRPr="00000000">
        <w:rPr>
          <w:rFonts w:ascii="Georgia" w:cs="Georgia" w:eastAsia="Georgia" w:hAnsi="Georgia"/>
          <w:color w:val="242424"/>
          <w:sz w:val="20"/>
          <w:szCs w:val="20"/>
          <w:rtl w:val="0"/>
        </w:rPr>
        <w:t xml:space="preserve">When you need a quick, model-agnostic approach to remove obviously irrelevant features before model training.</w:t>
      </w:r>
    </w:p>
    <w:p w:rsidR="00000000" w:rsidDel="00000000" w:rsidP="00000000" w:rsidRDefault="00000000" w:rsidRPr="00000000" w14:paraId="00000006">
      <w:pPr>
        <w:spacing w:after="0" w:before="64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Common Techniques:</w:t>
      </w:r>
    </w:p>
    <w:p w:rsidR="00000000" w:rsidDel="00000000" w:rsidP="00000000" w:rsidRDefault="00000000" w:rsidRPr="00000000" w14:paraId="00000007">
      <w:pPr>
        <w:numPr>
          <w:ilvl w:val="0"/>
          <w:numId w:val="1"/>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Correlation Coefficient — Measures linear relationship between features and the target (Pearson, Spearman).</w:t>
      </w:r>
    </w:p>
    <w:p w:rsidR="00000000" w:rsidDel="00000000" w:rsidP="00000000" w:rsidRDefault="00000000" w:rsidRPr="00000000" w14:paraId="00000008">
      <w:pPr>
        <w:numPr>
          <w:ilvl w:val="0"/>
          <w:numId w:val="1"/>
        </w:numPr>
        <w:spacing w:after="0" w:afterAutospacing="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Chi-Square Test — Assesses the dependence between categorical features and the target.</w:t>
      </w:r>
    </w:p>
    <w:p w:rsidR="00000000" w:rsidDel="00000000" w:rsidP="00000000" w:rsidRDefault="00000000" w:rsidRPr="00000000" w14:paraId="00000009">
      <w:pPr>
        <w:numPr>
          <w:ilvl w:val="0"/>
          <w:numId w:val="1"/>
        </w:numPr>
        <w:spacing w:after="0" w:afterAutospacing="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Mutual Information — Measures the amount of information a feature shares with the target.</w:t>
      </w:r>
    </w:p>
    <w:p w:rsidR="00000000" w:rsidDel="00000000" w:rsidP="00000000" w:rsidRDefault="00000000" w:rsidRPr="00000000" w14:paraId="0000000A">
      <w:pPr>
        <w:numPr>
          <w:ilvl w:val="0"/>
          <w:numId w:val="1"/>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Variance Threshold — Removes features with very low variance.</w:t>
      </w:r>
      <w:r w:rsidDel="00000000" w:rsidR="00000000" w:rsidRPr="00000000">
        <w:rPr>
          <w:rtl w:val="0"/>
        </w:rPr>
      </w:r>
    </w:p>
    <w:p w:rsidR="00000000" w:rsidDel="00000000" w:rsidP="00000000" w:rsidRDefault="00000000" w:rsidRPr="00000000" w14:paraId="0000000B">
      <w:pPr>
        <w:rPr>
          <w:sz w:val="12"/>
          <w:szCs w:val="12"/>
        </w:rPr>
      </w:pPr>
      <w:r w:rsidDel="00000000" w:rsidR="00000000" w:rsidRPr="00000000">
        <w:rPr>
          <w:rtl w:val="0"/>
        </w:rPr>
      </w:r>
    </w:p>
    <w:p w:rsidR="00000000" w:rsidDel="00000000" w:rsidP="00000000" w:rsidRDefault="00000000" w:rsidRPr="00000000" w14:paraId="0000000C">
      <w:pPr>
        <w:spacing w:after="0" w:before="64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Advantages:</w:t>
      </w:r>
    </w:p>
    <w:p w:rsidR="00000000" w:rsidDel="00000000" w:rsidP="00000000" w:rsidRDefault="00000000" w:rsidRPr="00000000" w14:paraId="0000000D">
      <w:pPr>
        <w:numPr>
          <w:ilvl w:val="0"/>
          <w:numId w:val="7"/>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Very fast</w:t>
      </w:r>
    </w:p>
    <w:p w:rsidR="00000000" w:rsidDel="00000000" w:rsidP="00000000" w:rsidRDefault="00000000" w:rsidRPr="00000000" w14:paraId="0000000E">
      <w:pPr>
        <w:numPr>
          <w:ilvl w:val="0"/>
          <w:numId w:val="7"/>
        </w:numPr>
        <w:spacing w:after="0" w:afterAutospacing="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Works with any machine learning algorithm</w:t>
      </w:r>
    </w:p>
    <w:p w:rsidR="00000000" w:rsidDel="00000000" w:rsidP="00000000" w:rsidRDefault="00000000" w:rsidRPr="00000000" w14:paraId="0000000F">
      <w:pPr>
        <w:numPr>
          <w:ilvl w:val="0"/>
          <w:numId w:val="7"/>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Good as a preprocessing step</w:t>
      </w:r>
    </w:p>
    <w:p w:rsidR="00000000" w:rsidDel="00000000" w:rsidP="00000000" w:rsidRDefault="00000000" w:rsidRPr="00000000" w14:paraId="00000010">
      <w:pPr>
        <w:spacing w:after="0" w:before="64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Limitations:</w:t>
      </w:r>
    </w:p>
    <w:p w:rsidR="00000000" w:rsidDel="00000000" w:rsidP="00000000" w:rsidRDefault="00000000" w:rsidRPr="00000000" w14:paraId="00000011">
      <w:pPr>
        <w:numPr>
          <w:ilvl w:val="0"/>
          <w:numId w:val="11"/>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Does not consider feature interactions</w:t>
      </w:r>
    </w:p>
    <w:p w:rsidR="00000000" w:rsidDel="00000000" w:rsidP="00000000" w:rsidRDefault="00000000" w:rsidRPr="00000000" w14:paraId="00000012">
      <w:pPr>
        <w:numPr>
          <w:ilvl w:val="0"/>
          <w:numId w:val="11"/>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May drop features that are useful in combination</w:t>
      </w:r>
    </w:p>
    <w:p w:rsidR="00000000" w:rsidDel="00000000" w:rsidP="00000000" w:rsidRDefault="00000000" w:rsidRPr="00000000" w14:paraId="00000013">
      <w:pPr>
        <w:pStyle w:val="Heading3"/>
        <w:keepNext w:val="0"/>
        <w:keepLines w:val="0"/>
        <w:spacing w:after="0" w:before="440" w:line="332.30769230769226" w:lineRule="auto"/>
        <w:rPr>
          <w:b w:val="1"/>
          <w:bCs w:val="1"/>
          <w:color w:val="242424"/>
          <w:sz w:val="20"/>
          <w:szCs w:val="20"/>
        </w:rPr>
      </w:pPr>
      <w:bookmarkStart w:colFirst="0" w:colLast="0" w:name="_n3mgnr50jgmu" w:id="2"/>
      <w:bookmarkEnd w:id="2"/>
      <w:r w:rsidDel="00000000" w:rsidR="00000000" w:rsidRPr="00000000">
        <w:rPr>
          <w:b w:val="1"/>
          <w:bCs w:val="1"/>
          <w:color w:val="242424"/>
          <w:sz w:val="20"/>
          <w:szCs w:val="20"/>
          <w:rtl w:val="0"/>
        </w:rPr>
        <w:t xml:space="preserve">2. Wrapper Methods</w:t>
      </w:r>
    </w:p>
    <w:p w:rsidR="00000000" w:rsidDel="00000000" w:rsidP="00000000" w:rsidRDefault="00000000" w:rsidRPr="00000000" w14:paraId="00000014">
      <w:pPr>
        <w:spacing w:after="0" w:before="280" w:line="523.6363636363636" w:lineRule="auto"/>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Wrapper methods evaluate subsets of features by training and testing a ML model on them. These methods are iterative and computationally expensive but provide higher accuracy.</w:t>
      </w:r>
    </w:p>
    <w:p w:rsidR="00000000" w:rsidDel="00000000" w:rsidP="00000000" w:rsidRDefault="00000000" w:rsidRPr="00000000" w14:paraId="00000015">
      <w:pPr>
        <w:spacing w:after="0" w:before="28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When to Use:</w:t>
      </w:r>
    </w:p>
    <w:p w:rsidR="00000000" w:rsidDel="00000000" w:rsidP="00000000" w:rsidRDefault="00000000" w:rsidRPr="00000000" w14:paraId="00000016">
      <w:pPr>
        <w:spacing w:after="0" w:before="280" w:line="523.6363636363636" w:lineRule="auto"/>
        <w:rPr>
          <w:rFonts w:ascii="Georgia" w:cs="Georgia" w:eastAsia="Georgia" w:hAnsi="Georgia"/>
          <w:color w:val="242424"/>
          <w:sz w:val="10"/>
          <w:szCs w:val="10"/>
        </w:rPr>
      </w:pPr>
      <w:r w:rsidDel="00000000" w:rsidR="00000000" w:rsidRPr="00000000">
        <w:rPr>
          <w:rFonts w:ascii="Georgia" w:cs="Georgia" w:eastAsia="Georgia" w:hAnsi="Georgia"/>
          <w:color w:val="242424"/>
          <w:sz w:val="20"/>
          <w:szCs w:val="20"/>
          <w:highlight w:val="white"/>
          <w:rtl w:val="0"/>
        </w:rPr>
        <w:t xml:space="preserve">When accuracy is more important than computational efficiency, and the dataset is not extremely large.</w:t>
      </w:r>
      <w:r w:rsidDel="00000000" w:rsidR="00000000" w:rsidRPr="00000000">
        <w:rPr>
          <w:rtl w:val="0"/>
        </w:rPr>
      </w:r>
    </w:p>
    <w:p w:rsidR="00000000" w:rsidDel="00000000" w:rsidP="00000000" w:rsidRDefault="00000000" w:rsidRPr="00000000" w14:paraId="00000017">
      <w:pPr>
        <w:spacing w:after="0" w:before="36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Common Techniques:</w:t>
      </w:r>
    </w:p>
    <w:p w:rsidR="00000000" w:rsidDel="00000000" w:rsidP="00000000" w:rsidRDefault="00000000" w:rsidRPr="00000000" w14:paraId="00000018">
      <w:pPr>
        <w:numPr>
          <w:ilvl w:val="0"/>
          <w:numId w:val="5"/>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Forward Selection — Start with no features, add them one at a time.</w:t>
      </w:r>
    </w:p>
    <w:p w:rsidR="00000000" w:rsidDel="00000000" w:rsidP="00000000" w:rsidRDefault="00000000" w:rsidRPr="00000000" w14:paraId="00000019">
      <w:pPr>
        <w:numPr>
          <w:ilvl w:val="0"/>
          <w:numId w:val="5"/>
        </w:numPr>
        <w:spacing w:after="0" w:afterAutospacing="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Backward Elimination — Start with all features, remove one at a time.</w:t>
      </w:r>
    </w:p>
    <w:p w:rsidR="00000000" w:rsidDel="00000000" w:rsidP="00000000" w:rsidRDefault="00000000" w:rsidRPr="00000000" w14:paraId="0000001A">
      <w:pPr>
        <w:numPr>
          <w:ilvl w:val="0"/>
          <w:numId w:val="5"/>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Recursive Feature Elimination (RFE) — Recursively remove least important features.</w:t>
      </w:r>
      <w:r w:rsidDel="00000000" w:rsidR="00000000" w:rsidRPr="00000000">
        <w:rPr>
          <w:rtl w:val="0"/>
        </w:rPr>
      </w:r>
    </w:p>
    <w:p w:rsidR="00000000" w:rsidDel="00000000" w:rsidP="00000000" w:rsidRDefault="00000000" w:rsidRPr="00000000" w14:paraId="0000001B">
      <w:pPr>
        <w:spacing w:after="0" w:before="64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Advantages:</w:t>
      </w:r>
    </w:p>
    <w:p w:rsidR="00000000" w:rsidDel="00000000" w:rsidP="00000000" w:rsidRDefault="00000000" w:rsidRPr="00000000" w14:paraId="0000001C">
      <w:pPr>
        <w:numPr>
          <w:ilvl w:val="0"/>
          <w:numId w:val="2"/>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Considers feature interactions</w:t>
      </w:r>
    </w:p>
    <w:p w:rsidR="00000000" w:rsidDel="00000000" w:rsidP="00000000" w:rsidRDefault="00000000" w:rsidRPr="00000000" w14:paraId="0000001D">
      <w:pPr>
        <w:numPr>
          <w:ilvl w:val="0"/>
          <w:numId w:val="2"/>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Often produces highly accurate models</w:t>
      </w:r>
      <w:r w:rsidDel="00000000" w:rsidR="00000000" w:rsidRPr="00000000">
        <w:rPr>
          <w:rtl w:val="0"/>
        </w:rPr>
      </w:r>
    </w:p>
    <w:p w:rsidR="00000000" w:rsidDel="00000000" w:rsidP="00000000" w:rsidRDefault="00000000" w:rsidRPr="00000000" w14:paraId="0000001E">
      <w:pPr>
        <w:spacing w:after="0" w:before="640" w:line="523.6363636363636" w:lineRule="auto"/>
        <w:rPr>
          <w:rFonts w:ascii="Georgia" w:cs="Georgia" w:eastAsia="Georgia" w:hAnsi="Georgia"/>
          <w:color w:val="242424"/>
          <w:sz w:val="20"/>
          <w:szCs w:val="20"/>
        </w:rPr>
      </w:pPr>
      <w:r w:rsidDel="00000000" w:rsidR="00000000" w:rsidRPr="00000000">
        <w:rPr>
          <w:rFonts w:ascii="Georgia" w:cs="Georgia" w:eastAsia="Georgia" w:hAnsi="Georgia"/>
          <w:b w:val="1"/>
          <w:bCs w:val="1"/>
          <w:color w:val="242424"/>
          <w:sz w:val="20"/>
          <w:szCs w:val="20"/>
          <w:rtl w:val="0"/>
        </w:rPr>
        <w:t xml:space="preserve">Disadvantages</w:t>
      </w:r>
      <w:r w:rsidDel="00000000" w:rsidR="00000000" w:rsidRPr="00000000">
        <w:rPr>
          <w:rFonts w:ascii="Georgia" w:cs="Georgia" w:eastAsia="Georgia" w:hAnsi="Georgia"/>
          <w:color w:val="242424"/>
          <w:sz w:val="20"/>
          <w:szCs w:val="20"/>
          <w:rtl w:val="0"/>
        </w:rPr>
        <w:t xml:space="preserve">:</w:t>
      </w:r>
    </w:p>
    <w:p w:rsidR="00000000" w:rsidDel="00000000" w:rsidP="00000000" w:rsidRDefault="00000000" w:rsidRPr="00000000" w14:paraId="0000001F">
      <w:pPr>
        <w:numPr>
          <w:ilvl w:val="0"/>
          <w:numId w:val="10"/>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Computationally expensive for large datasets.</w:t>
      </w:r>
    </w:p>
    <w:p w:rsidR="00000000" w:rsidDel="00000000" w:rsidP="00000000" w:rsidRDefault="00000000" w:rsidRPr="00000000" w14:paraId="00000020">
      <w:pPr>
        <w:numPr>
          <w:ilvl w:val="0"/>
          <w:numId w:val="10"/>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Higher risk of overfitting if not cross-validated</w:t>
      </w:r>
      <w:r w:rsidDel="00000000" w:rsidR="00000000" w:rsidRPr="00000000">
        <w:rPr>
          <w:rtl w:val="0"/>
        </w:rPr>
      </w:r>
    </w:p>
    <w:p w:rsidR="00000000" w:rsidDel="00000000" w:rsidP="00000000" w:rsidRDefault="00000000" w:rsidRPr="00000000" w14:paraId="00000021">
      <w:pPr>
        <w:pStyle w:val="Heading3"/>
        <w:keepNext w:val="0"/>
        <w:keepLines w:val="0"/>
        <w:spacing w:after="0" w:before="440" w:line="332.30769230769226" w:lineRule="auto"/>
        <w:rPr>
          <w:b w:val="1"/>
          <w:bCs w:val="1"/>
          <w:color w:val="242424"/>
          <w:sz w:val="20"/>
          <w:szCs w:val="20"/>
        </w:rPr>
      </w:pPr>
      <w:bookmarkStart w:colFirst="0" w:colLast="0" w:name="_j5mds386tozp" w:id="3"/>
      <w:bookmarkEnd w:id="3"/>
      <w:r w:rsidDel="00000000" w:rsidR="00000000" w:rsidRPr="00000000">
        <w:rPr>
          <w:b w:val="1"/>
          <w:bCs w:val="1"/>
          <w:color w:val="242424"/>
          <w:sz w:val="20"/>
          <w:szCs w:val="20"/>
          <w:rtl w:val="0"/>
        </w:rPr>
        <w:t xml:space="preserve">3. Embedded Methods</w:t>
      </w:r>
    </w:p>
    <w:p w:rsidR="00000000" w:rsidDel="00000000" w:rsidP="00000000" w:rsidRDefault="00000000" w:rsidRPr="00000000" w14:paraId="00000022">
      <w:pPr>
        <w:spacing w:after="0" w:before="280" w:line="523.6363636363636" w:lineRule="auto"/>
        <w:rPr>
          <w:rFonts w:ascii="Georgia" w:cs="Georgia" w:eastAsia="Georgia" w:hAnsi="Georgia"/>
          <w:color w:val="242424"/>
          <w:sz w:val="20"/>
          <w:szCs w:val="20"/>
          <w:highlight w:val="white"/>
        </w:rPr>
      </w:pPr>
      <w:r w:rsidDel="00000000" w:rsidR="00000000" w:rsidRPr="00000000">
        <w:rPr>
          <w:rFonts w:ascii="Georgia" w:cs="Georgia" w:eastAsia="Georgia" w:hAnsi="Georgia"/>
          <w:color w:val="242424"/>
          <w:sz w:val="20"/>
          <w:szCs w:val="20"/>
          <w:highlight w:val="white"/>
          <w:rtl w:val="0"/>
        </w:rPr>
        <w:t xml:space="preserve">Embedded methods perform feature selection as part of the model training process. The algorithm itself determines which features are most important.</w:t>
      </w:r>
    </w:p>
    <w:p w:rsidR="00000000" w:rsidDel="00000000" w:rsidP="00000000" w:rsidRDefault="00000000" w:rsidRPr="00000000" w14:paraId="00000023">
      <w:pPr>
        <w:spacing w:after="0" w:before="280" w:line="523.6363636363636" w:lineRule="auto"/>
        <w:rPr>
          <w:rFonts w:ascii="Georgia" w:cs="Georgia" w:eastAsia="Georgia" w:hAnsi="Georgia"/>
          <w:b w:val="1"/>
          <w:bCs w:val="1"/>
          <w:color w:val="242424"/>
          <w:sz w:val="20"/>
          <w:szCs w:val="20"/>
          <w:highlight w:val="white"/>
        </w:rPr>
      </w:pPr>
      <w:r w:rsidDel="00000000" w:rsidR="00000000" w:rsidRPr="00000000">
        <w:rPr>
          <w:rFonts w:ascii="Georgia" w:cs="Georgia" w:eastAsia="Georgia" w:hAnsi="Georgia"/>
          <w:b w:val="1"/>
          <w:bCs w:val="1"/>
          <w:color w:val="242424"/>
          <w:sz w:val="20"/>
          <w:szCs w:val="20"/>
          <w:highlight w:val="white"/>
          <w:rtl w:val="0"/>
        </w:rPr>
        <w:t xml:space="preserve">When to Use:</w:t>
      </w:r>
    </w:p>
    <w:p w:rsidR="00000000" w:rsidDel="00000000" w:rsidP="00000000" w:rsidRDefault="00000000" w:rsidRPr="00000000" w14:paraId="00000024">
      <w:pPr>
        <w:spacing w:after="0" w:before="280" w:line="523.6363636363636" w:lineRule="auto"/>
        <w:rPr>
          <w:rFonts w:ascii="Georgia" w:cs="Georgia" w:eastAsia="Georgia" w:hAnsi="Georgia"/>
          <w:color w:val="242424"/>
          <w:sz w:val="10"/>
          <w:szCs w:val="10"/>
          <w:highlight w:val="white"/>
        </w:rPr>
      </w:pPr>
      <w:r w:rsidDel="00000000" w:rsidR="00000000" w:rsidRPr="00000000">
        <w:rPr>
          <w:rFonts w:ascii="Georgia" w:cs="Georgia" w:eastAsia="Georgia" w:hAnsi="Georgia"/>
          <w:color w:val="242424"/>
          <w:sz w:val="20"/>
          <w:szCs w:val="20"/>
          <w:highlight w:val="white"/>
          <w:rtl w:val="0"/>
        </w:rPr>
        <w:t xml:space="preserve">When you want to combine model training with feature selection in one step.</w:t>
      </w:r>
      <w:r w:rsidDel="00000000" w:rsidR="00000000" w:rsidRPr="00000000">
        <w:rPr>
          <w:rtl w:val="0"/>
        </w:rPr>
      </w:r>
    </w:p>
    <w:p w:rsidR="00000000" w:rsidDel="00000000" w:rsidP="00000000" w:rsidRDefault="00000000" w:rsidRPr="00000000" w14:paraId="00000025">
      <w:pPr>
        <w:spacing w:after="0" w:before="64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Common Techniques:</w:t>
      </w:r>
    </w:p>
    <w:p w:rsidR="00000000" w:rsidDel="00000000" w:rsidP="00000000" w:rsidRDefault="00000000" w:rsidRPr="00000000" w14:paraId="00000026">
      <w:pPr>
        <w:numPr>
          <w:ilvl w:val="0"/>
          <w:numId w:val="4"/>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LASSO Regression (L1 Regularization) — Forces some coefficients to zero.</w:t>
      </w:r>
    </w:p>
    <w:p w:rsidR="00000000" w:rsidDel="00000000" w:rsidP="00000000" w:rsidRDefault="00000000" w:rsidRPr="00000000" w14:paraId="00000027">
      <w:pPr>
        <w:numPr>
          <w:ilvl w:val="0"/>
          <w:numId w:val="4"/>
        </w:numPr>
        <w:spacing w:after="0" w:afterAutospacing="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Decision Trees and Random Forests — Rank features by importance during training.</w:t>
      </w:r>
    </w:p>
    <w:p w:rsidR="00000000" w:rsidDel="00000000" w:rsidP="00000000" w:rsidRDefault="00000000" w:rsidRPr="00000000" w14:paraId="00000028">
      <w:pPr>
        <w:numPr>
          <w:ilvl w:val="0"/>
          <w:numId w:val="4"/>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Elastic Net — Combines L1 and L2 regularization.</w:t>
      </w:r>
    </w:p>
    <w:p w:rsidR="00000000" w:rsidDel="00000000" w:rsidP="00000000" w:rsidRDefault="00000000" w:rsidRPr="00000000" w14:paraId="00000029">
      <w:pPr>
        <w:spacing w:after="0" w:before="64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Advantages:</w:t>
      </w:r>
    </w:p>
    <w:p w:rsidR="00000000" w:rsidDel="00000000" w:rsidP="00000000" w:rsidRDefault="00000000" w:rsidRPr="00000000" w14:paraId="0000002A">
      <w:pPr>
        <w:numPr>
          <w:ilvl w:val="0"/>
          <w:numId w:val="6"/>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More efficient than wrapper methods</w:t>
      </w:r>
    </w:p>
    <w:p w:rsidR="00000000" w:rsidDel="00000000" w:rsidP="00000000" w:rsidRDefault="00000000" w:rsidRPr="00000000" w14:paraId="0000002B">
      <w:pPr>
        <w:numPr>
          <w:ilvl w:val="0"/>
          <w:numId w:val="6"/>
        </w:numPr>
        <w:spacing w:after="0" w:afterAutospacing="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Can capture feature interactions</w:t>
      </w:r>
    </w:p>
    <w:p w:rsidR="00000000" w:rsidDel="00000000" w:rsidP="00000000" w:rsidRDefault="00000000" w:rsidRPr="00000000" w14:paraId="0000002C">
      <w:pPr>
        <w:numPr>
          <w:ilvl w:val="0"/>
          <w:numId w:val="6"/>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Integrates directly with training</w:t>
      </w:r>
    </w:p>
    <w:p w:rsidR="00000000" w:rsidDel="00000000" w:rsidP="00000000" w:rsidRDefault="00000000" w:rsidRPr="00000000" w14:paraId="0000002D">
      <w:pPr>
        <w:spacing w:after="0" w:before="640" w:line="523.6363636363636" w:lineRule="auto"/>
        <w:rPr>
          <w:rFonts w:ascii="Georgia" w:cs="Georgia" w:eastAsia="Georgia" w:hAnsi="Georgia"/>
          <w:b w:val="1"/>
          <w:bCs w:val="1"/>
          <w:color w:val="242424"/>
          <w:sz w:val="20"/>
          <w:szCs w:val="20"/>
        </w:rPr>
      </w:pPr>
      <w:r w:rsidDel="00000000" w:rsidR="00000000" w:rsidRPr="00000000">
        <w:rPr>
          <w:rFonts w:ascii="Georgia" w:cs="Georgia" w:eastAsia="Georgia" w:hAnsi="Georgia"/>
          <w:b w:val="1"/>
          <w:bCs w:val="1"/>
          <w:color w:val="242424"/>
          <w:sz w:val="20"/>
          <w:szCs w:val="20"/>
          <w:rtl w:val="0"/>
        </w:rPr>
        <w:t xml:space="preserve">Limitations:</w:t>
      </w:r>
    </w:p>
    <w:p w:rsidR="00000000" w:rsidDel="00000000" w:rsidP="00000000" w:rsidRDefault="00000000" w:rsidRPr="00000000" w14:paraId="0000002E">
      <w:pPr>
        <w:numPr>
          <w:ilvl w:val="0"/>
          <w:numId w:val="3"/>
        </w:numPr>
        <w:spacing w:after="0" w:afterAutospacing="0" w:before="64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Model-specific</w:t>
      </w:r>
    </w:p>
    <w:p w:rsidR="00000000" w:rsidDel="00000000" w:rsidP="00000000" w:rsidRDefault="00000000" w:rsidRPr="00000000" w14:paraId="0000002F">
      <w:pPr>
        <w:numPr>
          <w:ilvl w:val="0"/>
          <w:numId w:val="3"/>
        </w:numPr>
        <w:spacing w:after="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Importance scores can be hard to interpret for complex models</w:t>
      </w:r>
      <w:r w:rsidDel="00000000" w:rsidR="00000000" w:rsidRPr="00000000">
        <w:rPr>
          <w:rtl w:val="0"/>
        </w:rPr>
      </w:r>
    </w:p>
    <w:p w:rsidR="00000000" w:rsidDel="00000000" w:rsidP="00000000" w:rsidRDefault="00000000" w:rsidRPr="00000000" w14:paraId="00000030">
      <w:pPr>
        <w:pStyle w:val="Heading2"/>
        <w:keepNext w:val="0"/>
        <w:keepLines w:val="0"/>
        <w:spacing w:after="0" w:before="660" w:line="317.6470588235294" w:lineRule="auto"/>
        <w:rPr>
          <w:b w:val="1"/>
          <w:bCs w:val="1"/>
          <w:color w:val="242424"/>
          <w:sz w:val="26"/>
          <w:szCs w:val="26"/>
        </w:rPr>
      </w:pPr>
      <w:bookmarkStart w:colFirst="0" w:colLast="0" w:name="_hpawvbjqdvl8" w:id="4"/>
      <w:bookmarkEnd w:id="4"/>
      <w:r w:rsidDel="00000000" w:rsidR="00000000" w:rsidRPr="00000000">
        <w:rPr>
          <w:b w:val="1"/>
          <w:bCs w:val="1"/>
          <w:color w:val="242424"/>
          <w:sz w:val="26"/>
          <w:szCs w:val="26"/>
          <w:rtl w:val="0"/>
        </w:rPr>
        <w:t xml:space="preserve">How to Choose the Right Method?</w:t>
      </w:r>
    </w:p>
    <w:p w:rsidR="00000000" w:rsidDel="00000000" w:rsidP="00000000" w:rsidRDefault="00000000" w:rsidRPr="00000000" w14:paraId="00000031">
      <w:pPr>
        <w:numPr>
          <w:ilvl w:val="0"/>
          <w:numId w:val="9"/>
        </w:numPr>
        <w:spacing w:after="0" w:afterAutospacing="0" w:before="28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b w:val="1"/>
          <w:bCs w:val="1"/>
          <w:color w:val="242424"/>
          <w:sz w:val="20"/>
          <w:szCs w:val="20"/>
          <w:rtl w:val="0"/>
        </w:rPr>
        <w:t xml:space="preserve">Small Datasets</w:t>
      </w:r>
      <w:r w:rsidDel="00000000" w:rsidR="00000000" w:rsidRPr="00000000">
        <w:rPr>
          <w:rFonts w:ascii="Georgia" w:cs="Georgia" w:eastAsia="Georgia" w:hAnsi="Georgia"/>
          <w:color w:val="242424"/>
          <w:sz w:val="20"/>
          <w:szCs w:val="20"/>
          <w:rtl w:val="0"/>
        </w:rPr>
        <w:t xml:space="preserve">: Start with filter methods (fast and effective).</w:t>
      </w:r>
    </w:p>
    <w:p w:rsidR="00000000" w:rsidDel="00000000" w:rsidP="00000000" w:rsidRDefault="00000000" w:rsidRPr="00000000" w14:paraId="00000032">
      <w:pPr>
        <w:numPr>
          <w:ilvl w:val="0"/>
          <w:numId w:val="9"/>
        </w:numPr>
        <w:spacing w:after="0" w:afterAutospacing="0" w:before="0" w:beforeAutospacing="0" w:line="523.6363636363636" w:lineRule="auto"/>
        <w:ind w:left="1180" w:hanging="360"/>
        <w:rPr>
          <w:rFonts w:ascii="Georgia" w:cs="Georgia" w:eastAsia="Georgia" w:hAnsi="Georgia"/>
          <w:color w:val="242424"/>
          <w:sz w:val="20"/>
          <w:szCs w:val="20"/>
        </w:rPr>
      </w:pPr>
      <w:r w:rsidDel="00000000" w:rsidR="00000000" w:rsidRPr="00000000">
        <w:rPr>
          <w:rFonts w:ascii="Georgia" w:cs="Georgia" w:eastAsia="Georgia" w:hAnsi="Georgia"/>
          <w:b w:val="1"/>
          <w:bCs w:val="1"/>
          <w:color w:val="242424"/>
          <w:sz w:val="20"/>
          <w:szCs w:val="20"/>
          <w:rtl w:val="0"/>
        </w:rPr>
        <w:t xml:space="preserve">Medium Datasets</w:t>
      </w:r>
      <w:r w:rsidDel="00000000" w:rsidR="00000000" w:rsidRPr="00000000">
        <w:rPr>
          <w:rFonts w:ascii="Georgia" w:cs="Georgia" w:eastAsia="Georgia" w:hAnsi="Georgia"/>
          <w:color w:val="242424"/>
          <w:sz w:val="20"/>
          <w:szCs w:val="20"/>
          <w:rtl w:val="0"/>
        </w:rPr>
        <w:t xml:space="preserve">: Use wrapper methods to optimize feature subsets.</w:t>
      </w:r>
    </w:p>
    <w:p w:rsidR="00000000" w:rsidDel="00000000" w:rsidP="00000000" w:rsidRDefault="00000000" w:rsidRPr="00000000" w14:paraId="00000033">
      <w:pPr>
        <w:numPr>
          <w:ilvl w:val="0"/>
          <w:numId w:val="9"/>
        </w:numPr>
        <w:spacing w:after="0" w:before="0" w:beforeAutospacing="0" w:line="523.6363636363636" w:lineRule="auto"/>
        <w:ind w:left="1180" w:hanging="360"/>
        <w:rPr>
          <w:rFonts w:ascii="Georgia" w:cs="Georgia" w:eastAsia="Georgia" w:hAnsi="Georgia"/>
          <w:color w:val="242424"/>
          <w:sz w:val="18"/>
          <w:szCs w:val="18"/>
        </w:rPr>
      </w:pPr>
      <w:r w:rsidDel="00000000" w:rsidR="00000000" w:rsidRPr="00000000">
        <w:rPr>
          <w:rFonts w:ascii="Georgia" w:cs="Georgia" w:eastAsia="Georgia" w:hAnsi="Georgia"/>
          <w:b w:val="1"/>
          <w:bCs w:val="1"/>
          <w:color w:val="242424"/>
          <w:sz w:val="20"/>
          <w:szCs w:val="20"/>
          <w:rtl w:val="0"/>
        </w:rPr>
        <w:t xml:space="preserve">Large Datasets</w:t>
      </w:r>
      <w:r w:rsidDel="00000000" w:rsidR="00000000" w:rsidRPr="00000000">
        <w:rPr>
          <w:rFonts w:ascii="Georgia" w:cs="Georgia" w:eastAsia="Georgia" w:hAnsi="Georgia"/>
          <w:color w:val="242424"/>
          <w:sz w:val="20"/>
          <w:szCs w:val="20"/>
          <w:rtl w:val="0"/>
        </w:rPr>
        <w:t xml:space="preserve">: Prefer embedded methods for efficiency</w:t>
      </w:r>
      <w:r w:rsidDel="00000000" w:rsidR="00000000" w:rsidRPr="00000000">
        <w:rPr>
          <w:rFonts w:ascii="Georgia" w:cs="Georgia" w:eastAsia="Georgia" w:hAnsi="Georgia"/>
          <w:color w:val="242424"/>
          <w:sz w:val="18"/>
          <w:szCs w:val="18"/>
          <w:rtl w:val="0"/>
        </w:rPr>
        <w:t xml:space="preserve">.</w:t>
      </w:r>
    </w:p>
    <w:p w:rsidR="00000000" w:rsidDel="00000000" w:rsidP="00000000" w:rsidRDefault="00000000" w:rsidRPr="00000000" w14:paraId="00000034">
      <w:pPr>
        <w:spacing w:after="0" w:before="340" w:line="523.6363636363636" w:lineRule="auto"/>
        <w:rPr>
          <w:rFonts w:ascii="Georgia" w:cs="Georgia" w:eastAsia="Georgia" w:hAnsi="Georgia"/>
          <w:color w:val="242424"/>
          <w:sz w:val="18"/>
          <w:szCs w:val="18"/>
        </w:rPr>
      </w:pPr>
      <w:r w:rsidDel="00000000" w:rsidR="00000000" w:rsidRPr="00000000">
        <w:rPr>
          <w:rtl w:val="0"/>
        </w:rPr>
      </w:r>
    </w:p>
    <w:p w:rsidR="00000000" w:rsidDel="00000000" w:rsidP="00000000" w:rsidRDefault="00000000" w:rsidRPr="00000000" w14:paraId="00000035">
      <w:pPr>
        <w:pStyle w:val="Heading1"/>
        <w:keepNext w:val="0"/>
        <w:keepLines w:val="0"/>
        <w:spacing w:before="0" w:lineRule="auto"/>
        <w:rPr>
          <w:color w:val="ced6dd"/>
          <w:sz w:val="24"/>
          <w:szCs w:val="24"/>
          <w:shd w:fill="14181e" w:val="clear"/>
        </w:rPr>
      </w:pPr>
      <w:bookmarkStart w:colFirst="0" w:colLast="0" w:name="_f96l9ducx44c" w:id="5"/>
      <w:bookmarkEnd w:id="5"/>
      <w:r w:rsidDel="00000000" w:rsidR="00000000" w:rsidRPr="00000000">
        <w:rPr>
          <w:sz w:val="28"/>
          <w:szCs w:val="28"/>
          <w:rtl w:val="0"/>
        </w:rPr>
        <w:t xml:space="preserve">Permutation feature importance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both"/>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rtl w:val="0"/>
        </w:rPr>
        <w:t xml:space="preserve">Permutation feature importance</w:t>
      </w:r>
      <w:r w:rsidDel="00000000" w:rsidR="00000000" w:rsidRPr="00000000">
        <w:rPr>
          <w:rFonts w:ascii="Georgia" w:cs="Georgia" w:eastAsia="Georgia" w:hAnsi="Georgia"/>
          <w:color w:val="333333"/>
          <w:sz w:val="24"/>
          <w:szCs w:val="24"/>
          <w:highlight w:val="white"/>
          <w:rtl w:val="0"/>
        </w:rPr>
        <w:t xml:space="preserve"> is a technique used in </w:t>
      </w:r>
      <w:r w:rsidDel="00000000" w:rsidR="00000000" w:rsidRPr="00000000">
        <w:rPr>
          <w:rFonts w:ascii="Georgia" w:cs="Georgia" w:eastAsia="Georgia" w:hAnsi="Georgia"/>
          <w:color w:val="333333"/>
          <w:sz w:val="24"/>
          <w:szCs w:val="24"/>
          <w:rtl w:val="0"/>
        </w:rPr>
        <w:t xml:space="preserve">machine learning</w:t>
      </w:r>
      <w:r w:rsidDel="00000000" w:rsidR="00000000" w:rsidRPr="00000000">
        <w:rPr>
          <w:rFonts w:ascii="Georgia" w:cs="Georgia" w:eastAsia="Georgia" w:hAnsi="Georgia"/>
          <w:color w:val="333333"/>
          <w:sz w:val="24"/>
          <w:szCs w:val="24"/>
          <w:highlight w:val="white"/>
          <w:rtl w:val="0"/>
        </w:rPr>
        <w:t xml:space="preserve"> to assess the importance of different features in a predictive model. The basic idea is to measure how much the </w:t>
      </w:r>
      <w:r w:rsidDel="00000000" w:rsidR="00000000" w:rsidRPr="00000000">
        <w:rPr>
          <w:rFonts w:ascii="Georgia" w:cs="Georgia" w:eastAsia="Georgia" w:hAnsi="Georgia"/>
          <w:color w:val="333333"/>
          <w:sz w:val="24"/>
          <w:szCs w:val="24"/>
          <w:rtl w:val="0"/>
        </w:rPr>
        <w:t xml:space="preserve">model’s performance</w:t>
      </w:r>
      <w:r w:rsidDel="00000000" w:rsidR="00000000" w:rsidRPr="00000000">
        <w:rPr>
          <w:rFonts w:ascii="Georgia" w:cs="Georgia" w:eastAsia="Georgia" w:hAnsi="Georgia"/>
          <w:color w:val="333333"/>
          <w:sz w:val="24"/>
          <w:szCs w:val="24"/>
          <w:highlight w:val="white"/>
          <w:rtl w:val="0"/>
        </w:rPr>
        <w:t xml:space="preserve"> deteriorates when the values of a particular feature are randomly shuffled or permuted while keeping other variables unchanged.</w:t>
      </w:r>
    </w:p>
    <w:p w:rsidR="00000000" w:rsidDel="00000000" w:rsidP="00000000" w:rsidRDefault="00000000" w:rsidRPr="00000000" w14:paraId="00000039">
      <w:pPr>
        <w:jc w:val="both"/>
        <w:rPr>
          <w:rFonts w:ascii="Georgia" w:cs="Georgia" w:eastAsia="Georgia" w:hAnsi="Georgia"/>
          <w:color w:val="333333"/>
          <w:sz w:val="24"/>
          <w:szCs w:val="24"/>
          <w:highlight w:val="whit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11" w:sz="0" w:val="none"/>
          <w:right w:color="auto" w:space="0" w:sz="0" w:val="none"/>
        </w:pBdr>
        <w:jc w:val="both"/>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Permutation feature importance works like this:</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line="432" w:lineRule="auto"/>
        <w:ind w:left="720" w:hanging="360"/>
        <w:rPr>
          <w:sz w:val="24"/>
          <w:szCs w:val="24"/>
          <w:highlight w:val="white"/>
        </w:rPr>
      </w:pPr>
      <w:r w:rsidDel="00000000" w:rsidR="00000000" w:rsidRPr="00000000">
        <w:rPr>
          <w:rFonts w:ascii="Georgia" w:cs="Georgia" w:eastAsia="Georgia" w:hAnsi="Georgia"/>
          <w:b w:val="1"/>
          <w:bCs w:val="1"/>
          <w:color w:val="333333"/>
          <w:sz w:val="24"/>
          <w:szCs w:val="24"/>
          <w:highlight w:val="white"/>
          <w:rtl w:val="0"/>
        </w:rPr>
        <w:t xml:space="preserve">Train the Model:</w:t>
      </w:r>
      <w:r w:rsidDel="00000000" w:rsidR="00000000" w:rsidRPr="00000000">
        <w:rPr>
          <w:rFonts w:ascii="Georgia" w:cs="Georgia" w:eastAsia="Georgia" w:hAnsi="Georgia"/>
          <w:color w:val="333333"/>
          <w:sz w:val="24"/>
          <w:szCs w:val="24"/>
          <w:highlight w:val="white"/>
          <w:rtl w:val="0"/>
        </w:rPr>
        <w:t xml:space="preserve"> First, we train a machine learning model on the training data using the original features. This model could be any supervised learning classifier or regression model, such as a decision tree, random forests, or gradient boosting models.</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line="432" w:lineRule="auto"/>
        <w:ind w:left="720" w:hanging="360"/>
        <w:rPr>
          <w:sz w:val="24"/>
          <w:szCs w:val="24"/>
          <w:highlight w:val="white"/>
        </w:rPr>
      </w:pPr>
      <w:r w:rsidDel="00000000" w:rsidR="00000000" w:rsidRPr="00000000">
        <w:rPr>
          <w:rFonts w:ascii="Georgia" w:cs="Georgia" w:eastAsia="Georgia" w:hAnsi="Georgia"/>
          <w:b w:val="1"/>
          <w:bCs w:val="1"/>
          <w:color w:val="333333"/>
          <w:sz w:val="24"/>
          <w:szCs w:val="24"/>
          <w:highlight w:val="white"/>
          <w:rtl w:val="0"/>
        </w:rPr>
        <w:t xml:space="preserve">Evaluate Performance:</w:t>
      </w:r>
      <w:r w:rsidDel="00000000" w:rsidR="00000000" w:rsidRPr="00000000">
        <w:rPr>
          <w:rFonts w:ascii="Georgia" w:cs="Georgia" w:eastAsia="Georgia" w:hAnsi="Georgia"/>
          <w:color w:val="333333"/>
          <w:sz w:val="24"/>
          <w:szCs w:val="24"/>
          <w:highlight w:val="white"/>
          <w:rtl w:val="0"/>
        </w:rPr>
        <w:t xml:space="preserve"> Next, we evaluate the model’s performance using a performance metric, such as accuracy, precision, or mean squared error, depending on the nature of the problem (classification or regression), and what we want to optimize.</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line="432" w:lineRule="auto"/>
        <w:ind w:left="720" w:hanging="360"/>
        <w:rPr>
          <w:sz w:val="24"/>
          <w:szCs w:val="24"/>
          <w:highlight w:val="white"/>
        </w:rPr>
      </w:pPr>
      <w:r w:rsidDel="00000000" w:rsidR="00000000" w:rsidRPr="00000000">
        <w:rPr>
          <w:rFonts w:ascii="Georgia" w:cs="Georgia" w:eastAsia="Georgia" w:hAnsi="Georgia"/>
          <w:b w:val="1"/>
          <w:bCs w:val="1"/>
          <w:color w:val="333333"/>
          <w:sz w:val="24"/>
          <w:szCs w:val="24"/>
          <w:highlight w:val="white"/>
          <w:rtl w:val="0"/>
        </w:rPr>
        <w:t xml:space="preserve">Permute Feature Values:</w:t>
      </w:r>
      <w:r w:rsidDel="00000000" w:rsidR="00000000" w:rsidRPr="00000000">
        <w:rPr>
          <w:rFonts w:ascii="Georgia" w:cs="Georgia" w:eastAsia="Georgia" w:hAnsi="Georgia"/>
          <w:color w:val="333333"/>
          <w:sz w:val="24"/>
          <w:szCs w:val="24"/>
          <w:highlight w:val="white"/>
          <w:rtl w:val="0"/>
        </w:rPr>
        <w:t xml:space="preserve"> Now we randomly shuffle the values of a specific feature, breaking any original relationship between that feature and the target variable.</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line="432" w:lineRule="auto"/>
        <w:ind w:left="720" w:hanging="360"/>
        <w:rPr>
          <w:sz w:val="24"/>
          <w:szCs w:val="24"/>
          <w:highlight w:val="white"/>
        </w:rPr>
      </w:pPr>
      <w:r w:rsidDel="00000000" w:rsidR="00000000" w:rsidRPr="00000000">
        <w:rPr>
          <w:rFonts w:ascii="Georgia" w:cs="Georgia" w:eastAsia="Georgia" w:hAnsi="Georgia"/>
          <w:b w:val="1"/>
          <w:bCs w:val="1"/>
          <w:color w:val="333333"/>
          <w:sz w:val="24"/>
          <w:szCs w:val="24"/>
          <w:highlight w:val="white"/>
          <w:rtl w:val="0"/>
        </w:rPr>
        <w:t xml:space="preserve">Re-evaluate Performance:</w:t>
      </w:r>
      <w:r w:rsidDel="00000000" w:rsidR="00000000" w:rsidRPr="00000000">
        <w:rPr>
          <w:rFonts w:ascii="Georgia" w:cs="Georgia" w:eastAsia="Georgia" w:hAnsi="Georgia"/>
          <w:color w:val="333333"/>
          <w:sz w:val="24"/>
          <w:szCs w:val="24"/>
          <w:highlight w:val="white"/>
          <w:rtl w:val="0"/>
        </w:rPr>
        <w:t xml:space="preserve"> We apply the trained model (from step 1) to the dataset with the permuted feature, and we obtain its performance using the same metric.</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line="432" w:lineRule="auto"/>
        <w:ind w:left="720" w:hanging="360"/>
        <w:rPr>
          <w:sz w:val="24"/>
          <w:szCs w:val="24"/>
          <w:highlight w:val="white"/>
        </w:rPr>
      </w:pPr>
      <w:r w:rsidDel="00000000" w:rsidR="00000000" w:rsidRPr="00000000">
        <w:rPr>
          <w:rFonts w:ascii="Georgia" w:cs="Georgia" w:eastAsia="Georgia" w:hAnsi="Georgia"/>
          <w:b w:val="1"/>
          <w:bCs w:val="1"/>
          <w:color w:val="333333"/>
          <w:sz w:val="24"/>
          <w:szCs w:val="24"/>
          <w:highlight w:val="white"/>
          <w:rtl w:val="0"/>
        </w:rPr>
        <w:t xml:space="preserve">Calculate Importance:</w:t>
      </w:r>
      <w:r w:rsidDel="00000000" w:rsidR="00000000" w:rsidRPr="00000000">
        <w:rPr>
          <w:rFonts w:ascii="Georgia" w:cs="Georgia" w:eastAsia="Georgia" w:hAnsi="Georgia"/>
          <w:color w:val="333333"/>
          <w:sz w:val="24"/>
          <w:szCs w:val="24"/>
          <w:highlight w:val="white"/>
          <w:rtl w:val="0"/>
        </w:rPr>
        <w:t xml:space="preserve"> The difference in performance between the model with the original feature and the model with the permuted feature indicates the importance of that particular feature. If the model’s performance drops significantly when the feature is permuted, it suggests that the feature is important for the model’s predictions.</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pacing w:line="432" w:lineRule="auto"/>
        <w:ind w:left="720" w:hanging="360"/>
        <w:rPr>
          <w:sz w:val="24"/>
          <w:szCs w:val="24"/>
          <w:highlight w:val="white"/>
        </w:rPr>
      </w:pPr>
      <w:r w:rsidDel="00000000" w:rsidR="00000000" w:rsidRPr="00000000">
        <w:rPr>
          <w:rFonts w:ascii="Georgia" w:cs="Georgia" w:eastAsia="Georgia" w:hAnsi="Georgia"/>
          <w:b w:val="1"/>
          <w:bCs w:val="1"/>
          <w:color w:val="333333"/>
          <w:sz w:val="24"/>
          <w:szCs w:val="24"/>
          <w:highlight w:val="white"/>
          <w:rtl w:val="0"/>
        </w:rPr>
        <w:t xml:space="preserve">Repeat for Each Feature:</w:t>
      </w:r>
      <w:r w:rsidDel="00000000" w:rsidR="00000000" w:rsidRPr="00000000">
        <w:rPr>
          <w:rFonts w:ascii="Georgia" w:cs="Georgia" w:eastAsia="Georgia" w:hAnsi="Georgia"/>
          <w:color w:val="333333"/>
          <w:sz w:val="24"/>
          <w:szCs w:val="24"/>
          <w:highlight w:val="white"/>
          <w:rtl w:val="0"/>
        </w:rPr>
        <w:t xml:space="preserve"> We repeat steps 3-5 for each feature in the dataset.</w:t>
      </w:r>
    </w:p>
    <w:p w:rsidR="00000000" w:rsidDel="00000000" w:rsidP="00000000" w:rsidRDefault="00000000" w:rsidRPr="00000000" w14:paraId="00000041">
      <w:pPr>
        <w:jc w:val="both"/>
        <w:rPr>
          <w:rFonts w:ascii="Georgia" w:cs="Georgia" w:eastAsia="Georgia" w:hAnsi="Georgia"/>
          <w:color w:val="333333"/>
          <w:sz w:val="24"/>
          <w:szCs w:val="24"/>
          <w:highlight w:val="white"/>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before="340" w:line="523.6363636363636" w:lineRule="auto"/>
        <w:rPr>
          <w:rFonts w:ascii="Georgia" w:cs="Georgia" w:eastAsia="Georgia" w:hAnsi="Georgia"/>
          <w:color w:val="242424"/>
          <w:sz w:val="16"/>
          <w:szCs w:val="16"/>
        </w:rPr>
      </w:pPr>
      <w:r w:rsidDel="00000000" w:rsidR="00000000" w:rsidRPr="00000000">
        <w:rPr>
          <w:rtl w:val="0"/>
        </w:rPr>
      </w:r>
    </w:p>
    <w:p w:rsidR="00000000" w:rsidDel="00000000" w:rsidP="00000000" w:rsidRDefault="00000000" w:rsidRPr="00000000" w14:paraId="00000046">
      <w:pPr>
        <w:spacing w:after="0" w:before="340" w:line="523.6363636363636" w:lineRule="auto"/>
        <w:rPr>
          <w:rFonts w:ascii="Georgia" w:cs="Georgia" w:eastAsia="Georgia" w:hAnsi="Georgia"/>
          <w:color w:val="242424"/>
          <w:sz w:val="20"/>
          <w:szCs w:val="20"/>
        </w:rPr>
      </w:pPr>
      <w:r w:rsidDel="00000000" w:rsidR="00000000" w:rsidRPr="00000000">
        <w:rPr>
          <w:rtl w:val="0"/>
        </w:rPr>
      </w:r>
    </w:p>
    <w:p w:rsidR="00000000" w:rsidDel="00000000" w:rsidP="00000000" w:rsidRDefault="00000000" w:rsidRPr="00000000" w14:paraId="00000047">
      <w:pPr>
        <w:spacing w:after="0" w:before="640" w:line="523.6363636363636" w:lineRule="auto"/>
        <w:ind w:left="0" w:firstLine="0"/>
        <w:rPr>
          <w:rFonts w:ascii="Georgia" w:cs="Georgia" w:eastAsia="Georgia" w:hAnsi="Georgia"/>
          <w:color w:val="242424"/>
          <w:sz w:val="20"/>
          <w:szCs w:val="20"/>
        </w:rPr>
      </w:pPr>
      <w:r w:rsidDel="00000000" w:rsidR="00000000" w:rsidRPr="00000000">
        <w:rPr>
          <w:rtl w:val="0"/>
        </w:rPr>
      </w:r>
    </w:p>
    <w:p w:rsidR="00000000" w:rsidDel="00000000" w:rsidP="00000000" w:rsidRDefault="00000000" w:rsidRPr="00000000" w14:paraId="00000048">
      <w:pPr>
        <w:rPr>
          <w:color w:val="ced6dd"/>
          <w:sz w:val="24"/>
          <w:szCs w:val="24"/>
          <w:shd w:fill="14181e"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color w:val="333333"/>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