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32 – Prompt Engineering Basics</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kmdsxzlhgalv" w:id="0"/>
      <w:bookmarkEnd w:id="0"/>
      <w:r w:rsidDel="00000000" w:rsidR="00000000" w:rsidRPr="00000000">
        <w:rPr>
          <w:b w:val="1"/>
          <w:bCs w:val="1"/>
          <w:sz w:val="24"/>
          <w:szCs w:val="24"/>
          <w:rtl w:val="0"/>
        </w:rPr>
        <w:t xml:space="preserve">What is Prompt Engineering?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Prompt engineering is the process of designing inputs (prompts) so an AI model gives useful, accurate, and structured outputs.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weak prompt gives vague results.</w:t>
        <w:br w:type="textWrapping"/>
        <w:t xml:space="preserve">A strong prompt controls:</w:t>
      </w:r>
    </w:p>
    <w:p w:rsidR="00000000" w:rsidDel="00000000" w:rsidP="00000000" w:rsidRDefault="00000000" w:rsidRPr="00000000" w14:paraId="00000006">
      <w:pPr>
        <w:numPr>
          <w:ilvl w:val="0"/>
          <w:numId w:val="7"/>
        </w:numPr>
        <w:spacing w:after="0" w:afterAutospacing="0" w:before="240" w:lineRule="auto"/>
        <w:ind w:left="720" w:hanging="360"/>
        <w:rPr>
          <w:color w:val="000000"/>
          <w:sz w:val="24"/>
          <w:szCs w:val="24"/>
        </w:rPr>
      </w:pPr>
      <w:r w:rsidDel="00000000" w:rsidR="00000000" w:rsidRPr="00000000">
        <w:rPr>
          <w:sz w:val="24"/>
          <w:szCs w:val="24"/>
          <w:rtl w:val="0"/>
        </w:rPr>
        <w:t xml:space="preserve">context</w:t>
      </w:r>
    </w:p>
    <w:p w:rsidR="00000000" w:rsidDel="00000000" w:rsidP="00000000" w:rsidRDefault="00000000" w:rsidRPr="00000000" w14:paraId="00000007">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task</w:t>
      </w:r>
    </w:p>
    <w:p w:rsidR="00000000" w:rsidDel="00000000" w:rsidP="00000000" w:rsidRDefault="00000000" w:rsidRPr="00000000" w14:paraId="00000008">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format</w:t>
      </w:r>
    </w:p>
    <w:p w:rsidR="00000000" w:rsidDel="00000000" w:rsidP="00000000" w:rsidRDefault="00000000" w:rsidRPr="00000000" w14:paraId="00000009">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constraints</w:t>
      </w:r>
    </w:p>
    <w:p w:rsidR="00000000" w:rsidDel="00000000" w:rsidP="00000000" w:rsidRDefault="00000000" w:rsidRPr="00000000" w14:paraId="0000000A">
      <w:pPr>
        <w:numPr>
          <w:ilvl w:val="0"/>
          <w:numId w:val="7"/>
        </w:numPr>
        <w:spacing w:after="240" w:before="0" w:beforeAutospacing="0" w:lineRule="auto"/>
        <w:ind w:left="720" w:hanging="360"/>
        <w:rPr>
          <w:color w:val="000000"/>
          <w:sz w:val="24"/>
          <w:szCs w:val="24"/>
        </w:rPr>
      </w:pPr>
      <w:r w:rsidDel="00000000" w:rsidR="00000000" w:rsidRPr="00000000">
        <w:rPr>
          <w:sz w:val="24"/>
          <w:szCs w:val="24"/>
          <w:rtl w:val="0"/>
        </w:rPr>
        <w:t xml:space="preserve">examples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difference is massive.</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Prompt Structure :</w:t>
      </w:r>
    </w:p>
    <w:p w:rsidR="00000000" w:rsidDel="00000000" w:rsidP="00000000" w:rsidRDefault="00000000" w:rsidRPr="00000000" w14:paraId="0000000E">
      <w:pPr>
        <w:pStyle w:val="Heading2"/>
        <w:keepNext w:val="0"/>
        <w:keepLines w:val="0"/>
        <w:spacing w:after="0" w:before="660" w:line="317.6470588235294" w:lineRule="auto"/>
        <w:rPr>
          <w:b w:val="1"/>
          <w:bCs w:val="1"/>
          <w:color w:val="242424"/>
          <w:sz w:val="24"/>
          <w:szCs w:val="24"/>
        </w:rPr>
      </w:pPr>
      <w:bookmarkStart w:colFirst="0" w:colLast="0" w:name="_e1ota7ohzoul" w:id="1"/>
      <w:bookmarkEnd w:id="1"/>
      <w:r w:rsidDel="00000000" w:rsidR="00000000" w:rsidRPr="00000000">
        <w:rPr>
          <w:b w:val="1"/>
          <w:bCs w:val="1"/>
          <w:color w:val="242424"/>
          <w:sz w:val="24"/>
          <w:szCs w:val="24"/>
          <w:rtl w:val="0"/>
        </w:rPr>
        <w:t xml:space="preserve">1. Persona or Role</w:t>
      </w:r>
    </w:p>
    <w:p w:rsidR="00000000" w:rsidDel="00000000" w:rsidP="00000000" w:rsidRDefault="00000000" w:rsidRPr="00000000" w14:paraId="0000000F">
      <w:pPr>
        <w:spacing w:after="0" w:before="280" w:line="523.6363636363636" w:lineRule="auto"/>
        <w:rPr>
          <w:color w:val="242424"/>
          <w:sz w:val="24"/>
          <w:szCs w:val="24"/>
        </w:rPr>
      </w:pPr>
      <w:r w:rsidDel="00000000" w:rsidR="00000000" w:rsidRPr="00000000">
        <w:rPr>
          <w:color w:val="242424"/>
          <w:sz w:val="24"/>
          <w:szCs w:val="24"/>
          <w:rtl w:val="0"/>
        </w:rPr>
        <w:t xml:space="preserve">We</w:t>
      </w:r>
      <w:r w:rsidDel="00000000" w:rsidR="00000000" w:rsidRPr="00000000">
        <w:rPr>
          <w:color w:val="242424"/>
          <w:sz w:val="24"/>
          <w:szCs w:val="24"/>
          <w:rtl w:val="0"/>
        </w:rPr>
        <w:t xml:space="preserve"> can use this command to set a </w:t>
      </w:r>
      <w:r w:rsidDel="00000000" w:rsidR="00000000" w:rsidRPr="00000000">
        <w:rPr>
          <w:b w:val="1"/>
          <w:bCs w:val="1"/>
          <w:color w:val="242424"/>
          <w:sz w:val="24"/>
          <w:szCs w:val="24"/>
          <w:rtl w:val="0"/>
        </w:rPr>
        <w:t xml:space="preserve">persona or role </w:t>
      </w:r>
      <w:r w:rsidDel="00000000" w:rsidR="00000000" w:rsidRPr="00000000">
        <w:rPr>
          <w:color w:val="242424"/>
          <w:sz w:val="24"/>
          <w:szCs w:val="24"/>
          <w:rtl w:val="0"/>
        </w:rPr>
        <w:t xml:space="preserve">that the model will perform for us. Here, I need it to be my translator and </w:t>
      </w:r>
      <w:r w:rsidDel="00000000" w:rsidR="00000000" w:rsidRPr="00000000">
        <w:rPr>
          <w:b w:val="1"/>
          <w:bCs w:val="1"/>
          <w:color w:val="242424"/>
          <w:sz w:val="24"/>
          <w:szCs w:val="24"/>
          <w:rtl w:val="0"/>
        </w:rPr>
        <w:t xml:space="preserve">just translate</w:t>
      </w:r>
      <w:r w:rsidDel="00000000" w:rsidR="00000000" w:rsidRPr="00000000">
        <w:rPr>
          <w:color w:val="242424"/>
          <w:sz w:val="24"/>
          <w:szCs w:val="24"/>
          <w:rtl w:val="0"/>
        </w:rPr>
        <w:t xml:space="preserve">English to German every time I input something: no context, no explanation. Basic, like a shortcut Google Translate tab.</w:t>
      </w:r>
    </w:p>
    <w:p w:rsidR="00000000" w:rsidDel="00000000" w:rsidP="00000000" w:rsidRDefault="00000000" w:rsidRPr="00000000" w14:paraId="00000010">
      <w:pPr>
        <w:spacing w:after="0" w:before="280" w:line="523.6363636363636" w:lineRule="auto"/>
        <w:rPr>
          <w:color w:val="242424"/>
          <w:sz w:val="24"/>
          <w:szCs w:val="24"/>
        </w:rPr>
      </w:pPr>
      <w:r w:rsidDel="00000000" w:rsidR="00000000" w:rsidRPr="00000000">
        <w:rPr>
          <w:color w:val="242424"/>
          <w:sz w:val="24"/>
          <w:szCs w:val="24"/>
        </w:rPr>
        <w:drawing>
          <wp:inline distB="114300" distT="114300" distL="114300" distR="114300">
            <wp:extent cx="5291138" cy="302180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91138" cy="302180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280" w:line="523.6363636363636" w:lineRule="auto"/>
        <w:rPr>
          <w:color w:val="242424"/>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660" w:line="317.6470588235294" w:lineRule="auto"/>
        <w:rPr>
          <w:b w:val="1"/>
          <w:bCs w:val="1"/>
          <w:color w:val="242424"/>
          <w:sz w:val="24"/>
          <w:szCs w:val="24"/>
        </w:rPr>
      </w:pPr>
      <w:bookmarkStart w:colFirst="0" w:colLast="0" w:name="_qo5mfpur5u5c" w:id="2"/>
      <w:bookmarkEnd w:id="2"/>
      <w:r w:rsidDel="00000000" w:rsidR="00000000" w:rsidRPr="00000000">
        <w:rPr>
          <w:b w:val="1"/>
          <w:bCs w:val="1"/>
          <w:color w:val="242424"/>
          <w:sz w:val="24"/>
          <w:szCs w:val="24"/>
          <w:rtl w:val="0"/>
        </w:rPr>
        <w:t xml:space="preserve">2. Output Format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33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242424"/>
          <w:sz w:val="24"/>
          <w:szCs w:val="24"/>
        </w:rPr>
      </w:pPr>
      <w:r w:rsidDel="00000000" w:rsidR="00000000" w:rsidRPr="00000000">
        <w:rPr>
          <w:b w:val="1"/>
          <w:bCs w:val="1"/>
          <w:sz w:val="24"/>
          <w:szCs w:val="24"/>
          <w:rtl w:val="0"/>
        </w:rPr>
        <w:t xml:space="preserve">3.</w:t>
      </w:r>
      <w:r w:rsidDel="00000000" w:rsidR="00000000" w:rsidRPr="00000000">
        <w:rPr>
          <w:b w:val="1"/>
          <w:bCs w:val="1"/>
          <w:color w:val="242424"/>
          <w:sz w:val="24"/>
          <w:szCs w:val="24"/>
          <w:rtl w:val="0"/>
        </w:rPr>
        <w:t xml:space="preserve">Goals and Rules</w:t>
      </w:r>
    </w:p>
    <w:p w:rsidR="00000000" w:rsidDel="00000000" w:rsidP="00000000" w:rsidRDefault="00000000" w:rsidRPr="00000000" w14:paraId="00000017">
      <w:pPr>
        <w:rPr>
          <w:b w:val="1"/>
          <w:bCs w:val="1"/>
          <w:color w:val="242424"/>
          <w:sz w:val="24"/>
          <w:szCs w:val="24"/>
        </w:rPr>
      </w:pPr>
      <w:r w:rsidDel="00000000" w:rsidR="00000000" w:rsidRPr="00000000">
        <w:rPr>
          <w:rtl w:val="0"/>
        </w:rPr>
      </w:r>
    </w:p>
    <w:p w:rsidR="00000000" w:rsidDel="00000000" w:rsidP="00000000" w:rsidRDefault="00000000" w:rsidRPr="00000000" w14:paraId="00000018">
      <w:pPr>
        <w:rPr>
          <w:b w:val="1"/>
          <w:bCs w:val="1"/>
          <w:color w:val="242424"/>
          <w:sz w:val="24"/>
          <w:szCs w:val="24"/>
        </w:rPr>
      </w:pPr>
      <w:r w:rsidDel="00000000" w:rsidR="00000000" w:rsidRPr="00000000">
        <w:rPr>
          <w:b w:val="1"/>
          <w:bCs w:val="1"/>
          <w:color w:val="242424"/>
          <w:sz w:val="24"/>
          <w:szCs w:val="24"/>
        </w:rPr>
        <w:drawing>
          <wp:inline distB="114300" distT="114300" distL="114300" distR="114300">
            <wp:extent cx="5731200" cy="3695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color w:val="242424"/>
          <w:sz w:val="24"/>
          <w:szCs w:val="24"/>
        </w:rPr>
      </w:pPr>
      <w:r w:rsidDel="00000000" w:rsidR="00000000" w:rsidRPr="00000000">
        <w:rPr>
          <w:rtl w:val="0"/>
        </w:rPr>
      </w:r>
    </w:p>
    <w:p w:rsidR="00000000" w:rsidDel="00000000" w:rsidP="00000000" w:rsidRDefault="00000000" w:rsidRPr="00000000" w14:paraId="0000001A">
      <w:pPr>
        <w:rPr>
          <w:b w:val="1"/>
          <w:bCs w:val="1"/>
          <w:color w:val="242424"/>
          <w:sz w:val="24"/>
          <w:szCs w:val="24"/>
        </w:rPr>
      </w:pPr>
      <w:r w:rsidDel="00000000" w:rsidR="00000000" w:rsidRPr="00000000">
        <w:rPr>
          <w:b w:val="1"/>
          <w:bCs w:val="1"/>
          <w:color w:val="242424"/>
          <w:sz w:val="24"/>
          <w:szCs w:val="24"/>
          <w:rtl w:val="0"/>
        </w:rPr>
        <w:t xml:space="preserve">4. Style and Tone :</w:t>
      </w:r>
    </w:p>
    <w:p w:rsidR="00000000" w:rsidDel="00000000" w:rsidP="00000000" w:rsidRDefault="00000000" w:rsidRPr="00000000" w14:paraId="0000001B">
      <w:pPr>
        <w:rPr>
          <w:b w:val="1"/>
          <w:bCs w:val="1"/>
          <w:color w:val="242424"/>
          <w:sz w:val="24"/>
          <w:szCs w:val="24"/>
        </w:rPr>
      </w:pPr>
      <w:r w:rsidDel="00000000" w:rsidR="00000000" w:rsidRPr="00000000">
        <w:rPr>
          <w:rtl w:val="0"/>
        </w:rPr>
      </w:r>
    </w:p>
    <w:p w:rsidR="00000000" w:rsidDel="00000000" w:rsidP="00000000" w:rsidRDefault="00000000" w:rsidRPr="00000000" w14:paraId="0000001C">
      <w:pPr>
        <w:rPr>
          <w:b w:val="1"/>
          <w:bCs w:val="1"/>
          <w:color w:val="242424"/>
          <w:sz w:val="24"/>
          <w:szCs w:val="24"/>
        </w:rPr>
      </w:pPr>
      <w:r w:rsidDel="00000000" w:rsidR="00000000" w:rsidRPr="00000000">
        <w:rPr>
          <w:b w:val="1"/>
          <w:bCs w:val="1"/>
          <w:color w:val="242424"/>
          <w:sz w:val="24"/>
          <w:szCs w:val="24"/>
        </w:rPr>
        <w:drawing>
          <wp:inline distB="114300" distT="114300" distL="114300" distR="114300">
            <wp:extent cx="4138613" cy="392549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38613" cy="39254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color w:val="242424"/>
          <w:sz w:val="24"/>
          <w:szCs w:val="24"/>
        </w:rPr>
      </w:pPr>
      <w:r w:rsidDel="00000000" w:rsidR="00000000" w:rsidRPr="00000000">
        <w:rPr>
          <w:rtl w:val="0"/>
        </w:rPr>
      </w:r>
    </w:p>
    <w:p w:rsidR="00000000" w:rsidDel="00000000" w:rsidP="00000000" w:rsidRDefault="00000000" w:rsidRPr="00000000" w14:paraId="0000001E">
      <w:pPr>
        <w:rPr>
          <w:b w:val="1"/>
          <w:bCs w:val="1"/>
          <w:color w:val="242424"/>
          <w:sz w:val="24"/>
          <w:szCs w:val="24"/>
        </w:rPr>
      </w:pPr>
      <w:r w:rsidDel="00000000" w:rsidR="00000000" w:rsidRPr="00000000">
        <w:rPr>
          <w:b w:val="1"/>
          <w:bCs w:val="1"/>
          <w:color w:val="242424"/>
          <w:sz w:val="24"/>
          <w:szCs w:val="24"/>
          <w:rtl w:val="0"/>
        </w:rPr>
        <w:t xml:space="preserve">5. Context</w:t>
      </w:r>
    </w:p>
    <w:p w:rsidR="00000000" w:rsidDel="00000000" w:rsidP="00000000" w:rsidRDefault="00000000" w:rsidRPr="00000000" w14:paraId="0000001F">
      <w:pPr>
        <w:rPr>
          <w:b w:val="1"/>
          <w:bCs w:val="1"/>
          <w:color w:val="242424"/>
          <w:sz w:val="24"/>
          <w:szCs w:val="24"/>
        </w:rPr>
      </w:pPr>
      <w:r w:rsidDel="00000000" w:rsidR="00000000" w:rsidRPr="00000000">
        <w:rPr>
          <w:b w:val="1"/>
          <w:bCs w:val="1"/>
          <w:color w:val="242424"/>
          <w:sz w:val="24"/>
          <w:szCs w:val="24"/>
        </w:rPr>
        <w:drawing>
          <wp:inline distB="114300" distT="114300" distL="114300" distR="114300">
            <wp:extent cx="4176713" cy="3825823"/>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6713" cy="382582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color w:val="242424"/>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24"/>
          <w:szCs w:val="24"/>
        </w:rPr>
      </w:pPr>
      <w:bookmarkStart w:colFirst="0" w:colLast="0" w:name="_c37yf4ypam5q" w:id="3"/>
      <w:bookmarkEnd w:id="3"/>
      <w:r w:rsidDel="00000000" w:rsidR="00000000" w:rsidRPr="00000000">
        <w:rPr>
          <w:b w:val="1"/>
          <w:bCs w:val="1"/>
          <w:sz w:val="24"/>
          <w:szCs w:val="24"/>
          <w:rtl w:val="0"/>
        </w:rPr>
        <w:t xml:space="preserve">Basic Prompt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Context -&gt; Task -&gt; Constraints -&gt; Output Format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24"/>
          <w:szCs w:val="24"/>
        </w:rPr>
      </w:pPr>
      <w:bookmarkStart w:colFirst="0" w:colLast="0" w:name="_ezir3s1kzbe9" w:id="4"/>
      <w:bookmarkEnd w:id="4"/>
      <w:r w:rsidDel="00000000" w:rsidR="00000000" w:rsidRPr="00000000">
        <w:rPr>
          <w:b w:val="1"/>
          <w:bCs w:val="1"/>
          <w:sz w:val="24"/>
          <w:szCs w:val="24"/>
          <w:rtl w:val="0"/>
        </w:rPr>
        <w:t xml:space="preserve">Example 1 — Weak Prompt</w:t>
      </w:r>
    </w:p>
    <w:p w:rsidR="00000000" w:rsidDel="00000000" w:rsidP="00000000" w:rsidRDefault="00000000" w:rsidRPr="00000000" w14:paraId="00000026">
      <w:pPr>
        <w:rPr>
          <w:sz w:val="24"/>
          <w:szCs w:val="24"/>
        </w:rPr>
      </w:pPr>
      <w:r w:rsidDel="00000000" w:rsidR="00000000" w:rsidRPr="00000000">
        <w:rPr>
          <w:sz w:val="24"/>
          <w:szCs w:val="24"/>
          <w:rtl w:val="0"/>
        </w:rPr>
        <w:t xml:space="preserve">“Explain machine learning”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Problems:</w:t>
      </w:r>
    </w:p>
    <w:p w:rsidR="00000000" w:rsidDel="00000000" w:rsidP="00000000" w:rsidRDefault="00000000" w:rsidRPr="00000000" w14:paraId="00000028">
      <w:pPr>
        <w:numPr>
          <w:ilvl w:val="0"/>
          <w:numId w:val="6"/>
        </w:numPr>
        <w:spacing w:after="0" w:afterAutospacing="0" w:before="240" w:lineRule="auto"/>
        <w:ind w:left="720" w:hanging="360"/>
        <w:rPr>
          <w:color w:val="000000"/>
          <w:sz w:val="24"/>
          <w:szCs w:val="24"/>
        </w:rPr>
      </w:pPr>
      <w:r w:rsidDel="00000000" w:rsidR="00000000" w:rsidRPr="00000000">
        <w:rPr>
          <w:sz w:val="24"/>
          <w:szCs w:val="24"/>
          <w:rtl w:val="0"/>
        </w:rPr>
        <w:t xml:space="preserve">Too broad</w:t>
      </w:r>
    </w:p>
    <w:p w:rsidR="00000000" w:rsidDel="00000000" w:rsidP="00000000" w:rsidRDefault="00000000" w:rsidRPr="00000000" w14:paraId="00000029">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No audience specified</w:t>
      </w:r>
    </w:p>
    <w:p w:rsidR="00000000" w:rsidDel="00000000" w:rsidP="00000000" w:rsidRDefault="00000000" w:rsidRPr="00000000" w14:paraId="0000002A">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No format</w:t>
      </w:r>
    </w:p>
    <w:p w:rsidR="00000000" w:rsidDel="00000000" w:rsidP="00000000" w:rsidRDefault="00000000" w:rsidRPr="00000000" w14:paraId="0000002B">
      <w:pPr>
        <w:numPr>
          <w:ilvl w:val="0"/>
          <w:numId w:val="6"/>
        </w:numPr>
        <w:spacing w:after="240" w:before="0" w:beforeAutospacing="0" w:lineRule="auto"/>
        <w:ind w:left="720" w:hanging="360"/>
        <w:rPr>
          <w:color w:val="000000"/>
          <w:sz w:val="24"/>
          <w:szCs w:val="24"/>
        </w:rPr>
      </w:pPr>
      <w:r w:rsidDel="00000000" w:rsidR="00000000" w:rsidRPr="00000000">
        <w:rPr>
          <w:sz w:val="24"/>
          <w:szCs w:val="24"/>
          <w:rtl w:val="0"/>
        </w:rPr>
        <w:t xml:space="preserve">No depth control</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02D">
      <w:pPr>
        <w:numPr>
          <w:ilvl w:val="0"/>
          <w:numId w:val="2"/>
        </w:numPr>
        <w:spacing w:after="240" w:before="240" w:lineRule="auto"/>
        <w:ind w:left="720" w:hanging="360"/>
        <w:rPr>
          <w:color w:val="000000"/>
          <w:sz w:val="24"/>
          <w:szCs w:val="24"/>
        </w:rPr>
      </w:pPr>
      <w:r w:rsidDel="00000000" w:rsidR="00000000" w:rsidRPr="00000000">
        <w:rPr>
          <w:sz w:val="24"/>
          <w:szCs w:val="24"/>
          <w:rtl w:val="0"/>
        </w:rPr>
        <w:t xml:space="preserve">Generic answer</w:t>
      </w:r>
    </w:p>
    <w:p w:rsidR="00000000" w:rsidDel="00000000" w:rsidP="00000000" w:rsidRDefault="00000000" w:rsidRPr="00000000" w14:paraId="0000002E">
      <w:pPr>
        <w:pStyle w:val="Heading1"/>
        <w:keepNext w:val="0"/>
        <w:keepLines w:val="0"/>
        <w:spacing w:before="480" w:lineRule="auto"/>
        <w:rPr>
          <w:b w:val="1"/>
          <w:bCs w:val="1"/>
          <w:sz w:val="24"/>
          <w:szCs w:val="24"/>
        </w:rPr>
      </w:pPr>
      <w:bookmarkStart w:colFirst="0" w:colLast="0" w:name="_m7klg5uh7ec0" w:id="5"/>
      <w:bookmarkEnd w:id="5"/>
      <w:r w:rsidDel="00000000" w:rsidR="00000000" w:rsidRPr="00000000">
        <w:rPr>
          <w:b w:val="1"/>
          <w:bCs w:val="1"/>
          <w:sz w:val="24"/>
          <w:szCs w:val="24"/>
          <w:rtl w:val="0"/>
        </w:rPr>
        <w:t xml:space="preserve">Example 2 — Better Prompt</w:t>
      </w:r>
    </w:p>
    <w:p w:rsidR="00000000" w:rsidDel="00000000" w:rsidP="00000000" w:rsidRDefault="00000000" w:rsidRPr="00000000" w14:paraId="0000002F">
      <w:pPr>
        <w:rPr>
          <w:sz w:val="24"/>
          <w:szCs w:val="24"/>
        </w:rPr>
      </w:pPr>
      <w:r w:rsidDel="00000000" w:rsidR="00000000" w:rsidRPr="00000000">
        <w:rPr>
          <w:sz w:val="24"/>
          <w:szCs w:val="24"/>
          <w:rtl w:val="0"/>
        </w:rPr>
        <w:t xml:space="preserve">“Explain machine learning to a first-year engineering student.</w:t>
      </w:r>
    </w:p>
    <w:p w:rsidR="00000000" w:rsidDel="00000000" w:rsidP="00000000" w:rsidRDefault="00000000" w:rsidRPr="00000000" w14:paraId="00000030">
      <w:pPr>
        <w:rPr>
          <w:sz w:val="24"/>
          <w:szCs w:val="24"/>
        </w:rPr>
      </w:pPr>
      <w:r w:rsidDel="00000000" w:rsidR="00000000" w:rsidRPr="00000000">
        <w:rPr>
          <w:sz w:val="24"/>
          <w:szCs w:val="24"/>
          <w:rtl w:val="0"/>
        </w:rPr>
        <w:t xml:space="preserve">Use simple language and real-world examples.</w:t>
      </w:r>
    </w:p>
    <w:p w:rsidR="00000000" w:rsidDel="00000000" w:rsidP="00000000" w:rsidRDefault="00000000" w:rsidRPr="00000000" w14:paraId="00000031">
      <w:pPr>
        <w:rPr>
          <w:sz w:val="24"/>
          <w:szCs w:val="24"/>
        </w:rPr>
      </w:pPr>
      <w:r w:rsidDel="00000000" w:rsidR="00000000" w:rsidRPr="00000000">
        <w:rPr>
          <w:sz w:val="24"/>
          <w:szCs w:val="24"/>
          <w:rtl w:val="0"/>
        </w:rPr>
        <w:t xml:space="preserve">Keep the explanation under 300 words.”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Why this works:</w:t>
      </w:r>
    </w:p>
    <w:p w:rsidR="00000000" w:rsidDel="00000000" w:rsidP="00000000" w:rsidRDefault="00000000" w:rsidRPr="00000000" w14:paraId="00000033">
      <w:pPr>
        <w:numPr>
          <w:ilvl w:val="0"/>
          <w:numId w:val="9"/>
        </w:numPr>
        <w:spacing w:after="0" w:afterAutospacing="0" w:before="240" w:lineRule="auto"/>
        <w:ind w:left="720" w:hanging="360"/>
        <w:rPr>
          <w:color w:val="000000"/>
          <w:sz w:val="24"/>
          <w:szCs w:val="24"/>
        </w:rPr>
      </w:pPr>
      <w:r w:rsidDel="00000000" w:rsidR="00000000" w:rsidRPr="00000000">
        <w:rPr>
          <w:sz w:val="24"/>
          <w:szCs w:val="24"/>
          <w:rtl w:val="0"/>
        </w:rPr>
        <w:t xml:space="preserve">Defines audience</w:t>
      </w:r>
    </w:p>
    <w:p w:rsidR="00000000" w:rsidDel="00000000" w:rsidP="00000000" w:rsidRDefault="00000000" w:rsidRPr="00000000" w14:paraId="00000034">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Defines style</w:t>
      </w:r>
    </w:p>
    <w:p w:rsidR="00000000" w:rsidDel="00000000" w:rsidP="00000000" w:rsidRDefault="00000000" w:rsidRPr="00000000" w14:paraId="00000035">
      <w:pPr>
        <w:numPr>
          <w:ilvl w:val="0"/>
          <w:numId w:val="9"/>
        </w:numPr>
        <w:spacing w:after="240" w:before="0" w:beforeAutospacing="0" w:lineRule="auto"/>
        <w:ind w:left="720" w:hanging="360"/>
        <w:rPr>
          <w:color w:val="000000"/>
          <w:sz w:val="24"/>
          <w:szCs w:val="24"/>
        </w:rPr>
      </w:pPr>
      <w:r w:rsidDel="00000000" w:rsidR="00000000" w:rsidRPr="00000000">
        <w:rPr>
          <w:sz w:val="24"/>
          <w:szCs w:val="24"/>
          <w:rtl w:val="0"/>
        </w:rPr>
        <w:t xml:space="preserve">Defines size limit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037">
      <w:pPr>
        <w:numPr>
          <w:ilvl w:val="0"/>
          <w:numId w:val="14"/>
        </w:numPr>
        <w:spacing w:after="240" w:before="240" w:lineRule="auto"/>
        <w:ind w:left="720" w:hanging="360"/>
        <w:rPr>
          <w:color w:val="000000"/>
          <w:sz w:val="24"/>
          <w:szCs w:val="24"/>
        </w:rPr>
      </w:pPr>
      <w:r w:rsidDel="00000000" w:rsidR="00000000" w:rsidRPr="00000000">
        <w:rPr>
          <w:sz w:val="24"/>
          <w:szCs w:val="24"/>
          <w:rtl w:val="0"/>
        </w:rPr>
        <w:t xml:space="preserve">Focused answer</w:t>
      </w:r>
    </w:p>
    <w:p w:rsidR="00000000" w:rsidDel="00000000" w:rsidP="00000000" w:rsidRDefault="00000000" w:rsidRPr="00000000" w14:paraId="00000038">
      <w:pPr>
        <w:pStyle w:val="Heading1"/>
        <w:keepNext w:val="0"/>
        <w:keepLines w:val="0"/>
        <w:spacing w:before="480" w:lineRule="auto"/>
        <w:rPr>
          <w:b w:val="1"/>
          <w:bCs w:val="1"/>
          <w:sz w:val="24"/>
          <w:szCs w:val="24"/>
        </w:rPr>
      </w:pPr>
      <w:bookmarkStart w:colFirst="0" w:colLast="0" w:name="_o1p1f8wcbtju" w:id="6"/>
      <w:bookmarkEnd w:id="6"/>
      <w:r w:rsidDel="00000000" w:rsidR="00000000" w:rsidRPr="00000000">
        <w:rPr>
          <w:b w:val="1"/>
          <w:bCs w:val="1"/>
          <w:sz w:val="24"/>
          <w:szCs w:val="24"/>
          <w:rtl w:val="0"/>
        </w:rPr>
        <w:t xml:space="preserve">Why Prompt Structure Matters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Without structure:</w:t>
      </w:r>
    </w:p>
    <w:p w:rsidR="00000000" w:rsidDel="00000000" w:rsidP="00000000" w:rsidRDefault="00000000" w:rsidRPr="00000000" w14:paraId="0000003A">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AI guesses your intent</w:t>
      </w:r>
    </w:p>
    <w:p w:rsidR="00000000" w:rsidDel="00000000" w:rsidP="00000000" w:rsidRDefault="00000000" w:rsidRPr="00000000" w14:paraId="0000003B">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Output becomes inconsistent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With structure:</w:t>
      </w:r>
    </w:p>
    <w:p w:rsidR="00000000" w:rsidDel="00000000" w:rsidP="00000000" w:rsidRDefault="00000000" w:rsidRPr="00000000" w14:paraId="0000003D">
      <w:pPr>
        <w:numPr>
          <w:ilvl w:val="0"/>
          <w:numId w:val="10"/>
        </w:numPr>
        <w:spacing w:after="0" w:afterAutospacing="0" w:before="240" w:lineRule="auto"/>
        <w:ind w:left="720" w:hanging="360"/>
        <w:rPr>
          <w:color w:val="000000"/>
          <w:sz w:val="24"/>
          <w:szCs w:val="24"/>
        </w:rPr>
      </w:pPr>
      <w:r w:rsidDel="00000000" w:rsidR="00000000" w:rsidRPr="00000000">
        <w:rPr>
          <w:sz w:val="24"/>
          <w:szCs w:val="24"/>
          <w:rtl w:val="0"/>
        </w:rPr>
        <w:t xml:space="preserve">Better accuracy</w:t>
      </w:r>
    </w:p>
    <w:p w:rsidR="00000000" w:rsidDel="00000000" w:rsidP="00000000" w:rsidRDefault="00000000" w:rsidRPr="00000000" w14:paraId="0000003E">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Better formatting</w:t>
      </w:r>
    </w:p>
    <w:p w:rsidR="00000000" w:rsidDel="00000000" w:rsidP="00000000" w:rsidRDefault="00000000" w:rsidRPr="00000000" w14:paraId="0000003F">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Better reasoning</w:t>
      </w:r>
    </w:p>
    <w:p w:rsidR="00000000" w:rsidDel="00000000" w:rsidP="00000000" w:rsidRDefault="00000000" w:rsidRPr="00000000" w14:paraId="00000040">
      <w:pPr>
        <w:numPr>
          <w:ilvl w:val="0"/>
          <w:numId w:val="10"/>
        </w:numPr>
        <w:spacing w:after="240" w:before="0" w:beforeAutospacing="0" w:lineRule="auto"/>
        <w:ind w:left="720" w:hanging="360"/>
        <w:rPr>
          <w:color w:val="000000"/>
          <w:sz w:val="24"/>
          <w:szCs w:val="24"/>
        </w:rPr>
      </w:pPr>
      <w:r w:rsidDel="00000000" w:rsidR="00000000" w:rsidRPr="00000000">
        <w:rPr>
          <w:sz w:val="24"/>
          <w:szCs w:val="24"/>
          <w:rtl w:val="0"/>
        </w:rPr>
        <w:t xml:space="preserve">More predictable results</w:t>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after="0" w:before="480" w:line="300" w:lineRule="auto"/>
        <w:rPr>
          <w:b w:val="1"/>
          <w:bCs w:val="1"/>
          <w:color w:val="273239"/>
          <w:sz w:val="28"/>
          <w:szCs w:val="28"/>
        </w:rPr>
      </w:pPr>
      <w:bookmarkStart w:colFirst="0" w:colLast="0" w:name="_hojkodvtzdx4" w:id="7"/>
      <w:bookmarkEnd w:id="7"/>
      <w:r w:rsidDel="00000000" w:rsidR="00000000" w:rsidRPr="00000000">
        <w:rPr>
          <w:b w:val="1"/>
          <w:bCs w:val="1"/>
          <w:color w:val="273239"/>
          <w:sz w:val="28"/>
          <w:szCs w:val="28"/>
          <w:rtl w:val="0"/>
        </w:rPr>
        <w:t xml:space="preserve">Few Shot Prompting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4"/>
          <w:szCs w:val="24"/>
        </w:rPr>
      </w:pPr>
      <w:r w:rsidDel="00000000" w:rsidR="00000000" w:rsidRPr="00000000">
        <w:rPr>
          <w:rFonts w:ascii="Nunito" w:cs="Nunito" w:eastAsia="Nunito" w:hAnsi="Nunito"/>
          <w:color w:val="273239"/>
          <w:sz w:val="24"/>
          <w:szCs w:val="24"/>
          <w:rtl w:val="0"/>
        </w:rPr>
        <w:t xml:space="preserve">Few‑shot prompting is a technique in AI where a model is given a small number of examples within the prompt to guide its response. By learning from these examples, the model can better understand the task and generate more accurate and relevant outputs without additional training.</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color w:val="273239"/>
          <w:sz w:val="24"/>
          <w:szCs w:val="24"/>
          <w:rtl w:val="0"/>
        </w:rPr>
        <w:t xml:space="preserve">Allows models to learn task patterns from a few input-output examples without retraining</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color w:val="273239"/>
          <w:sz w:val="24"/>
          <w:szCs w:val="24"/>
          <w:rtl w:val="0"/>
        </w:rPr>
        <w:t xml:space="preserve">Uses in-context learning, where examples are included directly in the prompt</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rFonts w:ascii="Nunito" w:cs="Nunito" w:eastAsia="Nunito" w:hAnsi="Nunito"/>
          <w:color w:val="273239"/>
          <w:sz w:val="24"/>
          <w:szCs w:val="24"/>
          <w:rtl w:val="0"/>
        </w:rPr>
        <w:t xml:space="preserve">Applied in tasks such as classification, translation, summarization and code generation</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Pr>
        <w:drawing>
          <wp:inline distB="114300" distT="114300" distL="114300" distR="114300">
            <wp:extent cx="5731200" cy="2870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rFonts w:ascii="Nunito" w:cs="Nunito" w:eastAsia="Nunito" w:hAnsi="Nunito"/>
          <w:b w:val="1"/>
          <w:bCs w:val="1"/>
          <w:color w:val="273239"/>
          <w:sz w:val="36"/>
          <w:szCs w:val="36"/>
        </w:rPr>
      </w:pPr>
      <w:bookmarkStart w:colFirst="0" w:colLast="0" w:name="_ctt36j0ppce" w:id="8"/>
      <w:bookmarkEnd w:id="8"/>
      <w:r w:rsidDel="00000000" w:rsidR="00000000" w:rsidRPr="00000000">
        <w:rPr>
          <w:rFonts w:ascii="Nunito" w:cs="Nunito" w:eastAsia="Nunito" w:hAnsi="Nunito"/>
          <w:b w:val="1"/>
          <w:bCs w:val="1"/>
          <w:color w:val="273239"/>
          <w:sz w:val="36"/>
          <w:szCs w:val="36"/>
          <w:rtl w:val="0"/>
        </w:rPr>
        <w:t xml:space="preserve">Working</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Few-shot prompting is a technique where a large language model (LLM) is guided by providing a small number of examples directly within the prompt. These examples demonstrate the desired task, enabling the model to generalize and produce accurate outputs without explicit training.</w:t>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3sr1h6jgw5vx" w:id="9"/>
      <w:bookmarkEnd w:id="9"/>
      <w:r w:rsidDel="00000000" w:rsidR="00000000" w:rsidRPr="00000000">
        <w:rPr>
          <w:b w:val="1"/>
          <w:bCs w:val="1"/>
          <w:sz w:val="24"/>
          <w:szCs w:val="24"/>
          <w:rtl w:val="0"/>
        </w:rPr>
        <w:t xml:space="preserve">Example Without Few-Shot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Classify sentiment: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"I love this movie."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AI may respond differently each time.</w:t>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n90jeokpiq8a" w:id="10"/>
      <w:bookmarkEnd w:id="10"/>
      <w:r w:rsidDel="00000000" w:rsidR="00000000" w:rsidRPr="00000000">
        <w:rPr>
          <w:b w:val="1"/>
          <w:bCs w:val="1"/>
          <w:sz w:val="24"/>
          <w:szCs w:val="24"/>
          <w:rtl w:val="0"/>
        </w:rPr>
        <w:t xml:space="preserve">Example With Few-Shot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Text: "This phone is amazing."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Sentiment: Positive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Text: "Worst experience ever."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Sentiment: Negative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Text: "The product is okay."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Sentiment: Neutral</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Text: "The battery life is terrible."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Sentiment: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Now the model understands:</w:t>
      </w:r>
    </w:p>
    <w:p w:rsidR="00000000" w:rsidDel="00000000" w:rsidP="00000000" w:rsidRDefault="00000000" w:rsidRPr="00000000" w14:paraId="0000005D">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task pattern</w:t>
      </w:r>
    </w:p>
    <w:p w:rsidR="00000000" w:rsidDel="00000000" w:rsidP="00000000" w:rsidRDefault="00000000" w:rsidRPr="00000000" w14:paraId="0000005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response style</w:t>
      </w:r>
    </w:p>
    <w:p w:rsidR="00000000" w:rsidDel="00000000" w:rsidP="00000000" w:rsidRDefault="00000000" w:rsidRPr="00000000" w14:paraId="0000005F">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expected format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Output: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Negative</w:t>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4d5ruon2ub7q" w:id="11"/>
      <w:bookmarkEnd w:id="11"/>
      <w:r w:rsidDel="00000000" w:rsidR="00000000" w:rsidRPr="00000000">
        <w:rPr>
          <w:b w:val="1"/>
          <w:bCs w:val="1"/>
          <w:sz w:val="24"/>
          <w:szCs w:val="24"/>
          <w:rtl w:val="0"/>
        </w:rPr>
        <w:t xml:space="preserve">Why Few-Shot Prompting Works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LLMs are pattern predictors.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Examples help the model understand:</w:t>
      </w:r>
    </w:p>
    <w:p w:rsidR="00000000" w:rsidDel="00000000" w:rsidP="00000000" w:rsidRDefault="00000000" w:rsidRPr="00000000" w14:paraId="0000006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formatting</w:t>
      </w:r>
    </w:p>
    <w:p w:rsidR="00000000" w:rsidDel="00000000" w:rsidP="00000000" w:rsidRDefault="00000000" w:rsidRPr="00000000" w14:paraId="0000006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reasoning style</w:t>
      </w:r>
    </w:p>
    <w:p w:rsidR="00000000" w:rsidDel="00000000" w:rsidP="00000000" w:rsidRDefault="00000000" w:rsidRPr="00000000" w14:paraId="0000006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classification rules</w:t>
      </w:r>
    </w:p>
    <w:p w:rsidR="00000000" w:rsidDel="00000000" w:rsidP="00000000" w:rsidRDefault="00000000" w:rsidRPr="00000000" w14:paraId="00000068">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expected depth</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Instead of explaining rules explicitly, you demonstrate them.</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wvclz4x08c5l" w:id="12"/>
      <w:bookmarkEnd w:id="12"/>
      <w:r w:rsidDel="00000000" w:rsidR="00000000" w:rsidRPr="00000000">
        <w:rPr>
          <w:b w:val="1"/>
          <w:bCs w:val="1"/>
          <w:sz w:val="24"/>
          <w:szCs w:val="24"/>
          <w:rtl w:val="0"/>
        </w:rPr>
        <w:t xml:space="preserve">Common Pitfalls in Prompt Engineering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Most bad AI outputs are caused by bad prompts, not bad models.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People blame the AI when the real issue is:</w:t>
      </w:r>
    </w:p>
    <w:p w:rsidR="00000000" w:rsidDel="00000000" w:rsidP="00000000" w:rsidRDefault="00000000" w:rsidRPr="00000000" w14:paraId="0000006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vague instructions</w:t>
      </w:r>
    </w:p>
    <w:p w:rsidR="00000000" w:rsidDel="00000000" w:rsidP="00000000" w:rsidRDefault="00000000" w:rsidRPr="00000000" w14:paraId="0000006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missing context</w:t>
      </w:r>
    </w:p>
    <w:p w:rsidR="00000000" w:rsidDel="00000000" w:rsidP="00000000" w:rsidRDefault="00000000" w:rsidRPr="00000000" w14:paraId="0000007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overloaded prompts</w:t>
      </w:r>
    </w:p>
    <w:p w:rsidR="00000000" w:rsidDel="00000000" w:rsidP="00000000" w:rsidRDefault="00000000" w:rsidRPr="00000000" w14:paraId="00000071">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unrealistic expectations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Here are the major mistakes while prompting.</w:t>
      </w:r>
    </w:p>
    <w:p w:rsidR="00000000" w:rsidDel="00000000" w:rsidP="00000000" w:rsidRDefault="00000000" w:rsidRPr="00000000" w14:paraId="000000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8w8qe3d9js5v" w:id="13"/>
      <w:bookmarkEnd w:id="13"/>
      <w:r w:rsidDel="00000000" w:rsidR="00000000" w:rsidRPr="00000000">
        <w:rPr>
          <w:b w:val="1"/>
          <w:bCs w:val="1"/>
          <w:sz w:val="24"/>
          <w:szCs w:val="24"/>
          <w:rtl w:val="0"/>
        </w:rPr>
        <w:t xml:space="preserve">1. Being Vague</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fpuho1qg5rh9" w:id="14"/>
      <w:bookmarkEnd w:id="14"/>
      <w:r w:rsidDel="00000000" w:rsidR="00000000" w:rsidRPr="00000000">
        <w:rPr>
          <w:b w:val="1"/>
          <w:bCs w:val="1"/>
          <w:sz w:val="24"/>
          <w:szCs w:val="24"/>
          <w:rtl w:val="0"/>
        </w:rPr>
        <w:t xml:space="preserve">Bad Prompt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Analyze this dataset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That means nothing.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Analyze for what?</w:t>
      </w:r>
    </w:p>
    <w:p w:rsidR="00000000" w:rsidDel="00000000" w:rsidP="00000000" w:rsidRDefault="00000000" w:rsidRPr="00000000" w14:paraId="0000007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trends?</w:t>
      </w:r>
    </w:p>
    <w:p w:rsidR="00000000" w:rsidDel="00000000" w:rsidP="00000000" w:rsidRDefault="00000000" w:rsidRPr="00000000" w14:paraId="0000007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prediction?</w:t>
      </w:r>
    </w:p>
    <w:p w:rsidR="00000000" w:rsidDel="00000000" w:rsidP="00000000" w:rsidRDefault="00000000" w:rsidRPr="00000000" w14:paraId="0000007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cleaning?</w:t>
      </w:r>
    </w:p>
    <w:p w:rsidR="00000000" w:rsidDel="00000000" w:rsidP="00000000" w:rsidRDefault="00000000" w:rsidRPr="00000000" w14:paraId="0000007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anomalies?</w:t>
      </w:r>
    </w:p>
    <w:p w:rsidR="00000000" w:rsidDel="00000000" w:rsidP="00000000" w:rsidRDefault="00000000" w:rsidRPr="00000000" w14:paraId="0000007C">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business insights?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The AI starts guessing.</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wpurgabwuigy" w:id="15"/>
      <w:bookmarkEnd w:id="15"/>
      <w:r w:rsidDel="00000000" w:rsidR="00000000" w:rsidRPr="00000000">
        <w:rPr>
          <w:b w:val="1"/>
          <w:bCs w:val="1"/>
          <w:sz w:val="24"/>
          <w:szCs w:val="24"/>
          <w:rtl w:val="0"/>
        </w:rPr>
        <w:t xml:space="preserve">Better Prompt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Analyze this sales dataset to identify: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 monthly revenue trends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 top-performing products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 regions with declining sales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Provide business recommendations.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ohdz8plreiln" w:id="16"/>
      <w:bookmarkEnd w:id="16"/>
      <w:r w:rsidDel="00000000" w:rsidR="00000000" w:rsidRPr="00000000">
        <w:rPr>
          <w:b w:val="1"/>
          <w:bCs w:val="1"/>
          <w:sz w:val="24"/>
          <w:szCs w:val="24"/>
          <w:rtl w:val="0"/>
        </w:rPr>
        <w:t xml:space="preserve">Pitfall</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Vague prompts → vague outputs.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sy032sqs7kdq" w:id="17"/>
      <w:bookmarkEnd w:id="17"/>
      <w:r w:rsidDel="00000000" w:rsidR="00000000" w:rsidRPr="00000000">
        <w:rPr>
          <w:b w:val="1"/>
          <w:bCs w:val="1"/>
          <w:sz w:val="24"/>
          <w:szCs w:val="24"/>
          <w:rtl w:val="0"/>
        </w:rPr>
        <w:t xml:space="preserve">2. Asking Too Many Things at Once</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ex43lwrqrd3i" w:id="18"/>
      <w:bookmarkEnd w:id="18"/>
      <w:r w:rsidDel="00000000" w:rsidR="00000000" w:rsidRPr="00000000">
        <w:rPr>
          <w:b w:val="1"/>
          <w:bCs w:val="1"/>
          <w:sz w:val="24"/>
          <w:szCs w:val="24"/>
          <w:rtl w:val="0"/>
        </w:rPr>
        <w:t xml:space="preserve">Bad Prompt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Clean the dataset, train a model, evaluate it, create visualizations, explain results, deploy it.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This creates:</w:t>
      </w:r>
    </w:p>
    <w:p w:rsidR="00000000" w:rsidDel="00000000" w:rsidP="00000000" w:rsidRDefault="00000000" w:rsidRPr="00000000" w14:paraId="0000008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messy responses</w:t>
      </w:r>
    </w:p>
    <w:p w:rsidR="00000000" w:rsidDel="00000000" w:rsidP="00000000" w:rsidRDefault="00000000" w:rsidRPr="00000000" w14:paraId="0000008E">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skipped steps</w:t>
      </w:r>
    </w:p>
    <w:p w:rsidR="00000000" w:rsidDel="00000000" w:rsidP="00000000" w:rsidRDefault="00000000" w:rsidRPr="00000000" w14:paraId="0000008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shallow explanations</w:t>
      </w:r>
    </w:p>
    <w:p w:rsidR="00000000" w:rsidDel="00000000" w:rsidP="00000000" w:rsidRDefault="00000000" w:rsidRPr="00000000" w14:paraId="00000090">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hallucinated code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khgwg23onk8w" w:id="19"/>
      <w:bookmarkEnd w:id="19"/>
      <w:r w:rsidDel="00000000" w:rsidR="00000000" w:rsidRPr="00000000">
        <w:rPr>
          <w:b w:val="1"/>
          <w:bCs w:val="1"/>
          <w:sz w:val="24"/>
          <w:szCs w:val="24"/>
          <w:rtl w:val="0"/>
        </w:rPr>
        <w:t xml:space="preserve">Better Approach</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Break it down.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Step 1: Identify missing values and duplicates.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Step 2: Generate preprocessing code.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This is prompt chaining.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a9ghjh9l6s" w:id="20"/>
      <w:bookmarkEnd w:id="20"/>
      <w:r w:rsidDel="00000000" w:rsidR="00000000" w:rsidRPr="00000000">
        <w:rPr>
          <w:b w:val="1"/>
          <w:bCs w:val="1"/>
          <w:sz w:val="24"/>
          <w:szCs w:val="24"/>
          <w:rtl w:val="0"/>
        </w:rPr>
        <w:t xml:space="preserve">3. No Output Format</w:t>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xyh5ozd38ah2" w:id="21"/>
      <w:bookmarkEnd w:id="21"/>
      <w:r w:rsidDel="00000000" w:rsidR="00000000" w:rsidRPr="00000000">
        <w:rPr>
          <w:b w:val="1"/>
          <w:bCs w:val="1"/>
          <w:sz w:val="24"/>
          <w:szCs w:val="24"/>
          <w:rtl w:val="0"/>
        </w:rPr>
        <w:t xml:space="preserve">Bad Prompt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Explain clustering</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The model chooses everything:</w:t>
      </w:r>
    </w:p>
    <w:p w:rsidR="00000000" w:rsidDel="00000000" w:rsidP="00000000" w:rsidRDefault="00000000" w:rsidRPr="00000000" w14:paraId="0000009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structure</w:t>
      </w:r>
    </w:p>
    <w:p w:rsidR="00000000" w:rsidDel="00000000" w:rsidP="00000000" w:rsidRDefault="00000000" w:rsidRPr="00000000" w14:paraId="0000009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depth</w:t>
      </w:r>
    </w:p>
    <w:p w:rsidR="00000000" w:rsidDel="00000000" w:rsidP="00000000" w:rsidRDefault="00000000" w:rsidRPr="00000000" w14:paraId="0000009F">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style</w:t>
      </w:r>
    </w:p>
    <w:p w:rsidR="00000000" w:rsidDel="00000000" w:rsidP="00000000" w:rsidRDefault="00000000" w:rsidRPr="00000000" w14:paraId="000000A0">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format</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Unpredictable.</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3odth27yia3f" w:id="22"/>
      <w:bookmarkEnd w:id="22"/>
      <w:r w:rsidDel="00000000" w:rsidR="00000000" w:rsidRPr="00000000">
        <w:rPr>
          <w:b w:val="1"/>
          <w:bCs w:val="1"/>
          <w:sz w:val="24"/>
          <w:szCs w:val="24"/>
          <w:rtl w:val="0"/>
        </w:rPr>
        <w:t xml:space="preserve">Better Prompt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Explain clustering in: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1. Simple definition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2. Real-world example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3. Types of clustering</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4. One  example with sklearn</w:t>
      </w:r>
    </w:p>
    <w:p w:rsidR="00000000" w:rsidDel="00000000" w:rsidP="00000000" w:rsidRDefault="00000000" w:rsidRPr="00000000" w14:paraId="000000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u5poo4whxt48" w:id="23"/>
      <w:bookmarkEnd w:id="23"/>
      <w:r w:rsidDel="00000000" w:rsidR="00000000" w:rsidRPr="00000000">
        <w:rPr>
          <w:b w:val="1"/>
          <w:bCs w:val="1"/>
          <w:sz w:val="24"/>
          <w:szCs w:val="24"/>
          <w:rtl w:val="0"/>
        </w:rPr>
        <w:t xml:space="preserve">Pitfall</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If we don’t define structure, the AI invents one.</w:t>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rPr>
          <w:b w:val="1"/>
          <w:bCs w:val="1"/>
          <w:sz w:val="24"/>
          <w:szCs w:val="24"/>
        </w:rPr>
      </w:pPr>
      <w:bookmarkStart w:colFirst="0" w:colLast="0" w:name="_uzm8ttvhgv3j" w:id="24"/>
      <w:bookmarkEnd w:id="24"/>
      <w:r w:rsidDel="00000000" w:rsidR="00000000" w:rsidRPr="00000000">
        <w:rPr>
          <w:b w:val="1"/>
          <w:bCs w:val="1"/>
          <w:sz w:val="24"/>
          <w:szCs w:val="24"/>
          <w:rtl w:val="0"/>
        </w:rPr>
        <w:t xml:space="preserve">4. Ignoring Context</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qlav7h1fy17c" w:id="25"/>
      <w:bookmarkEnd w:id="25"/>
      <w:r w:rsidDel="00000000" w:rsidR="00000000" w:rsidRPr="00000000">
        <w:rPr>
          <w:b w:val="1"/>
          <w:bCs w:val="1"/>
          <w:sz w:val="24"/>
          <w:szCs w:val="24"/>
          <w:rtl w:val="0"/>
        </w:rPr>
        <w:t xml:space="preserve">Bad Prompt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Write ML code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For:</w:t>
      </w:r>
    </w:p>
    <w:p w:rsidR="00000000" w:rsidDel="00000000" w:rsidP="00000000" w:rsidRDefault="00000000" w:rsidRPr="00000000" w14:paraId="000000AE">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classification?</w:t>
      </w:r>
    </w:p>
    <w:p w:rsidR="00000000" w:rsidDel="00000000" w:rsidP="00000000" w:rsidRDefault="00000000" w:rsidRPr="00000000" w14:paraId="000000AF">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regression?</w:t>
      </w:r>
    </w:p>
    <w:p w:rsidR="00000000" w:rsidDel="00000000" w:rsidP="00000000" w:rsidRDefault="00000000" w:rsidRPr="00000000" w14:paraId="000000B0">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88" w:lineRule="auto"/>
        <w:ind w:left="720" w:hanging="360"/>
        <w:rPr>
          <w:color w:val="000000"/>
          <w:sz w:val="24"/>
          <w:szCs w:val="24"/>
        </w:rPr>
      </w:pPr>
      <w:r w:rsidDel="00000000" w:rsidR="00000000" w:rsidRPr="00000000">
        <w:rPr>
          <w:sz w:val="24"/>
          <w:szCs w:val="24"/>
          <w:rtl w:val="0"/>
        </w:rPr>
        <w:t xml:space="preserve">NLP?</w:t>
      </w:r>
    </w:p>
    <w:p w:rsidR="00000000" w:rsidDel="00000000" w:rsidP="00000000" w:rsidRDefault="00000000" w:rsidRPr="00000000" w14:paraId="000000B1">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forecasting?</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No context = random assumptions.</w:t>
      </w:r>
    </w:p>
    <w:p w:rsidR="00000000" w:rsidDel="00000000" w:rsidP="00000000" w:rsidRDefault="00000000" w:rsidRPr="00000000" w14:paraId="000000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rPr>
          <w:b w:val="1"/>
          <w:bCs w:val="1"/>
          <w:sz w:val="24"/>
          <w:szCs w:val="24"/>
        </w:rPr>
      </w:pPr>
      <w:bookmarkStart w:colFirst="0" w:colLast="0" w:name="_qcoa2pqmdmce" w:id="26"/>
      <w:bookmarkEnd w:id="26"/>
      <w:r w:rsidDel="00000000" w:rsidR="00000000" w:rsidRPr="00000000">
        <w:rPr>
          <w:b w:val="1"/>
          <w:bCs w:val="1"/>
          <w:sz w:val="24"/>
          <w:szCs w:val="24"/>
          <w:rtl w:val="0"/>
        </w:rPr>
        <w:t xml:space="preserve">Better Prompt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Write Python code for a regression model predicting house prices using sklearn.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0" w:before="280" w:line="523.6363636363636"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jc w:val="left"/>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