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FA3D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 xml:space="preserve">1. What is Virtualization and Types of </w:t>
      </w:r>
      <w:proofErr w:type="gramStart"/>
      <w:r w:rsidRPr="00C87A15">
        <w:rPr>
          <w:b/>
          <w:bCs/>
        </w:rPr>
        <w:t>Virtualization</w:t>
      </w:r>
      <w:proofErr w:type="gramEnd"/>
      <w:r w:rsidRPr="00C87A15">
        <w:rPr>
          <w:b/>
          <w:bCs/>
        </w:rPr>
        <w:t>?</w:t>
      </w:r>
    </w:p>
    <w:p w14:paraId="08B5DC11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Virtualization</w:t>
      </w:r>
    </w:p>
    <w:p w14:paraId="43C82CDA" w14:textId="77777777" w:rsidR="00C87A15" w:rsidRPr="00C87A15" w:rsidRDefault="00C87A15" w:rsidP="00C87A15">
      <w:r w:rsidRPr="00C87A15">
        <w:t xml:space="preserve">Virtualization is a technology that creates a </w:t>
      </w:r>
      <w:r w:rsidRPr="00C87A15">
        <w:rPr>
          <w:b/>
          <w:bCs/>
        </w:rPr>
        <w:t>virtual version of hardware</w:t>
      </w:r>
      <w:r w:rsidRPr="00C87A15">
        <w:t xml:space="preserve">, such as computers, servers, storage, networks, or OS, by using a software layer called a </w:t>
      </w:r>
      <w:r w:rsidRPr="00C87A15">
        <w:rPr>
          <w:b/>
          <w:bCs/>
        </w:rPr>
        <w:t>hypervisor</w:t>
      </w:r>
      <w:r w:rsidRPr="00C87A15">
        <w:t>.</w:t>
      </w:r>
      <w:r w:rsidRPr="00C87A15">
        <w:br/>
        <w:t>It allows multiple virtual machines (VMs) to run on a single physical machine.</w:t>
      </w:r>
    </w:p>
    <w:p w14:paraId="716D7545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 xml:space="preserve">Types of </w:t>
      </w:r>
      <w:proofErr w:type="gramStart"/>
      <w:r w:rsidRPr="00C87A15">
        <w:rPr>
          <w:b/>
          <w:bCs/>
        </w:rPr>
        <w:t>Virtualization</w:t>
      </w:r>
      <w:proofErr w:type="gramEnd"/>
    </w:p>
    <w:p w14:paraId="0F38BC40" w14:textId="77777777" w:rsidR="00C87A15" w:rsidRPr="00C87A15" w:rsidRDefault="00C87A15" w:rsidP="00C87A15">
      <w:pPr>
        <w:numPr>
          <w:ilvl w:val="0"/>
          <w:numId w:val="1"/>
        </w:numPr>
      </w:pPr>
      <w:r w:rsidRPr="00C87A15">
        <w:rPr>
          <w:b/>
          <w:bCs/>
        </w:rPr>
        <w:t>Server Virtualization</w:t>
      </w:r>
    </w:p>
    <w:p w14:paraId="0E9A912F" w14:textId="77777777" w:rsidR="00C87A15" w:rsidRPr="00C87A15" w:rsidRDefault="00C87A15" w:rsidP="00C87A15">
      <w:pPr>
        <w:numPr>
          <w:ilvl w:val="1"/>
          <w:numId w:val="1"/>
        </w:numPr>
      </w:pPr>
      <w:r w:rsidRPr="00C87A15">
        <w:t>Multiple virtual servers on a single physical server.</w:t>
      </w:r>
    </w:p>
    <w:p w14:paraId="5AC078D0" w14:textId="77777777" w:rsidR="00C87A15" w:rsidRPr="00C87A15" w:rsidRDefault="00C87A15" w:rsidP="00C87A15">
      <w:pPr>
        <w:numPr>
          <w:ilvl w:val="0"/>
          <w:numId w:val="1"/>
        </w:numPr>
      </w:pPr>
      <w:r w:rsidRPr="00C87A15">
        <w:rPr>
          <w:b/>
          <w:bCs/>
        </w:rPr>
        <w:t>Desktop Virtualization</w:t>
      </w:r>
    </w:p>
    <w:p w14:paraId="24E79B01" w14:textId="77777777" w:rsidR="00C87A15" w:rsidRPr="00C87A15" w:rsidRDefault="00C87A15" w:rsidP="00C87A15">
      <w:pPr>
        <w:numPr>
          <w:ilvl w:val="1"/>
          <w:numId w:val="1"/>
        </w:numPr>
      </w:pPr>
      <w:r w:rsidRPr="00C87A15">
        <w:t>Provides virtual desktops to users (VDI).</w:t>
      </w:r>
    </w:p>
    <w:p w14:paraId="64324E3A" w14:textId="77777777" w:rsidR="00C87A15" w:rsidRPr="00C87A15" w:rsidRDefault="00C87A15" w:rsidP="00C87A15">
      <w:pPr>
        <w:numPr>
          <w:ilvl w:val="0"/>
          <w:numId w:val="1"/>
        </w:numPr>
      </w:pPr>
      <w:r w:rsidRPr="00C87A15">
        <w:rPr>
          <w:b/>
          <w:bCs/>
        </w:rPr>
        <w:t>Network Virtualization</w:t>
      </w:r>
    </w:p>
    <w:p w14:paraId="78EFF13E" w14:textId="77777777" w:rsidR="00C87A15" w:rsidRPr="00C87A15" w:rsidRDefault="00C87A15" w:rsidP="00C87A15">
      <w:pPr>
        <w:numPr>
          <w:ilvl w:val="1"/>
          <w:numId w:val="1"/>
        </w:numPr>
      </w:pPr>
      <w:r w:rsidRPr="00C87A15">
        <w:t>Creates virtual networks, VLANs, virtual switches.</w:t>
      </w:r>
    </w:p>
    <w:p w14:paraId="2806C020" w14:textId="77777777" w:rsidR="00C87A15" w:rsidRPr="00C87A15" w:rsidRDefault="00C87A15" w:rsidP="00C87A15">
      <w:pPr>
        <w:numPr>
          <w:ilvl w:val="0"/>
          <w:numId w:val="1"/>
        </w:numPr>
      </w:pPr>
      <w:r w:rsidRPr="00C87A15">
        <w:rPr>
          <w:b/>
          <w:bCs/>
        </w:rPr>
        <w:t>Storage Virtualization</w:t>
      </w:r>
    </w:p>
    <w:p w14:paraId="260554FB" w14:textId="77777777" w:rsidR="00C87A15" w:rsidRPr="00C87A15" w:rsidRDefault="00C87A15" w:rsidP="00C87A15">
      <w:pPr>
        <w:numPr>
          <w:ilvl w:val="1"/>
          <w:numId w:val="1"/>
        </w:numPr>
      </w:pPr>
      <w:r w:rsidRPr="00C87A15">
        <w:t>Pools physical storage from multiple devices into one virtual storage.</w:t>
      </w:r>
    </w:p>
    <w:p w14:paraId="3599F45B" w14:textId="77777777" w:rsidR="00C87A15" w:rsidRPr="00C87A15" w:rsidRDefault="00C87A15" w:rsidP="00C87A15">
      <w:pPr>
        <w:numPr>
          <w:ilvl w:val="0"/>
          <w:numId w:val="1"/>
        </w:numPr>
      </w:pPr>
      <w:r w:rsidRPr="00C87A15">
        <w:rPr>
          <w:b/>
          <w:bCs/>
        </w:rPr>
        <w:t>Application Virtualization</w:t>
      </w:r>
    </w:p>
    <w:p w14:paraId="6E40125C" w14:textId="77777777" w:rsidR="00C87A15" w:rsidRPr="00C87A15" w:rsidRDefault="00C87A15" w:rsidP="00C87A15">
      <w:pPr>
        <w:numPr>
          <w:ilvl w:val="1"/>
          <w:numId w:val="1"/>
        </w:numPr>
      </w:pPr>
      <w:r w:rsidRPr="00C87A15">
        <w:t>Run applications without installing them on the local OS.</w:t>
      </w:r>
    </w:p>
    <w:p w14:paraId="2B0D4251" w14:textId="77777777" w:rsidR="00C87A15" w:rsidRPr="00C87A15" w:rsidRDefault="00C87A15" w:rsidP="00C87A15">
      <w:pPr>
        <w:numPr>
          <w:ilvl w:val="0"/>
          <w:numId w:val="1"/>
        </w:numPr>
      </w:pPr>
      <w:r w:rsidRPr="00C87A15">
        <w:rPr>
          <w:b/>
          <w:bCs/>
        </w:rPr>
        <w:t>OS Virtualization (Containers)</w:t>
      </w:r>
    </w:p>
    <w:p w14:paraId="36B5F0AC" w14:textId="77777777" w:rsidR="00C87A15" w:rsidRPr="00C87A15" w:rsidRDefault="00C87A15" w:rsidP="00C87A15">
      <w:pPr>
        <w:numPr>
          <w:ilvl w:val="1"/>
          <w:numId w:val="1"/>
        </w:numPr>
      </w:pPr>
      <w:r w:rsidRPr="00C87A15">
        <w:t>Using container technology like Docker.</w:t>
      </w:r>
    </w:p>
    <w:p w14:paraId="7CDEC8C1" w14:textId="77777777" w:rsidR="00C87A15" w:rsidRPr="00C87A15" w:rsidRDefault="00C87A15" w:rsidP="00C87A15">
      <w:r w:rsidRPr="00C87A15">
        <w:pict w14:anchorId="6BDB2BC1">
          <v:rect id="_x0000_i1085" style="width:0;height:1.5pt" o:hralign="center" o:hrstd="t" o:hr="t" fillcolor="#a0a0a0" stroked="f"/>
        </w:pict>
      </w:r>
    </w:p>
    <w:p w14:paraId="09C87EE4" w14:textId="77777777" w:rsidR="00C87A15" w:rsidRPr="00C87A15" w:rsidRDefault="00C87A15" w:rsidP="00C87A15">
      <w:pPr>
        <w:rPr>
          <w:b/>
          <w:bCs/>
        </w:rPr>
      </w:pPr>
      <w:r w:rsidRPr="00C87A15">
        <w:rPr>
          <w:rFonts w:ascii="Segoe UI Emoji" w:hAnsi="Segoe UI Emoji" w:cs="Segoe UI Emoji"/>
          <w:b/>
          <w:bCs/>
        </w:rPr>
        <w:t>✅</w:t>
      </w:r>
      <w:r w:rsidRPr="00C87A15">
        <w:rPr>
          <w:b/>
          <w:bCs/>
        </w:rPr>
        <w:t xml:space="preserve"> 2. Types of Hypervisors and How to Manage Them</w:t>
      </w:r>
    </w:p>
    <w:p w14:paraId="6BB89E28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Hypervisor</w:t>
      </w:r>
    </w:p>
    <w:p w14:paraId="2498609D" w14:textId="77777777" w:rsidR="00C87A15" w:rsidRPr="00C87A15" w:rsidRDefault="00C87A15" w:rsidP="00C87A15">
      <w:r w:rsidRPr="00C87A15">
        <w:t>A hypervisor is software that allows multiple VMs to run on the same physical hardware.</w:t>
      </w:r>
    </w:p>
    <w:p w14:paraId="04BF3916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Types of Hypervisors</w:t>
      </w:r>
    </w:p>
    <w:p w14:paraId="36FDB07F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A. Type 1 Hypervisor (Bare-metal)</w:t>
      </w:r>
    </w:p>
    <w:p w14:paraId="3D68D81F" w14:textId="77777777" w:rsidR="00C87A15" w:rsidRPr="00C87A15" w:rsidRDefault="00C87A15" w:rsidP="00C87A15">
      <w:pPr>
        <w:numPr>
          <w:ilvl w:val="0"/>
          <w:numId w:val="2"/>
        </w:numPr>
      </w:pPr>
      <w:r w:rsidRPr="00C87A15">
        <w:t>Runs directly on physical hardware.</w:t>
      </w:r>
    </w:p>
    <w:p w14:paraId="7A37EAE2" w14:textId="77777777" w:rsidR="00C87A15" w:rsidRPr="00C87A15" w:rsidRDefault="00C87A15" w:rsidP="00C87A15">
      <w:pPr>
        <w:numPr>
          <w:ilvl w:val="0"/>
          <w:numId w:val="2"/>
        </w:numPr>
      </w:pPr>
      <w:r w:rsidRPr="00C87A15">
        <w:t>Most secure and used in data centers.</w:t>
      </w:r>
    </w:p>
    <w:p w14:paraId="4E3AE732" w14:textId="77777777" w:rsidR="00C87A15" w:rsidRPr="00C87A15" w:rsidRDefault="00C87A15" w:rsidP="00C87A15">
      <w:r w:rsidRPr="00C87A15">
        <w:rPr>
          <w:b/>
          <w:bCs/>
        </w:rPr>
        <w:lastRenderedPageBreak/>
        <w:t>Examples:</w:t>
      </w:r>
      <w:r w:rsidRPr="00C87A15">
        <w:br/>
        <w:t xml:space="preserve">VMware </w:t>
      </w:r>
      <w:proofErr w:type="spellStart"/>
      <w:r w:rsidRPr="00C87A15">
        <w:t>ESXi</w:t>
      </w:r>
      <w:proofErr w:type="spellEnd"/>
      <w:r w:rsidRPr="00C87A15">
        <w:t>, Microsoft Hyper-V, KVM, Xen</w:t>
      </w:r>
    </w:p>
    <w:p w14:paraId="44C4562F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B. Type 2 Hypervisor (Hosted)</w:t>
      </w:r>
    </w:p>
    <w:p w14:paraId="3B2B2DEE" w14:textId="77777777" w:rsidR="00C87A15" w:rsidRPr="00C87A15" w:rsidRDefault="00C87A15" w:rsidP="00C87A15">
      <w:pPr>
        <w:numPr>
          <w:ilvl w:val="0"/>
          <w:numId w:val="3"/>
        </w:numPr>
      </w:pPr>
      <w:r w:rsidRPr="00C87A15">
        <w:t>Runs on top of a host operating system.</w:t>
      </w:r>
    </w:p>
    <w:p w14:paraId="028DC9AC" w14:textId="77777777" w:rsidR="00C87A15" w:rsidRPr="00C87A15" w:rsidRDefault="00C87A15" w:rsidP="00C87A15">
      <w:r w:rsidRPr="00C87A15">
        <w:rPr>
          <w:b/>
          <w:bCs/>
        </w:rPr>
        <w:t>Examples:</w:t>
      </w:r>
      <w:r w:rsidRPr="00C87A15">
        <w:br/>
        <w:t>VMware Workstation, Oracle VirtualBox</w:t>
      </w:r>
    </w:p>
    <w:p w14:paraId="147E8688" w14:textId="77777777" w:rsidR="00C87A15" w:rsidRPr="00C87A15" w:rsidRDefault="00C87A15" w:rsidP="00C87A15">
      <w:r w:rsidRPr="00C87A15">
        <w:pict w14:anchorId="522A7237">
          <v:rect id="_x0000_i1086" style="width:0;height:1.5pt" o:hralign="center" o:hrstd="t" o:hr="t" fillcolor="#a0a0a0" stroked="f"/>
        </w:pict>
      </w:r>
    </w:p>
    <w:p w14:paraId="54FBC7FA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How to Manage a Hypervisor?</w:t>
      </w:r>
    </w:p>
    <w:p w14:paraId="5A33B7FB" w14:textId="77777777" w:rsidR="00C87A15" w:rsidRPr="00C87A15" w:rsidRDefault="00C87A15" w:rsidP="00C87A15">
      <w:pPr>
        <w:numPr>
          <w:ilvl w:val="0"/>
          <w:numId w:val="4"/>
        </w:numPr>
      </w:pPr>
      <w:r w:rsidRPr="00C87A15">
        <w:rPr>
          <w:b/>
          <w:bCs/>
        </w:rPr>
        <w:t>Management GUI / Console</w:t>
      </w:r>
    </w:p>
    <w:p w14:paraId="0D26032F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 xml:space="preserve">vSphere Client (for </w:t>
      </w:r>
      <w:proofErr w:type="spellStart"/>
      <w:r w:rsidRPr="00C87A15">
        <w:t>ESXi</w:t>
      </w:r>
      <w:proofErr w:type="spellEnd"/>
      <w:r w:rsidRPr="00C87A15">
        <w:t>)</w:t>
      </w:r>
    </w:p>
    <w:p w14:paraId="0654E43D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>Hyper-V Manager (for Hyper-V)</w:t>
      </w:r>
    </w:p>
    <w:p w14:paraId="01C4BA8D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>Virt-Manager (for KVM)</w:t>
      </w:r>
    </w:p>
    <w:p w14:paraId="73356426" w14:textId="77777777" w:rsidR="00C87A15" w:rsidRPr="00C87A15" w:rsidRDefault="00C87A15" w:rsidP="00C87A15">
      <w:pPr>
        <w:numPr>
          <w:ilvl w:val="0"/>
          <w:numId w:val="4"/>
        </w:numPr>
      </w:pPr>
      <w:r w:rsidRPr="00C87A15">
        <w:rPr>
          <w:b/>
          <w:bCs/>
        </w:rPr>
        <w:t>Web Interface</w:t>
      </w:r>
    </w:p>
    <w:p w14:paraId="624FF719" w14:textId="77777777" w:rsidR="00C87A15" w:rsidRPr="00C87A15" w:rsidRDefault="00C87A15" w:rsidP="00C87A15">
      <w:pPr>
        <w:numPr>
          <w:ilvl w:val="1"/>
          <w:numId w:val="4"/>
        </w:numPr>
      </w:pPr>
      <w:proofErr w:type="spellStart"/>
      <w:r w:rsidRPr="00C87A15">
        <w:t>Proxmox</w:t>
      </w:r>
      <w:proofErr w:type="spellEnd"/>
      <w:r w:rsidRPr="00C87A15">
        <w:t xml:space="preserve"> Web UI</w:t>
      </w:r>
    </w:p>
    <w:p w14:paraId="30C75D37" w14:textId="77777777" w:rsidR="00C87A15" w:rsidRPr="00C87A15" w:rsidRDefault="00C87A15" w:rsidP="00C87A15">
      <w:pPr>
        <w:numPr>
          <w:ilvl w:val="1"/>
          <w:numId w:val="4"/>
        </w:numPr>
      </w:pPr>
      <w:proofErr w:type="spellStart"/>
      <w:r w:rsidRPr="00C87A15">
        <w:t>XenCenter</w:t>
      </w:r>
      <w:proofErr w:type="spellEnd"/>
    </w:p>
    <w:p w14:paraId="6B4FC65E" w14:textId="77777777" w:rsidR="00C87A15" w:rsidRPr="00C87A15" w:rsidRDefault="00C87A15" w:rsidP="00C87A15">
      <w:pPr>
        <w:numPr>
          <w:ilvl w:val="0"/>
          <w:numId w:val="4"/>
        </w:numPr>
      </w:pPr>
      <w:r w:rsidRPr="00C87A15">
        <w:rPr>
          <w:b/>
          <w:bCs/>
        </w:rPr>
        <w:t>Command Line Tools</w:t>
      </w:r>
    </w:p>
    <w:p w14:paraId="6E79F79C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>ESXCLI</w:t>
      </w:r>
    </w:p>
    <w:p w14:paraId="581D186D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>PowerShell</w:t>
      </w:r>
    </w:p>
    <w:p w14:paraId="6F3EF811" w14:textId="77777777" w:rsidR="00C87A15" w:rsidRPr="00C87A15" w:rsidRDefault="00C87A15" w:rsidP="00C87A15">
      <w:pPr>
        <w:numPr>
          <w:ilvl w:val="1"/>
          <w:numId w:val="4"/>
        </w:numPr>
      </w:pPr>
      <w:proofErr w:type="spellStart"/>
      <w:r w:rsidRPr="00C87A15">
        <w:t>virsh</w:t>
      </w:r>
      <w:proofErr w:type="spellEnd"/>
      <w:r w:rsidRPr="00C87A15">
        <w:t xml:space="preserve"> commands (KVM)</w:t>
      </w:r>
    </w:p>
    <w:p w14:paraId="5DBFA8A6" w14:textId="77777777" w:rsidR="00C87A15" w:rsidRPr="00C87A15" w:rsidRDefault="00C87A15" w:rsidP="00C87A15">
      <w:pPr>
        <w:numPr>
          <w:ilvl w:val="0"/>
          <w:numId w:val="4"/>
        </w:numPr>
      </w:pPr>
      <w:r w:rsidRPr="00C87A15">
        <w:rPr>
          <w:b/>
          <w:bCs/>
        </w:rPr>
        <w:t>APIs and Automation</w:t>
      </w:r>
    </w:p>
    <w:p w14:paraId="1CB5C78B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>REST APIs</w:t>
      </w:r>
    </w:p>
    <w:p w14:paraId="04B4CDCE" w14:textId="77777777" w:rsidR="00C87A15" w:rsidRPr="00C87A15" w:rsidRDefault="00C87A15" w:rsidP="00C87A15">
      <w:pPr>
        <w:numPr>
          <w:ilvl w:val="1"/>
          <w:numId w:val="4"/>
        </w:numPr>
      </w:pPr>
      <w:r w:rsidRPr="00C87A15">
        <w:t>Ansible, Terraform scripts</w:t>
      </w:r>
    </w:p>
    <w:p w14:paraId="2748150E" w14:textId="77777777" w:rsidR="00C87A15" w:rsidRPr="00C87A15" w:rsidRDefault="00C87A15" w:rsidP="00C87A15">
      <w:r w:rsidRPr="00C87A15">
        <w:pict w14:anchorId="416C7F6C">
          <v:rect id="_x0000_i1087" style="width:0;height:1.5pt" o:hralign="center" o:hrstd="t" o:hr="t" fillcolor="#a0a0a0" stroked="f"/>
        </w:pict>
      </w:r>
    </w:p>
    <w:p w14:paraId="135C7CED" w14:textId="77777777" w:rsidR="00C87A15" w:rsidRPr="00C87A15" w:rsidRDefault="00C87A15" w:rsidP="00C87A15">
      <w:pPr>
        <w:rPr>
          <w:b/>
          <w:bCs/>
        </w:rPr>
      </w:pPr>
      <w:r w:rsidRPr="00C87A15">
        <w:rPr>
          <w:rFonts w:ascii="Segoe UI Emoji" w:hAnsi="Segoe UI Emoji" w:cs="Segoe UI Emoji"/>
          <w:b/>
          <w:bCs/>
        </w:rPr>
        <w:t>✅</w:t>
      </w:r>
      <w:r w:rsidRPr="00C87A15">
        <w:rPr>
          <w:b/>
          <w:bCs/>
        </w:rPr>
        <w:t xml:space="preserve"> 3. Roles of Virtualization in Cloud Computing</w:t>
      </w:r>
    </w:p>
    <w:p w14:paraId="5E314479" w14:textId="77777777" w:rsidR="00C87A15" w:rsidRPr="00C87A15" w:rsidRDefault="00C87A15" w:rsidP="00C87A15">
      <w:pPr>
        <w:numPr>
          <w:ilvl w:val="0"/>
          <w:numId w:val="5"/>
        </w:numPr>
      </w:pPr>
      <w:r w:rsidRPr="00C87A15">
        <w:rPr>
          <w:b/>
          <w:bCs/>
        </w:rPr>
        <w:t>Efficient Resource Utilization</w:t>
      </w:r>
    </w:p>
    <w:p w14:paraId="231CAE86" w14:textId="77777777" w:rsidR="00C87A15" w:rsidRPr="00C87A15" w:rsidRDefault="00C87A15" w:rsidP="00C87A15">
      <w:pPr>
        <w:numPr>
          <w:ilvl w:val="1"/>
          <w:numId w:val="5"/>
        </w:numPr>
      </w:pPr>
      <w:r w:rsidRPr="00C87A15">
        <w:t>Run many virtual servers on fewer physical machines.</w:t>
      </w:r>
    </w:p>
    <w:p w14:paraId="1E6018FB" w14:textId="77777777" w:rsidR="00C87A15" w:rsidRPr="00C87A15" w:rsidRDefault="00C87A15" w:rsidP="00C87A15">
      <w:pPr>
        <w:numPr>
          <w:ilvl w:val="0"/>
          <w:numId w:val="5"/>
        </w:numPr>
      </w:pPr>
      <w:r w:rsidRPr="00C87A15">
        <w:rPr>
          <w:b/>
          <w:bCs/>
        </w:rPr>
        <w:lastRenderedPageBreak/>
        <w:t>Scalability</w:t>
      </w:r>
    </w:p>
    <w:p w14:paraId="67AB27E7" w14:textId="77777777" w:rsidR="00C87A15" w:rsidRPr="00C87A15" w:rsidRDefault="00C87A15" w:rsidP="00C87A15">
      <w:pPr>
        <w:numPr>
          <w:ilvl w:val="1"/>
          <w:numId w:val="5"/>
        </w:numPr>
      </w:pPr>
      <w:r w:rsidRPr="00C87A15">
        <w:t>Create, delete, or resize VMs instantly.</w:t>
      </w:r>
    </w:p>
    <w:p w14:paraId="2C26B724" w14:textId="77777777" w:rsidR="00C87A15" w:rsidRPr="00C87A15" w:rsidRDefault="00C87A15" w:rsidP="00C87A15">
      <w:pPr>
        <w:numPr>
          <w:ilvl w:val="0"/>
          <w:numId w:val="5"/>
        </w:numPr>
      </w:pPr>
      <w:r w:rsidRPr="00C87A15">
        <w:rPr>
          <w:b/>
          <w:bCs/>
        </w:rPr>
        <w:t>Cost Reduction</w:t>
      </w:r>
    </w:p>
    <w:p w14:paraId="644C9AF8" w14:textId="77777777" w:rsidR="00C87A15" w:rsidRPr="00C87A15" w:rsidRDefault="00C87A15" w:rsidP="00C87A15">
      <w:pPr>
        <w:numPr>
          <w:ilvl w:val="1"/>
          <w:numId w:val="5"/>
        </w:numPr>
      </w:pPr>
      <w:r w:rsidRPr="00C87A15">
        <w:t xml:space="preserve">Less hardware = lower capex + </w:t>
      </w:r>
      <w:proofErr w:type="spellStart"/>
      <w:r w:rsidRPr="00C87A15">
        <w:t>opex</w:t>
      </w:r>
      <w:proofErr w:type="spellEnd"/>
      <w:r w:rsidRPr="00C87A15">
        <w:t>.</w:t>
      </w:r>
    </w:p>
    <w:p w14:paraId="69E21374" w14:textId="77777777" w:rsidR="00C87A15" w:rsidRPr="00C87A15" w:rsidRDefault="00C87A15" w:rsidP="00C87A15">
      <w:pPr>
        <w:numPr>
          <w:ilvl w:val="0"/>
          <w:numId w:val="5"/>
        </w:numPr>
      </w:pPr>
      <w:r w:rsidRPr="00C87A15">
        <w:rPr>
          <w:b/>
          <w:bCs/>
        </w:rPr>
        <w:t>Isolation</w:t>
      </w:r>
    </w:p>
    <w:p w14:paraId="2111308B" w14:textId="77777777" w:rsidR="00C87A15" w:rsidRPr="00C87A15" w:rsidRDefault="00C87A15" w:rsidP="00C87A15">
      <w:pPr>
        <w:numPr>
          <w:ilvl w:val="1"/>
          <w:numId w:val="5"/>
        </w:numPr>
      </w:pPr>
      <w:r w:rsidRPr="00C87A15">
        <w:t>Each VM/Container is isolated for better security.</w:t>
      </w:r>
    </w:p>
    <w:p w14:paraId="2B801173" w14:textId="77777777" w:rsidR="00C87A15" w:rsidRPr="00C87A15" w:rsidRDefault="00C87A15" w:rsidP="00C87A15">
      <w:pPr>
        <w:numPr>
          <w:ilvl w:val="0"/>
          <w:numId w:val="5"/>
        </w:numPr>
      </w:pPr>
      <w:r w:rsidRPr="00C87A15">
        <w:rPr>
          <w:b/>
          <w:bCs/>
        </w:rPr>
        <w:t>High Availability &amp; Disaster Recovery</w:t>
      </w:r>
    </w:p>
    <w:p w14:paraId="6B2A3128" w14:textId="77777777" w:rsidR="00C87A15" w:rsidRPr="00C87A15" w:rsidRDefault="00C87A15" w:rsidP="00C87A15">
      <w:pPr>
        <w:numPr>
          <w:ilvl w:val="1"/>
          <w:numId w:val="5"/>
        </w:numPr>
      </w:pPr>
      <w:r w:rsidRPr="00C87A15">
        <w:t>VM snapshots, replication, and migration.</w:t>
      </w:r>
    </w:p>
    <w:p w14:paraId="4CACB734" w14:textId="77777777" w:rsidR="00C87A15" w:rsidRPr="00C87A15" w:rsidRDefault="00C87A15" w:rsidP="00C87A15">
      <w:pPr>
        <w:numPr>
          <w:ilvl w:val="0"/>
          <w:numId w:val="5"/>
        </w:numPr>
      </w:pPr>
      <w:r w:rsidRPr="00C87A15">
        <w:rPr>
          <w:b/>
          <w:bCs/>
        </w:rPr>
        <w:t>Automation</w:t>
      </w:r>
    </w:p>
    <w:p w14:paraId="18FD207B" w14:textId="77777777" w:rsidR="00C87A15" w:rsidRPr="00C87A15" w:rsidRDefault="00C87A15" w:rsidP="00C87A15">
      <w:pPr>
        <w:numPr>
          <w:ilvl w:val="1"/>
          <w:numId w:val="5"/>
        </w:numPr>
      </w:pPr>
      <w:r w:rsidRPr="00C87A15">
        <w:t>Cloud services automatically create VMs using virtualization.</w:t>
      </w:r>
    </w:p>
    <w:p w14:paraId="41D3D950" w14:textId="77777777" w:rsidR="00C87A15" w:rsidRPr="00C87A15" w:rsidRDefault="00C87A15" w:rsidP="00C87A15">
      <w:r w:rsidRPr="00C87A15">
        <w:t xml:space="preserve">Virtualization is the foundation of </w:t>
      </w:r>
      <w:r w:rsidRPr="00C87A15">
        <w:rPr>
          <w:b/>
          <w:bCs/>
        </w:rPr>
        <w:t>IaaS (Infrastructure as a Service)</w:t>
      </w:r>
      <w:r w:rsidRPr="00C87A15">
        <w:t>.</w:t>
      </w:r>
    </w:p>
    <w:p w14:paraId="7744A89A" w14:textId="77777777" w:rsidR="00C87A15" w:rsidRPr="00C87A15" w:rsidRDefault="00C87A15" w:rsidP="00C87A15">
      <w:r w:rsidRPr="00C87A15">
        <w:pict w14:anchorId="7A612B19">
          <v:rect id="_x0000_i1088" style="width:0;height:1.5pt" o:hralign="center" o:hrstd="t" o:hr="t" fillcolor="#a0a0a0" stroked="f"/>
        </w:pict>
      </w:r>
    </w:p>
    <w:p w14:paraId="20051448" w14:textId="77777777" w:rsidR="00C87A15" w:rsidRPr="00C87A15" w:rsidRDefault="00C87A15" w:rsidP="00C87A15">
      <w:pPr>
        <w:rPr>
          <w:b/>
          <w:bCs/>
        </w:rPr>
      </w:pPr>
      <w:r w:rsidRPr="00C87A15">
        <w:rPr>
          <w:rFonts w:ascii="Segoe UI Emoji" w:hAnsi="Segoe UI Emoji" w:cs="Segoe UI Emoji"/>
          <w:b/>
          <w:bCs/>
        </w:rPr>
        <w:t>✅</w:t>
      </w:r>
      <w:r w:rsidRPr="00C87A15">
        <w:rPr>
          <w:b/>
          <w:bCs/>
        </w:rPr>
        <w:t xml:space="preserve"> 4. What is a Container?</w:t>
      </w:r>
    </w:p>
    <w:p w14:paraId="7DE7DD34" w14:textId="77777777" w:rsidR="00C87A15" w:rsidRPr="00C87A15" w:rsidRDefault="00C87A15" w:rsidP="00C87A15">
      <w:r w:rsidRPr="00C87A15">
        <w:t xml:space="preserve">A </w:t>
      </w:r>
      <w:r w:rsidRPr="00C87A15">
        <w:rPr>
          <w:b/>
          <w:bCs/>
        </w:rPr>
        <w:t>container</w:t>
      </w:r>
      <w:r w:rsidRPr="00C87A15">
        <w:t xml:space="preserve"> is a light-weight, portable, isolated environment that runs an application using the </w:t>
      </w:r>
      <w:r w:rsidRPr="00C87A15">
        <w:rPr>
          <w:b/>
          <w:bCs/>
        </w:rPr>
        <w:t>host OS kernel</w:t>
      </w:r>
      <w:r w:rsidRPr="00C87A15">
        <w:t>.</w:t>
      </w:r>
    </w:p>
    <w:p w14:paraId="431E05EE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Key Features</w:t>
      </w:r>
    </w:p>
    <w:p w14:paraId="71D666FB" w14:textId="77777777" w:rsidR="00C87A15" w:rsidRPr="00C87A15" w:rsidRDefault="00C87A15" w:rsidP="00C87A15">
      <w:pPr>
        <w:numPr>
          <w:ilvl w:val="0"/>
          <w:numId w:val="6"/>
        </w:numPr>
      </w:pPr>
      <w:r w:rsidRPr="00C87A15">
        <w:t>No separate OS required (unlike VM)</w:t>
      </w:r>
    </w:p>
    <w:p w14:paraId="49399E20" w14:textId="77777777" w:rsidR="00C87A15" w:rsidRPr="00C87A15" w:rsidRDefault="00C87A15" w:rsidP="00C87A15">
      <w:pPr>
        <w:numPr>
          <w:ilvl w:val="0"/>
          <w:numId w:val="6"/>
        </w:numPr>
      </w:pPr>
      <w:r w:rsidRPr="00C87A15">
        <w:t>Very lightweight</w:t>
      </w:r>
    </w:p>
    <w:p w14:paraId="4273FDAD" w14:textId="77777777" w:rsidR="00C87A15" w:rsidRPr="00C87A15" w:rsidRDefault="00C87A15" w:rsidP="00C87A15">
      <w:pPr>
        <w:numPr>
          <w:ilvl w:val="0"/>
          <w:numId w:val="6"/>
        </w:numPr>
      </w:pPr>
      <w:r w:rsidRPr="00C87A15">
        <w:t>Starts in milliseconds</w:t>
      </w:r>
    </w:p>
    <w:p w14:paraId="76D7BDB2" w14:textId="77777777" w:rsidR="00C87A15" w:rsidRPr="00C87A15" w:rsidRDefault="00C87A15" w:rsidP="00C87A15">
      <w:pPr>
        <w:numPr>
          <w:ilvl w:val="0"/>
          <w:numId w:val="6"/>
        </w:numPr>
      </w:pPr>
      <w:r w:rsidRPr="00C87A15">
        <w:t xml:space="preserve">Uses namespaces &amp; </w:t>
      </w:r>
      <w:proofErr w:type="spellStart"/>
      <w:r w:rsidRPr="00C87A15">
        <w:t>cgroups</w:t>
      </w:r>
      <w:proofErr w:type="spellEnd"/>
    </w:p>
    <w:p w14:paraId="4D954C6D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Examples</w:t>
      </w:r>
    </w:p>
    <w:p w14:paraId="73A1C7B0" w14:textId="77777777" w:rsidR="00C87A15" w:rsidRPr="00C87A15" w:rsidRDefault="00C87A15" w:rsidP="00C87A15">
      <w:pPr>
        <w:numPr>
          <w:ilvl w:val="0"/>
          <w:numId w:val="7"/>
        </w:numPr>
      </w:pPr>
      <w:r w:rsidRPr="00C87A15">
        <w:t>Docker</w:t>
      </w:r>
    </w:p>
    <w:p w14:paraId="20769FD4" w14:textId="77777777" w:rsidR="00C87A15" w:rsidRPr="00C87A15" w:rsidRDefault="00C87A15" w:rsidP="00C87A15">
      <w:pPr>
        <w:numPr>
          <w:ilvl w:val="0"/>
          <w:numId w:val="7"/>
        </w:numPr>
      </w:pPr>
      <w:r w:rsidRPr="00C87A15">
        <w:t>Kubernetes (manages containers)</w:t>
      </w:r>
    </w:p>
    <w:p w14:paraId="01DE4948" w14:textId="77777777" w:rsidR="00C87A15" w:rsidRPr="00C87A15" w:rsidRDefault="00C87A15" w:rsidP="00C87A15">
      <w:pPr>
        <w:numPr>
          <w:ilvl w:val="0"/>
          <w:numId w:val="7"/>
        </w:numPr>
      </w:pPr>
      <w:r w:rsidRPr="00C87A15">
        <w:t>LXC</w:t>
      </w:r>
    </w:p>
    <w:p w14:paraId="47AE0AA6" w14:textId="77777777" w:rsidR="00C87A15" w:rsidRPr="00C87A15" w:rsidRDefault="00C87A15" w:rsidP="00C87A15">
      <w:r w:rsidRPr="00C87A15">
        <w:rPr>
          <w:b/>
          <w:bCs/>
        </w:rPr>
        <w:t>Difference from VM:</w:t>
      </w:r>
      <w:r w:rsidRPr="00C87A15">
        <w:br/>
        <w:t>Containers share the host kernel → VMs have separate OS.</w:t>
      </w:r>
    </w:p>
    <w:p w14:paraId="7ADB64AF" w14:textId="77777777" w:rsidR="00C87A15" w:rsidRPr="00C87A15" w:rsidRDefault="00C87A15" w:rsidP="00C87A15">
      <w:r w:rsidRPr="00C87A15">
        <w:lastRenderedPageBreak/>
        <w:pict w14:anchorId="7CBF4841">
          <v:rect id="_x0000_i1089" style="width:0;height:1.5pt" o:hralign="center" o:hrstd="t" o:hr="t" fillcolor="#a0a0a0" stroked="f"/>
        </w:pict>
      </w:r>
    </w:p>
    <w:p w14:paraId="4DB2915F" w14:textId="77777777" w:rsidR="00C87A15" w:rsidRPr="00C87A15" w:rsidRDefault="00C87A15" w:rsidP="00C87A15">
      <w:pPr>
        <w:rPr>
          <w:b/>
          <w:bCs/>
        </w:rPr>
      </w:pPr>
      <w:r w:rsidRPr="00C87A15">
        <w:rPr>
          <w:rFonts w:ascii="Segoe UI Emoji" w:hAnsi="Segoe UI Emoji" w:cs="Segoe UI Emoji"/>
          <w:b/>
          <w:bCs/>
        </w:rPr>
        <w:t>✅</w:t>
      </w:r>
      <w:r w:rsidRPr="00C87A15">
        <w:rPr>
          <w:b/>
          <w:bCs/>
        </w:rPr>
        <w:t xml:space="preserve"> 5. What is High Availability and Live Migration in Virtualization?</w:t>
      </w:r>
    </w:p>
    <w:p w14:paraId="567FD6D5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High Availability (HA)</w:t>
      </w:r>
    </w:p>
    <w:p w14:paraId="016183BF" w14:textId="77777777" w:rsidR="00C87A15" w:rsidRPr="00C87A15" w:rsidRDefault="00C87A15" w:rsidP="00C87A15">
      <w:r w:rsidRPr="00C87A15">
        <w:t>A system design that ensures services remain available even if hardware or software fails.</w:t>
      </w:r>
    </w:p>
    <w:p w14:paraId="1507EC1D" w14:textId="77777777" w:rsidR="00C87A15" w:rsidRPr="00C87A15" w:rsidRDefault="00C87A15" w:rsidP="00C87A15">
      <w:r w:rsidRPr="00C87A15">
        <w:rPr>
          <w:b/>
          <w:bCs/>
        </w:rPr>
        <w:t>In Virtualization:</w:t>
      </w:r>
    </w:p>
    <w:p w14:paraId="6BF9D113" w14:textId="77777777" w:rsidR="00C87A15" w:rsidRPr="00C87A15" w:rsidRDefault="00C87A15" w:rsidP="00C87A15">
      <w:pPr>
        <w:numPr>
          <w:ilvl w:val="0"/>
          <w:numId w:val="8"/>
        </w:numPr>
      </w:pPr>
      <w:r w:rsidRPr="00C87A15">
        <w:t>VMs automatically restart on another host if one host fails.</w:t>
      </w:r>
    </w:p>
    <w:p w14:paraId="69D6C89D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Live Migration</w:t>
      </w:r>
    </w:p>
    <w:p w14:paraId="6FDB1742" w14:textId="77777777" w:rsidR="00C87A15" w:rsidRPr="00C87A15" w:rsidRDefault="00C87A15" w:rsidP="00C87A15">
      <w:r w:rsidRPr="00C87A15">
        <w:t xml:space="preserve">Moving a running VM from one physical host to another </w:t>
      </w:r>
      <w:r w:rsidRPr="00C87A15">
        <w:rPr>
          <w:b/>
          <w:bCs/>
        </w:rPr>
        <w:t>without shutting it down</w:t>
      </w:r>
      <w:r w:rsidRPr="00C87A15">
        <w:t>.</w:t>
      </w:r>
    </w:p>
    <w:p w14:paraId="43183237" w14:textId="77777777" w:rsidR="00C87A15" w:rsidRPr="00C87A15" w:rsidRDefault="00C87A15" w:rsidP="00C87A15">
      <w:r w:rsidRPr="00C87A15">
        <w:rPr>
          <w:b/>
          <w:bCs/>
        </w:rPr>
        <w:t>Used for:</w:t>
      </w:r>
    </w:p>
    <w:p w14:paraId="124B4FE9" w14:textId="77777777" w:rsidR="00C87A15" w:rsidRPr="00C87A15" w:rsidRDefault="00C87A15" w:rsidP="00C87A15">
      <w:pPr>
        <w:numPr>
          <w:ilvl w:val="0"/>
          <w:numId w:val="9"/>
        </w:numPr>
      </w:pPr>
      <w:r w:rsidRPr="00C87A15">
        <w:t>Zero downtime maintenance</w:t>
      </w:r>
    </w:p>
    <w:p w14:paraId="6E454EA5" w14:textId="77777777" w:rsidR="00C87A15" w:rsidRPr="00C87A15" w:rsidRDefault="00C87A15" w:rsidP="00C87A15">
      <w:pPr>
        <w:numPr>
          <w:ilvl w:val="0"/>
          <w:numId w:val="9"/>
        </w:numPr>
      </w:pPr>
      <w:r w:rsidRPr="00C87A15">
        <w:t>Hardware upgrades</w:t>
      </w:r>
    </w:p>
    <w:p w14:paraId="73E70833" w14:textId="77777777" w:rsidR="00C87A15" w:rsidRPr="00C87A15" w:rsidRDefault="00C87A15" w:rsidP="00C87A15">
      <w:pPr>
        <w:numPr>
          <w:ilvl w:val="0"/>
          <w:numId w:val="9"/>
        </w:numPr>
      </w:pPr>
      <w:r w:rsidRPr="00C87A15">
        <w:t>Load balancing</w:t>
      </w:r>
    </w:p>
    <w:p w14:paraId="01327AE7" w14:textId="77777777" w:rsidR="00C87A15" w:rsidRPr="00C87A15" w:rsidRDefault="00C87A15" w:rsidP="00C87A15">
      <w:pPr>
        <w:numPr>
          <w:ilvl w:val="0"/>
          <w:numId w:val="9"/>
        </w:numPr>
      </w:pPr>
      <w:r w:rsidRPr="00C87A15">
        <w:t>Failure prevention</w:t>
      </w:r>
    </w:p>
    <w:p w14:paraId="08A19277" w14:textId="77777777" w:rsidR="00C87A15" w:rsidRPr="00C87A15" w:rsidRDefault="00C87A15" w:rsidP="00C87A15">
      <w:r w:rsidRPr="00C87A15">
        <w:rPr>
          <w:b/>
          <w:bCs/>
        </w:rPr>
        <w:t>Example:</w:t>
      </w:r>
      <w:r w:rsidRPr="00C87A15">
        <w:br/>
        <w:t xml:space="preserve">VMware </w:t>
      </w:r>
      <w:proofErr w:type="spellStart"/>
      <w:r w:rsidRPr="00C87A15">
        <w:t>vMotion</w:t>
      </w:r>
      <w:proofErr w:type="spellEnd"/>
      <w:r w:rsidRPr="00C87A15">
        <w:t>, KVM Live Migration, Hyper-V Live Migration</w:t>
      </w:r>
    </w:p>
    <w:p w14:paraId="397C8898" w14:textId="77777777" w:rsidR="00C87A15" w:rsidRPr="00C87A15" w:rsidRDefault="00C87A15" w:rsidP="00C87A15">
      <w:r w:rsidRPr="00C87A15">
        <w:pict w14:anchorId="5143CE4A">
          <v:rect id="_x0000_i1090" style="width:0;height:1.5pt" o:hralign="center" o:hrstd="t" o:hr="t" fillcolor="#a0a0a0" stroked="f"/>
        </w:pict>
      </w:r>
    </w:p>
    <w:p w14:paraId="7990F862" w14:textId="77777777" w:rsidR="00C87A15" w:rsidRPr="00C87A15" w:rsidRDefault="00C87A15" w:rsidP="00C87A15">
      <w:pPr>
        <w:rPr>
          <w:b/>
          <w:bCs/>
        </w:rPr>
      </w:pPr>
      <w:r w:rsidRPr="00C87A15">
        <w:rPr>
          <w:rFonts w:ascii="Segoe UI Emoji" w:hAnsi="Segoe UI Emoji" w:cs="Segoe UI Emoji"/>
          <w:b/>
          <w:bCs/>
        </w:rPr>
        <w:t>✅</w:t>
      </w:r>
      <w:r w:rsidRPr="00C87A15">
        <w:rPr>
          <w:b/>
          <w:bCs/>
        </w:rPr>
        <w:t xml:space="preserve"> 6. Storage Configuration – Block, File, and Object Storage (DAS, NAS, SAN)</w:t>
      </w:r>
    </w:p>
    <w:p w14:paraId="4995C2EF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A. Block Storage</w:t>
      </w:r>
    </w:p>
    <w:p w14:paraId="11642411" w14:textId="77777777" w:rsidR="00C87A15" w:rsidRPr="00C87A15" w:rsidRDefault="00C87A15" w:rsidP="00C87A15">
      <w:pPr>
        <w:numPr>
          <w:ilvl w:val="0"/>
          <w:numId w:val="10"/>
        </w:numPr>
      </w:pPr>
      <w:r w:rsidRPr="00C87A15">
        <w:t>Data stored in fixed-size blocks.</w:t>
      </w:r>
    </w:p>
    <w:p w14:paraId="49C86077" w14:textId="77777777" w:rsidR="00C87A15" w:rsidRPr="00C87A15" w:rsidRDefault="00C87A15" w:rsidP="00C87A15">
      <w:pPr>
        <w:numPr>
          <w:ilvl w:val="0"/>
          <w:numId w:val="10"/>
        </w:numPr>
      </w:pPr>
      <w:r w:rsidRPr="00C87A15">
        <w:t>Low-level storage like virtual hard disks.</w:t>
      </w:r>
    </w:p>
    <w:p w14:paraId="2729893A" w14:textId="77777777" w:rsidR="00C87A15" w:rsidRPr="00C87A15" w:rsidRDefault="00C87A15" w:rsidP="00C87A15">
      <w:pPr>
        <w:numPr>
          <w:ilvl w:val="0"/>
          <w:numId w:val="10"/>
        </w:numPr>
      </w:pPr>
      <w:r w:rsidRPr="00C87A15">
        <w:t>Very fast.</w:t>
      </w:r>
    </w:p>
    <w:p w14:paraId="7F82414B" w14:textId="77777777" w:rsidR="00C87A15" w:rsidRPr="00C87A15" w:rsidRDefault="00C87A15" w:rsidP="00C87A15">
      <w:r w:rsidRPr="00C87A15">
        <w:rPr>
          <w:b/>
          <w:bCs/>
        </w:rPr>
        <w:t>Used in:</w:t>
      </w:r>
    </w:p>
    <w:p w14:paraId="430FE889" w14:textId="77777777" w:rsidR="00C87A15" w:rsidRPr="00C87A15" w:rsidRDefault="00C87A15" w:rsidP="00C87A15">
      <w:pPr>
        <w:numPr>
          <w:ilvl w:val="0"/>
          <w:numId w:val="11"/>
        </w:numPr>
      </w:pPr>
      <w:r w:rsidRPr="00C87A15">
        <w:t>Databases, VMs, high-performance apps</w:t>
      </w:r>
    </w:p>
    <w:p w14:paraId="5458A736" w14:textId="77777777" w:rsidR="00C87A15" w:rsidRPr="00C87A15" w:rsidRDefault="00C87A15" w:rsidP="00C87A15">
      <w:pPr>
        <w:numPr>
          <w:ilvl w:val="0"/>
          <w:numId w:val="11"/>
        </w:numPr>
      </w:pPr>
      <w:r w:rsidRPr="00C87A15">
        <w:t>SAN Storage, EBS (AWS)</w:t>
      </w:r>
    </w:p>
    <w:p w14:paraId="68139B7B" w14:textId="77777777" w:rsidR="00C87A15" w:rsidRPr="00C87A15" w:rsidRDefault="00C87A15" w:rsidP="00C87A15">
      <w:r w:rsidRPr="00C87A15">
        <w:pict w14:anchorId="314DBD48">
          <v:rect id="_x0000_i1091" style="width:0;height:1.5pt" o:hralign="center" o:hrstd="t" o:hr="t" fillcolor="#a0a0a0" stroked="f"/>
        </w:pict>
      </w:r>
    </w:p>
    <w:p w14:paraId="5340A7DB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B. File Storage</w:t>
      </w:r>
    </w:p>
    <w:p w14:paraId="72746528" w14:textId="77777777" w:rsidR="00C87A15" w:rsidRPr="00C87A15" w:rsidRDefault="00C87A15" w:rsidP="00C87A15">
      <w:pPr>
        <w:numPr>
          <w:ilvl w:val="0"/>
          <w:numId w:val="12"/>
        </w:numPr>
      </w:pPr>
      <w:r w:rsidRPr="00C87A15">
        <w:lastRenderedPageBreak/>
        <w:t>Data stored as files in directories.</w:t>
      </w:r>
    </w:p>
    <w:p w14:paraId="76599F3F" w14:textId="77777777" w:rsidR="00C87A15" w:rsidRPr="00C87A15" w:rsidRDefault="00C87A15" w:rsidP="00C87A15">
      <w:pPr>
        <w:numPr>
          <w:ilvl w:val="0"/>
          <w:numId w:val="12"/>
        </w:numPr>
      </w:pPr>
      <w:r w:rsidRPr="00C87A15">
        <w:t>Shared via NFS, SMB.</w:t>
      </w:r>
    </w:p>
    <w:p w14:paraId="673F2D7E" w14:textId="77777777" w:rsidR="00C87A15" w:rsidRPr="00C87A15" w:rsidRDefault="00C87A15" w:rsidP="00C87A15">
      <w:r w:rsidRPr="00C87A15">
        <w:rPr>
          <w:b/>
          <w:bCs/>
        </w:rPr>
        <w:t>Used in:</w:t>
      </w:r>
    </w:p>
    <w:p w14:paraId="7DC1337B" w14:textId="77777777" w:rsidR="00C87A15" w:rsidRPr="00C87A15" w:rsidRDefault="00C87A15" w:rsidP="00C87A15">
      <w:pPr>
        <w:numPr>
          <w:ilvl w:val="0"/>
          <w:numId w:val="13"/>
        </w:numPr>
      </w:pPr>
      <w:r w:rsidRPr="00C87A15">
        <w:t>File servers, user home directories</w:t>
      </w:r>
    </w:p>
    <w:p w14:paraId="77E0E76C" w14:textId="77777777" w:rsidR="00C87A15" w:rsidRPr="00C87A15" w:rsidRDefault="00C87A15" w:rsidP="00C87A15">
      <w:pPr>
        <w:numPr>
          <w:ilvl w:val="0"/>
          <w:numId w:val="13"/>
        </w:numPr>
      </w:pPr>
      <w:r w:rsidRPr="00C87A15">
        <w:t>NAS</w:t>
      </w:r>
    </w:p>
    <w:p w14:paraId="0A1B1040" w14:textId="77777777" w:rsidR="00C87A15" w:rsidRPr="00C87A15" w:rsidRDefault="00C87A15" w:rsidP="00C87A15">
      <w:r w:rsidRPr="00C87A15">
        <w:pict w14:anchorId="0E63492D">
          <v:rect id="_x0000_i1092" style="width:0;height:1.5pt" o:hralign="center" o:hrstd="t" o:hr="t" fillcolor="#a0a0a0" stroked="f"/>
        </w:pict>
      </w:r>
    </w:p>
    <w:p w14:paraId="4B4B1E06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C. Object Storage</w:t>
      </w:r>
    </w:p>
    <w:p w14:paraId="1BCB9D8E" w14:textId="77777777" w:rsidR="00C87A15" w:rsidRPr="00C87A15" w:rsidRDefault="00C87A15" w:rsidP="00C87A15">
      <w:pPr>
        <w:numPr>
          <w:ilvl w:val="0"/>
          <w:numId w:val="14"/>
        </w:numPr>
      </w:pPr>
      <w:r w:rsidRPr="00C87A15">
        <w:t>Data stored as objects with metadata.</w:t>
      </w:r>
    </w:p>
    <w:p w14:paraId="6D680E1A" w14:textId="77777777" w:rsidR="00C87A15" w:rsidRPr="00C87A15" w:rsidRDefault="00C87A15" w:rsidP="00C87A15">
      <w:pPr>
        <w:numPr>
          <w:ilvl w:val="0"/>
          <w:numId w:val="14"/>
        </w:numPr>
      </w:pPr>
      <w:r w:rsidRPr="00C87A15">
        <w:t>Accessed via APIs.</w:t>
      </w:r>
    </w:p>
    <w:p w14:paraId="4BF1DA27" w14:textId="77777777" w:rsidR="00C87A15" w:rsidRPr="00C87A15" w:rsidRDefault="00C87A15" w:rsidP="00C87A15">
      <w:r w:rsidRPr="00C87A15">
        <w:rPr>
          <w:b/>
          <w:bCs/>
        </w:rPr>
        <w:t>Used in:</w:t>
      </w:r>
    </w:p>
    <w:p w14:paraId="184AFACA" w14:textId="77777777" w:rsidR="00C87A15" w:rsidRPr="00C87A15" w:rsidRDefault="00C87A15" w:rsidP="00C87A15">
      <w:pPr>
        <w:numPr>
          <w:ilvl w:val="0"/>
          <w:numId w:val="15"/>
        </w:numPr>
      </w:pPr>
      <w:r w:rsidRPr="00C87A15">
        <w:t>Backups, images, videos</w:t>
      </w:r>
    </w:p>
    <w:p w14:paraId="0F83CB16" w14:textId="77777777" w:rsidR="00C87A15" w:rsidRPr="00C87A15" w:rsidRDefault="00C87A15" w:rsidP="00C87A15">
      <w:pPr>
        <w:numPr>
          <w:ilvl w:val="0"/>
          <w:numId w:val="15"/>
        </w:numPr>
      </w:pPr>
      <w:r w:rsidRPr="00C87A15">
        <w:t>AWS S3, Azure Blob</w:t>
      </w:r>
    </w:p>
    <w:p w14:paraId="4E12CB35" w14:textId="77777777" w:rsidR="00C87A15" w:rsidRPr="00C87A15" w:rsidRDefault="00C87A15" w:rsidP="00C87A15">
      <w:r w:rsidRPr="00C87A15">
        <w:pict w14:anchorId="11FB0AE8">
          <v:rect id="_x0000_i1093" style="width:0;height:1.5pt" o:hralign="center" o:hrstd="t" o:hr="t" fillcolor="#a0a0a0" stroked="f"/>
        </w:pict>
      </w:r>
    </w:p>
    <w:p w14:paraId="420A7D48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Storage Architectures</w:t>
      </w:r>
    </w:p>
    <w:p w14:paraId="27750282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1. DAS (Direct Attached Storage)</w:t>
      </w:r>
    </w:p>
    <w:p w14:paraId="4EEDF66A" w14:textId="77777777" w:rsidR="00C87A15" w:rsidRPr="00C87A15" w:rsidRDefault="00C87A15" w:rsidP="00C87A15">
      <w:pPr>
        <w:numPr>
          <w:ilvl w:val="0"/>
          <w:numId w:val="16"/>
        </w:numPr>
      </w:pPr>
      <w:r w:rsidRPr="00C87A15">
        <w:t>Directly connected to the server (HDD/SSD locally)</w:t>
      </w:r>
    </w:p>
    <w:p w14:paraId="1A131B66" w14:textId="77777777" w:rsidR="00C87A15" w:rsidRPr="00C87A15" w:rsidRDefault="00C87A15" w:rsidP="00C87A15">
      <w:pPr>
        <w:numPr>
          <w:ilvl w:val="0"/>
          <w:numId w:val="16"/>
        </w:numPr>
      </w:pPr>
      <w:r w:rsidRPr="00C87A15">
        <w:t>Fast but not shareable</w:t>
      </w:r>
    </w:p>
    <w:p w14:paraId="6A0ED831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2. NAS (Network Attached Storage)</w:t>
      </w:r>
    </w:p>
    <w:p w14:paraId="5688BC39" w14:textId="77777777" w:rsidR="00C87A15" w:rsidRPr="00C87A15" w:rsidRDefault="00C87A15" w:rsidP="00C87A15">
      <w:pPr>
        <w:numPr>
          <w:ilvl w:val="0"/>
          <w:numId w:val="17"/>
        </w:numPr>
      </w:pPr>
      <w:r w:rsidRPr="00C87A15">
        <w:t>Storage shared over the network using file protocols (NFS/SMB)</w:t>
      </w:r>
    </w:p>
    <w:p w14:paraId="56A9AA2D" w14:textId="77777777" w:rsidR="00C87A15" w:rsidRPr="00C87A15" w:rsidRDefault="00C87A15" w:rsidP="00C87A15">
      <w:pPr>
        <w:numPr>
          <w:ilvl w:val="0"/>
          <w:numId w:val="17"/>
        </w:numPr>
      </w:pPr>
      <w:r w:rsidRPr="00C87A15">
        <w:t>Used for file sharing</w:t>
      </w:r>
    </w:p>
    <w:p w14:paraId="45F26786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3. SAN (Storage Area Network)</w:t>
      </w:r>
    </w:p>
    <w:p w14:paraId="7F7A5E16" w14:textId="77777777" w:rsidR="00C87A15" w:rsidRPr="00C87A15" w:rsidRDefault="00C87A15" w:rsidP="00C87A15">
      <w:pPr>
        <w:numPr>
          <w:ilvl w:val="0"/>
          <w:numId w:val="18"/>
        </w:numPr>
      </w:pPr>
      <w:r w:rsidRPr="00C87A15">
        <w:t>High-speed network for block storage (</w:t>
      </w:r>
      <w:proofErr w:type="spellStart"/>
      <w:r w:rsidRPr="00C87A15">
        <w:t>Fibre</w:t>
      </w:r>
      <w:proofErr w:type="spellEnd"/>
      <w:r w:rsidRPr="00C87A15">
        <w:t xml:space="preserve"> Channel, iSCSI)</w:t>
      </w:r>
    </w:p>
    <w:p w14:paraId="14786D1A" w14:textId="77777777" w:rsidR="00C87A15" w:rsidRPr="00C87A15" w:rsidRDefault="00C87A15" w:rsidP="00C87A15">
      <w:pPr>
        <w:numPr>
          <w:ilvl w:val="0"/>
          <w:numId w:val="18"/>
        </w:numPr>
      </w:pPr>
      <w:r w:rsidRPr="00C87A15">
        <w:t>Used in data centers for VM/databases</w:t>
      </w:r>
    </w:p>
    <w:p w14:paraId="6AFE42B4" w14:textId="77777777" w:rsidR="00C87A15" w:rsidRPr="00C87A15" w:rsidRDefault="00C87A15" w:rsidP="00C87A15">
      <w:r w:rsidRPr="00C87A15">
        <w:pict w14:anchorId="66DE2BAA">
          <v:rect id="_x0000_i1094" style="width:0;height:1.5pt" o:hralign="center" o:hrstd="t" o:hr="t" fillcolor="#a0a0a0" stroked="f"/>
        </w:pict>
      </w:r>
    </w:p>
    <w:p w14:paraId="3751DF70" w14:textId="77777777" w:rsidR="00C87A15" w:rsidRPr="00C87A15" w:rsidRDefault="00C87A15" w:rsidP="00C87A15">
      <w:pPr>
        <w:rPr>
          <w:b/>
          <w:bCs/>
        </w:rPr>
      </w:pPr>
      <w:r w:rsidRPr="00C87A15">
        <w:rPr>
          <w:rFonts w:ascii="Segoe UI Emoji" w:hAnsi="Segoe UI Emoji" w:cs="Segoe UI Emoji"/>
          <w:b/>
          <w:bCs/>
        </w:rPr>
        <w:t>✅</w:t>
      </w:r>
      <w:r w:rsidRPr="00C87A15">
        <w:rPr>
          <w:b/>
          <w:bCs/>
        </w:rPr>
        <w:t xml:space="preserve"> 7. Storage Allocation and Provisioning</w:t>
      </w:r>
    </w:p>
    <w:p w14:paraId="5AF5A2D4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Storage Allocation</w:t>
      </w:r>
    </w:p>
    <w:p w14:paraId="1C74825F" w14:textId="77777777" w:rsidR="00C87A15" w:rsidRPr="00C87A15" w:rsidRDefault="00C87A15" w:rsidP="00C87A15">
      <w:r w:rsidRPr="00C87A15">
        <w:lastRenderedPageBreak/>
        <w:t>Assigning a portion of physical storage to a server, VM, or application.</w:t>
      </w:r>
    </w:p>
    <w:p w14:paraId="3CBA4ACE" w14:textId="77777777" w:rsidR="00C87A15" w:rsidRPr="00C87A15" w:rsidRDefault="00C87A15" w:rsidP="00C87A15">
      <w:pPr>
        <w:rPr>
          <w:b/>
          <w:bCs/>
        </w:rPr>
      </w:pPr>
      <w:r w:rsidRPr="00C87A15">
        <w:rPr>
          <w:b/>
          <w:bCs/>
        </w:rPr>
        <w:t>Provisioning Types</w:t>
      </w:r>
    </w:p>
    <w:p w14:paraId="51D4A7F0" w14:textId="77777777" w:rsidR="00C87A15" w:rsidRPr="00C87A15" w:rsidRDefault="00C87A15" w:rsidP="00C87A15">
      <w:pPr>
        <w:numPr>
          <w:ilvl w:val="0"/>
          <w:numId w:val="19"/>
        </w:numPr>
      </w:pPr>
      <w:r w:rsidRPr="00C87A15">
        <w:rPr>
          <w:b/>
          <w:bCs/>
        </w:rPr>
        <w:t>Thick Provisioning</w:t>
      </w:r>
    </w:p>
    <w:p w14:paraId="663B79A0" w14:textId="77777777" w:rsidR="00C87A15" w:rsidRPr="00C87A15" w:rsidRDefault="00C87A15" w:rsidP="00C87A15">
      <w:pPr>
        <w:numPr>
          <w:ilvl w:val="1"/>
          <w:numId w:val="19"/>
        </w:numPr>
      </w:pPr>
      <w:r w:rsidRPr="00C87A15">
        <w:t>Full size allocated immediately.</w:t>
      </w:r>
    </w:p>
    <w:p w14:paraId="12B5EE5B" w14:textId="77777777" w:rsidR="00C87A15" w:rsidRPr="00C87A15" w:rsidRDefault="00C87A15" w:rsidP="00C87A15">
      <w:pPr>
        <w:numPr>
          <w:ilvl w:val="1"/>
          <w:numId w:val="19"/>
        </w:numPr>
      </w:pPr>
      <w:r w:rsidRPr="00C87A15">
        <w:t>More predictable performance.</w:t>
      </w:r>
    </w:p>
    <w:p w14:paraId="6885DCDE" w14:textId="77777777" w:rsidR="00C87A15" w:rsidRPr="00C87A15" w:rsidRDefault="00C87A15" w:rsidP="00C87A15">
      <w:pPr>
        <w:numPr>
          <w:ilvl w:val="0"/>
          <w:numId w:val="19"/>
        </w:numPr>
      </w:pPr>
      <w:r w:rsidRPr="00C87A15">
        <w:rPr>
          <w:b/>
          <w:bCs/>
        </w:rPr>
        <w:t>Thin Provisioning</w:t>
      </w:r>
    </w:p>
    <w:p w14:paraId="7277193F" w14:textId="77777777" w:rsidR="00C87A15" w:rsidRPr="00C87A15" w:rsidRDefault="00C87A15" w:rsidP="00C87A15">
      <w:pPr>
        <w:numPr>
          <w:ilvl w:val="1"/>
          <w:numId w:val="19"/>
        </w:numPr>
      </w:pPr>
      <w:r w:rsidRPr="00C87A15">
        <w:t>Allocated as data grows.</w:t>
      </w:r>
    </w:p>
    <w:p w14:paraId="5E10759A" w14:textId="77777777" w:rsidR="00C87A15" w:rsidRPr="00C87A15" w:rsidRDefault="00C87A15" w:rsidP="00C87A15">
      <w:pPr>
        <w:numPr>
          <w:ilvl w:val="1"/>
          <w:numId w:val="19"/>
        </w:numPr>
      </w:pPr>
      <w:r w:rsidRPr="00C87A15">
        <w:t>Saves storage space.</w:t>
      </w:r>
    </w:p>
    <w:p w14:paraId="387C8E8E" w14:textId="77777777" w:rsidR="00C87A15" w:rsidRPr="00C87A15" w:rsidRDefault="00C87A15" w:rsidP="00C87A15">
      <w:pPr>
        <w:numPr>
          <w:ilvl w:val="0"/>
          <w:numId w:val="19"/>
        </w:numPr>
      </w:pPr>
      <w:r w:rsidRPr="00C87A15">
        <w:rPr>
          <w:b/>
          <w:bCs/>
        </w:rPr>
        <w:t>Dynamic Provisioning</w:t>
      </w:r>
    </w:p>
    <w:p w14:paraId="1D75AFDC" w14:textId="77777777" w:rsidR="00C87A15" w:rsidRPr="00C87A15" w:rsidRDefault="00C87A15" w:rsidP="00C87A15">
      <w:pPr>
        <w:numPr>
          <w:ilvl w:val="1"/>
          <w:numId w:val="19"/>
        </w:numPr>
      </w:pPr>
      <w:r w:rsidRPr="00C87A15">
        <w:t>Automatically adjusts storage capacity based on usage.</w:t>
      </w:r>
    </w:p>
    <w:p w14:paraId="7E863EE1" w14:textId="77777777" w:rsidR="00040810" w:rsidRPr="00C87A15" w:rsidRDefault="00040810" w:rsidP="00C87A15"/>
    <w:sectPr w:rsidR="00040810" w:rsidRPr="00C87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087"/>
    <w:multiLevelType w:val="multilevel"/>
    <w:tmpl w:val="830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61E1"/>
    <w:multiLevelType w:val="multilevel"/>
    <w:tmpl w:val="73F2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F32B4"/>
    <w:multiLevelType w:val="multilevel"/>
    <w:tmpl w:val="B918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F7978"/>
    <w:multiLevelType w:val="multilevel"/>
    <w:tmpl w:val="7CB6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663DB"/>
    <w:multiLevelType w:val="multilevel"/>
    <w:tmpl w:val="1CE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7171B"/>
    <w:multiLevelType w:val="multilevel"/>
    <w:tmpl w:val="3900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6402E"/>
    <w:multiLevelType w:val="multilevel"/>
    <w:tmpl w:val="EFF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F36B4"/>
    <w:multiLevelType w:val="multilevel"/>
    <w:tmpl w:val="B49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B2E27"/>
    <w:multiLevelType w:val="multilevel"/>
    <w:tmpl w:val="936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6897"/>
    <w:multiLevelType w:val="multilevel"/>
    <w:tmpl w:val="57C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E5F0B"/>
    <w:multiLevelType w:val="multilevel"/>
    <w:tmpl w:val="E25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17D32"/>
    <w:multiLevelType w:val="multilevel"/>
    <w:tmpl w:val="8C0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0AA0"/>
    <w:multiLevelType w:val="multilevel"/>
    <w:tmpl w:val="A28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82DD7"/>
    <w:multiLevelType w:val="multilevel"/>
    <w:tmpl w:val="8D0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A27FD"/>
    <w:multiLevelType w:val="multilevel"/>
    <w:tmpl w:val="9FA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655FB"/>
    <w:multiLevelType w:val="multilevel"/>
    <w:tmpl w:val="A72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4081C"/>
    <w:multiLevelType w:val="multilevel"/>
    <w:tmpl w:val="9EE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87607"/>
    <w:multiLevelType w:val="multilevel"/>
    <w:tmpl w:val="936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703A7"/>
    <w:multiLevelType w:val="multilevel"/>
    <w:tmpl w:val="A57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10642">
    <w:abstractNumId w:val="3"/>
  </w:num>
  <w:num w:numId="2" w16cid:durableId="1431925640">
    <w:abstractNumId w:val="8"/>
  </w:num>
  <w:num w:numId="3" w16cid:durableId="1137986518">
    <w:abstractNumId w:val="18"/>
  </w:num>
  <w:num w:numId="4" w16cid:durableId="1530101522">
    <w:abstractNumId w:val="2"/>
  </w:num>
  <w:num w:numId="5" w16cid:durableId="277027916">
    <w:abstractNumId w:val="1"/>
  </w:num>
  <w:num w:numId="6" w16cid:durableId="1607493679">
    <w:abstractNumId w:val="9"/>
  </w:num>
  <w:num w:numId="7" w16cid:durableId="167256115">
    <w:abstractNumId w:val="4"/>
  </w:num>
  <w:num w:numId="8" w16cid:durableId="1433739565">
    <w:abstractNumId w:val="17"/>
  </w:num>
  <w:num w:numId="9" w16cid:durableId="1387298313">
    <w:abstractNumId w:val="14"/>
  </w:num>
  <w:num w:numId="10" w16cid:durableId="950891903">
    <w:abstractNumId w:val="0"/>
  </w:num>
  <w:num w:numId="11" w16cid:durableId="718166657">
    <w:abstractNumId w:val="11"/>
  </w:num>
  <w:num w:numId="12" w16cid:durableId="206189582">
    <w:abstractNumId w:val="13"/>
  </w:num>
  <w:num w:numId="13" w16cid:durableId="1059129486">
    <w:abstractNumId w:val="6"/>
  </w:num>
  <w:num w:numId="14" w16cid:durableId="901476994">
    <w:abstractNumId w:val="15"/>
  </w:num>
  <w:num w:numId="15" w16cid:durableId="776366365">
    <w:abstractNumId w:val="7"/>
  </w:num>
  <w:num w:numId="16" w16cid:durableId="1260023893">
    <w:abstractNumId w:val="12"/>
  </w:num>
  <w:num w:numId="17" w16cid:durableId="456067321">
    <w:abstractNumId w:val="10"/>
  </w:num>
  <w:num w:numId="18" w16cid:durableId="903688169">
    <w:abstractNumId w:val="16"/>
  </w:num>
  <w:num w:numId="19" w16cid:durableId="762990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15"/>
    <w:rsid w:val="00040810"/>
    <w:rsid w:val="00704720"/>
    <w:rsid w:val="007B63FF"/>
    <w:rsid w:val="00C87A15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21DA"/>
  <w15:chartTrackingRefBased/>
  <w15:docId w15:val="{7C7C7776-6B89-4E43-9EA7-E84A2B01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2025-12-03T20:59:00Z</dcterms:created>
  <dcterms:modified xsi:type="dcterms:W3CDTF">2025-12-03T21:00:00Z</dcterms:modified>
</cp:coreProperties>
</file>