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391F0" w14:textId="4EE996B5" w:rsidR="00696C07" w:rsidRDefault="00696C07" w:rsidP="00696C07">
      <w:pPr>
        <w:spacing w:after="524"/>
        <w:rPr>
          <w:rFonts w:eastAsia="Arial" w:cstheme="minorHAnsi"/>
          <w:b/>
          <w:sz w:val="36"/>
          <w:szCs w:val="36"/>
        </w:rPr>
      </w:pPr>
      <w:r>
        <w:rPr>
          <w:noProof/>
        </w:rPr>
        <w:drawing>
          <wp:anchor distT="0" distB="0" distL="114300" distR="114300" simplePos="0" relativeHeight="251658240" behindDoc="0" locked="0" layoutInCell="1" allowOverlap="1" wp14:anchorId="3A9A86D6" wp14:editId="05CE1ADF">
            <wp:simplePos x="0" y="0"/>
            <wp:positionH relativeFrom="column">
              <wp:align>left</wp:align>
            </wp:positionH>
            <wp:positionV relativeFrom="paragraph">
              <wp:align>top</wp:align>
            </wp:positionV>
            <wp:extent cx="5731510" cy="20097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9775"/>
                    </a:xfrm>
                    <a:prstGeom prst="rect">
                      <a:avLst/>
                    </a:prstGeom>
                    <a:noFill/>
                  </pic:spPr>
                </pic:pic>
              </a:graphicData>
            </a:graphic>
            <wp14:sizeRelH relativeFrom="page">
              <wp14:pctWidth>0</wp14:pctWidth>
            </wp14:sizeRelH>
            <wp14:sizeRelV relativeFrom="page">
              <wp14:pctHeight>0</wp14:pctHeight>
            </wp14:sizeRelV>
          </wp:anchor>
        </w:drawing>
      </w:r>
    </w:p>
    <w:p w14:paraId="367287FE" w14:textId="5DA6D187" w:rsidR="00696C07" w:rsidRDefault="00696C07" w:rsidP="00696C07">
      <w:pPr>
        <w:spacing w:after="524"/>
        <w:jc w:val="center"/>
        <w:rPr>
          <w:rFonts w:cstheme="minorHAnsi"/>
          <w:sz w:val="36"/>
          <w:szCs w:val="36"/>
        </w:rPr>
      </w:pPr>
      <w:r>
        <w:rPr>
          <w:rFonts w:eastAsia="Arial" w:cstheme="minorHAnsi"/>
          <w:b/>
          <w:sz w:val="36"/>
          <w:szCs w:val="36"/>
        </w:rPr>
        <w:t xml:space="preserve">PRE- SUBMISSION REPORT- </w:t>
      </w:r>
      <w:r w:rsidRPr="00696C07">
        <w:rPr>
          <w:rStyle w:val="apple-converted-space"/>
          <w:rFonts w:ascii="Arial" w:hAnsi="Arial" w:cs="Arial"/>
          <w:b/>
          <w:bCs/>
          <w:sz w:val="28"/>
          <w:szCs w:val="28"/>
        </w:rPr>
        <w:t>Scientific calculator with proper GUI</w:t>
      </w:r>
    </w:p>
    <w:p w14:paraId="62D7F303" w14:textId="040813F2" w:rsidR="00696C07" w:rsidRDefault="00696C07" w:rsidP="00696C07">
      <w:pPr>
        <w:spacing w:after="42"/>
        <w:ind w:left="-5" w:hanging="10"/>
        <w:jc w:val="center"/>
      </w:pPr>
      <w:r>
        <w:rPr>
          <w:rFonts w:ascii="Arial" w:eastAsia="Arial" w:hAnsi="Arial" w:cs="Arial"/>
          <w:b/>
          <w:i/>
          <w:sz w:val="28"/>
        </w:rPr>
        <w:t>SUBMITTED BY</w:t>
      </w:r>
      <w:r>
        <w:rPr>
          <w:rFonts w:ascii="Arial" w:eastAsia="Arial" w:hAnsi="Arial" w:cs="Arial"/>
          <w:b/>
          <w:sz w:val="28"/>
        </w:rPr>
        <w:t>:</w:t>
      </w:r>
    </w:p>
    <w:p w14:paraId="1192AED5" w14:textId="44F1D759" w:rsidR="00696C07" w:rsidRDefault="00696C07" w:rsidP="00696C07">
      <w:pPr>
        <w:spacing w:after="0"/>
        <w:jc w:val="center"/>
      </w:pPr>
    </w:p>
    <w:tbl>
      <w:tblPr>
        <w:tblStyle w:val="TableGrid"/>
        <w:tblW w:w="9360" w:type="dxa"/>
        <w:tblInd w:w="8" w:type="dxa"/>
        <w:tblCellMar>
          <w:left w:w="98" w:type="dxa"/>
          <w:right w:w="155" w:type="dxa"/>
        </w:tblCellMar>
        <w:tblLook w:val="04A0" w:firstRow="1" w:lastRow="0" w:firstColumn="1" w:lastColumn="0" w:noHBand="0" w:noVBand="1"/>
      </w:tblPr>
      <w:tblGrid>
        <w:gridCol w:w="3435"/>
        <w:gridCol w:w="3300"/>
        <w:gridCol w:w="2625"/>
      </w:tblGrid>
      <w:tr w:rsidR="00696C07" w14:paraId="02D1DB7A" w14:textId="77777777" w:rsidTr="00696C07">
        <w:trPr>
          <w:trHeight w:val="555"/>
        </w:trPr>
        <w:tc>
          <w:tcPr>
            <w:tcW w:w="3435" w:type="dxa"/>
            <w:tcBorders>
              <w:top w:val="single" w:sz="6" w:space="0" w:color="000000"/>
              <w:left w:val="single" w:sz="6" w:space="0" w:color="000000"/>
              <w:bottom w:val="single" w:sz="6" w:space="0" w:color="000000"/>
              <w:right w:val="single" w:sz="6" w:space="0" w:color="000000"/>
            </w:tcBorders>
            <w:vAlign w:val="center"/>
            <w:hideMark/>
          </w:tcPr>
          <w:p w14:paraId="4349D4B4" w14:textId="0CDF4029" w:rsidR="00696C07" w:rsidRDefault="00696C07" w:rsidP="00696C07">
            <w:pPr>
              <w:spacing w:line="240" w:lineRule="auto"/>
              <w:jc w:val="center"/>
              <w:rPr>
                <w:lang w:eastAsia="en-IN"/>
              </w:rPr>
            </w:pPr>
            <w:r>
              <w:rPr>
                <w:rFonts w:ascii="Arial" w:eastAsia="Arial" w:hAnsi="Arial" w:cs="Arial"/>
                <w:b/>
                <w:sz w:val="28"/>
                <w:lang w:eastAsia="en-IN"/>
              </w:rPr>
              <w:t>NAME</w:t>
            </w:r>
          </w:p>
        </w:tc>
        <w:tc>
          <w:tcPr>
            <w:tcW w:w="3300" w:type="dxa"/>
            <w:tcBorders>
              <w:top w:val="single" w:sz="6" w:space="0" w:color="000000"/>
              <w:left w:val="single" w:sz="6" w:space="0" w:color="000000"/>
              <w:bottom w:val="single" w:sz="6" w:space="0" w:color="000000"/>
              <w:right w:val="single" w:sz="6" w:space="0" w:color="000000"/>
            </w:tcBorders>
            <w:vAlign w:val="center"/>
            <w:hideMark/>
          </w:tcPr>
          <w:p w14:paraId="0271E77E" w14:textId="6BAD1BAA" w:rsidR="00696C07" w:rsidRDefault="00696C07" w:rsidP="00696C07">
            <w:pPr>
              <w:spacing w:line="240" w:lineRule="auto"/>
              <w:jc w:val="center"/>
              <w:rPr>
                <w:lang w:eastAsia="en-IN"/>
              </w:rPr>
            </w:pPr>
            <w:r>
              <w:rPr>
                <w:rFonts w:ascii="Arial" w:eastAsia="Arial" w:hAnsi="Arial" w:cs="Arial"/>
                <w:b/>
                <w:sz w:val="28"/>
                <w:lang w:eastAsia="en-IN"/>
              </w:rPr>
              <w:t>REGISTRATION No.</w:t>
            </w:r>
          </w:p>
        </w:tc>
        <w:tc>
          <w:tcPr>
            <w:tcW w:w="2625" w:type="dxa"/>
            <w:tcBorders>
              <w:top w:val="single" w:sz="6" w:space="0" w:color="000000"/>
              <w:left w:val="single" w:sz="6" w:space="0" w:color="000000"/>
              <w:bottom w:val="single" w:sz="6" w:space="0" w:color="000000"/>
              <w:right w:val="single" w:sz="6" w:space="0" w:color="000000"/>
            </w:tcBorders>
            <w:vAlign w:val="center"/>
            <w:hideMark/>
          </w:tcPr>
          <w:p w14:paraId="66CA880A" w14:textId="6B0B407E" w:rsidR="00696C07" w:rsidRDefault="00696C07" w:rsidP="00696C07">
            <w:pPr>
              <w:spacing w:line="240" w:lineRule="auto"/>
              <w:jc w:val="center"/>
              <w:rPr>
                <w:lang w:eastAsia="en-IN"/>
              </w:rPr>
            </w:pPr>
            <w:r>
              <w:rPr>
                <w:rFonts w:ascii="Arial" w:eastAsia="Arial" w:hAnsi="Arial" w:cs="Arial"/>
                <w:b/>
                <w:sz w:val="28"/>
                <w:lang w:eastAsia="en-IN"/>
              </w:rPr>
              <w:t>ROLL No.</w:t>
            </w:r>
          </w:p>
        </w:tc>
      </w:tr>
      <w:tr w:rsidR="00696C07" w14:paraId="0A058513" w14:textId="77777777" w:rsidTr="00696C07">
        <w:trPr>
          <w:trHeight w:val="555"/>
        </w:trPr>
        <w:tc>
          <w:tcPr>
            <w:tcW w:w="3435" w:type="dxa"/>
            <w:tcBorders>
              <w:top w:val="single" w:sz="6" w:space="0" w:color="000000"/>
              <w:left w:val="single" w:sz="6" w:space="0" w:color="000000"/>
              <w:bottom w:val="single" w:sz="6" w:space="0" w:color="000000"/>
              <w:right w:val="single" w:sz="6" w:space="0" w:color="000000"/>
            </w:tcBorders>
            <w:vAlign w:val="center"/>
            <w:hideMark/>
          </w:tcPr>
          <w:p w14:paraId="47DD9AC1" w14:textId="29B605CE" w:rsidR="00696C07" w:rsidRDefault="00696C07" w:rsidP="00696C07">
            <w:pPr>
              <w:spacing w:line="240" w:lineRule="auto"/>
              <w:jc w:val="center"/>
              <w:rPr>
                <w:lang w:eastAsia="en-IN"/>
              </w:rPr>
            </w:pPr>
            <w:r>
              <w:rPr>
                <w:rFonts w:ascii="Arial" w:eastAsia="Arial" w:hAnsi="Arial" w:cs="Arial"/>
                <w:sz w:val="28"/>
                <w:lang w:eastAsia="en-IN"/>
              </w:rPr>
              <w:t>Bhavdeep Singh</w:t>
            </w:r>
          </w:p>
        </w:tc>
        <w:tc>
          <w:tcPr>
            <w:tcW w:w="3300" w:type="dxa"/>
            <w:tcBorders>
              <w:top w:val="single" w:sz="6" w:space="0" w:color="000000"/>
              <w:left w:val="single" w:sz="6" w:space="0" w:color="000000"/>
              <w:bottom w:val="single" w:sz="6" w:space="0" w:color="000000"/>
              <w:right w:val="single" w:sz="6" w:space="0" w:color="000000"/>
            </w:tcBorders>
            <w:vAlign w:val="center"/>
            <w:hideMark/>
          </w:tcPr>
          <w:p w14:paraId="1B86CA3D" w14:textId="47097632" w:rsidR="00696C07" w:rsidRPr="00696C07" w:rsidRDefault="00696C07" w:rsidP="00696C07">
            <w:pPr>
              <w:spacing w:line="240" w:lineRule="auto"/>
              <w:jc w:val="center"/>
              <w:rPr>
                <w:rFonts w:ascii="Arial" w:hAnsi="Arial" w:cs="Arial"/>
                <w:color w:val="000000"/>
                <w:sz w:val="28"/>
                <w:szCs w:val="28"/>
              </w:rPr>
            </w:pPr>
            <w:r w:rsidRPr="00696C07">
              <w:rPr>
                <w:rFonts w:ascii="Arial" w:hAnsi="Arial" w:cs="Arial"/>
                <w:color w:val="000000"/>
                <w:sz w:val="28"/>
                <w:szCs w:val="28"/>
              </w:rPr>
              <w:t>11801591</w:t>
            </w:r>
          </w:p>
        </w:tc>
        <w:tc>
          <w:tcPr>
            <w:tcW w:w="2625" w:type="dxa"/>
            <w:tcBorders>
              <w:top w:val="single" w:sz="6" w:space="0" w:color="000000"/>
              <w:left w:val="single" w:sz="6" w:space="0" w:color="000000"/>
              <w:bottom w:val="single" w:sz="6" w:space="0" w:color="000000"/>
              <w:right w:val="single" w:sz="6" w:space="0" w:color="000000"/>
            </w:tcBorders>
            <w:vAlign w:val="center"/>
            <w:hideMark/>
          </w:tcPr>
          <w:p w14:paraId="1D0954C3" w14:textId="51082525" w:rsidR="00696C07" w:rsidRDefault="00696C07" w:rsidP="00696C07">
            <w:pPr>
              <w:spacing w:line="240" w:lineRule="auto"/>
              <w:jc w:val="center"/>
              <w:rPr>
                <w:lang w:eastAsia="en-IN"/>
              </w:rPr>
            </w:pPr>
            <w:r>
              <w:rPr>
                <w:rFonts w:ascii="Arial" w:eastAsia="Arial" w:hAnsi="Arial" w:cs="Arial"/>
                <w:sz w:val="28"/>
                <w:lang w:eastAsia="en-IN"/>
              </w:rPr>
              <w:t>7</w:t>
            </w:r>
          </w:p>
        </w:tc>
      </w:tr>
      <w:tr w:rsidR="00696C07" w14:paraId="759EA11C" w14:textId="77777777" w:rsidTr="00696C07">
        <w:trPr>
          <w:trHeight w:val="555"/>
        </w:trPr>
        <w:tc>
          <w:tcPr>
            <w:tcW w:w="3435" w:type="dxa"/>
            <w:tcBorders>
              <w:top w:val="single" w:sz="6" w:space="0" w:color="000000"/>
              <w:left w:val="single" w:sz="6" w:space="0" w:color="000000"/>
              <w:bottom w:val="single" w:sz="6" w:space="0" w:color="000000"/>
              <w:right w:val="single" w:sz="6" w:space="0" w:color="000000"/>
            </w:tcBorders>
            <w:vAlign w:val="center"/>
            <w:hideMark/>
          </w:tcPr>
          <w:p w14:paraId="10CEE147" w14:textId="2AE7A568" w:rsidR="00696C07" w:rsidRDefault="00696C07" w:rsidP="00696C07">
            <w:pPr>
              <w:spacing w:line="240" w:lineRule="auto"/>
              <w:jc w:val="center"/>
              <w:rPr>
                <w:lang w:eastAsia="en-IN"/>
              </w:rPr>
            </w:pPr>
            <w:r>
              <w:rPr>
                <w:rFonts w:ascii="Arial" w:eastAsia="Arial" w:hAnsi="Arial" w:cs="Arial"/>
                <w:sz w:val="28"/>
                <w:lang w:eastAsia="en-IN"/>
              </w:rPr>
              <w:t>Sukhdeep Singh</w:t>
            </w:r>
          </w:p>
        </w:tc>
        <w:tc>
          <w:tcPr>
            <w:tcW w:w="3300" w:type="dxa"/>
            <w:tcBorders>
              <w:top w:val="single" w:sz="6" w:space="0" w:color="000000"/>
              <w:left w:val="single" w:sz="6" w:space="0" w:color="000000"/>
              <w:bottom w:val="single" w:sz="6" w:space="0" w:color="000000"/>
              <w:right w:val="single" w:sz="6" w:space="0" w:color="000000"/>
            </w:tcBorders>
            <w:vAlign w:val="center"/>
            <w:hideMark/>
          </w:tcPr>
          <w:p w14:paraId="6BA51D2F" w14:textId="6EE2C720" w:rsidR="00696C07" w:rsidRPr="00696C07" w:rsidRDefault="00696C07" w:rsidP="00696C07">
            <w:pPr>
              <w:spacing w:line="240" w:lineRule="auto"/>
              <w:jc w:val="center"/>
              <w:rPr>
                <w:rFonts w:ascii="Arial" w:hAnsi="Arial" w:cs="Arial"/>
                <w:color w:val="000000"/>
                <w:sz w:val="28"/>
                <w:szCs w:val="28"/>
              </w:rPr>
            </w:pPr>
            <w:r w:rsidRPr="00696C07">
              <w:rPr>
                <w:rFonts w:ascii="Arial" w:hAnsi="Arial" w:cs="Arial"/>
                <w:color w:val="000000"/>
                <w:sz w:val="28"/>
                <w:szCs w:val="28"/>
              </w:rPr>
              <w:t>11801607</w:t>
            </w:r>
          </w:p>
        </w:tc>
        <w:tc>
          <w:tcPr>
            <w:tcW w:w="2625" w:type="dxa"/>
            <w:tcBorders>
              <w:top w:val="single" w:sz="6" w:space="0" w:color="000000"/>
              <w:left w:val="single" w:sz="6" w:space="0" w:color="000000"/>
              <w:bottom w:val="single" w:sz="6" w:space="0" w:color="000000"/>
              <w:right w:val="single" w:sz="6" w:space="0" w:color="000000"/>
            </w:tcBorders>
            <w:vAlign w:val="center"/>
            <w:hideMark/>
          </w:tcPr>
          <w:p w14:paraId="385D7D59" w14:textId="4085D322" w:rsidR="00696C07" w:rsidRDefault="00696C07" w:rsidP="00696C07">
            <w:pPr>
              <w:spacing w:line="240" w:lineRule="auto"/>
              <w:jc w:val="center"/>
              <w:rPr>
                <w:lang w:eastAsia="en-IN"/>
              </w:rPr>
            </w:pPr>
            <w:r>
              <w:rPr>
                <w:rFonts w:ascii="Arial" w:eastAsia="Arial" w:hAnsi="Arial" w:cs="Arial"/>
                <w:sz w:val="28"/>
                <w:lang w:eastAsia="en-IN"/>
              </w:rPr>
              <w:t>8</w:t>
            </w:r>
          </w:p>
        </w:tc>
      </w:tr>
      <w:tr w:rsidR="00696C07" w14:paraId="10893CBD" w14:textId="77777777" w:rsidTr="00696C07">
        <w:trPr>
          <w:trHeight w:val="555"/>
        </w:trPr>
        <w:tc>
          <w:tcPr>
            <w:tcW w:w="3435" w:type="dxa"/>
            <w:tcBorders>
              <w:top w:val="single" w:sz="6" w:space="0" w:color="000000"/>
              <w:left w:val="single" w:sz="6" w:space="0" w:color="000000"/>
              <w:bottom w:val="single" w:sz="6" w:space="0" w:color="000000"/>
              <w:right w:val="single" w:sz="6" w:space="0" w:color="000000"/>
            </w:tcBorders>
            <w:vAlign w:val="center"/>
            <w:hideMark/>
          </w:tcPr>
          <w:p w14:paraId="6197B0F2" w14:textId="69019F42" w:rsidR="00696C07" w:rsidRDefault="00696C07" w:rsidP="00696C07">
            <w:pPr>
              <w:spacing w:line="240" w:lineRule="auto"/>
              <w:jc w:val="center"/>
              <w:rPr>
                <w:lang w:eastAsia="en-IN"/>
              </w:rPr>
            </w:pPr>
            <w:r>
              <w:rPr>
                <w:rFonts w:ascii="Arial" w:eastAsia="Arial" w:hAnsi="Arial" w:cs="Arial"/>
                <w:sz w:val="28"/>
                <w:lang w:eastAsia="en-IN"/>
              </w:rPr>
              <w:t>Harsh Aggarwal</w:t>
            </w:r>
          </w:p>
        </w:tc>
        <w:tc>
          <w:tcPr>
            <w:tcW w:w="3300" w:type="dxa"/>
            <w:tcBorders>
              <w:top w:val="single" w:sz="6" w:space="0" w:color="000000"/>
              <w:left w:val="single" w:sz="6" w:space="0" w:color="000000"/>
              <w:bottom w:val="single" w:sz="6" w:space="0" w:color="000000"/>
              <w:right w:val="single" w:sz="6" w:space="0" w:color="000000"/>
            </w:tcBorders>
            <w:vAlign w:val="center"/>
            <w:hideMark/>
          </w:tcPr>
          <w:p w14:paraId="136C24D6" w14:textId="484F6087" w:rsidR="00696C07" w:rsidRPr="00696C07" w:rsidRDefault="00696C07" w:rsidP="00696C07">
            <w:pPr>
              <w:spacing w:line="240" w:lineRule="auto"/>
              <w:jc w:val="center"/>
              <w:rPr>
                <w:rFonts w:ascii="Arial" w:hAnsi="Arial" w:cs="Arial"/>
                <w:color w:val="000000"/>
                <w:sz w:val="28"/>
                <w:szCs w:val="28"/>
              </w:rPr>
            </w:pPr>
            <w:r w:rsidRPr="00696C07">
              <w:rPr>
                <w:rFonts w:ascii="Arial" w:hAnsi="Arial" w:cs="Arial"/>
                <w:color w:val="000000"/>
                <w:sz w:val="28"/>
                <w:szCs w:val="28"/>
              </w:rPr>
              <w:t>11801621</w:t>
            </w:r>
          </w:p>
        </w:tc>
        <w:tc>
          <w:tcPr>
            <w:tcW w:w="2625" w:type="dxa"/>
            <w:tcBorders>
              <w:top w:val="single" w:sz="6" w:space="0" w:color="000000"/>
              <w:left w:val="single" w:sz="6" w:space="0" w:color="000000"/>
              <w:bottom w:val="single" w:sz="6" w:space="0" w:color="000000"/>
              <w:right w:val="single" w:sz="6" w:space="0" w:color="000000"/>
            </w:tcBorders>
            <w:vAlign w:val="center"/>
            <w:hideMark/>
          </w:tcPr>
          <w:p w14:paraId="36CDCEF4" w14:textId="7E4793FE" w:rsidR="00696C07" w:rsidRDefault="00696C07" w:rsidP="00696C07">
            <w:pPr>
              <w:spacing w:line="240" w:lineRule="auto"/>
              <w:jc w:val="center"/>
              <w:rPr>
                <w:lang w:eastAsia="en-IN"/>
              </w:rPr>
            </w:pPr>
            <w:r>
              <w:rPr>
                <w:rFonts w:ascii="Arial" w:eastAsia="Arial" w:hAnsi="Arial" w:cs="Arial"/>
                <w:sz w:val="28"/>
                <w:lang w:eastAsia="en-IN"/>
              </w:rPr>
              <w:t>9</w:t>
            </w:r>
          </w:p>
        </w:tc>
      </w:tr>
    </w:tbl>
    <w:p w14:paraId="7BEBC6D2" w14:textId="1B05827E" w:rsidR="00696C07" w:rsidRDefault="00696C07" w:rsidP="00696C07">
      <w:pPr>
        <w:spacing w:after="51"/>
        <w:jc w:val="center"/>
        <w:rPr>
          <w:rFonts w:ascii="Calibri" w:eastAsia="Calibri" w:hAnsi="Calibri" w:cs="Calibri"/>
          <w:color w:val="000000"/>
        </w:rPr>
      </w:pPr>
    </w:p>
    <w:p w14:paraId="1F374DEB" w14:textId="3D6BE222" w:rsidR="00696C07" w:rsidRDefault="00696C07" w:rsidP="00696C07">
      <w:pPr>
        <w:spacing w:after="42"/>
        <w:jc w:val="center"/>
      </w:pPr>
    </w:p>
    <w:p w14:paraId="27B4EBF1" w14:textId="6ECEFB54" w:rsidR="00696C07" w:rsidRDefault="00696C07" w:rsidP="00696C07">
      <w:pPr>
        <w:spacing w:after="42"/>
        <w:jc w:val="center"/>
      </w:pPr>
    </w:p>
    <w:p w14:paraId="62CC3F89" w14:textId="54113B05" w:rsidR="00696C07" w:rsidRDefault="00696C07" w:rsidP="00696C07">
      <w:pPr>
        <w:spacing w:after="156"/>
        <w:ind w:left="-5" w:hanging="10"/>
        <w:jc w:val="center"/>
      </w:pPr>
      <w:r>
        <w:rPr>
          <w:rFonts w:ascii="Arial" w:eastAsia="Arial" w:hAnsi="Arial" w:cs="Arial"/>
          <w:b/>
          <w:i/>
          <w:sz w:val="28"/>
        </w:rPr>
        <w:t>SUBMITTED TO</w:t>
      </w:r>
      <w:r>
        <w:rPr>
          <w:rFonts w:ascii="Arial" w:eastAsia="Arial" w:hAnsi="Arial" w:cs="Arial"/>
          <w:b/>
          <w:sz w:val="28"/>
        </w:rPr>
        <w:t>:</w:t>
      </w:r>
    </w:p>
    <w:p w14:paraId="50AE5372" w14:textId="36CE1992" w:rsidR="00696C07" w:rsidRDefault="00696C07" w:rsidP="00696C07">
      <w:pPr>
        <w:pStyle w:val="Heading1"/>
        <w:ind w:left="-5"/>
        <w:jc w:val="center"/>
        <w:rPr>
          <w:b/>
          <w:color w:val="auto"/>
          <w:sz w:val="36"/>
          <w:szCs w:val="36"/>
          <w:u w:val="single"/>
        </w:rPr>
      </w:pPr>
      <w:r>
        <w:rPr>
          <w:b/>
          <w:color w:val="auto"/>
          <w:u w:val="single"/>
        </w:rPr>
        <w:t>Mr.</w:t>
      </w:r>
      <w:r>
        <w:rPr>
          <w:b/>
          <w:u w:val="single"/>
        </w:rPr>
        <w:t xml:space="preserve"> </w:t>
      </w:r>
      <w:r>
        <w:rPr>
          <w:b/>
          <w:color w:val="auto"/>
          <w:sz w:val="36"/>
          <w:szCs w:val="36"/>
          <w:u w:val="single"/>
        </w:rPr>
        <w:t>Ishan Kumar</w:t>
      </w:r>
    </w:p>
    <w:p w14:paraId="4AC40CBD" w14:textId="1BB7BCA0" w:rsidR="00696C07" w:rsidRDefault="00696C07" w:rsidP="00696C07">
      <w:pPr>
        <w:spacing w:after="42"/>
        <w:jc w:val="center"/>
      </w:pPr>
    </w:p>
    <w:p w14:paraId="5E297DB5" w14:textId="72CBFDA5" w:rsidR="00696C07" w:rsidRDefault="00696C07" w:rsidP="00696C07">
      <w:pPr>
        <w:spacing w:after="42"/>
        <w:ind w:left="-5" w:hanging="10"/>
        <w:jc w:val="center"/>
        <w:rPr>
          <w:rFonts w:eastAsia="Arial" w:cstheme="minorHAnsi"/>
          <w:sz w:val="40"/>
          <w:szCs w:val="40"/>
        </w:rPr>
      </w:pPr>
      <w:r>
        <w:rPr>
          <w:rFonts w:eastAsia="Arial" w:cstheme="minorHAnsi"/>
          <w:sz w:val="40"/>
          <w:szCs w:val="40"/>
        </w:rPr>
        <w:t>School of COMPUTER SCIENCE AND ENGINEERING</w:t>
      </w:r>
    </w:p>
    <w:p w14:paraId="78C87ACB" w14:textId="16CE93A3" w:rsidR="00696C07" w:rsidRDefault="00696C07" w:rsidP="00696C07">
      <w:pPr>
        <w:spacing w:after="42"/>
        <w:ind w:left="-5" w:hanging="10"/>
        <w:jc w:val="center"/>
        <w:rPr>
          <w:rFonts w:eastAsia="Arial" w:cstheme="minorHAnsi"/>
          <w:sz w:val="40"/>
          <w:szCs w:val="40"/>
        </w:rPr>
      </w:pPr>
      <w:r>
        <w:rPr>
          <w:rFonts w:eastAsia="Arial" w:cstheme="minorHAnsi"/>
          <w:sz w:val="40"/>
          <w:szCs w:val="40"/>
        </w:rPr>
        <w:t>LOVELY PROFESSIONAL UNIVERSITY</w:t>
      </w:r>
    </w:p>
    <w:p w14:paraId="63E40653" w14:textId="77777777" w:rsidR="00696C07" w:rsidRDefault="00696C07">
      <w:pPr>
        <w:spacing w:line="259" w:lineRule="auto"/>
        <w:rPr>
          <w:rFonts w:eastAsia="Arial" w:cstheme="minorHAnsi"/>
          <w:sz w:val="40"/>
          <w:szCs w:val="40"/>
        </w:rPr>
      </w:pPr>
      <w:r>
        <w:rPr>
          <w:rFonts w:eastAsia="Arial" w:cstheme="minorHAnsi"/>
          <w:sz w:val="40"/>
          <w:szCs w:val="40"/>
        </w:rPr>
        <w:br w:type="page"/>
      </w:r>
    </w:p>
    <w:p w14:paraId="32FA7188" w14:textId="77777777" w:rsidR="00696C07" w:rsidRDefault="00696C07" w:rsidP="00696C07">
      <w:pPr>
        <w:jc w:val="center"/>
        <w:rPr>
          <w:rFonts w:ascii="Times New Roman" w:hAnsi="Times New Roman"/>
          <w:b/>
          <w:bCs/>
          <w:sz w:val="40"/>
          <w:szCs w:val="40"/>
        </w:rPr>
      </w:pPr>
      <w:r>
        <w:rPr>
          <w:rFonts w:ascii="Times New Roman" w:hAnsi="Times New Roman" w:cs="Times New Roman"/>
          <w:b/>
          <w:bCs/>
          <w:sz w:val="36"/>
          <w:szCs w:val="36"/>
        </w:rPr>
        <w:lastRenderedPageBreak/>
        <w:t>CONTENT</w:t>
      </w:r>
    </w:p>
    <w:p w14:paraId="4CE22FE5" w14:textId="7BB0935E" w:rsidR="007475BC" w:rsidRDefault="00696C07" w:rsidP="00696C07">
      <w:pPr>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Introduction</w:t>
      </w:r>
    </w:p>
    <w:p w14:paraId="1DEFF395" w14:textId="77777777" w:rsidR="00685B23" w:rsidRDefault="00685B23" w:rsidP="00685B23">
      <w:pPr>
        <w:numPr>
          <w:ilvl w:val="0"/>
          <w:numId w:val="1"/>
        </w:numPr>
        <w:jc w:val="both"/>
        <w:rPr>
          <w:sz w:val="36"/>
          <w:szCs w:val="36"/>
        </w:rPr>
      </w:pPr>
      <w:r>
        <w:rPr>
          <w:rFonts w:ascii="Times New Roman" w:hAnsi="Times New Roman" w:cs="Times New Roman"/>
          <w:b/>
          <w:bCs/>
          <w:sz w:val="36"/>
          <w:szCs w:val="36"/>
        </w:rPr>
        <w:t>Software Requirements</w:t>
      </w:r>
    </w:p>
    <w:p w14:paraId="19606802" w14:textId="77777777" w:rsidR="00685B23" w:rsidRDefault="00685B23" w:rsidP="00685B23">
      <w:pPr>
        <w:numPr>
          <w:ilvl w:val="0"/>
          <w:numId w:val="1"/>
        </w:numPr>
        <w:jc w:val="both"/>
        <w:rPr>
          <w:sz w:val="36"/>
          <w:szCs w:val="36"/>
        </w:rPr>
      </w:pPr>
      <w:r>
        <w:rPr>
          <w:rFonts w:ascii="Times New Roman" w:hAnsi="Times New Roman" w:cs="Times New Roman"/>
          <w:b/>
          <w:bCs/>
          <w:sz w:val="36"/>
          <w:szCs w:val="36"/>
        </w:rPr>
        <w:t>Hardware Requirements</w:t>
      </w:r>
    </w:p>
    <w:p w14:paraId="2282D624" w14:textId="77777777" w:rsidR="00685B23" w:rsidRDefault="00685B23" w:rsidP="00685B23">
      <w:pPr>
        <w:numPr>
          <w:ilvl w:val="0"/>
          <w:numId w:val="1"/>
        </w:numPr>
        <w:jc w:val="both"/>
        <w:rPr>
          <w:sz w:val="36"/>
          <w:szCs w:val="36"/>
        </w:rPr>
      </w:pPr>
      <w:r>
        <w:rPr>
          <w:rFonts w:ascii="Times New Roman" w:hAnsi="Times New Roman" w:cs="Times New Roman"/>
          <w:b/>
          <w:bCs/>
          <w:sz w:val="36"/>
          <w:szCs w:val="36"/>
        </w:rPr>
        <w:t>Language Requirements</w:t>
      </w:r>
    </w:p>
    <w:p w14:paraId="105DEC83" w14:textId="77777777" w:rsidR="00685B23" w:rsidRDefault="00685B23" w:rsidP="00685B23">
      <w:pPr>
        <w:numPr>
          <w:ilvl w:val="0"/>
          <w:numId w:val="1"/>
        </w:numPr>
        <w:jc w:val="both"/>
        <w:rPr>
          <w:sz w:val="36"/>
          <w:szCs w:val="36"/>
        </w:rPr>
      </w:pPr>
      <w:r>
        <w:rPr>
          <w:rFonts w:ascii="Times New Roman" w:hAnsi="Times New Roman" w:cs="Times New Roman"/>
          <w:b/>
          <w:bCs/>
          <w:sz w:val="36"/>
          <w:szCs w:val="36"/>
        </w:rPr>
        <w:t>Modules of the Project</w:t>
      </w:r>
    </w:p>
    <w:p w14:paraId="40126D17" w14:textId="220B3244" w:rsidR="00685B23" w:rsidRPr="00685B23" w:rsidRDefault="00685B23" w:rsidP="00685B23">
      <w:pPr>
        <w:numPr>
          <w:ilvl w:val="0"/>
          <w:numId w:val="1"/>
        </w:numPr>
        <w:jc w:val="both"/>
        <w:rPr>
          <w:sz w:val="36"/>
          <w:szCs w:val="36"/>
        </w:rPr>
      </w:pPr>
      <w:r>
        <w:rPr>
          <w:rFonts w:ascii="Times New Roman" w:hAnsi="Times New Roman" w:cs="Times New Roman"/>
          <w:b/>
          <w:bCs/>
          <w:sz w:val="36"/>
          <w:szCs w:val="36"/>
        </w:rPr>
        <w:t>Work Distribution</w:t>
      </w:r>
    </w:p>
    <w:p w14:paraId="0DAF104F" w14:textId="77777777" w:rsidR="007475BC" w:rsidRDefault="007475BC">
      <w:pPr>
        <w:spacing w:line="259"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0300A6F7" w14:textId="5DD2120D" w:rsidR="007475BC" w:rsidRPr="0063440B" w:rsidRDefault="007475BC" w:rsidP="00685B23">
      <w:pPr>
        <w:rPr>
          <w:rFonts w:ascii="Times New Roman" w:hAnsi="Times New Roman" w:cs="Times New Roman"/>
          <w:b/>
          <w:bCs/>
          <w:sz w:val="40"/>
          <w:szCs w:val="40"/>
        </w:rPr>
      </w:pPr>
      <w:r w:rsidRPr="0063440B">
        <w:rPr>
          <w:rFonts w:ascii="Times New Roman" w:hAnsi="Times New Roman" w:cs="Times New Roman"/>
          <w:b/>
          <w:bCs/>
          <w:sz w:val="40"/>
          <w:szCs w:val="40"/>
        </w:rPr>
        <w:lastRenderedPageBreak/>
        <w:t>INTRODUCTION</w:t>
      </w:r>
    </w:p>
    <w:p w14:paraId="5F0B683E" w14:textId="14F0CB52" w:rsidR="00377540" w:rsidRPr="0063440B" w:rsidRDefault="00377540" w:rsidP="00685B23">
      <w:pPr>
        <w:rPr>
          <w:rFonts w:ascii="Times New Roman" w:hAnsi="Times New Roman" w:cs="Times New Roman"/>
          <w:sz w:val="32"/>
          <w:szCs w:val="32"/>
        </w:rPr>
      </w:pPr>
      <w:r w:rsidRPr="0063440B">
        <w:rPr>
          <w:rFonts w:ascii="Times New Roman" w:hAnsi="Times New Roman" w:cs="Times New Roman"/>
          <w:sz w:val="32"/>
          <w:szCs w:val="32"/>
        </w:rPr>
        <w:t>This project is replica of the scientific calculator.</w:t>
      </w:r>
    </w:p>
    <w:p w14:paraId="74B4B764" w14:textId="284FA9B4" w:rsidR="0063440B" w:rsidRDefault="0063440B" w:rsidP="00685B23">
      <w:pPr>
        <w:rPr>
          <w:rFonts w:ascii="Times New Roman" w:hAnsi="Times New Roman" w:cs="Times New Roman"/>
          <w:color w:val="222222"/>
          <w:sz w:val="32"/>
          <w:szCs w:val="32"/>
          <w:shd w:val="clear" w:color="auto" w:fill="FFFFFF"/>
        </w:rPr>
      </w:pPr>
      <w:r w:rsidRPr="0063440B">
        <w:rPr>
          <w:rFonts w:ascii="Times New Roman" w:hAnsi="Times New Roman" w:cs="Times New Roman"/>
          <w:color w:val="222222"/>
          <w:sz w:val="32"/>
          <w:szCs w:val="32"/>
          <w:shd w:val="clear" w:color="auto" w:fill="FFFFFF"/>
        </w:rPr>
        <w:t>A scientific calculator is</w:t>
      </w:r>
      <w:r>
        <w:rPr>
          <w:rFonts w:ascii="Times New Roman" w:hAnsi="Times New Roman" w:cs="Times New Roman"/>
          <w:color w:val="222222"/>
          <w:sz w:val="32"/>
          <w:szCs w:val="32"/>
          <w:shd w:val="clear" w:color="auto" w:fill="FFFFFF"/>
        </w:rPr>
        <w:t xml:space="preserve"> </w:t>
      </w:r>
      <w:r w:rsidRPr="0063440B">
        <w:rPr>
          <w:rFonts w:ascii="Times New Roman" w:hAnsi="Times New Roman" w:cs="Times New Roman"/>
          <w:color w:val="222222"/>
          <w:sz w:val="32"/>
          <w:szCs w:val="32"/>
          <w:shd w:val="clear" w:color="auto" w:fill="FFFFFF"/>
        </w:rPr>
        <w:t>designed to calculate problems in </w:t>
      </w:r>
      <w:r w:rsidRPr="0063440B">
        <w:rPr>
          <w:rFonts w:ascii="Times New Roman" w:hAnsi="Times New Roman" w:cs="Times New Roman"/>
          <w:sz w:val="32"/>
          <w:szCs w:val="32"/>
          <w:shd w:val="clear" w:color="auto" w:fill="FFFFFF"/>
        </w:rPr>
        <w:t>science</w:t>
      </w:r>
      <w:r w:rsidRPr="0063440B">
        <w:rPr>
          <w:rFonts w:ascii="Times New Roman" w:hAnsi="Times New Roman" w:cs="Times New Roman"/>
          <w:color w:val="222222"/>
          <w:sz w:val="32"/>
          <w:szCs w:val="32"/>
          <w:shd w:val="clear" w:color="auto" w:fill="FFFFFF"/>
        </w:rPr>
        <w:t>, </w:t>
      </w:r>
      <w:r w:rsidRPr="0063440B">
        <w:rPr>
          <w:rFonts w:ascii="Times New Roman" w:hAnsi="Times New Roman" w:cs="Times New Roman"/>
          <w:sz w:val="32"/>
          <w:szCs w:val="32"/>
          <w:shd w:val="clear" w:color="auto" w:fill="FFFFFF"/>
        </w:rPr>
        <w:t>engineering</w:t>
      </w:r>
      <w:r w:rsidRPr="0063440B">
        <w:rPr>
          <w:rFonts w:ascii="Times New Roman" w:hAnsi="Times New Roman" w:cs="Times New Roman"/>
          <w:color w:val="222222"/>
          <w:sz w:val="32"/>
          <w:szCs w:val="32"/>
          <w:shd w:val="clear" w:color="auto" w:fill="FFFFFF"/>
        </w:rPr>
        <w:t>, and </w:t>
      </w:r>
      <w:r w:rsidRPr="0063440B">
        <w:rPr>
          <w:rFonts w:ascii="Times New Roman" w:hAnsi="Times New Roman" w:cs="Times New Roman"/>
          <w:sz w:val="32"/>
          <w:szCs w:val="32"/>
          <w:shd w:val="clear" w:color="auto" w:fill="FFFFFF"/>
        </w:rPr>
        <w:t>mathematics</w:t>
      </w:r>
      <w:r w:rsidRPr="0063440B">
        <w:rPr>
          <w:rFonts w:ascii="Times New Roman" w:hAnsi="Times New Roman" w:cs="Times New Roman"/>
          <w:color w:val="222222"/>
          <w:sz w:val="32"/>
          <w:szCs w:val="32"/>
          <w:shd w:val="clear" w:color="auto" w:fill="FFFFFF"/>
        </w:rPr>
        <w:t>. They have completely replaced </w:t>
      </w:r>
      <w:r w:rsidRPr="0063440B">
        <w:rPr>
          <w:rFonts w:ascii="Times New Roman" w:hAnsi="Times New Roman" w:cs="Times New Roman"/>
          <w:sz w:val="32"/>
          <w:szCs w:val="32"/>
          <w:shd w:val="clear" w:color="auto" w:fill="FFFFFF"/>
        </w:rPr>
        <w:t>slide rules</w:t>
      </w:r>
      <w:r w:rsidRPr="0063440B">
        <w:rPr>
          <w:rFonts w:ascii="Times New Roman" w:hAnsi="Times New Roman" w:cs="Times New Roman"/>
          <w:color w:val="222222"/>
          <w:sz w:val="32"/>
          <w:szCs w:val="32"/>
          <w:shd w:val="clear" w:color="auto" w:fill="FFFFFF"/>
        </w:rPr>
        <w:t> in traditional applications, and are widely used in both education and professional settings.</w:t>
      </w:r>
    </w:p>
    <w:p w14:paraId="1AEA5616" w14:textId="77777777" w:rsidR="00685B23" w:rsidRPr="00685B23" w:rsidRDefault="00685B23" w:rsidP="00685B23">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685B23">
        <w:rPr>
          <w:rFonts w:ascii="Times New Roman" w:eastAsia="Times New Roman" w:hAnsi="Times New Roman" w:cs="Times New Roman"/>
          <w:color w:val="222222"/>
          <w:sz w:val="32"/>
          <w:szCs w:val="32"/>
          <w:lang w:eastAsia="en-IN"/>
        </w:rPr>
        <w:t>Modern scientific calculators generally have many more features than a standard four or five-function calculator, and the feature set differs between manufacturers and models; however, the defining features of a scientific calculator include:</w:t>
      </w:r>
    </w:p>
    <w:p w14:paraId="2AF55931" w14:textId="56BD3C9D" w:rsidR="00685B23" w:rsidRPr="00685B23" w:rsidRDefault="00685B23" w:rsidP="00685B23">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Scientific notation</w:t>
      </w:r>
    </w:p>
    <w:p w14:paraId="216B866B" w14:textId="5BF7E974" w:rsidR="00685B23" w:rsidRPr="00685B23" w:rsidRDefault="00685B23" w:rsidP="00685B23">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Floating-point arithmetic</w:t>
      </w:r>
    </w:p>
    <w:p w14:paraId="351073A4" w14:textId="4C4825C5" w:rsidR="00685B23" w:rsidRPr="00685B23" w:rsidRDefault="00685B23" w:rsidP="00685B23">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Logarithmic functions, using both base 10 and </w:t>
      </w:r>
      <w:hyperlink r:id="rId6" w:tooltip="Natural logarithm" w:history="1">
        <w:r w:rsidRPr="00685B23">
          <w:rPr>
            <w:rFonts w:ascii="Times New Roman" w:eastAsia="Times New Roman" w:hAnsi="Times New Roman" w:cs="Times New Roman"/>
            <w:sz w:val="32"/>
            <w:szCs w:val="32"/>
            <w:lang w:eastAsia="en-IN"/>
          </w:rPr>
          <w:t>base e</w:t>
        </w:r>
      </w:hyperlink>
    </w:p>
    <w:p w14:paraId="533119F7" w14:textId="5BF72D98" w:rsidR="00685B23" w:rsidRPr="00685B23" w:rsidRDefault="00685B23" w:rsidP="00685B23">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Trigonometric functions (some including </w:t>
      </w:r>
      <w:hyperlink r:id="rId7" w:tooltip="Hyperbolic function" w:history="1">
        <w:r w:rsidRPr="00685B23">
          <w:rPr>
            <w:rFonts w:ascii="Times New Roman" w:eastAsia="Times New Roman" w:hAnsi="Times New Roman" w:cs="Times New Roman"/>
            <w:sz w:val="32"/>
            <w:szCs w:val="32"/>
            <w:lang w:eastAsia="en-IN"/>
          </w:rPr>
          <w:t>hyperbolic trigonometry</w:t>
        </w:r>
      </w:hyperlink>
      <w:r w:rsidRPr="00685B23">
        <w:rPr>
          <w:rFonts w:ascii="Times New Roman" w:eastAsia="Times New Roman" w:hAnsi="Times New Roman" w:cs="Times New Roman"/>
          <w:sz w:val="32"/>
          <w:szCs w:val="32"/>
          <w:lang w:eastAsia="en-IN"/>
        </w:rPr>
        <w:t>)</w:t>
      </w:r>
    </w:p>
    <w:p w14:paraId="1DBE0C33" w14:textId="6F8B4A54" w:rsidR="00685B23" w:rsidRPr="00685B23" w:rsidRDefault="00685B23" w:rsidP="00685B23">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Exponential functions and </w:t>
      </w:r>
      <w:hyperlink r:id="rId8" w:tooltip="Nth root" w:history="1">
        <w:r w:rsidRPr="00685B23">
          <w:rPr>
            <w:rFonts w:ascii="Times New Roman" w:eastAsia="Times New Roman" w:hAnsi="Times New Roman" w:cs="Times New Roman"/>
            <w:sz w:val="32"/>
            <w:szCs w:val="32"/>
            <w:lang w:eastAsia="en-IN"/>
          </w:rPr>
          <w:t>roots</w:t>
        </w:r>
      </w:hyperlink>
      <w:r w:rsidRPr="00685B23">
        <w:rPr>
          <w:rFonts w:ascii="Times New Roman" w:eastAsia="Times New Roman" w:hAnsi="Times New Roman" w:cs="Times New Roman"/>
          <w:sz w:val="32"/>
          <w:szCs w:val="32"/>
          <w:lang w:eastAsia="en-IN"/>
        </w:rPr>
        <w:t> beyond the </w:t>
      </w:r>
      <w:hyperlink r:id="rId9" w:tooltip="Square root" w:history="1">
        <w:r w:rsidRPr="00685B23">
          <w:rPr>
            <w:rFonts w:ascii="Times New Roman" w:eastAsia="Times New Roman" w:hAnsi="Times New Roman" w:cs="Times New Roman"/>
            <w:sz w:val="32"/>
            <w:szCs w:val="32"/>
            <w:lang w:eastAsia="en-IN"/>
          </w:rPr>
          <w:t>square root</w:t>
        </w:r>
      </w:hyperlink>
    </w:p>
    <w:p w14:paraId="1EE6B07C" w14:textId="4E328BC8" w:rsidR="00685B23" w:rsidRDefault="00685B23" w:rsidP="00685B23">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Quick access to constants such as </w:t>
      </w:r>
      <w:hyperlink r:id="rId10" w:tooltip="Pi" w:history="1">
        <w:r w:rsidRPr="00685B23">
          <w:rPr>
            <w:rFonts w:ascii="Times New Roman" w:eastAsia="Times New Roman" w:hAnsi="Times New Roman" w:cs="Times New Roman"/>
            <w:sz w:val="32"/>
            <w:szCs w:val="32"/>
            <w:lang w:eastAsia="en-IN"/>
          </w:rPr>
          <w:t>pi</w:t>
        </w:r>
      </w:hyperlink>
      <w:r w:rsidRPr="00685B23">
        <w:rPr>
          <w:rFonts w:ascii="Times New Roman" w:eastAsia="Times New Roman" w:hAnsi="Times New Roman" w:cs="Times New Roman"/>
          <w:sz w:val="32"/>
          <w:szCs w:val="32"/>
          <w:lang w:eastAsia="en-IN"/>
        </w:rPr>
        <w:t> and </w:t>
      </w:r>
      <w:hyperlink r:id="rId11" w:tooltip="E (mathematical constant)" w:history="1">
        <w:r w:rsidRPr="00685B23">
          <w:rPr>
            <w:rFonts w:ascii="Times New Roman" w:eastAsia="Times New Roman" w:hAnsi="Times New Roman" w:cs="Times New Roman"/>
            <w:sz w:val="32"/>
            <w:szCs w:val="32"/>
            <w:lang w:eastAsia="en-IN"/>
          </w:rPr>
          <w:t>e</w:t>
        </w:r>
      </w:hyperlink>
    </w:p>
    <w:p w14:paraId="181F76D8" w14:textId="77777777" w:rsidR="00685B23" w:rsidRPr="00685B23" w:rsidRDefault="00685B23" w:rsidP="00685B23">
      <w:pPr>
        <w:shd w:val="clear" w:color="auto" w:fill="FFFFFF"/>
        <w:spacing w:before="120" w:after="120" w:line="240" w:lineRule="auto"/>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w:t>
      </w:r>
      <w:hyperlink r:id="rId12" w:tooltip="Astronomy" w:history="1">
        <w:r w:rsidRPr="00685B23">
          <w:rPr>
            <w:rFonts w:ascii="Times New Roman" w:eastAsia="Times New Roman" w:hAnsi="Times New Roman" w:cs="Times New Roman"/>
            <w:sz w:val="32"/>
            <w:szCs w:val="32"/>
            <w:lang w:eastAsia="en-IN"/>
          </w:rPr>
          <w:t>astronomy</w:t>
        </w:r>
      </w:hyperlink>
      <w:r w:rsidRPr="00685B23">
        <w:rPr>
          <w:rFonts w:ascii="Times New Roman" w:eastAsia="Times New Roman" w:hAnsi="Times New Roman" w:cs="Times New Roman"/>
          <w:sz w:val="32"/>
          <w:szCs w:val="32"/>
          <w:lang w:eastAsia="en-IN"/>
        </w:rPr>
        <w:t>, </w:t>
      </w:r>
      <w:hyperlink r:id="rId13" w:tooltip="Physics" w:history="1">
        <w:r w:rsidRPr="00685B23">
          <w:rPr>
            <w:rFonts w:ascii="Times New Roman" w:eastAsia="Times New Roman" w:hAnsi="Times New Roman" w:cs="Times New Roman"/>
            <w:sz w:val="32"/>
            <w:szCs w:val="32"/>
            <w:lang w:eastAsia="en-IN"/>
          </w:rPr>
          <w:t>physics</w:t>
        </w:r>
      </w:hyperlink>
      <w:r w:rsidRPr="00685B23">
        <w:rPr>
          <w:rFonts w:ascii="Times New Roman" w:eastAsia="Times New Roman" w:hAnsi="Times New Roman" w:cs="Times New Roman"/>
          <w:sz w:val="32"/>
          <w:szCs w:val="32"/>
          <w:lang w:eastAsia="en-IN"/>
        </w:rPr>
        <w:t>, and </w:t>
      </w:r>
      <w:hyperlink r:id="rId14" w:tooltip="Chemistry" w:history="1">
        <w:r w:rsidRPr="00685B23">
          <w:rPr>
            <w:rFonts w:ascii="Times New Roman" w:eastAsia="Times New Roman" w:hAnsi="Times New Roman" w:cs="Times New Roman"/>
            <w:sz w:val="32"/>
            <w:szCs w:val="32"/>
            <w:lang w:eastAsia="en-IN"/>
          </w:rPr>
          <w:t>chemistry</w:t>
        </w:r>
      </w:hyperlink>
      <w:r w:rsidRPr="00685B23">
        <w:rPr>
          <w:rFonts w:ascii="Times New Roman" w:eastAsia="Times New Roman" w:hAnsi="Times New Roman" w:cs="Times New Roman"/>
          <w:sz w:val="32"/>
          <w:szCs w:val="32"/>
          <w:lang w:eastAsia="en-IN"/>
        </w:rPr>
        <w:t>.</w:t>
      </w:r>
    </w:p>
    <w:p w14:paraId="0A1EFBF0" w14:textId="77777777" w:rsidR="00685B23" w:rsidRPr="00685B23" w:rsidRDefault="00685B23" w:rsidP="00685B23">
      <w:pPr>
        <w:shd w:val="clear" w:color="auto" w:fill="FFFFFF"/>
        <w:spacing w:before="120" w:after="120" w:line="240" w:lineRule="auto"/>
        <w:rPr>
          <w:rFonts w:ascii="Times New Roman" w:eastAsia="Times New Roman" w:hAnsi="Times New Roman" w:cs="Times New Roman"/>
          <w:sz w:val="32"/>
          <w:szCs w:val="32"/>
          <w:lang w:eastAsia="en-IN"/>
        </w:rPr>
      </w:pPr>
      <w:r w:rsidRPr="00685B23">
        <w:rPr>
          <w:rFonts w:ascii="Times New Roman" w:eastAsia="Times New Roman" w:hAnsi="Times New Roman" w:cs="Times New Roman"/>
          <w:sz w:val="32"/>
          <w:szCs w:val="32"/>
          <w:lang w:eastAsia="en-IN"/>
        </w:rPr>
        <w:t>They are very often required for math classes from the junior high school level through college, and are generally either permitted or required on many </w:t>
      </w:r>
      <w:hyperlink r:id="rId15" w:tooltip="Standardized test" w:history="1">
        <w:r w:rsidRPr="00685B23">
          <w:rPr>
            <w:rFonts w:ascii="Times New Roman" w:eastAsia="Times New Roman" w:hAnsi="Times New Roman" w:cs="Times New Roman"/>
            <w:sz w:val="32"/>
            <w:szCs w:val="32"/>
            <w:lang w:eastAsia="en-IN"/>
          </w:rPr>
          <w:t>standardized tests</w:t>
        </w:r>
      </w:hyperlink>
      <w:r w:rsidRPr="00685B23">
        <w:rPr>
          <w:rFonts w:ascii="Times New Roman" w:eastAsia="Times New Roman" w:hAnsi="Times New Roman" w:cs="Times New Roman"/>
          <w:sz w:val="32"/>
          <w:szCs w:val="32"/>
          <w:lang w:eastAsia="en-IN"/>
        </w:rPr>
        <w:t> 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14:paraId="45E4E630" w14:textId="26B15257" w:rsidR="00696C07" w:rsidRPr="00685B23" w:rsidRDefault="00696C07" w:rsidP="00685B23">
      <w:pPr>
        <w:spacing w:line="259" w:lineRule="auto"/>
        <w:rPr>
          <w:sz w:val="36"/>
          <w:szCs w:val="36"/>
        </w:rPr>
      </w:pPr>
    </w:p>
    <w:p w14:paraId="78DBB95B" w14:textId="77777777" w:rsidR="00685B23" w:rsidRPr="00685B23" w:rsidRDefault="00685B23" w:rsidP="00685B23">
      <w:pPr>
        <w:rPr>
          <w:rFonts w:ascii="Times New Roman" w:hAnsi="Times New Roman"/>
          <w:sz w:val="36"/>
          <w:szCs w:val="36"/>
        </w:rPr>
      </w:pPr>
      <w:r w:rsidRPr="00685B23">
        <w:rPr>
          <w:rFonts w:ascii="Times New Roman" w:hAnsi="Times New Roman" w:cs="Times New Roman"/>
          <w:b/>
          <w:sz w:val="36"/>
          <w:szCs w:val="36"/>
        </w:rPr>
        <w:lastRenderedPageBreak/>
        <w:t>Software Requirements:</w:t>
      </w:r>
    </w:p>
    <w:p w14:paraId="2062BDE3" w14:textId="77777777" w:rsidR="00685B23" w:rsidRPr="00685B23" w:rsidRDefault="00685B23" w:rsidP="00685B23">
      <w:pPr>
        <w:pStyle w:val="ListParagraph"/>
        <w:numPr>
          <w:ilvl w:val="0"/>
          <w:numId w:val="3"/>
        </w:numPr>
        <w:rPr>
          <w:rFonts w:ascii="Times New Roman" w:hAnsi="Times New Roman"/>
          <w:sz w:val="36"/>
          <w:szCs w:val="36"/>
        </w:rPr>
      </w:pPr>
      <w:r w:rsidRPr="00685B23">
        <w:rPr>
          <w:rFonts w:ascii="Times New Roman" w:hAnsi="Times New Roman" w:cs="Times New Roman"/>
          <w:sz w:val="36"/>
          <w:szCs w:val="36"/>
        </w:rPr>
        <w:t>Anaconda</w:t>
      </w:r>
    </w:p>
    <w:p w14:paraId="071B819D" w14:textId="77777777" w:rsidR="00685B23" w:rsidRPr="00685B23" w:rsidRDefault="00685B23" w:rsidP="00685B23">
      <w:pPr>
        <w:rPr>
          <w:rFonts w:ascii="Times New Roman" w:hAnsi="Times New Roman"/>
          <w:sz w:val="36"/>
          <w:szCs w:val="36"/>
        </w:rPr>
      </w:pPr>
      <w:r w:rsidRPr="00685B23">
        <w:rPr>
          <w:rFonts w:ascii="Times New Roman" w:hAnsi="Times New Roman" w:cs="Times New Roman"/>
          <w:b/>
          <w:sz w:val="36"/>
          <w:szCs w:val="36"/>
        </w:rPr>
        <w:t>Hardware Requirements:</w:t>
      </w:r>
    </w:p>
    <w:p w14:paraId="454816D6" w14:textId="77777777" w:rsidR="00685B23" w:rsidRPr="00685B23" w:rsidRDefault="00685B23" w:rsidP="00685B23">
      <w:pPr>
        <w:pStyle w:val="ListParagraph"/>
        <w:numPr>
          <w:ilvl w:val="0"/>
          <w:numId w:val="3"/>
        </w:numPr>
        <w:rPr>
          <w:rFonts w:ascii="Times New Roman" w:hAnsi="Times New Roman"/>
          <w:sz w:val="36"/>
          <w:szCs w:val="36"/>
        </w:rPr>
      </w:pPr>
      <w:r w:rsidRPr="00685B23">
        <w:rPr>
          <w:rFonts w:ascii="Times New Roman" w:hAnsi="Times New Roman" w:cs="Times New Roman"/>
          <w:sz w:val="36"/>
          <w:szCs w:val="36"/>
        </w:rPr>
        <w:t>Processor: Pentium 4 or above</w:t>
      </w:r>
    </w:p>
    <w:p w14:paraId="79A0EF6C" w14:textId="77777777" w:rsidR="00685B23" w:rsidRPr="00685B23" w:rsidRDefault="00685B23" w:rsidP="00685B23">
      <w:pPr>
        <w:pStyle w:val="ListParagraph"/>
        <w:numPr>
          <w:ilvl w:val="0"/>
          <w:numId w:val="3"/>
        </w:numPr>
        <w:rPr>
          <w:rFonts w:ascii="Times New Roman" w:hAnsi="Times New Roman"/>
          <w:sz w:val="36"/>
          <w:szCs w:val="36"/>
        </w:rPr>
      </w:pPr>
      <w:r w:rsidRPr="00685B23">
        <w:rPr>
          <w:rFonts w:ascii="Times New Roman" w:hAnsi="Times New Roman" w:cs="Times New Roman"/>
          <w:sz w:val="36"/>
          <w:szCs w:val="36"/>
        </w:rPr>
        <w:t>Ram: 1GB or above</w:t>
      </w:r>
    </w:p>
    <w:p w14:paraId="2E0E00B7" w14:textId="77777777" w:rsidR="00685B23" w:rsidRPr="00685B23" w:rsidRDefault="00685B23" w:rsidP="00685B23">
      <w:pPr>
        <w:pStyle w:val="ListParagraph"/>
        <w:numPr>
          <w:ilvl w:val="0"/>
          <w:numId w:val="3"/>
        </w:numPr>
        <w:rPr>
          <w:rFonts w:ascii="Times New Roman" w:hAnsi="Times New Roman"/>
          <w:sz w:val="36"/>
          <w:szCs w:val="36"/>
        </w:rPr>
      </w:pPr>
      <w:r w:rsidRPr="00685B23">
        <w:rPr>
          <w:rFonts w:ascii="Times New Roman" w:hAnsi="Times New Roman" w:cs="Times New Roman"/>
          <w:sz w:val="36"/>
          <w:szCs w:val="36"/>
        </w:rPr>
        <w:t>Hard disk: 2GB or above</w:t>
      </w:r>
    </w:p>
    <w:p w14:paraId="6A3E3755" w14:textId="77777777" w:rsidR="00685B23" w:rsidRPr="00685B23" w:rsidRDefault="00685B23" w:rsidP="00685B23">
      <w:pPr>
        <w:rPr>
          <w:rFonts w:ascii="Times New Roman" w:hAnsi="Times New Roman"/>
          <w:sz w:val="36"/>
          <w:szCs w:val="36"/>
        </w:rPr>
      </w:pPr>
      <w:r w:rsidRPr="00685B23">
        <w:rPr>
          <w:rFonts w:ascii="Times New Roman" w:hAnsi="Times New Roman" w:cs="Times New Roman"/>
          <w:b/>
          <w:sz w:val="36"/>
          <w:szCs w:val="36"/>
        </w:rPr>
        <w:t>Language used:</w:t>
      </w:r>
    </w:p>
    <w:p w14:paraId="6FDDA353" w14:textId="24CF9320" w:rsidR="00685B23" w:rsidRPr="00685B23" w:rsidRDefault="00685B23" w:rsidP="00685B23">
      <w:pPr>
        <w:pStyle w:val="ListParagraph"/>
        <w:numPr>
          <w:ilvl w:val="0"/>
          <w:numId w:val="4"/>
        </w:numPr>
        <w:rPr>
          <w:rFonts w:ascii="Times New Roman" w:hAnsi="Times New Roman"/>
          <w:sz w:val="36"/>
          <w:szCs w:val="36"/>
        </w:rPr>
      </w:pPr>
      <w:r w:rsidRPr="00685B23">
        <w:rPr>
          <w:rFonts w:ascii="Times New Roman" w:hAnsi="Times New Roman" w:cs="Times New Roman"/>
          <w:sz w:val="36"/>
          <w:szCs w:val="36"/>
        </w:rPr>
        <w:t>Python</w:t>
      </w:r>
    </w:p>
    <w:p w14:paraId="1FDDA28A" w14:textId="77777777" w:rsidR="00084F6B" w:rsidRDefault="00084F6B" w:rsidP="00685B23">
      <w:pPr>
        <w:rPr>
          <w:rFonts w:ascii="Times New Roman" w:hAnsi="Times New Roman" w:cs="Times New Roman"/>
          <w:b/>
          <w:bCs/>
          <w:sz w:val="36"/>
          <w:szCs w:val="36"/>
        </w:rPr>
      </w:pPr>
    </w:p>
    <w:p w14:paraId="3A64F155" w14:textId="14B151CA" w:rsidR="00685B23" w:rsidRDefault="00685B23" w:rsidP="00685B23">
      <w:pPr>
        <w:rPr>
          <w:rFonts w:ascii="Times New Roman" w:hAnsi="Times New Roman" w:cs="Times New Roman"/>
          <w:b/>
          <w:bCs/>
          <w:sz w:val="36"/>
          <w:szCs w:val="36"/>
        </w:rPr>
      </w:pPr>
      <w:r w:rsidRPr="00685B23">
        <w:rPr>
          <w:rFonts w:ascii="Times New Roman" w:hAnsi="Times New Roman" w:cs="Times New Roman"/>
          <w:b/>
          <w:bCs/>
          <w:sz w:val="36"/>
          <w:szCs w:val="36"/>
        </w:rPr>
        <w:t>Modules of the Project</w:t>
      </w:r>
    </w:p>
    <w:p w14:paraId="719B7B10" w14:textId="1D800F64" w:rsidR="00084F6B" w:rsidRDefault="00084F6B" w:rsidP="00084F6B">
      <w:pPr>
        <w:pStyle w:val="ListParagraph"/>
        <w:numPr>
          <w:ilvl w:val="0"/>
          <w:numId w:val="5"/>
        </w:numPr>
        <w:rPr>
          <w:rFonts w:ascii="Times New Roman" w:hAnsi="Times New Roman"/>
          <w:b/>
          <w:bCs/>
          <w:sz w:val="32"/>
          <w:szCs w:val="32"/>
        </w:rPr>
      </w:pPr>
      <w:r w:rsidRPr="00084F6B">
        <w:rPr>
          <w:rFonts w:ascii="Times New Roman" w:hAnsi="Times New Roman"/>
          <w:b/>
          <w:bCs/>
          <w:sz w:val="32"/>
          <w:szCs w:val="32"/>
        </w:rPr>
        <w:t>Bookmarked Record</w:t>
      </w:r>
      <w:r>
        <w:rPr>
          <w:rFonts w:ascii="Times New Roman" w:hAnsi="Times New Roman"/>
          <w:b/>
          <w:bCs/>
          <w:sz w:val="32"/>
          <w:szCs w:val="32"/>
        </w:rPr>
        <w:t>: -</w:t>
      </w:r>
    </w:p>
    <w:p w14:paraId="16379667" w14:textId="76C5EAD2" w:rsidR="00084F6B" w:rsidRPr="00084F6B" w:rsidRDefault="00084F6B" w:rsidP="00084F6B">
      <w:pPr>
        <w:pStyle w:val="ListParagraph"/>
        <w:numPr>
          <w:ilvl w:val="1"/>
          <w:numId w:val="5"/>
        </w:numPr>
        <w:rPr>
          <w:rFonts w:ascii="Times New Roman" w:hAnsi="Times New Roman"/>
          <w:b/>
          <w:bCs/>
          <w:sz w:val="32"/>
          <w:szCs w:val="32"/>
        </w:rPr>
      </w:pPr>
      <w:r>
        <w:rPr>
          <w:rFonts w:ascii="Times New Roman" w:hAnsi="Times New Roman"/>
          <w:sz w:val="32"/>
          <w:szCs w:val="32"/>
        </w:rPr>
        <w:t>This module will have all that calculations that are saved or bookmarked by the user after the calculations.</w:t>
      </w:r>
    </w:p>
    <w:p w14:paraId="43F10A75" w14:textId="2835500B" w:rsidR="00084F6B" w:rsidRDefault="00084F6B" w:rsidP="00084F6B">
      <w:pPr>
        <w:pStyle w:val="ListParagraph"/>
        <w:numPr>
          <w:ilvl w:val="0"/>
          <w:numId w:val="5"/>
        </w:numPr>
        <w:rPr>
          <w:rFonts w:ascii="Times New Roman" w:hAnsi="Times New Roman"/>
          <w:b/>
          <w:bCs/>
          <w:sz w:val="32"/>
          <w:szCs w:val="32"/>
        </w:rPr>
      </w:pPr>
      <w:r w:rsidRPr="00084F6B">
        <w:rPr>
          <w:rFonts w:ascii="Times New Roman" w:hAnsi="Times New Roman"/>
          <w:b/>
          <w:bCs/>
          <w:sz w:val="32"/>
          <w:szCs w:val="32"/>
        </w:rPr>
        <w:t>History</w:t>
      </w:r>
      <w:r>
        <w:rPr>
          <w:rFonts w:ascii="Times New Roman" w:hAnsi="Times New Roman"/>
          <w:b/>
          <w:bCs/>
          <w:sz w:val="32"/>
          <w:szCs w:val="32"/>
        </w:rPr>
        <w:t>: -</w:t>
      </w:r>
    </w:p>
    <w:p w14:paraId="204C8B6B" w14:textId="676B4C41" w:rsidR="00084F6B" w:rsidRPr="00084F6B" w:rsidRDefault="00084F6B" w:rsidP="00084F6B">
      <w:pPr>
        <w:pStyle w:val="ListParagraph"/>
        <w:numPr>
          <w:ilvl w:val="1"/>
          <w:numId w:val="5"/>
        </w:numPr>
        <w:rPr>
          <w:rFonts w:ascii="Times New Roman" w:hAnsi="Times New Roman"/>
          <w:b/>
          <w:bCs/>
          <w:sz w:val="32"/>
          <w:szCs w:val="32"/>
        </w:rPr>
      </w:pPr>
      <w:r>
        <w:rPr>
          <w:rFonts w:ascii="Times New Roman" w:hAnsi="Times New Roman"/>
          <w:sz w:val="32"/>
          <w:szCs w:val="32"/>
        </w:rPr>
        <w:t>It will contain all the calculation done by the user.</w:t>
      </w:r>
    </w:p>
    <w:p w14:paraId="031E5A5F" w14:textId="1A5959F8" w:rsidR="00084F6B" w:rsidRDefault="00084F6B" w:rsidP="00084F6B">
      <w:pPr>
        <w:pStyle w:val="ListParagraph"/>
        <w:numPr>
          <w:ilvl w:val="0"/>
          <w:numId w:val="5"/>
        </w:numPr>
        <w:rPr>
          <w:rFonts w:ascii="Times New Roman" w:hAnsi="Times New Roman"/>
          <w:b/>
          <w:bCs/>
          <w:sz w:val="32"/>
          <w:szCs w:val="32"/>
        </w:rPr>
      </w:pPr>
      <w:r w:rsidRPr="00084F6B">
        <w:rPr>
          <w:rFonts w:ascii="Times New Roman" w:hAnsi="Times New Roman"/>
          <w:b/>
          <w:bCs/>
          <w:sz w:val="32"/>
          <w:szCs w:val="32"/>
        </w:rPr>
        <w:t>Scientific calculator</w:t>
      </w:r>
    </w:p>
    <w:p w14:paraId="70DD3856" w14:textId="2F6B96EB" w:rsidR="00084F6B" w:rsidRDefault="00084F6B" w:rsidP="00084F6B">
      <w:pPr>
        <w:pStyle w:val="ListParagraph"/>
        <w:numPr>
          <w:ilvl w:val="1"/>
          <w:numId w:val="5"/>
        </w:numPr>
        <w:rPr>
          <w:rFonts w:ascii="Times New Roman" w:hAnsi="Times New Roman"/>
          <w:sz w:val="32"/>
          <w:szCs w:val="32"/>
        </w:rPr>
      </w:pPr>
      <w:r w:rsidRPr="00084F6B">
        <w:rPr>
          <w:rFonts w:ascii="Times New Roman" w:hAnsi="Times New Roman"/>
          <w:sz w:val="32"/>
          <w:szCs w:val="32"/>
        </w:rPr>
        <w:t>It is the main module where all the calculation or operations take place</w:t>
      </w:r>
    </w:p>
    <w:p w14:paraId="4D89841F" w14:textId="49AFAD88" w:rsidR="00084F6B" w:rsidRDefault="00084F6B" w:rsidP="00084F6B">
      <w:pPr>
        <w:rPr>
          <w:rFonts w:ascii="Times New Roman" w:hAnsi="Times New Roman"/>
          <w:sz w:val="32"/>
          <w:szCs w:val="32"/>
        </w:rPr>
      </w:pPr>
    </w:p>
    <w:p w14:paraId="73A11F1B" w14:textId="073353CF" w:rsidR="00084F6B" w:rsidRDefault="00084F6B" w:rsidP="00084F6B">
      <w:pPr>
        <w:rPr>
          <w:rFonts w:ascii="Times New Roman" w:hAnsi="Times New Roman"/>
          <w:sz w:val="32"/>
          <w:szCs w:val="32"/>
        </w:rPr>
      </w:pPr>
    </w:p>
    <w:p w14:paraId="2D8CE932" w14:textId="77777777" w:rsidR="00084F6B" w:rsidRDefault="00084F6B" w:rsidP="00685B23">
      <w:pPr>
        <w:rPr>
          <w:rFonts w:ascii="Times New Roman" w:hAnsi="Times New Roman" w:cs="Times New Roman"/>
          <w:b/>
          <w:bCs/>
          <w:sz w:val="36"/>
          <w:szCs w:val="36"/>
        </w:rPr>
      </w:pPr>
    </w:p>
    <w:p w14:paraId="19795D6B" w14:textId="77777777" w:rsidR="00084F6B" w:rsidRDefault="00084F6B" w:rsidP="00685B23">
      <w:pPr>
        <w:rPr>
          <w:rFonts w:ascii="Times New Roman" w:hAnsi="Times New Roman" w:cs="Times New Roman"/>
          <w:b/>
          <w:bCs/>
          <w:sz w:val="36"/>
          <w:szCs w:val="36"/>
        </w:rPr>
      </w:pPr>
    </w:p>
    <w:p w14:paraId="3548BA4C" w14:textId="77777777" w:rsidR="00084F6B" w:rsidRDefault="00084F6B" w:rsidP="00685B23">
      <w:pPr>
        <w:rPr>
          <w:rFonts w:ascii="Times New Roman" w:hAnsi="Times New Roman" w:cs="Times New Roman"/>
          <w:b/>
          <w:bCs/>
          <w:sz w:val="36"/>
          <w:szCs w:val="36"/>
        </w:rPr>
      </w:pPr>
    </w:p>
    <w:p w14:paraId="59C23C4F" w14:textId="77777777" w:rsidR="00084F6B" w:rsidRDefault="00084F6B" w:rsidP="00685B23">
      <w:pPr>
        <w:rPr>
          <w:rFonts w:ascii="Times New Roman" w:hAnsi="Times New Roman" w:cs="Times New Roman"/>
          <w:b/>
          <w:bCs/>
          <w:sz w:val="36"/>
          <w:szCs w:val="36"/>
        </w:rPr>
      </w:pPr>
    </w:p>
    <w:p w14:paraId="4A4C02B9" w14:textId="421FD1D9" w:rsidR="00685B23" w:rsidRDefault="00084F6B" w:rsidP="00685B23">
      <w:pPr>
        <w:rPr>
          <w:rFonts w:ascii="Times New Roman" w:hAnsi="Times New Roman" w:cs="Times New Roman"/>
          <w:b/>
          <w:bCs/>
          <w:sz w:val="36"/>
          <w:szCs w:val="36"/>
        </w:rPr>
      </w:pPr>
      <w:r w:rsidRPr="00084F6B">
        <w:rPr>
          <w:rFonts w:ascii="Times New Roman" w:hAnsi="Times New Roman" w:cs="Times New Roman"/>
          <w:b/>
          <w:bCs/>
          <w:sz w:val="36"/>
          <w:szCs w:val="36"/>
        </w:rPr>
        <w:lastRenderedPageBreak/>
        <w:t>Work Distribution</w:t>
      </w:r>
      <w:r>
        <w:rPr>
          <w:rFonts w:ascii="Times New Roman" w:hAnsi="Times New Roman" w:cs="Times New Roman"/>
          <w:b/>
          <w:bCs/>
          <w:sz w:val="36"/>
          <w:szCs w:val="36"/>
        </w:rPr>
        <w:t>:</w:t>
      </w:r>
    </w:p>
    <w:tbl>
      <w:tblPr>
        <w:tblStyle w:val="TableGrid0"/>
        <w:tblW w:w="0" w:type="auto"/>
        <w:tblLook w:val="04A0" w:firstRow="1" w:lastRow="0" w:firstColumn="1" w:lastColumn="0" w:noHBand="0" w:noVBand="1"/>
      </w:tblPr>
      <w:tblGrid>
        <w:gridCol w:w="4648"/>
        <w:gridCol w:w="4648"/>
      </w:tblGrid>
      <w:tr w:rsidR="00084F6B" w14:paraId="0CD5C533" w14:textId="77777777" w:rsidTr="00084F6B">
        <w:trPr>
          <w:trHeight w:val="3010"/>
        </w:trPr>
        <w:tc>
          <w:tcPr>
            <w:tcW w:w="4648" w:type="dxa"/>
            <w:vAlign w:val="center"/>
          </w:tcPr>
          <w:p w14:paraId="1E6083F0" w14:textId="05345596" w:rsidR="00084F6B" w:rsidRDefault="00084F6B" w:rsidP="00084F6B">
            <w:pPr>
              <w:jc w:val="center"/>
              <w:rPr>
                <w:rFonts w:ascii="Times New Roman" w:hAnsi="Times New Roman"/>
                <w:sz w:val="44"/>
                <w:szCs w:val="44"/>
              </w:rPr>
            </w:pPr>
            <w:r>
              <w:rPr>
                <w:rFonts w:ascii="Times New Roman" w:hAnsi="Times New Roman"/>
                <w:sz w:val="44"/>
                <w:szCs w:val="44"/>
              </w:rPr>
              <w:t>Bhavdeep Singh</w:t>
            </w:r>
          </w:p>
        </w:tc>
        <w:tc>
          <w:tcPr>
            <w:tcW w:w="4648" w:type="dxa"/>
            <w:vAlign w:val="center"/>
          </w:tcPr>
          <w:p w14:paraId="77B24389" w14:textId="62ACC29C" w:rsidR="00084F6B" w:rsidRDefault="004F6922" w:rsidP="00084F6B">
            <w:pPr>
              <w:jc w:val="center"/>
              <w:rPr>
                <w:rFonts w:ascii="Times New Roman" w:hAnsi="Times New Roman"/>
                <w:sz w:val="44"/>
                <w:szCs w:val="44"/>
              </w:rPr>
            </w:pPr>
            <w:r>
              <w:rPr>
                <w:rFonts w:ascii="Times New Roman" w:hAnsi="Times New Roman"/>
                <w:sz w:val="44"/>
                <w:szCs w:val="44"/>
              </w:rPr>
              <w:t xml:space="preserve">To integrate GUI with the backend, project planning, synopsis and </w:t>
            </w:r>
            <w:bookmarkStart w:id="0" w:name="_GoBack"/>
            <w:bookmarkEnd w:id="0"/>
            <w:r>
              <w:rPr>
                <w:rFonts w:ascii="Times New Roman" w:hAnsi="Times New Roman"/>
                <w:sz w:val="44"/>
                <w:szCs w:val="44"/>
              </w:rPr>
              <w:t>report.</w:t>
            </w:r>
          </w:p>
        </w:tc>
      </w:tr>
      <w:tr w:rsidR="00084F6B" w14:paraId="1F82C2C1" w14:textId="77777777" w:rsidTr="00084F6B">
        <w:trPr>
          <w:trHeight w:val="3066"/>
        </w:trPr>
        <w:tc>
          <w:tcPr>
            <w:tcW w:w="4648" w:type="dxa"/>
            <w:vAlign w:val="center"/>
          </w:tcPr>
          <w:p w14:paraId="7FFAF4B0" w14:textId="59D2557F" w:rsidR="00084F6B" w:rsidRDefault="00084F6B" w:rsidP="00084F6B">
            <w:pPr>
              <w:jc w:val="center"/>
              <w:rPr>
                <w:rFonts w:ascii="Times New Roman" w:hAnsi="Times New Roman"/>
                <w:sz w:val="44"/>
                <w:szCs w:val="44"/>
              </w:rPr>
            </w:pPr>
            <w:r>
              <w:rPr>
                <w:rFonts w:ascii="Times New Roman" w:hAnsi="Times New Roman"/>
                <w:sz w:val="44"/>
                <w:szCs w:val="44"/>
              </w:rPr>
              <w:t>Sukhdeep Singh</w:t>
            </w:r>
          </w:p>
        </w:tc>
        <w:tc>
          <w:tcPr>
            <w:tcW w:w="4648" w:type="dxa"/>
            <w:vAlign w:val="center"/>
          </w:tcPr>
          <w:p w14:paraId="598A08DC" w14:textId="58A3529B" w:rsidR="00084F6B" w:rsidRDefault="004F6922" w:rsidP="00084F6B">
            <w:pPr>
              <w:jc w:val="center"/>
              <w:rPr>
                <w:rFonts w:ascii="Times New Roman" w:hAnsi="Times New Roman"/>
                <w:sz w:val="44"/>
                <w:szCs w:val="44"/>
              </w:rPr>
            </w:pPr>
            <w:r>
              <w:rPr>
                <w:rFonts w:ascii="Times New Roman" w:hAnsi="Times New Roman"/>
                <w:sz w:val="44"/>
                <w:szCs w:val="44"/>
              </w:rPr>
              <w:t xml:space="preserve">The role is to design the GUI for the scientific calculator </w:t>
            </w:r>
          </w:p>
        </w:tc>
      </w:tr>
      <w:tr w:rsidR="00084F6B" w14:paraId="6059CCD0" w14:textId="77777777" w:rsidTr="00084F6B">
        <w:trPr>
          <w:trHeight w:val="3010"/>
        </w:trPr>
        <w:tc>
          <w:tcPr>
            <w:tcW w:w="4648" w:type="dxa"/>
            <w:vAlign w:val="center"/>
          </w:tcPr>
          <w:p w14:paraId="76762FFD" w14:textId="2A8A7FA7" w:rsidR="00084F6B" w:rsidRDefault="00084F6B" w:rsidP="00084F6B">
            <w:pPr>
              <w:jc w:val="center"/>
              <w:rPr>
                <w:rFonts w:ascii="Times New Roman" w:hAnsi="Times New Roman"/>
                <w:sz w:val="44"/>
                <w:szCs w:val="44"/>
              </w:rPr>
            </w:pPr>
            <w:r>
              <w:rPr>
                <w:rFonts w:ascii="Times New Roman" w:hAnsi="Times New Roman"/>
                <w:sz w:val="44"/>
                <w:szCs w:val="44"/>
              </w:rPr>
              <w:t>Harsh Aggarwal</w:t>
            </w:r>
          </w:p>
        </w:tc>
        <w:tc>
          <w:tcPr>
            <w:tcW w:w="4648" w:type="dxa"/>
            <w:vAlign w:val="center"/>
          </w:tcPr>
          <w:p w14:paraId="2F1C00DC" w14:textId="505D5999" w:rsidR="00084F6B" w:rsidRDefault="004F6922" w:rsidP="00084F6B">
            <w:pPr>
              <w:jc w:val="center"/>
              <w:rPr>
                <w:rFonts w:ascii="Times New Roman" w:hAnsi="Times New Roman"/>
                <w:sz w:val="44"/>
                <w:szCs w:val="44"/>
              </w:rPr>
            </w:pPr>
            <w:r>
              <w:rPr>
                <w:rFonts w:ascii="Times New Roman" w:hAnsi="Times New Roman"/>
                <w:sz w:val="44"/>
                <w:szCs w:val="44"/>
              </w:rPr>
              <w:t>The role is to create backend working system for the scientific calculator.</w:t>
            </w:r>
          </w:p>
        </w:tc>
      </w:tr>
    </w:tbl>
    <w:p w14:paraId="0A55BA3A" w14:textId="77777777" w:rsidR="00084F6B" w:rsidRPr="00084F6B" w:rsidRDefault="00084F6B" w:rsidP="00685B23">
      <w:pPr>
        <w:rPr>
          <w:rFonts w:ascii="Times New Roman" w:hAnsi="Times New Roman"/>
          <w:sz w:val="44"/>
          <w:szCs w:val="44"/>
        </w:rPr>
      </w:pPr>
    </w:p>
    <w:p w14:paraId="6415FCD9" w14:textId="77777777" w:rsidR="00B00EF4" w:rsidRDefault="00B00EF4"/>
    <w:sectPr w:rsidR="00B0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514BF"/>
    <w:multiLevelType w:val="multilevel"/>
    <w:tmpl w:val="498C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F6395"/>
    <w:multiLevelType w:val="multilevel"/>
    <w:tmpl w:val="540223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287C66"/>
    <w:multiLevelType w:val="multilevel"/>
    <w:tmpl w:val="455C505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CC7605"/>
    <w:multiLevelType w:val="hybridMultilevel"/>
    <w:tmpl w:val="BEF8E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1204F6"/>
    <w:multiLevelType w:val="multilevel"/>
    <w:tmpl w:val="FE5A7F9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07"/>
    <w:rsid w:val="00084F6B"/>
    <w:rsid w:val="0012072E"/>
    <w:rsid w:val="00377540"/>
    <w:rsid w:val="003F17D2"/>
    <w:rsid w:val="004F6922"/>
    <w:rsid w:val="0063440B"/>
    <w:rsid w:val="00685B23"/>
    <w:rsid w:val="00696C07"/>
    <w:rsid w:val="007475BC"/>
    <w:rsid w:val="00B0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76FC"/>
  <w15:chartTrackingRefBased/>
  <w15:docId w15:val="{D96FE6BB-F4AE-414B-B702-E82CBD7E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C07"/>
    <w:pPr>
      <w:spacing w:line="256" w:lineRule="auto"/>
    </w:pPr>
    <w:rPr>
      <w:lang w:val="en-IN"/>
    </w:rPr>
  </w:style>
  <w:style w:type="paragraph" w:styleId="Heading1">
    <w:name w:val="heading 1"/>
    <w:basedOn w:val="Normal"/>
    <w:next w:val="Normal"/>
    <w:link w:val="Heading1Char"/>
    <w:uiPriority w:val="9"/>
    <w:qFormat/>
    <w:rsid w:val="00696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07"/>
    <w:rPr>
      <w:rFonts w:asciiTheme="majorHAnsi" w:eastAsiaTheme="majorEastAsia" w:hAnsiTheme="majorHAnsi" w:cstheme="majorBidi"/>
      <w:color w:val="2F5496" w:themeColor="accent1" w:themeShade="BF"/>
      <w:sz w:val="32"/>
      <w:szCs w:val="32"/>
      <w:lang w:val="en-IN"/>
    </w:rPr>
  </w:style>
  <w:style w:type="table" w:customStyle="1" w:styleId="TableGrid">
    <w:name w:val="TableGrid"/>
    <w:rsid w:val="00696C07"/>
    <w:pPr>
      <w:spacing w:after="0" w:line="240" w:lineRule="auto"/>
    </w:pPr>
    <w:rPr>
      <w:rFonts w:eastAsiaTheme="minorEastAsia"/>
      <w:lang w:val="en-IN"/>
    </w:rPr>
    <w:tblPr>
      <w:tblCellMar>
        <w:top w:w="0" w:type="dxa"/>
        <w:left w:w="0" w:type="dxa"/>
        <w:bottom w:w="0" w:type="dxa"/>
        <w:right w:w="0" w:type="dxa"/>
      </w:tblCellMar>
    </w:tblPr>
  </w:style>
  <w:style w:type="character" w:customStyle="1" w:styleId="apple-converted-space">
    <w:name w:val="apple-converted-space"/>
    <w:basedOn w:val="DefaultParagraphFont"/>
    <w:rsid w:val="00696C07"/>
  </w:style>
  <w:style w:type="character" w:styleId="Hyperlink">
    <w:name w:val="Hyperlink"/>
    <w:basedOn w:val="DefaultParagraphFont"/>
    <w:uiPriority w:val="99"/>
    <w:semiHidden/>
    <w:unhideWhenUsed/>
    <w:rsid w:val="0063440B"/>
    <w:rPr>
      <w:color w:val="0000FF"/>
      <w:u w:val="single"/>
    </w:rPr>
  </w:style>
  <w:style w:type="paragraph" w:styleId="NormalWeb">
    <w:name w:val="Normal (Web)"/>
    <w:basedOn w:val="Normal"/>
    <w:uiPriority w:val="99"/>
    <w:semiHidden/>
    <w:unhideWhenUsed/>
    <w:rsid w:val="00685B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5B23"/>
    <w:pPr>
      <w:ind w:left="720"/>
      <w:contextualSpacing/>
    </w:pPr>
  </w:style>
  <w:style w:type="table" w:styleId="TableGrid0">
    <w:name w:val="Table Grid"/>
    <w:basedOn w:val="TableNormal"/>
    <w:uiPriority w:val="39"/>
    <w:rsid w:val="000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243">
      <w:bodyDiv w:val="1"/>
      <w:marLeft w:val="0"/>
      <w:marRight w:val="0"/>
      <w:marTop w:val="0"/>
      <w:marBottom w:val="0"/>
      <w:divBdr>
        <w:top w:val="none" w:sz="0" w:space="0" w:color="auto"/>
        <w:left w:val="none" w:sz="0" w:space="0" w:color="auto"/>
        <w:bottom w:val="none" w:sz="0" w:space="0" w:color="auto"/>
        <w:right w:val="none" w:sz="0" w:space="0" w:color="auto"/>
      </w:divBdr>
    </w:div>
    <w:div w:id="169296482">
      <w:bodyDiv w:val="1"/>
      <w:marLeft w:val="0"/>
      <w:marRight w:val="0"/>
      <w:marTop w:val="0"/>
      <w:marBottom w:val="0"/>
      <w:divBdr>
        <w:top w:val="none" w:sz="0" w:space="0" w:color="auto"/>
        <w:left w:val="none" w:sz="0" w:space="0" w:color="auto"/>
        <w:bottom w:val="none" w:sz="0" w:space="0" w:color="auto"/>
        <w:right w:val="none" w:sz="0" w:space="0" w:color="auto"/>
      </w:divBdr>
    </w:div>
    <w:div w:id="187722374">
      <w:bodyDiv w:val="1"/>
      <w:marLeft w:val="0"/>
      <w:marRight w:val="0"/>
      <w:marTop w:val="0"/>
      <w:marBottom w:val="0"/>
      <w:divBdr>
        <w:top w:val="none" w:sz="0" w:space="0" w:color="auto"/>
        <w:left w:val="none" w:sz="0" w:space="0" w:color="auto"/>
        <w:bottom w:val="none" w:sz="0" w:space="0" w:color="auto"/>
        <w:right w:val="none" w:sz="0" w:space="0" w:color="auto"/>
      </w:divBdr>
    </w:div>
    <w:div w:id="388457980">
      <w:bodyDiv w:val="1"/>
      <w:marLeft w:val="0"/>
      <w:marRight w:val="0"/>
      <w:marTop w:val="0"/>
      <w:marBottom w:val="0"/>
      <w:divBdr>
        <w:top w:val="none" w:sz="0" w:space="0" w:color="auto"/>
        <w:left w:val="none" w:sz="0" w:space="0" w:color="auto"/>
        <w:bottom w:val="none" w:sz="0" w:space="0" w:color="auto"/>
        <w:right w:val="none" w:sz="0" w:space="0" w:color="auto"/>
      </w:divBdr>
    </w:div>
    <w:div w:id="459689490">
      <w:bodyDiv w:val="1"/>
      <w:marLeft w:val="0"/>
      <w:marRight w:val="0"/>
      <w:marTop w:val="0"/>
      <w:marBottom w:val="0"/>
      <w:divBdr>
        <w:top w:val="none" w:sz="0" w:space="0" w:color="auto"/>
        <w:left w:val="none" w:sz="0" w:space="0" w:color="auto"/>
        <w:bottom w:val="none" w:sz="0" w:space="0" w:color="auto"/>
        <w:right w:val="none" w:sz="0" w:space="0" w:color="auto"/>
      </w:divBdr>
    </w:div>
    <w:div w:id="1190265920">
      <w:bodyDiv w:val="1"/>
      <w:marLeft w:val="0"/>
      <w:marRight w:val="0"/>
      <w:marTop w:val="0"/>
      <w:marBottom w:val="0"/>
      <w:divBdr>
        <w:top w:val="none" w:sz="0" w:space="0" w:color="auto"/>
        <w:left w:val="none" w:sz="0" w:space="0" w:color="auto"/>
        <w:bottom w:val="none" w:sz="0" w:space="0" w:color="auto"/>
        <w:right w:val="none" w:sz="0" w:space="0" w:color="auto"/>
      </w:divBdr>
    </w:div>
    <w:div w:id="1378696273">
      <w:bodyDiv w:val="1"/>
      <w:marLeft w:val="0"/>
      <w:marRight w:val="0"/>
      <w:marTop w:val="0"/>
      <w:marBottom w:val="0"/>
      <w:divBdr>
        <w:top w:val="none" w:sz="0" w:space="0" w:color="auto"/>
        <w:left w:val="none" w:sz="0" w:space="0" w:color="auto"/>
        <w:bottom w:val="none" w:sz="0" w:space="0" w:color="auto"/>
        <w:right w:val="none" w:sz="0" w:space="0" w:color="auto"/>
      </w:divBdr>
    </w:div>
    <w:div w:id="1483813533">
      <w:bodyDiv w:val="1"/>
      <w:marLeft w:val="0"/>
      <w:marRight w:val="0"/>
      <w:marTop w:val="0"/>
      <w:marBottom w:val="0"/>
      <w:divBdr>
        <w:top w:val="none" w:sz="0" w:space="0" w:color="auto"/>
        <w:left w:val="none" w:sz="0" w:space="0" w:color="auto"/>
        <w:bottom w:val="none" w:sz="0" w:space="0" w:color="auto"/>
        <w:right w:val="none" w:sz="0" w:space="0" w:color="auto"/>
      </w:divBdr>
    </w:div>
    <w:div w:id="209357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th_root" TargetMode="External"/><Relationship Id="rId13" Type="http://schemas.openxmlformats.org/officeDocument/2006/relationships/hyperlink" Target="https://en.wikipedia.org/wiki/Physics" TargetMode="External"/><Relationship Id="rId3" Type="http://schemas.openxmlformats.org/officeDocument/2006/relationships/settings" Target="settings.xml"/><Relationship Id="rId7" Type="http://schemas.openxmlformats.org/officeDocument/2006/relationships/hyperlink" Target="https://en.wikipedia.org/wiki/Hyperbolic_function" TargetMode="External"/><Relationship Id="rId12" Type="http://schemas.openxmlformats.org/officeDocument/2006/relationships/hyperlink" Target="https://en.wikipedia.org/wiki/Astronom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atural_logarithm" TargetMode="External"/><Relationship Id="rId11" Type="http://schemas.openxmlformats.org/officeDocument/2006/relationships/hyperlink" Target="https://en.wikipedia.org/wiki/E_(mathematical_constant)" TargetMode="External"/><Relationship Id="rId5" Type="http://schemas.openxmlformats.org/officeDocument/2006/relationships/image" Target="media/image1.png"/><Relationship Id="rId15" Type="http://schemas.openxmlformats.org/officeDocument/2006/relationships/hyperlink" Target="https://en.wikipedia.org/wiki/Standardized_test" TargetMode="External"/><Relationship Id="rId10" Type="http://schemas.openxmlformats.org/officeDocument/2006/relationships/hyperlink" Target="https://en.wikipedia.org/wiki/Pi" TargetMode="External"/><Relationship Id="rId4" Type="http://schemas.openxmlformats.org/officeDocument/2006/relationships/webSettings" Target="webSettings.xml"/><Relationship Id="rId9" Type="http://schemas.openxmlformats.org/officeDocument/2006/relationships/hyperlink" Target="https://en.wikipedia.org/wiki/Square_root" TargetMode="External"/><Relationship Id="rId14" Type="http://schemas.openxmlformats.org/officeDocument/2006/relationships/hyperlink" Target="https://en.wikipedia.org/wiki/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3</cp:revision>
  <dcterms:created xsi:type="dcterms:W3CDTF">2019-10-14T19:20:00Z</dcterms:created>
  <dcterms:modified xsi:type="dcterms:W3CDTF">2019-10-15T08:09:00Z</dcterms:modified>
</cp:coreProperties>
</file>