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01A3" w14:textId="77777777" w:rsidR="00085CBD" w:rsidRPr="001A1A8B" w:rsidRDefault="00085CBD" w:rsidP="00FB0708">
      <w:pPr>
        <w:pStyle w:val="PrefaceHeader"/>
        <w:rPr>
          <w:lang w:val="en-GB"/>
        </w:rPr>
      </w:pPr>
      <w:bookmarkStart w:id="0" w:name="_Toc317685601"/>
      <w:bookmarkStart w:id="1" w:name="_Toc373150692"/>
      <w:bookmarkStart w:id="2" w:name="_Toc387255681"/>
      <w:bookmarkStart w:id="3" w:name="_Toc389858405"/>
      <w:bookmarkStart w:id="4" w:name="_Toc389860975"/>
      <w:bookmarkStart w:id="5" w:name="_Toc390473710"/>
      <w:bookmarkStart w:id="6" w:name="_Toc403912060"/>
      <w:bookmarkStart w:id="7" w:name="_Toc502662034"/>
      <w:bookmarkStart w:id="8" w:name="_Toc132323400"/>
      <w:r w:rsidRPr="001A1A8B">
        <w:rPr>
          <w:lang w:val="en-GB"/>
        </w:rPr>
        <w:t>Preface</w:t>
      </w:r>
      <w:bookmarkEnd w:id="0"/>
      <w:bookmarkEnd w:id="1"/>
      <w:bookmarkEnd w:id="2"/>
      <w:bookmarkEnd w:id="3"/>
      <w:bookmarkEnd w:id="4"/>
      <w:bookmarkEnd w:id="5"/>
      <w:bookmarkEnd w:id="6"/>
      <w:bookmarkEnd w:id="7"/>
      <w:bookmarkEnd w:id="8"/>
    </w:p>
    <w:p w14:paraId="6ECFB966" w14:textId="77777777" w:rsidR="00085CBD" w:rsidRPr="001A1A8B" w:rsidRDefault="00085CBD" w:rsidP="005163BC">
      <w:pPr>
        <w:pStyle w:val="BodyText"/>
      </w:pPr>
      <w:r w:rsidRPr="001A1A8B">
        <w:t xml:space="preserve">This Guide provides information on how </w:t>
      </w:r>
      <w:r w:rsidR="006A011D" w:rsidRPr="001A1A8B">
        <w:t>the system</w:t>
      </w:r>
      <w:r w:rsidRPr="001A1A8B">
        <w:t xml:space="preserve"> maps information from events to SWIFT messages and vice versa</w:t>
      </w:r>
      <w:r w:rsidR="008749AD" w:rsidRPr="001A1A8B">
        <w:t xml:space="preserve"> for letters of credit</w:t>
      </w:r>
      <w:r w:rsidRPr="001A1A8B">
        <w:t xml:space="preserve">. It assumes that the reader is familiar with </w:t>
      </w:r>
      <w:r w:rsidR="006A011D" w:rsidRPr="001A1A8B">
        <w:t>the</w:t>
      </w:r>
      <w:r w:rsidRPr="001A1A8B">
        <w:t xml:space="preserve"> transaction processing</w:t>
      </w:r>
      <w:r w:rsidR="006A011D" w:rsidRPr="001A1A8B">
        <w:t xml:space="preserve"> in the system</w:t>
      </w:r>
      <w:r w:rsidRPr="001A1A8B">
        <w:t xml:space="preserve"> and with SWIFT.</w:t>
      </w:r>
    </w:p>
    <w:p w14:paraId="5AC4734C" w14:textId="77777777" w:rsidR="00085CBD" w:rsidRPr="001A1A8B" w:rsidRDefault="00085CBD" w:rsidP="00CD1ACC">
      <w:pPr>
        <w:pStyle w:val="Heading1"/>
      </w:pPr>
      <w:bookmarkStart w:id="9" w:name="_Toc317760654"/>
      <w:bookmarkStart w:id="10" w:name="_Toc331605834"/>
      <w:bookmarkStart w:id="11" w:name="_Toc390473713"/>
      <w:bookmarkStart w:id="12" w:name="_Toc403912064"/>
      <w:bookmarkStart w:id="13" w:name="_Toc411441545"/>
      <w:bookmarkStart w:id="14" w:name="_Toc502662035"/>
      <w:bookmarkStart w:id="15" w:name="_Ref57056153"/>
      <w:bookmarkStart w:id="16" w:name="_Toc132323403"/>
      <w:r w:rsidRPr="001A1A8B">
        <w:lastRenderedPageBreak/>
        <w:t>Introduction</w:t>
      </w:r>
      <w:bookmarkEnd w:id="9"/>
      <w:bookmarkEnd w:id="10"/>
      <w:bookmarkEnd w:id="11"/>
      <w:bookmarkEnd w:id="12"/>
      <w:bookmarkEnd w:id="13"/>
      <w:bookmarkEnd w:id="14"/>
      <w:bookmarkEnd w:id="15"/>
      <w:bookmarkEnd w:id="16"/>
    </w:p>
    <w:p w14:paraId="3D8814B5" w14:textId="77777777" w:rsidR="00085CBD" w:rsidRPr="001A1A8B" w:rsidRDefault="00085CBD" w:rsidP="00DE063E">
      <w:pPr>
        <w:pStyle w:val="BodyText"/>
      </w:pPr>
      <w:r w:rsidRPr="001A1A8B">
        <w:t>This chapter explains the purpose of this Guide, the information that it provides, and the layout of that information.</w:t>
      </w:r>
    </w:p>
    <w:p w14:paraId="288F4563" w14:textId="77777777" w:rsidR="00085CBD" w:rsidRPr="001A1A8B" w:rsidRDefault="00085CBD" w:rsidP="00DE063E">
      <w:pPr>
        <w:pStyle w:val="BodyText"/>
      </w:pPr>
      <w:r w:rsidRPr="001A1A8B">
        <w:t>The first chapters of this Guide covers aspects of SWIFT message processing that are common to different message types.</w:t>
      </w:r>
    </w:p>
    <w:p w14:paraId="1B65B471" w14:textId="77777777" w:rsidR="00085CBD" w:rsidRPr="001A1A8B" w:rsidRDefault="00085CBD" w:rsidP="00DE063E">
      <w:pPr>
        <w:pStyle w:val="BodyText"/>
      </w:pPr>
      <w:r w:rsidRPr="001A1A8B">
        <w:t>Subsequent chapters are each dedicated to one or more produc</w:t>
      </w:r>
      <w:r w:rsidR="008040CF">
        <w:t>ts</w:t>
      </w:r>
      <w:r w:rsidRPr="001A1A8B">
        <w:t>, with a final chapter covering message types used by more than one product.</w:t>
      </w:r>
    </w:p>
    <w:p w14:paraId="27C825D9" w14:textId="77777777" w:rsidR="00085CBD" w:rsidRPr="001A1A8B" w:rsidRDefault="00085CBD" w:rsidP="00DE063E">
      <w:pPr>
        <w:pStyle w:val="BodyText"/>
      </w:pPr>
      <w:r w:rsidRPr="001A1A8B">
        <w:t xml:space="preserve">Each chapter lists each of the SWIFT messages supported by </w:t>
      </w:r>
      <w:r w:rsidR="006A011D" w:rsidRPr="001A1A8B">
        <w:t xml:space="preserve">the system </w:t>
      </w:r>
      <w:r w:rsidRPr="001A1A8B">
        <w:t>for that product or products. For each message, the chapter provides a table listing all the fields in the SWIFT message. For each field, information is provided in five columns:</w:t>
      </w:r>
    </w:p>
    <w:p w14:paraId="4460C4A8" w14:textId="77777777" w:rsidR="00085CBD" w:rsidRPr="001A1A8B" w:rsidRDefault="00085CBD" w:rsidP="00095FF9">
      <w:pPr>
        <w:pStyle w:val="BulletLevel1"/>
      </w:pPr>
      <w:r w:rsidRPr="001A1A8B">
        <w:t>The first column contains a tick (</w:t>
      </w:r>
      <w:r w:rsidRPr="001A1A8B">
        <w:rPr>
          <w:noProof/>
          <w:lang w:val="en-PH" w:eastAsia="en-PH"/>
        </w:rPr>
        <w:drawing>
          <wp:inline distT="0" distB="0" distL="0" distR="0" wp14:anchorId="20F6B633" wp14:editId="33B89014">
            <wp:extent cx="150019" cy="135731"/>
            <wp:effectExtent l="19050" t="0" r="2381" b="0"/>
            <wp:docPr id="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50019" cy="135731"/>
                    </a:xfrm>
                    <a:prstGeom prst="rect">
                      <a:avLst/>
                    </a:prstGeom>
                    <a:noFill/>
                    <a:ln w="9525">
                      <a:noFill/>
                      <a:miter lim="800000"/>
                      <a:headEnd/>
                      <a:tailEnd/>
                    </a:ln>
                  </pic:spPr>
                </pic:pic>
              </a:graphicData>
            </a:graphic>
          </wp:inline>
        </w:drawing>
      </w:r>
      <w:r w:rsidRPr="001A1A8B">
        <w:t>) if the field is mandatory</w:t>
      </w:r>
    </w:p>
    <w:p w14:paraId="4F653E2B" w14:textId="77777777" w:rsidR="00085CBD" w:rsidRPr="001A1A8B" w:rsidRDefault="00085CBD" w:rsidP="00095FF9">
      <w:pPr>
        <w:pStyle w:val="BulletLevel1"/>
      </w:pPr>
      <w:r w:rsidRPr="001A1A8B">
        <w:t>The Tag column gives the SWIFT field tag</w:t>
      </w:r>
    </w:p>
    <w:p w14:paraId="7A0EC8FD" w14:textId="77777777" w:rsidR="00085CBD" w:rsidRPr="001A1A8B" w:rsidRDefault="00085CBD" w:rsidP="00095FF9">
      <w:pPr>
        <w:pStyle w:val="BulletLevel1"/>
      </w:pPr>
      <w:r w:rsidRPr="001A1A8B">
        <w:t>The SWIFT Field Name column contains the SWIFT field name</w:t>
      </w:r>
    </w:p>
    <w:p w14:paraId="24419C28" w14:textId="77777777" w:rsidR="00085CBD" w:rsidRPr="001A1A8B" w:rsidRDefault="00085CBD" w:rsidP="00095FF9">
      <w:pPr>
        <w:pStyle w:val="BulletLevel1"/>
      </w:pPr>
      <w:r w:rsidRPr="001A1A8B">
        <w:t>The What It Contains column explains what information the field contains</w:t>
      </w:r>
    </w:p>
    <w:p w14:paraId="041062F5" w14:textId="77777777" w:rsidR="00085CBD" w:rsidRPr="001A1A8B" w:rsidRDefault="00085CBD" w:rsidP="00095FF9">
      <w:pPr>
        <w:pStyle w:val="BulletLevel1"/>
      </w:pPr>
      <w:r w:rsidRPr="001A1A8B">
        <w:t>The Mapped To/Mapped From field:</w:t>
      </w:r>
    </w:p>
    <w:p w14:paraId="03B0FBDE" w14:textId="77777777" w:rsidR="00085CBD" w:rsidRPr="001A1A8B" w:rsidRDefault="00085CBD" w:rsidP="00095FF9">
      <w:pPr>
        <w:pStyle w:val="BulletLevel2"/>
      </w:pPr>
      <w:r w:rsidRPr="001A1A8B">
        <w:t xml:space="preserve">For an outward message, the Mapped From column gives the name of the field in the </w:t>
      </w:r>
      <w:r w:rsidR="006A011D" w:rsidRPr="001A1A8B">
        <w:t>system’s</w:t>
      </w:r>
      <w:r w:rsidRPr="001A1A8B">
        <w:t xml:space="preserve"> window into which the data was entered</w:t>
      </w:r>
    </w:p>
    <w:p w14:paraId="37BB233B" w14:textId="77777777" w:rsidR="00085CBD" w:rsidRPr="001A1A8B" w:rsidRDefault="00085CBD" w:rsidP="00095FF9">
      <w:pPr>
        <w:pStyle w:val="BulletLevel2"/>
      </w:pPr>
      <w:r w:rsidRPr="001A1A8B">
        <w:t xml:space="preserve">For an inward message the Mapped To column gives the name of the field in the </w:t>
      </w:r>
      <w:r w:rsidR="006A011D" w:rsidRPr="001A1A8B">
        <w:t xml:space="preserve">system’s </w:t>
      </w:r>
      <w:r w:rsidRPr="001A1A8B">
        <w:t>window into which the data is mapped</w:t>
      </w:r>
    </w:p>
    <w:p w14:paraId="21434F06" w14:textId="29941F19" w:rsidR="00085CBD" w:rsidRPr="001A1A8B" w:rsidRDefault="00085CBD" w:rsidP="00DE063E">
      <w:pPr>
        <w:pStyle w:val="BodyText"/>
      </w:pPr>
      <w:r w:rsidRPr="001A1A8B">
        <w:t xml:space="preserve">For inward messages, the Mapped To column may contain the text 'Not mapped'. This indicates that the data included in that field is not automatically mapped to an event field in </w:t>
      </w:r>
      <w:r w:rsidR="006A011D" w:rsidRPr="001A1A8B">
        <w:t>the system</w:t>
      </w:r>
      <w:r w:rsidRPr="001A1A8B">
        <w:t xml:space="preserve">. However, you can copy information contained in such fields into the event manually, as described in the </w:t>
      </w:r>
      <w:r w:rsidRPr="001A1A8B">
        <w:rPr>
          <w:rStyle w:val="Italic"/>
        </w:rPr>
        <w:t xml:space="preserve">Common Facilities User Guide </w:t>
      </w:r>
      <w:r w:rsidRPr="006C5393">
        <w:rPr>
          <w:rStyle w:val="Italic"/>
        </w:rPr>
        <w:t xml:space="preserve">– </w:t>
      </w:r>
      <w:r w:rsidR="00ED3B20">
        <w:rPr>
          <w:rStyle w:val="Italic"/>
        </w:rPr>
        <w:t>Trade Innovation</w:t>
      </w:r>
      <w:r w:rsidRPr="001A1A8B">
        <w:t>.</w:t>
      </w:r>
    </w:p>
    <w:p w14:paraId="2E3B62B0" w14:textId="77777777" w:rsidR="00085CBD" w:rsidRPr="001A1A8B" w:rsidRDefault="00085CBD" w:rsidP="00DE063E">
      <w:pPr>
        <w:pStyle w:val="BodyText"/>
      </w:pPr>
      <w:r w:rsidRPr="001A1A8B">
        <w:t>Detailed information on the dependencies between fields is provided where required to clarify the mapping carried out. Refer also to the SWIFT documentation set for information on dependencies between fields.</w:t>
      </w:r>
    </w:p>
    <w:p w14:paraId="3745B4AF" w14:textId="77777777" w:rsidR="00085CBD" w:rsidRPr="001A1A8B" w:rsidRDefault="00085CBD" w:rsidP="00CD1ACC">
      <w:pPr>
        <w:pStyle w:val="Heading2"/>
      </w:pPr>
      <w:bookmarkStart w:id="17" w:name="O_24474"/>
      <w:bookmarkStart w:id="18" w:name="_Toc317760655"/>
      <w:bookmarkStart w:id="19" w:name="_Toc331605835"/>
      <w:bookmarkStart w:id="20" w:name="_Toc390473714"/>
      <w:bookmarkStart w:id="21" w:name="_Toc403912065"/>
      <w:bookmarkStart w:id="22" w:name="_Toc411441546"/>
      <w:bookmarkStart w:id="23" w:name="_Toc502662036"/>
      <w:bookmarkStart w:id="24" w:name="_Toc132323404"/>
      <w:bookmarkEnd w:id="17"/>
      <w:r w:rsidRPr="001A1A8B">
        <w:t>Design Principles and SWIFT</w:t>
      </w:r>
      <w:bookmarkEnd w:id="18"/>
      <w:bookmarkEnd w:id="19"/>
      <w:bookmarkEnd w:id="20"/>
      <w:bookmarkEnd w:id="21"/>
      <w:bookmarkEnd w:id="22"/>
      <w:bookmarkEnd w:id="23"/>
      <w:bookmarkEnd w:id="24"/>
    </w:p>
    <w:p w14:paraId="083160A4" w14:textId="77777777" w:rsidR="00085CBD" w:rsidRPr="001A1A8B" w:rsidRDefault="00085CBD" w:rsidP="00DE063E">
      <w:pPr>
        <w:pStyle w:val="BodyText"/>
      </w:pPr>
      <w:r w:rsidRPr="001A1A8B">
        <w:t xml:space="preserve">A key design principle of the </w:t>
      </w:r>
      <w:r w:rsidR="006A011D" w:rsidRPr="001A1A8B">
        <w:t xml:space="preserve">system’s </w:t>
      </w:r>
      <w:r w:rsidRPr="001A1A8B">
        <w:t>SWIFT processing is that the system automatically creates messages from the data entered into an event.</w:t>
      </w:r>
    </w:p>
    <w:p w14:paraId="6955167E" w14:textId="77777777" w:rsidR="00085CBD" w:rsidRPr="001A1A8B" w:rsidRDefault="00085CBD" w:rsidP="00DE063E">
      <w:pPr>
        <w:pStyle w:val="BodyText"/>
      </w:pPr>
      <w:r w:rsidRPr="001A1A8B">
        <w:t xml:space="preserve">The SWIFT message definitions used in the message mapping process are based closely on message definitions published by SWIFT in order to allow </w:t>
      </w:r>
      <w:r w:rsidR="006A011D" w:rsidRPr="001A1A8B">
        <w:t xml:space="preserve">the system </w:t>
      </w:r>
      <w:r w:rsidRPr="001A1A8B">
        <w:t xml:space="preserve">to set up as many fields in a SWIFT message as possible. This ensures that the message data sent is comprehensive, thus helping straight-through processing and reducing the likelihood of errors through ambiguous instructions. </w:t>
      </w:r>
      <w:r w:rsidR="006A011D" w:rsidRPr="001A1A8B">
        <w:t>The system</w:t>
      </w:r>
      <w:r w:rsidRPr="001A1A8B">
        <w:t xml:space="preserve"> typically sets up all relevant fields for the message from the event, including many normally optional fields so that a full picture of a master is conveyed to relevant parties.</w:t>
      </w:r>
    </w:p>
    <w:p w14:paraId="004CD258" w14:textId="77777777" w:rsidR="000769E8" w:rsidRPr="001A1A8B" w:rsidRDefault="000769E8" w:rsidP="00DE063E">
      <w:pPr>
        <w:pStyle w:val="BodyText"/>
      </w:pPr>
      <w:r w:rsidRPr="001A1A8B">
        <w:br w:type="page"/>
      </w:r>
    </w:p>
    <w:p w14:paraId="1E2E2308" w14:textId="77777777" w:rsidR="00085CBD" w:rsidRPr="001A1A8B" w:rsidRDefault="006A011D" w:rsidP="00DE063E">
      <w:pPr>
        <w:pStyle w:val="BodyText"/>
      </w:pPr>
      <w:r w:rsidRPr="001A1A8B">
        <w:lastRenderedPageBreak/>
        <w:t xml:space="preserve">The system </w:t>
      </w:r>
      <w:r w:rsidR="00085CBD" w:rsidRPr="001A1A8B">
        <w:t>adds value to messages by:</w:t>
      </w:r>
    </w:p>
    <w:p w14:paraId="6B02B210" w14:textId="77777777" w:rsidR="00085CBD" w:rsidRPr="001A1A8B" w:rsidRDefault="00085CBD" w:rsidP="00095FF9">
      <w:pPr>
        <w:pStyle w:val="BulletLevel1"/>
      </w:pPr>
      <w:r w:rsidRPr="001A1A8B">
        <w:t>Including references to assist with matching of incoming messages to original masters</w:t>
      </w:r>
    </w:p>
    <w:p w14:paraId="6175F4F7" w14:textId="77777777" w:rsidR="00085CBD" w:rsidRPr="001A1A8B" w:rsidRDefault="00085CBD" w:rsidP="00095FF9">
      <w:pPr>
        <w:pStyle w:val="BulletLevel1"/>
      </w:pPr>
      <w:r w:rsidRPr="001A1A8B">
        <w:t>Automatically including details of charges added or deducted</w:t>
      </w:r>
    </w:p>
    <w:p w14:paraId="054389F7" w14:textId="77777777" w:rsidR="00085CBD" w:rsidRPr="001A1A8B" w:rsidRDefault="00085CBD" w:rsidP="00095FF9">
      <w:pPr>
        <w:pStyle w:val="BulletLevel1"/>
      </w:pPr>
      <w:r w:rsidRPr="001A1A8B">
        <w:t>Including details of account numbers and standing settlement instructions</w:t>
      </w:r>
    </w:p>
    <w:p w14:paraId="0B10813B" w14:textId="77777777" w:rsidR="00085CBD" w:rsidRPr="001A1A8B" w:rsidRDefault="00085CBD" w:rsidP="00095FF9">
      <w:pPr>
        <w:pStyle w:val="BulletLevel1"/>
      </w:pPr>
      <w:r w:rsidRPr="001A1A8B">
        <w:t>Adding narrative details explaining how payment amount calculation amounts have been made</w:t>
      </w:r>
    </w:p>
    <w:p w14:paraId="133A6644" w14:textId="6F59AE12" w:rsidR="00085CBD" w:rsidRPr="001A1A8B" w:rsidRDefault="00085CBD" w:rsidP="00DE063E">
      <w:pPr>
        <w:pStyle w:val="BodyText"/>
      </w:pPr>
      <w:r w:rsidRPr="001A1A8B">
        <w:t xml:space="preserve">System options under the category 'SWIFT' can be used to control some aspects of message set up. These are documented in the </w:t>
      </w:r>
      <w:r w:rsidRPr="001A1A8B">
        <w:rPr>
          <w:rStyle w:val="Italic"/>
        </w:rPr>
        <w:t xml:space="preserve">System Tailoring User Guide </w:t>
      </w:r>
      <w:r w:rsidRPr="006C5393">
        <w:rPr>
          <w:rStyle w:val="Italic"/>
        </w:rPr>
        <w:t xml:space="preserve">– </w:t>
      </w:r>
      <w:r w:rsidR="00ED3B20">
        <w:rPr>
          <w:rStyle w:val="Italic"/>
        </w:rPr>
        <w:t>Trade Innovation</w:t>
      </w:r>
      <w:r w:rsidRPr="001A1A8B">
        <w:t>.</w:t>
      </w:r>
    </w:p>
    <w:p w14:paraId="4271EA29" w14:textId="77777777" w:rsidR="00085CBD" w:rsidRPr="001A1A8B" w:rsidRDefault="00085CBD" w:rsidP="00CD1ACC">
      <w:pPr>
        <w:pStyle w:val="Heading1"/>
      </w:pPr>
      <w:bookmarkStart w:id="25" w:name="_Toc317760656"/>
      <w:bookmarkStart w:id="26" w:name="_Toc331605836"/>
      <w:bookmarkStart w:id="27" w:name="_Toc390473715"/>
      <w:bookmarkStart w:id="28" w:name="_Toc403912066"/>
      <w:bookmarkStart w:id="29" w:name="_Toc411441547"/>
      <w:bookmarkStart w:id="30" w:name="_Toc502662037"/>
      <w:bookmarkStart w:id="31" w:name="_Ref57056160"/>
      <w:bookmarkStart w:id="32" w:name="_Toc132323405"/>
      <w:r w:rsidRPr="001A1A8B">
        <w:lastRenderedPageBreak/>
        <w:t>Common SWIFT Message Processing</w:t>
      </w:r>
      <w:bookmarkEnd w:id="25"/>
      <w:bookmarkEnd w:id="26"/>
      <w:bookmarkEnd w:id="27"/>
      <w:bookmarkEnd w:id="28"/>
      <w:bookmarkEnd w:id="29"/>
      <w:bookmarkEnd w:id="30"/>
      <w:bookmarkEnd w:id="31"/>
      <w:bookmarkEnd w:id="32"/>
    </w:p>
    <w:p w14:paraId="27310E39" w14:textId="77777777" w:rsidR="00085CBD" w:rsidRPr="001A1A8B" w:rsidRDefault="00085CBD" w:rsidP="00DE063E">
      <w:pPr>
        <w:pStyle w:val="BodyText"/>
      </w:pPr>
      <w:r w:rsidRPr="001A1A8B">
        <w:t>This chapter covers some general aspects of SWIFT message mapping.</w:t>
      </w:r>
    </w:p>
    <w:p w14:paraId="1FFB66B1" w14:textId="77777777" w:rsidR="00085CBD" w:rsidRPr="001A1A8B" w:rsidRDefault="00085CBD" w:rsidP="00DE063E">
      <w:pPr>
        <w:pStyle w:val="BodyText"/>
      </w:pPr>
      <w:r w:rsidRPr="001A1A8B">
        <w:t>These include:</w:t>
      </w:r>
    </w:p>
    <w:p w14:paraId="0A9F60CE" w14:textId="77777777" w:rsidR="00085CBD" w:rsidRPr="001A1A8B" w:rsidRDefault="00085CBD" w:rsidP="00095FF9">
      <w:pPr>
        <w:pStyle w:val="BulletLevel1"/>
      </w:pPr>
      <w:r w:rsidRPr="001A1A8B">
        <w:t>Acknowledgements</w:t>
      </w:r>
    </w:p>
    <w:p w14:paraId="1F5183C6" w14:textId="77777777" w:rsidR="00085CBD" w:rsidRPr="001A1A8B" w:rsidRDefault="00085CBD" w:rsidP="00095FF9">
      <w:pPr>
        <w:pStyle w:val="BulletLevel1"/>
      </w:pPr>
      <w:r w:rsidRPr="001A1A8B">
        <w:t>The formatting of tag 72</w:t>
      </w:r>
      <w:r w:rsidR="00B34125">
        <w:t>Z</w:t>
      </w:r>
      <w:r w:rsidRPr="001A1A8B">
        <w:t xml:space="preserve"> - Sender to Receiver Information</w:t>
      </w:r>
    </w:p>
    <w:p w14:paraId="1538FA9B" w14:textId="77777777" w:rsidR="00085CBD" w:rsidRPr="001A1A8B" w:rsidRDefault="00085CBD" w:rsidP="00095FF9">
      <w:pPr>
        <w:pStyle w:val="BulletLevel1"/>
      </w:pPr>
      <w:r w:rsidRPr="001A1A8B">
        <w:t>The handling of transaction references longer than 16 characters</w:t>
      </w:r>
    </w:p>
    <w:p w14:paraId="45F2BE36" w14:textId="77777777" w:rsidR="00085CBD" w:rsidRPr="001A1A8B" w:rsidRDefault="00085CBD" w:rsidP="00095FF9">
      <w:pPr>
        <w:pStyle w:val="BulletLevel1"/>
      </w:pPr>
      <w:r w:rsidRPr="001A1A8B">
        <w:t>The mapping of party details</w:t>
      </w:r>
    </w:p>
    <w:p w14:paraId="0C77F669" w14:textId="77777777" w:rsidR="00085CBD" w:rsidRPr="001A1A8B" w:rsidRDefault="00085CBD" w:rsidP="00095FF9">
      <w:pPr>
        <w:pStyle w:val="BulletLevel1"/>
      </w:pPr>
      <w:r w:rsidRPr="001A1A8B">
        <w:t>Identifying the sender's correspondent and the receiver's correspondent in payment-related messages</w:t>
      </w:r>
    </w:p>
    <w:p w14:paraId="7134D6FC" w14:textId="77777777" w:rsidR="00085CBD" w:rsidRPr="001A1A8B" w:rsidRDefault="00085CBD" w:rsidP="00095FF9">
      <w:pPr>
        <w:pStyle w:val="BulletLevel1"/>
      </w:pPr>
      <w:r w:rsidRPr="001A1A8B">
        <w:t>Using tag 57 to indicate where funds are to be paid</w:t>
      </w:r>
    </w:p>
    <w:p w14:paraId="13286E45" w14:textId="77777777" w:rsidR="00085CBD" w:rsidRPr="001A1A8B" w:rsidRDefault="00085CBD" w:rsidP="00095FF9">
      <w:pPr>
        <w:pStyle w:val="BulletLevel1"/>
      </w:pPr>
      <w:r w:rsidRPr="001A1A8B">
        <w:t>Retrieving settlement instructions where payment is not being made</w:t>
      </w:r>
    </w:p>
    <w:p w14:paraId="111B1620" w14:textId="77777777" w:rsidR="00085CBD" w:rsidRPr="001A1A8B" w:rsidRDefault="00085CBD" w:rsidP="00095FF9">
      <w:pPr>
        <w:pStyle w:val="BulletLevel1"/>
      </w:pPr>
      <w:r w:rsidRPr="001A1A8B">
        <w:t>The handling of charges deducted and added</w:t>
      </w:r>
    </w:p>
    <w:p w14:paraId="572C80EC" w14:textId="77777777" w:rsidR="00C32D55" w:rsidRPr="001A1A8B" w:rsidRDefault="00C32D55" w:rsidP="00095FF9">
      <w:pPr>
        <w:pStyle w:val="BulletLevel1"/>
      </w:pPr>
      <w:r w:rsidRPr="001A1A8B">
        <w:t>SWIFT clearing codes</w:t>
      </w:r>
    </w:p>
    <w:p w14:paraId="615AB985" w14:textId="77777777" w:rsidR="00085CBD" w:rsidRPr="001A1A8B" w:rsidRDefault="00085CBD" w:rsidP="00CD1ACC">
      <w:pPr>
        <w:pStyle w:val="Heading2"/>
      </w:pPr>
      <w:bookmarkStart w:id="33" w:name="O_22759"/>
      <w:bookmarkStart w:id="34" w:name="_Toc317760657"/>
      <w:bookmarkStart w:id="35" w:name="_Toc331605837"/>
      <w:bookmarkStart w:id="36" w:name="_Toc390473716"/>
      <w:bookmarkStart w:id="37" w:name="_Toc403912067"/>
      <w:bookmarkStart w:id="38" w:name="_Toc411441548"/>
      <w:bookmarkStart w:id="39" w:name="_Toc502662038"/>
      <w:bookmarkStart w:id="40" w:name="_Toc132323406"/>
      <w:bookmarkEnd w:id="33"/>
      <w:r w:rsidRPr="001A1A8B">
        <w:t>Acknowledgements</w:t>
      </w:r>
      <w:bookmarkEnd w:id="34"/>
      <w:bookmarkEnd w:id="35"/>
      <w:bookmarkEnd w:id="36"/>
      <w:bookmarkEnd w:id="37"/>
      <w:bookmarkEnd w:id="38"/>
      <w:bookmarkEnd w:id="39"/>
      <w:bookmarkEnd w:id="40"/>
    </w:p>
    <w:p w14:paraId="708C10B6" w14:textId="77777777" w:rsidR="00144F04" w:rsidRDefault="006A011D" w:rsidP="00DE063E">
      <w:pPr>
        <w:pStyle w:val="BodyText"/>
      </w:pPr>
      <w:r w:rsidRPr="001A1A8B">
        <w:t xml:space="preserve">The system </w:t>
      </w:r>
      <w:r w:rsidR="00085CBD" w:rsidRPr="001A1A8B">
        <w:t xml:space="preserve">allows you to configure your system so that SWIFT acknowledgements are </w:t>
      </w:r>
      <w:r w:rsidR="00144F04">
        <w:t>requested</w:t>
      </w:r>
      <w:r w:rsidR="00144F04" w:rsidRPr="001A1A8B">
        <w:t xml:space="preserve"> </w:t>
      </w:r>
      <w:r w:rsidR="00085CBD" w:rsidRPr="001A1A8B">
        <w:t xml:space="preserve">automatically when required. </w:t>
      </w:r>
    </w:p>
    <w:p w14:paraId="4869F773" w14:textId="77777777" w:rsidR="00144F04" w:rsidRPr="001A1A8B" w:rsidRDefault="00144F04" w:rsidP="00DE063E">
      <w:pPr>
        <w:pStyle w:val="BodyText"/>
      </w:pPr>
      <w:r w:rsidRPr="001A1A8B">
        <w:t>This is done by:</w:t>
      </w:r>
    </w:p>
    <w:p w14:paraId="2446CED2" w14:textId="77777777" w:rsidR="00144F04" w:rsidRPr="001A1A8B" w:rsidRDefault="00144F04" w:rsidP="00095FF9">
      <w:pPr>
        <w:pStyle w:val="BulletLevel1"/>
      </w:pPr>
      <w:r w:rsidRPr="001A1A8B">
        <w:t>Setting the SWIFTProcessAcknowledgements system option in the relevant system option parameter set</w:t>
      </w:r>
    </w:p>
    <w:p w14:paraId="4B79122C" w14:textId="77777777" w:rsidR="00144F04" w:rsidRDefault="00144F04" w:rsidP="00095FF9">
      <w:pPr>
        <w:pStyle w:val="BulletLevel1"/>
      </w:pPr>
      <w:r w:rsidRPr="001A1A8B">
        <w:t>Setting the SWIFTAcknowledgements system option for the relevant SWIFT service in the system tailoring application</w:t>
      </w:r>
      <w:r>
        <w:t xml:space="preserve"> (System Tailoring | Branch Options | Services mappings | SWIFT – Back office | Services options). This allows for the following options:</w:t>
      </w:r>
    </w:p>
    <w:p w14:paraId="7EBB118D" w14:textId="77777777" w:rsidR="00144F04" w:rsidRDefault="00144F04" w:rsidP="00095FF9">
      <w:pPr>
        <w:pStyle w:val="BulletLevel2"/>
        <w:rPr>
          <w:rStyle w:val="text-default"/>
        </w:rPr>
      </w:pPr>
      <w:r>
        <w:rPr>
          <w:rStyle w:val="text-default"/>
          <w:rFonts w:eastAsiaTheme="majorEastAsia"/>
        </w:rPr>
        <w:t>If the value of this System Option is set to 'None' - SWIFT Acknowledgements are not required.</w:t>
      </w:r>
    </w:p>
    <w:p w14:paraId="699D39D1" w14:textId="77777777" w:rsidR="00144F04" w:rsidRDefault="00144F04" w:rsidP="00095FF9">
      <w:pPr>
        <w:pStyle w:val="BulletLevel2"/>
        <w:rPr>
          <w:rStyle w:val="text-default"/>
          <w:rFonts w:eastAsiaTheme="majorEastAsia"/>
        </w:rPr>
      </w:pPr>
      <w:r>
        <w:rPr>
          <w:rStyle w:val="text-default"/>
          <w:rFonts w:eastAsiaTheme="majorEastAsia"/>
        </w:rPr>
        <w:t>If the value of this System Option is set to 'All' - SWIFT Acknowledgements are required for all message types defined in System Tailoring for specific products.</w:t>
      </w:r>
    </w:p>
    <w:p w14:paraId="4FC000D5" w14:textId="77777777" w:rsidR="00144F04" w:rsidRPr="00C165FC" w:rsidRDefault="00144F04" w:rsidP="00095FF9">
      <w:pPr>
        <w:pStyle w:val="BulletLevel2"/>
      </w:pPr>
      <w:r>
        <w:rPr>
          <w:rStyle w:val="text-default"/>
          <w:rFonts w:eastAsiaTheme="majorEastAsia"/>
        </w:rPr>
        <w:t>If the value of this System Option is set to 'Primary Customer' - SWIFT Acknowledgements are required for all message types defined in System Tailoring, where the transaction's Primary Customer requests a SWIFT Acknowledgement.</w:t>
      </w:r>
    </w:p>
    <w:p w14:paraId="13ECD987" w14:textId="77777777" w:rsidR="00144F04" w:rsidRPr="001A1A8B" w:rsidRDefault="00144F04" w:rsidP="00095FF9">
      <w:pPr>
        <w:pStyle w:val="BulletLevel1"/>
      </w:pPr>
      <w:r w:rsidRPr="001A1A8B">
        <w:t>Identifying those customers who require acknowledgements of SWIFT messages</w:t>
      </w:r>
    </w:p>
    <w:p w14:paraId="0061C3F9" w14:textId="77777777" w:rsidR="00144F04" w:rsidRPr="001A1A8B" w:rsidRDefault="00144F04" w:rsidP="00095FF9">
      <w:pPr>
        <w:pStyle w:val="BulletLevel1"/>
      </w:pPr>
      <w:r w:rsidRPr="001A1A8B">
        <w:t>Identifying those outward SWIFT messages for which acknowledgements are to be processed using the system tailoring application</w:t>
      </w:r>
    </w:p>
    <w:p w14:paraId="41A7D636" w14:textId="77777777" w:rsidR="00144F04" w:rsidRDefault="00144F04" w:rsidP="00DE063E">
      <w:pPr>
        <w:pStyle w:val="BodyText"/>
      </w:pPr>
    </w:p>
    <w:p w14:paraId="2F3EE4CD" w14:textId="60461608" w:rsidR="00144F04" w:rsidRDefault="00144F04" w:rsidP="00DE063E">
      <w:pPr>
        <w:pStyle w:val="BodyText"/>
      </w:pPr>
      <w:r>
        <w:t>Where your bank wishes to transmit a SWIFT message and receive an acknowledgment but the addressee is not a customer on your bank’s database, or your Customer Information File; setting the following System Option (in System Tailoring | Branch Options | Services mappings | SWIFT – Back office | Services options) still enables you to receive acknowledgements.</w:t>
      </w:r>
    </w:p>
    <w:p w14:paraId="1ADC64AA" w14:textId="77777777" w:rsidR="00085CBD" w:rsidRPr="001A1A8B" w:rsidRDefault="00085CBD" w:rsidP="00DE063E">
      <w:pPr>
        <w:pStyle w:val="BodyText"/>
      </w:pPr>
      <w:r w:rsidRPr="001A1A8B">
        <w:t xml:space="preserve">During transaction processing, whenever a SWIFT message is produced for a transaction whose primary customer is flagged as requiring an acknowledgement and where the message has been identified as requiring acknowledgement processing, </w:t>
      </w:r>
      <w:r w:rsidR="006A011D" w:rsidRPr="001A1A8B">
        <w:t xml:space="preserve">the system </w:t>
      </w:r>
      <w:r w:rsidRPr="001A1A8B">
        <w:t>assigns the outward SWIFT message a unique identifier which it uses to detect the inward acknowledgement message.</w:t>
      </w:r>
    </w:p>
    <w:p w14:paraId="140E9F95" w14:textId="77777777" w:rsidR="00085CBD" w:rsidRPr="001A1A8B" w:rsidRDefault="00085CBD" w:rsidP="00DE063E">
      <w:pPr>
        <w:pStyle w:val="BodyText"/>
      </w:pPr>
      <w:r w:rsidRPr="001A1A8B">
        <w:t xml:space="preserve">As the acknowledgement message is received, </w:t>
      </w:r>
      <w:r w:rsidR="006A011D" w:rsidRPr="001A1A8B">
        <w:t xml:space="preserve">the system </w:t>
      </w:r>
      <w:r w:rsidRPr="001A1A8B">
        <w:t xml:space="preserve">automatically generates and releases a Correspondence event for the primary customer </w:t>
      </w:r>
      <w:r w:rsidR="00144F04">
        <w:t>that</w:t>
      </w:r>
      <w:r w:rsidR="00144F04" w:rsidRPr="001A1A8B">
        <w:t xml:space="preserve"> </w:t>
      </w:r>
      <w:r w:rsidRPr="001A1A8B">
        <w:t>includes any acknowledgement message or error code, a timestamp and the SWIFT acknowledgement number (ISN).</w:t>
      </w:r>
    </w:p>
    <w:p w14:paraId="100CD818" w14:textId="77777777" w:rsidR="00085CBD" w:rsidRPr="001A1A8B" w:rsidRDefault="00085CBD" w:rsidP="00DE063E">
      <w:pPr>
        <w:pStyle w:val="BodyText"/>
      </w:pPr>
      <w:r w:rsidRPr="001A1A8B">
        <w:lastRenderedPageBreak/>
        <w:t>The incoming acknowledgement message is matched to the relevant master/event and the ISN added to the data for that master/event.</w:t>
      </w:r>
    </w:p>
    <w:p w14:paraId="57CAD6B3" w14:textId="7BC80DE4" w:rsidR="000769E8" w:rsidRPr="001A1A8B" w:rsidRDefault="002E1B57" w:rsidP="00DE063E">
      <w:pPr>
        <w:pStyle w:val="BodyText"/>
      </w:pPr>
      <w:r>
        <w:t>The operations team is able to identify messages that have been acknowledged (ACK) or negatively acknowledged (NAK) within the SWIFT inward message browser in the Message manager application.</w:t>
      </w:r>
    </w:p>
    <w:p w14:paraId="1B9B83E5" w14:textId="77777777" w:rsidR="00085CBD" w:rsidRPr="001A1A8B" w:rsidRDefault="00085CBD" w:rsidP="00CD1ACC">
      <w:pPr>
        <w:pStyle w:val="Heading2"/>
      </w:pPr>
      <w:bookmarkStart w:id="41" w:name="_Toc317760658"/>
      <w:bookmarkStart w:id="42" w:name="_Toc331605838"/>
      <w:bookmarkStart w:id="43" w:name="_Toc390473717"/>
      <w:bookmarkStart w:id="44" w:name="_Toc403912068"/>
      <w:bookmarkStart w:id="45" w:name="_Toc411441549"/>
      <w:bookmarkStart w:id="46" w:name="_Toc502662039"/>
      <w:bookmarkStart w:id="47" w:name="_Toc132323407"/>
      <w:r w:rsidRPr="001A1A8B">
        <w:t>Tag 72</w:t>
      </w:r>
      <w:r w:rsidR="00B34125">
        <w:t>Z</w:t>
      </w:r>
      <w:r w:rsidRPr="001A1A8B">
        <w:t xml:space="preserve"> - Sender to Receiver Information</w:t>
      </w:r>
      <w:bookmarkEnd w:id="41"/>
      <w:bookmarkEnd w:id="42"/>
      <w:bookmarkEnd w:id="43"/>
      <w:bookmarkEnd w:id="44"/>
      <w:bookmarkEnd w:id="45"/>
      <w:bookmarkEnd w:id="46"/>
      <w:bookmarkEnd w:id="47"/>
    </w:p>
    <w:p w14:paraId="381FAD20" w14:textId="77777777" w:rsidR="00085CBD" w:rsidRPr="001A1A8B" w:rsidRDefault="00085CBD" w:rsidP="00DE063E">
      <w:pPr>
        <w:pStyle w:val="BodyText"/>
      </w:pPr>
      <w:r w:rsidRPr="001A1A8B">
        <w:t>Tag 72</w:t>
      </w:r>
      <w:r w:rsidR="00B34125">
        <w:t>Z</w:t>
      </w:r>
      <w:r w:rsidRPr="001A1A8B">
        <w:t xml:space="preserve"> can contain either narrative or codewords. If a codeword is entered by the user or added by the system, the field is automatically reformatted when the data is mapped to the SWIFT message so that the field is in codeword format. If no codewords are present, the format of the narrative remains unchanged.</w:t>
      </w:r>
    </w:p>
    <w:p w14:paraId="324182A9" w14:textId="77777777" w:rsidR="00085CBD" w:rsidRPr="001A1A8B" w:rsidRDefault="00085CBD" w:rsidP="00DE063E">
      <w:pPr>
        <w:pStyle w:val="BodyText"/>
      </w:pPr>
      <w:r w:rsidRPr="001A1A8B">
        <w:t xml:space="preserve">For example, if tag </w:t>
      </w:r>
      <w:r w:rsidR="00B34125" w:rsidRPr="001A1A8B">
        <w:t>7</w:t>
      </w:r>
      <w:r w:rsidR="00D106EB">
        <w:t>2</w:t>
      </w:r>
      <w:r w:rsidR="00B34125">
        <w:t>Z</w:t>
      </w:r>
      <w:r w:rsidR="00B34125" w:rsidRPr="001A1A8B">
        <w:t xml:space="preserve"> </w:t>
      </w:r>
      <w:r w:rsidRPr="001A1A8B">
        <w:t>contains the following text:</w:t>
      </w:r>
    </w:p>
    <w:p w14:paraId="163E65AA" w14:textId="77777777" w:rsidR="00085CBD" w:rsidRPr="001A1A8B" w:rsidRDefault="00085CBD" w:rsidP="00095FF9">
      <w:pPr>
        <w:pStyle w:val="CodeSnippet"/>
      </w:pPr>
      <w:r w:rsidRPr="001A1A8B">
        <w:t>Ref 21 - Thrift US LC 10000</w:t>
      </w:r>
    </w:p>
    <w:p w14:paraId="72CEDD2F" w14:textId="77777777" w:rsidR="00085CBD" w:rsidRPr="001A1A8B" w:rsidRDefault="00085CBD" w:rsidP="00095FF9">
      <w:pPr>
        <w:pStyle w:val="CodeSnippet"/>
      </w:pPr>
      <w:r w:rsidRPr="001A1A8B">
        <w:t>/BENCON/</w:t>
      </w:r>
    </w:p>
    <w:p w14:paraId="05083748" w14:textId="77777777" w:rsidR="00085CBD" w:rsidRPr="001A1A8B" w:rsidRDefault="00085CBD" w:rsidP="00095FF9">
      <w:pPr>
        <w:pStyle w:val="CodeSnippet"/>
      </w:pPr>
      <w:r w:rsidRPr="001A1A8B">
        <w:t>We would like to know when the</w:t>
      </w:r>
    </w:p>
    <w:p w14:paraId="273D8B84" w14:textId="77777777" w:rsidR="00085CBD" w:rsidRPr="001A1A8B" w:rsidRDefault="00085CBD" w:rsidP="00095FF9">
      <w:pPr>
        <w:pStyle w:val="CodeSnippet"/>
      </w:pPr>
      <w:r w:rsidRPr="001A1A8B">
        <w:t>beneficiary has accepted the amendment</w:t>
      </w:r>
    </w:p>
    <w:p w14:paraId="7F1E0FEE" w14:textId="77777777" w:rsidR="00085CBD" w:rsidRPr="001A1A8B" w:rsidRDefault="00085CBD" w:rsidP="00085CBD">
      <w:pPr>
        <w:pStyle w:val="SpaceBefore"/>
      </w:pPr>
      <w:r w:rsidRPr="001A1A8B">
        <w:t>then, because a codeword is present, the text is formatted by adding '/REC/' to the first line of the field, and '//' to other lines that do not hold a codeword, as illustrated below:</w:t>
      </w:r>
    </w:p>
    <w:p w14:paraId="3F561A84" w14:textId="77777777" w:rsidR="00085CBD" w:rsidRPr="001A1A8B" w:rsidRDefault="00085CBD" w:rsidP="00095FF9">
      <w:pPr>
        <w:pStyle w:val="CodeSnippet"/>
      </w:pPr>
      <w:r w:rsidRPr="001A1A8B">
        <w:t>/REC/ Ref 21 - Thrift US LC 10000</w:t>
      </w:r>
    </w:p>
    <w:p w14:paraId="654419EF" w14:textId="77777777" w:rsidR="00085CBD" w:rsidRPr="001A1A8B" w:rsidRDefault="00085CBD" w:rsidP="00095FF9">
      <w:pPr>
        <w:pStyle w:val="CodeSnippet"/>
      </w:pPr>
      <w:r w:rsidRPr="001A1A8B">
        <w:t>/BENCON/</w:t>
      </w:r>
    </w:p>
    <w:p w14:paraId="00A3D9D1" w14:textId="77777777" w:rsidR="00085CBD" w:rsidRPr="001A1A8B" w:rsidRDefault="00085CBD" w:rsidP="00095FF9">
      <w:pPr>
        <w:pStyle w:val="CodeSnippet"/>
      </w:pPr>
      <w:r w:rsidRPr="001A1A8B">
        <w:t>// We would like to know when the</w:t>
      </w:r>
    </w:p>
    <w:p w14:paraId="28E7E14C" w14:textId="77777777" w:rsidR="00085CBD" w:rsidRPr="001A1A8B" w:rsidRDefault="00085CBD" w:rsidP="00095FF9">
      <w:pPr>
        <w:pStyle w:val="CodeSnippet"/>
      </w:pPr>
      <w:r w:rsidRPr="001A1A8B">
        <w:t>// beneficiary has accepted the amendment</w:t>
      </w:r>
    </w:p>
    <w:p w14:paraId="62BAE731" w14:textId="77777777" w:rsidR="00085CBD" w:rsidRPr="001A1A8B" w:rsidRDefault="00085CBD" w:rsidP="00CD1ACC">
      <w:pPr>
        <w:pStyle w:val="Heading2"/>
      </w:pPr>
      <w:bookmarkStart w:id="48" w:name="O_24105"/>
      <w:bookmarkStart w:id="49" w:name="_Toc317760659"/>
      <w:bookmarkStart w:id="50" w:name="_Toc331605839"/>
      <w:bookmarkStart w:id="51" w:name="_Toc390473718"/>
      <w:bookmarkStart w:id="52" w:name="_Toc403912069"/>
      <w:bookmarkStart w:id="53" w:name="_Toc411441550"/>
      <w:bookmarkStart w:id="54" w:name="_Toc502662040"/>
      <w:bookmarkStart w:id="55" w:name="_Toc132323408"/>
      <w:bookmarkEnd w:id="48"/>
      <w:r w:rsidRPr="001A1A8B">
        <w:t>References Exceeding 16 Characters</w:t>
      </w:r>
      <w:bookmarkEnd w:id="49"/>
      <w:bookmarkEnd w:id="50"/>
      <w:bookmarkEnd w:id="51"/>
      <w:bookmarkEnd w:id="52"/>
      <w:bookmarkEnd w:id="53"/>
      <w:bookmarkEnd w:id="54"/>
      <w:bookmarkEnd w:id="55"/>
    </w:p>
    <w:p w14:paraId="37442C30" w14:textId="77777777" w:rsidR="00085CBD" w:rsidRPr="001A1A8B" w:rsidRDefault="00085CBD" w:rsidP="00DE063E">
      <w:pPr>
        <w:pStyle w:val="BodyText"/>
      </w:pPr>
      <w:r w:rsidRPr="001A1A8B">
        <w:t>SWIFT restricts references within tags 20, 21 and 23 of messages to a maximum of 16 characters. However, some banks use references longer than 16 characters.</w:t>
      </w:r>
    </w:p>
    <w:p w14:paraId="4D600674" w14:textId="77777777" w:rsidR="00085CBD" w:rsidRPr="001A1A8B" w:rsidRDefault="006A011D" w:rsidP="00DE063E">
      <w:pPr>
        <w:pStyle w:val="BodyText"/>
      </w:pPr>
      <w:r w:rsidRPr="001A1A8B">
        <w:t xml:space="preserve">The system </w:t>
      </w:r>
      <w:r w:rsidR="00085CBD" w:rsidRPr="001A1A8B">
        <w:t>supports the use of references of up to 20 characters in length. The system maps such references to SWIFT messages in the following way</w:t>
      </w:r>
      <w:r w:rsidR="00567F41" w:rsidRPr="001A1A8B">
        <w:t>:</w:t>
      </w:r>
    </w:p>
    <w:p w14:paraId="77E461E2" w14:textId="77777777" w:rsidR="00085CBD" w:rsidRPr="001A1A8B" w:rsidRDefault="00085CBD" w:rsidP="00DE063E">
      <w:pPr>
        <w:pStyle w:val="BodyText"/>
      </w:pPr>
      <w:r w:rsidRPr="001A1A8B">
        <w:t>The system first attempts to map the reference to tag 21 or tag 23 and discovers that it is too long.</w:t>
      </w:r>
    </w:p>
    <w:p w14:paraId="0F8C21D3" w14:textId="77777777" w:rsidR="00085CBD" w:rsidRPr="001A1A8B" w:rsidRDefault="00085CBD" w:rsidP="00DE063E">
      <w:pPr>
        <w:pStyle w:val="BodyText"/>
      </w:pPr>
      <w:r w:rsidRPr="001A1A8B">
        <w:t>It therefore sets tag 21 or 23, as relevant, to hold the text SEE72 (or, if tag 72</w:t>
      </w:r>
      <w:r w:rsidR="00D106EB">
        <w:t>Z</w:t>
      </w:r>
      <w:r w:rsidRPr="001A1A8B">
        <w:t xml:space="preserve"> is not present in the message type, SEE77A or SEE79).</w:t>
      </w:r>
    </w:p>
    <w:p w14:paraId="0DFA65E9" w14:textId="77777777" w:rsidR="00085CBD" w:rsidRPr="001A1A8B" w:rsidRDefault="00085CBD" w:rsidP="00DE063E">
      <w:pPr>
        <w:pStyle w:val="BodyText"/>
      </w:pPr>
      <w:r w:rsidRPr="001A1A8B">
        <w:t>It then places the full reference in tag 72</w:t>
      </w:r>
      <w:r w:rsidR="00D106EB">
        <w:t>Z</w:t>
      </w:r>
      <w:r w:rsidRPr="001A1A8B">
        <w:t>, 77A or 79, preceded by one of the following, as relevant</w:t>
      </w:r>
      <w:r w:rsidR="00A004B0" w:rsidRPr="001A1A8B">
        <w:t>:</w:t>
      </w:r>
    </w:p>
    <w:p w14:paraId="5A244F58" w14:textId="77777777" w:rsidR="00085CBD" w:rsidRPr="001A1A8B" w:rsidRDefault="00085CBD" w:rsidP="00095FF9">
      <w:pPr>
        <w:pStyle w:val="CodeSnippet"/>
      </w:pPr>
      <w:r w:rsidRPr="001A1A8B">
        <w:t>Ref 21 - xxxxxxxxxxxxxxxxx</w:t>
      </w:r>
    </w:p>
    <w:p w14:paraId="3E04C98C" w14:textId="77777777" w:rsidR="00085CBD" w:rsidRPr="001A1A8B" w:rsidRDefault="00085CBD" w:rsidP="00DE063E">
      <w:pPr>
        <w:pStyle w:val="BodyText"/>
      </w:pPr>
      <w:r w:rsidRPr="001A1A8B">
        <w:t>or</w:t>
      </w:r>
    </w:p>
    <w:p w14:paraId="58B4CCE2" w14:textId="77777777" w:rsidR="00085CBD" w:rsidRPr="001A1A8B" w:rsidRDefault="00085CBD" w:rsidP="00095FF9">
      <w:pPr>
        <w:pStyle w:val="CodeSnippet"/>
      </w:pPr>
      <w:r w:rsidRPr="001A1A8B">
        <w:t>Ref 23 - xxxxxxxxxxxxxxxxx</w:t>
      </w:r>
    </w:p>
    <w:p w14:paraId="2B24EFD1" w14:textId="77777777" w:rsidR="00085CBD" w:rsidRPr="001A1A8B" w:rsidRDefault="00085CBD" w:rsidP="00085CBD">
      <w:pPr>
        <w:pStyle w:val="SpaceBefore"/>
      </w:pPr>
      <w:r w:rsidRPr="001A1A8B">
        <w:t>This does not happen for messages of type MT210 Notice to Receive, as there is no narrative field available in the message. The reference is instead truncated from the left until it is 16 characters long. For example, the reference:</w:t>
      </w:r>
    </w:p>
    <w:p w14:paraId="4310E61D" w14:textId="77777777" w:rsidR="00085CBD" w:rsidRPr="001A1A8B" w:rsidRDefault="00085CBD" w:rsidP="00095FF9">
      <w:pPr>
        <w:pStyle w:val="CodeSnippet"/>
      </w:pPr>
      <w:r w:rsidRPr="001A1A8B">
        <w:t>DOCRLON120599001872</w:t>
      </w:r>
    </w:p>
    <w:p w14:paraId="7A58C16C" w14:textId="77777777" w:rsidR="00085CBD" w:rsidRPr="001A1A8B" w:rsidRDefault="00085CBD" w:rsidP="00085CBD">
      <w:pPr>
        <w:pStyle w:val="SpaceBefore"/>
      </w:pPr>
      <w:r w:rsidRPr="001A1A8B">
        <w:t>is truncated to:</w:t>
      </w:r>
    </w:p>
    <w:p w14:paraId="3A0132BD" w14:textId="77777777" w:rsidR="00085CBD" w:rsidRPr="001A1A8B" w:rsidRDefault="00085CBD" w:rsidP="00095FF9">
      <w:pPr>
        <w:pStyle w:val="CodeSnippet"/>
      </w:pPr>
      <w:r w:rsidRPr="001A1A8B">
        <w:t>RLON120599001872</w:t>
      </w:r>
    </w:p>
    <w:p w14:paraId="4D806050" w14:textId="77777777" w:rsidR="00085CBD" w:rsidRPr="001A1A8B" w:rsidRDefault="00085CBD" w:rsidP="00CD1ACC">
      <w:pPr>
        <w:pStyle w:val="Heading2"/>
      </w:pPr>
      <w:bookmarkStart w:id="56" w:name="_Toc390473719"/>
      <w:bookmarkStart w:id="57" w:name="_Toc403912070"/>
      <w:bookmarkStart w:id="58" w:name="_Toc411441551"/>
      <w:bookmarkStart w:id="59" w:name="_Toc502662041"/>
      <w:bookmarkStart w:id="60" w:name="_Toc132323409"/>
      <w:r w:rsidRPr="001A1A8B">
        <w:lastRenderedPageBreak/>
        <w:t>Party Details</w:t>
      </w:r>
      <w:bookmarkEnd w:id="56"/>
      <w:bookmarkEnd w:id="57"/>
      <w:bookmarkEnd w:id="58"/>
      <w:bookmarkEnd w:id="59"/>
      <w:bookmarkEnd w:id="60"/>
    </w:p>
    <w:p w14:paraId="50FBC43D" w14:textId="77777777" w:rsidR="00085CBD" w:rsidRPr="001A1A8B" w:rsidRDefault="00085CBD" w:rsidP="00DE063E">
      <w:pPr>
        <w:pStyle w:val="BodyText"/>
      </w:pPr>
      <w:r w:rsidRPr="001A1A8B">
        <w:t xml:space="preserve">For an outward message, for fields that hold party details </w:t>
      </w:r>
      <w:r w:rsidR="006A011D" w:rsidRPr="001A1A8B">
        <w:t xml:space="preserve">the system </w:t>
      </w:r>
      <w:r w:rsidRPr="001A1A8B">
        <w:t>automatically sets the field tag option to A (for a SWIFT BIC) or D (for a name and address) depending on the details held for the party.</w:t>
      </w:r>
    </w:p>
    <w:p w14:paraId="65A43691" w14:textId="77777777" w:rsidR="00085CBD" w:rsidRPr="001A1A8B" w:rsidRDefault="00085CBD" w:rsidP="00DE063E">
      <w:pPr>
        <w:pStyle w:val="BodyText"/>
      </w:pPr>
      <w:r w:rsidRPr="001A1A8B">
        <w:t>If the party has an associated SWIFT BIC then the system sets the tag option to A and maps the SWIFT BIC to the message field.</w:t>
      </w:r>
    </w:p>
    <w:p w14:paraId="67CE53C8" w14:textId="77777777" w:rsidR="00085CBD" w:rsidRPr="001A1A8B" w:rsidRDefault="00085CBD" w:rsidP="00DE063E">
      <w:pPr>
        <w:pStyle w:val="BodyText"/>
      </w:pPr>
      <w:r w:rsidRPr="001A1A8B">
        <w:t>If there is no SWIFT BIC the system uses the SWIFT-compatible address, if one is specified for the party. A SWIFT-compatible address is four lines of 35 characters and is intended to be used to set up addresses for use in SWIFT messages.</w:t>
      </w:r>
    </w:p>
    <w:p w14:paraId="71710A34" w14:textId="77777777" w:rsidR="00085CBD" w:rsidRPr="001A1A8B" w:rsidRDefault="00085CBD" w:rsidP="00DE063E">
      <w:pPr>
        <w:pStyle w:val="BodyText"/>
      </w:pPr>
      <w:r w:rsidRPr="001A1A8B">
        <w:t>If there is no SWIFT-compatible address, the system uses the party's prime address. A prime address consists of five lines of 35 characters and may contain character such as '&amp;' which are not valid for a SWIFT message. Should the prime address exceed five lines of 35 characters the system automatically attempts to compress the name and address. For example:</w:t>
      </w:r>
    </w:p>
    <w:p w14:paraId="18A151F9" w14:textId="77777777" w:rsidR="00085CBD" w:rsidRPr="001A1A8B" w:rsidRDefault="00085CBD" w:rsidP="00095FF9">
      <w:pPr>
        <w:pStyle w:val="BulletLevel1"/>
      </w:pPr>
      <w:r w:rsidRPr="001A1A8B">
        <w:t>Name of Party</w:t>
      </w:r>
    </w:p>
    <w:p w14:paraId="7FD27247" w14:textId="77777777" w:rsidR="00085CBD" w:rsidRPr="001A1A8B" w:rsidRDefault="00085CBD" w:rsidP="00095FF9">
      <w:pPr>
        <w:pStyle w:val="BulletLevel1"/>
      </w:pPr>
      <w:r w:rsidRPr="001A1A8B">
        <w:t>Address line 1</w:t>
      </w:r>
    </w:p>
    <w:p w14:paraId="4777102B" w14:textId="77777777" w:rsidR="00085CBD" w:rsidRPr="001A1A8B" w:rsidRDefault="00085CBD" w:rsidP="00095FF9">
      <w:pPr>
        <w:pStyle w:val="BulletLevel1"/>
      </w:pPr>
      <w:r w:rsidRPr="001A1A8B">
        <w:t>Address line 2</w:t>
      </w:r>
    </w:p>
    <w:p w14:paraId="3DB41D8F" w14:textId="77777777" w:rsidR="00085CBD" w:rsidRPr="001A1A8B" w:rsidRDefault="00085CBD" w:rsidP="00095FF9">
      <w:pPr>
        <w:pStyle w:val="BulletLevel1"/>
      </w:pPr>
      <w:r w:rsidRPr="001A1A8B">
        <w:t>NEW YORK</w:t>
      </w:r>
    </w:p>
    <w:p w14:paraId="41DECBEB" w14:textId="77777777" w:rsidR="00085CBD" w:rsidRPr="001A1A8B" w:rsidRDefault="00085CBD" w:rsidP="00095FF9">
      <w:pPr>
        <w:pStyle w:val="BulletLevel1"/>
      </w:pPr>
      <w:r w:rsidRPr="001A1A8B">
        <w:t>USA</w:t>
      </w:r>
    </w:p>
    <w:p w14:paraId="1B41CF77" w14:textId="77777777" w:rsidR="00085CBD" w:rsidRPr="001A1A8B" w:rsidRDefault="00085CBD" w:rsidP="00085CBD">
      <w:pPr>
        <w:pStyle w:val="SpaceBefore"/>
      </w:pPr>
      <w:r w:rsidRPr="001A1A8B">
        <w:t>would become:</w:t>
      </w:r>
    </w:p>
    <w:p w14:paraId="46C0BA95" w14:textId="77777777" w:rsidR="00085CBD" w:rsidRPr="001A1A8B" w:rsidRDefault="00085CBD" w:rsidP="00095FF9">
      <w:pPr>
        <w:pStyle w:val="BulletLevel1"/>
      </w:pPr>
      <w:r w:rsidRPr="001A1A8B">
        <w:t>Name of Party</w:t>
      </w:r>
    </w:p>
    <w:p w14:paraId="6AC2C25D" w14:textId="77777777" w:rsidR="00085CBD" w:rsidRPr="001A1A8B" w:rsidRDefault="00085CBD" w:rsidP="00095FF9">
      <w:pPr>
        <w:pStyle w:val="BulletLevel1"/>
      </w:pPr>
      <w:r w:rsidRPr="001A1A8B">
        <w:t>Address line 1</w:t>
      </w:r>
    </w:p>
    <w:p w14:paraId="4CA75AA0" w14:textId="77777777" w:rsidR="00085CBD" w:rsidRPr="001A1A8B" w:rsidRDefault="00085CBD" w:rsidP="00095FF9">
      <w:pPr>
        <w:pStyle w:val="BulletLevel1"/>
      </w:pPr>
      <w:r w:rsidRPr="001A1A8B">
        <w:t>Address line 2</w:t>
      </w:r>
    </w:p>
    <w:p w14:paraId="4B4C9B18" w14:textId="77777777" w:rsidR="00085CBD" w:rsidRPr="001A1A8B" w:rsidRDefault="00085CBD" w:rsidP="00095FF9">
      <w:pPr>
        <w:pStyle w:val="BulletLevel1"/>
      </w:pPr>
      <w:r w:rsidRPr="001A1A8B">
        <w:t>NEW YORK, USA</w:t>
      </w:r>
    </w:p>
    <w:p w14:paraId="54E6C1EE" w14:textId="77777777" w:rsidR="00085CBD" w:rsidRPr="001A1A8B" w:rsidRDefault="00085CBD" w:rsidP="00DE063E">
      <w:pPr>
        <w:pStyle w:val="BodyText"/>
      </w:pPr>
      <w:r w:rsidRPr="001A1A8B">
        <w:t>Where this cannot be done, the system truncates the last line of the address.</w:t>
      </w:r>
    </w:p>
    <w:p w14:paraId="33AABBFA" w14:textId="77777777" w:rsidR="00085CBD" w:rsidRPr="001A1A8B" w:rsidRDefault="00085CBD" w:rsidP="00DE063E">
      <w:pPr>
        <w:pStyle w:val="BodyText"/>
      </w:pPr>
      <w:r w:rsidRPr="001A1A8B">
        <w:t xml:space="preserve">For inward messages, where a name and address is received as part of a message, these details are mapped directly to the event fields for the relevant party. If a SWIFT BIC is received, </w:t>
      </w:r>
      <w:r w:rsidR="006A011D" w:rsidRPr="001A1A8B">
        <w:t xml:space="preserve">the system </w:t>
      </w:r>
      <w:r w:rsidRPr="001A1A8B">
        <w:t>attempts to identify the party from that SWIFT BIC address. If the party can be identified in this way, their party details are retrieved and mapped to the appropriate fields in the event.</w:t>
      </w:r>
    </w:p>
    <w:p w14:paraId="37FA2A9B" w14:textId="77777777" w:rsidR="00085CBD" w:rsidRPr="001A1A8B" w:rsidRDefault="00085CBD" w:rsidP="00CD1ACC">
      <w:pPr>
        <w:pStyle w:val="Heading2"/>
      </w:pPr>
      <w:bookmarkStart w:id="61" w:name="O_24196"/>
      <w:bookmarkStart w:id="62" w:name="_Toc317760661"/>
      <w:bookmarkStart w:id="63" w:name="_Toc331605841"/>
      <w:bookmarkStart w:id="64" w:name="_Toc390473720"/>
      <w:bookmarkStart w:id="65" w:name="_Toc403912071"/>
      <w:bookmarkStart w:id="66" w:name="_Toc411441552"/>
      <w:bookmarkStart w:id="67" w:name="_Toc502662042"/>
      <w:bookmarkStart w:id="68" w:name="_Toc132323410"/>
      <w:bookmarkEnd w:id="61"/>
      <w:r w:rsidRPr="001A1A8B">
        <w:t>Sender's Correspondent and Receiver's Correspondent in Payment Messages</w:t>
      </w:r>
      <w:bookmarkEnd w:id="62"/>
      <w:bookmarkEnd w:id="63"/>
      <w:bookmarkEnd w:id="64"/>
      <w:bookmarkEnd w:id="65"/>
      <w:bookmarkEnd w:id="66"/>
      <w:bookmarkEnd w:id="67"/>
      <w:bookmarkEnd w:id="68"/>
    </w:p>
    <w:p w14:paraId="13414C69" w14:textId="77777777" w:rsidR="00085CBD" w:rsidRPr="001A1A8B" w:rsidRDefault="00085CBD" w:rsidP="00DE063E">
      <w:pPr>
        <w:pStyle w:val="BodyText"/>
      </w:pPr>
      <w:r w:rsidRPr="001A1A8B">
        <w:t>In many messages (for example an MT756 Advice of Payment) the sender of the message will indicate how funds are to be paid to the receiver. These details will normally be specified in tag 53a and tag 54a in the way described below.</w:t>
      </w:r>
    </w:p>
    <w:p w14:paraId="4B1D124A" w14:textId="77777777" w:rsidR="00085CBD" w:rsidRPr="001A1A8B" w:rsidRDefault="00085CBD" w:rsidP="00DE063E">
      <w:pPr>
        <w:pStyle w:val="BodyText"/>
      </w:pPr>
      <w:r w:rsidRPr="001A1A8B">
        <w:t>If, KELTIC Bank London sends an MT756 message to State Bank, it will detail that they are to pay funds via their nostro - TRST (First Trust Bank in New York) - to the receiver's account at KANSAS CITY BANK:</w:t>
      </w:r>
    </w:p>
    <w:p w14:paraId="355378ED" w14:textId="77777777" w:rsidR="00085CBD" w:rsidRPr="001A1A8B" w:rsidRDefault="00085CBD" w:rsidP="00095FF9">
      <w:pPr>
        <w:pStyle w:val="BulletLevel1"/>
      </w:pPr>
      <w:r w:rsidRPr="001A1A8B">
        <w:t>The Sender's Correspondent field tag 53a identifies the nostro through which funds are to be paid. The system uses the basic number of the nostro account to identify the customer and hence retrieves the associated name and address or SWIFT BIC - in this case TRST US NY XXX</w:t>
      </w:r>
    </w:p>
    <w:p w14:paraId="5E52DFFB" w14:textId="77777777" w:rsidR="00085CBD" w:rsidRPr="001A1A8B" w:rsidRDefault="00085CBD" w:rsidP="00095FF9">
      <w:pPr>
        <w:pStyle w:val="BulletLevel1"/>
      </w:pPr>
      <w:r w:rsidRPr="001A1A8B">
        <w:t>The Account With pay settlement instructions held for the receiver are used to identify the Receiver's Correspondent field tag 54a - in this case the Account With bank, KANSAS CITY BANK</w:t>
      </w:r>
    </w:p>
    <w:p w14:paraId="2C678FC1" w14:textId="77777777" w:rsidR="00085CBD" w:rsidRPr="001A1A8B" w:rsidRDefault="00085CBD" w:rsidP="00CD1ACC">
      <w:pPr>
        <w:pStyle w:val="Heading3"/>
      </w:pPr>
      <w:bookmarkStart w:id="69" w:name="O_23227"/>
      <w:bookmarkStart w:id="70" w:name="_Toc317760662"/>
      <w:bookmarkStart w:id="71" w:name="_Toc331605842"/>
      <w:bookmarkStart w:id="72" w:name="_Toc403912072"/>
      <w:bookmarkStart w:id="73" w:name="_Toc411441553"/>
      <w:bookmarkStart w:id="74" w:name="_Toc502662043"/>
      <w:bookmarkStart w:id="75" w:name="_Toc132323411"/>
      <w:bookmarkEnd w:id="69"/>
      <w:r w:rsidRPr="001A1A8B">
        <w:lastRenderedPageBreak/>
        <w:t>Direct Account Relationships</w:t>
      </w:r>
      <w:bookmarkEnd w:id="70"/>
      <w:bookmarkEnd w:id="71"/>
      <w:bookmarkEnd w:id="72"/>
      <w:bookmarkEnd w:id="73"/>
      <w:bookmarkEnd w:id="74"/>
      <w:bookmarkEnd w:id="75"/>
    </w:p>
    <w:p w14:paraId="1C02A459" w14:textId="77777777" w:rsidR="00085CBD" w:rsidRPr="001A1A8B" w:rsidRDefault="00085CBD" w:rsidP="00DE063E">
      <w:pPr>
        <w:pStyle w:val="BodyText"/>
      </w:pPr>
      <w:r w:rsidRPr="001A1A8B">
        <w:t>Where the sender of a message is crediting or debiting an account in their books to effect a payment, this is known as a direct account relationship. In this case, no settlement details need to be included in the settlement party fields of the message. For example, if an MT756 Advice of Payment is being used to indicate payment has been made directly to an account, tags 53a and 54a would all be blank, indicating to the receiver of the message that the direct account relationship has been used in the settlement of the payment.</w:t>
      </w:r>
    </w:p>
    <w:p w14:paraId="2C67BDE1" w14:textId="77777777" w:rsidR="00085CBD" w:rsidRPr="001A1A8B" w:rsidRDefault="00085CBD" w:rsidP="00CD1ACC">
      <w:pPr>
        <w:pStyle w:val="Heading2"/>
      </w:pPr>
      <w:bookmarkStart w:id="76" w:name="_Toc317760663"/>
      <w:bookmarkStart w:id="77" w:name="_Toc331605843"/>
      <w:bookmarkStart w:id="78" w:name="_Toc390473721"/>
      <w:bookmarkStart w:id="79" w:name="_Toc403912073"/>
      <w:bookmarkStart w:id="80" w:name="_Toc411441554"/>
      <w:bookmarkStart w:id="81" w:name="_Toc502662044"/>
      <w:bookmarkStart w:id="82" w:name="_Toc132323412"/>
      <w:r w:rsidRPr="001A1A8B">
        <w:t>Paid/Received</w:t>
      </w:r>
      <w:bookmarkEnd w:id="76"/>
      <w:bookmarkEnd w:id="77"/>
      <w:bookmarkEnd w:id="78"/>
      <w:bookmarkEnd w:id="79"/>
      <w:bookmarkEnd w:id="80"/>
      <w:bookmarkEnd w:id="81"/>
      <w:bookmarkEnd w:id="82"/>
    </w:p>
    <w:p w14:paraId="22EC2886" w14:textId="77777777" w:rsidR="00085CBD" w:rsidRPr="001A1A8B" w:rsidRDefault="00085CBD" w:rsidP="00DE063E">
      <w:pPr>
        <w:pStyle w:val="BodyText"/>
      </w:pPr>
      <w:r w:rsidRPr="001A1A8B">
        <w:t>In many messages the Account With field tag 57 is present to identify where funds are to be paid or where they are expected to be received.</w:t>
      </w:r>
    </w:p>
    <w:p w14:paraId="58DB509B" w14:textId="77777777" w:rsidR="00085CBD" w:rsidRPr="001A1A8B" w:rsidRDefault="00085CBD" w:rsidP="00DE063E">
      <w:pPr>
        <w:pStyle w:val="BodyText"/>
      </w:pPr>
      <w:r w:rsidRPr="001A1A8B">
        <w:t>Where the Account With fields specify the bank at which funds are to be paid to the beneficiary by the sender (for example where a payment is being made via an MT103), the Account With details are retrieved from the pay settlement instructions for the party being credited.</w:t>
      </w:r>
    </w:p>
    <w:p w14:paraId="70B01F6D" w14:textId="77777777" w:rsidR="00085CBD" w:rsidRPr="001A1A8B" w:rsidRDefault="00085CBD" w:rsidP="00DE063E">
      <w:pPr>
        <w:pStyle w:val="BodyText"/>
      </w:pPr>
      <w:r w:rsidRPr="001A1A8B">
        <w:t>Where the Account With fields specify the bank where the sender is requesting funds to be paid (for example where a claim is being made via an MT754), the details are obtained from the details associated with the sender's nostro - that is, the account where the sender is requesting funds to be paid.</w:t>
      </w:r>
    </w:p>
    <w:p w14:paraId="2FB27FA0" w14:textId="77777777" w:rsidR="00085CBD" w:rsidRPr="001A1A8B" w:rsidRDefault="00085CBD" w:rsidP="00CD1ACC">
      <w:pPr>
        <w:pStyle w:val="Heading2"/>
      </w:pPr>
      <w:bookmarkStart w:id="83" w:name="O_24153"/>
      <w:bookmarkStart w:id="84" w:name="_Toc317760664"/>
      <w:bookmarkStart w:id="85" w:name="_Toc331605844"/>
      <w:bookmarkStart w:id="86" w:name="_Toc390473722"/>
      <w:bookmarkStart w:id="87" w:name="_Toc403912074"/>
      <w:bookmarkStart w:id="88" w:name="_Toc411441555"/>
      <w:bookmarkStart w:id="89" w:name="_Toc502662045"/>
      <w:bookmarkStart w:id="90" w:name="_Toc132323413"/>
      <w:bookmarkEnd w:id="83"/>
      <w:r w:rsidRPr="001A1A8B">
        <w:t>Retrieving Settlement Instructions where Payment is not Being Made</w:t>
      </w:r>
      <w:bookmarkEnd w:id="84"/>
      <w:bookmarkEnd w:id="85"/>
      <w:bookmarkEnd w:id="86"/>
      <w:bookmarkEnd w:id="87"/>
      <w:bookmarkEnd w:id="88"/>
      <w:bookmarkEnd w:id="89"/>
      <w:bookmarkEnd w:id="90"/>
    </w:p>
    <w:p w14:paraId="6DD6EDAC" w14:textId="77777777" w:rsidR="00085CBD" w:rsidRPr="001A1A8B" w:rsidRDefault="00085CBD" w:rsidP="00DE063E">
      <w:pPr>
        <w:pStyle w:val="BodyText"/>
      </w:pPr>
      <w:r w:rsidRPr="001A1A8B">
        <w:t>When a payment is being made, the system normally uses the settlement details generated by an event to obtain the details of where funds are to be paid or received. Where a request for payment is being made, the system retrieves standing settlement instructions for the party instead. It will use either master level settlement instructions, if these exist, otherwise standing settlement instructions.</w:t>
      </w:r>
    </w:p>
    <w:p w14:paraId="6968C370" w14:textId="77777777" w:rsidR="00085CBD" w:rsidRPr="001A1A8B" w:rsidRDefault="00085CBD" w:rsidP="00CD1ACC">
      <w:pPr>
        <w:pStyle w:val="Heading2"/>
      </w:pPr>
      <w:bookmarkStart w:id="91" w:name="O_23020"/>
      <w:bookmarkStart w:id="92" w:name="_Toc317760665"/>
      <w:bookmarkStart w:id="93" w:name="_Toc331605845"/>
      <w:bookmarkStart w:id="94" w:name="_Toc390473723"/>
      <w:bookmarkStart w:id="95" w:name="_Toc403912075"/>
      <w:bookmarkStart w:id="96" w:name="_Toc411441556"/>
      <w:bookmarkStart w:id="97" w:name="_Toc502662046"/>
      <w:bookmarkStart w:id="98" w:name="_Toc132323414"/>
      <w:bookmarkEnd w:id="91"/>
      <w:r w:rsidRPr="001A1A8B">
        <w:t>Charges Deducted or Added</w:t>
      </w:r>
      <w:bookmarkEnd w:id="92"/>
      <w:bookmarkEnd w:id="93"/>
      <w:bookmarkEnd w:id="94"/>
      <w:bookmarkEnd w:id="95"/>
      <w:bookmarkEnd w:id="96"/>
      <w:bookmarkEnd w:id="97"/>
      <w:bookmarkEnd w:id="98"/>
    </w:p>
    <w:p w14:paraId="731E8583" w14:textId="77777777" w:rsidR="00085CBD" w:rsidRPr="001A1A8B" w:rsidRDefault="00085CBD" w:rsidP="00DE063E">
      <w:pPr>
        <w:pStyle w:val="BodyText"/>
      </w:pPr>
      <w:r w:rsidRPr="001A1A8B">
        <w:t>Messages sent between banks may include details of charges that are to be added or deducted from the proceeds due.</w:t>
      </w:r>
    </w:p>
    <w:p w14:paraId="74F4ED05" w14:textId="77777777" w:rsidR="00085CBD" w:rsidRPr="001A1A8B" w:rsidRDefault="00085CBD" w:rsidP="00DE063E">
      <w:pPr>
        <w:pStyle w:val="BodyText"/>
      </w:pPr>
      <w:r w:rsidRPr="001A1A8B">
        <w:t>Charges added are charges added by the sender of the message. These will be:</w:t>
      </w:r>
    </w:p>
    <w:p w14:paraId="7335D186" w14:textId="77777777" w:rsidR="00085CBD" w:rsidRPr="001A1A8B" w:rsidRDefault="00085CBD" w:rsidP="00095FF9">
      <w:pPr>
        <w:pStyle w:val="BulletLevel1"/>
      </w:pPr>
      <w:r w:rsidRPr="001A1A8B">
        <w:t>The bank's own charges due from the receiver's side, for example advising charges due to the advising bank from the applicant</w:t>
      </w:r>
    </w:p>
    <w:p w14:paraId="72B3F37E" w14:textId="77777777" w:rsidR="00085CBD" w:rsidRPr="001A1A8B" w:rsidRDefault="00085CBD" w:rsidP="00DE063E">
      <w:pPr>
        <w:pStyle w:val="BodyText"/>
      </w:pPr>
      <w:r w:rsidRPr="001A1A8B">
        <w:t>plus</w:t>
      </w:r>
    </w:p>
    <w:p w14:paraId="7C9125AD" w14:textId="77777777" w:rsidR="00085CBD" w:rsidRPr="001A1A8B" w:rsidRDefault="00085CBD" w:rsidP="00095FF9">
      <w:pPr>
        <w:pStyle w:val="BulletLevel1"/>
      </w:pPr>
      <w:r w:rsidRPr="001A1A8B">
        <w:t>Other bank's charges on the sender's side due from the receiver, for example charges due to the advise through bank from the applicant</w:t>
      </w:r>
    </w:p>
    <w:p w14:paraId="675F5641" w14:textId="77777777" w:rsidR="00085CBD" w:rsidRPr="001A1A8B" w:rsidRDefault="00085CBD" w:rsidP="00DE063E">
      <w:pPr>
        <w:pStyle w:val="BodyText"/>
      </w:pPr>
      <w:r w:rsidRPr="001A1A8B">
        <w:t>Charges deducted are charges deducted by the sender. These are the other bank's charges due from the sender's side for the receiver, for example the issuing bank's charges due from the seller for the issuing bank.</w:t>
      </w:r>
    </w:p>
    <w:p w14:paraId="4F7CF7EB" w14:textId="77777777" w:rsidR="00085CBD" w:rsidRPr="001A1A8B" w:rsidRDefault="00085CBD" w:rsidP="00DE063E">
      <w:pPr>
        <w:pStyle w:val="BodyText"/>
      </w:pPr>
      <w:r w:rsidRPr="001A1A8B">
        <w:t>The system normally lists charges in code word format, for example:</w:t>
      </w:r>
    </w:p>
    <w:p w14:paraId="083FD954" w14:textId="77777777" w:rsidR="00085CBD" w:rsidRPr="001A1A8B" w:rsidRDefault="00085CBD" w:rsidP="00095FF9">
      <w:pPr>
        <w:pStyle w:val="CodeSnippet"/>
      </w:pPr>
      <w:r w:rsidRPr="001A1A8B">
        <w:t>/POSTAGE/USD25,00</w:t>
      </w:r>
    </w:p>
    <w:p w14:paraId="14810EA9" w14:textId="77777777" w:rsidR="00085CBD" w:rsidRPr="001A1A8B" w:rsidRDefault="005424B5" w:rsidP="00DE063E">
      <w:pPr>
        <w:pStyle w:val="BodyText"/>
      </w:pPr>
      <w:r w:rsidRPr="001A1A8B">
        <w:t>w</w:t>
      </w:r>
      <w:r w:rsidR="00085CBD" w:rsidRPr="001A1A8B">
        <w:t>here there are more than six lines of charges, the system issues a warning message to that effect and automatically totals the charges as 'Misc Charges'.</w:t>
      </w:r>
    </w:p>
    <w:p w14:paraId="361C2424" w14:textId="77777777" w:rsidR="00085CBD" w:rsidRPr="001A1A8B" w:rsidRDefault="00085CBD" w:rsidP="00CD1ACC">
      <w:pPr>
        <w:pStyle w:val="Heading2"/>
      </w:pPr>
      <w:bookmarkStart w:id="99" w:name="O_24323"/>
      <w:bookmarkStart w:id="100" w:name="O_23972"/>
      <w:bookmarkStart w:id="101" w:name="O_23591"/>
      <w:bookmarkStart w:id="102" w:name="O_23303"/>
      <w:bookmarkStart w:id="103" w:name="O_23322"/>
      <w:bookmarkStart w:id="104" w:name="O_23894"/>
      <w:bookmarkStart w:id="105" w:name="O_23077"/>
      <w:bookmarkStart w:id="106" w:name="_Toc317760670"/>
      <w:bookmarkStart w:id="107" w:name="_Toc331605850"/>
      <w:bookmarkStart w:id="108" w:name="_Toc390473725"/>
      <w:bookmarkStart w:id="109" w:name="_Toc403912080"/>
      <w:bookmarkStart w:id="110" w:name="_Toc411441561"/>
      <w:bookmarkStart w:id="111" w:name="_Toc502662047"/>
      <w:bookmarkStart w:id="112" w:name="_Toc132323415"/>
      <w:bookmarkEnd w:id="99"/>
      <w:bookmarkEnd w:id="100"/>
      <w:bookmarkEnd w:id="101"/>
      <w:bookmarkEnd w:id="102"/>
      <w:bookmarkEnd w:id="103"/>
      <w:bookmarkEnd w:id="104"/>
      <w:bookmarkEnd w:id="105"/>
      <w:r w:rsidRPr="001A1A8B">
        <w:t xml:space="preserve">SWIFT Clearing </w:t>
      </w:r>
      <w:r w:rsidR="00C32D55" w:rsidRPr="001A1A8B">
        <w:t>C</w:t>
      </w:r>
      <w:r w:rsidRPr="001A1A8B">
        <w:t>odes</w:t>
      </w:r>
      <w:bookmarkEnd w:id="106"/>
      <w:bookmarkEnd w:id="107"/>
      <w:bookmarkEnd w:id="108"/>
      <w:bookmarkEnd w:id="109"/>
      <w:bookmarkEnd w:id="110"/>
      <w:bookmarkEnd w:id="111"/>
      <w:bookmarkEnd w:id="112"/>
    </w:p>
    <w:p w14:paraId="70A33C23" w14:textId="77777777" w:rsidR="00085CBD" w:rsidRPr="001A1A8B" w:rsidRDefault="007812E5" w:rsidP="00DE063E">
      <w:pPr>
        <w:pStyle w:val="BodyText"/>
      </w:pPr>
      <w:r w:rsidRPr="001A1A8B">
        <w:t xml:space="preserve">The system </w:t>
      </w:r>
      <w:r w:rsidR="00085CBD" w:rsidRPr="001A1A8B">
        <w:t>includes some optional functionality to support compatibility with SWIFT standards introduced in November 2001.</w:t>
      </w:r>
    </w:p>
    <w:p w14:paraId="4146FA5C" w14:textId="25952045" w:rsidR="00085CBD" w:rsidRPr="001A1A8B" w:rsidRDefault="00085CBD" w:rsidP="00DE063E">
      <w:pPr>
        <w:pStyle w:val="BodyText"/>
      </w:pPr>
      <w:r w:rsidRPr="001A1A8B">
        <w:lastRenderedPageBreak/>
        <w:t xml:space="preserve">A function described in the </w:t>
      </w:r>
      <w:r w:rsidRPr="001A1A8B">
        <w:rPr>
          <w:rStyle w:val="Italic"/>
        </w:rPr>
        <w:t>Static Data Maintenance User Guide</w:t>
      </w:r>
      <w:r w:rsidRPr="001A1A8B">
        <w:t xml:space="preserve"> </w:t>
      </w:r>
      <w:r w:rsidRPr="006C5393">
        <w:rPr>
          <w:rStyle w:val="Italic"/>
        </w:rPr>
        <w:t xml:space="preserve">– </w:t>
      </w:r>
      <w:r w:rsidR="00ED3B20">
        <w:rPr>
          <w:rStyle w:val="Italic"/>
        </w:rPr>
        <w:t>Trade Innovation</w:t>
      </w:r>
      <w:r w:rsidRPr="006C5393">
        <w:rPr>
          <w:rStyle w:val="Italic"/>
        </w:rPr>
        <w:t xml:space="preserve"> </w:t>
      </w:r>
      <w:r w:rsidRPr="001A1A8B">
        <w:t>permits you to set up national clearing codes</w:t>
      </w:r>
      <w:r w:rsidR="00040469" w:rsidRPr="001A1A8B">
        <w:t xml:space="preserve"> (menu option SWIFT|SWIFT Clearing Codes)</w:t>
      </w:r>
      <w:r w:rsidRPr="001A1A8B">
        <w:t>. For each such code you can determine the permitted values for each of the following SWIFT tags:</w:t>
      </w:r>
    </w:p>
    <w:p w14:paraId="5AFF67C6" w14:textId="77777777" w:rsidR="00085CBD" w:rsidRPr="001A1A8B" w:rsidRDefault="00085CBD" w:rsidP="00095FF9">
      <w:pPr>
        <w:pStyle w:val="BulletLevel1"/>
      </w:pPr>
      <w:r w:rsidRPr="001A1A8B">
        <w:t>52 Ordering Institution</w:t>
      </w:r>
    </w:p>
    <w:p w14:paraId="133CF44B" w14:textId="77777777" w:rsidR="00085CBD" w:rsidRPr="001A1A8B" w:rsidRDefault="00085CBD" w:rsidP="00095FF9">
      <w:pPr>
        <w:pStyle w:val="BulletLevel1"/>
      </w:pPr>
      <w:r w:rsidRPr="001A1A8B">
        <w:t>56 Intermediary</w:t>
      </w:r>
    </w:p>
    <w:p w14:paraId="2474A129" w14:textId="77777777" w:rsidR="00085CBD" w:rsidRPr="001A1A8B" w:rsidRDefault="00085CBD" w:rsidP="00095FF9">
      <w:pPr>
        <w:pStyle w:val="BulletLevel1"/>
      </w:pPr>
      <w:r w:rsidRPr="001A1A8B">
        <w:t>57 Account With Institution</w:t>
      </w:r>
    </w:p>
    <w:p w14:paraId="2957796A" w14:textId="77777777" w:rsidR="00085CBD" w:rsidRPr="001A1A8B" w:rsidRDefault="00085CBD" w:rsidP="00095FF9">
      <w:pPr>
        <w:pStyle w:val="BulletLevel1"/>
      </w:pPr>
      <w:r w:rsidRPr="001A1A8B">
        <w:t>58 Beneficiary Institution</w:t>
      </w:r>
    </w:p>
    <w:p w14:paraId="1BD990FB" w14:textId="77777777" w:rsidR="00085CBD" w:rsidRPr="001A1A8B" w:rsidRDefault="00085CBD" w:rsidP="00085CBD">
      <w:pPr>
        <w:pStyle w:val="SpaceBefore"/>
      </w:pPr>
      <w:r w:rsidRPr="001A1A8B">
        <w:t>For each code/tag combination you can determine whether:</w:t>
      </w:r>
    </w:p>
    <w:p w14:paraId="049BACE0" w14:textId="77777777" w:rsidR="00085CBD" w:rsidRPr="001A1A8B" w:rsidRDefault="00085CBD" w:rsidP="00095FF9">
      <w:pPr>
        <w:pStyle w:val="BulletLevel1"/>
      </w:pPr>
      <w:r w:rsidRPr="001A1A8B">
        <w:t>Option A (party identifier and SWIFT BIC) alone is permitted</w:t>
      </w:r>
    </w:p>
    <w:p w14:paraId="6343CFFC" w14:textId="77777777" w:rsidR="00085CBD" w:rsidRPr="001A1A8B" w:rsidRDefault="00085CBD" w:rsidP="00095FF9">
      <w:pPr>
        <w:pStyle w:val="BulletLevel1"/>
      </w:pPr>
      <w:r w:rsidRPr="001A1A8B">
        <w:t>Option D (party identifier and name and address) alone is permitted</w:t>
      </w:r>
    </w:p>
    <w:p w14:paraId="3B8EE2BE" w14:textId="77777777" w:rsidR="00085CBD" w:rsidRPr="001A1A8B" w:rsidRDefault="00085CBD" w:rsidP="00095FF9">
      <w:pPr>
        <w:pStyle w:val="BulletLevel1"/>
      </w:pPr>
      <w:r w:rsidRPr="001A1A8B">
        <w:t>Both options are permitted</w:t>
      </w:r>
    </w:p>
    <w:p w14:paraId="739D77F3" w14:textId="77777777" w:rsidR="00085CBD" w:rsidRPr="001A1A8B" w:rsidRDefault="00085CBD" w:rsidP="00095FF9">
      <w:pPr>
        <w:pStyle w:val="BulletLevel1"/>
      </w:pPr>
      <w:r w:rsidRPr="001A1A8B">
        <w:t>Neither option is permitted</w:t>
      </w:r>
    </w:p>
    <w:p w14:paraId="7B0F98D0" w14:textId="77777777" w:rsidR="00085CBD" w:rsidRPr="001A1A8B" w:rsidRDefault="00085CBD" w:rsidP="00DE063E">
      <w:pPr>
        <w:pStyle w:val="BodyText"/>
      </w:pPr>
      <w:r w:rsidRPr="001A1A8B">
        <w:t>A system option controls whether or not these settings are validated during transaction processing.</w:t>
      </w:r>
    </w:p>
    <w:p w14:paraId="2066675D" w14:textId="77777777" w:rsidR="00085CBD" w:rsidRPr="001A1A8B" w:rsidRDefault="00085CBD" w:rsidP="00DE063E">
      <w:pPr>
        <w:pStyle w:val="BodyText"/>
      </w:pPr>
      <w:r w:rsidRPr="001A1A8B">
        <w:t>In addition, you can configure whether tag 50a or tag 52a is used in MT910 messages. This is also controlled by a system option.</w:t>
      </w:r>
    </w:p>
    <w:p w14:paraId="139821BF" w14:textId="100F7E75" w:rsidR="00085CBD" w:rsidRPr="001A1A8B" w:rsidRDefault="00085CBD" w:rsidP="00DE063E">
      <w:pPr>
        <w:pStyle w:val="BodyText"/>
      </w:pPr>
      <w:r w:rsidRPr="001A1A8B">
        <w:t xml:space="preserve">System options are described in the </w:t>
      </w:r>
      <w:r w:rsidRPr="001A1A8B">
        <w:rPr>
          <w:rStyle w:val="Italic"/>
        </w:rPr>
        <w:t xml:space="preserve">System Tailoring User Guide </w:t>
      </w:r>
      <w:r w:rsidRPr="006C5393">
        <w:rPr>
          <w:rStyle w:val="Italic"/>
        </w:rPr>
        <w:t xml:space="preserve">– </w:t>
      </w:r>
      <w:r w:rsidR="00ED3B20">
        <w:rPr>
          <w:rStyle w:val="Italic"/>
        </w:rPr>
        <w:t>Trade Innovation</w:t>
      </w:r>
      <w:r w:rsidRPr="001A1A8B">
        <w:t>.</w:t>
      </w:r>
    </w:p>
    <w:p w14:paraId="4E535063" w14:textId="77777777" w:rsidR="00085CBD" w:rsidRPr="001A1A8B" w:rsidRDefault="00085CBD" w:rsidP="00CD1ACC">
      <w:pPr>
        <w:pStyle w:val="Heading2"/>
      </w:pPr>
      <w:bookmarkStart w:id="113" w:name="_Toc317760671"/>
      <w:bookmarkStart w:id="114" w:name="_Toc331605851"/>
      <w:bookmarkStart w:id="115" w:name="_Toc390473726"/>
      <w:bookmarkStart w:id="116" w:name="_Toc403912081"/>
      <w:bookmarkStart w:id="117" w:name="_Toc411441562"/>
      <w:bookmarkStart w:id="118" w:name="_Toc502662048"/>
      <w:bookmarkStart w:id="119" w:name="_Toc132323416"/>
      <w:r w:rsidRPr="001A1A8B">
        <w:t xml:space="preserve">SWIFT </w:t>
      </w:r>
      <w:bookmarkEnd w:id="113"/>
      <w:bookmarkEnd w:id="114"/>
      <w:bookmarkEnd w:id="115"/>
      <w:bookmarkEnd w:id="116"/>
      <w:bookmarkEnd w:id="117"/>
      <w:r w:rsidR="00CB4F87">
        <w:t>Continuation Messages</w:t>
      </w:r>
      <w:bookmarkEnd w:id="118"/>
      <w:bookmarkEnd w:id="119"/>
    </w:p>
    <w:p w14:paraId="6D3FC20D" w14:textId="77777777" w:rsidR="004C08D0" w:rsidRDefault="00CB4F87" w:rsidP="00DE063E">
      <w:pPr>
        <w:pStyle w:val="BodyText"/>
      </w:pPr>
      <w:r>
        <w:t>There are situations where the text of the Letter of Credit cannot fit within the SWIFT message limit of 10,000 characters.</w:t>
      </w:r>
    </w:p>
    <w:p w14:paraId="42044FA1" w14:textId="77777777" w:rsidR="00CB4F87" w:rsidRDefault="00CB4F87" w:rsidP="00DE063E">
      <w:pPr>
        <w:pStyle w:val="BodyText"/>
      </w:pPr>
      <w:r>
        <w:t>In such cases continuation messages are used to accommodate the longer text. This applies to the following messages:</w:t>
      </w:r>
    </w:p>
    <w:p w14:paraId="3A6FA456" w14:textId="77777777" w:rsidR="00CB4F87" w:rsidRDefault="00CB4F87" w:rsidP="00DE063E">
      <w:pPr>
        <w:pStyle w:val="BodyText"/>
      </w:pPr>
    </w:p>
    <w:tbl>
      <w:tblPr>
        <w:tblStyle w:val="TableGrid"/>
        <w:tblW w:w="3402" w:type="dxa"/>
        <w:tblLayout w:type="fixed"/>
        <w:tblLook w:val="04A0" w:firstRow="1" w:lastRow="0" w:firstColumn="1" w:lastColumn="0" w:noHBand="0" w:noVBand="1"/>
      </w:tblPr>
      <w:tblGrid>
        <w:gridCol w:w="1560"/>
        <w:gridCol w:w="1842"/>
      </w:tblGrid>
      <w:tr w:rsidR="00BB1715" w:rsidRPr="001A1A8B" w14:paraId="7A3BA5E8"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1560" w:type="dxa"/>
          </w:tcPr>
          <w:p w14:paraId="680050B4" w14:textId="77777777" w:rsidR="00BB1715" w:rsidRPr="001A1A8B" w:rsidRDefault="00BB1715" w:rsidP="001D6C0A">
            <w:pPr>
              <w:pStyle w:val="TableHead"/>
            </w:pPr>
            <w:r>
              <w:t>Base Message</w:t>
            </w:r>
          </w:p>
        </w:tc>
        <w:tc>
          <w:tcPr>
            <w:tcW w:w="1842" w:type="dxa"/>
          </w:tcPr>
          <w:p w14:paraId="6F2504F2" w14:textId="77777777" w:rsidR="00BB1715" w:rsidRDefault="00BB1715" w:rsidP="001D6C0A">
            <w:pPr>
              <w:pStyle w:val="TableHead"/>
            </w:pPr>
            <w:r>
              <w:t>Continuation Message</w:t>
            </w:r>
          </w:p>
        </w:tc>
      </w:tr>
      <w:tr w:rsidR="00BB1715" w:rsidRPr="001A1A8B" w14:paraId="687C02C8" w14:textId="77777777" w:rsidTr="00BB2180">
        <w:trPr>
          <w:cnfStyle w:val="000000100000" w:firstRow="0" w:lastRow="0" w:firstColumn="0" w:lastColumn="0" w:oddVBand="0" w:evenVBand="0" w:oddHBand="1" w:evenHBand="0" w:firstRowFirstColumn="0" w:firstRowLastColumn="0" w:lastRowFirstColumn="0" w:lastRowLastColumn="0"/>
        </w:trPr>
        <w:tc>
          <w:tcPr>
            <w:tcW w:w="1560" w:type="dxa"/>
          </w:tcPr>
          <w:p w14:paraId="5D58A7FF" w14:textId="77777777" w:rsidR="00BB1715" w:rsidRPr="001A1A8B" w:rsidRDefault="00BB1715" w:rsidP="004B47AC">
            <w:pPr>
              <w:pStyle w:val="TableText"/>
            </w:pPr>
            <w:r>
              <w:t>MT700</w:t>
            </w:r>
          </w:p>
        </w:tc>
        <w:tc>
          <w:tcPr>
            <w:tcW w:w="1842" w:type="dxa"/>
          </w:tcPr>
          <w:p w14:paraId="2D31BF13" w14:textId="77777777" w:rsidR="00BB1715" w:rsidRDefault="00BB1715" w:rsidP="004B47AC">
            <w:pPr>
              <w:pStyle w:val="TableText"/>
            </w:pPr>
            <w:r>
              <w:t>MT701</w:t>
            </w:r>
          </w:p>
        </w:tc>
      </w:tr>
      <w:tr w:rsidR="00BB1715" w:rsidRPr="001A1A8B" w14:paraId="62C4D502" w14:textId="77777777" w:rsidTr="00BB2180">
        <w:trPr>
          <w:cnfStyle w:val="000000010000" w:firstRow="0" w:lastRow="0" w:firstColumn="0" w:lastColumn="0" w:oddVBand="0" w:evenVBand="0" w:oddHBand="0" w:evenHBand="1" w:firstRowFirstColumn="0" w:firstRowLastColumn="0" w:lastRowFirstColumn="0" w:lastRowLastColumn="0"/>
        </w:trPr>
        <w:tc>
          <w:tcPr>
            <w:tcW w:w="1560" w:type="dxa"/>
          </w:tcPr>
          <w:p w14:paraId="7883AC69" w14:textId="77777777" w:rsidR="00BB1715" w:rsidRDefault="00BB1715" w:rsidP="004B47AC">
            <w:pPr>
              <w:pStyle w:val="TableText"/>
            </w:pPr>
            <w:r>
              <w:t>MT710</w:t>
            </w:r>
          </w:p>
        </w:tc>
        <w:tc>
          <w:tcPr>
            <w:tcW w:w="1842" w:type="dxa"/>
          </w:tcPr>
          <w:p w14:paraId="6E7A3EB7" w14:textId="77777777" w:rsidR="00BB1715" w:rsidRDefault="00BB1715" w:rsidP="004B47AC">
            <w:pPr>
              <w:pStyle w:val="TableText"/>
            </w:pPr>
            <w:r>
              <w:t>MT711</w:t>
            </w:r>
          </w:p>
        </w:tc>
      </w:tr>
      <w:tr w:rsidR="00BB1715" w:rsidRPr="001A1A8B" w14:paraId="30160A9D" w14:textId="77777777" w:rsidTr="00BB2180">
        <w:trPr>
          <w:cnfStyle w:val="000000100000" w:firstRow="0" w:lastRow="0" w:firstColumn="0" w:lastColumn="0" w:oddVBand="0" w:evenVBand="0" w:oddHBand="1" w:evenHBand="0" w:firstRowFirstColumn="0" w:firstRowLastColumn="0" w:lastRowFirstColumn="0" w:lastRowLastColumn="0"/>
        </w:trPr>
        <w:tc>
          <w:tcPr>
            <w:tcW w:w="1560" w:type="dxa"/>
          </w:tcPr>
          <w:p w14:paraId="342CA889" w14:textId="77777777" w:rsidR="00BB1715" w:rsidRDefault="00BB1715" w:rsidP="004B47AC">
            <w:pPr>
              <w:pStyle w:val="TableText"/>
            </w:pPr>
            <w:r>
              <w:t>MT720</w:t>
            </w:r>
          </w:p>
        </w:tc>
        <w:tc>
          <w:tcPr>
            <w:tcW w:w="1842" w:type="dxa"/>
          </w:tcPr>
          <w:p w14:paraId="304A5E72" w14:textId="77777777" w:rsidR="00BB1715" w:rsidRDefault="00BB1715" w:rsidP="004B47AC">
            <w:pPr>
              <w:pStyle w:val="TableText"/>
            </w:pPr>
            <w:r>
              <w:t>MT721</w:t>
            </w:r>
          </w:p>
        </w:tc>
      </w:tr>
      <w:tr w:rsidR="00BB1715" w:rsidRPr="001A1A8B" w14:paraId="4374F114" w14:textId="77777777" w:rsidTr="00BB2180">
        <w:trPr>
          <w:cnfStyle w:val="000000010000" w:firstRow="0" w:lastRow="0" w:firstColumn="0" w:lastColumn="0" w:oddVBand="0" w:evenVBand="0" w:oddHBand="0" w:evenHBand="1" w:firstRowFirstColumn="0" w:firstRowLastColumn="0" w:lastRowFirstColumn="0" w:lastRowLastColumn="0"/>
        </w:trPr>
        <w:tc>
          <w:tcPr>
            <w:tcW w:w="1560" w:type="dxa"/>
          </w:tcPr>
          <w:p w14:paraId="58A202A6" w14:textId="77777777" w:rsidR="00BB1715" w:rsidRDefault="009E7AC9" w:rsidP="004B47AC">
            <w:pPr>
              <w:pStyle w:val="TableText"/>
            </w:pPr>
            <w:r>
              <w:t>MT707</w:t>
            </w:r>
          </w:p>
        </w:tc>
        <w:tc>
          <w:tcPr>
            <w:tcW w:w="1842" w:type="dxa"/>
          </w:tcPr>
          <w:p w14:paraId="5A4C7D6F" w14:textId="77777777" w:rsidR="00BB1715" w:rsidRDefault="00BB1715" w:rsidP="004B47AC">
            <w:pPr>
              <w:pStyle w:val="TableText"/>
            </w:pPr>
            <w:r>
              <w:t>MT708</w:t>
            </w:r>
          </w:p>
        </w:tc>
      </w:tr>
      <w:tr w:rsidR="001E5B40" w:rsidRPr="001A1A8B" w14:paraId="608255A9" w14:textId="77777777" w:rsidTr="00BB2180">
        <w:trPr>
          <w:cnfStyle w:val="000000100000" w:firstRow="0" w:lastRow="0" w:firstColumn="0" w:lastColumn="0" w:oddVBand="0" w:evenVBand="0" w:oddHBand="1" w:evenHBand="0" w:firstRowFirstColumn="0" w:firstRowLastColumn="0" w:lastRowFirstColumn="0" w:lastRowLastColumn="0"/>
        </w:trPr>
        <w:tc>
          <w:tcPr>
            <w:tcW w:w="1560" w:type="dxa"/>
          </w:tcPr>
          <w:p w14:paraId="7851595D" w14:textId="77777777" w:rsidR="001E5B40" w:rsidRDefault="001E5B40" w:rsidP="004B47AC">
            <w:pPr>
              <w:pStyle w:val="TableText"/>
            </w:pPr>
            <w:r>
              <w:t>MT759</w:t>
            </w:r>
          </w:p>
        </w:tc>
        <w:tc>
          <w:tcPr>
            <w:tcW w:w="1842" w:type="dxa"/>
          </w:tcPr>
          <w:p w14:paraId="63DE4177" w14:textId="77777777" w:rsidR="001E5B40" w:rsidRDefault="001E5B40" w:rsidP="004B47AC">
            <w:pPr>
              <w:pStyle w:val="TableText"/>
            </w:pPr>
            <w:r>
              <w:t>MT759</w:t>
            </w:r>
          </w:p>
        </w:tc>
      </w:tr>
    </w:tbl>
    <w:p w14:paraId="031D0FA9" w14:textId="77777777" w:rsidR="00CB4F87" w:rsidRDefault="00CB4F87" w:rsidP="00DE063E">
      <w:pPr>
        <w:pStyle w:val="BodyText"/>
      </w:pPr>
    </w:p>
    <w:p w14:paraId="0CEE8304" w14:textId="77777777" w:rsidR="00BB1715" w:rsidRDefault="00BB1715" w:rsidP="00DE063E">
      <w:pPr>
        <w:pStyle w:val="BodyText"/>
      </w:pPr>
      <w:r>
        <w:t>The following fields can appear in the continuation messages</w:t>
      </w:r>
      <w:r w:rsidR="007C7CD6">
        <w:t xml:space="preserve"> for MT700/MT710/MT720 and MT707</w:t>
      </w:r>
      <w:r>
        <w:t>:</w:t>
      </w:r>
    </w:p>
    <w:p w14:paraId="3524E1E9" w14:textId="77777777" w:rsidR="00BB1715" w:rsidRDefault="00BB1715" w:rsidP="00BB1715">
      <w:pPr>
        <w:pStyle w:val="TableText"/>
      </w:pPr>
      <w:r>
        <w:t>45A</w:t>
      </w:r>
      <w:r w:rsidR="00873A53">
        <w:t>/B</w:t>
      </w:r>
      <w:r>
        <w:t xml:space="preserve"> – Description of Goods and/or Services</w:t>
      </w:r>
    </w:p>
    <w:p w14:paraId="62FB6D9E" w14:textId="77777777" w:rsidR="00BB1715" w:rsidRDefault="00BB1715" w:rsidP="00BB1715">
      <w:pPr>
        <w:pStyle w:val="TableText"/>
      </w:pPr>
      <w:r>
        <w:t>46A</w:t>
      </w:r>
      <w:r w:rsidR="00873A53">
        <w:t>/B</w:t>
      </w:r>
      <w:r>
        <w:t xml:space="preserve"> - Documents Required</w:t>
      </w:r>
    </w:p>
    <w:p w14:paraId="62A92A04" w14:textId="77777777" w:rsidR="00BB1715" w:rsidRDefault="00BB1715" w:rsidP="00BB1715">
      <w:pPr>
        <w:pStyle w:val="TableText"/>
      </w:pPr>
      <w:r>
        <w:t>47A</w:t>
      </w:r>
      <w:r w:rsidR="00873A53">
        <w:t>/B</w:t>
      </w:r>
      <w:r>
        <w:t xml:space="preserve"> – Additional Conditions</w:t>
      </w:r>
    </w:p>
    <w:p w14:paraId="0EBDB4EC" w14:textId="77777777" w:rsidR="00BB1715" w:rsidRDefault="00BB1715" w:rsidP="00BB1715">
      <w:pPr>
        <w:pStyle w:val="TableText"/>
      </w:pPr>
      <w:r>
        <w:t>49G – Special Payment Conditions for Beneficiary</w:t>
      </w:r>
    </w:p>
    <w:p w14:paraId="1ED27091" w14:textId="77777777" w:rsidR="00BB1715" w:rsidRDefault="00BB1715" w:rsidP="00DE063E">
      <w:pPr>
        <w:pStyle w:val="BodyText"/>
      </w:pPr>
      <w:r>
        <w:t>49H - Special Payment Conditions for Receiving Bank</w:t>
      </w:r>
    </w:p>
    <w:p w14:paraId="0A353250" w14:textId="77777777" w:rsidR="007C7CD6" w:rsidRDefault="007C7CD6" w:rsidP="00DE063E">
      <w:pPr>
        <w:pStyle w:val="BodyText"/>
      </w:pPr>
    </w:p>
    <w:p w14:paraId="35D7CD0D" w14:textId="77777777" w:rsidR="007C7CD6" w:rsidRDefault="007C7CD6" w:rsidP="00DE063E">
      <w:pPr>
        <w:pStyle w:val="BodyText"/>
      </w:pPr>
      <w:r>
        <w:t>The following field can appear in the continuation messages for MT759:</w:t>
      </w:r>
    </w:p>
    <w:p w14:paraId="32E24916" w14:textId="77777777" w:rsidR="003F176D" w:rsidRDefault="003F176D" w:rsidP="00DE063E">
      <w:pPr>
        <w:pStyle w:val="BodyText"/>
      </w:pPr>
      <w:r>
        <w:t>45D – Narrative</w:t>
      </w:r>
    </w:p>
    <w:p w14:paraId="2E1A90E8" w14:textId="77777777" w:rsidR="00BB1715" w:rsidRDefault="00BB1715" w:rsidP="00DE063E">
      <w:pPr>
        <w:pStyle w:val="BodyText"/>
      </w:pPr>
    </w:p>
    <w:p w14:paraId="4C35EBCC" w14:textId="77777777" w:rsidR="00CB4F87" w:rsidRDefault="00CB4F87" w:rsidP="00DE063E">
      <w:pPr>
        <w:pStyle w:val="BodyText"/>
      </w:pPr>
      <w:r>
        <w:lastRenderedPageBreak/>
        <w:t>In each case it is possible to have up to eight continuation messages. Each continuation contains a field 27 that indicates which message this is within the sequence. For example :27:2/3</w:t>
      </w:r>
    </w:p>
    <w:p w14:paraId="4BA3D0F1" w14:textId="77777777" w:rsidR="00CB4F87" w:rsidRDefault="00CB4F87" w:rsidP="00DE063E">
      <w:pPr>
        <w:pStyle w:val="BodyText"/>
      </w:pPr>
    </w:p>
    <w:p w14:paraId="6693939A" w14:textId="77777777" w:rsidR="004C08D0" w:rsidRDefault="00CB4F87" w:rsidP="004C08D0">
      <w:r>
        <w:t xml:space="preserve">Continuation </w:t>
      </w:r>
      <w:r w:rsidR="004C08D0">
        <w:t>message(s) become necessary in the following situations:</w:t>
      </w:r>
    </w:p>
    <w:p w14:paraId="469263EB" w14:textId="77777777" w:rsidR="004C08D0" w:rsidRDefault="004C08D0" w:rsidP="00016BB4">
      <w:pPr>
        <w:pStyle w:val="ListParagraph"/>
        <w:numPr>
          <w:ilvl w:val="0"/>
          <w:numId w:val="19"/>
        </w:numPr>
      </w:pPr>
      <w:r>
        <w:t>At lea</w:t>
      </w:r>
      <w:r w:rsidR="00CB4F87">
        <w:t>st one of five large narrative fields (45A</w:t>
      </w:r>
      <w:r w:rsidR="007C7CD6">
        <w:t>/B</w:t>
      </w:r>
      <w:r w:rsidR="003F176D">
        <w:t xml:space="preserve">, </w:t>
      </w:r>
      <w:r>
        <w:t>46A</w:t>
      </w:r>
      <w:r w:rsidR="007C7CD6">
        <w:t>/B</w:t>
      </w:r>
      <w:r>
        <w:t>, 47A</w:t>
      </w:r>
      <w:r w:rsidR="007C7CD6">
        <w:t>/B,</w:t>
      </w:r>
      <w:r>
        <w:t xml:space="preserve"> 49G or 49H) exceeds 100x65 whilst the overall length of the presplit MT700</w:t>
      </w:r>
      <w:r w:rsidR="007C7CD6">
        <w:t>/MT710/MT720/MT707</w:t>
      </w:r>
      <w:r>
        <w:t xml:space="preserve"> remains valid (i.e. less than or equal to maximum 10,000 characters)</w:t>
      </w:r>
      <w:r w:rsidR="003F176D">
        <w:t xml:space="preserve"> OR 45D narrative on MT759 exceeds 150x65 whilst the overall length of the presplit MT759 remains valid (i.e. less than or equal to maximum 10,000 characters)</w:t>
      </w:r>
    </w:p>
    <w:p w14:paraId="79101A90" w14:textId="77777777" w:rsidR="004C08D0" w:rsidRDefault="004C08D0" w:rsidP="00016BB4">
      <w:pPr>
        <w:pStyle w:val="ListParagraph"/>
        <w:numPr>
          <w:ilvl w:val="0"/>
          <w:numId w:val="19"/>
        </w:numPr>
      </w:pPr>
      <w:r>
        <w:t>Presplit MT700</w:t>
      </w:r>
      <w:r w:rsidR="007C7CD6">
        <w:t>/MT710/MT720/MT707</w:t>
      </w:r>
      <w:r>
        <w:t xml:space="preserve"> message exceeds the maximum size (10,000 characters) but none of five (45A</w:t>
      </w:r>
      <w:r w:rsidR="007C7CD6">
        <w:t>/B</w:t>
      </w:r>
      <w:r>
        <w:t>, 46A</w:t>
      </w:r>
      <w:r w:rsidR="007C7CD6">
        <w:t>/B</w:t>
      </w:r>
      <w:r>
        <w:t>, 47A</w:t>
      </w:r>
      <w:r w:rsidR="007C7CD6">
        <w:t>/B,</w:t>
      </w:r>
      <w:r>
        <w:t xml:space="preserve"> 49G or 49H) exceeded their maximum size (100x65) per message.</w:t>
      </w:r>
    </w:p>
    <w:p w14:paraId="79D8119A" w14:textId="77777777" w:rsidR="004C08D0" w:rsidRDefault="004C08D0" w:rsidP="00016BB4">
      <w:pPr>
        <w:pStyle w:val="ListParagraph"/>
        <w:numPr>
          <w:ilvl w:val="0"/>
          <w:numId w:val="19"/>
        </w:numPr>
      </w:pPr>
      <w:r>
        <w:t>Presplit MT700</w:t>
      </w:r>
      <w:r w:rsidR="007C7CD6">
        <w:t>/MT710/MT720/MT707</w:t>
      </w:r>
      <w:r>
        <w:t xml:space="preserve"> message exceeds the maximum size (10,000 characters) and at least one of five fields (</w:t>
      </w:r>
      <w:r w:rsidR="007C7CD6">
        <w:t xml:space="preserve">45A/B, 46A/B, 47A/B, </w:t>
      </w:r>
      <w:r>
        <w:t>49G or 49H) exceeded its maximum size (100x65) per message.</w:t>
      </w:r>
    </w:p>
    <w:p w14:paraId="7128348F" w14:textId="77777777" w:rsidR="004C08D0" w:rsidRDefault="004C08D0" w:rsidP="004C08D0"/>
    <w:p w14:paraId="2E753648" w14:textId="77777777" w:rsidR="006816BD" w:rsidRDefault="006816BD" w:rsidP="00C165FC">
      <w:pPr>
        <w:pStyle w:val="Heading3"/>
      </w:pPr>
      <w:bookmarkStart w:id="120" w:name="_Toc502662049"/>
      <w:bookmarkStart w:id="121" w:name="_Toc132323417"/>
      <w:r>
        <w:t>Messages Beyond the SWIFT Continuation Limit</w:t>
      </w:r>
      <w:bookmarkEnd w:id="120"/>
      <w:bookmarkEnd w:id="121"/>
    </w:p>
    <w:p w14:paraId="61B02406" w14:textId="77777777" w:rsidR="00085CBD" w:rsidRPr="001A1A8B" w:rsidRDefault="00085CBD" w:rsidP="00DE063E">
      <w:pPr>
        <w:pStyle w:val="BodyText"/>
      </w:pPr>
      <w:r w:rsidRPr="001A1A8B">
        <w:t>You can configure your system so that, for the following SWIFT message types and large telex messages sent via SWIFT, you can enter more lines of narrative than are allowed as standard by SWIFT:</w:t>
      </w:r>
    </w:p>
    <w:p w14:paraId="3D62D90A" w14:textId="77777777" w:rsidR="00085CBD" w:rsidRPr="001A1A8B" w:rsidRDefault="00085CBD" w:rsidP="00095FF9">
      <w:pPr>
        <w:pStyle w:val="BulletLevel1"/>
      </w:pPr>
      <w:r w:rsidRPr="001A1A8B">
        <w:t>MT700</w:t>
      </w:r>
    </w:p>
    <w:p w14:paraId="142D2CD4" w14:textId="77777777" w:rsidR="00C32D55" w:rsidRPr="001A1A8B" w:rsidRDefault="00C32D55" w:rsidP="00095FF9">
      <w:pPr>
        <w:pStyle w:val="BulletLevel1"/>
      </w:pPr>
      <w:r w:rsidRPr="001A1A8B">
        <w:t>MT705</w:t>
      </w:r>
    </w:p>
    <w:p w14:paraId="241D6C7A" w14:textId="77777777" w:rsidR="00085CBD" w:rsidRPr="001A1A8B" w:rsidRDefault="00085CBD" w:rsidP="00095FF9">
      <w:pPr>
        <w:pStyle w:val="BulletLevel1"/>
      </w:pPr>
      <w:r w:rsidRPr="001A1A8B">
        <w:t>MT707</w:t>
      </w:r>
    </w:p>
    <w:p w14:paraId="17D74549" w14:textId="77777777" w:rsidR="00085CBD" w:rsidRPr="001A1A8B" w:rsidRDefault="00085CBD" w:rsidP="00095FF9">
      <w:pPr>
        <w:pStyle w:val="BulletLevel1"/>
      </w:pPr>
      <w:r w:rsidRPr="001A1A8B">
        <w:t>MT710</w:t>
      </w:r>
    </w:p>
    <w:p w14:paraId="3889C781" w14:textId="77777777" w:rsidR="00085CBD" w:rsidRPr="001A1A8B" w:rsidRDefault="00085CBD" w:rsidP="00095FF9">
      <w:pPr>
        <w:pStyle w:val="BulletLevel1"/>
      </w:pPr>
      <w:r w:rsidRPr="001A1A8B">
        <w:t>MT720</w:t>
      </w:r>
    </w:p>
    <w:p w14:paraId="18B76C5E" w14:textId="77777777" w:rsidR="00085CBD" w:rsidRPr="001A1A8B" w:rsidRDefault="00085CBD" w:rsidP="00095FF9">
      <w:pPr>
        <w:pStyle w:val="BulletLevel1"/>
      </w:pPr>
      <w:r w:rsidRPr="001A1A8B">
        <w:t>MT734</w:t>
      </w:r>
    </w:p>
    <w:p w14:paraId="4FC51715" w14:textId="77777777" w:rsidR="00085CBD" w:rsidRPr="001A1A8B" w:rsidRDefault="00085CBD" w:rsidP="00095FF9">
      <w:pPr>
        <w:pStyle w:val="BulletLevel1"/>
      </w:pPr>
      <w:r w:rsidRPr="001A1A8B">
        <w:t>MT750</w:t>
      </w:r>
    </w:p>
    <w:p w14:paraId="57135EAA" w14:textId="77777777" w:rsidR="00C32D55" w:rsidRPr="001A1A8B" w:rsidRDefault="00C32D55" w:rsidP="00095FF9">
      <w:pPr>
        <w:pStyle w:val="BulletLevel1"/>
      </w:pPr>
      <w:r w:rsidRPr="001A1A8B">
        <w:t>MT760</w:t>
      </w:r>
    </w:p>
    <w:p w14:paraId="1D237807" w14:textId="77777777" w:rsidR="005506B6" w:rsidRPr="001A1A8B" w:rsidRDefault="005506B6" w:rsidP="00DE063E">
      <w:pPr>
        <w:pStyle w:val="BodyText"/>
      </w:pPr>
    </w:p>
    <w:p w14:paraId="74C056F8" w14:textId="77777777" w:rsidR="00085CBD" w:rsidRPr="001A1A8B" w:rsidRDefault="00085CBD" w:rsidP="00DE063E">
      <w:pPr>
        <w:pStyle w:val="BodyText"/>
      </w:pPr>
      <w:r w:rsidRPr="001A1A8B">
        <w:t xml:space="preserve">This is done by setting the SWIFTAllowLargeNarrative option to Yes. SWIFT messages are split up into a lead message plus up to </w:t>
      </w:r>
      <w:r w:rsidR="003B12BC">
        <w:t>eight</w:t>
      </w:r>
      <w:r w:rsidR="003B12BC" w:rsidRPr="001A1A8B">
        <w:t xml:space="preserve"> continuation</w:t>
      </w:r>
      <w:r w:rsidRPr="001A1A8B">
        <w:t xml:space="preserve"> messages. These are processed automatically by </w:t>
      </w:r>
      <w:r w:rsidR="007812E5" w:rsidRPr="001A1A8B">
        <w:t>the system</w:t>
      </w:r>
      <w:r w:rsidRPr="001A1A8B">
        <w:t xml:space="preserve"> so that the end user views them as a single message.</w:t>
      </w:r>
    </w:p>
    <w:p w14:paraId="11D54B4D" w14:textId="77777777" w:rsidR="00085CBD" w:rsidRPr="001A1A8B" w:rsidRDefault="00085CBD" w:rsidP="00085CBD">
      <w:pPr>
        <w:pStyle w:val="NoSpaceAfter"/>
      </w:pPr>
      <w:r w:rsidRPr="001A1A8B">
        <w:t>The following table shows the fields affected and their standard and expanded sizes:</w:t>
      </w:r>
    </w:p>
    <w:tbl>
      <w:tblPr>
        <w:tblStyle w:val="TableGrid"/>
        <w:tblW w:w="9180" w:type="dxa"/>
        <w:tblLayout w:type="fixed"/>
        <w:tblLook w:val="04A0" w:firstRow="1" w:lastRow="0" w:firstColumn="1" w:lastColumn="0" w:noHBand="0" w:noVBand="1"/>
      </w:tblPr>
      <w:tblGrid>
        <w:gridCol w:w="1334"/>
        <w:gridCol w:w="2630"/>
        <w:gridCol w:w="2546"/>
        <w:gridCol w:w="2670"/>
      </w:tblGrid>
      <w:tr w:rsidR="00085CBD" w:rsidRPr="001A1A8B" w14:paraId="55990E84"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1334" w:type="dxa"/>
          </w:tcPr>
          <w:p w14:paraId="3EB68F55" w14:textId="77777777" w:rsidR="00085CBD" w:rsidRPr="001A1A8B" w:rsidRDefault="00085CBD" w:rsidP="001D6C0A">
            <w:pPr>
              <w:pStyle w:val="TableHead"/>
            </w:pPr>
            <w:r w:rsidRPr="001A1A8B">
              <w:t>Message Type</w:t>
            </w:r>
          </w:p>
        </w:tc>
        <w:tc>
          <w:tcPr>
            <w:tcW w:w="2630" w:type="dxa"/>
          </w:tcPr>
          <w:p w14:paraId="7CA578DB" w14:textId="77777777" w:rsidR="00085CBD" w:rsidRPr="001A1A8B" w:rsidRDefault="00085CBD" w:rsidP="001D6C0A">
            <w:pPr>
              <w:pStyle w:val="TableHead"/>
            </w:pPr>
            <w:r w:rsidRPr="001A1A8B">
              <w:t>Narrative Field</w:t>
            </w:r>
          </w:p>
        </w:tc>
        <w:tc>
          <w:tcPr>
            <w:tcW w:w="2546" w:type="dxa"/>
          </w:tcPr>
          <w:p w14:paraId="731A669C" w14:textId="77777777" w:rsidR="00085CBD" w:rsidRPr="001A1A8B" w:rsidRDefault="00085CBD" w:rsidP="001D6C0A">
            <w:pPr>
              <w:pStyle w:val="TableHead"/>
            </w:pPr>
            <w:r w:rsidRPr="001A1A8B">
              <w:t>Standard Size</w:t>
            </w:r>
          </w:p>
        </w:tc>
        <w:tc>
          <w:tcPr>
            <w:tcW w:w="2670" w:type="dxa"/>
          </w:tcPr>
          <w:p w14:paraId="56DF7504" w14:textId="77777777" w:rsidR="00085CBD" w:rsidRPr="001A1A8B" w:rsidRDefault="00085CBD" w:rsidP="001D6C0A">
            <w:pPr>
              <w:pStyle w:val="TableHead"/>
            </w:pPr>
            <w:r w:rsidRPr="001A1A8B">
              <w:t>Expanded Size</w:t>
            </w:r>
          </w:p>
        </w:tc>
      </w:tr>
      <w:tr w:rsidR="00085CBD" w:rsidRPr="001A1A8B" w14:paraId="6F6FF574" w14:textId="77777777" w:rsidTr="00BB2180">
        <w:trPr>
          <w:cnfStyle w:val="000000100000" w:firstRow="0" w:lastRow="0" w:firstColumn="0" w:lastColumn="0" w:oddVBand="0" w:evenVBand="0" w:oddHBand="1" w:evenHBand="0" w:firstRowFirstColumn="0" w:firstRowLastColumn="0" w:lastRowFirstColumn="0" w:lastRowLastColumn="0"/>
        </w:trPr>
        <w:tc>
          <w:tcPr>
            <w:tcW w:w="1334" w:type="dxa"/>
          </w:tcPr>
          <w:p w14:paraId="6BCEC5A7" w14:textId="77777777" w:rsidR="00085CBD" w:rsidRPr="001A1A8B" w:rsidRDefault="00085CBD" w:rsidP="00E276CD">
            <w:pPr>
              <w:pStyle w:val="TableText"/>
            </w:pPr>
            <w:r w:rsidRPr="001A1A8B">
              <w:t>MT700</w:t>
            </w:r>
          </w:p>
        </w:tc>
        <w:tc>
          <w:tcPr>
            <w:tcW w:w="2630" w:type="dxa"/>
          </w:tcPr>
          <w:p w14:paraId="7681807D" w14:textId="77777777" w:rsidR="00085CBD" w:rsidRPr="001A1A8B" w:rsidRDefault="00085CBD" w:rsidP="00E276CD">
            <w:pPr>
              <w:pStyle w:val="TableText"/>
            </w:pPr>
            <w:r w:rsidRPr="001A1A8B">
              <w:t>Goods description</w:t>
            </w:r>
          </w:p>
        </w:tc>
        <w:tc>
          <w:tcPr>
            <w:tcW w:w="2546" w:type="dxa"/>
          </w:tcPr>
          <w:p w14:paraId="612B401B" w14:textId="77777777" w:rsidR="00085CBD" w:rsidRPr="001A1A8B" w:rsidRDefault="00085CBD" w:rsidP="00E276CD">
            <w:pPr>
              <w:pStyle w:val="TableText"/>
            </w:pPr>
            <w:r w:rsidRPr="001A1A8B">
              <w:t>100 lines * 65 characters</w:t>
            </w:r>
          </w:p>
        </w:tc>
        <w:tc>
          <w:tcPr>
            <w:tcW w:w="2670" w:type="dxa"/>
          </w:tcPr>
          <w:p w14:paraId="53474006" w14:textId="77777777" w:rsidR="00085CBD" w:rsidRPr="001A1A8B" w:rsidRDefault="00085CBD" w:rsidP="00E276CD">
            <w:pPr>
              <w:pStyle w:val="TableText"/>
            </w:pPr>
            <w:r w:rsidRPr="001A1A8B">
              <w:t>400 lines *65 characters</w:t>
            </w:r>
          </w:p>
        </w:tc>
      </w:tr>
      <w:tr w:rsidR="00085CBD" w:rsidRPr="001A1A8B" w14:paraId="336F1C1B" w14:textId="77777777" w:rsidTr="00BB2180">
        <w:trPr>
          <w:cnfStyle w:val="000000010000" w:firstRow="0" w:lastRow="0" w:firstColumn="0" w:lastColumn="0" w:oddVBand="0" w:evenVBand="0" w:oddHBand="0" w:evenHBand="1" w:firstRowFirstColumn="0" w:firstRowLastColumn="0" w:lastRowFirstColumn="0" w:lastRowLastColumn="0"/>
        </w:trPr>
        <w:tc>
          <w:tcPr>
            <w:tcW w:w="1334" w:type="dxa"/>
          </w:tcPr>
          <w:p w14:paraId="352843B9" w14:textId="77777777" w:rsidR="00085CBD" w:rsidRPr="001A1A8B" w:rsidRDefault="00085CBD" w:rsidP="00E276CD">
            <w:pPr>
              <w:pStyle w:val="TableText"/>
            </w:pPr>
            <w:r w:rsidRPr="001A1A8B">
              <w:t>MT710</w:t>
            </w:r>
          </w:p>
        </w:tc>
        <w:tc>
          <w:tcPr>
            <w:tcW w:w="2630" w:type="dxa"/>
          </w:tcPr>
          <w:p w14:paraId="64BAEF4A" w14:textId="77777777" w:rsidR="00085CBD" w:rsidRPr="001A1A8B" w:rsidRDefault="00085CBD" w:rsidP="00E276CD">
            <w:pPr>
              <w:pStyle w:val="TableText"/>
            </w:pPr>
            <w:r w:rsidRPr="001A1A8B">
              <w:t>Documents required</w:t>
            </w:r>
          </w:p>
        </w:tc>
        <w:tc>
          <w:tcPr>
            <w:tcW w:w="2546" w:type="dxa"/>
          </w:tcPr>
          <w:p w14:paraId="727AD6FA" w14:textId="77777777" w:rsidR="00085CBD" w:rsidRPr="001A1A8B" w:rsidRDefault="00085CBD" w:rsidP="00E276CD">
            <w:pPr>
              <w:pStyle w:val="TableText"/>
            </w:pPr>
            <w:r w:rsidRPr="001A1A8B">
              <w:t>100 lines * 65 characters</w:t>
            </w:r>
          </w:p>
        </w:tc>
        <w:tc>
          <w:tcPr>
            <w:tcW w:w="2670" w:type="dxa"/>
          </w:tcPr>
          <w:p w14:paraId="6D9620A4" w14:textId="77777777" w:rsidR="00085CBD" w:rsidRPr="001A1A8B" w:rsidRDefault="00085CBD" w:rsidP="00E276CD">
            <w:pPr>
              <w:pStyle w:val="TableText"/>
            </w:pPr>
            <w:r w:rsidRPr="001A1A8B">
              <w:t>300 lines * 65 characters</w:t>
            </w:r>
          </w:p>
        </w:tc>
      </w:tr>
      <w:tr w:rsidR="00085CBD" w:rsidRPr="001A1A8B" w14:paraId="47AC0618" w14:textId="77777777" w:rsidTr="00BB2180">
        <w:trPr>
          <w:cnfStyle w:val="000000100000" w:firstRow="0" w:lastRow="0" w:firstColumn="0" w:lastColumn="0" w:oddVBand="0" w:evenVBand="0" w:oddHBand="1" w:evenHBand="0" w:firstRowFirstColumn="0" w:firstRowLastColumn="0" w:lastRowFirstColumn="0" w:lastRowLastColumn="0"/>
          <w:trHeight w:val="251"/>
        </w:trPr>
        <w:tc>
          <w:tcPr>
            <w:tcW w:w="1334" w:type="dxa"/>
          </w:tcPr>
          <w:p w14:paraId="4895FA45" w14:textId="77777777" w:rsidR="00085CBD" w:rsidRPr="001A1A8B" w:rsidRDefault="00085CBD" w:rsidP="00E276CD">
            <w:pPr>
              <w:pStyle w:val="TableText"/>
            </w:pPr>
            <w:r w:rsidRPr="001A1A8B">
              <w:t>MT720</w:t>
            </w:r>
          </w:p>
        </w:tc>
        <w:tc>
          <w:tcPr>
            <w:tcW w:w="2630" w:type="dxa"/>
          </w:tcPr>
          <w:p w14:paraId="3CAF0754" w14:textId="77777777" w:rsidR="00085CBD" w:rsidRPr="001A1A8B" w:rsidRDefault="00085CBD" w:rsidP="00E276CD">
            <w:pPr>
              <w:pStyle w:val="TableText"/>
            </w:pPr>
            <w:r w:rsidRPr="001A1A8B">
              <w:t>Additional conditions</w:t>
            </w:r>
          </w:p>
        </w:tc>
        <w:tc>
          <w:tcPr>
            <w:tcW w:w="2546" w:type="dxa"/>
          </w:tcPr>
          <w:p w14:paraId="21B8E853" w14:textId="77777777" w:rsidR="00085CBD" w:rsidRPr="001A1A8B" w:rsidRDefault="00085CBD" w:rsidP="00E276CD">
            <w:pPr>
              <w:pStyle w:val="TableText"/>
            </w:pPr>
            <w:r w:rsidRPr="001A1A8B">
              <w:t>100 lines * 65 characters</w:t>
            </w:r>
          </w:p>
        </w:tc>
        <w:tc>
          <w:tcPr>
            <w:tcW w:w="2670" w:type="dxa"/>
          </w:tcPr>
          <w:p w14:paraId="4DB58494" w14:textId="77777777" w:rsidR="00085CBD" w:rsidRPr="001A1A8B" w:rsidRDefault="00085CBD" w:rsidP="00E276CD">
            <w:pPr>
              <w:pStyle w:val="TableText"/>
            </w:pPr>
            <w:r w:rsidRPr="001A1A8B">
              <w:t>200 lines * 65 characters</w:t>
            </w:r>
          </w:p>
        </w:tc>
      </w:tr>
      <w:tr w:rsidR="00085CBD" w:rsidRPr="001A1A8B" w14:paraId="7AA04E66" w14:textId="77777777" w:rsidTr="00BB2180">
        <w:trPr>
          <w:cnfStyle w:val="000000010000" w:firstRow="0" w:lastRow="0" w:firstColumn="0" w:lastColumn="0" w:oddVBand="0" w:evenVBand="0" w:oddHBand="0" w:evenHBand="1" w:firstRowFirstColumn="0" w:firstRowLastColumn="0" w:lastRowFirstColumn="0" w:lastRowLastColumn="0"/>
        </w:trPr>
        <w:tc>
          <w:tcPr>
            <w:tcW w:w="1334" w:type="dxa"/>
          </w:tcPr>
          <w:p w14:paraId="2D72A8E0" w14:textId="77777777" w:rsidR="00085CBD" w:rsidRPr="001A1A8B" w:rsidRDefault="00085CBD" w:rsidP="00E276CD">
            <w:pPr>
              <w:pStyle w:val="TableText"/>
            </w:pPr>
            <w:r w:rsidRPr="001A1A8B">
              <w:t>MT734</w:t>
            </w:r>
          </w:p>
        </w:tc>
        <w:tc>
          <w:tcPr>
            <w:tcW w:w="2630" w:type="dxa"/>
          </w:tcPr>
          <w:p w14:paraId="22C57145" w14:textId="77777777" w:rsidR="00085CBD" w:rsidRPr="001A1A8B" w:rsidRDefault="00085CBD" w:rsidP="00E276CD">
            <w:pPr>
              <w:pStyle w:val="TableText"/>
            </w:pPr>
            <w:r w:rsidRPr="001A1A8B">
              <w:t>Reasons for refusal narrative</w:t>
            </w:r>
          </w:p>
        </w:tc>
        <w:tc>
          <w:tcPr>
            <w:tcW w:w="2546" w:type="dxa"/>
          </w:tcPr>
          <w:p w14:paraId="0B971A05" w14:textId="77777777" w:rsidR="00085CBD" w:rsidRPr="001A1A8B" w:rsidRDefault="00085CBD" w:rsidP="00E276CD">
            <w:pPr>
              <w:pStyle w:val="TableText"/>
            </w:pPr>
            <w:r w:rsidRPr="001A1A8B">
              <w:t>70 lines * 50 characters</w:t>
            </w:r>
          </w:p>
        </w:tc>
        <w:tc>
          <w:tcPr>
            <w:tcW w:w="2670" w:type="dxa"/>
          </w:tcPr>
          <w:p w14:paraId="3ECDDCE7" w14:textId="77777777" w:rsidR="00085CBD" w:rsidRPr="001A1A8B" w:rsidRDefault="00085CBD" w:rsidP="00E276CD">
            <w:pPr>
              <w:pStyle w:val="TableText"/>
            </w:pPr>
            <w:r w:rsidRPr="001A1A8B">
              <w:t>310 lines * 50 characters</w:t>
            </w:r>
          </w:p>
        </w:tc>
      </w:tr>
      <w:tr w:rsidR="00085CBD" w:rsidRPr="001A1A8B" w14:paraId="14B3E53D" w14:textId="77777777" w:rsidTr="00BB2180">
        <w:trPr>
          <w:cnfStyle w:val="000000100000" w:firstRow="0" w:lastRow="0" w:firstColumn="0" w:lastColumn="0" w:oddVBand="0" w:evenVBand="0" w:oddHBand="1" w:evenHBand="0" w:firstRowFirstColumn="0" w:firstRowLastColumn="0" w:lastRowFirstColumn="0" w:lastRowLastColumn="0"/>
        </w:trPr>
        <w:tc>
          <w:tcPr>
            <w:tcW w:w="1334" w:type="dxa"/>
          </w:tcPr>
          <w:p w14:paraId="72ECA001" w14:textId="77777777" w:rsidR="00085CBD" w:rsidRPr="001A1A8B" w:rsidRDefault="00085CBD" w:rsidP="00E276CD">
            <w:pPr>
              <w:pStyle w:val="TableText"/>
            </w:pPr>
            <w:r w:rsidRPr="001A1A8B">
              <w:t>MT750</w:t>
            </w:r>
          </w:p>
        </w:tc>
        <w:tc>
          <w:tcPr>
            <w:tcW w:w="2630" w:type="dxa"/>
          </w:tcPr>
          <w:p w14:paraId="7AC3376D" w14:textId="77777777" w:rsidR="00085CBD" w:rsidRPr="001A1A8B" w:rsidRDefault="00085CBD" w:rsidP="00E276CD">
            <w:pPr>
              <w:pStyle w:val="TableText"/>
            </w:pPr>
            <w:r w:rsidRPr="001A1A8B">
              <w:t>Discrepancy narrative</w:t>
            </w:r>
          </w:p>
        </w:tc>
        <w:tc>
          <w:tcPr>
            <w:tcW w:w="2546" w:type="dxa"/>
          </w:tcPr>
          <w:p w14:paraId="2E32548C" w14:textId="77777777" w:rsidR="00085CBD" w:rsidRPr="001A1A8B" w:rsidRDefault="00085CBD" w:rsidP="00E276CD">
            <w:pPr>
              <w:pStyle w:val="TableText"/>
            </w:pPr>
            <w:r w:rsidRPr="001A1A8B">
              <w:t>70 lines * 50 characters</w:t>
            </w:r>
          </w:p>
        </w:tc>
        <w:tc>
          <w:tcPr>
            <w:tcW w:w="2670" w:type="dxa"/>
          </w:tcPr>
          <w:p w14:paraId="5BE253C0" w14:textId="77777777" w:rsidR="00085CBD" w:rsidRPr="001A1A8B" w:rsidRDefault="00085CBD" w:rsidP="00E276CD">
            <w:pPr>
              <w:pStyle w:val="TableText"/>
            </w:pPr>
            <w:r w:rsidRPr="001A1A8B">
              <w:t>310 lines * 50 characters</w:t>
            </w:r>
          </w:p>
        </w:tc>
      </w:tr>
    </w:tbl>
    <w:p w14:paraId="546E0BA2" w14:textId="77777777" w:rsidR="00085CBD" w:rsidRPr="001A1A8B" w:rsidRDefault="00085CBD" w:rsidP="00CD1ACC">
      <w:pPr>
        <w:pStyle w:val="Heading1"/>
      </w:pPr>
      <w:bookmarkStart w:id="122" w:name="_Toc317760672"/>
      <w:bookmarkStart w:id="123" w:name="_Toc331605852"/>
      <w:bookmarkStart w:id="124" w:name="_Toc390473727"/>
      <w:bookmarkStart w:id="125" w:name="_Toc403912082"/>
      <w:bookmarkStart w:id="126" w:name="_Toc411441563"/>
      <w:bookmarkStart w:id="127" w:name="_Toc502662050"/>
      <w:bookmarkStart w:id="128" w:name="_Ref57056170"/>
      <w:bookmarkStart w:id="129" w:name="_Toc132323418"/>
      <w:r w:rsidRPr="001A1A8B">
        <w:lastRenderedPageBreak/>
        <w:t>Import Letters of Credit</w:t>
      </w:r>
      <w:bookmarkEnd w:id="122"/>
      <w:bookmarkEnd w:id="123"/>
      <w:bookmarkEnd w:id="124"/>
      <w:bookmarkEnd w:id="125"/>
      <w:bookmarkEnd w:id="126"/>
      <w:bookmarkEnd w:id="127"/>
      <w:bookmarkEnd w:id="128"/>
      <w:bookmarkEnd w:id="129"/>
    </w:p>
    <w:p w14:paraId="1CC121B7" w14:textId="77777777" w:rsidR="00085CBD" w:rsidRPr="001A1A8B" w:rsidRDefault="00085CBD" w:rsidP="00DE063E">
      <w:pPr>
        <w:pStyle w:val="BodyText"/>
      </w:pPr>
      <w:r w:rsidRPr="001A1A8B">
        <w:t xml:space="preserve">This chapter covers SWIFT messages supported by </w:t>
      </w:r>
      <w:r w:rsidR="007812E5" w:rsidRPr="001A1A8B">
        <w:t xml:space="preserve">the system </w:t>
      </w:r>
      <w:r w:rsidRPr="001A1A8B">
        <w:t>for import letters of credit.</w:t>
      </w:r>
    </w:p>
    <w:p w14:paraId="3837377B" w14:textId="77777777" w:rsidR="00085CBD" w:rsidRPr="001A1A8B" w:rsidRDefault="00085CBD" w:rsidP="00DE063E">
      <w:pPr>
        <w:pStyle w:val="BodyText"/>
      </w:pPr>
      <w:r w:rsidRPr="001A1A8B">
        <w:t xml:space="preserve">The messages that can be received and processed against an import letter of credit in </w:t>
      </w:r>
      <w:r w:rsidR="007812E5" w:rsidRPr="001A1A8B">
        <w:t xml:space="preserve">the system </w:t>
      </w:r>
      <w:r w:rsidRPr="001A1A8B">
        <w:t>are:</w:t>
      </w:r>
    </w:p>
    <w:p w14:paraId="395846E5" w14:textId="77777777" w:rsidR="00213134" w:rsidRPr="001A1A8B" w:rsidRDefault="00213134" w:rsidP="00095FF9">
      <w:pPr>
        <w:pStyle w:val="BulletLevel1"/>
      </w:pPr>
      <w:r w:rsidRPr="001A1A8B">
        <w:t>MT700/701 Issue of a Documentary Credit</w:t>
      </w:r>
    </w:p>
    <w:p w14:paraId="0AA49789" w14:textId="77777777" w:rsidR="00213134" w:rsidRPr="001A1A8B" w:rsidRDefault="00213134" w:rsidP="00095FF9">
      <w:pPr>
        <w:pStyle w:val="BulletLevel1"/>
      </w:pPr>
      <w:r w:rsidRPr="001A1A8B">
        <w:t>MT707</w:t>
      </w:r>
      <w:r w:rsidR="00BC5692">
        <w:t>/708</w:t>
      </w:r>
      <w:r w:rsidRPr="001A1A8B">
        <w:t xml:space="preserve"> Amendment to a Documentary Credit </w:t>
      </w:r>
    </w:p>
    <w:p w14:paraId="67561C2A" w14:textId="77777777" w:rsidR="00085CBD" w:rsidRPr="001A1A8B" w:rsidRDefault="00085CBD" w:rsidP="00095FF9">
      <w:pPr>
        <w:pStyle w:val="BulletLevel1"/>
      </w:pPr>
      <w:r w:rsidRPr="001A1A8B">
        <w:t>MT730 Acknowledgement</w:t>
      </w:r>
    </w:p>
    <w:p w14:paraId="6D835657" w14:textId="77777777" w:rsidR="00085CBD" w:rsidRPr="001A1A8B" w:rsidRDefault="00085CBD" w:rsidP="00095FF9">
      <w:pPr>
        <w:pStyle w:val="BulletLevel1"/>
      </w:pPr>
      <w:r w:rsidRPr="001A1A8B">
        <w:t>MT750 Advice of Discrepancy</w:t>
      </w:r>
    </w:p>
    <w:p w14:paraId="629434B3" w14:textId="77777777" w:rsidR="00085CBD" w:rsidRPr="001A1A8B" w:rsidRDefault="00085CBD" w:rsidP="00095FF9">
      <w:pPr>
        <w:pStyle w:val="BulletLevel1"/>
      </w:pPr>
      <w:r w:rsidRPr="001A1A8B">
        <w:t>MT754 Advice of Payment, Acceptance or Negotiation</w:t>
      </w:r>
    </w:p>
    <w:p w14:paraId="6AB6A2D9" w14:textId="77777777" w:rsidR="00085CBD" w:rsidRPr="001A1A8B" w:rsidRDefault="00085CBD" w:rsidP="00085CBD">
      <w:pPr>
        <w:pStyle w:val="SpaceBefore"/>
      </w:pPr>
      <w:r w:rsidRPr="001A1A8B">
        <w:t xml:space="preserve">The messages that can be generated by an import letter of credit in </w:t>
      </w:r>
      <w:r w:rsidR="007812E5" w:rsidRPr="001A1A8B">
        <w:t xml:space="preserve">the system </w:t>
      </w:r>
      <w:r w:rsidRPr="001A1A8B">
        <w:t>are:</w:t>
      </w:r>
    </w:p>
    <w:p w14:paraId="7B924747" w14:textId="77777777" w:rsidR="00085CBD" w:rsidRPr="001A1A8B" w:rsidRDefault="00085CBD" w:rsidP="00095FF9">
      <w:pPr>
        <w:pStyle w:val="BulletLevel1"/>
      </w:pPr>
      <w:r w:rsidRPr="001A1A8B">
        <w:t>MT700/701 Issue of Documentary Credit</w:t>
      </w:r>
    </w:p>
    <w:p w14:paraId="35C576F0" w14:textId="77777777" w:rsidR="00860C70" w:rsidRDefault="00085CBD" w:rsidP="00095FF9">
      <w:pPr>
        <w:pStyle w:val="BulletLevel1"/>
      </w:pPr>
      <w:r w:rsidRPr="001A1A8B">
        <w:t>MT705 Pre-advice of Documentary CreditMT707</w:t>
      </w:r>
      <w:r w:rsidR="00BC5692">
        <w:t>/708</w:t>
      </w:r>
      <w:r w:rsidRPr="001A1A8B">
        <w:t xml:space="preserve"> Amendment to a Documentary Credit</w:t>
      </w:r>
    </w:p>
    <w:p w14:paraId="7370B0AC" w14:textId="77777777" w:rsidR="00213134" w:rsidRDefault="00213134" w:rsidP="00095FF9">
      <w:pPr>
        <w:pStyle w:val="BulletLevel1"/>
      </w:pPr>
      <w:r w:rsidRPr="001A1A8B">
        <w:t>MT710/711 Advice of a third bank’s Documentary Credit</w:t>
      </w:r>
    </w:p>
    <w:p w14:paraId="4536AE5F" w14:textId="77777777" w:rsidR="00A32CD0" w:rsidRDefault="00A32CD0" w:rsidP="00095FF9">
      <w:pPr>
        <w:pStyle w:val="BulletLevel1"/>
      </w:pPr>
      <w:r w:rsidRPr="001A1A8B">
        <w:t>MT730 Acknowledgement</w:t>
      </w:r>
    </w:p>
    <w:p w14:paraId="5DCC3DF7" w14:textId="77777777" w:rsidR="00A32CD0" w:rsidRPr="001A1A8B" w:rsidRDefault="00A32CD0" w:rsidP="00095FF9">
      <w:pPr>
        <w:pStyle w:val="BulletLevel1"/>
      </w:pPr>
      <w:r>
        <w:t>MT732 Advice of Discharge</w:t>
      </w:r>
    </w:p>
    <w:p w14:paraId="7F720332" w14:textId="77777777" w:rsidR="00085CBD" w:rsidRPr="001A1A8B" w:rsidRDefault="00085CBD" w:rsidP="00095FF9">
      <w:pPr>
        <w:pStyle w:val="BulletLevel1"/>
      </w:pPr>
      <w:r w:rsidRPr="001A1A8B">
        <w:t>MT734 Advice of Refusal</w:t>
      </w:r>
    </w:p>
    <w:p w14:paraId="53F18688" w14:textId="77777777" w:rsidR="00085CBD" w:rsidRPr="001A1A8B" w:rsidRDefault="00085CBD" w:rsidP="00095FF9">
      <w:pPr>
        <w:pStyle w:val="BulletLevel1"/>
      </w:pPr>
      <w:r w:rsidRPr="001A1A8B">
        <w:t>MT740 Authorisation to Reimburse</w:t>
      </w:r>
    </w:p>
    <w:p w14:paraId="73C2E280" w14:textId="77777777" w:rsidR="00085CBD" w:rsidRPr="001A1A8B" w:rsidRDefault="00085CBD" w:rsidP="00095FF9">
      <w:pPr>
        <w:pStyle w:val="BulletLevel1"/>
      </w:pPr>
      <w:r w:rsidRPr="001A1A8B">
        <w:t>MT747 Amendment to an Authorisation to Reimburse</w:t>
      </w:r>
    </w:p>
    <w:p w14:paraId="16783333" w14:textId="77777777" w:rsidR="00085CBD" w:rsidRPr="001A1A8B" w:rsidRDefault="00085CBD" w:rsidP="00095FF9">
      <w:pPr>
        <w:pStyle w:val="BulletLevel1"/>
      </w:pPr>
      <w:r w:rsidRPr="001A1A8B">
        <w:t>MT752 Authorisation</w:t>
      </w:r>
      <w:r w:rsidR="00C32D55" w:rsidRPr="001A1A8B">
        <w:t xml:space="preserve"> </w:t>
      </w:r>
      <w:r w:rsidRPr="001A1A8B">
        <w:t>To Pay, Accept or Negotiate</w:t>
      </w:r>
    </w:p>
    <w:p w14:paraId="1C50F82E" w14:textId="77777777" w:rsidR="00085CBD" w:rsidRPr="001A1A8B" w:rsidRDefault="00085CBD" w:rsidP="00095FF9">
      <w:pPr>
        <w:pStyle w:val="BulletLevel1"/>
      </w:pPr>
      <w:r w:rsidRPr="001A1A8B">
        <w:t>MT756 Advice of Reimbursement or Payment</w:t>
      </w:r>
    </w:p>
    <w:p w14:paraId="694DCF94" w14:textId="77777777" w:rsidR="00085CBD" w:rsidRPr="001A1A8B" w:rsidRDefault="00085CBD" w:rsidP="00CD1ACC">
      <w:pPr>
        <w:pStyle w:val="Heading2"/>
      </w:pPr>
      <w:bookmarkStart w:id="130" w:name="O_23755"/>
      <w:bookmarkStart w:id="131" w:name="_Toc317760673"/>
      <w:bookmarkStart w:id="132" w:name="_Toc331605853"/>
      <w:bookmarkStart w:id="133" w:name="_Toc390473728"/>
      <w:bookmarkStart w:id="134" w:name="_Toc403912083"/>
      <w:bookmarkStart w:id="135" w:name="_Toc411441564"/>
      <w:bookmarkStart w:id="136" w:name="_Toc502662051"/>
      <w:bookmarkStart w:id="137" w:name="_Toc132323419"/>
      <w:bookmarkEnd w:id="130"/>
      <w:r w:rsidRPr="001A1A8B">
        <w:t>MT700/701 Issue of Documentary Credit</w:t>
      </w:r>
      <w:bookmarkEnd w:id="131"/>
      <w:bookmarkEnd w:id="132"/>
      <w:bookmarkEnd w:id="133"/>
      <w:bookmarkEnd w:id="134"/>
      <w:bookmarkEnd w:id="135"/>
      <w:bookmarkEnd w:id="136"/>
      <w:bookmarkEnd w:id="137"/>
    </w:p>
    <w:p w14:paraId="69215CEB" w14:textId="77777777" w:rsidR="00085CBD" w:rsidRPr="001A1A8B" w:rsidRDefault="00085CBD" w:rsidP="00DE063E">
      <w:pPr>
        <w:pStyle w:val="BodyText"/>
      </w:pPr>
      <w:r w:rsidRPr="001A1A8B">
        <w:t>MT700/701 Issue of Documentary Credit messages are generated from within the import letter of credit Issue event, and are sent by the issuing bank to the advising bank.</w:t>
      </w:r>
    </w:p>
    <w:p w14:paraId="3FF6A2C0" w14:textId="77777777" w:rsidR="00085CBD" w:rsidRPr="001A1A8B" w:rsidRDefault="00085CBD" w:rsidP="00DE063E">
      <w:pPr>
        <w:pStyle w:val="BodyText"/>
      </w:pPr>
      <w:r w:rsidRPr="001A1A8B">
        <w:t xml:space="preserve">If the text of the message exceeds the maximum number of characters allowed for the MT700 message, then continuation MT701 messages (up to a maximum of </w:t>
      </w:r>
      <w:r w:rsidR="00BC5692">
        <w:t>eight</w:t>
      </w:r>
      <w:r w:rsidRPr="001A1A8B">
        <w:t xml:space="preserve">) are used to notify the rest of the information. These continuation messages are automatically created by </w:t>
      </w:r>
      <w:r w:rsidR="007812E5" w:rsidRPr="001A1A8B">
        <w:t>the system</w:t>
      </w:r>
      <w:r w:rsidRPr="001A1A8B">
        <w:t>.</w:t>
      </w:r>
    </w:p>
    <w:p w14:paraId="73CE717E" w14:textId="77777777" w:rsidR="00D64660" w:rsidRPr="001A1A8B" w:rsidRDefault="00D64660" w:rsidP="00CD1ACC">
      <w:pPr>
        <w:pStyle w:val="Heading3"/>
      </w:pPr>
      <w:bookmarkStart w:id="138" w:name="O_23849"/>
      <w:bookmarkStart w:id="139" w:name="_Toc502662052"/>
      <w:bookmarkStart w:id="140" w:name="_Toc132323420"/>
      <w:bookmarkStart w:id="141" w:name="_Toc317760674"/>
      <w:bookmarkStart w:id="142" w:name="_Toc331605854"/>
      <w:bookmarkStart w:id="143" w:name="_Toc403912084"/>
      <w:bookmarkStart w:id="144" w:name="_Toc411441565"/>
      <w:bookmarkEnd w:id="138"/>
      <w:r w:rsidRPr="001A1A8B">
        <w:t>Re-Issuance Letters of Credit</w:t>
      </w:r>
      <w:bookmarkEnd w:id="139"/>
      <w:bookmarkEnd w:id="140"/>
    </w:p>
    <w:p w14:paraId="51E4F57E" w14:textId="77777777" w:rsidR="00213134" w:rsidRPr="001A1A8B" w:rsidRDefault="00213134" w:rsidP="00DE063E">
      <w:pPr>
        <w:pStyle w:val="BodyText"/>
      </w:pPr>
      <w:r w:rsidRPr="001A1A8B">
        <w:t xml:space="preserve">Where your bank acts as the ‘Re-issuance bank’ in the letter of credit process, it must be able to receive instructions from another financial institution to ‘Re-issue’ the L/C on behalf of the initiating or partner financial institution. In this scenario, the system is able to receive an incoming MT700 (and any attached MT701 message types) and may be configured to automatically map these messages to the ILC, Issue event. Additionally, any subsequent amendment instructions, received via an MT707 may be mapped to the ILC Amend event. </w:t>
      </w:r>
    </w:p>
    <w:p w14:paraId="57AAD364" w14:textId="77777777" w:rsidR="005506B6" w:rsidRPr="001A1A8B" w:rsidRDefault="005506B6" w:rsidP="00DE063E">
      <w:pPr>
        <w:pStyle w:val="BodyText"/>
      </w:pPr>
      <w:r w:rsidRPr="001A1A8B">
        <w:br w:type="page"/>
      </w:r>
    </w:p>
    <w:p w14:paraId="4F7C7D64" w14:textId="77777777" w:rsidR="00085CBD" w:rsidRPr="001A1A8B" w:rsidRDefault="00085CBD" w:rsidP="00CD1ACC">
      <w:pPr>
        <w:pStyle w:val="Heading3"/>
      </w:pPr>
      <w:bookmarkStart w:id="145" w:name="_Toc502662053"/>
      <w:bookmarkStart w:id="146" w:name="_Toc132323421"/>
      <w:r w:rsidRPr="001A1A8B">
        <w:lastRenderedPageBreak/>
        <w:t>Outward Messages</w:t>
      </w:r>
      <w:bookmarkEnd w:id="141"/>
      <w:bookmarkEnd w:id="142"/>
      <w:bookmarkEnd w:id="143"/>
      <w:bookmarkEnd w:id="144"/>
      <w:bookmarkEnd w:id="145"/>
      <w:bookmarkEnd w:id="146"/>
    </w:p>
    <w:p w14:paraId="75E34BE7" w14:textId="77777777" w:rsidR="0008708C" w:rsidRPr="001A1A8B" w:rsidRDefault="00085CBD" w:rsidP="00085CBD">
      <w:pPr>
        <w:pStyle w:val="NoSpaceAfter"/>
      </w:pPr>
      <w:r w:rsidRPr="001A1A8B">
        <w:t xml:space="preserve">The following table details the field mappings for outward MT700/701 Issue of Documentary Credit messages generated from within the </w:t>
      </w:r>
      <w:r w:rsidR="00274FBD">
        <w:t>I</w:t>
      </w:r>
      <w:r w:rsidRPr="001A1A8B">
        <w:t xml:space="preserve">mport </w:t>
      </w:r>
      <w:r w:rsidR="00274FBD">
        <w:t>L</w:t>
      </w:r>
      <w:r w:rsidRPr="001A1A8B">
        <w:t xml:space="preserve">etter of </w:t>
      </w:r>
      <w:r w:rsidR="00274FBD">
        <w:t>C</w:t>
      </w:r>
      <w:r w:rsidRPr="001A1A8B">
        <w:t>redit Issue event: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23789D93"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BE3D04F" w14:textId="77777777" w:rsidR="00085CBD" w:rsidRPr="001A1A8B" w:rsidRDefault="00085CBD" w:rsidP="0093697B">
            <w:pPr>
              <w:pStyle w:val="TableHeading"/>
              <w:jc w:val="center"/>
              <w:rPr>
                <w:noProof w:val="0"/>
              </w:rPr>
            </w:pPr>
          </w:p>
        </w:tc>
        <w:tc>
          <w:tcPr>
            <w:tcW w:w="584" w:type="dxa"/>
          </w:tcPr>
          <w:p w14:paraId="5DBB360C" w14:textId="77777777" w:rsidR="00085CBD" w:rsidRPr="001A1A8B" w:rsidRDefault="00085CBD" w:rsidP="001D6C0A">
            <w:pPr>
              <w:pStyle w:val="TableHead"/>
            </w:pPr>
            <w:r w:rsidRPr="001A1A8B">
              <w:t>Tag</w:t>
            </w:r>
          </w:p>
        </w:tc>
        <w:tc>
          <w:tcPr>
            <w:tcW w:w="1980" w:type="dxa"/>
          </w:tcPr>
          <w:p w14:paraId="721551E8" w14:textId="77777777" w:rsidR="00085CBD" w:rsidRPr="001A1A8B" w:rsidRDefault="00085CBD" w:rsidP="001D6C0A">
            <w:pPr>
              <w:pStyle w:val="TableHead"/>
            </w:pPr>
            <w:r w:rsidRPr="001A1A8B">
              <w:t>Field Name</w:t>
            </w:r>
          </w:p>
        </w:tc>
        <w:tc>
          <w:tcPr>
            <w:tcW w:w="3690" w:type="dxa"/>
          </w:tcPr>
          <w:p w14:paraId="36F43289" w14:textId="77777777" w:rsidR="00085CBD" w:rsidRPr="001A1A8B" w:rsidRDefault="00085CBD" w:rsidP="001D6C0A">
            <w:pPr>
              <w:pStyle w:val="TableHead"/>
            </w:pPr>
            <w:r w:rsidRPr="001A1A8B">
              <w:t>What it Contains</w:t>
            </w:r>
          </w:p>
        </w:tc>
        <w:tc>
          <w:tcPr>
            <w:tcW w:w="2520" w:type="dxa"/>
          </w:tcPr>
          <w:p w14:paraId="514371FB" w14:textId="77777777" w:rsidR="00085CBD" w:rsidRPr="001A1A8B" w:rsidRDefault="00085CBD" w:rsidP="001D6C0A">
            <w:pPr>
              <w:pStyle w:val="TableHead"/>
            </w:pPr>
            <w:r w:rsidRPr="001A1A8B">
              <w:t>Mapped From</w:t>
            </w:r>
          </w:p>
        </w:tc>
      </w:tr>
      <w:tr w:rsidR="00085CBD" w:rsidRPr="001A1A8B" w14:paraId="5F9EC19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541DFC0" w14:textId="77777777" w:rsidR="00085CBD" w:rsidRPr="001A1A8B" w:rsidRDefault="00085CBD" w:rsidP="0093697B">
            <w:pPr>
              <w:pStyle w:val="TableText"/>
              <w:jc w:val="center"/>
            </w:pPr>
            <w:r w:rsidRPr="001A1A8B">
              <w:rPr>
                <w:noProof/>
                <w:lang w:val="en-PH" w:eastAsia="en-PH"/>
              </w:rPr>
              <w:drawing>
                <wp:inline distT="0" distB="0" distL="0" distR="0" wp14:anchorId="4A7C2908" wp14:editId="183EE29D">
                  <wp:extent cx="150019" cy="135731"/>
                  <wp:effectExtent l="0" t="0" r="0" b="0"/>
                  <wp:docPr id="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B31B04D" w14:textId="77777777" w:rsidR="00085CBD" w:rsidRPr="001A1A8B" w:rsidRDefault="00085CBD" w:rsidP="00E276CD">
            <w:pPr>
              <w:pStyle w:val="TableText"/>
            </w:pPr>
            <w:r w:rsidRPr="001A1A8B">
              <w:t>27</w:t>
            </w:r>
          </w:p>
        </w:tc>
        <w:tc>
          <w:tcPr>
            <w:tcW w:w="1980" w:type="dxa"/>
          </w:tcPr>
          <w:p w14:paraId="2C4554DD" w14:textId="77777777" w:rsidR="00085CBD" w:rsidRPr="001A1A8B" w:rsidRDefault="00085CBD" w:rsidP="00E276CD">
            <w:pPr>
              <w:pStyle w:val="TableText"/>
            </w:pPr>
            <w:r w:rsidRPr="001A1A8B">
              <w:t>Sequence of Total</w:t>
            </w:r>
          </w:p>
        </w:tc>
        <w:tc>
          <w:tcPr>
            <w:tcW w:w="3690" w:type="dxa"/>
          </w:tcPr>
          <w:p w14:paraId="7AD5626C" w14:textId="77777777" w:rsidR="00085CBD" w:rsidRPr="001A1A8B" w:rsidRDefault="00085CBD" w:rsidP="00E276CD">
            <w:pPr>
              <w:pStyle w:val="TableText"/>
            </w:pPr>
            <w:r w:rsidRPr="001A1A8B">
              <w:t>Filled in automatically to indicate the number of messages (700/701) in the set.</w:t>
            </w:r>
          </w:p>
        </w:tc>
        <w:tc>
          <w:tcPr>
            <w:tcW w:w="2520" w:type="dxa"/>
          </w:tcPr>
          <w:p w14:paraId="672DB5A7" w14:textId="77777777" w:rsidR="00085CBD" w:rsidRPr="001A1A8B" w:rsidRDefault="00085CBD" w:rsidP="00E276CD">
            <w:pPr>
              <w:pStyle w:val="TableText"/>
            </w:pPr>
          </w:p>
        </w:tc>
      </w:tr>
      <w:tr w:rsidR="00085CBD" w:rsidRPr="001A1A8B" w14:paraId="081FA4E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875128B" w14:textId="77777777" w:rsidR="00085CBD" w:rsidRPr="001A1A8B" w:rsidRDefault="00085CBD" w:rsidP="0093697B">
            <w:pPr>
              <w:pStyle w:val="TableText"/>
              <w:jc w:val="center"/>
            </w:pPr>
            <w:r w:rsidRPr="001A1A8B">
              <w:rPr>
                <w:noProof/>
                <w:lang w:val="en-PH" w:eastAsia="en-PH"/>
              </w:rPr>
              <w:drawing>
                <wp:inline distT="0" distB="0" distL="0" distR="0" wp14:anchorId="3F88582F" wp14:editId="6CABD0EC">
                  <wp:extent cx="150019" cy="135731"/>
                  <wp:effectExtent l="0" t="0" r="0" b="0"/>
                  <wp:docPr id="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E555F25" w14:textId="77777777" w:rsidR="00085CBD" w:rsidRPr="001A1A8B" w:rsidRDefault="00085CBD" w:rsidP="00E276CD">
            <w:pPr>
              <w:pStyle w:val="TableText"/>
            </w:pPr>
            <w:r w:rsidRPr="001A1A8B">
              <w:t>40A</w:t>
            </w:r>
          </w:p>
        </w:tc>
        <w:tc>
          <w:tcPr>
            <w:tcW w:w="1980" w:type="dxa"/>
          </w:tcPr>
          <w:p w14:paraId="5C3009EC" w14:textId="77777777" w:rsidR="00085CBD" w:rsidRPr="001A1A8B" w:rsidRDefault="00085CBD" w:rsidP="00E276CD">
            <w:pPr>
              <w:pStyle w:val="TableText"/>
            </w:pPr>
            <w:r w:rsidRPr="001A1A8B">
              <w:t>Form of Documentary Credit</w:t>
            </w:r>
          </w:p>
        </w:tc>
        <w:tc>
          <w:tcPr>
            <w:tcW w:w="3690" w:type="dxa"/>
          </w:tcPr>
          <w:p w14:paraId="39F989C3" w14:textId="77777777" w:rsidR="00085CBD" w:rsidRDefault="00085CBD" w:rsidP="001709B3">
            <w:pPr>
              <w:pStyle w:val="TableText"/>
            </w:pPr>
            <w:r w:rsidRPr="001A1A8B">
              <w:t>IRREVOCABLE</w:t>
            </w:r>
            <w:r w:rsidR="00B34125">
              <w:t xml:space="preserve"> filled in automatically</w:t>
            </w:r>
            <w:r w:rsidRPr="001A1A8B">
              <w:t xml:space="preserve"> followed by a space and then TRANSFERABLE if the letter of credit is transferable.</w:t>
            </w:r>
          </w:p>
          <w:p w14:paraId="3526CE50" w14:textId="77777777" w:rsidR="004664BE" w:rsidRDefault="004664BE" w:rsidP="004664BE">
            <w:pPr>
              <w:pStyle w:val="TableText"/>
            </w:pPr>
            <w:r w:rsidRPr="001A1A8B">
              <w:t>IRREVOCABLE</w:t>
            </w:r>
            <w:r>
              <w:t xml:space="preserve"> filled in automatically</w:t>
            </w:r>
            <w:r w:rsidRPr="001A1A8B">
              <w:t xml:space="preserve"> followed by a space and then </w:t>
            </w:r>
            <w:r>
              <w:t>STANDBY if this is a standby letter of credit.</w:t>
            </w:r>
          </w:p>
          <w:p w14:paraId="2CC5B00D" w14:textId="77777777" w:rsidR="004664BE" w:rsidRDefault="004664BE" w:rsidP="004664BE">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36FFA629" w14:textId="77777777" w:rsidR="004664BE" w:rsidRPr="001A1A8B" w:rsidRDefault="004664BE" w:rsidP="001709B3">
            <w:pPr>
              <w:pStyle w:val="TableText"/>
            </w:pPr>
          </w:p>
        </w:tc>
        <w:tc>
          <w:tcPr>
            <w:tcW w:w="2520" w:type="dxa"/>
          </w:tcPr>
          <w:p w14:paraId="089638A8" w14:textId="77777777" w:rsidR="004664BE" w:rsidRDefault="00085CBD" w:rsidP="00E276CD">
            <w:pPr>
              <w:pStyle w:val="TableText"/>
            </w:pPr>
            <w:r w:rsidRPr="001A1A8B">
              <w:t>Transferable</w:t>
            </w:r>
          </w:p>
          <w:p w14:paraId="06083CA2" w14:textId="77777777" w:rsidR="004664BE" w:rsidRPr="001A1A8B" w:rsidRDefault="004664BE" w:rsidP="004664BE">
            <w:pPr>
              <w:rPr>
                <w:rFonts w:cs="Arial"/>
                <w:sz w:val="18"/>
                <w:szCs w:val="18"/>
              </w:rPr>
            </w:pPr>
            <w:r w:rsidRPr="007F6858">
              <w:rPr>
                <w:sz w:val="18"/>
              </w:rPr>
              <w:t xml:space="preserve">Standby </w:t>
            </w:r>
            <w:r w:rsidRPr="00EE0E6C">
              <w:rPr>
                <w:sz w:val="18"/>
              </w:rPr>
              <w:t>(NB – this assumes system option StandbysWithinLCsOrGuarantees’ has been switched on.)</w:t>
            </w:r>
          </w:p>
          <w:p w14:paraId="050ABDCA" w14:textId="77777777" w:rsidR="004664BE" w:rsidRPr="001A1A8B" w:rsidRDefault="004664BE" w:rsidP="00E276CD">
            <w:pPr>
              <w:pStyle w:val="TableText"/>
            </w:pPr>
          </w:p>
        </w:tc>
      </w:tr>
      <w:tr w:rsidR="00085CBD" w:rsidRPr="001A1A8B" w14:paraId="480B5D1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107214B" w14:textId="77777777" w:rsidR="00085CBD" w:rsidRPr="001A1A8B" w:rsidRDefault="00085CBD" w:rsidP="0093697B">
            <w:pPr>
              <w:pStyle w:val="TableText"/>
              <w:jc w:val="center"/>
            </w:pPr>
            <w:r w:rsidRPr="001A1A8B">
              <w:rPr>
                <w:noProof/>
                <w:lang w:val="en-PH" w:eastAsia="en-PH"/>
              </w:rPr>
              <w:drawing>
                <wp:inline distT="0" distB="0" distL="0" distR="0" wp14:anchorId="167AE360" wp14:editId="03719440">
                  <wp:extent cx="150019" cy="135731"/>
                  <wp:effectExtent l="0" t="0" r="0" b="0"/>
                  <wp:docPr id="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9950420" w14:textId="77777777" w:rsidR="00085CBD" w:rsidRPr="001A1A8B" w:rsidRDefault="00085CBD" w:rsidP="00E276CD">
            <w:pPr>
              <w:pStyle w:val="TableText"/>
            </w:pPr>
            <w:r w:rsidRPr="001A1A8B">
              <w:t>20</w:t>
            </w:r>
          </w:p>
        </w:tc>
        <w:tc>
          <w:tcPr>
            <w:tcW w:w="1980" w:type="dxa"/>
          </w:tcPr>
          <w:p w14:paraId="74CC1D35" w14:textId="77777777" w:rsidR="00085CBD" w:rsidRPr="001A1A8B" w:rsidRDefault="00085CBD" w:rsidP="00E276CD">
            <w:pPr>
              <w:pStyle w:val="TableText"/>
            </w:pPr>
            <w:r w:rsidRPr="001A1A8B">
              <w:t>Documentary Credit Number</w:t>
            </w:r>
          </w:p>
        </w:tc>
        <w:tc>
          <w:tcPr>
            <w:tcW w:w="3690" w:type="dxa"/>
          </w:tcPr>
          <w:p w14:paraId="5589756F" w14:textId="77777777" w:rsidR="00085CBD" w:rsidRPr="001A1A8B" w:rsidRDefault="00085CBD" w:rsidP="00E276CD">
            <w:pPr>
              <w:pStyle w:val="TableText"/>
            </w:pPr>
            <w:r w:rsidRPr="001A1A8B">
              <w:t>The issuing bank's reference for the letter of credit.</w:t>
            </w:r>
          </w:p>
        </w:tc>
        <w:tc>
          <w:tcPr>
            <w:tcW w:w="2520" w:type="dxa"/>
          </w:tcPr>
          <w:p w14:paraId="156B14D8" w14:textId="77777777" w:rsidR="00085CBD" w:rsidRPr="001A1A8B" w:rsidRDefault="00085CBD" w:rsidP="00E276CD">
            <w:pPr>
              <w:pStyle w:val="TableText"/>
            </w:pPr>
            <w:r w:rsidRPr="001A1A8B">
              <w:t>Master Reference</w:t>
            </w:r>
          </w:p>
        </w:tc>
      </w:tr>
      <w:tr w:rsidR="00085CBD" w:rsidRPr="001A1A8B" w14:paraId="6F6091A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6FE0A4C" w14:textId="77777777" w:rsidR="00085CBD" w:rsidRPr="001A1A8B" w:rsidRDefault="00085CBD" w:rsidP="0093697B">
            <w:pPr>
              <w:pStyle w:val="TableText"/>
              <w:jc w:val="center"/>
            </w:pPr>
          </w:p>
        </w:tc>
        <w:tc>
          <w:tcPr>
            <w:tcW w:w="584" w:type="dxa"/>
          </w:tcPr>
          <w:p w14:paraId="0ADDFD80" w14:textId="77777777" w:rsidR="00085CBD" w:rsidRPr="001A1A8B" w:rsidRDefault="00085CBD" w:rsidP="00E276CD">
            <w:pPr>
              <w:pStyle w:val="TableText"/>
            </w:pPr>
            <w:r w:rsidRPr="001A1A8B">
              <w:t>23</w:t>
            </w:r>
          </w:p>
        </w:tc>
        <w:tc>
          <w:tcPr>
            <w:tcW w:w="1980" w:type="dxa"/>
          </w:tcPr>
          <w:p w14:paraId="0152BC98" w14:textId="77777777" w:rsidR="00085CBD" w:rsidRPr="001A1A8B" w:rsidRDefault="00085CBD" w:rsidP="00E276CD">
            <w:pPr>
              <w:pStyle w:val="TableText"/>
            </w:pPr>
            <w:r w:rsidRPr="001A1A8B">
              <w:t>Reference to Pre Advice</w:t>
            </w:r>
          </w:p>
        </w:tc>
        <w:tc>
          <w:tcPr>
            <w:tcW w:w="3690" w:type="dxa"/>
          </w:tcPr>
          <w:p w14:paraId="5E19C352" w14:textId="77777777" w:rsidR="00085CBD" w:rsidRPr="001A1A8B" w:rsidRDefault="00085CBD" w:rsidP="00E276CD">
            <w:pPr>
              <w:pStyle w:val="TableText"/>
            </w:pPr>
            <w:r w:rsidRPr="001A1A8B">
              <w:t>If the letter of credit was pre-advised, contains:</w:t>
            </w:r>
          </w:p>
          <w:p w14:paraId="1D671229" w14:textId="77777777" w:rsidR="00085CBD" w:rsidRPr="001A1A8B" w:rsidRDefault="00085CBD" w:rsidP="00E276CD">
            <w:pPr>
              <w:pStyle w:val="TableText"/>
            </w:pPr>
            <w:r w:rsidRPr="001A1A8B">
              <w:t>PREADV/</w:t>
            </w:r>
          </w:p>
          <w:p w14:paraId="16306705" w14:textId="77777777" w:rsidR="00085CBD" w:rsidRPr="001A1A8B" w:rsidRDefault="00085CBD" w:rsidP="00E276CD">
            <w:pPr>
              <w:pStyle w:val="TableText"/>
            </w:pPr>
            <w:r w:rsidRPr="001A1A8B">
              <w:t>followed by the date of the pre-advice.</w:t>
            </w:r>
          </w:p>
        </w:tc>
        <w:tc>
          <w:tcPr>
            <w:tcW w:w="2520" w:type="dxa"/>
          </w:tcPr>
          <w:p w14:paraId="59ECE02A" w14:textId="77777777" w:rsidR="00085CBD" w:rsidRPr="001A1A8B" w:rsidRDefault="00085CBD" w:rsidP="00E276CD">
            <w:pPr>
              <w:pStyle w:val="TableText"/>
            </w:pPr>
            <w:r w:rsidRPr="001A1A8B">
              <w:t>Preadvice Date</w:t>
            </w:r>
          </w:p>
        </w:tc>
      </w:tr>
      <w:tr w:rsidR="00085CBD" w:rsidRPr="001A1A8B" w14:paraId="5D44003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6C1CC06" w14:textId="77777777" w:rsidR="00085CBD" w:rsidRPr="001A1A8B" w:rsidRDefault="00BC5692" w:rsidP="0093697B">
            <w:pPr>
              <w:pStyle w:val="TableText"/>
              <w:jc w:val="center"/>
            </w:pPr>
            <w:r w:rsidRPr="001A1A8B">
              <w:rPr>
                <w:noProof/>
                <w:lang w:val="en-PH" w:eastAsia="en-PH"/>
              </w:rPr>
              <w:drawing>
                <wp:inline distT="0" distB="0" distL="0" distR="0" wp14:anchorId="3750FB78" wp14:editId="38CC087B">
                  <wp:extent cx="150019" cy="135731"/>
                  <wp:effectExtent l="0" t="0" r="0" b="0"/>
                  <wp:docPr id="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BD0049" w14:textId="77777777" w:rsidR="00085CBD" w:rsidRPr="001A1A8B" w:rsidRDefault="00085CBD" w:rsidP="00E276CD">
            <w:pPr>
              <w:pStyle w:val="TableText"/>
            </w:pPr>
            <w:r w:rsidRPr="001A1A8B">
              <w:t>31C</w:t>
            </w:r>
          </w:p>
        </w:tc>
        <w:tc>
          <w:tcPr>
            <w:tcW w:w="1980" w:type="dxa"/>
          </w:tcPr>
          <w:p w14:paraId="74C0BEE4" w14:textId="77777777" w:rsidR="00085CBD" w:rsidRPr="001A1A8B" w:rsidRDefault="00085CBD" w:rsidP="00E276CD">
            <w:pPr>
              <w:pStyle w:val="TableText"/>
            </w:pPr>
            <w:r w:rsidRPr="001A1A8B">
              <w:t>Date of Issue</w:t>
            </w:r>
          </w:p>
        </w:tc>
        <w:tc>
          <w:tcPr>
            <w:tcW w:w="3690" w:type="dxa"/>
          </w:tcPr>
          <w:p w14:paraId="216830E2" w14:textId="77777777" w:rsidR="00085CBD" w:rsidRPr="001A1A8B" w:rsidRDefault="00085CBD" w:rsidP="00E276CD">
            <w:pPr>
              <w:pStyle w:val="TableText"/>
            </w:pPr>
            <w:r w:rsidRPr="001A1A8B">
              <w:t>The issue date of the import letter of credit.</w:t>
            </w:r>
          </w:p>
        </w:tc>
        <w:tc>
          <w:tcPr>
            <w:tcW w:w="2520" w:type="dxa"/>
          </w:tcPr>
          <w:p w14:paraId="352811EA" w14:textId="77777777" w:rsidR="00085CBD" w:rsidRPr="001A1A8B" w:rsidRDefault="00085CBD" w:rsidP="00E276CD">
            <w:pPr>
              <w:pStyle w:val="TableText"/>
            </w:pPr>
            <w:r w:rsidRPr="001A1A8B">
              <w:t>Issue Date</w:t>
            </w:r>
          </w:p>
        </w:tc>
      </w:tr>
      <w:tr w:rsidR="00F36607" w:rsidRPr="001A1A8B" w14:paraId="780E3BC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4CA3A3F" w14:textId="77777777" w:rsidR="00F36607" w:rsidRPr="001A1A8B" w:rsidRDefault="00F36607" w:rsidP="0093697B">
            <w:pPr>
              <w:pStyle w:val="TableText"/>
              <w:jc w:val="center"/>
              <w:rPr>
                <w:lang w:eastAsia="en-GB"/>
              </w:rPr>
            </w:pPr>
            <w:r w:rsidRPr="001A1A8B">
              <w:rPr>
                <w:noProof/>
                <w:lang w:val="en-PH" w:eastAsia="en-PH"/>
              </w:rPr>
              <w:drawing>
                <wp:inline distT="0" distB="0" distL="0" distR="0" wp14:anchorId="066E2104" wp14:editId="49F5511F">
                  <wp:extent cx="150019" cy="135731"/>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D292FB2" w14:textId="77777777" w:rsidR="00F36607" w:rsidRPr="001A1A8B" w:rsidRDefault="00F36607" w:rsidP="00E276CD">
            <w:pPr>
              <w:pStyle w:val="TableText"/>
            </w:pPr>
            <w:r>
              <w:t>40E</w:t>
            </w:r>
          </w:p>
        </w:tc>
        <w:tc>
          <w:tcPr>
            <w:tcW w:w="1980" w:type="dxa"/>
          </w:tcPr>
          <w:p w14:paraId="20178AF8" w14:textId="77777777" w:rsidR="00F36607" w:rsidRPr="001A1A8B" w:rsidRDefault="00F36607" w:rsidP="00E276CD">
            <w:pPr>
              <w:pStyle w:val="TableText"/>
            </w:pPr>
            <w:r>
              <w:t>Applicable Rules</w:t>
            </w:r>
          </w:p>
        </w:tc>
        <w:tc>
          <w:tcPr>
            <w:tcW w:w="3690" w:type="dxa"/>
          </w:tcPr>
          <w:p w14:paraId="423B14A0" w14:textId="77777777" w:rsidR="00F36607" w:rsidRPr="001A1A8B" w:rsidRDefault="00F36607" w:rsidP="00E276CD">
            <w:pPr>
              <w:pStyle w:val="TableText"/>
            </w:pPr>
            <w:r>
              <w:t>The rules the credit is subject to</w:t>
            </w:r>
          </w:p>
        </w:tc>
        <w:tc>
          <w:tcPr>
            <w:tcW w:w="2520" w:type="dxa"/>
          </w:tcPr>
          <w:p w14:paraId="6F93115E" w14:textId="77777777" w:rsidR="00F36607" w:rsidRPr="001A1A8B" w:rsidRDefault="00F36607" w:rsidP="00E276CD">
            <w:pPr>
              <w:pStyle w:val="TableText"/>
            </w:pPr>
            <w:r>
              <w:t>Applicable rules</w:t>
            </w:r>
          </w:p>
        </w:tc>
      </w:tr>
      <w:tr w:rsidR="00085CBD" w:rsidRPr="001A1A8B" w14:paraId="39F0499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5185294" w14:textId="77777777" w:rsidR="00085CBD" w:rsidRPr="001A1A8B" w:rsidRDefault="00085CBD" w:rsidP="0093697B">
            <w:pPr>
              <w:pStyle w:val="TableText"/>
              <w:jc w:val="center"/>
            </w:pPr>
            <w:r w:rsidRPr="001A1A8B">
              <w:rPr>
                <w:noProof/>
                <w:lang w:val="en-PH" w:eastAsia="en-PH"/>
              </w:rPr>
              <w:drawing>
                <wp:inline distT="0" distB="0" distL="0" distR="0" wp14:anchorId="6335F4B7" wp14:editId="27FA043F">
                  <wp:extent cx="150019" cy="135731"/>
                  <wp:effectExtent l="0" t="0" r="0" b="0"/>
                  <wp:docPr id="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124D966" w14:textId="77777777" w:rsidR="00085CBD" w:rsidRPr="001A1A8B" w:rsidRDefault="00085CBD" w:rsidP="00E276CD">
            <w:pPr>
              <w:pStyle w:val="TableText"/>
            </w:pPr>
            <w:r w:rsidRPr="001A1A8B">
              <w:t>31D</w:t>
            </w:r>
          </w:p>
        </w:tc>
        <w:tc>
          <w:tcPr>
            <w:tcW w:w="1980" w:type="dxa"/>
          </w:tcPr>
          <w:p w14:paraId="1DB4EB88" w14:textId="77777777" w:rsidR="00085CBD" w:rsidRPr="001A1A8B" w:rsidRDefault="00085CBD" w:rsidP="00E276CD">
            <w:pPr>
              <w:pStyle w:val="TableText"/>
            </w:pPr>
            <w:r w:rsidRPr="001A1A8B">
              <w:t>Date and Place of Expiry</w:t>
            </w:r>
          </w:p>
        </w:tc>
        <w:tc>
          <w:tcPr>
            <w:tcW w:w="3690" w:type="dxa"/>
          </w:tcPr>
          <w:p w14:paraId="40BC9334" w14:textId="77777777" w:rsidR="00085CBD" w:rsidRPr="001A1A8B" w:rsidRDefault="00085CBD" w:rsidP="00E276CD">
            <w:pPr>
              <w:pStyle w:val="TableText"/>
            </w:pPr>
            <w:r w:rsidRPr="001A1A8B">
              <w:t>The letter of credit's expiry date and place.</w:t>
            </w:r>
          </w:p>
        </w:tc>
        <w:tc>
          <w:tcPr>
            <w:tcW w:w="2520" w:type="dxa"/>
          </w:tcPr>
          <w:p w14:paraId="1D6800B8" w14:textId="77777777" w:rsidR="00085CBD" w:rsidRPr="001A1A8B" w:rsidRDefault="00085CBD" w:rsidP="00E276CD">
            <w:pPr>
              <w:pStyle w:val="TableText"/>
            </w:pPr>
            <w:r w:rsidRPr="001A1A8B">
              <w:t>Expiry Date and Expiry</w:t>
            </w:r>
            <w:r w:rsidRPr="001A1A8B">
              <w:br/>
              <w:t>Place</w:t>
            </w:r>
          </w:p>
        </w:tc>
      </w:tr>
      <w:tr w:rsidR="00085CBD" w:rsidRPr="001A1A8B" w14:paraId="15978D0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24503C5" w14:textId="77777777" w:rsidR="00085CBD" w:rsidRPr="001A1A8B" w:rsidRDefault="00085CBD" w:rsidP="0093697B">
            <w:pPr>
              <w:pStyle w:val="TableText"/>
              <w:jc w:val="center"/>
            </w:pPr>
          </w:p>
        </w:tc>
        <w:tc>
          <w:tcPr>
            <w:tcW w:w="584" w:type="dxa"/>
          </w:tcPr>
          <w:p w14:paraId="3CAE8072" w14:textId="77777777" w:rsidR="00085CBD" w:rsidRPr="001A1A8B" w:rsidRDefault="00085CBD" w:rsidP="00E276CD">
            <w:pPr>
              <w:pStyle w:val="TableText"/>
            </w:pPr>
            <w:r w:rsidRPr="001A1A8B">
              <w:t>51a</w:t>
            </w:r>
          </w:p>
        </w:tc>
        <w:tc>
          <w:tcPr>
            <w:tcW w:w="1980" w:type="dxa"/>
          </w:tcPr>
          <w:p w14:paraId="0D827420" w14:textId="77777777" w:rsidR="00085CBD" w:rsidRPr="001A1A8B" w:rsidRDefault="00085CBD" w:rsidP="00E276CD">
            <w:pPr>
              <w:pStyle w:val="TableText"/>
            </w:pPr>
            <w:r w:rsidRPr="001A1A8B">
              <w:t>Applicant Bank</w:t>
            </w:r>
          </w:p>
        </w:tc>
        <w:tc>
          <w:tcPr>
            <w:tcW w:w="3690" w:type="dxa"/>
          </w:tcPr>
          <w:p w14:paraId="60ADB9E1" w14:textId="77777777" w:rsidR="00085CBD" w:rsidRPr="001A1A8B" w:rsidRDefault="00085CBD" w:rsidP="00E276CD">
            <w:pPr>
              <w:pStyle w:val="TableText"/>
            </w:pPr>
            <w:r w:rsidRPr="001A1A8B">
              <w:t>The applicant's bank. Format options A and D are supported.</w:t>
            </w:r>
          </w:p>
        </w:tc>
        <w:tc>
          <w:tcPr>
            <w:tcW w:w="2520" w:type="dxa"/>
          </w:tcPr>
          <w:p w14:paraId="03C0C6CE" w14:textId="77777777" w:rsidR="00085CBD" w:rsidRPr="001A1A8B" w:rsidRDefault="00085CBD" w:rsidP="00E276CD">
            <w:pPr>
              <w:pStyle w:val="TableText"/>
            </w:pPr>
            <w:r w:rsidRPr="001A1A8B">
              <w:t>Principal (if not the applicant)</w:t>
            </w:r>
          </w:p>
        </w:tc>
      </w:tr>
      <w:tr w:rsidR="00085CBD" w:rsidRPr="001A1A8B" w14:paraId="08837A8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20AF8BF" w14:textId="77777777" w:rsidR="00085CBD" w:rsidRPr="001A1A8B" w:rsidRDefault="00085CBD" w:rsidP="0093697B">
            <w:pPr>
              <w:pStyle w:val="TableText"/>
              <w:jc w:val="center"/>
            </w:pPr>
            <w:r w:rsidRPr="001A1A8B">
              <w:rPr>
                <w:noProof/>
                <w:lang w:val="en-PH" w:eastAsia="en-PH"/>
              </w:rPr>
              <w:drawing>
                <wp:inline distT="0" distB="0" distL="0" distR="0" wp14:anchorId="3D81B0B7" wp14:editId="33652F6D">
                  <wp:extent cx="150019" cy="135731"/>
                  <wp:effectExtent l="0" t="0" r="0" b="0"/>
                  <wp:docPr id="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9F5AD1A" w14:textId="77777777" w:rsidR="00085CBD" w:rsidRPr="001A1A8B" w:rsidRDefault="00085CBD" w:rsidP="00E276CD">
            <w:pPr>
              <w:pStyle w:val="TableText"/>
            </w:pPr>
            <w:r w:rsidRPr="001A1A8B">
              <w:t>50</w:t>
            </w:r>
          </w:p>
        </w:tc>
        <w:tc>
          <w:tcPr>
            <w:tcW w:w="1980" w:type="dxa"/>
          </w:tcPr>
          <w:p w14:paraId="50FE7FB5" w14:textId="77777777" w:rsidR="00085CBD" w:rsidRPr="001A1A8B" w:rsidRDefault="00085CBD" w:rsidP="00E276CD">
            <w:pPr>
              <w:pStyle w:val="TableText"/>
            </w:pPr>
            <w:r w:rsidRPr="001A1A8B">
              <w:t>Applicant</w:t>
            </w:r>
          </w:p>
        </w:tc>
        <w:tc>
          <w:tcPr>
            <w:tcW w:w="3690" w:type="dxa"/>
          </w:tcPr>
          <w:p w14:paraId="4E76249C" w14:textId="77777777" w:rsidR="00085CBD" w:rsidRPr="001A1A8B" w:rsidRDefault="00085CBD" w:rsidP="00E276CD">
            <w:pPr>
              <w:pStyle w:val="TableText"/>
            </w:pPr>
            <w:r w:rsidRPr="001A1A8B">
              <w:t>The applicant's address.</w:t>
            </w:r>
          </w:p>
        </w:tc>
        <w:tc>
          <w:tcPr>
            <w:tcW w:w="2520" w:type="dxa"/>
          </w:tcPr>
          <w:p w14:paraId="2567570E" w14:textId="77777777" w:rsidR="00085CBD" w:rsidRPr="001A1A8B" w:rsidRDefault="00085CBD" w:rsidP="00E276CD">
            <w:pPr>
              <w:pStyle w:val="TableText"/>
            </w:pPr>
            <w:r w:rsidRPr="001A1A8B">
              <w:t>Applicant address</w:t>
            </w:r>
          </w:p>
        </w:tc>
      </w:tr>
      <w:tr w:rsidR="00085CBD" w:rsidRPr="001A1A8B" w14:paraId="761F0C62"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7001044" w14:textId="77777777" w:rsidR="00085CBD" w:rsidRPr="001A1A8B" w:rsidRDefault="00085CBD" w:rsidP="0093697B">
            <w:pPr>
              <w:pStyle w:val="TableText"/>
              <w:jc w:val="center"/>
            </w:pPr>
            <w:r w:rsidRPr="001A1A8B">
              <w:rPr>
                <w:noProof/>
                <w:lang w:val="en-PH" w:eastAsia="en-PH"/>
              </w:rPr>
              <w:drawing>
                <wp:inline distT="0" distB="0" distL="0" distR="0" wp14:anchorId="4BD9455C" wp14:editId="6946AF50">
                  <wp:extent cx="150019" cy="135731"/>
                  <wp:effectExtent l="0" t="0" r="0" b="0"/>
                  <wp:docPr id="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87CD347" w14:textId="77777777" w:rsidR="00085CBD" w:rsidRPr="001A1A8B" w:rsidRDefault="00085CBD" w:rsidP="00E276CD">
            <w:pPr>
              <w:pStyle w:val="TableText"/>
            </w:pPr>
            <w:r w:rsidRPr="001A1A8B">
              <w:t>59</w:t>
            </w:r>
          </w:p>
        </w:tc>
        <w:tc>
          <w:tcPr>
            <w:tcW w:w="1980" w:type="dxa"/>
          </w:tcPr>
          <w:p w14:paraId="07C204B7" w14:textId="77777777" w:rsidR="00085CBD" w:rsidRPr="001A1A8B" w:rsidRDefault="00085CBD" w:rsidP="00E276CD">
            <w:pPr>
              <w:pStyle w:val="TableText"/>
            </w:pPr>
            <w:r w:rsidRPr="001A1A8B">
              <w:t>Beneficiary</w:t>
            </w:r>
          </w:p>
        </w:tc>
        <w:tc>
          <w:tcPr>
            <w:tcW w:w="3690" w:type="dxa"/>
          </w:tcPr>
          <w:p w14:paraId="393BA39E" w14:textId="77777777" w:rsidR="00085CBD" w:rsidRPr="001A1A8B" w:rsidRDefault="00085CBD" w:rsidP="00E276CD">
            <w:pPr>
              <w:pStyle w:val="TableText"/>
            </w:pPr>
            <w:r w:rsidRPr="001A1A8B">
              <w:t>The beneficiary's address.</w:t>
            </w:r>
          </w:p>
        </w:tc>
        <w:tc>
          <w:tcPr>
            <w:tcW w:w="2520" w:type="dxa"/>
          </w:tcPr>
          <w:p w14:paraId="4000B4A6" w14:textId="77777777" w:rsidR="00085CBD" w:rsidRPr="001A1A8B" w:rsidRDefault="00085CBD" w:rsidP="00E276CD">
            <w:pPr>
              <w:pStyle w:val="TableText"/>
            </w:pPr>
            <w:r w:rsidRPr="001A1A8B">
              <w:t>Beneficiary address</w:t>
            </w:r>
          </w:p>
        </w:tc>
      </w:tr>
      <w:tr w:rsidR="00085CBD" w:rsidRPr="001A1A8B" w14:paraId="3701DC7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02B01C4" w14:textId="77777777" w:rsidR="00085CBD" w:rsidRPr="001A1A8B" w:rsidRDefault="00085CBD" w:rsidP="0093697B">
            <w:pPr>
              <w:pStyle w:val="TableText"/>
              <w:jc w:val="center"/>
            </w:pPr>
            <w:r w:rsidRPr="001A1A8B">
              <w:rPr>
                <w:noProof/>
                <w:lang w:val="en-PH" w:eastAsia="en-PH"/>
              </w:rPr>
              <w:drawing>
                <wp:inline distT="0" distB="0" distL="0" distR="0" wp14:anchorId="57C0888C" wp14:editId="10433FB3">
                  <wp:extent cx="150019" cy="135731"/>
                  <wp:effectExtent l="0" t="0" r="0" b="0"/>
                  <wp:docPr id="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CEF80EA" w14:textId="77777777" w:rsidR="00085CBD" w:rsidRPr="001A1A8B" w:rsidRDefault="00085CBD" w:rsidP="00E276CD">
            <w:pPr>
              <w:pStyle w:val="TableText"/>
            </w:pPr>
            <w:r w:rsidRPr="001A1A8B">
              <w:t>32B</w:t>
            </w:r>
          </w:p>
        </w:tc>
        <w:tc>
          <w:tcPr>
            <w:tcW w:w="1980" w:type="dxa"/>
          </w:tcPr>
          <w:p w14:paraId="7B315A22" w14:textId="77777777" w:rsidR="00085CBD" w:rsidRPr="001A1A8B" w:rsidRDefault="00085CBD" w:rsidP="00E276CD">
            <w:pPr>
              <w:pStyle w:val="TableText"/>
            </w:pPr>
            <w:r w:rsidRPr="001A1A8B">
              <w:t>Currency Code, Amount</w:t>
            </w:r>
          </w:p>
        </w:tc>
        <w:tc>
          <w:tcPr>
            <w:tcW w:w="3690" w:type="dxa"/>
          </w:tcPr>
          <w:p w14:paraId="2F5BD558" w14:textId="77777777" w:rsidR="00085CBD" w:rsidRPr="001A1A8B" w:rsidRDefault="00085CBD" w:rsidP="00E276CD">
            <w:pPr>
              <w:pStyle w:val="TableText"/>
            </w:pPr>
            <w:r w:rsidRPr="001A1A8B">
              <w:t>The currency code and amount of the letter of credit.</w:t>
            </w:r>
          </w:p>
        </w:tc>
        <w:tc>
          <w:tcPr>
            <w:tcW w:w="2520" w:type="dxa"/>
          </w:tcPr>
          <w:p w14:paraId="711468B5" w14:textId="77777777" w:rsidR="00085CBD" w:rsidRPr="001A1A8B" w:rsidRDefault="00085CBD" w:rsidP="00E276CD">
            <w:pPr>
              <w:pStyle w:val="TableText"/>
            </w:pPr>
            <w:r w:rsidRPr="001A1A8B">
              <w:t>Amount</w:t>
            </w:r>
          </w:p>
        </w:tc>
      </w:tr>
      <w:tr w:rsidR="00085CBD" w:rsidRPr="001A1A8B" w14:paraId="66BE4E1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D74A79C" w14:textId="77777777" w:rsidR="00085CBD" w:rsidRPr="001A1A8B" w:rsidRDefault="00085CBD" w:rsidP="0093697B">
            <w:pPr>
              <w:pStyle w:val="TableText"/>
              <w:jc w:val="center"/>
            </w:pPr>
          </w:p>
        </w:tc>
        <w:tc>
          <w:tcPr>
            <w:tcW w:w="584" w:type="dxa"/>
          </w:tcPr>
          <w:p w14:paraId="5F4F03B5" w14:textId="77777777" w:rsidR="00085CBD" w:rsidRPr="001A1A8B" w:rsidRDefault="00085CBD" w:rsidP="00E276CD">
            <w:pPr>
              <w:pStyle w:val="TableText"/>
            </w:pPr>
            <w:r w:rsidRPr="001A1A8B">
              <w:t>39A</w:t>
            </w:r>
          </w:p>
        </w:tc>
        <w:tc>
          <w:tcPr>
            <w:tcW w:w="1980" w:type="dxa"/>
          </w:tcPr>
          <w:p w14:paraId="754E1024" w14:textId="77777777" w:rsidR="00085CBD" w:rsidRPr="001A1A8B" w:rsidRDefault="00085CBD" w:rsidP="00E276CD">
            <w:pPr>
              <w:pStyle w:val="TableText"/>
            </w:pPr>
            <w:r w:rsidRPr="001A1A8B">
              <w:t>Percentage Credit Amount Tolerance</w:t>
            </w:r>
          </w:p>
        </w:tc>
        <w:tc>
          <w:tcPr>
            <w:tcW w:w="3690" w:type="dxa"/>
          </w:tcPr>
          <w:p w14:paraId="4ECE29AA" w14:textId="77777777" w:rsidR="00085CBD" w:rsidRPr="001A1A8B" w:rsidRDefault="00085CBD" w:rsidP="00E276CD">
            <w:pPr>
              <w:pStyle w:val="TableText"/>
            </w:pPr>
            <w:r w:rsidRPr="001A1A8B">
              <w:t>Holds ABOUT, EXACT</w:t>
            </w:r>
            <w:r w:rsidR="00EE0E6C">
              <w:t xml:space="preserve">, NOT EXCEEDING </w:t>
            </w:r>
            <w:r w:rsidRPr="001A1A8B">
              <w:t>or OTHER, if the user entered one of these values into the first field of the Amount Details panel, together with a positive amount tolerance/negative amount tolerance:</w:t>
            </w:r>
          </w:p>
          <w:p w14:paraId="562150DF" w14:textId="77777777" w:rsidR="00085CBD" w:rsidRPr="001A1A8B" w:rsidRDefault="00085CBD" w:rsidP="001D6C0A">
            <w:pPr>
              <w:pStyle w:val="TableBullet1"/>
            </w:pPr>
            <w:r w:rsidRPr="001A1A8B">
              <w:t>-10/+10% for ABOUT</w:t>
            </w:r>
          </w:p>
          <w:p w14:paraId="57286D5A" w14:textId="77777777" w:rsidR="00085CBD" w:rsidRDefault="00085CBD" w:rsidP="001D6C0A">
            <w:pPr>
              <w:pStyle w:val="TableBullet1"/>
            </w:pPr>
            <w:r w:rsidRPr="001A1A8B">
              <w:t>-00/+00% for EXACT</w:t>
            </w:r>
          </w:p>
          <w:p w14:paraId="44F7F694" w14:textId="77777777" w:rsidR="00EE0E6C" w:rsidRPr="001A1A8B" w:rsidRDefault="00EE0E6C" w:rsidP="001D6C0A">
            <w:pPr>
              <w:pStyle w:val="TableBullet1"/>
            </w:pPr>
            <w:r>
              <w:t>-05/+00% for NOT EXCEEDING</w:t>
            </w:r>
          </w:p>
          <w:p w14:paraId="77BB6048" w14:textId="77777777" w:rsidR="00085CBD" w:rsidRPr="001A1A8B" w:rsidRDefault="00085CBD" w:rsidP="001D6C0A">
            <w:pPr>
              <w:pStyle w:val="TableBullet1"/>
            </w:pPr>
            <w:r w:rsidRPr="001A1A8B">
              <w:t>-nn/+nn % for OTHER</w:t>
            </w:r>
          </w:p>
          <w:p w14:paraId="6A69A629" w14:textId="77777777" w:rsidR="00085CBD" w:rsidRPr="001A1A8B" w:rsidRDefault="000540BC" w:rsidP="00326954">
            <w:pPr>
              <w:pStyle w:val="TableText"/>
            </w:pPr>
            <w:r w:rsidRPr="001A1A8B">
              <w:t>w</w:t>
            </w:r>
            <w:r w:rsidR="00F81B0D" w:rsidRPr="001A1A8B">
              <w:t>here nn</w:t>
            </w:r>
            <w:r w:rsidR="00085CBD" w:rsidRPr="001A1A8B">
              <w:t xml:space="preserve"> represents the values entered by the user.</w:t>
            </w:r>
          </w:p>
        </w:tc>
        <w:tc>
          <w:tcPr>
            <w:tcW w:w="2520" w:type="dxa"/>
          </w:tcPr>
          <w:p w14:paraId="72186468" w14:textId="77777777" w:rsidR="00EA2919" w:rsidRPr="001A1A8B" w:rsidRDefault="00EA2919" w:rsidP="00EA2919">
            <w:pPr>
              <w:pStyle w:val="TableText"/>
            </w:pPr>
            <w:r w:rsidRPr="001A1A8B">
              <w:t xml:space="preserve">Amount </w:t>
            </w:r>
            <w:r>
              <w:t xml:space="preserve">Details </w:t>
            </w:r>
            <w:r w:rsidRPr="001A1A8B">
              <w:t>pane</w:t>
            </w:r>
          </w:p>
          <w:p w14:paraId="2CD0F11A" w14:textId="77777777" w:rsidR="00085CBD" w:rsidRPr="001A1A8B" w:rsidRDefault="00EA2919" w:rsidP="00EA2919">
            <w:pPr>
              <w:pStyle w:val="TableText"/>
            </w:pPr>
            <w:r w:rsidRPr="001A1A8B">
              <w:t>+% and -%</w:t>
            </w:r>
          </w:p>
        </w:tc>
      </w:tr>
      <w:tr w:rsidR="00085CBD" w:rsidRPr="001A1A8B" w14:paraId="2A42CF1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DC65B17" w14:textId="77777777" w:rsidR="00085CBD" w:rsidRPr="001A1A8B" w:rsidRDefault="00085CBD" w:rsidP="0093697B">
            <w:pPr>
              <w:pStyle w:val="TableText"/>
              <w:jc w:val="center"/>
            </w:pPr>
          </w:p>
        </w:tc>
        <w:tc>
          <w:tcPr>
            <w:tcW w:w="584" w:type="dxa"/>
          </w:tcPr>
          <w:p w14:paraId="2DA14491" w14:textId="77777777" w:rsidR="00085CBD" w:rsidRPr="001A1A8B" w:rsidRDefault="00085CBD" w:rsidP="00E276CD">
            <w:pPr>
              <w:pStyle w:val="TableText"/>
            </w:pPr>
            <w:r w:rsidRPr="001A1A8B">
              <w:t>39C</w:t>
            </w:r>
          </w:p>
        </w:tc>
        <w:tc>
          <w:tcPr>
            <w:tcW w:w="1980" w:type="dxa"/>
          </w:tcPr>
          <w:p w14:paraId="1ED045E5" w14:textId="77777777" w:rsidR="00085CBD" w:rsidRPr="001A1A8B" w:rsidRDefault="00085CBD" w:rsidP="00E276CD">
            <w:pPr>
              <w:pStyle w:val="TableText"/>
            </w:pPr>
            <w:r w:rsidRPr="001A1A8B">
              <w:t>Additional Amounts Covered</w:t>
            </w:r>
          </w:p>
        </w:tc>
        <w:tc>
          <w:tcPr>
            <w:tcW w:w="3690" w:type="dxa"/>
          </w:tcPr>
          <w:p w14:paraId="37162627" w14:textId="77777777" w:rsidR="00085CBD" w:rsidRPr="001A1A8B" w:rsidRDefault="00085CBD" w:rsidP="00E276CD">
            <w:pPr>
              <w:pStyle w:val="TableText"/>
            </w:pPr>
            <w:r w:rsidRPr="001A1A8B">
              <w:t xml:space="preserve">The first line contains the currency code and amount. Subsequent lines contain a description of any additional amounts. </w:t>
            </w:r>
          </w:p>
        </w:tc>
        <w:tc>
          <w:tcPr>
            <w:tcW w:w="2520" w:type="dxa"/>
          </w:tcPr>
          <w:p w14:paraId="67C27657" w14:textId="77777777" w:rsidR="00085CBD" w:rsidRPr="001A1A8B" w:rsidRDefault="00EE0E6C" w:rsidP="00E276CD">
            <w:pPr>
              <w:pStyle w:val="TableText"/>
            </w:pPr>
            <w:r>
              <w:t>Additional Amount and Additional Amount Details</w:t>
            </w:r>
          </w:p>
        </w:tc>
      </w:tr>
      <w:tr w:rsidR="00085CBD" w:rsidRPr="001A1A8B" w14:paraId="614791B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00F2C8C" w14:textId="77777777" w:rsidR="00085CBD" w:rsidRPr="001A1A8B" w:rsidRDefault="00085CBD" w:rsidP="0093697B">
            <w:pPr>
              <w:pStyle w:val="TableText"/>
              <w:jc w:val="center"/>
            </w:pPr>
            <w:r w:rsidRPr="001A1A8B">
              <w:rPr>
                <w:noProof/>
                <w:lang w:val="en-PH" w:eastAsia="en-PH"/>
              </w:rPr>
              <w:lastRenderedPageBreak/>
              <w:drawing>
                <wp:inline distT="0" distB="0" distL="0" distR="0" wp14:anchorId="7EEF6B86" wp14:editId="41FCE80B">
                  <wp:extent cx="150019" cy="135731"/>
                  <wp:effectExtent l="0" t="0" r="0" b="0"/>
                  <wp:docPr id="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12CE17C" w14:textId="77777777" w:rsidR="00085CBD" w:rsidRPr="001A1A8B" w:rsidRDefault="00085CBD" w:rsidP="00E276CD">
            <w:pPr>
              <w:pStyle w:val="TableText"/>
            </w:pPr>
            <w:r w:rsidRPr="001A1A8B">
              <w:t>41a</w:t>
            </w:r>
          </w:p>
        </w:tc>
        <w:tc>
          <w:tcPr>
            <w:tcW w:w="1980" w:type="dxa"/>
          </w:tcPr>
          <w:p w14:paraId="71D317BA" w14:textId="77777777" w:rsidR="00085CBD" w:rsidRPr="001A1A8B" w:rsidRDefault="00085CBD" w:rsidP="00E276CD">
            <w:pPr>
              <w:pStyle w:val="TableText"/>
            </w:pPr>
            <w:r w:rsidRPr="001A1A8B">
              <w:t>Available With/By</w:t>
            </w:r>
          </w:p>
        </w:tc>
        <w:tc>
          <w:tcPr>
            <w:tcW w:w="3690" w:type="dxa"/>
          </w:tcPr>
          <w:p w14:paraId="4A4237ED" w14:textId="77777777" w:rsidR="00085CBD" w:rsidRPr="001A1A8B" w:rsidRDefault="00085CBD" w:rsidP="00E276CD">
            <w:pPr>
              <w:pStyle w:val="TableText"/>
            </w:pPr>
            <w:r w:rsidRPr="001A1A8B">
              <w:t>The Available With party (format options A and D are supported) and Available By details.</w:t>
            </w:r>
          </w:p>
          <w:p w14:paraId="69685497" w14:textId="77777777" w:rsidR="00085CBD" w:rsidRPr="001A1A8B" w:rsidRDefault="00085CBD" w:rsidP="00E276CD">
            <w:pPr>
              <w:pStyle w:val="TableText"/>
            </w:pPr>
            <w:r w:rsidRPr="001A1A8B">
              <w:t>The Available With field is set up using the information entered in the Available With/By pane as follows:</w:t>
            </w:r>
          </w:p>
          <w:p w14:paraId="6282085C" w14:textId="77777777" w:rsidR="00085CBD" w:rsidRPr="001A1A8B" w:rsidRDefault="00085CBD" w:rsidP="001D6C0A">
            <w:pPr>
              <w:pStyle w:val="TableBullet1"/>
            </w:pPr>
            <w:r w:rsidRPr="001A1A8B">
              <w:t>Issuing Bank - SWIFT BIC or address of the behalf of branch</w:t>
            </w:r>
          </w:p>
          <w:p w14:paraId="318793A7" w14:textId="77777777" w:rsidR="00085CBD" w:rsidRPr="001A1A8B" w:rsidRDefault="00085CBD" w:rsidP="001D6C0A">
            <w:pPr>
              <w:pStyle w:val="TableBullet1"/>
            </w:pPr>
            <w:r w:rsidRPr="001A1A8B">
              <w:t>Advising Bank - the SWIFT BIC or address of the advising bank</w:t>
            </w:r>
          </w:p>
          <w:p w14:paraId="39384C87" w14:textId="77777777" w:rsidR="00085CBD" w:rsidRPr="001A1A8B" w:rsidRDefault="00085CBD" w:rsidP="001D6C0A">
            <w:pPr>
              <w:pStyle w:val="TableBullet1"/>
            </w:pPr>
            <w:r w:rsidRPr="001A1A8B">
              <w:t>Advise Through Bank - the SWIFT BIC or address of the Advise Through bank</w:t>
            </w:r>
          </w:p>
          <w:p w14:paraId="3FDCAF3C" w14:textId="77777777" w:rsidR="00085CBD" w:rsidRPr="001A1A8B" w:rsidRDefault="00085CBD" w:rsidP="001D6C0A">
            <w:pPr>
              <w:pStyle w:val="TableBullet1"/>
            </w:pPr>
            <w:r w:rsidRPr="001A1A8B">
              <w:t>Applicant's Bank - the SWIFT BIC or address of the applicant's bank</w:t>
            </w:r>
          </w:p>
          <w:p w14:paraId="103B629F" w14:textId="77777777" w:rsidR="00085CBD" w:rsidRPr="001A1A8B" w:rsidRDefault="00085CBD" w:rsidP="001D6C0A">
            <w:pPr>
              <w:pStyle w:val="TableBullet1"/>
            </w:pPr>
            <w:r w:rsidRPr="001A1A8B">
              <w:t>Any bank - 'Any bank'</w:t>
            </w:r>
          </w:p>
          <w:p w14:paraId="51432EB9" w14:textId="77777777" w:rsidR="00085CBD" w:rsidRPr="001A1A8B" w:rsidRDefault="00085CBD" w:rsidP="001D6C0A">
            <w:pPr>
              <w:pStyle w:val="TableBullet1"/>
            </w:pPr>
            <w:r w:rsidRPr="001A1A8B">
              <w:t>Any bank in city - 'Any bank in city'</w:t>
            </w:r>
          </w:p>
          <w:p w14:paraId="19645B8E" w14:textId="77777777" w:rsidR="00085CBD" w:rsidRPr="001A1A8B" w:rsidRDefault="00085CBD" w:rsidP="001D6C0A">
            <w:pPr>
              <w:pStyle w:val="TableBullet1"/>
            </w:pPr>
            <w:r w:rsidRPr="001A1A8B">
              <w:t>Any bank in country - 'Any bank in country' (country description)</w:t>
            </w:r>
          </w:p>
          <w:p w14:paraId="3A192317" w14:textId="77777777" w:rsidR="00085CBD" w:rsidRPr="001A1A8B" w:rsidRDefault="00085CBD" w:rsidP="001D6C0A">
            <w:pPr>
              <w:pStyle w:val="TableBullet1"/>
            </w:pPr>
            <w:r w:rsidRPr="001A1A8B">
              <w:t>Named bank - the SWIFT BIC or address of a named bank</w:t>
            </w:r>
          </w:p>
          <w:p w14:paraId="7163EE49" w14:textId="77777777" w:rsidR="00085CBD" w:rsidRPr="001A1A8B" w:rsidRDefault="00085CBD" w:rsidP="001D6C0A">
            <w:pPr>
              <w:pStyle w:val="TableBullet1"/>
            </w:pPr>
            <w:r w:rsidRPr="001A1A8B">
              <w:t>Ourselves - SWIFT BIC or address of the behalf of branch</w:t>
            </w:r>
          </w:p>
        </w:tc>
        <w:tc>
          <w:tcPr>
            <w:tcW w:w="2520" w:type="dxa"/>
          </w:tcPr>
          <w:p w14:paraId="21B96AEC" w14:textId="77777777" w:rsidR="00085CBD" w:rsidRPr="001A1A8B" w:rsidRDefault="00085CBD" w:rsidP="00E276CD">
            <w:pPr>
              <w:pStyle w:val="TableText"/>
            </w:pPr>
            <w:r w:rsidRPr="001A1A8B">
              <w:t>Available By/With pane</w:t>
            </w:r>
          </w:p>
        </w:tc>
      </w:tr>
      <w:tr w:rsidR="00085CBD" w:rsidRPr="001A1A8B" w14:paraId="5FBA29D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1ADD2E1" w14:textId="77777777" w:rsidR="00085CBD" w:rsidRPr="001A1A8B" w:rsidRDefault="00085CBD" w:rsidP="00E276CD">
            <w:pPr>
              <w:pStyle w:val="TableText"/>
            </w:pPr>
          </w:p>
        </w:tc>
        <w:tc>
          <w:tcPr>
            <w:tcW w:w="584" w:type="dxa"/>
          </w:tcPr>
          <w:p w14:paraId="547FBA75" w14:textId="77777777" w:rsidR="00085CBD" w:rsidRPr="001A1A8B" w:rsidRDefault="00085CBD" w:rsidP="00E276CD">
            <w:pPr>
              <w:pStyle w:val="TableText"/>
            </w:pPr>
          </w:p>
        </w:tc>
        <w:tc>
          <w:tcPr>
            <w:tcW w:w="1980" w:type="dxa"/>
          </w:tcPr>
          <w:p w14:paraId="4321079A" w14:textId="77777777" w:rsidR="00085CBD" w:rsidRPr="001A1A8B" w:rsidRDefault="00085CBD" w:rsidP="00E276CD">
            <w:pPr>
              <w:pStyle w:val="TableText"/>
            </w:pPr>
          </w:p>
        </w:tc>
        <w:tc>
          <w:tcPr>
            <w:tcW w:w="3690" w:type="dxa"/>
          </w:tcPr>
          <w:p w14:paraId="652D6467" w14:textId="77777777" w:rsidR="00085CBD" w:rsidRPr="001A1A8B" w:rsidRDefault="00085CBD" w:rsidP="00E276CD">
            <w:pPr>
              <w:pStyle w:val="TableText"/>
            </w:pPr>
            <w:r w:rsidRPr="001A1A8B">
              <w:t>Available By will be one of the following:</w:t>
            </w:r>
          </w:p>
          <w:p w14:paraId="1971ABDF" w14:textId="77777777" w:rsidR="00085CBD" w:rsidRPr="001A1A8B" w:rsidRDefault="00085CBD" w:rsidP="001D6C0A">
            <w:pPr>
              <w:pStyle w:val="TableBullet1"/>
            </w:pPr>
            <w:r w:rsidRPr="001A1A8B">
              <w:t>BY PAYMENT - for a sight payment</w:t>
            </w:r>
          </w:p>
          <w:p w14:paraId="38DB456E" w14:textId="77777777" w:rsidR="00085CBD" w:rsidRPr="001A1A8B" w:rsidRDefault="00085CBD" w:rsidP="001D6C0A">
            <w:pPr>
              <w:pStyle w:val="TableBullet1"/>
            </w:pPr>
            <w:r w:rsidRPr="001A1A8B">
              <w:t>BY ACCEPTANCE - for an acceptance</w:t>
            </w:r>
          </w:p>
          <w:p w14:paraId="4F03685F" w14:textId="77777777" w:rsidR="00085CBD" w:rsidRPr="001A1A8B" w:rsidRDefault="00085CBD" w:rsidP="001D6C0A">
            <w:pPr>
              <w:pStyle w:val="TableBullet1"/>
            </w:pPr>
            <w:r w:rsidRPr="001A1A8B">
              <w:t>BY NEGOTIATION - for a negotiation</w:t>
            </w:r>
          </w:p>
          <w:p w14:paraId="50C7F56E" w14:textId="77777777" w:rsidR="00085CBD" w:rsidRPr="001A1A8B" w:rsidRDefault="00085CBD" w:rsidP="001D6C0A">
            <w:pPr>
              <w:pStyle w:val="TableBullet1"/>
            </w:pPr>
            <w:r w:rsidRPr="001A1A8B">
              <w:t>BY DEF PAYMENT - for a deferred payment</w:t>
            </w:r>
          </w:p>
          <w:p w14:paraId="221F4C89" w14:textId="77777777" w:rsidR="00085CBD" w:rsidRPr="001A1A8B" w:rsidRDefault="00085CBD" w:rsidP="001D6C0A">
            <w:pPr>
              <w:pStyle w:val="TableBullet1"/>
            </w:pPr>
            <w:r w:rsidRPr="001A1A8B">
              <w:t>BY MIXED PYMT - for a mixed payment</w:t>
            </w:r>
          </w:p>
          <w:p w14:paraId="25C7F9DD" w14:textId="77777777" w:rsidR="00085CBD" w:rsidRPr="001A1A8B" w:rsidRDefault="00085CBD" w:rsidP="00E276CD">
            <w:pPr>
              <w:pStyle w:val="TableText"/>
            </w:pPr>
          </w:p>
        </w:tc>
        <w:tc>
          <w:tcPr>
            <w:tcW w:w="2520" w:type="dxa"/>
          </w:tcPr>
          <w:p w14:paraId="03C961D0" w14:textId="77777777" w:rsidR="00085CBD" w:rsidRPr="001A1A8B" w:rsidRDefault="00085CBD" w:rsidP="00E276CD">
            <w:pPr>
              <w:pStyle w:val="TableText"/>
            </w:pPr>
            <w:r w:rsidRPr="001A1A8B">
              <w:t>Available By/With pane</w:t>
            </w:r>
          </w:p>
        </w:tc>
      </w:tr>
      <w:tr w:rsidR="00085CBD" w:rsidRPr="001A1A8B" w14:paraId="416E4212" w14:textId="77777777" w:rsidTr="00BB2180">
        <w:trPr>
          <w:cnfStyle w:val="000000010000" w:firstRow="0" w:lastRow="0" w:firstColumn="0" w:lastColumn="0" w:oddVBand="0" w:evenVBand="0" w:oddHBand="0" w:evenHBand="1" w:firstRowFirstColumn="0" w:firstRowLastColumn="0" w:lastRowFirstColumn="0" w:lastRowLastColumn="0"/>
          <w:trHeight w:val="1785"/>
        </w:trPr>
        <w:tc>
          <w:tcPr>
            <w:tcW w:w="406" w:type="dxa"/>
          </w:tcPr>
          <w:p w14:paraId="03E36583" w14:textId="77777777" w:rsidR="00085CBD" w:rsidRPr="001A1A8B" w:rsidRDefault="00085CBD" w:rsidP="00E276CD">
            <w:pPr>
              <w:pStyle w:val="TableText"/>
            </w:pPr>
          </w:p>
        </w:tc>
        <w:tc>
          <w:tcPr>
            <w:tcW w:w="584" w:type="dxa"/>
          </w:tcPr>
          <w:p w14:paraId="45BA0E9B" w14:textId="77777777" w:rsidR="00085CBD" w:rsidRPr="001A1A8B" w:rsidRDefault="00085CBD" w:rsidP="00E276CD">
            <w:pPr>
              <w:pStyle w:val="TableText"/>
            </w:pPr>
            <w:r w:rsidRPr="001A1A8B">
              <w:t>42C</w:t>
            </w:r>
          </w:p>
        </w:tc>
        <w:tc>
          <w:tcPr>
            <w:tcW w:w="1980" w:type="dxa"/>
          </w:tcPr>
          <w:p w14:paraId="0DCF3D1C" w14:textId="77777777" w:rsidR="00085CBD" w:rsidRPr="001A1A8B" w:rsidRDefault="00085CBD" w:rsidP="00E276CD">
            <w:pPr>
              <w:pStyle w:val="TableText"/>
            </w:pPr>
            <w:r w:rsidRPr="001A1A8B">
              <w:t>Drafts At</w:t>
            </w:r>
          </w:p>
        </w:tc>
        <w:tc>
          <w:tcPr>
            <w:tcW w:w="3690" w:type="dxa"/>
          </w:tcPr>
          <w:p w14:paraId="626804C1" w14:textId="77777777" w:rsidR="00085CBD" w:rsidRPr="001A1A8B" w:rsidRDefault="00085CBD" w:rsidP="00E276CD">
            <w:pPr>
              <w:pStyle w:val="TableText"/>
            </w:pPr>
            <w:r w:rsidRPr="001A1A8B">
              <w:t>For sight, acceptance and negotiation only, contains the tenor details, for example:</w:t>
            </w:r>
          </w:p>
          <w:p w14:paraId="4B8B590C" w14:textId="77777777" w:rsidR="00085CBD" w:rsidRPr="001A1A8B" w:rsidRDefault="00085CBD" w:rsidP="001D6C0A">
            <w:pPr>
              <w:pStyle w:val="TableBullet1"/>
            </w:pPr>
            <w:r w:rsidRPr="001A1A8B">
              <w:t xml:space="preserve"> SIGHT</w:t>
            </w:r>
          </w:p>
          <w:p w14:paraId="3BE401A5" w14:textId="77777777" w:rsidR="00085CBD" w:rsidRPr="001A1A8B" w:rsidRDefault="00085CBD" w:rsidP="001D6C0A">
            <w:pPr>
              <w:pStyle w:val="TableBullet1"/>
            </w:pPr>
            <w:r w:rsidRPr="001A1A8B">
              <w:t>99 DAYS AFTER SIGHT</w:t>
            </w:r>
          </w:p>
          <w:p w14:paraId="351FDA14" w14:textId="77777777" w:rsidR="00085CBD" w:rsidRPr="001A1A8B" w:rsidRDefault="00085CBD" w:rsidP="001D6C0A">
            <w:pPr>
              <w:pStyle w:val="TableBullet1"/>
            </w:pPr>
            <w:r w:rsidRPr="001A1A8B">
              <w:t>99 MONTHS AFTER BILL OF LADING</w:t>
            </w:r>
          </w:p>
          <w:p w14:paraId="21FE0184" w14:textId="77777777" w:rsidR="00085CBD" w:rsidRPr="001A1A8B" w:rsidRDefault="00085CBD" w:rsidP="00E276CD">
            <w:pPr>
              <w:pStyle w:val="TableText"/>
            </w:pPr>
            <w:r w:rsidRPr="001A1A8B">
              <w:t>Followed by any text entered using the More button.</w:t>
            </w:r>
          </w:p>
        </w:tc>
        <w:tc>
          <w:tcPr>
            <w:tcW w:w="2520" w:type="dxa"/>
          </w:tcPr>
          <w:p w14:paraId="288CED09" w14:textId="77777777" w:rsidR="00085CBD" w:rsidRPr="001A1A8B" w:rsidRDefault="00085CBD" w:rsidP="00E276CD">
            <w:pPr>
              <w:pStyle w:val="TableText"/>
            </w:pPr>
            <w:r w:rsidRPr="001A1A8B">
              <w:t>Available By/With pane</w:t>
            </w:r>
          </w:p>
        </w:tc>
      </w:tr>
      <w:tr w:rsidR="00085CBD" w:rsidRPr="001A1A8B" w14:paraId="1B1EA249" w14:textId="77777777" w:rsidTr="00BB2180">
        <w:trPr>
          <w:cnfStyle w:val="000000100000" w:firstRow="0" w:lastRow="0" w:firstColumn="0" w:lastColumn="0" w:oddVBand="0" w:evenVBand="0" w:oddHBand="1" w:evenHBand="0" w:firstRowFirstColumn="0" w:firstRowLastColumn="0" w:lastRowFirstColumn="0" w:lastRowLastColumn="0"/>
          <w:trHeight w:val="445"/>
        </w:trPr>
        <w:tc>
          <w:tcPr>
            <w:tcW w:w="406" w:type="dxa"/>
          </w:tcPr>
          <w:p w14:paraId="3DE9712D" w14:textId="77777777" w:rsidR="00085CBD" w:rsidRPr="001A1A8B" w:rsidRDefault="00085CBD" w:rsidP="00E276CD">
            <w:pPr>
              <w:pStyle w:val="TableText"/>
            </w:pPr>
          </w:p>
        </w:tc>
        <w:tc>
          <w:tcPr>
            <w:tcW w:w="584" w:type="dxa"/>
          </w:tcPr>
          <w:p w14:paraId="3FA78D82" w14:textId="77777777" w:rsidR="00085CBD" w:rsidRPr="001A1A8B" w:rsidRDefault="00085CBD" w:rsidP="00E276CD">
            <w:pPr>
              <w:pStyle w:val="TableText"/>
            </w:pPr>
            <w:r w:rsidRPr="001A1A8B">
              <w:t>42a</w:t>
            </w:r>
          </w:p>
        </w:tc>
        <w:tc>
          <w:tcPr>
            <w:tcW w:w="1980" w:type="dxa"/>
          </w:tcPr>
          <w:p w14:paraId="19EC9CFB" w14:textId="77777777" w:rsidR="00085CBD" w:rsidRPr="001A1A8B" w:rsidRDefault="00085CBD" w:rsidP="00E276CD">
            <w:pPr>
              <w:pStyle w:val="TableText"/>
            </w:pPr>
            <w:r w:rsidRPr="001A1A8B">
              <w:t>Drawee</w:t>
            </w:r>
          </w:p>
        </w:tc>
        <w:tc>
          <w:tcPr>
            <w:tcW w:w="3690" w:type="dxa"/>
          </w:tcPr>
          <w:p w14:paraId="254EFA1D" w14:textId="77777777" w:rsidR="00085CBD" w:rsidRPr="001A1A8B" w:rsidRDefault="00085CBD" w:rsidP="00E276CD">
            <w:pPr>
              <w:pStyle w:val="TableText"/>
            </w:pPr>
            <w:r w:rsidRPr="001A1A8B">
              <w:t xml:space="preserve">For sight, acceptance and negotiation only, the drafts drawn on party. Format options A and D are supported. </w:t>
            </w:r>
          </w:p>
        </w:tc>
        <w:tc>
          <w:tcPr>
            <w:tcW w:w="2520" w:type="dxa"/>
          </w:tcPr>
          <w:p w14:paraId="61DDF576" w14:textId="77777777" w:rsidR="00085CBD" w:rsidRPr="001A1A8B" w:rsidRDefault="00085CBD" w:rsidP="00E276CD">
            <w:pPr>
              <w:pStyle w:val="TableText"/>
            </w:pPr>
            <w:r w:rsidRPr="001A1A8B">
              <w:t>Available By/With pane</w:t>
            </w:r>
          </w:p>
        </w:tc>
      </w:tr>
      <w:tr w:rsidR="00085CBD" w:rsidRPr="001A1A8B" w14:paraId="036606DC"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6" w:type="dxa"/>
          </w:tcPr>
          <w:p w14:paraId="01448C03" w14:textId="77777777" w:rsidR="00085CBD" w:rsidRPr="001A1A8B" w:rsidRDefault="00085CBD" w:rsidP="00E276CD">
            <w:pPr>
              <w:pStyle w:val="TableText"/>
            </w:pPr>
          </w:p>
        </w:tc>
        <w:tc>
          <w:tcPr>
            <w:tcW w:w="584" w:type="dxa"/>
          </w:tcPr>
          <w:p w14:paraId="3DBBF920" w14:textId="77777777" w:rsidR="00085CBD" w:rsidRPr="001A1A8B" w:rsidRDefault="00085CBD" w:rsidP="00E276CD">
            <w:pPr>
              <w:pStyle w:val="TableText"/>
            </w:pPr>
            <w:r w:rsidRPr="001A1A8B">
              <w:t>42M</w:t>
            </w:r>
          </w:p>
        </w:tc>
        <w:tc>
          <w:tcPr>
            <w:tcW w:w="1980" w:type="dxa"/>
          </w:tcPr>
          <w:p w14:paraId="6F5116A4" w14:textId="77777777" w:rsidR="00085CBD" w:rsidRPr="001A1A8B" w:rsidRDefault="00085CBD" w:rsidP="00E276CD">
            <w:pPr>
              <w:pStyle w:val="TableText"/>
            </w:pPr>
            <w:r w:rsidRPr="001A1A8B">
              <w:t>Mixed Payment Details</w:t>
            </w:r>
          </w:p>
        </w:tc>
        <w:tc>
          <w:tcPr>
            <w:tcW w:w="3690" w:type="dxa"/>
          </w:tcPr>
          <w:p w14:paraId="14DE8AF7" w14:textId="77777777" w:rsidR="00085CBD" w:rsidRPr="001A1A8B" w:rsidRDefault="00085CBD" w:rsidP="00E276CD">
            <w:pPr>
              <w:pStyle w:val="TableText"/>
            </w:pPr>
            <w:r w:rsidRPr="001A1A8B">
              <w:t>For mixed payment, the mixed payment text.</w:t>
            </w:r>
          </w:p>
        </w:tc>
        <w:tc>
          <w:tcPr>
            <w:tcW w:w="2520" w:type="dxa"/>
          </w:tcPr>
          <w:p w14:paraId="3885E319" w14:textId="77777777" w:rsidR="00085CBD" w:rsidRPr="001A1A8B" w:rsidRDefault="00085CBD" w:rsidP="00E276CD">
            <w:pPr>
              <w:pStyle w:val="TableText"/>
            </w:pPr>
            <w:r w:rsidRPr="001A1A8B">
              <w:t>Available By/With pane</w:t>
            </w:r>
          </w:p>
        </w:tc>
      </w:tr>
      <w:tr w:rsidR="00AB4921" w:rsidRPr="001A1A8B" w14:paraId="4377C4E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C21D20D" w14:textId="77777777" w:rsidR="00AB4921" w:rsidRPr="001A1A8B" w:rsidRDefault="00AB4921" w:rsidP="00E276CD">
            <w:pPr>
              <w:pStyle w:val="TableText"/>
            </w:pPr>
          </w:p>
        </w:tc>
        <w:tc>
          <w:tcPr>
            <w:tcW w:w="584" w:type="dxa"/>
          </w:tcPr>
          <w:p w14:paraId="38843C67" w14:textId="77777777" w:rsidR="00AB4921" w:rsidRPr="001A1A8B" w:rsidRDefault="00AB4921" w:rsidP="00E276CD">
            <w:pPr>
              <w:pStyle w:val="TableText"/>
            </w:pPr>
            <w:r w:rsidRPr="001A1A8B">
              <w:t>42P</w:t>
            </w:r>
          </w:p>
        </w:tc>
        <w:tc>
          <w:tcPr>
            <w:tcW w:w="1980" w:type="dxa"/>
          </w:tcPr>
          <w:p w14:paraId="440E02AD" w14:textId="77777777" w:rsidR="00AB4921" w:rsidRPr="001A1A8B" w:rsidRDefault="00AB4921" w:rsidP="00E276CD">
            <w:pPr>
              <w:pStyle w:val="TableText"/>
            </w:pPr>
            <w:r>
              <w:t>Negotiation/</w:t>
            </w:r>
            <w:r w:rsidRPr="001A1A8B">
              <w:t>Deferred Payment Details</w:t>
            </w:r>
          </w:p>
        </w:tc>
        <w:tc>
          <w:tcPr>
            <w:tcW w:w="3690" w:type="dxa"/>
          </w:tcPr>
          <w:p w14:paraId="688976B8" w14:textId="77777777" w:rsidR="00AB4921" w:rsidRPr="001A1A8B" w:rsidRDefault="00AB4921" w:rsidP="00E276CD">
            <w:pPr>
              <w:pStyle w:val="TableText"/>
            </w:pPr>
            <w:r w:rsidRPr="001A1A8B">
              <w:t xml:space="preserve">For </w:t>
            </w:r>
            <w:r>
              <w:t xml:space="preserve">negotiation or </w:t>
            </w:r>
            <w:r w:rsidRPr="001A1A8B">
              <w:t xml:space="preserve">deferred payments only, the tenor details for the </w:t>
            </w:r>
            <w:r>
              <w:t xml:space="preserve">negotiation or </w:t>
            </w:r>
            <w:r w:rsidRPr="001A1A8B">
              <w:t>deferred payment</w:t>
            </w:r>
          </w:p>
        </w:tc>
        <w:tc>
          <w:tcPr>
            <w:tcW w:w="2520" w:type="dxa"/>
          </w:tcPr>
          <w:p w14:paraId="7C9C62CE" w14:textId="77777777" w:rsidR="00AB4921" w:rsidRPr="006D24A8" w:rsidRDefault="00AB4921" w:rsidP="006D24A8">
            <w:pPr>
              <w:pStyle w:val="TableText"/>
            </w:pPr>
            <w:r w:rsidRPr="006D24A8">
              <w:t>Available By/With pane</w:t>
            </w:r>
          </w:p>
          <w:p w14:paraId="1687839B" w14:textId="77777777" w:rsidR="006D24A8" w:rsidRPr="006D24A8" w:rsidRDefault="00AB4921" w:rsidP="00A41B0D">
            <w:pPr>
              <w:pStyle w:val="TableNumBullet1"/>
            </w:pPr>
            <w:r w:rsidRPr="006D24A8">
              <w:t xml:space="preserve">Always map tenor details to tag 42P (e.g. 12 Days from B/L or as 0 Days After Shipment Date) </w:t>
            </w:r>
          </w:p>
          <w:p w14:paraId="67D09411" w14:textId="77777777" w:rsidR="006D24A8" w:rsidRPr="006D24A8" w:rsidRDefault="00AB4921" w:rsidP="00A41B0D">
            <w:pPr>
              <w:pStyle w:val="TableNumBullet1"/>
            </w:pPr>
            <w:r w:rsidRPr="006D24A8">
              <w:lastRenderedPageBreak/>
              <w:t>If the tenor days are ' ' (blank) only map the Tenor start value or Other... value e.g 42P:Arrival of goods or  42P:10 Days after arrival at destination port</w:t>
            </w:r>
          </w:p>
          <w:p w14:paraId="47CD4A4F" w14:textId="77777777" w:rsidR="006D24A8" w:rsidRPr="006D24A8" w:rsidRDefault="00AB4921" w:rsidP="00A41B0D">
            <w:pPr>
              <w:pStyle w:val="TableNumBullet1"/>
            </w:pPr>
            <w:r w:rsidRPr="006D24A8">
              <w:t xml:space="preserve">For negotiation - Concatenate the Drafts drawn on details as either </w:t>
            </w:r>
            <w:r w:rsidRPr="006D24A8">
              <w:br/>
              <w:t xml:space="preserve">Drafts on BBBB CC LL XXX (if a SWIFT BIC held for the relevant bank) </w:t>
            </w:r>
            <w:r w:rsidRPr="006D24A8">
              <w:br/>
              <w:t>Drafts on First line of name and address only</w:t>
            </w:r>
          </w:p>
          <w:p w14:paraId="29A89563" w14:textId="77777777" w:rsidR="00AB4921" w:rsidRPr="006D24A8" w:rsidRDefault="00AB4921" w:rsidP="00A41B0D">
            <w:pPr>
              <w:pStyle w:val="TableNumBullet1"/>
              <w:rPr>
                <w:rFonts w:cs="Arial"/>
                <w:color w:val="333333"/>
                <w:szCs w:val="18"/>
                <w:lang w:val="en"/>
              </w:rPr>
            </w:pPr>
            <w:r w:rsidRPr="006D24A8">
              <w:t>For deferred payment  -map the Other Tenor Details field</w:t>
            </w:r>
          </w:p>
        </w:tc>
      </w:tr>
      <w:tr w:rsidR="00AB4921" w:rsidRPr="001A1A8B" w14:paraId="4D5073C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4C93512" w14:textId="77777777" w:rsidR="00AB4921" w:rsidRPr="001A1A8B" w:rsidRDefault="00AB4921" w:rsidP="00E276CD">
            <w:pPr>
              <w:pStyle w:val="TableText"/>
            </w:pPr>
          </w:p>
        </w:tc>
        <w:tc>
          <w:tcPr>
            <w:tcW w:w="584" w:type="dxa"/>
          </w:tcPr>
          <w:p w14:paraId="1605D001" w14:textId="77777777" w:rsidR="00AB4921" w:rsidRPr="001A1A8B" w:rsidRDefault="00AB4921" w:rsidP="00E276CD">
            <w:pPr>
              <w:pStyle w:val="TableText"/>
            </w:pPr>
            <w:r w:rsidRPr="001A1A8B">
              <w:t>43P</w:t>
            </w:r>
          </w:p>
        </w:tc>
        <w:tc>
          <w:tcPr>
            <w:tcW w:w="1980" w:type="dxa"/>
          </w:tcPr>
          <w:p w14:paraId="78096F61" w14:textId="77777777" w:rsidR="00AB4921" w:rsidRPr="001A1A8B" w:rsidRDefault="00AB4921" w:rsidP="00E276CD">
            <w:pPr>
              <w:pStyle w:val="TableText"/>
            </w:pPr>
            <w:r w:rsidRPr="001A1A8B">
              <w:t>Partial Shipments</w:t>
            </w:r>
          </w:p>
        </w:tc>
        <w:tc>
          <w:tcPr>
            <w:tcW w:w="3690" w:type="dxa"/>
          </w:tcPr>
          <w:p w14:paraId="1D02E536" w14:textId="77777777" w:rsidR="00AB4921" w:rsidRPr="001A1A8B" w:rsidRDefault="00AB4921" w:rsidP="001709B3">
            <w:pPr>
              <w:pStyle w:val="TableText"/>
            </w:pPr>
            <w:r w:rsidRPr="001A1A8B">
              <w:t>ALLOWED</w:t>
            </w:r>
            <w:r>
              <w:t>/</w:t>
            </w:r>
            <w:r w:rsidRPr="001A1A8B">
              <w:t>NOT ALLOWED</w:t>
            </w:r>
            <w:r>
              <w:t>/CONDITIONAL</w:t>
            </w:r>
            <w:r w:rsidRPr="001A1A8B">
              <w:t>.</w:t>
            </w:r>
          </w:p>
        </w:tc>
        <w:tc>
          <w:tcPr>
            <w:tcW w:w="2520" w:type="dxa"/>
          </w:tcPr>
          <w:p w14:paraId="131FFD98" w14:textId="77777777" w:rsidR="00AB4921" w:rsidRPr="001A1A8B" w:rsidRDefault="00AB4921" w:rsidP="00E276CD">
            <w:pPr>
              <w:pStyle w:val="TableText"/>
            </w:pPr>
            <w:r w:rsidRPr="001A1A8B">
              <w:t>Partial Shipments</w:t>
            </w:r>
          </w:p>
        </w:tc>
      </w:tr>
      <w:tr w:rsidR="00AB4921" w:rsidRPr="001A1A8B" w14:paraId="0B9A859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2777988" w14:textId="77777777" w:rsidR="00AB4921" w:rsidRPr="001A1A8B" w:rsidRDefault="00AB4921" w:rsidP="00E276CD">
            <w:pPr>
              <w:pStyle w:val="TableText"/>
            </w:pPr>
          </w:p>
        </w:tc>
        <w:tc>
          <w:tcPr>
            <w:tcW w:w="584" w:type="dxa"/>
          </w:tcPr>
          <w:p w14:paraId="5C7E2C1F" w14:textId="77777777" w:rsidR="00AB4921" w:rsidRPr="001A1A8B" w:rsidRDefault="00AB4921" w:rsidP="00E276CD">
            <w:pPr>
              <w:pStyle w:val="TableText"/>
            </w:pPr>
            <w:r w:rsidRPr="001A1A8B">
              <w:t>43T</w:t>
            </w:r>
          </w:p>
        </w:tc>
        <w:tc>
          <w:tcPr>
            <w:tcW w:w="1980" w:type="dxa"/>
          </w:tcPr>
          <w:p w14:paraId="6F6F99AB" w14:textId="77777777" w:rsidR="00AB4921" w:rsidRPr="001A1A8B" w:rsidRDefault="00AB4921" w:rsidP="00E276CD">
            <w:pPr>
              <w:pStyle w:val="TableText"/>
            </w:pPr>
            <w:r w:rsidRPr="001A1A8B">
              <w:t>Transhipment</w:t>
            </w:r>
          </w:p>
        </w:tc>
        <w:tc>
          <w:tcPr>
            <w:tcW w:w="3690" w:type="dxa"/>
          </w:tcPr>
          <w:p w14:paraId="2767315B" w14:textId="77777777" w:rsidR="00AB4921" w:rsidRPr="001A1A8B" w:rsidRDefault="00AB4921" w:rsidP="001709B3">
            <w:pPr>
              <w:pStyle w:val="TableText"/>
            </w:pPr>
            <w:r w:rsidRPr="001A1A8B">
              <w:t>ALLOWED</w:t>
            </w:r>
            <w:r>
              <w:t>/</w:t>
            </w:r>
            <w:r w:rsidRPr="001A1A8B">
              <w:t>NOT ALLOWED</w:t>
            </w:r>
            <w:r>
              <w:t>/CONDITIONAL</w:t>
            </w:r>
            <w:r w:rsidRPr="001A1A8B">
              <w:t>.</w:t>
            </w:r>
          </w:p>
        </w:tc>
        <w:tc>
          <w:tcPr>
            <w:tcW w:w="2520" w:type="dxa"/>
          </w:tcPr>
          <w:p w14:paraId="3CDD29D4" w14:textId="77777777" w:rsidR="00AB4921" w:rsidRPr="001A1A8B" w:rsidRDefault="00AB4921" w:rsidP="00E276CD">
            <w:pPr>
              <w:pStyle w:val="TableText"/>
            </w:pPr>
            <w:r w:rsidRPr="001A1A8B">
              <w:t>Transhipments</w:t>
            </w:r>
          </w:p>
        </w:tc>
      </w:tr>
      <w:tr w:rsidR="00AB4921" w:rsidRPr="001A1A8B" w14:paraId="6CB01C2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2035742" w14:textId="77777777" w:rsidR="00AB4921" w:rsidRPr="001A1A8B" w:rsidRDefault="00AB4921" w:rsidP="00E276CD">
            <w:pPr>
              <w:pStyle w:val="TableText"/>
            </w:pPr>
          </w:p>
        </w:tc>
        <w:tc>
          <w:tcPr>
            <w:tcW w:w="584" w:type="dxa"/>
          </w:tcPr>
          <w:p w14:paraId="15374650" w14:textId="77777777" w:rsidR="00AB4921" w:rsidRPr="001A1A8B" w:rsidRDefault="00AB4921" w:rsidP="00E276CD">
            <w:pPr>
              <w:pStyle w:val="TableText"/>
            </w:pPr>
            <w:r w:rsidRPr="001A1A8B">
              <w:t>44A</w:t>
            </w:r>
          </w:p>
        </w:tc>
        <w:tc>
          <w:tcPr>
            <w:tcW w:w="1980" w:type="dxa"/>
          </w:tcPr>
          <w:p w14:paraId="04911B8C" w14:textId="77777777" w:rsidR="00AB4921" w:rsidRPr="001A1A8B" w:rsidRDefault="00AB4921" w:rsidP="00044E9B">
            <w:pPr>
              <w:pStyle w:val="TableText"/>
            </w:pPr>
            <w:r>
              <w:t>Place of Taking in Charge/Dispatch From…/Place of Receipt</w:t>
            </w:r>
          </w:p>
        </w:tc>
        <w:tc>
          <w:tcPr>
            <w:tcW w:w="3690" w:type="dxa"/>
          </w:tcPr>
          <w:p w14:paraId="4DDA6AFA" w14:textId="77777777" w:rsidR="00AB4921" w:rsidRPr="001A1A8B" w:rsidRDefault="00AB4921" w:rsidP="00E276CD">
            <w:pPr>
              <w:pStyle w:val="TableText"/>
            </w:pPr>
            <w:r w:rsidRPr="001A1A8B">
              <w:t>Shipment from details.</w:t>
            </w:r>
          </w:p>
        </w:tc>
        <w:tc>
          <w:tcPr>
            <w:tcW w:w="2520" w:type="dxa"/>
          </w:tcPr>
          <w:p w14:paraId="4F46DD99" w14:textId="77777777" w:rsidR="00AB4921" w:rsidRPr="001A1A8B" w:rsidRDefault="00AB4921" w:rsidP="00E276CD">
            <w:pPr>
              <w:pStyle w:val="TableText"/>
            </w:pPr>
            <w:r>
              <w:t>From</w:t>
            </w:r>
          </w:p>
        </w:tc>
      </w:tr>
      <w:tr w:rsidR="00AB4921" w:rsidRPr="001A1A8B" w14:paraId="70D3126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B361C9A" w14:textId="77777777" w:rsidR="00AB4921" w:rsidRPr="001A1A8B" w:rsidRDefault="00AB4921" w:rsidP="00E276CD">
            <w:pPr>
              <w:pStyle w:val="TableText"/>
            </w:pPr>
          </w:p>
        </w:tc>
        <w:tc>
          <w:tcPr>
            <w:tcW w:w="584" w:type="dxa"/>
          </w:tcPr>
          <w:p w14:paraId="25F41E95" w14:textId="77777777" w:rsidR="00AB4921" w:rsidRPr="001A1A8B" w:rsidRDefault="00AB4921" w:rsidP="00E276CD">
            <w:pPr>
              <w:pStyle w:val="TableText"/>
            </w:pPr>
            <w:r w:rsidRPr="001A1A8B">
              <w:t>44</w:t>
            </w:r>
            <w:r>
              <w:t>E</w:t>
            </w:r>
          </w:p>
        </w:tc>
        <w:tc>
          <w:tcPr>
            <w:tcW w:w="1980" w:type="dxa"/>
          </w:tcPr>
          <w:p w14:paraId="2145FD6B" w14:textId="77777777" w:rsidR="00AB4921" w:rsidRPr="001A1A8B" w:rsidRDefault="00AB4921" w:rsidP="00E276CD">
            <w:pPr>
              <w:pStyle w:val="TableText"/>
            </w:pPr>
            <w:r w:rsidRPr="001A1A8B">
              <w:t>Port of Loading/Airport of Departure</w:t>
            </w:r>
          </w:p>
        </w:tc>
        <w:tc>
          <w:tcPr>
            <w:tcW w:w="3690" w:type="dxa"/>
          </w:tcPr>
          <w:p w14:paraId="1517A9B2" w14:textId="77777777" w:rsidR="00AB4921" w:rsidRPr="001A1A8B" w:rsidRDefault="00AB4921" w:rsidP="00E276CD">
            <w:pPr>
              <w:pStyle w:val="TableText"/>
            </w:pPr>
            <w:r w:rsidRPr="001A1A8B">
              <w:t>Additional information about the port or airport where the goods were loaded.</w:t>
            </w:r>
          </w:p>
        </w:tc>
        <w:tc>
          <w:tcPr>
            <w:tcW w:w="2520" w:type="dxa"/>
          </w:tcPr>
          <w:p w14:paraId="47D5D181" w14:textId="77777777" w:rsidR="00AB4921" w:rsidRPr="001A1A8B" w:rsidRDefault="00AB4921" w:rsidP="00E276CD">
            <w:pPr>
              <w:pStyle w:val="TableText"/>
            </w:pPr>
            <w:r>
              <w:t>Place of Loading</w:t>
            </w:r>
            <w:r w:rsidR="00F37BEB">
              <w:t>/ Departure</w:t>
            </w:r>
          </w:p>
        </w:tc>
      </w:tr>
      <w:tr w:rsidR="00AB4921" w:rsidRPr="001A1A8B" w14:paraId="7DF7E89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C762A19" w14:textId="77777777" w:rsidR="00AB4921" w:rsidRPr="001A1A8B" w:rsidRDefault="00AB4921" w:rsidP="00E276CD">
            <w:pPr>
              <w:pStyle w:val="TableText"/>
            </w:pPr>
          </w:p>
        </w:tc>
        <w:tc>
          <w:tcPr>
            <w:tcW w:w="584" w:type="dxa"/>
          </w:tcPr>
          <w:p w14:paraId="0C39E6EA" w14:textId="77777777" w:rsidR="00AB4921" w:rsidRPr="001A1A8B" w:rsidRDefault="00AB4921" w:rsidP="00E276CD">
            <w:pPr>
              <w:pStyle w:val="TableText"/>
            </w:pPr>
            <w:r w:rsidRPr="001A1A8B">
              <w:t>44F</w:t>
            </w:r>
          </w:p>
        </w:tc>
        <w:tc>
          <w:tcPr>
            <w:tcW w:w="1980" w:type="dxa"/>
          </w:tcPr>
          <w:p w14:paraId="245C4CCB" w14:textId="77777777" w:rsidR="00AB4921" w:rsidRPr="001A1A8B" w:rsidRDefault="00AB4921" w:rsidP="00E276CD">
            <w:pPr>
              <w:pStyle w:val="TableText"/>
            </w:pPr>
            <w:r w:rsidRPr="001A1A8B">
              <w:t>Port of Discharge\Airport of Destination</w:t>
            </w:r>
          </w:p>
        </w:tc>
        <w:tc>
          <w:tcPr>
            <w:tcW w:w="3690" w:type="dxa"/>
          </w:tcPr>
          <w:p w14:paraId="03FABA8D" w14:textId="77777777" w:rsidR="00AB4921" w:rsidRPr="001A1A8B" w:rsidRDefault="00AB4921" w:rsidP="00E276CD">
            <w:pPr>
              <w:pStyle w:val="TableText"/>
            </w:pPr>
            <w:r w:rsidRPr="001A1A8B">
              <w:t>Additional information about the port or airport where the goods were loaded.</w:t>
            </w:r>
          </w:p>
        </w:tc>
        <w:tc>
          <w:tcPr>
            <w:tcW w:w="2520" w:type="dxa"/>
          </w:tcPr>
          <w:p w14:paraId="44D36C8B" w14:textId="77777777" w:rsidR="00AB4921" w:rsidRPr="001A1A8B" w:rsidRDefault="00AB4921" w:rsidP="00E276CD">
            <w:pPr>
              <w:pStyle w:val="TableText"/>
            </w:pPr>
            <w:r>
              <w:t>Place of Discharge</w:t>
            </w:r>
            <w:r w:rsidR="00F37BEB">
              <w:t>/ Destination</w:t>
            </w:r>
          </w:p>
        </w:tc>
      </w:tr>
      <w:tr w:rsidR="00AB4921" w:rsidRPr="001A1A8B" w14:paraId="25E05E7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AA399E4" w14:textId="77777777" w:rsidR="00AB4921" w:rsidRPr="001A1A8B" w:rsidRDefault="00AB4921" w:rsidP="00E276CD">
            <w:pPr>
              <w:pStyle w:val="TableText"/>
            </w:pPr>
          </w:p>
        </w:tc>
        <w:tc>
          <w:tcPr>
            <w:tcW w:w="584" w:type="dxa"/>
          </w:tcPr>
          <w:p w14:paraId="615384FC" w14:textId="77777777" w:rsidR="00AB4921" w:rsidRPr="001A1A8B" w:rsidRDefault="00AB4921" w:rsidP="00E276CD">
            <w:pPr>
              <w:pStyle w:val="TableText"/>
            </w:pPr>
            <w:r w:rsidRPr="001A1A8B">
              <w:t>44B</w:t>
            </w:r>
          </w:p>
        </w:tc>
        <w:tc>
          <w:tcPr>
            <w:tcW w:w="1980" w:type="dxa"/>
          </w:tcPr>
          <w:p w14:paraId="5C21AA7C" w14:textId="77777777" w:rsidR="00AB4921" w:rsidRPr="001A1A8B" w:rsidRDefault="00AB4921" w:rsidP="00E276CD">
            <w:pPr>
              <w:pStyle w:val="TableText"/>
            </w:pPr>
            <w:r w:rsidRPr="001A1A8B">
              <w:t>Place of Final Destination/For Transportation To</w:t>
            </w:r>
            <w:r>
              <w:t>…</w:t>
            </w:r>
            <w:r w:rsidRPr="001A1A8B">
              <w:t>/Place of Delivery</w:t>
            </w:r>
          </w:p>
        </w:tc>
        <w:tc>
          <w:tcPr>
            <w:tcW w:w="3690" w:type="dxa"/>
          </w:tcPr>
          <w:p w14:paraId="12964951" w14:textId="77777777" w:rsidR="00AB4921" w:rsidRPr="001A1A8B" w:rsidRDefault="00AB4921" w:rsidP="00E276CD">
            <w:pPr>
              <w:pStyle w:val="TableText"/>
            </w:pPr>
            <w:r w:rsidRPr="001A1A8B">
              <w:t>Shipment to details.</w:t>
            </w:r>
          </w:p>
        </w:tc>
        <w:tc>
          <w:tcPr>
            <w:tcW w:w="2520" w:type="dxa"/>
          </w:tcPr>
          <w:p w14:paraId="2A875BFA" w14:textId="77777777" w:rsidR="00AB4921" w:rsidRPr="001A1A8B" w:rsidRDefault="00AB4921" w:rsidP="00E276CD">
            <w:pPr>
              <w:pStyle w:val="TableText"/>
            </w:pPr>
            <w:r>
              <w:t>To</w:t>
            </w:r>
          </w:p>
        </w:tc>
      </w:tr>
      <w:tr w:rsidR="00AB4921" w:rsidRPr="001A1A8B" w14:paraId="5BB4393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B94AA23" w14:textId="77777777" w:rsidR="00AB4921" w:rsidRPr="001A1A8B" w:rsidRDefault="00AB4921" w:rsidP="00E276CD">
            <w:pPr>
              <w:pStyle w:val="TableText"/>
            </w:pPr>
          </w:p>
        </w:tc>
        <w:tc>
          <w:tcPr>
            <w:tcW w:w="584" w:type="dxa"/>
          </w:tcPr>
          <w:p w14:paraId="014FCF52" w14:textId="77777777" w:rsidR="00AB4921" w:rsidRPr="001A1A8B" w:rsidRDefault="00AB4921" w:rsidP="00E276CD">
            <w:pPr>
              <w:pStyle w:val="TableText"/>
            </w:pPr>
            <w:r w:rsidRPr="001A1A8B">
              <w:t>44C</w:t>
            </w:r>
          </w:p>
        </w:tc>
        <w:tc>
          <w:tcPr>
            <w:tcW w:w="1980" w:type="dxa"/>
          </w:tcPr>
          <w:p w14:paraId="6DD11EA7" w14:textId="77777777" w:rsidR="00AB4921" w:rsidRPr="001A1A8B" w:rsidRDefault="00AB4921" w:rsidP="00E276CD">
            <w:pPr>
              <w:pStyle w:val="TableText"/>
            </w:pPr>
            <w:r w:rsidRPr="001A1A8B">
              <w:t>Latest Date of Shipment</w:t>
            </w:r>
          </w:p>
        </w:tc>
        <w:tc>
          <w:tcPr>
            <w:tcW w:w="3690" w:type="dxa"/>
          </w:tcPr>
          <w:p w14:paraId="0A91F0C5" w14:textId="77777777" w:rsidR="00AB4921" w:rsidRPr="001A1A8B" w:rsidRDefault="00AB4921" w:rsidP="00E276CD">
            <w:pPr>
              <w:pStyle w:val="TableText"/>
            </w:pPr>
            <w:r w:rsidRPr="001A1A8B">
              <w:t>Latest shipment date.</w:t>
            </w:r>
          </w:p>
        </w:tc>
        <w:tc>
          <w:tcPr>
            <w:tcW w:w="2520" w:type="dxa"/>
          </w:tcPr>
          <w:p w14:paraId="1BCE7D93" w14:textId="77777777" w:rsidR="00AB4921" w:rsidRPr="001A1A8B" w:rsidRDefault="00AB4921" w:rsidP="00E276CD">
            <w:pPr>
              <w:pStyle w:val="TableText"/>
            </w:pPr>
            <w:r w:rsidRPr="001A1A8B">
              <w:t>Shipment Date</w:t>
            </w:r>
          </w:p>
        </w:tc>
      </w:tr>
      <w:tr w:rsidR="00AB4921" w:rsidRPr="001A1A8B" w14:paraId="7390453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C047B8E" w14:textId="77777777" w:rsidR="00AB4921" w:rsidRPr="001A1A8B" w:rsidRDefault="00AB4921" w:rsidP="00E276CD">
            <w:pPr>
              <w:pStyle w:val="TableText"/>
            </w:pPr>
          </w:p>
        </w:tc>
        <w:tc>
          <w:tcPr>
            <w:tcW w:w="584" w:type="dxa"/>
          </w:tcPr>
          <w:p w14:paraId="4304B860" w14:textId="77777777" w:rsidR="00AB4921" w:rsidRPr="001A1A8B" w:rsidRDefault="00AB4921" w:rsidP="00E276CD">
            <w:pPr>
              <w:pStyle w:val="TableText"/>
            </w:pPr>
            <w:r w:rsidRPr="001A1A8B">
              <w:t>44D</w:t>
            </w:r>
          </w:p>
        </w:tc>
        <w:tc>
          <w:tcPr>
            <w:tcW w:w="1980" w:type="dxa"/>
          </w:tcPr>
          <w:p w14:paraId="272200C9" w14:textId="77777777" w:rsidR="00AB4921" w:rsidRPr="001A1A8B" w:rsidRDefault="00AB4921" w:rsidP="00E276CD">
            <w:pPr>
              <w:pStyle w:val="TableText"/>
            </w:pPr>
            <w:r w:rsidRPr="001A1A8B">
              <w:t>Shipment Period</w:t>
            </w:r>
          </w:p>
        </w:tc>
        <w:tc>
          <w:tcPr>
            <w:tcW w:w="3690" w:type="dxa"/>
          </w:tcPr>
          <w:p w14:paraId="5E84E48D" w14:textId="77777777" w:rsidR="00AB4921" w:rsidRPr="001A1A8B" w:rsidRDefault="00AB4921" w:rsidP="00E276CD">
            <w:pPr>
              <w:pStyle w:val="TableText"/>
            </w:pPr>
            <w:r w:rsidRPr="001A1A8B">
              <w:t>Text description of the shipment period.</w:t>
            </w:r>
          </w:p>
        </w:tc>
        <w:tc>
          <w:tcPr>
            <w:tcW w:w="2520" w:type="dxa"/>
          </w:tcPr>
          <w:p w14:paraId="2B40E4A5" w14:textId="77777777" w:rsidR="00AB4921" w:rsidRPr="001A1A8B" w:rsidRDefault="00AB4921" w:rsidP="00E276CD">
            <w:pPr>
              <w:pStyle w:val="TableText"/>
            </w:pPr>
            <w:r w:rsidRPr="001A1A8B">
              <w:t>Shipment Period</w:t>
            </w:r>
          </w:p>
        </w:tc>
      </w:tr>
      <w:tr w:rsidR="00AB4921" w:rsidRPr="001A1A8B" w14:paraId="4CC62E1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0BD10F4" w14:textId="77777777" w:rsidR="00AB4921" w:rsidRPr="001A1A8B" w:rsidRDefault="00AB4921" w:rsidP="00E276CD">
            <w:pPr>
              <w:pStyle w:val="TableText"/>
            </w:pPr>
          </w:p>
        </w:tc>
        <w:tc>
          <w:tcPr>
            <w:tcW w:w="584" w:type="dxa"/>
          </w:tcPr>
          <w:p w14:paraId="70400162" w14:textId="77777777" w:rsidR="00AB4921" w:rsidRPr="001A1A8B" w:rsidRDefault="00AB4921" w:rsidP="00E276CD">
            <w:pPr>
              <w:pStyle w:val="TableText"/>
            </w:pPr>
            <w:r w:rsidRPr="001A1A8B">
              <w:t>45A</w:t>
            </w:r>
          </w:p>
        </w:tc>
        <w:tc>
          <w:tcPr>
            <w:tcW w:w="1980" w:type="dxa"/>
          </w:tcPr>
          <w:p w14:paraId="6281F4E7" w14:textId="77777777" w:rsidR="00AB4921" w:rsidRPr="001A1A8B" w:rsidRDefault="00AB4921" w:rsidP="00E276CD">
            <w:pPr>
              <w:pStyle w:val="TableText"/>
            </w:pPr>
            <w:r w:rsidRPr="001A1A8B">
              <w:t>Description of Goods and/or Services</w:t>
            </w:r>
          </w:p>
        </w:tc>
        <w:tc>
          <w:tcPr>
            <w:tcW w:w="3690" w:type="dxa"/>
          </w:tcPr>
          <w:p w14:paraId="2E9D214E" w14:textId="77777777" w:rsidR="00AB4921" w:rsidRPr="001A1A8B" w:rsidRDefault="00AB4921" w:rsidP="00E276CD">
            <w:pPr>
              <w:pStyle w:val="TableText"/>
            </w:pPr>
            <w:r w:rsidRPr="001A1A8B">
              <w:t>Goods description.</w:t>
            </w:r>
          </w:p>
        </w:tc>
        <w:tc>
          <w:tcPr>
            <w:tcW w:w="2520" w:type="dxa"/>
          </w:tcPr>
          <w:p w14:paraId="5D136994" w14:textId="77777777" w:rsidR="00AB4921" w:rsidRPr="001A1A8B" w:rsidRDefault="00AB4921" w:rsidP="00E276CD">
            <w:pPr>
              <w:pStyle w:val="TableText"/>
            </w:pPr>
            <w:r w:rsidRPr="001A1A8B">
              <w:t>Goods Description</w:t>
            </w:r>
          </w:p>
        </w:tc>
      </w:tr>
      <w:tr w:rsidR="00AB4921" w:rsidRPr="001A1A8B" w14:paraId="7D94366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9E38564" w14:textId="77777777" w:rsidR="00AB4921" w:rsidRPr="001A1A8B" w:rsidRDefault="00AB4921" w:rsidP="00E276CD">
            <w:pPr>
              <w:pStyle w:val="TableText"/>
            </w:pPr>
          </w:p>
        </w:tc>
        <w:tc>
          <w:tcPr>
            <w:tcW w:w="584" w:type="dxa"/>
          </w:tcPr>
          <w:p w14:paraId="58814763" w14:textId="77777777" w:rsidR="00AB4921" w:rsidRPr="001A1A8B" w:rsidRDefault="00AB4921" w:rsidP="00E276CD">
            <w:pPr>
              <w:pStyle w:val="TableText"/>
            </w:pPr>
            <w:r w:rsidRPr="001A1A8B">
              <w:t>46A</w:t>
            </w:r>
          </w:p>
        </w:tc>
        <w:tc>
          <w:tcPr>
            <w:tcW w:w="1980" w:type="dxa"/>
          </w:tcPr>
          <w:p w14:paraId="729C76AE" w14:textId="77777777" w:rsidR="00AB4921" w:rsidRPr="001A1A8B" w:rsidRDefault="00AB4921" w:rsidP="00E276CD">
            <w:pPr>
              <w:pStyle w:val="TableText"/>
            </w:pPr>
            <w:r w:rsidRPr="001A1A8B">
              <w:t>Documents Required</w:t>
            </w:r>
          </w:p>
        </w:tc>
        <w:tc>
          <w:tcPr>
            <w:tcW w:w="3690" w:type="dxa"/>
          </w:tcPr>
          <w:p w14:paraId="7781E99E" w14:textId="77777777" w:rsidR="00AB4921" w:rsidRPr="001A1A8B" w:rsidRDefault="00AB4921" w:rsidP="00E276CD">
            <w:pPr>
              <w:pStyle w:val="TableText"/>
            </w:pPr>
            <w:r w:rsidRPr="001A1A8B">
              <w:t>Documents required.</w:t>
            </w:r>
          </w:p>
        </w:tc>
        <w:tc>
          <w:tcPr>
            <w:tcW w:w="2520" w:type="dxa"/>
          </w:tcPr>
          <w:p w14:paraId="4DEC4EB4" w14:textId="77777777" w:rsidR="00AB4921" w:rsidRPr="001A1A8B" w:rsidRDefault="00AB4921" w:rsidP="00F37BEB">
            <w:pPr>
              <w:pStyle w:val="TableText"/>
            </w:pPr>
            <w:r w:rsidRPr="001A1A8B">
              <w:t xml:space="preserve">Documents </w:t>
            </w:r>
            <w:r w:rsidR="00F37BEB">
              <w:t>Required</w:t>
            </w:r>
          </w:p>
        </w:tc>
      </w:tr>
      <w:tr w:rsidR="00AB4921" w:rsidRPr="001A1A8B" w14:paraId="6BF7C8E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9F87758" w14:textId="77777777" w:rsidR="00AB4921" w:rsidRPr="001A1A8B" w:rsidRDefault="00AB4921" w:rsidP="00E276CD">
            <w:pPr>
              <w:pStyle w:val="TableText"/>
            </w:pPr>
          </w:p>
        </w:tc>
        <w:tc>
          <w:tcPr>
            <w:tcW w:w="584" w:type="dxa"/>
          </w:tcPr>
          <w:p w14:paraId="0C07481C" w14:textId="77777777" w:rsidR="00AB4921" w:rsidRPr="001A1A8B" w:rsidRDefault="00AB4921" w:rsidP="00E276CD">
            <w:pPr>
              <w:pStyle w:val="TableText"/>
            </w:pPr>
            <w:r w:rsidRPr="001A1A8B">
              <w:t>47A</w:t>
            </w:r>
          </w:p>
        </w:tc>
        <w:tc>
          <w:tcPr>
            <w:tcW w:w="1980" w:type="dxa"/>
          </w:tcPr>
          <w:p w14:paraId="0E66052F" w14:textId="77777777" w:rsidR="00AB4921" w:rsidRPr="001A1A8B" w:rsidRDefault="00AB4921" w:rsidP="00E276CD">
            <w:pPr>
              <w:pStyle w:val="TableText"/>
            </w:pPr>
            <w:r w:rsidRPr="001A1A8B">
              <w:t>Additional Conditions</w:t>
            </w:r>
          </w:p>
        </w:tc>
        <w:tc>
          <w:tcPr>
            <w:tcW w:w="3690" w:type="dxa"/>
          </w:tcPr>
          <w:p w14:paraId="7AE19996" w14:textId="77777777" w:rsidR="00AB4921" w:rsidRPr="001A1A8B" w:rsidRDefault="00AB4921" w:rsidP="00E276CD">
            <w:pPr>
              <w:pStyle w:val="TableText"/>
            </w:pPr>
            <w:r w:rsidRPr="001A1A8B">
              <w:t>Any additional conditions.</w:t>
            </w:r>
          </w:p>
        </w:tc>
        <w:tc>
          <w:tcPr>
            <w:tcW w:w="2520" w:type="dxa"/>
          </w:tcPr>
          <w:p w14:paraId="3BCE1491" w14:textId="77777777" w:rsidR="00AB4921" w:rsidRPr="001A1A8B" w:rsidRDefault="00AB4921" w:rsidP="00F37BEB">
            <w:pPr>
              <w:pStyle w:val="TableText"/>
            </w:pPr>
            <w:r w:rsidRPr="001A1A8B">
              <w:t xml:space="preserve">Additional Conditions </w:t>
            </w:r>
          </w:p>
        </w:tc>
      </w:tr>
      <w:tr w:rsidR="00AB4921" w:rsidRPr="001A1A8B" w14:paraId="4FEBFBBF"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6" w:type="dxa"/>
          </w:tcPr>
          <w:p w14:paraId="1BE42C87" w14:textId="77777777" w:rsidR="00AB4921" w:rsidRPr="001A1A8B" w:rsidRDefault="00AB4921" w:rsidP="00E276CD">
            <w:pPr>
              <w:pStyle w:val="TableText"/>
            </w:pPr>
          </w:p>
        </w:tc>
        <w:tc>
          <w:tcPr>
            <w:tcW w:w="584" w:type="dxa"/>
          </w:tcPr>
          <w:p w14:paraId="1B8CF769" w14:textId="77777777" w:rsidR="00AB4921" w:rsidRPr="001A1A8B" w:rsidRDefault="00AB4921" w:rsidP="00E276CD">
            <w:pPr>
              <w:pStyle w:val="TableText"/>
            </w:pPr>
            <w:r>
              <w:t>49G</w:t>
            </w:r>
          </w:p>
        </w:tc>
        <w:tc>
          <w:tcPr>
            <w:tcW w:w="1980" w:type="dxa"/>
          </w:tcPr>
          <w:p w14:paraId="09FC2BBF" w14:textId="77777777" w:rsidR="00AB4921" w:rsidRPr="001A1A8B" w:rsidRDefault="00AB4921" w:rsidP="00E276CD">
            <w:pPr>
              <w:pStyle w:val="TableText"/>
            </w:pPr>
            <w:r>
              <w:t>Special Payment Conditions for Beneficiary</w:t>
            </w:r>
          </w:p>
        </w:tc>
        <w:tc>
          <w:tcPr>
            <w:tcW w:w="3690" w:type="dxa"/>
          </w:tcPr>
          <w:p w14:paraId="2A27057F" w14:textId="77777777" w:rsidR="00AB4921" w:rsidRPr="001A1A8B" w:rsidRDefault="00AB4921" w:rsidP="009144FD">
            <w:pPr>
              <w:pStyle w:val="TableText"/>
            </w:pPr>
            <w:r w:rsidRPr="009144FD">
              <w:t>Special payment conditions applicable to the beneficiary, for example, post-financing</w:t>
            </w:r>
            <w:r w:rsidR="006D24A8">
              <w:t xml:space="preserve"> </w:t>
            </w:r>
            <w:r w:rsidRPr="009144FD">
              <w:t>request/conditions.</w:t>
            </w:r>
          </w:p>
        </w:tc>
        <w:tc>
          <w:tcPr>
            <w:tcW w:w="2520" w:type="dxa"/>
          </w:tcPr>
          <w:p w14:paraId="360A9B13" w14:textId="77777777" w:rsidR="00AB4921" w:rsidRPr="001A1A8B" w:rsidRDefault="00AB4921" w:rsidP="00E276CD">
            <w:pPr>
              <w:pStyle w:val="TableText"/>
            </w:pPr>
            <w:r>
              <w:t>Special Payment Conditions for Beneficiary</w:t>
            </w:r>
          </w:p>
        </w:tc>
      </w:tr>
      <w:tr w:rsidR="00AB4921" w:rsidRPr="001A1A8B" w14:paraId="14838772"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6" w:type="dxa"/>
          </w:tcPr>
          <w:p w14:paraId="2B25B20B" w14:textId="77777777" w:rsidR="00AB4921" w:rsidRPr="001A1A8B" w:rsidRDefault="00AB4921" w:rsidP="00E276CD">
            <w:pPr>
              <w:pStyle w:val="TableText"/>
            </w:pPr>
          </w:p>
        </w:tc>
        <w:tc>
          <w:tcPr>
            <w:tcW w:w="584" w:type="dxa"/>
          </w:tcPr>
          <w:p w14:paraId="602C19CC" w14:textId="77777777" w:rsidR="00AB4921" w:rsidRPr="001A1A8B" w:rsidRDefault="00AB4921" w:rsidP="00E276CD">
            <w:pPr>
              <w:pStyle w:val="TableText"/>
            </w:pPr>
            <w:r>
              <w:t>49H</w:t>
            </w:r>
          </w:p>
        </w:tc>
        <w:tc>
          <w:tcPr>
            <w:tcW w:w="1980" w:type="dxa"/>
          </w:tcPr>
          <w:p w14:paraId="16E6A418" w14:textId="77777777" w:rsidR="00AB4921" w:rsidRPr="001A1A8B" w:rsidRDefault="00AB4921" w:rsidP="00E276CD">
            <w:pPr>
              <w:pStyle w:val="TableText"/>
            </w:pPr>
            <w:r>
              <w:t>Special Payment Conditions for Receiving Bank</w:t>
            </w:r>
          </w:p>
        </w:tc>
        <w:tc>
          <w:tcPr>
            <w:tcW w:w="3690" w:type="dxa"/>
          </w:tcPr>
          <w:p w14:paraId="2931DF4C" w14:textId="77777777" w:rsidR="00AB4921" w:rsidRPr="001A1A8B" w:rsidRDefault="00AB4921" w:rsidP="009144FD">
            <w:pPr>
              <w:pStyle w:val="TableText"/>
            </w:pPr>
            <w:r w:rsidRPr="009144FD">
              <w:t>Special payment conditions applicable to the receiving bank without disclosure to the</w:t>
            </w:r>
            <w:r w:rsidR="006D24A8">
              <w:t xml:space="preserve"> </w:t>
            </w:r>
            <w:r w:rsidRPr="009144FD">
              <w:lastRenderedPageBreak/>
              <w:t>beneficiary, for example, post-financing request/conditions for receiving bank only.</w:t>
            </w:r>
          </w:p>
        </w:tc>
        <w:tc>
          <w:tcPr>
            <w:tcW w:w="2520" w:type="dxa"/>
          </w:tcPr>
          <w:p w14:paraId="79503162" w14:textId="77777777" w:rsidR="00AB4921" w:rsidRPr="001A1A8B" w:rsidRDefault="00AB4921" w:rsidP="00E276CD">
            <w:pPr>
              <w:pStyle w:val="TableText"/>
            </w:pPr>
            <w:r>
              <w:lastRenderedPageBreak/>
              <w:t>Special Payment Conditions for Receiving Bank</w:t>
            </w:r>
          </w:p>
        </w:tc>
      </w:tr>
      <w:tr w:rsidR="00AB4921" w:rsidRPr="001A1A8B" w14:paraId="54B030AD"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6" w:type="dxa"/>
          </w:tcPr>
          <w:p w14:paraId="14EFEA39" w14:textId="77777777" w:rsidR="00AB4921" w:rsidRPr="001A1A8B" w:rsidRDefault="00AB4921" w:rsidP="00E276CD">
            <w:pPr>
              <w:pStyle w:val="TableText"/>
            </w:pPr>
          </w:p>
        </w:tc>
        <w:tc>
          <w:tcPr>
            <w:tcW w:w="584" w:type="dxa"/>
          </w:tcPr>
          <w:p w14:paraId="52F93CF6" w14:textId="77777777" w:rsidR="00AB4921" w:rsidRPr="001A1A8B" w:rsidRDefault="00AB4921" w:rsidP="00E276CD">
            <w:pPr>
              <w:pStyle w:val="TableText"/>
            </w:pPr>
            <w:r w:rsidRPr="001A1A8B">
              <w:t>71</w:t>
            </w:r>
            <w:r>
              <w:t>D</w:t>
            </w:r>
          </w:p>
        </w:tc>
        <w:tc>
          <w:tcPr>
            <w:tcW w:w="1980" w:type="dxa"/>
          </w:tcPr>
          <w:p w14:paraId="3EA4824F" w14:textId="77777777" w:rsidR="00AB4921" w:rsidRPr="001A1A8B" w:rsidRDefault="00AB4921" w:rsidP="00E276CD">
            <w:pPr>
              <w:pStyle w:val="TableText"/>
            </w:pPr>
            <w:r w:rsidRPr="001A1A8B">
              <w:t>Charges</w:t>
            </w:r>
          </w:p>
        </w:tc>
        <w:tc>
          <w:tcPr>
            <w:tcW w:w="3690" w:type="dxa"/>
          </w:tcPr>
          <w:p w14:paraId="4827DB7A" w14:textId="77777777" w:rsidR="00AB4921" w:rsidRPr="001A1A8B" w:rsidRDefault="00AB4921" w:rsidP="00E276CD">
            <w:pPr>
              <w:pStyle w:val="TableText"/>
            </w:pPr>
            <w:r w:rsidRPr="001A1A8B">
              <w:t>Lists all charges due from the seller (up to a maximum of six) in the following format:</w:t>
            </w:r>
          </w:p>
          <w:p w14:paraId="3C1BBBCD" w14:textId="77777777" w:rsidR="00AB4921" w:rsidRPr="001A1A8B" w:rsidRDefault="00AB4921" w:rsidP="001D6C0A">
            <w:pPr>
              <w:pStyle w:val="TableBullet1"/>
            </w:pPr>
            <w:r w:rsidRPr="001A1A8B">
              <w:t>Charge type/currency/amount</w:t>
            </w:r>
          </w:p>
          <w:p w14:paraId="0F007135" w14:textId="77777777" w:rsidR="00AB4921" w:rsidRPr="001A1A8B" w:rsidRDefault="00AB4921" w:rsidP="00E276CD">
            <w:pPr>
              <w:pStyle w:val="TableText"/>
            </w:pPr>
            <w:r w:rsidRPr="001A1A8B">
              <w:t>If the number of charges exceeds six the total of all cha</w:t>
            </w:r>
            <w:r w:rsidR="00DA449E">
              <w:t>r</w:t>
            </w:r>
            <w:r w:rsidR="00E67581">
              <w:t>ges are</w:t>
            </w:r>
            <w:r w:rsidRPr="001A1A8B">
              <w:t xml:space="preserve"> inserted here instead. </w:t>
            </w:r>
          </w:p>
          <w:p w14:paraId="1F03A78B" w14:textId="77777777" w:rsidR="00AB4921" w:rsidRPr="001A1A8B" w:rsidRDefault="00AB4921" w:rsidP="00E276CD">
            <w:pPr>
              <w:pStyle w:val="TableText"/>
            </w:pPr>
            <w:r w:rsidRPr="001A1A8B">
              <w:t>For overseas charges for the account of the beneficiary, any text entered into the Text field is placed here; otherwise the following hard-coded text appears:</w:t>
            </w:r>
          </w:p>
          <w:p w14:paraId="6A3F3631" w14:textId="77777777" w:rsidR="00AB4921" w:rsidRPr="001A1A8B" w:rsidRDefault="00AB4921" w:rsidP="001D6C0A">
            <w:pPr>
              <w:pStyle w:val="TableBullet1"/>
            </w:pPr>
            <w:r w:rsidRPr="001A1A8B">
              <w:t>ALL FOREIGN BANK CHARGES ARE FOR THE ACCOUNT OF THE BENEFICIARY</w:t>
            </w:r>
          </w:p>
        </w:tc>
        <w:tc>
          <w:tcPr>
            <w:tcW w:w="2520" w:type="dxa"/>
          </w:tcPr>
          <w:p w14:paraId="160EE692" w14:textId="77777777" w:rsidR="00AB4921" w:rsidRPr="001A1A8B" w:rsidRDefault="000849AE" w:rsidP="00E276CD">
            <w:pPr>
              <w:pStyle w:val="TableText"/>
            </w:pPr>
            <w:r w:rsidRPr="000849AE">
              <w:t>Charge Details pane</w:t>
            </w:r>
          </w:p>
        </w:tc>
      </w:tr>
      <w:tr w:rsidR="00AB4921" w:rsidRPr="001A1A8B" w14:paraId="34AFEB1F"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6" w:type="dxa"/>
          </w:tcPr>
          <w:p w14:paraId="06483B30" w14:textId="77777777" w:rsidR="00AB4921" w:rsidRPr="001A1A8B" w:rsidRDefault="00AB4921" w:rsidP="00E276CD">
            <w:pPr>
              <w:pStyle w:val="TableText"/>
            </w:pPr>
          </w:p>
        </w:tc>
        <w:tc>
          <w:tcPr>
            <w:tcW w:w="584" w:type="dxa"/>
          </w:tcPr>
          <w:p w14:paraId="1C1347DA" w14:textId="77777777" w:rsidR="00AB4921" w:rsidRPr="001A1A8B" w:rsidRDefault="00AB4921" w:rsidP="00E276CD">
            <w:pPr>
              <w:pStyle w:val="TableText"/>
            </w:pPr>
            <w:r w:rsidRPr="001A1A8B">
              <w:t>48</w:t>
            </w:r>
          </w:p>
        </w:tc>
        <w:tc>
          <w:tcPr>
            <w:tcW w:w="1980" w:type="dxa"/>
          </w:tcPr>
          <w:p w14:paraId="2AB83E81" w14:textId="77777777" w:rsidR="00AB4921" w:rsidRPr="001A1A8B" w:rsidRDefault="00AB4921" w:rsidP="00E276CD">
            <w:pPr>
              <w:pStyle w:val="TableText"/>
            </w:pPr>
            <w:r w:rsidRPr="001A1A8B">
              <w:t>Period for Presentation</w:t>
            </w:r>
            <w:r>
              <w:t xml:space="preserve"> in Days</w:t>
            </w:r>
          </w:p>
        </w:tc>
        <w:tc>
          <w:tcPr>
            <w:tcW w:w="3690" w:type="dxa"/>
          </w:tcPr>
          <w:p w14:paraId="79429933" w14:textId="77777777" w:rsidR="00AB4921" w:rsidRDefault="00AB4921" w:rsidP="00976315">
            <w:pPr>
              <w:pStyle w:val="TableText"/>
            </w:pPr>
            <w:r w:rsidRPr="001A1A8B">
              <w:t>Presentation period.</w:t>
            </w:r>
          </w:p>
          <w:p w14:paraId="0AFC3E87" w14:textId="77777777" w:rsidR="00AB4921" w:rsidRPr="001A1A8B" w:rsidRDefault="00AB4921" w:rsidP="002F33D6">
            <w:r w:rsidRPr="009144FD">
              <w:rPr>
                <w:rFonts w:eastAsia="MS Mincho"/>
                <w:sz w:val="18"/>
              </w:rPr>
              <w:t>The number of calendar days after the date of shipment within which the documents must be presented for payment, acceptance or negotiation. Narrative must only be used to specify another type of</w:t>
            </w:r>
            <w:r w:rsidR="006D24A8">
              <w:rPr>
                <w:rFonts w:eastAsia="MS Mincho"/>
                <w:sz w:val="18"/>
              </w:rPr>
              <w:t xml:space="preserve"> </w:t>
            </w:r>
            <w:r w:rsidRPr="009F2392">
              <w:rPr>
                <w:rFonts w:eastAsia="MS Mincho"/>
                <w:sz w:val="18"/>
              </w:rPr>
              <w:t>date other than a shipment date, for example invoice date, from which the period for presentation begins</w:t>
            </w:r>
            <w:r w:rsidR="006D24A8" w:rsidRPr="009F2392">
              <w:rPr>
                <w:rFonts w:eastAsia="MS Mincho"/>
                <w:sz w:val="18"/>
              </w:rPr>
              <w:t>.</w:t>
            </w:r>
            <w:r w:rsidRPr="009F2392">
              <w:rPr>
                <w:rFonts w:eastAsia="MS Mincho"/>
                <w:sz w:val="18"/>
              </w:rPr>
              <w:t xml:space="preserve"> </w:t>
            </w:r>
          </w:p>
        </w:tc>
        <w:tc>
          <w:tcPr>
            <w:tcW w:w="2520" w:type="dxa"/>
          </w:tcPr>
          <w:p w14:paraId="09F78468" w14:textId="77777777" w:rsidR="00AB4921" w:rsidRDefault="00AB4921" w:rsidP="00E276CD">
            <w:pPr>
              <w:pStyle w:val="TableText"/>
            </w:pPr>
            <w:r w:rsidRPr="001A1A8B">
              <w:t>Presentation Period</w:t>
            </w:r>
            <w:r>
              <w:t xml:space="preserve"> – </w:t>
            </w:r>
            <w:r w:rsidR="00F37BEB">
              <w:t xml:space="preserve">No. of </w:t>
            </w:r>
            <w:r>
              <w:t>Days</w:t>
            </w:r>
          </w:p>
          <w:p w14:paraId="779F4891" w14:textId="77777777" w:rsidR="00AB4921" w:rsidRPr="001A1A8B" w:rsidRDefault="00AB4921" w:rsidP="00E276CD">
            <w:pPr>
              <w:pStyle w:val="TableText"/>
            </w:pPr>
            <w:r>
              <w:t>Presentation Period Narrative</w:t>
            </w:r>
          </w:p>
        </w:tc>
      </w:tr>
      <w:tr w:rsidR="00AB4921" w:rsidRPr="001A1A8B" w14:paraId="0F8CD41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BDBD542" w14:textId="77777777" w:rsidR="00AB4921" w:rsidRPr="001A1A8B" w:rsidRDefault="00AB4921" w:rsidP="0093697B">
            <w:pPr>
              <w:pStyle w:val="TableText"/>
              <w:jc w:val="center"/>
            </w:pPr>
            <w:r w:rsidRPr="001A1A8B">
              <w:rPr>
                <w:noProof/>
                <w:lang w:val="en-PH" w:eastAsia="en-PH"/>
              </w:rPr>
              <w:drawing>
                <wp:inline distT="0" distB="0" distL="0" distR="0" wp14:anchorId="1E5ECB49" wp14:editId="35A96877">
                  <wp:extent cx="150019" cy="135731"/>
                  <wp:effectExtent l="0" t="0" r="0" b="0"/>
                  <wp:docPr id="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B912C61" w14:textId="77777777" w:rsidR="00AB4921" w:rsidRPr="001A1A8B" w:rsidRDefault="00AB4921" w:rsidP="00E276CD">
            <w:pPr>
              <w:pStyle w:val="TableText"/>
            </w:pPr>
            <w:r w:rsidRPr="001A1A8B">
              <w:t>49</w:t>
            </w:r>
          </w:p>
        </w:tc>
        <w:tc>
          <w:tcPr>
            <w:tcW w:w="1980" w:type="dxa"/>
          </w:tcPr>
          <w:p w14:paraId="2B605231" w14:textId="77777777" w:rsidR="00AB4921" w:rsidRPr="001A1A8B" w:rsidRDefault="00AB4921" w:rsidP="00E276CD">
            <w:pPr>
              <w:pStyle w:val="TableText"/>
            </w:pPr>
            <w:r w:rsidRPr="001A1A8B">
              <w:t>Confirmation Instructions</w:t>
            </w:r>
          </w:p>
        </w:tc>
        <w:tc>
          <w:tcPr>
            <w:tcW w:w="3690" w:type="dxa"/>
          </w:tcPr>
          <w:p w14:paraId="293DEA2F" w14:textId="77777777" w:rsidR="00AB4921" w:rsidRPr="001A1A8B" w:rsidRDefault="00AB4921" w:rsidP="00E276CD">
            <w:pPr>
              <w:pStyle w:val="TableText"/>
            </w:pPr>
            <w:r w:rsidRPr="001A1A8B">
              <w:t>One of CONFIRM, WITHOUT, or MAY ADD.</w:t>
            </w:r>
          </w:p>
        </w:tc>
        <w:tc>
          <w:tcPr>
            <w:tcW w:w="2520" w:type="dxa"/>
          </w:tcPr>
          <w:p w14:paraId="474DD262" w14:textId="77777777" w:rsidR="00AB4921" w:rsidRPr="001A1A8B" w:rsidRDefault="00AB4921" w:rsidP="00E276CD">
            <w:pPr>
              <w:pStyle w:val="TableText"/>
            </w:pPr>
            <w:r w:rsidRPr="001A1A8B">
              <w:t>Confirmation</w:t>
            </w:r>
          </w:p>
        </w:tc>
      </w:tr>
      <w:tr w:rsidR="00AB4921" w:rsidRPr="001A1A8B" w14:paraId="0ACD58D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8B2468F" w14:textId="77777777" w:rsidR="00AB4921" w:rsidRPr="001A1A8B" w:rsidRDefault="00AB4921" w:rsidP="00E276CD">
            <w:pPr>
              <w:pStyle w:val="TableText"/>
            </w:pPr>
          </w:p>
        </w:tc>
        <w:tc>
          <w:tcPr>
            <w:tcW w:w="584" w:type="dxa"/>
          </w:tcPr>
          <w:p w14:paraId="5A49B69C" w14:textId="77777777" w:rsidR="00AB4921" w:rsidRPr="001A1A8B" w:rsidRDefault="00AB4921" w:rsidP="00E276CD">
            <w:pPr>
              <w:pStyle w:val="TableText"/>
            </w:pPr>
            <w:r>
              <w:t>58a</w:t>
            </w:r>
          </w:p>
        </w:tc>
        <w:tc>
          <w:tcPr>
            <w:tcW w:w="1980" w:type="dxa"/>
          </w:tcPr>
          <w:p w14:paraId="58EF76A2" w14:textId="77777777" w:rsidR="00AB4921" w:rsidRPr="001A1A8B" w:rsidRDefault="00AB4921" w:rsidP="00E276CD">
            <w:pPr>
              <w:pStyle w:val="TableText"/>
            </w:pPr>
            <w:r>
              <w:t>Requested Confirmation Party</w:t>
            </w:r>
          </w:p>
        </w:tc>
        <w:tc>
          <w:tcPr>
            <w:tcW w:w="3690" w:type="dxa"/>
          </w:tcPr>
          <w:p w14:paraId="75A6F745" w14:textId="77777777" w:rsidR="00AB4921" w:rsidRPr="001A1A8B" w:rsidRDefault="00AB4921" w:rsidP="00E276CD">
            <w:pPr>
              <w:pStyle w:val="TableText"/>
            </w:pPr>
            <w:r w:rsidRPr="009144FD">
              <w:t xml:space="preserve">Bank which is requested to add its confirmation or may add its confirmation. </w:t>
            </w:r>
            <w:r w:rsidRPr="001A1A8B">
              <w:t>Formats A and D are supported.</w:t>
            </w:r>
          </w:p>
        </w:tc>
        <w:tc>
          <w:tcPr>
            <w:tcW w:w="2520" w:type="dxa"/>
          </w:tcPr>
          <w:p w14:paraId="21690AC7" w14:textId="77777777" w:rsidR="00B2039E" w:rsidRDefault="00B2039E" w:rsidP="00E276CD">
            <w:pPr>
              <w:pStyle w:val="TableText"/>
            </w:pPr>
            <w:r>
              <w:t>Confirmed By and</w:t>
            </w:r>
          </w:p>
          <w:p w14:paraId="55CF3FBF" w14:textId="77777777" w:rsidR="00AB4921" w:rsidRPr="001A1A8B" w:rsidRDefault="00AB4921" w:rsidP="00E276CD">
            <w:pPr>
              <w:pStyle w:val="TableText"/>
            </w:pPr>
            <w:r>
              <w:t>Requested Confirmation Party</w:t>
            </w:r>
          </w:p>
        </w:tc>
      </w:tr>
      <w:tr w:rsidR="00AB4921" w:rsidRPr="001A1A8B" w14:paraId="52BD5F6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2D69491" w14:textId="77777777" w:rsidR="00AB4921" w:rsidRPr="001A1A8B" w:rsidRDefault="00AB4921" w:rsidP="00E276CD">
            <w:pPr>
              <w:pStyle w:val="TableText"/>
            </w:pPr>
          </w:p>
        </w:tc>
        <w:tc>
          <w:tcPr>
            <w:tcW w:w="584" w:type="dxa"/>
          </w:tcPr>
          <w:p w14:paraId="7D0E2B54" w14:textId="77777777" w:rsidR="00AB4921" w:rsidRPr="001A1A8B" w:rsidRDefault="00AB4921" w:rsidP="00E276CD">
            <w:pPr>
              <w:pStyle w:val="TableText"/>
            </w:pPr>
            <w:r w:rsidRPr="001A1A8B">
              <w:t>53a</w:t>
            </w:r>
          </w:p>
        </w:tc>
        <w:tc>
          <w:tcPr>
            <w:tcW w:w="1980" w:type="dxa"/>
          </w:tcPr>
          <w:p w14:paraId="23A13F9D" w14:textId="77777777" w:rsidR="00AB4921" w:rsidRPr="001A1A8B" w:rsidRDefault="00AB4921" w:rsidP="00E276CD">
            <w:pPr>
              <w:pStyle w:val="TableText"/>
            </w:pPr>
            <w:r w:rsidRPr="001A1A8B">
              <w:t>Reimbursing Bank</w:t>
            </w:r>
          </w:p>
        </w:tc>
        <w:tc>
          <w:tcPr>
            <w:tcW w:w="3690" w:type="dxa"/>
          </w:tcPr>
          <w:p w14:paraId="7C122B72" w14:textId="77777777" w:rsidR="00AB4921" w:rsidRPr="001A1A8B" w:rsidRDefault="00AB4921" w:rsidP="00E276CD">
            <w:pPr>
              <w:pStyle w:val="TableText"/>
            </w:pPr>
            <w:r w:rsidRPr="001A1A8B">
              <w:t>The reimbursing bank's address. Formats A and D are supported.</w:t>
            </w:r>
          </w:p>
        </w:tc>
        <w:tc>
          <w:tcPr>
            <w:tcW w:w="2520" w:type="dxa"/>
          </w:tcPr>
          <w:p w14:paraId="6019A435" w14:textId="77777777" w:rsidR="00AB4921" w:rsidRPr="001A1A8B" w:rsidRDefault="00AB4921" w:rsidP="00E276CD">
            <w:pPr>
              <w:pStyle w:val="TableText"/>
            </w:pPr>
            <w:r w:rsidRPr="001A1A8B">
              <w:t>Reimbursing Bank</w:t>
            </w:r>
          </w:p>
        </w:tc>
      </w:tr>
      <w:tr w:rsidR="00AB4921" w:rsidRPr="001A1A8B" w14:paraId="1162B21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6016CE0" w14:textId="77777777" w:rsidR="00AB4921" w:rsidRPr="001A1A8B" w:rsidRDefault="00AB4921" w:rsidP="00E276CD">
            <w:pPr>
              <w:pStyle w:val="TableText"/>
            </w:pPr>
          </w:p>
        </w:tc>
        <w:tc>
          <w:tcPr>
            <w:tcW w:w="584" w:type="dxa"/>
          </w:tcPr>
          <w:p w14:paraId="3FBA9648" w14:textId="77777777" w:rsidR="00AB4921" w:rsidRPr="001A1A8B" w:rsidRDefault="00AB4921" w:rsidP="00E276CD">
            <w:pPr>
              <w:pStyle w:val="TableText"/>
            </w:pPr>
            <w:r w:rsidRPr="001A1A8B">
              <w:t>78</w:t>
            </w:r>
          </w:p>
        </w:tc>
        <w:tc>
          <w:tcPr>
            <w:tcW w:w="1980" w:type="dxa"/>
          </w:tcPr>
          <w:p w14:paraId="742417E1" w14:textId="77777777" w:rsidR="00AB4921" w:rsidRPr="001A1A8B" w:rsidRDefault="00AB4921" w:rsidP="00E276CD">
            <w:pPr>
              <w:pStyle w:val="TableText"/>
            </w:pPr>
            <w:r w:rsidRPr="001A1A8B">
              <w:t>Instructions to the Paying/Accepting/</w:t>
            </w:r>
            <w:r w:rsidRPr="001A1A8B">
              <w:br/>
              <w:t>Negotiating Bank</w:t>
            </w:r>
          </w:p>
        </w:tc>
        <w:tc>
          <w:tcPr>
            <w:tcW w:w="3690" w:type="dxa"/>
          </w:tcPr>
          <w:p w14:paraId="27B4F6C5" w14:textId="77777777" w:rsidR="00AB4921" w:rsidRPr="001A1A8B" w:rsidRDefault="00AB4921" w:rsidP="00E276CD">
            <w:pPr>
              <w:pStyle w:val="TableText"/>
            </w:pPr>
            <w:r w:rsidRPr="001A1A8B">
              <w:t>Any instructions to the paying/accepting/negotiating bank.</w:t>
            </w:r>
          </w:p>
        </w:tc>
        <w:tc>
          <w:tcPr>
            <w:tcW w:w="2520" w:type="dxa"/>
          </w:tcPr>
          <w:p w14:paraId="646BA9EC" w14:textId="77777777" w:rsidR="00AB4921" w:rsidRPr="001A1A8B" w:rsidRDefault="00AB4921" w:rsidP="00B2039E">
            <w:pPr>
              <w:pStyle w:val="TableText"/>
            </w:pPr>
            <w:r w:rsidRPr="001A1A8B">
              <w:t>Instructions to Paying bank</w:t>
            </w:r>
          </w:p>
        </w:tc>
      </w:tr>
      <w:tr w:rsidR="00AB4921" w:rsidRPr="001A1A8B" w14:paraId="306B3F6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2567FF6" w14:textId="77777777" w:rsidR="00AB4921" w:rsidRPr="001A1A8B" w:rsidRDefault="00AB4921" w:rsidP="00E276CD">
            <w:pPr>
              <w:pStyle w:val="TableText"/>
            </w:pPr>
          </w:p>
        </w:tc>
        <w:tc>
          <w:tcPr>
            <w:tcW w:w="584" w:type="dxa"/>
          </w:tcPr>
          <w:p w14:paraId="1B77B9EA" w14:textId="77777777" w:rsidR="00AB4921" w:rsidRPr="001A1A8B" w:rsidRDefault="00AB4921" w:rsidP="00E276CD">
            <w:pPr>
              <w:pStyle w:val="TableText"/>
            </w:pPr>
            <w:r w:rsidRPr="001A1A8B">
              <w:t>57a</w:t>
            </w:r>
          </w:p>
        </w:tc>
        <w:tc>
          <w:tcPr>
            <w:tcW w:w="1980" w:type="dxa"/>
          </w:tcPr>
          <w:p w14:paraId="5B240CAA" w14:textId="77777777" w:rsidR="00AB4921" w:rsidRPr="001A1A8B" w:rsidRDefault="00AB4921" w:rsidP="00E276CD">
            <w:pPr>
              <w:pStyle w:val="TableText"/>
            </w:pPr>
            <w:r w:rsidRPr="001A1A8B">
              <w:t>Advise Through Bank</w:t>
            </w:r>
          </w:p>
        </w:tc>
        <w:tc>
          <w:tcPr>
            <w:tcW w:w="3690" w:type="dxa"/>
          </w:tcPr>
          <w:p w14:paraId="1106BA9D" w14:textId="77777777" w:rsidR="00AB4921" w:rsidRPr="009F2392" w:rsidRDefault="00AB4921" w:rsidP="002F33D6">
            <w:pPr>
              <w:autoSpaceDE w:val="0"/>
              <w:autoSpaceDN w:val="0"/>
              <w:adjustRightInd w:val="0"/>
              <w:spacing w:after="0"/>
              <w:rPr>
                <w:sz w:val="18"/>
              </w:rPr>
            </w:pPr>
            <w:r w:rsidRPr="009F2392">
              <w:rPr>
                <w:sz w:val="18"/>
              </w:rPr>
              <w:t>The bank, if different from the Receiver, through which the documentary credit is to be advised/confirmed to the beneficiary.</w:t>
            </w:r>
          </w:p>
          <w:p w14:paraId="4A31DF3E" w14:textId="77777777" w:rsidR="00AB4921" w:rsidRPr="001A1A8B" w:rsidRDefault="00AB4921" w:rsidP="002F33D6">
            <w:pPr>
              <w:autoSpaceDE w:val="0"/>
              <w:autoSpaceDN w:val="0"/>
              <w:adjustRightInd w:val="0"/>
              <w:spacing w:after="0"/>
            </w:pPr>
            <w:r w:rsidRPr="009F2392">
              <w:rPr>
                <w:sz w:val="18"/>
              </w:rPr>
              <w:t>The Advise Through bank's address and account number. Formats A and D are supported.</w:t>
            </w:r>
          </w:p>
        </w:tc>
        <w:tc>
          <w:tcPr>
            <w:tcW w:w="2520" w:type="dxa"/>
          </w:tcPr>
          <w:p w14:paraId="764E2EED" w14:textId="77777777" w:rsidR="00AB4921" w:rsidRPr="001A1A8B" w:rsidRDefault="00AB4921" w:rsidP="00E276CD">
            <w:pPr>
              <w:pStyle w:val="TableText"/>
            </w:pPr>
            <w:r w:rsidRPr="001A1A8B">
              <w:t>Advise Through Bank and</w:t>
            </w:r>
            <w:r w:rsidRPr="001A1A8B">
              <w:br/>
              <w:t>Account</w:t>
            </w:r>
          </w:p>
        </w:tc>
      </w:tr>
      <w:tr w:rsidR="00AB4921" w:rsidRPr="001A1A8B" w14:paraId="2594972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D6BE4ED" w14:textId="77777777" w:rsidR="00AB4921" w:rsidRPr="001A1A8B" w:rsidRDefault="00AB4921" w:rsidP="00E276CD">
            <w:pPr>
              <w:pStyle w:val="TableText"/>
            </w:pPr>
          </w:p>
        </w:tc>
        <w:tc>
          <w:tcPr>
            <w:tcW w:w="584" w:type="dxa"/>
          </w:tcPr>
          <w:p w14:paraId="4F3A2CC4" w14:textId="77777777" w:rsidR="00AB4921" w:rsidRPr="001A1A8B" w:rsidRDefault="00AB4921" w:rsidP="00E276CD">
            <w:pPr>
              <w:pStyle w:val="TableText"/>
            </w:pPr>
            <w:r w:rsidRPr="001A1A8B">
              <w:t>72</w:t>
            </w:r>
            <w:r>
              <w:t>Z</w:t>
            </w:r>
          </w:p>
        </w:tc>
        <w:tc>
          <w:tcPr>
            <w:tcW w:w="1980" w:type="dxa"/>
          </w:tcPr>
          <w:p w14:paraId="05D43EC9" w14:textId="77777777" w:rsidR="00AB4921" w:rsidRPr="001A1A8B" w:rsidRDefault="00AB4921" w:rsidP="00E276CD">
            <w:pPr>
              <w:pStyle w:val="TableText"/>
            </w:pPr>
            <w:r w:rsidRPr="001A1A8B">
              <w:t>Sender to Receiver Information</w:t>
            </w:r>
          </w:p>
        </w:tc>
        <w:tc>
          <w:tcPr>
            <w:tcW w:w="3690" w:type="dxa"/>
          </w:tcPr>
          <w:p w14:paraId="3A7967DB" w14:textId="77777777" w:rsidR="00AB4921" w:rsidRPr="001A1A8B" w:rsidRDefault="00AB4921" w:rsidP="00E276CD">
            <w:pPr>
              <w:pStyle w:val="TableText"/>
            </w:pPr>
            <w:r w:rsidRPr="001A1A8B">
              <w:t>Any instructions to the advising bank.</w:t>
            </w:r>
          </w:p>
        </w:tc>
        <w:tc>
          <w:tcPr>
            <w:tcW w:w="2520" w:type="dxa"/>
          </w:tcPr>
          <w:p w14:paraId="5E92174C" w14:textId="77777777" w:rsidR="00AB4921" w:rsidRPr="001A1A8B" w:rsidRDefault="00AB4921" w:rsidP="00E276CD">
            <w:pPr>
              <w:pStyle w:val="TableText"/>
            </w:pPr>
            <w:r w:rsidRPr="001A1A8B">
              <w:t>Instructions to Advising Bank</w:t>
            </w:r>
          </w:p>
        </w:tc>
      </w:tr>
    </w:tbl>
    <w:p w14:paraId="507867A6" w14:textId="77777777" w:rsidR="00281E72" w:rsidRPr="001A1A8B" w:rsidRDefault="00170F3B" w:rsidP="00CD1ACC">
      <w:pPr>
        <w:pStyle w:val="Heading3"/>
      </w:pPr>
      <w:bookmarkStart w:id="147" w:name="O_23757"/>
      <w:bookmarkStart w:id="148" w:name="_Toc502662054"/>
      <w:bookmarkStart w:id="149" w:name="_Toc132323422"/>
      <w:bookmarkStart w:id="150" w:name="_Toc317760675"/>
      <w:bookmarkStart w:id="151" w:name="_Toc331605855"/>
      <w:bookmarkStart w:id="152" w:name="_Toc390473729"/>
      <w:bookmarkStart w:id="153" w:name="_Toc403912085"/>
      <w:bookmarkStart w:id="154" w:name="_Toc411441566"/>
      <w:bookmarkEnd w:id="147"/>
      <w:r w:rsidRPr="001A1A8B">
        <w:t>Inward Messages</w:t>
      </w:r>
      <w:bookmarkEnd w:id="148"/>
      <w:bookmarkEnd w:id="149"/>
    </w:p>
    <w:p w14:paraId="362D1E07" w14:textId="77777777" w:rsidR="00170F3B" w:rsidRPr="001A1A8B" w:rsidRDefault="00170F3B" w:rsidP="00170F3B">
      <w:pPr>
        <w:pStyle w:val="NoSpaceAfter"/>
      </w:pPr>
      <w:r w:rsidRPr="001A1A8B">
        <w:t>The following table details the field mappings for inward MT700/701 Issue of Documentary Credit messages received from a financial institution or non-bank issuer into the import letter of credit Issue event:</w:t>
      </w:r>
    </w:p>
    <w:tbl>
      <w:tblPr>
        <w:tblStyle w:val="TableGrid"/>
        <w:tblW w:w="5000" w:type="pct"/>
        <w:tblLook w:val="04A0" w:firstRow="1" w:lastRow="0" w:firstColumn="1" w:lastColumn="0" w:noHBand="0" w:noVBand="1"/>
      </w:tblPr>
      <w:tblGrid>
        <w:gridCol w:w="449"/>
        <w:gridCol w:w="561"/>
        <w:gridCol w:w="1850"/>
        <w:gridCol w:w="1043"/>
        <w:gridCol w:w="2189"/>
        <w:gridCol w:w="2924"/>
      </w:tblGrid>
      <w:tr w:rsidR="002E4CFA" w:rsidRPr="001A1A8B" w14:paraId="46880A97"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167" w:type="pct"/>
          </w:tcPr>
          <w:p w14:paraId="7BE5BA65" w14:textId="77777777" w:rsidR="002E4CFA" w:rsidRPr="001A1A8B" w:rsidRDefault="002E4CFA" w:rsidP="00040469">
            <w:pPr>
              <w:pStyle w:val="TableHeading"/>
              <w:rPr>
                <w:noProof w:val="0"/>
              </w:rPr>
            </w:pPr>
          </w:p>
        </w:tc>
        <w:tc>
          <w:tcPr>
            <w:tcW w:w="167" w:type="pct"/>
          </w:tcPr>
          <w:p w14:paraId="372CBC50" w14:textId="77777777" w:rsidR="002E4CFA" w:rsidRPr="001A1A8B" w:rsidRDefault="002E4CFA" w:rsidP="001D6C0A">
            <w:pPr>
              <w:pStyle w:val="TableHead"/>
            </w:pPr>
            <w:r w:rsidRPr="001A1A8B">
              <w:t>Tag</w:t>
            </w:r>
          </w:p>
        </w:tc>
        <w:tc>
          <w:tcPr>
            <w:tcW w:w="167" w:type="pct"/>
          </w:tcPr>
          <w:p w14:paraId="4A411A36" w14:textId="77777777" w:rsidR="002E4CFA" w:rsidRPr="001A1A8B" w:rsidRDefault="002E4CFA" w:rsidP="001D6C0A">
            <w:pPr>
              <w:pStyle w:val="TableHead"/>
            </w:pPr>
            <w:r w:rsidRPr="001A1A8B">
              <w:t>Field Name</w:t>
            </w:r>
          </w:p>
        </w:tc>
        <w:tc>
          <w:tcPr>
            <w:tcW w:w="2537" w:type="pct"/>
            <w:gridSpan w:val="2"/>
          </w:tcPr>
          <w:p w14:paraId="3E975898" w14:textId="77777777" w:rsidR="002E4CFA" w:rsidRPr="001A1A8B" w:rsidRDefault="002E4CFA" w:rsidP="001D6C0A">
            <w:pPr>
              <w:pStyle w:val="TableHead"/>
            </w:pPr>
            <w:r w:rsidRPr="001A1A8B">
              <w:t>What it Contains</w:t>
            </w:r>
          </w:p>
        </w:tc>
        <w:tc>
          <w:tcPr>
            <w:tcW w:w="1962" w:type="pct"/>
          </w:tcPr>
          <w:p w14:paraId="4F2E83ED" w14:textId="77777777" w:rsidR="002E4CFA" w:rsidRPr="001A1A8B" w:rsidRDefault="002E4CFA" w:rsidP="001D6C0A">
            <w:pPr>
              <w:pStyle w:val="TableHead"/>
            </w:pPr>
            <w:r w:rsidRPr="001A1A8B">
              <w:t>Mapped To</w:t>
            </w:r>
          </w:p>
        </w:tc>
      </w:tr>
      <w:tr w:rsidR="002E4CFA" w:rsidRPr="001A1A8B" w14:paraId="0344F907"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6C0B277B" w14:textId="77777777" w:rsidR="002E4CFA" w:rsidRPr="001A1A8B" w:rsidRDefault="002E4CFA" w:rsidP="00040469">
            <w:pPr>
              <w:pStyle w:val="TableText"/>
            </w:pPr>
          </w:p>
        </w:tc>
        <w:tc>
          <w:tcPr>
            <w:tcW w:w="167" w:type="pct"/>
          </w:tcPr>
          <w:p w14:paraId="02F697B8" w14:textId="77777777" w:rsidR="002E4CFA" w:rsidRPr="001A1A8B" w:rsidRDefault="002E4CFA" w:rsidP="00040469">
            <w:pPr>
              <w:pStyle w:val="TableText"/>
            </w:pPr>
          </w:p>
        </w:tc>
        <w:tc>
          <w:tcPr>
            <w:tcW w:w="167" w:type="pct"/>
          </w:tcPr>
          <w:p w14:paraId="49270F09" w14:textId="77777777" w:rsidR="002E4CFA" w:rsidRPr="001A1A8B" w:rsidRDefault="002E4CFA" w:rsidP="00040469">
            <w:pPr>
              <w:pStyle w:val="TableText"/>
            </w:pPr>
            <w:r w:rsidRPr="001A1A8B">
              <w:t>Sender</w:t>
            </w:r>
          </w:p>
        </w:tc>
        <w:tc>
          <w:tcPr>
            <w:tcW w:w="2537" w:type="pct"/>
            <w:gridSpan w:val="2"/>
          </w:tcPr>
          <w:p w14:paraId="7A78B804" w14:textId="77777777" w:rsidR="002E4CFA" w:rsidRPr="001A1A8B" w:rsidRDefault="002E4CFA" w:rsidP="00040469">
            <w:pPr>
              <w:pStyle w:val="TableText"/>
            </w:pPr>
            <w:r w:rsidRPr="001A1A8B">
              <w:t>The bank from which you received the message.</w:t>
            </w:r>
          </w:p>
        </w:tc>
        <w:tc>
          <w:tcPr>
            <w:tcW w:w="1962" w:type="pct"/>
          </w:tcPr>
          <w:p w14:paraId="043869F1" w14:textId="77777777" w:rsidR="002E4CFA" w:rsidRPr="001A1A8B" w:rsidRDefault="002E4CFA" w:rsidP="00040469">
            <w:pPr>
              <w:pStyle w:val="TableText"/>
            </w:pPr>
            <w:r w:rsidRPr="001A1A8B">
              <w:t>Received From</w:t>
            </w:r>
          </w:p>
        </w:tc>
      </w:tr>
      <w:tr w:rsidR="002E4CFA" w:rsidRPr="001A1A8B" w14:paraId="211601A0"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0812370C" w14:textId="77777777" w:rsidR="002E4CFA" w:rsidRPr="001A1A8B" w:rsidRDefault="002E4CFA" w:rsidP="0093697B">
            <w:pPr>
              <w:pStyle w:val="TableText"/>
              <w:jc w:val="center"/>
            </w:pPr>
            <w:r w:rsidRPr="001A1A8B">
              <w:rPr>
                <w:noProof/>
                <w:lang w:val="en-PH" w:eastAsia="en-PH"/>
              </w:rPr>
              <w:lastRenderedPageBreak/>
              <w:drawing>
                <wp:inline distT="0" distB="0" distL="0" distR="0" wp14:anchorId="3F1978DE" wp14:editId="4F3EBC1B">
                  <wp:extent cx="150019" cy="13573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3DD66F00" w14:textId="77777777" w:rsidR="002E4CFA" w:rsidRPr="001A1A8B" w:rsidRDefault="002E4CFA" w:rsidP="00040469">
            <w:pPr>
              <w:pStyle w:val="TableText"/>
            </w:pPr>
            <w:r w:rsidRPr="001A1A8B">
              <w:t>27</w:t>
            </w:r>
          </w:p>
        </w:tc>
        <w:tc>
          <w:tcPr>
            <w:tcW w:w="167" w:type="pct"/>
          </w:tcPr>
          <w:p w14:paraId="666D20D7" w14:textId="77777777" w:rsidR="002E4CFA" w:rsidRPr="001A1A8B" w:rsidRDefault="002E4CFA" w:rsidP="00040469">
            <w:pPr>
              <w:pStyle w:val="TableText"/>
            </w:pPr>
            <w:r w:rsidRPr="001A1A8B">
              <w:t>Sequence of Total</w:t>
            </w:r>
          </w:p>
        </w:tc>
        <w:tc>
          <w:tcPr>
            <w:tcW w:w="2537" w:type="pct"/>
            <w:gridSpan w:val="2"/>
          </w:tcPr>
          <w:p w14:paraId="0391BE76" w14:textId="77777777" w:rsidR="002E4CFA" w:rsidRPr="001A1A8B" w:rsidRDefault="009144FD" w:rsidP="009144FD">
            <w:pPr>
              <w:pStyle w:val="TableText"/>
            </w:pPr>
            <w:r>
              <w:t>Automatic collating and arranging of multiple message received</w:t>
            </w:r>
          </w:p>
        </w:tc>
        <w:tc>
          <w:tcPr>
            <w:tcW w:w="1962" w:type="pct"/>
          </w:tcPr>
          <w:p w14:paraId="09446CFE" w14:textId="77777777" w:rsidR="002E4CFA" w:rsidRPr="001A1A8B" w:rsidRDefault="002E4CFA" w:rsidP="00040469">
            <w:pPr>
              <w:pStyle w:val="TableText"/>
              <w:rPr>
                <w:szCs w:val="18"/>
              </w:rPr>
            </w:pPr>
          </w:p>
        </w:tc>
      </w:tr>
      <w:tr w:rsidR="002E4CFA" w:rsidRPr="001A1A8B" w14:paraId="4D2E839A"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64491730" w14:textId="77777777" w:rsidR="002E4CFA" w:rsidRPr="001A1A8B" w:rsidRDefault="002E4CFA" w:rsidP="0093697B">
            <w:pPr>
              <w:pStyle w:val="TableText"/>
              <w:jc w:val="center"/>
            </w:pPr>
            <w:r w:rsidRPr="001A1A8B">
              <w:rPr>
                <w:noProof/>
                <w:lang w:val="en-PH" w:eastAsia="en-PH"/>
              </w:rPr>
              <w:drawing>
                <wp:inline distT="0" distB="0" distL="0" distR="0" wp14:anchorId="34C34162" wp14:editId="41B023D1">
                  <wp:extent cx="150019" cy="13573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630B71E3" w14:textId="77777777" w:rsidR="002E4CFA" w:rsidRPr="001A1A8B" w:rsidRDefault="002E4CFA" w:rsidP="00040469">
            <w:pPr>
              <w:pStyle w:val="TableText"/>
            </w:pPr>
            <w:r w:rsidRPr="001A1A8B">
              <w:t>40B</w:t>
            </w:r>
          </w:p>
        </w:tc>
        <w:tc>
          <w:tcPr>
            <w:tcW w:w="167" w:type="pct"/>
          </w:tcPr>
          <w:p w14:paraId="491D0F6B" w14:textId="77777777" w:rsidR="002E4CFA" w:rsidRPr="001A1A8B" w:rsidRDefault="002E4CFA" w:rsidP="00040469">
            <w:pPr>
              <w:pStyle w:val="TableText"/>
            </w:pPr>
            <w:r w:rsidRPr="001A1A8B">
              <w:t>Form of Documentary Credit</w:t>
            </w:r>
          </w:p>
        </w:tc>
        <w:tc>
          <w:tcPr>
            <w:tcW w:w="2537" w:type="pct"/>
            <w:gridSpan w:val="2"/>
          </w:tcPr>
          <w:p w14:paraId="7AE562AB" w14:textId="77777777" w:rsidR="004664BE" w:rsidRDefault="007A31B2" w:rsidP="00040469">
            <w:pPr>
              <w:pStyle w:val="TableText"/>
            </w:pPr>
            <w:r>
              <w:t>IR</w:t>
            </w:r>
            <w:r w:rsidR="002E4CFA" w:rsidRPr="001A1A8B">
              <w:t>REVOCABLE followed by a space and then TRANSFERABLE if the letter of credit is transferable</w:t>
            </w:r>
            <w:r w:rsidR="004664BE">
              <w:t xml:space="preserve"> OR</w:t>
            </w:r>
          </w:p>
          <w:p w14:paraId="4D07426A" w14:textId="77777777" w:rsidR="003B36E6" w:rsidRDefault="003B36E6" w:rsidP="003B36E6">
            <w:pPr>
              <w:pStyle w:val="TableText"/>
            </w:pPr>
            <w:r w:rsidRPr="001A1A8B">
              <w:t>IRREVOCABLE</w:t>
            </w:r>
            <w:r>
              <w:t xml:space="preserve"> </w:t>
            </w:r>
            <w:r w:rsidRPr="001A1A8B">
              <w:t xml:space="preserve">followed by a space and then </w:t>
            </w:r>
            <w:r>
              <w:t>STANDBY if this is a standby letter of credit.</w:t>
            </w:r>
          </w:p>
          <w:p w14:paraId="2A8BC5EF" w14:textId="77777777" w:rsidR="003B36E6" w:rsidRDefault="003B36E6" w:rsidP="003B36E6">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4F352B1A" w14:textId="77777777" w:rsidR="002E4CFA" w:rsidRPr="001A1A8B" w:rsidRDefault="002E4CFA" w:rsidP="00040469">
            <w:pPr>
              <w:pStyle w:val="TableText"/>
            </w:pPr>
          </w:p>
        </w:tc>
        <w:tc>
          <w:tcPr>
            <w:tcW w:w="1962" w:type="pct"/>
          </w:tcPr>
          <w:p w14:paraId="45C37703" w14:textId="77777777" w:rsidR="002E4CFA" w:rsidRPr="001A1A8B" w:rsidRDefault="002E4CFA" w:rsidP="00040469">
            <w:pPr>
              <w:rPr>
                <w:rFonts w:cs="Arial"/>
                <w:sz w:val="18"/>
                <w:szCs w:val="18"/>
              </w:rPr>
            </w:pPr>
            <w:r w:rsidRPr="001A1A8B">
              <w:rPr>
                <w:rFonts w:cs="Arial"/>
                <w:sz w:val="18"/>
                <w:szCs w:val="18"/>
              </w:rPr>
              <w:t xml:space="preserve">SWIFT values drive different behaviours: </w:t>
            </w:r>
          </w:p>
          <w:p w14:paraId="76B97D83" w14:textId="77777777" w:rsidR="002E4CFA" w:rsidRPr="001A1A8B" w:rsidRDefault="002E4CFA" w:rsidP="00040469">
            <w:pPr>
              <w:rPr>
                <w:rFonts w:cs="Arial"/>
                <w:sz w:val="18"/>
                <w:szCs w:val="18"/>
              </w:rPr>
            </w:pPr>
            <w:r w:rsidRPr="001A1A8B">
              <w:rPr>
                <w:rFonts w:cs="Arial"/>
                <w:sz w:val="18"/>
                <w:szCs w:val="18"/>
              </w:rPr>
              <w:t>Irrevocable – Standard.</w:t>
            </w:r>
          </w:p>
          <w:p w14:paraId="4510F91C" w14:textId="77777777" w:rsidR="002E4CFA" w:rsidRPr="001A1A8B" w:rsidRDefault="002E4CFA" w:rsidP="00040469">
            <w:pPr>
              <w:rPr>
                <w:rFonts w:cs="Arial"/>
                <w:sz w:val="18"/>
                <w:szCs w:val="18"/>
              </w:rPr>
            </w:pPr>
            <w:r w:rsidRPr="001A1A8B">
              <w:rPr>
                <w:rFonts w:cs="Arial"/>
                <w:sz w:val="18"/>
                <w:szCs w:val="18"/>
              </w:rPr>
              <w:t>Irrevocable Transferable – Transferable Flag is checked.</w:t>
            </w:r>
          </w:p>
          <w:p w14:paraId="37317E04" w14:textId="77777777" w:rsidR="002E4CFA" w:rsidRPr="001A1A8B" w:rsidRDefault="002E4CFA" w:rsidP="00040469">
            <w:pPr>
              <w:rPr>
                <w:rFonts w:cs="Arial"/>
                <w:sz w:val="18"/>
                <w:szCs w:val="18"/>
              </w:rPr>
            </w:pPr>
            <w:r w:rsidRPr="001A1A8B">
              <w:rPr>
                <w:rFonts w:cs="Arial"/>
                <w:sz w:val="18"/>
                <w:szCs w:val="18"/>
              </w:rPr>
              <w:t>Irrevocable Standby – ‘Standby transaction’ is checked – (NB – this assumes system option StandbysWithinLCsOrGuarantees’ has been switched on.)</w:t>
            </w:r>
          </w:p>
          <w:p w14:paraId="00BC26F0" w14:textId="77777777" w:rsidR="002E4CFA" w:rsidRPr="001A1A8B" w:rsidRDefault="002E4CFA" w:rsidP="00040469">
            <w:pPr>
              <w:pStyle w:val="TableText"/>
            </w:pPr>
            <w:r w:rsidRPr="001A1A8B">
              <w:rPr>
                <w:szCs w:val="18"/>
              </w:rPr>
              <w:t>Irrevocable Transferable Standby – Transferable and Standby Transaction fields are checked.</w:t>
            </w:r>
          </w:p>
        </w:tc>
      </w:tr>
      <w:tr w:rsidR="002E4CFA" w:rsidRPr="001A1A8B" w14:paraId="1A9DDEE8"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0C7B908D" w14:textId="77777777" w:rsidR="002E4CFA" w:rsidRPr="001A1A8B" w:rsidRDefault="002E4CFA" w:rsidP="0093697B">
            <w:pPr>
              <w:pStyle w:val="TableText"/>
              <w:jc w:val="center"/>
            </w:pPr>
            <w:r w:rsidRPr="001A1A8B">
              <w:rPr>
                <w:noProof/>
                <w:lang w:val="en-PH" w:eastAsia="en-PH"/>
              </w:rPr>
              <w:drawing>
                <wp:inline distT="0" distB="0" distL="0" distR="0" wp14:anchorId="1D5AF340" wp14:editId="4532AE6C">
                  <wp:extent cx="150019" cy="13573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7B653BD9" w14:textId="77777777" w:rsidR="002E4CFA" w:rsidRPr="001A1A8B" w:rsidRDefault="002E4CFA" w:rsidP="00040469">
            <w:pPr>
              <w:pStyle w:val="TableText"/>
            </w:pPr>
            <w:r w:rsidRPr="001A1A8B">
              <w:t>20</w:t>
            </w:r>
          </w:p>
        </w:tc>
        <w:tc>
          <w:tcPr>
            <w:tcW w:w="167" w:type="pct"/>
          </w:tcPr>
          <w:p w14:paraId="75B5F0BC" w14:textId="77777777" w:rsidR="002E4CFA" w:rsidRPr="001A1A8B" w:rsidRDefault="002E4CFA" w:rsidP="00040469">
            <w:pPr>
              <w:pStyle w:val="TableText"/>
            </w:pPr>
            <w:r w:rsidRPr="001A1A8B">
              <w:t>Sender's Reference</w:t>
            </w:r>
          </w:p>
        </w:tc>
        <w:tc>
          <w:tcPr>
            <w:tcW w:w="2537" w:type="pct"/>
            <w:gridSpan w:val="2"/>
          </w:tcPr>
          <w:p w14:paraId="5FE154B4" w14:textId="77777777" w:rsidR="002E4CFA" w:rsidRPr="001A1A8B" w:rsidRDefault="002E4CFA" w:rsidP="00040469">
            <w:pPr>
              <w:pStyle w:val="TableText"/>
            </w:pPr>
            <w:r w:rsidRPr="001A1A8B">
              <w:t>The reference for the letter of credit used by the bank from which you received the message.</w:t>
            </w:r>
          </w:p>
        </w:tc>
        <w:tc>
          <w:tcPr>
            <w:tcW w:w="1962" w:type="pct"/>
          </w:tcPr>
          <w:p w14:paraId="627B79B2" w14:textId="77777777" w:rsidR="002E4CFA" w:rsidRPr="001A1A8B" w:rsidRDefault="002E4CFA" w:rsidP="00040469">
            <w:pPr>
              <w:rPr>
                <w:rFonts w:cs="Arial"/>
                <w:sz w:val="18"/>
                <w:szCs w:val="18"/>
              </w:rPr>
            </w:pPr>
            <w:r w:rsidRPr="001A1A8B">
              <w:rPr>
                <w:rFonts w:cs="Arial"/>
                <w:sz w:val="18"/>
                <w:szCs w:val="18"/>
              </w:rPr>
              <w:t>Principal (if not the Applicant) reference field.</w:t>
            </w:r>
          </w:p>
          <w:p w14:paraId="35F8889E" w14:textId="77777777" w:rsidR="002E4CFA" w:rsidRPr="001A1A8B" w:rsidRDefault="002E4CFA" w:rsidP="00040469">
            <w:pPr>
              <w:pStyle w:val="TableText"/>
            </w:pPr>
            <w:r w:rsidRPr="001A1A8B">
              <w:rPr>
                <w:szCs w:val="18"/>
              </w:rPr>
              <w:t>NB – the sender of the SWIFT MT700 maps to the Principal if not Applicant name and address field.</w:t>
            </w:r>
          </w:p>
        </w:tc>
      </w:tr>
      <w:tr w:rsidR="002E4CFA" w:rsidRPr="001A1A8B" w14:paraId="2EA9337A"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357D2507" w14:textId="77777777" w:rsidR="002E4CFA" w:rsidRPr="001A1A8B" w:rsidRDefault="002E4CFA" w:rsidP="0093697B">
            <w:pPr>
              <w:pStyle w:val="TableText"/>
              <w:jc w:val="center"/>
            </w:pPr>
            <w:r w:rsidRPr="001A1A8B">
              <w:rPr>
                <w:noProof/>
                <w:lang w:val="en-PH" w:eastAsia="en-PH"/>
              </w:rPr>
              <w:drawing>
                <wp:inline distT="0" distB="0" distL="0" distR="0" wp14:anchorId="445A4CB6" wp14:editId="573DB609">
                  <wp:extent cx="150019" cy="13573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1D02409B" w14:textId="77777777" w:rsidR="002E4CFA" w:rsidRPr="001A1A8B" w:rsidRDefault="002E4CFA" w:rsidP="00040469">
            <w:pPr>
              <w:pStyle w:val="TableText"/>
            </w:pPr>
            <w:r w:rsidRPr="001A1A8B">
              <w:t>21</w:t>
            </w:r>
          </w:p>
        </w:tc>
        <w:tc>
          <w:tcPr>
            <w:tcW w:w="167" w:type="pct"/>
          </w:tcPr>
          <w:p w14:paraId="7A754396" w14:textId="77777777" w:rsidR="002E4CFA" w:rsidRPr="001A1A8B" w:rsidRDefault="002E4CFA" w:rsidP="00040469">
            <w:pPr>
              <w:pStyle w:val="TableText"/>
            </w:pPr>
            <w:r w:rsidRPr="001A1A8B">
              <w:t>Documentary Credit Number</w:t>
            </w:r>
          </w:p>
        </w:tc>
        <w:tc>
          <w:tcPr>
            <w:tcW w:w="2537" w:type="pct"/>
            <w:gridSpan w:val="2"/>
          </w:tcPr>
          <w:p w14:paraId="7FAEC40E" w14:textId="77777777" w:rsidR="002E4CFA" w:rsidRPr="001A1A8B" w:rsidRDefault="002E4CFA" w:rsidP="00040469">
            <w:pPr>
              <w:pStyle w:val="TableText"/>
            </w:pPr>
            <w:r w:rsidRPr="001A1A8B">
              <w:t>The issuing bank's reference for the letter of credit.</w:t>
            </w:r>
          </w:p>
        </w:tc>
        <w:tc>
          <w:tcPr>
            <w:tcW w:w="1962" w:type="pct"/>
          </w:tcPr>
          <w:p w14:paraId="6EA442F2" w14:textId="77777777" w:rsidR="002E4CFA" w:rsidRPr="001A1A8B" w:rsidRDefault="00782E87" w:rsidP="00040469">
            <w:pPr>
              <w:pStyle w:val="TableText"/>
            </w:pPr>
            <w:r w:rsidRPr="001A1A8B">
              <w:t>Not mapped</w:t>
            </w:r>
          </w:p>
        </w:tc>
      </w:tr>
      <w:tr w:rsidR="002E4CFA" w:rsidRPr="001A1A8B" w14:paraId="6D4C2625"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2C28A903" w14:textId="77777777" w:rsidR="002E4CFA" w:rsidRPr="001A1A8B" w:rsidRDefault="002E4CFA" w:rsidP="0093697B">
            <w:pPr>
              <w:pStyle w:val="TableText"/>
              <w:jc w:val="center"/>
            </w:pPr>
          </w:p>
        </w:tc>
        <w:tc>
          <w:tcPr>
            <w:tcW w:w="167" w:type="pct"/>
          </w:tcPr>
          <w:p w14:paraId="2EE89BD4" w14:textId="77777777" w:rsidR="002E4CFA" w:rsidRPr="001A1A8B" w:rsidRDefault="002E4CFA" w:rsidP="00040469">
            <w:pPr>
              <w:pStyle w:val="TableText"/>
            </w:pPr>
            <w:r w:rsidRPr="001A1A8B">
              <w:t>23</w:t>
            </w:r>
          </w:p>
        </w:tc>
        <w:tc>
          <w:tcPr>
            <w:tcW w:w="167" w:type="pct"/>
          </w:tcPr>
          <w:p w14:paraId="2CAECF49" w14:textId="77777777" w:rsidR="002E4CFA" w:rsidRPr="001A1A8B" w:rsidRDefault="002E4CFA" w:rsidP="00040469">
            <w:pPr>
              <w:pStyle w:val="TableText"/>
            </w:pPr>
            <w:r w:rsidRPr="001A1A8B">
              <w:t>Reference to Pre Advice</w:t>
            </w:r>
          </w:p>
        </w:tc>
        <w:tc>
          <w:tcPr>
            <w:tcW w:w="2537" w:type="pct"/>
            <w:gridSpan w:val="2"/>
          </w:tcPr>
          <w:p w14:paraId="4952F0FF" w14:textId="77777777" w:rsidR="002E4CFA" w:rsidRPr="001A1A8B" w:rsidRDefault="002E4CFA" w:rsidP="00040469">
            <w:pPr>
              <w:pStyle w:val="TableText"/>
            </w:pPr>
            <w:r w:rsidRPr="001A1A8B">
              <w:t>Any reference to the pre-advice.</w:t>
            </w:r>
          </w:p>
        </w:tc>
        <w:tc>
          <w:tcPr>
            <w:tcW w:w="1962" w:type="pct"/>
          </w:tcPr>
          <w:p w14:paraId="0DF43970" w14:textId="77777777" w:rsidR="002E4CFA" w:rsidRPr="001A1A8B" w:rsidRDefault="002E4CFA" w:rsidP="00040469">
            <w:pPr>
              <w:pStyle w:val="TableText"/>
            </w:pPr>
            <w:r w:rsidRPr="001A1A8B">
              <w:t>Not mapped</w:t>
            </w:r>
          </w:p>
        </w:tc>
      </w:tr>
      <w:tr w:rsidR="002E4CFA" w:rsidRPr="001A1A8B" w14:paraId="1CBE7603"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1D605CF1" w14:textId="77777777" w:rsidR="002E4CFA" w:rsidRPr="001A1A8B" w:rsidRDefault="00976315" w:rsidP="0093697B">
            <w:pPr>
              <w:pStyle w:val="TableText"/>
              <w:jc w:val="center"/>
            </w:pPr>
            <w:r w:rsidRPr="001A1A8B">
              <w:rPr>
                <w:noProof/>
                <w:lang w:val="en-PH" w:eastAsia="en-PH"/>
              </w:rPr>
              <w:drawing>
                <wp:inline distT="0" distB="0" distL="0" distR="0" wp14:anchorId="757D61E4" wp14:editId="662153DF">
                  <wp:extent cx="150019" cy="135731"/>
                  <wp:effectExtent l="0" t="0" r="0" b="0"/>
                  <wp:docPr id="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14DA5B00" w14:textId="77777777" w:rsidR="002E4CFA" w:rsidRPr="001A1A8B" w:rsidRDefault="002E4CFA" w:rsidP="00040469">
            <w:pPr>
              <w:pStyle w:val="TableText"/>
            </w:pPr>
            <w:r w:rsidRPr="001A1A8B">
              <w:t>31C</w:t>
            </w:r>
          </w:p>
        </w:tc>
        <w:tc>
          <w:tcPr>
            <w:tcW w:w="167" w:type="pct"/>
          </w:tcPr>
          <w:p w14:paraId="17E1D37D" w14:textId="77777777" w:rsidR="002E4CFA" w:rsidRPr="001A1A8B" w:rsidRDefault="002E4CFA" w:rsidP="00040469">
            <w:pPr>
              <w:pStyle w:val="TableText"/>
            </w:pPr>
            <w:r w:rsidRPr="001A1A8B">
              <w:t>Date of Issue</w:t>
            </w:r>
          </w:p>
        </w:tc>
        <w:tc>
          <w:tcPr>
            <w:tcW w:w="2537" w:type="pct"/>
            <w:gridSpan w:val="2"/>
          </w:tcPr>
          <w:p w14:paraId="4D7B16A2" w14:textId="77777777" w:rsidR="002E4CFA" w:rsidRPr="001A1A8B" w:rsidRDefault="002E4CFA" w:rsidP="00040469">
            <w:pPr>
              <w:pStyle w:val="TableText"/>
            </w:pPr>
            <w:r w:rsidRPr="001A1A8B">
              <w:t xml:space="preserve">The issue date of the related letter of credit. </w:t>
            </w:r>
          </w:p>
        </w:tc>
        <w:tc>
          <w:tcPr>
            <w:tcW w:w="1962" w:type="pct"/>
          </w:tcPr>
          <w:p w14:paraId="062035D9" w14:textId="77777777" w:rsidR="002E4CFA" w:rsidRPr="001A1A8B" w:rsidRDefault="002E4CFA" w:rsidP="00040469">
            <w:pPr>
              <w:pStyle w:val="TableText"/>
            </w:pPr>
            <w:r w:rsidRPr="001A1A8B">
              <w:t>Issue Date</w:t>
            </w:r>
          </w:p>
        </w:tc>
      </w:tr>
      <w:tr w:rsidR="002E4CFA" w:rsidRPr="001A1A8B" w14:paraId="0F770A2B"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51C22310" w14:textId="77777777" w:rsidR="002E4CFA" w:rsidRPr="001A1A8B" w:rsidRDefault="00BE2B54" w:rsidP="0093697B">
            <w:pPr>
              <w:pStyle w:val="TableText"/>
              <w:jc w:val="center"/>
              <w:rPr>
                <w:lang w:eastAsia="en-GB"/>
              </w:rPr>
            </w:pPr>
            <w:r w:rsidRPr="001A1A8B">
              <w:rPr>
                <w:noProof/>
                <w:lang w:val="en-PH" w:eastAsia="en-PH"/>
              </w:rPr>
              <w:drawing>
                <wp:inline distT="0" distB="0" distL="0" distR="0" wp14:anchorId="279B8F85" wp14:editId="15DD9E50">
                  <wp:extent cx="150019" cy="135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1FC7EBB7" w14:textId="77777777" w:rsidR="002E4CFA" w:rsidRPr="001A1A8B" w:rsidRDefault="002E4CFA" w:rsidP="00040469">
            <w:pPr>
              <w:pStyle w:val="TableText"/>
            </w:pPr>
            <w:r w:rsidRPr="001A1A8B">
              <w:t>40E</w:t>
            </w:r>
          </w:p>
        </w:tc>
        <w:tc>
          <w:tcPr>
            <w:tcW w:w="167" w:type="pct"/>
          </w:tcPr>
          <w:p w14:paraId="53AA8938" w14:textId="77777777" w:rsidR="002E4CFA" w:rsidRPr="001A1A8B" w:rsidRDefault="002E4CFA" w:rsidP="00040469">
            <w:pPr>
              <w:pStyle w:val="TableText"/>
            </w:pPr>
            <w:r w:rsidRPr="001A1A8B">
              <w:t>Applicable rules</w:t>
            </w:r>
          </w:p>
        </w:tc>
        <w:tc>
          <w:tcPr>
            <w:tcW w:w="2537" w:type="pct"/>
            <w:gridSpan w:val="2"/>
          </w:tcPr>
          <w:p w14:paraId="505F1CF5" w14:textId="77777777" w:rsidR="002E4CFA" w:rsidRPr="0090626C" w:rsidRDefault="00F36607" w:rsidP="00F36607">
            <w:pPr>
              <w:pStyle w:val="TableText"/>
            </w:pPr>
            <w:r>
              <w:t>T</w:t>
            </w:r>
            <w:r w:rsidR="00782E87" w:rsidRPr="0090626C">
              <w:t>he rules the credit is subject to.</w:t>
            </w:r>
          </w:p>
        </w:tc>
        <w:tc>
          <w:tcPr>
            <w:tcW w:w="1962" w:type="pct"/>
          </w:tcPr>
          <w:p w14:paraId="6BE6C741" w14:textId="77777777" w:rsidR="002E4CFA" w:rsidRPr="001A1A8B" w:rsidRDefault="002E4CFA" w:rsidP="00040469">
            <w:pPr>
              <w:pStyle w:val="TableText"/>
            </w:pPr>
            <w:r w:rsidRPr="001A1A8B">
              <w:t>Applicable rules</w:t>
            </w:r>
          </w:p>
        </w:tc>
      </w:tr>
      <w:tr w:rsidR="002E4CFA" w:rsidRPr="001A1A8B" w14:paraId="760D7A57"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64CDC958" w14:textId="77777777" w:rsidR="002E4CFA" w:rsidRPr="001A1A8B" w:rsidRDefault="002E4CFA" w:rsidP="0093697B">
            <w:pPr>
              <w:pStyle w:val="TableText"/>
              <w:jc w:val="center"/>
            </w:pPr>
            <w:r w:rsidRPr="001A1A8B">
              <w:rPr>
                <w:noProof/>
                <w:lang w:val="en-PH" w:eastAsia="en-PH"/>
              </w:rPr>
              <w:drawing>
                <wp:inline distT="0" distB="0" distL="0" distR="0" wp14:anchorId="720F10FE" wp14:editId="470BC760">
                  <wp:extent cx="150019" cy="13573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45B217E0" w14:textId="77777777" w:rsidR="002E4CFA" w:rsidRPr="001A1A8B" w:rsidRDefault="002E4CFA" w:rsidP="00040469">
            <w:pPr>
              <w:pStyle w:val="TableText"/>
            </w:pPr>
            <w:r w:rsidRPr="001A1A8B">
              <w:t>31D</w:t>
            </w:r>
          </w:p>
        </w:tc>
        <w:tc>
          <w:tcPr>
            <w:tcW w:w="167" w:type="pct"/>
          </w:tcPr>
          <w:p w14:paraId="5C4ABD39" w14:textId="77777777" w:rsidR="002E4CFA" w:rsidRPr="001A1A8B" w:rsidRDefault="002E4CFA" w:rsidP="00040469">
            <w:pPr>
              <w:pStyle w:val="TableText"/>
            </w:pPr>
            <w:r w:rsidRPr="001A1A8B">
              <w:t>Date and Place of Expiry</w:t>
            </w:r>
          </w:p>
        </w:tc>
        <w:tc>
          <w:tcPr>
            <w:tcW w:w="2537" w:type="pct"/>
            <w:gridSpan w:val="2"/>
          </w:tcPr>
          <w:p w14:paraId="3A4A0D2C" w14:textId="77777777" w:rsidR="002E4CFA" w:rsidRPr="001A1A8B" w:rsidRDefault="002E4CFA" w:rsidP="00040469">
            <w:pPr>
              <w:pStyle w:val="TableText"/>
            </w:pPr>
            <w:r w:rsidRPr="001A1A8B">
              <w:t>The letter of credit's expiry date and place. This information is mapped to the corresponding fields of the export letter of credit Advise event.</w:t>
            </w:r>
          </w:p>
        </w:tc>
        <w:tc>
          <w:tcPr>
            <w:tcW w:w="1962" w:type="pct"/>
          </w:tcPr>
          <w:p w14:paraId="45E8262E" w14:textId="77777777" w:rsidR="002E4CFA" w:rsidRPr="001A1A8B" w:rsidRDefault="002E4CFA" w:rsidP="00040469">
            <w:pPr>
              <w:pStyle w:val="TableText"/>
            </w:pPr>
            <w:r w:rsidRPr="001A1A8B">
              <w:t xml:space="preserve">Expiry Date and Expiry </w:t>
            </w:r>
            <w:r w:rsidRPr="001A1A8B">
              <w:br/>
              <w:t>Place</w:t>
            </w:r>
          </w:p>
        </w:tc>
      </w:tr>
      <w:tr w:rsidR="002E4CFA" w:rsidRPr="001A1A8B" w14:paraId="3A1A7DF2"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7E1B4E51" w14:textId="77777777" w:rsidR="002E4CFA" w:rsidRPr="001A1A8B" w:rsidRDefault="002E4CFA" w:rsidP="0093697B">
            <w:pPr>
              <w:pStyle w:val="TableText"/>
              <w:jc w:val="center"/>
            </w:pPr>
            <w:r w:rsidRPr="001A1A8B">
              <w:rPr>
                <w:noProof/>
                <w:lang w:val="en-PH" w:eastAsia="en-PH"/>
              </w:rPr>
              <w:drawing>
                <wp:inline distT="0" distB="0" distL="0" distR="0" wp14:anchorId="29EC8551" wp14:editId="71C34D4A">
                  <wp:extent cx="150019" cy="135731"/>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78987D39" w14:textId="77777777" w:rsidR="002E4CFA" w:rsidRPr="001A1A8B" w:rsidRDefault="009144FD" w:rsidP="00040469">
            <w:pPr>
              <w:pStyle w:val="TableText"/>
            </w:pPr>
            <w:r>
              <w:t>51a</w:t>
            </w:r>
          </w:p>
        </w:tc>
        <w:tc>
          <w:tcPr>
            <w:tcW w:w="167" w:type="pct"/>
          </w:tcPr>
          <w:p w14:paraId="0D08E108" w14:textId="77777777" w:rsidR="002E4CFA" w:rsidRPr="001A1A8B" w:rsidRDefault="002E4CFA" w:rsidP="00040469">
            <w:pPr>
              <w:pStyle w:val="TableText"/>
            </w:pPr>
            <w:r w:rsidRPr="001A1A8B">
              <w:t>Applicant Bank</w:t>
            </w:r>
          </w:p>
        </w:tc>
        <w:tc>
          <w:tcPr>
            <w:tcW w:w="2537" w:type="pct"/>
            <w:gridSpan w:val="2"/>
          </w:tcPr>
          <w:p w14:paraId="28ADA3FC" w14:textId="77777777" w:rsidR="002E4CFA" w:rsidRPr="001A1A8B" w:rsidRDefault="002E4CFA" w:rsidP="00040469">
            <w:pPr>
              <w:pStyle w:val="TableText"/>
            </w:pPr>
            <w:r w:rsidRPr="001A1A8B">
              <w:t>The applicant's bank.</w:t>
            </w:r>
          </w:p>
        </w:tc>
        <w:tc>
          <w:tcPr>
            <w:tcW w:w="1962" w:type="pct"/>
          </w:tcPr>
          <w:p w14:paraId="2878B73E" w14:textId="77777777" w:rsidR="002E4CFA" w:rsidRPr="001A1A8B" w:rsidRDefault="002E4CFA" w:rsidP="00040469">
            <w:pPr>
              <w:pStyle w:val="TableText"/>
            </w:pPr>
            <w:r w:rsidRPr="001A1A8B">
              <w:t xml:space="preserve">If present, maps as an action item </w:t>
            </w:r>
          </w:p>
        </w:tc>
      </w:tr>
      <w:tr w:rsidR="002E4CFA" w:rsidRPr="001A1A8B" w14:paraId="73126370"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255E7E23" w14:textId="77777777" w:rsidR="002E4CFA" w:rsidRPr="001A1A8B" w:rsidRDefault="002E4CFA" w:rsidP="0093697B">
            <w:pPr>
              <w:pStyle w:val="TableText"/>
              <w:jc w:val="center"/>
            </w:pPr>
            <w:r w:rsidRPr="001A1A8B">
              <w:rPr>
                <w:noProof/>
                <w:lang w:val="en-PH" w:eastAsia="en-PH"/>
              </w:rPr>
              <w:drawing>
                <wp:inline distT="0" distB="0" distL="0" distR="0" wp14:anchorId="6C78FA0E" wp14:editId="781DD3C2">
                  <wp:extent cx="150019" cy="135731"/>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3519DAA9" w14:textId="77777777" w:rsidR="002E4CFA" w:rsidRPr="001A1A8B" w:rsidRDefault="002E4CFA" w:rsidP="00040469">
            <w:pPr>
              <w:pStyle w:val="TableText"/>
            </w:pPr>
            <w:r w:rsidRPr="001A1A8B">
              <w:t>50</w:t>
            </w:r>
          </w:p>
        </w:tc>
        <w:tc>
          <w:tcPr>
            <w:tcW w:w="167" w:type="pct"/>
          </w:tcPr>
          <w:p w14:paraId="3BE645FC" w14:textId="77777777" w:rsidR="002E4CFA" w:rsidRPr="001A1A8B" w:rsidRDefault="002E4CFA" w:rsidP="00040469">
            <w:pPr>
              <w:pStyle w:val="TableText"/>
            </w:pPr>
            <w:r w:rsidRPr="001A1A8B">
              <w:t>Applicant</w:t>
            </w:r>
          </w:p>
        </w:tc>
        <w:tc>
          <w:tcPr>
            <w:tcW w:w="2537" w:type="pct"/>
            <w:gridSpan w:val="2"/>
          </w:tcPr>
          <w:p w14:paraId="0C179E0E" w14:textId="77777777" w:rsidR="002E4CFA" w:rsidRPr="001A1A8B" w:rsidRDefault="002E4CFA" w:rsidP="00040469">
            <w:pPr>
              <w:pStyle w:val="TableText"/>
            </w:pPr>
            <w:r w:rsidRPr="001A1A8B">
              <w:t>The applicant's address.</w:t>
            </w:r>
          </w:p>
        </w:tc>
        <w:tc>
          <w:tcPr>
            <w:tcW w:w="1962" w:type="pct"/>
          </w:tcPr>
          <w:p w14:paraId="011739D5" w14:textId="77777777" w:rsidR="002E4CFA" w:rsidRPr="001A1A8B" w:rsidRDefault="002E4CFA" w:rsidP="00040469">
            <w:pPr>
              <w:pStyle w:val="TableText"/>
            </w:pPr>
            <w:r w:rsidRPr="001A1A8B">
              <w:t>Applicant address</w:t>
            </w:r>
          </w:p>
        </w:tc>
      </w:tr>
      <w:tr w:rsidR="002E4CFA" w:rsidRPr="001A1A8B" w14:paraId="6B58CCDB"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237DAF55" w14:textId="77777777" w:rsidR="002E4CFA" w:rsidRPr="001A1A8B" w:rsidRDefault="002E4CFA" w:rsidP="0093697B">
            <w:pPr>
              <w:pStyle w:val="TableText"/>
              <w:jc w:val="center"/>
            </w:pPr>
            <w:r w:rsidRPr="001A1A8B">
              <w:rPr>
                <w:noProof/>
                <w:lang w:val="en-PH" w:eastAsia="en-PH"/>
              </w:rPr>
              <w:drawing>
                <wp:inline distT="0" distB="0" distL="0" distR="0" wp14:anchorId="2B51B03D" wp14:editId="77E2EA40">
                  <wp:extent cx="150019" cy="135731"/>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27BC279F" w14:textId="77777777" w:rsidR="002E4CFA" w:rsidRPr="001A1A8B" w:rsidRDefault="002E4CFA" w:rsidP="00040469">
            <w:pPr>
              <w:pStyle w:val="TableText"/>
            </w:pPr>
            <w:r w:rsidRPr="001A1A8B">
              <w:t>59</w:t>
            </w:r>
          </w:p>
        </w:tc>
        <w:tc>
          <w:tcPr>
            <w:tcW w:w="167" w:type="pct"/>
          </w:tcPr>
          <w:p w14:paraId="7848CD22" w14:textId="77777777" w:rsidR="002E4CFA" w:rsidRPr="001A1A8B" w:rsidRDefault="002E4CFA" w:rsidP="00040469">
            <w:pPr>
              <w:pStyle w:val="TableText"/>
            </w:pPr>
            <w:r w:rsidRPr="001A1A8B">
              <w:t>Beneficiary</w:t>
            </w:r>
          </w:p>
        </w:tc>
        <w:tc>
          <w:tcPr>
            <w:tcW w:w="2537" w:type="pct"/>
            <w:gridSpan w:val="2"/>
          </w:tcPr>
          <w:p w14:paraId="1BF29168" w14:textId="77777777" w:rsidR="002E4CFA" w:rsidRPr="001A1A8B" w:rsidRDefault="002E4CFA" w:rsidP="00040469">
            <w:pPr>
              <w:pStyle w:val="TableText"/>
            </w:pPr>
            <w:r w:rsidRPr="001A1A8B">
              <w:t>The beneficiary's address.</w:t>
            </w:r>
          </w:p>
        </w:tc>
        <w:tc>
          <w:tcPr>
            <w:tcW w:w="1962" w:type="pct"/>
          </w:tcPr>
          <w:p w14:paraId="43C10697" w14:textId="77777777" w:rsidR="002E4CFA" w:rsidRPr="001A1A8B" w:rsidRDefault="002E4CFA" w:rsidP="00040469">
            <w:pPr>
              <w:rPr>
                <w:rFonts w:cs="Arial"/>
                <w:sz w:val="18"/>
                <w:szCs w:val="18"/>
              </w:rPr>
            </w:pPr>
            <w:r w:rsidRPr="001A1A8B">
              <w:rPr>
                <w:rFonts w:cs="Arial"/>
                <w:sz w:val="18"/>
                <w:szCs w:val="18"/>
              </w:rPr>
              <w:t xml:space="preserve">Account – Beneficiary Account </w:t>
            </w:r>
          </w:p>
          <w:p w14:paraId="5F26B774" w14:textId="77777777" w:rsidR="002E4CFA" w:rsidRPr="001A1A8B" w:rsidRDefault="002E4CFA" w:rsidP="00040469">
            <w:pPr>
              <w:pStyle w:val="TableText"/>
            </w:pPr>
            <w:r w:rsidRPr="001A1A8B">
              <w:rPr>
                <w:szCs w:val="18"/>
              </w:rPr>
              <w:t>Name and Address – Beneficiary</w:t>
            </w:r>
            <w:r w:rsidRPr="001A1A8B">
              <w:rPr>
                <w:sz w:val="20"/>
              </w:rPr>
              <w:t xml:space="preserve"> </w:t>
            </w:r>
          </w:p>
        </w:tc>
      </w:tr>
      <w:tr w:rsidR="002E4CFA" w:rsidRPr="001A1A8B" w14:paraId="417CB299"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48B7E718" w14:textId="77777777" w:rsidR="002E4CFA" w:rsidRPr="001A1A8B" w:rsidRDefault="002E4CFA" w:rsidP="0093697B">
            <w:pPr>
              <w:pStyle w:val="TableText"/>
              <w:jc w:val="center"/>
            </w:pPr>
            <w:r w:rsidRPr="001A1A8B">
              <w:rPr>
                <w:noProof/>
                <w:lang w:val="en-PH" w:eastAsia="en-PH"/>
              </w:rPr>
              <w:drawing>
                <wp:inline distT="0" distB="0" distL="0" distR="0" wp14:anchorId="57418E23" wp14:editId="08F6BC58">
                  <wp:extent cx="150019" cy="135731"/>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52294F2C" w14:textId="77777777" w:rsidR="002E4CFA" w:rsidRPr="001A1A8B" w:rsidRDefault="002E4CFA" w:rsidP="00040469">
            <w:pPr>
              <w:pStyle w:val="TableText"/>
            </w:pPr>
            <w:r w:rsidRPr="001A1A8B">
              <w:t>32B</w:t>
            </w:r>
          </w:p>
        </w:tc>
        <w:tc>
          <w:tcPr>
            <w:tcW w:w="167" w:type="pct"/>
          </w:tcPr>
          <w:p w14:paraId="15CF2174" w14:textId="77777777" w:rsidR="002E4CFA" w:rsidRPr="001A1A8B" w:rsidRDefault="002E4CFA" w:rsidP="00040469">
            <w:pPr>
              <w:pStyle w:val="TableText"/>
            </w:pPr>
            <w:r w:rsidRPr="001A1A8B">
              <w:t>Currency Code, Amount</w:t>
            </w:r>
          </w:p>
        </w:tc>
        <w:tc>
          <w:tcPr>
            <w:tcW w:w="2537" w:type="pct"/>
            <w:gridSpan w:val="2"/>
          </w:tcPr>
          <w:p w14:paraId="46432A25" w14:textId="77777777" w:rsidR="002E4CFA" w:rsidRPr="001A1A8B" w:rsidRDefault="002E4CFA" w:rsidP="00040469">
            <w:pPr>
              <w:pStyle w:val="TableText"/>
            </w:pPr>
            <w:r w:rsidRPr="001A1A8B">
              <w:t>The currency code and amount of the letter of credit.</w:t>
            </w:r>
          </w:p>
        </w:tc>
        <w:tc>
          <w:tcPr>
            <w:tcW w:w="1962" w:type="pct"/>
          </w:tcPr>
          <w:p w14:paraId="19B4A077" w14:textId="77777777" w:rsidR="002E4CFA" w:rsidRPr="001A1A8B" w:rsidRDefault="002E4CFA" w:rsidP="001B69A2">
            <w:pPr>
              <w:pStyle w:val="TableText"/>
            </w:pPr>
            <w:r w:rsidRPr="001A1A8B">
              <w:t xml:space="preserve">Amount </w:t>
            </w:r>
          </w:p>
        </w:tc>
      </w:tr>
      <w:tr w:rsidR="002E4CFA" w:rsidRPr="001A1A8B" w14:paraId="4EB6795E"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67DC685A" w14:textId="77777777" w:rsidR="002E4CFA" w:rsidRPr="001A1A8B" w:rsidRDefault="002E4CFA" w:rsidP="0093697B">
            <w:pPr>
              <w:pStyle w:val="TableText"/>
              <w:jc w:val="center"/>
            </w:pPr>
          </w:p>
        </w:tc>
        <w:tc>
          <w:tcPr>
            <w:tcW w:w="167" w:type="pct"/>
          </w:tcPr>
          <w:p w14:paraId="0D9C3D8F" w14:textId="77777777" w:rsidR="002E4CFA" w:rsidRPr="001A1A8B" w:rsidRDefault="002E4CFA" w:rsidP="00040469">
            <w:pPr>
              <w:pStyle w:val="TableText"/>
            </w:pPr>
            <w:r w:rsidRPr="001A1A8B">
              <w:t>39A</w:t>
            </w:r>
          </w:p>
        </w:tc>
        <w:tc>
          <w:tcPr>
            <w:tcW w:w="167" w:type="pct"/>
          </w:tcPr>
          <w:p w14:paraId="3DF249E7" w14:textId="77777777" w:rsidR="002E4CFA" w:rsidRPr="001A1A8B" w:rsidRDefault="002E4CFA" w:rsidP="00040469">
            <w:pPr>
              <w:pStyle w:val="TableText"/>
            </w:pPr>
            <w:r w:rsidRPr="001A1A8B">
              <w:t>Percentage Credit Amount Tolerance</w:t>
            </w:r>
          </w:p>
        </w:tc>
        <w:tc>
          <w:tcPr>
            <w:tcW w:w="2537" w:type="pct"/>
            <w:gridSpan w:val="2"/>
          </w:tcPr>
          <w:p w14:paraId="1309EA2E" w14:textId="77777777" w:rsidR="002E4CFA" w:rsidRPr="001A1A8B" w:rsidRDefault="002E4CFA" w:rsidP="00040469">
            <w:pPr>
              <w:pStyle w:val="TableText"/>
            </w:pPr>
            <w:r w:rsidRPr="001A1A8B">
              <w:t>If this field contains a positive amount tolerance/negative amount tolerance - for example 10/10 - then, depending on the amount tolerance, one of the following sets if values is mapped to the first field in the Amount pane and the fields beneath it:</w:t>
            </w:r>
          </w:p>
          <w:p w14:paraId="7E699038" w14:textId="77777777" w:rsidR="002E4CFA" w:rsidRPr="001A1A8B" w:rsidRDefault="002E4CFA" w:rsidP="001D6C0A">
            <w:pPr>
              <w:pStyle w:val="TableBullet1"/>
            </w:pPr>
            <w:r w:rsidRPr="001A1A8B">
              <w:t>ABOUT, -10/+10%</w:t>
            </w:r>
          </w:p>
          <w:p w14:paraId="32CEA650" w14:textId="77777777" w:rsidR="002E4CFA" w:rsidRDefault="002E4CFA" w:rsidP="001D6C0A">
            <w:pPr>
              <w:pStyle w:val="TableBullet1"/>
            </w:pPr>
            <w:r w:rsidRPr="001A1A8B">
              <w:t>EXACT, -00/+00%</w:t>
            </w:r>
          </w:p>
          <w:p w14:paraId="3CCF092E" w14:textId="77777777" w:rsidR="00EA2919" w:rsidRPr="001A1A8B" w:rsidRDefault="00EA2919" w:rsidP="00EA2919">
            <w:pPr>
              <w:pStyle w:val="TableBullet1"/>
            </w:pPr>
            <w:r>
              <w:t>-05/+00% for NOT EXCEEDING</w:t>
            </w:r>
          </w:p>
          <w:p w14:paraId="6D9FF370" w14:textId="77777777" w:rsidR="002E4CFA" w:rsidRPr="001A1A8B" w:rsidRDefault="002E4CFA" w:rsidP="001D6C0A">
            <w:pPr>
              <w:pStyle w:val="TableBullet1"/>
            </w:pPr>
            <w:r w:rsidRPr="001A1A8B">
              <w:t>OTHER, -nn/+nn%</w:t>
            </w:r>
          </w:p>
          <w:p w14:paraId="2C4B05B3" w14:textId="77777777" w:rsidR="002E4CFA" w:rsidRPr="001A1A8B" w:rsidRDefault="002E4CFA" w:rsidP="00040469">
            <w:pPr>
              <w:pStyle w:val="TableText"/>
            </w:pPr>
            <w:r w:rsidRPr="001A1A8B">
              <w:lastRenderedPageBreak/>
              <w:t>where nn are the values entered by the user in the event that created the letter of credit.</w:t>
            </w:r>
          </w:p>
        </w:tc>
        <w:tc>
          <w:tcPr>
            <w:tcW w:w="1962" w:type="pct"/>
          </w:tcPr>
          <w:p w14:paraId="5526812A" w14:textId="77777777" w:rsidR="002E4CFA" w:rsidRPr="001A1A8B" w:rsidRDefault="002E4CFA" w:rsidP="00040469">
            <w:pPr>
              <w:pStyle w:val="TableText"/>
            </w:pPr>
            <w:r w:rsidRPr="001A1A8B">
              <w:lastRenderedPageBreak/>
              <w:t xml:space="preserve">Amount </w:t>
            </w:r>
            <w:r w:rsidR="003125E8">
              <w:t xml:space="preserve">Details </w:t>
            </w:r>
            <w:r w:rsidRPr="001A1A8B">
              <w:t>pane</w:t>
            </w:r>
          </w:p>
          <w:p w14:paraId="4135F9A1" w14:textId="77777777" w:rsidR="002E4CFA" w:rsidRPr="001A1A8B" w:rsidRDefault="002E4CFA" w:rsidP="00040469">
            <w:pPr>
              <w:pStyle w:val="TableText"/>
            </w:pPr>
            <w:r w:rsidRPr="001A1A8B">
              <w:t>+% and -%</w:t>
            </w:r>
          </w:p>
        </w:tc>
      </w:tr>
      <w:tr w:rsidR="002E4CFA" w:rsidRPr="001A1A8B" w14:paraId="0376BEFF"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495AE9DC" w14:textId="77777777" w:rsidR="002E4CFA" w:rsidRPr="001A1A8B" w:rsidRDefault="002E4CFA" w:rsidP="00040469">
            <w:pPr>
              <w:pStyle w:val="TableText"/>
            </w:pPr>
          </w:p>
        </w:tc>
        <w:tc>
          <w:tcPr>
            <w:tcW w:w="167" w:type="pct"/>
          </w:tcPr>
          <w:p w14:paraId="3FCA672D" w14:textId="77777777" w:rsidR="002E4CFA" w:rsidRPr="001A1A8B" w:rsidRDefault="002E4CFA" w:rsidP="00040469">
            <w:pPr>
              <w:pStyle w:val="TableText"/>
            </w:pPr>
            <w:r w:rsidRPr="001A1A8B">
              <w:t>39C</w:t>
            </w:r>
          </w:p>
        </w:tc>
        <w:tc>
          <w:tcPr>
            <w:tcW w:w="167" w:type="pct"/>
          </w:tcPr>
          <w:p w14:paraId="52E50369" w14:textId="77777777" w:rsidR="002E4CFA" w:rsidRPr="001A1A8B" w:rsidRDefault="002E4CFA" w:rsidP="00040469">
            <w:pPr>
              <w:pStyle w:val="TableText"/>
            </w:pPr>
            <w:r w:rsidRPr="001A1A8B">
              <w:t>Additional Amounts Covered</w:t>
            </w:r>
          </w:p>
        </w:tc>
        <w:tc>
          <w:tcPr>
            <w:tcW w:w="2537" w:type="pct"/>
            <w:gridSpan w:val="2"/>
          </w:tcPr>
          <w:p w14:paraId="36C0B9B9" w14:textId="77777777" w:rsidR="002E4CFA" w:rsidRPr="001A1A8B" w:rsidRDefault="002E4CFA" w:rsidP="00040469">
            <w:pPr>
              <w:pStyle w:val="TableText"/>
            </w:pPr>
            <w:r w:rsidRPr="001A1A8B">
              <w:t xml:space="preserve">Any additional amounts. </w:t>
            </w:r>
          </w:p>
        </w:tc>
        <w:tc>
          <w:tcPr>
            <w:tcW w:w="1962" w:type="pct"/>
          </w:tcPr>
          <w:p w14:paraId="1AA1BB3C" w14:textId="77777777" w:rsidR="002E4CFA" w:rsidRPr="001A1A8B" w:rsidRDefault="002E4CFA" w:rsidP="00040469">
            <w:pPr>
              <w:rPr>
                <w:rFonts w:cs="Arial"/>
                <w:sz w:val="18"/>
                <w:szCs w:val="18"/>
              </w:rPr>
            </w:pPr>
            <w:r w:rsidRPr="001A1A8B">
              <w:rPr>
                <w:rFonts w:cs="Arial"/>
                <w:sz w:val="18"/>
                <w:szCs w:val="18"/>
              </w:rPr>
              <w:t xml:space="preserve">‘Additional Amount Details.’ </w:t>
            </w:r>
          </w:p>
          <w:p w14:paraId="4998BC25" w14:textId="77777777" w:rsidR="002E4CFA" w:rsidRPr="001A1A8B" w:rsidRDefault="002E4CFA" w:rsidP="00040469">
            <w:pPr>
              <w:pStyle w:val="TableText"/>
            </w:pPr>
            <w:r w:rsidRPr="001A1A8B">
              <w:rPr>
                <w:szCs w:val="18"/>
              </w:rPr>
              <w:t>In addition an action item is generated if this field is present, as the user may need to complete the additional amount field.</w:t>
            </w:r>
            <w:r w:rsidRPr="001A1A8B">
              <w:rPr>
                <w:sz w:val="20"/>
              </w:rPr>
              <w:t xml:space="preserve"> </w:t>
            </w:r>
          </w:p>
        </w:tc>
      </w:tr>
      <w:tr w:rsidR="002E4CFA" w:rsidRPr="001A1A8B" w14:paraId="61165B57"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7D89F128" w14:textId="77777777" w:rsidR="002E4CFA" w:rsidRPr="001A1A8B" w:rsidRDefault="002E4CFA" w:rsidP="0093697B">
            <w:pPr>
              <w:pStyle w:val="TableText"/>
              <w:jc w:val="center"/>
            </w:pPr>
            <w:r w:rsidRPr="001A1A8B">
              <w:rPr>
                <w:noProof/>
                <w:lang w:val="en-PH" w:eastAsia="en-PH"/>
              </w:rPr>
              <w:drawing>
                <wp:inline distT="0" distB="0" distL="0" distR="0" wp14:anchorId="7CA43775" wp14:editId="42F08C40">
                  <wp:extent cx="150019" cy="135731"/>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tcPr>
          <w:p w14:paraId="2FF59866" w14:textId="77777777" w:rsidR="002E4CFA" w:rsidRPr="001A1A8B" w:rsidRDefault="009144FD" w:rsidP="00040469">
            <w:pPr>
              <w:pStyle w:val="TableText"/>
            </w:pPr>
            <w:r>
              <w:t>41a</w:t>
            </w:r>
          </w:p>
        </w:tc>
        <w:tc>
          <w:tcPr>
            <w:tcW w:w="167" w:type="pct"/>
          </w:tcPr>
          <w:p w14:paraId="7BE4471C" w14:textId="77777777" w:rsidR="002E4CFA" w:rsidRPr="001A1A8B" w:rsidRDefault="002E4CFA" w:rsidP="00040469">
            <w:pPr>
              <w:pStyle w:val="TableText"/>
            </w:pPr>
            <w:r w:rsidRPr="001A1A8B">
              <w:t>Available With/By</w:t>
            </w:r>
          </w:p>
        </w:tc>
        <w:tc>
          <w:tcPr>
            <w:tcW w:w="2537" w:type="pct"/>
            <w:gridSpan w:val="2"/>
          </w:tcPr>
          <w:p w14:paraId="7F88F700" w14:textId="77777777" w:rsidR="002E4CFA" w:rsidRPr="001A1A8B" w:rsidRDefault="002E4CFA" w:rsidP="00040469">
            <w:pPr>
              <w:pStyle w:val="TableText"/>
            </w:pPr>
            <w:r w:rsidRPr="001A1A8B">
              <w:t>The Available With party, and the Available By details.</w:t>
            </w:r>
          </w:p>
          <w:p w14:paraId="4478C8B1" w14:textId="77777777" w:rsidR="002E4CFA" w:rsidRPr="001A1A8B" w:rsidRDefault="002E4CFA" w:rsidP="00040469">
            <w:pPr>
              <w:pStyle w:val="TableText"/>
            </w:pPr>
            <w:r w:rsidRPr="001A1A8B">
              <w:t>For the Available With party, format options A and D are supported.</w:t>
            </w:r>
          </w:p>
          <w:p w14:paraId="68B7F45B" w14:textId="77777777" w:rsidR="002E4CFA" w:rsidRPr="001A1A8B" w:rsidRDefault="002E4CFA" w:rsidP="00040469">
            <w:pPr>
              <w:pStyle w:val="TableText"/>
            </w:pPr>
            <w:r w:rsidRPr="001A1A8B">
              <w:t>If format 41A is used, Available With is set to:</w:t>
            </w:r>
          </w:p>
          <w:p w14:paraId="742640E4" w14:textId="77777777" w:rsidR="002E4CFA" w:rsidRPr="001A1A8B" w:rsidRDefault="002E4CFA" w:rsidP="001D6C0A">
            <w:pPr>
              <w:pStyle w:val="TableBullet1"/>
            </w:pPr>
            <w:r w:rsidRPr="001A1A8B">
              <w:t>'Ourselves' if the SWIFT BIC is that of the behalf of branch</w:t>
            </w:r>
          </w:p>
          <w:p w14:paraId="7A945200" w14:textId="77777777" w:rsidR="002E4CFA" w:rsidRPr="001A1A8B" w:rsidRDefault="002E4CFA" w:rsidP="001D6C0A">
            <w:pPr>
              <w:pStyle w:val="TableBullet1"/>
            </w:pPr>
            <w:r w:rsidRPr="001A1A8B">
              <w:t>'Next advising bank' if it is that of the next advising bank</w:t>
            </w:r>
          </w:p>
          <w:p w14:paraId="271ACEDA" w14:textId="77777777" w:rsidR="002E4CFA" w:rsidRPr="001A1A8B" w:rsidRDefault="002E4CFA" w:rsidP="001D6C0A">
            <w:pPr>
              <w:pStyle w:val="TableBullet1"/>
            </w:pPr>
            <w:r w:rsidRPr="001A1A8B">
              <w:t>'Issuing bank' if it is that of the issuing bank</w:t>
            </w:r>
          </w:p>
          <w:p w14:paraId="4A7E369E" w14:textId="77777777" w:rsidR="002E4CFA" w:rsidRPr="001A1A8B" w:rsidRDefault="002E4CFA" w:rsidP="001D6C0A">
            <w:pPr>
              <w:pStyle w:val="TableBullet1"/>
            </w:pPr>
            <w:r w:rsidRPr="001A1A8B">
              <w:t>'Received From bank' if it is that of the bank from which the message was received</w:t>
            </w:r>
          </w:p>
          <w:p w14:paraId="670238CB" w14:textId="77777777" w:rsidR="002E4CFA" w:rsidRPr="001A1A8B" w:rsidRDefault="002E4CFA" w:rsidP="001D6C0A">
            <w:pPr>
              <w:pStyle w:val="TableBullet1"/>
            </w:pPr>
            <w:r w:rsidRPr="001A1A8B">
              <w:t>'Advise through bank' if it is that of the Advise Through bank</w:t>
            </w:r>
          </w:p>
          <w:p w14:paraId="5B49A514" w14:textId="77777777" w:rsidR="002E4CFA" w:rsidRPr="001A1A8B" w:rsidRDefault="002E4CFA" w:rsidP="00040469">
            <w:pPr>
              <w:pStyle w:val="TableText"/>
            </w:pPr>
            <w:r w:rsidRPr="001A1A8B">
              <w:t>If format 41D is used, Available With is set to one of the following, as appropriate:</w:t>
            </w:r>
          </w:p>
          <w:p w14:paraId="334EC83C" w14:textId="77777777" w:rsidR="002E4CFA" w:rsidRPr="001A1A8B" w:rsidRDefault="002E4CFA" w:rsidP="001D6C0A">
            <w:pPr>
              <w:pStyle w:val="TableBullet1"/>
            </w:pPr>
            <w:r w:rsidRPr="001A1A8B">
              <w:t>'Any bank'</w:t>
            </w:r>
          </w:p>
          <w:p w14:paraId="706462B6" w14:textId="77777777" w:rsidR="002E4CFA" w:rsidRPr="001A1A8B" w:rsidRDefault="002E4CFA" w:rsidP="001D6C0A">
            <w:pPr>
              <w:pStyle w:val="TableBullet1"/>
            </w:pPr>
            <w:r w:rsidRPr="001A1A8B">
              <w:t>'Any bank in city'</w:t>
            </w:r>
          </w:p>
          <w:p w14:paraId="562BD3CE" w14:textId="77777777" w:rsidR="002E4CFA" w:rsidRPr="001A1A8B" w:rsidRDefault="002E4CFA" w:rsidP="001D6C0A">
            <w:pPr>
              <w:pStyle w:val="TableBullet1"/>
            </w:pPr>
            <w:r w:rsidRPr="001A1A8B">
              <w:t>'Any bank in country'</w:t>
            </w:r>
          </w:p>
        </w:tc>
        <w:tc>
          <w:tcPr>
            <w:tcW w:w="1962" w:type="pct"/>
          </w:tcPr>
          <w:p w14:paraId="6A69710E" w14:textId="77777777" w:rsidR="002E4CFA" w:rsidRPr="001A1A8B" w:rsidRDefault="002E4CFA" w:rsidP="00040469">
            <w:pPr>
              <w:pStyle w:val="TableText"/>
            </w:pPr>
            <w:r w:rsidRPr="001A1A8B">
              <w:t>Available By/With pane</w:t>
            </w:r>
          </w:p>
          <w:p w14:paraId="6A232383" w14:textId="77777777" w:rsidR="002E4CFA" w:rsidRPr="001A1A8B" w:rsidRDefault="002E4CFA" w:rsidP="00040469">
            <w:pPr>
              <w:pStyle w:val="TableText"/>
            </w:pPr>
            <w:r w:rsidRPr="001A1A8B">
              <w:t>Available with bank</w:t>
            </w:r>
          </w:p>
        </w:tc>
      </w:tr>
      <w:tr w:rsidR="002E4CFA" w:rsidRPr="001A1A8B" w14:paraId="5572B053"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31BAF106" w14:textId="77777777" w:rsidR="002E4CFA" w:rsidRPr="001A1A8B" w:rsidRDefault="002E4CFA" w:rsidP="00040469">
            <w:pPr>
              <w:pStyle w:val="TableText"/>
            </w:pPr>
          </w:p>
        </w:tc>
        <w:tc>
          <w:tcPr>
            <w:tcW w:w="167" w:type="pct"/>
          </w:tcPr>
          <w:p w14:paraId="6BBD338A" w14:textId="77777777" w:rsidR="002E4CFA" w:rsidRPr="001A1A8B" w:rsidRDefault="002E4CFA" w:rsidP="00040469">
            <w:pPr>
              <w:pStyle w:val="TableText"/>
            </w:pPr>
          </w:p>
        </w:tc>
        <w:tc>
          <w:tcPr>
            <w:tcW w:w="167" w:type="pct"/>
          </w:tcPr>
          <w:p w14:paraId="546F3675" w14:textId="77777777" w:rsidR="002E4CFA" w:rsidRPr="001A1A8B" w:rsidRDefault="002E4CFA" w:rsidP="00040469">
            <w:pPr>
              <w:pStyle w:val="TableText"/>
            </w:pPr>
          </w:p>
        </w:tc>
        <w:tc>
          <w:tcPr>
            <w:tcW w:w="2537" w:type="pct"/>
            <w:gridSpan w:val="2"/>
          </w:tcPr>
          <w:p w14:paraId="49891420" w14:textId="77777777" w:rsidR="002E4CFA" w:rsidRPr="001A1A8B" w:rsidRDefault="002E4CFA" w:rsidP="00040469">
            <w:pPr>
              <w:pStyle w:val="TableText"/>
            </w:pPr>
            <w:r w:rsidRPr="001A1A8B">
              <w:t>Available By will be one of the following:</w:t>
            </w:r>
          </w:p>
          <w:p w14:paraId="2AD5DF80" w14:textId="77777777" w:rsidR="002E4CFA" w:rsidRPr="001A1A8B" w:rsidRDefault="002E4CFA" w:rsidP="001D6C0A">
            <w:pPr>
              <w:pStyle w:val="TableBullet1"/>
            </w:pPr>
            <w:r w:rsidRPr="001A1A8B">
              <w:t>BY PAYMENT - for a sight payment</w:t>
            </w:r>
          </w:p>
          <w:p w14:paraId="69EBFD1A" w14:textId="77777777" w:rsidR="002E4CFA" w:rsidRPr="001A1A8B" w:rsidRDefault="002E4CFA" w:rsidP="001D6C0A">
            <w:pPr>
              <w:pStyle w:val="TableBullet1"/>
            </w:pPr>
            <w:r w:rsidRPr="001A1A8B">
              <w:t>BY ACCEPTANCE - for an acceptance</w:t>
            </w:r>
          </w:p>
          <w:p w14:paraId="1D59B2DA" w14:textId="77777777" w:rsidR="002E4CFA" w:rsidRPr="001A1A8B" w:rsidRDefault="002E4CFA" w:rsidP="001D6C0A">
            <w:pPr>
              <w:pStyle w:val="TableBullet1"/>
            </w:pPr>
            <w:r w:rsidRPr="001A1A8B">
              <w:t>BY NEGOTIATION - for a negotiation</w:t>
            </w:r>
          </w:p>
          <w:p w14:paraId="152F17F6" w14:textId="77777777" w:rsidR="002E4CFA" w:rsidRPr="001A1A8B" w:rsidRDefault="002E4CFA" w:rsidP="001D6C0A">
            <w:pPr>
              <w:pStyle w:val="TableBullet1"/>
            </w:pPr>
            <w:r w:rsidRPr="001A1A8B">
              <w:t>BY DEF PAYMENT - for a deferred payment</w:t>
            </w:r>
          </w:p>
          <w:p w14:paraId="4AB6E5C6" w14:textId="77777777" w:rsidR="002E4CFA" w:rsidRPr="001A1A8B" w:rsidRDefault="002E4CFA" w:rsidP="001D6C0A">
            <w:pPr>
              <w:pStyle w:val="TableBullet1"/>
            </w:pPr>
            <w:r w:rsidRPr="001A1A8B">
              <w:t>BY MIXED PYMT - for a mixed payment</w:t>
            </w:r>
          </w:p>
        </w:tc>
        <w:tc>
          <w:tcPr>
            <w:tcW w:w="1962" w:type="pct"/>
          </w:tcPr>
          <w:p w14:paraId="6599B99D" w14:textId="77777777" w:rsidR="002E4CFA" w:rsidRPr="001A1A8B" w:rsidRDefault="002E4CFA" w:rsidP="00040469">
            <w:pPr>
              <w:pStyle w:val="TableText"/>
            </w:pPr>
            <w:r w:rsidRPr="001A1A8B">
              <w:t xml:space="preserve"> Available By/With pane</w:t>
            </w:r>
          </w:p>
        </w:tc>
      </w:tr>
      <w:tr w:rsidR="002E4CFA" w:rsidRPr="001A1A8B" w14:paraId="2C88E4EF"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2BE33665" w14:textId="77777777" w:rsidR="002E4CFA" w:rsidRPr="001A1A8B" w:rsidRDefault="002E4CFA" w:rsidP="00040469">
            <w:pPr>
              <w:pStyle w:val="TableText"/>
            </w:pPr>
          </w:p>
        </w:tc>
        <w:tc>
          <w:tcPr>
            <w:tcW w:w="167" w:type="pct"/>
          </w:tcPr>
          <w:p w14:paraId="46AA9D27" w14:textId="77777777" w:rsidR="002E4CFA" w:rsidRPr="001A1A8B" w:rsidRDefault="002E4CFA" w:rsidP="00040469">
            <w:pPr>
              <w:pStyle w:val="TableText"/>
            </w:pPr>
            <w:r w:rsidRPr="001A1A8B">
              <w:t>42C</w:t>
            </w:r>
          </w:p>
        </w:tc>
        <w:tc>
          <w:tcPr>
            <w:tcW w:w="167" w:type="pct"/>
          </w:tcPr>
          <w:p w14:paraId="1A5BC08E" w14:textId="77777777" w:rsidR="002E4CFA" w:rsidRPr="001A1A8B" w:rsidRDefault="002E4CFA" w:rsidP="00040469">
            <w:pPr>
              <w:pStyle w:val="TableText"/>
            </w:pPr>
            <w:r w:rsidRPr="001A1A8B">
              <w:t>Drafts At</w:t>
            </w:r>
          </w:p>
        </w:tc>
        <w:tc>
          <w:tcPr>
            <w:tcW w:w="2537" w:type="pct"/>
            <w:gridSpan w:val="2"/>
          </w:tcPr>
          <w:p w14:paraId="4CF6C3D4" w14:textId="77777777" w:rsidR="002E4CFA" w:rsidRPr="001A1A8B" w:rsidRDefault="002E4CFA" w:rsidP="00040469">
            <w:pPr>
              <w:pStyle w:val="TableText"/>
            </w:pPr>
            <w:r w:rsidRPr="001A1A8B">
              <w:t>Draft details.</w:t>
            </w:r>
          </w:p>
          <w:p w14:paraId="31C3775B" w14:textId="77777777" w:rsidR="002E4CFA" w:rsidRPr="001A1A8B" w:rsidRDefault="002E4CFA" w:rsidP="00040469">
            <w:pPr>
              <w:pStyle w:val="TableText"/>
            </w:pPr>
            <w:r w:rsidRPr="009144FD">
              <w:t>Tenor – Set to ‘Other’</w:t>
            </w:r>
          </w:p>
        </w:tc>
        <w:tc>
          <w:tcPr>
            <w:tcW w:w="1962" w:type="pct"/>
          </w:tcPr>
          <w:p w14:paraId="32C6A1A5" w14:textId="77777777" w:rsidR="002E4CFA" w:rsidRPr="001A1A8B" w:rsidRDefault="002E4CFA" w:rsidP="00040469">
            <w:pPr>
              <w:rPr>
                <w:rFonts w:cs="Arial"/>
                <w:sz w:val="18"/>
                <w:szCs w:val="18"/>
              </w:rPr>
            </w:pPr>
            <w:r w:rsidRPr="001A1A8B">
              <w:rPr>
                <w:rFonts w:cs="Arial"/>
                <w:sz w:val="18"/>
                <w:szCs w:val="18"/>
              </w:rPr>
              <w:t>Narrative is mapped to ‘Tenor…. Other details.’</w:t>
            </w:r>
          </w:p>
          <w:p w14:paraId="09340AA4" w14:textId="77777777" w:rsidR="002E4CFA" w:rsidRPr="001A1A8B" w:rsidRDefault="002E4CFA" w:rsidP="00040469">
            <w:pPr>
              <w:pStyle w:val="TableText"/>
            </w:pPr>
            <w:r w:rsidRPr="001A1A8B">
              <w:rPr>
                <w:szCs w:val="18"/>
              </w:rPr>
              <w:t>Creates an Action item.</w:t>
            </w:r>
          </w:p>
        </w:tc>
      </w:tr>
      <w:tr w:rsidR="002E4CFA" w:rsidRPr="001A1A8B" w14:paraId="70B1C759"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1AC376E0" w14:textId="77777777" w:rsidR="002E4CFA" w:rsidRPr="001A1A8B" w:rsidRDefault="002E4CFA" w:rsidP="00040469">
            <w:pPr>
              <w:pStyle w:val="TableText"/>
            </w:pPr>
          </w:p>
        </w:tc>
        <w:tc>
          <w:tcPr>
            <w:tcW w:w="167" w:type="pct"/>
          </w:tcPr>
          <w:p w14:paraId="57B41EE1" w14:textId="77777777" w:rsidR="002E4CFA" w:rsidRPr="001A1A8B" w:rsidRDefault="009144FD" w:rsidP="00040469">
            <w:pPr>
              <w:pStyle w:val="TableText"/>
            </w:pPr>
            <w:r>
              <w:t>42a</w:t>
            </w:r>
          </w:p>
        </w:tc>
        <w:tc>
          <w:tcPr>
            <w:tcW w:w="167" w:type="pct"/>
          </w:tcPr>
          <w:p w14:paraId="34117DB9" w14:textId="77777777" w:rsidR="002E4CFA" w:rsidRPr="001A1A8B" w:rsidRDefault="002E4CFA" w:rsidP="00040469">
            <w:pPr>
              <w:pStyle w:val="TableText"/>
            </w:pPr>
            <w:r w:rsidRPr="001A1A8B">
              <w:t>Drawee</w:t>
            </w:r>
          </w:p>
        </w:tc>
        <w:tc>
          <w:tcPr>
            <w:tcW w:w="2537" w:type="pct"/>
            <w:gridSpan w:val="2"/>
          </w:tcPr>
          <w:p w14:paraId="1E10EFD6" w14:textId="77777777" w:rsidR="002E4CFA" w:rsidRPr="001A1A8B" w:rsidRDefault="002E4CFA" w:rsidP="00040469">
            <w:pPr>
              <w:pStyle w:val="TableText"/>
            </w:pPr>
            <w:r w:rsidRPr="001A1A8B">
              <w:t xml:space="preserve">For sight, acceptance and negotiation only, the drafts drawn on party. Format options A and D are supported. </w:t>
            </w:r>
          </w:p>
          <w:p w14:paraId="0ACD9F1D" w14:textId="77777777" w:rsidR="002E4CFA" w:rsidRPr="001A1A8B" w:rsidRDefault="002E4CFA" w:rsidP="00040469">
            <w:pPr>
              <w:pStyle w:val="TableText"/>
            </w:pPr>
            <w:r w:rsidRPr="001A1A8B">
              <w:lastRenderedPageBreak/>
              <w:t>If format 42A is used and the SWIFT BIC is the same as that of the Behalf of branch in the Advise event, the draft field is set to be 'Drawn On Ourselves'. If instead the SWIFT BIC is the same as that of the sender or the Advise Through bank, it is set to be 'Issuing Bank' or 'Advise Through Bank', as appropriate.</w:t>
            </w:r>
          </w:p>
        </w:tc>
        <w:tc>
          <w:tcPr>
            <w:tcW w:w="1962" w:type="pct"/>
          </w:tcPr>
          <w:p w14:paraId="0D5DE21F" w14:textId="77777777" w:rsidR="002E4CFA" w:rsidRPr="001A1A8B" w:rsidRDefault="002E4CFA" w:rsidP="00040469">
            <w:pPr>
              <w:pStyle w:val="TableText"/>
            </w:pPr>
            <w:r w:rsidRPr="001A1A8B">
              <w:lastRenderedPageBreak/>
              <w:t xml:space="preserve"> Available By/With pane</w:t>
            </w:r>
          </w:p>
          <w:p w14:paraId="65B876C8" w14:textId="77777777" w:rsidR="002E4CFA" w:rsidRPr="001A1A8B" w:rsidRDefault="002E4CFA" w:rsidP="00040469">
            <w:pPr>
              <w:pStyle w:val="TableText"/>
            </w:pPr>
            <w:r w:rsidRPr="001A1A8B">
              <w:t>Draft drawn on</w:t>
            </w:r>
          </w:p>
        </w:tc>
      </w:tr>
      <w:tr w:rsidR="002E4CFA" w:rsidRPr="001A1A8B" w14:paraId="412EF8A5"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6F39825D" w14:textId="77777777" w:rsidR="002E4CFA" w:rsidRPr="001A1A8B" w:rsidRDefault="002E4CFA" w:rsidP="00040469">
            <w:pPr>
              <w:pStyle w:val="TableText"/>
            </w:pPr>
          </w:p>
        </w:tc>
        <w:tc>
          <w:tcPr>
            <w:tcW w:w="167" w:type="pct"/>
          </w:tcPr>
          <w:p w14:paraId="0C4B0C52" w14:textId="77777777" w:rsidR="002E4CFA" w:rsidRPr="001A1A8B" w:rsidRDefault="002E4CFA" w:rsidP="00040469">
            <w:pPr>
              <w:pStyle w:val="TableText"/>
            </w:pPr>
            <w:r w:rsidRPr="001A1A8B">
              <w:t>42M</w:t>
            </w:r>
          </w:p>
        </w:tc>
        <w:tc>
          <w:tcPr>
            <w:tcW w:w="167" w:type="pct"/>
          </w:tcPr>
          <w:p w14:paraId="362453DF" w14:textId="77777777" w:rsidR="002E4CFA" w:rsidRPr="001A1A8B" w:rsidRDefault="002E4CFA" w:rsidP="00040469">
            <w:pPr>
              <w:pStyle w:val="TableText"/>
            </w:pPr>
            <w:r w:rsidRPr="001A1A8B">
              <w:t>Mixed Payment Details</w:t>
            </w:r>
          </w:p>
        </w:tc>
        <w:tc>
          <w:tcPr>
            <w:tcW w:w="2537" w:type="pct"/>
            <w:gridSpan w:val="2"/>
          </w:tcPr>
          <w:p w14:paraId="2AB260B0" w14:textId="77777777" w:rsidR="002E4CFA" w:rsidRPr="001A1A8B" w:rsidRDefault="002E4CFA" w:rsidP="00040469">
            <w:pPr>
              <w:pStyle w:val="TableText"/>
            </w:pPr>
            <w:r w:rsidRPr="001A1A8B">
              <w:t>For mixed payment, the mixed payment text.</w:t>
            </w:r>
          </w:p>
        </w:tc>
        <w:tc>
          <w:tcPr>
            <w:tcW w:w="1962" w:type="pct"/>
          </w:tcPr>
          <w:p w14:paraId="18340F24" w14:textId="77777777" w:rsidR="002E4CFA" w:rsidRPr="001A1A8B" w:rsidRDefault="002E4CFA" w:rsidP="00040469">
            <w:pPr>
              <w:pStyle w:val="TableText"/>
            </w:pPr>
            <w:r w:rsidRPr="001A1A8B">
              <w:t xml:space="preserve"> Available By/With pane</w:t>
            </w:r>
          </w:p>
          <w:p w14:paraId="20358B55" w14:textId="77777777" w:rsidR="002E4CFA" w:rsidRPr="001A1A8B" w:rsidRDefault="002E4CFA" w:rsidP="00040469">
            <w:pPr>
              <w:pStyle w:val="TableText"/>
            </w:pPr>
            <w:r w:rsidRPr="001A1A8B">
              <w:t>Mixed payment details</w:t>
            </w:r>
          </w:p>
        </w:tc>
      </w:tr>
      <w:tr w:rsidR="002E4CFA" w:rsidRPr="001A1A8B" w14:paraId="28394B28"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4205B7B2" w14:textId="77777777" w:rsidR="002E4CFA" w:rsidRPr="001A1A8B" w:rsidRDefault="002E4CFA" w:rsidP="00040469">
            <w:pPr>
              <w:pStyle w:val="TableText"/>
            </w:pPr>
          </w:p>
        </w:tc>
        <w:tc>
          <w:tcPr>
            <w:tcW w:w="167" w:type="pct"/>
          </w:tcPr>
          <w:p w14:paraId="7064F4C3" w14:textId="77777777" w:rsidR="002E4CFA" w:rsidRPr="001A1A8B" w:rsidRDefault="002E4CFA" w:rsidP="00040469">
            <w:pPr>
              <w:pStyle w:val="TableText"/>
            </w:pPr>
            <w:r w:rsidRPr="001A1A8B">
              <w:t>42P</w:t>
            </w:r>
          </w:p>
        </w:tc>
        <w:tc>
          <w:tcPr>
            <w:tcW w:w="167" w:type="pct"/>
          </w:tcPr>
          <w:p w14:paraId="6C0ED985" w14:textId="77777777" w:rsidR="002E4CFA" w:rsidRPr="001A1A8B" w:rsidRDefault="00116546" w:rsidP="00040469">
            <w:pPr>
              <w:pStyle w:val="TableText"/>
            </w:pPr>
            <w:r>
              <w:t>Negotiation/</w:t>
            </w:r>
            <w:r w:rsidR="002E4CFA" w:rsidRPr="001A1A8B">
              <w:t>Deferred Payment Details</w:t>
            </w:r>
          </w:p>
        </w:tc>
        <w:tc>
          <w:tcPr>
            <w:tcW w:w="2537" w:type="pct"/>
            <w:gridSpan w:val="2"/>
          </w:tcPr>
          <w:p w14:paraId="10BBA6C0" w14:textId="77777777" w:rsidR="002E4CFA" w:rsidRPr="001A1A8B" w:rsidRDefault="002E4CFA" w:rsidP="00040469">
            <w:pPr>
              <w:pStyle w:val="TableText"/>
            </w:pPr>
            <w:r w:rsidRPr="001A1A8B">
              <w:t xml:space="preserve">Any </w:t>
            </w:r>
            <w:r w:rsidR="00116546">
              <w:t xml:space="preserve">negotiation or </w:t>
            </w:r>
            <w:r w:rsidRPr="001A1A8B">
              <w:t>deferred payment details.</w:t>
            </w:r>
          </w:p>
        </w:tc>
        <w:tc>
          <w:tcPr>
            <w:tcW w:w="1962" w:type="pct"/>
          </w:tcPr>
          <w:p w14:paraId="09F8C8BA" w14:textId="77777777" w:rsidR="002E4CFA" w:rsidRPr="001A1A8B" w:rsidRDefault="002E4CFA" w:rsidP="00040469">
            <w:pPr>
              <w:pStyle w:val="TableText"/>
              <w:rPr>
                <w:szCs w:val="18"/>
              </w:rPr>
            </w:pPr>
            <w:r w:rsidRPr="001A1A8B">
              <w:rPr>
                <w:szCs w:val="18"/>
              </w:rPr>
              <w:t>Tenor Start / Tenor Other … Details.</w:t>
            </w:r>
          </w:p>
        </w:tc>
      </w:tr>
      <w:tr w:rsidR="00F37BEB" w:rsidRPr="001A1A8B" w14:paraId="350CEDA0"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3905113A" w14:textId="77777777" w:rsidR="00F37BEB" w:rsidRPr="001A1A8B" w:rsidRDefault="00F37BEB" w:rsidP="00040469">
            <w:pPr>
              <w:pStyle w:val="TableText"/>
            </w:pPr>
          </w:p>
        </w:tc>
        <w:tc>
          <w:tcPr>
            <w:tcW w:w="167" w:type="pct"/>
          </w:tcPr>
          <w:p w14:paraId="1272B3CB" w14:textId="77777777" w:rsidR="00F37BEB" w:rsidRPr="001A1A8B" w:rsidRDefault="00F37BEB" w:rsidP="00040469">
            <w:pPr>
              <w:pStyle w:val="TableText"/>
            </w:pPr>
            <w:r w:rsidRPr="001A1A8B">
              <w:t>43P</w:t>
            </w:r>
          </w:p>
        </w:tc>
        <w:tc>
          <w:tcPr>
            <w:tcW w:w="167" w:type="pct"/>
          </w:tcPr>
          <w:p w14:paraId="55681E6E" w14:textId="77777777" w:rsidR="00F37BEB" w:rsidRPr="001A1A8B" w:rsidRDefault="00F37BEB" w:rsidP="00040469">
            <w:pPr>
              <w:pStyle w:val="TableText"/>
            </w:pPr>
            <w:r w:rsidRPr="001A1A8B">
              <w:t>Partial Shipments</w:t>
            </w:r>
          </w:p>
        </w:tc>
        <w:tc>
          <w:tcPr>
            <w:tcW w:w="2537" w:type="pct"/>
            <w:gridSpan w:val="2"/>
          </w:tcPr>
          <w:p w14:paraId="166437D5" w14:textId="77777777" w:rsidR="00F37BEB" w:rsidRPr="001A1A8B" w:rsidRDefault="00F37BEB" w:rsidP="00116546">
            <w:pPr>
              <w:pStyle w:val="TableText"/>
            </w:pPr>
            <w:r w:rsidRPr="001A1A8B">
              <w:t>ALLOWED</w:t>
            </w:r>
            <w:r>
              <w:t>/</w:t>
            </w:r>
            <w:r w:rsidRPr="001A1A8B">
              <w:t>NOT ALLOWED</w:t>
            </w:r>
            <w:r>
              <w:t>/CONDITIONAL</w:t>
            </w:r>
          </w:p>
        </w:tc>
        <w:tc>
          <w:tcPr>
            <w:tcW w:w="1962" w:type="pct"/>
          </w:tcPr>
          <w:p w14:paraId="1DBEA000" w14:textId="77777777" w:rsidR="00F37BEB" w:rsidRPr="001A1A8B" w:rsidRDefault="00F37BEB" w:rsidP="00040469">
            <w:pPr>
              <w:pStyle w:val="TableText"/>
            </w:pPr>
            <w:r w:rsidRPr="001A1A8B">
              <w:t>Partial Shipments</w:t>
            </w:r>
          </w:p>
        </w:tc>
      </w:tr>
      <w:tr w:rsidR="00F37BEB" w:rsidRPr="001A1A8B" w14:paraId="15D92EF5"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4C04F3DB" w14:textId="77777777" w:rsidR="00F37BEB" w:rsidRPr="001A1A8B" w:rsidRDefault="00F37BEB" w:rsidP="00040469">
            <w:pPr>
              <w:pStyle w:val="TableText"/>
            </w:pPr>
          </w:p>
        </w:tc>
        <w:tc>
          <w:tcPr>
            <w:tcW w:w="167" w:type="pct"/>
          </w:tcPr>
          <w:p w14:paraId="750C0580" w14:textId="77777777" w:rsidR="00F37BEB" w:rsidRPr="001A1A8B" w:rsidRDefault="00F37BEB" w:rsidP="00040469">
            <w:pPr>
              <w:pStyle w:val="TableText"/>
            </w:pPr>
            <w:r w:rsidRPr="001A1A8B">
              <w:t>43T</w:t>
            </w:r>
          </w:p>
        </w:tc>
        <w:tc>
          <w:tcPr>
            <w:tcW w:w="167" w:type="pct"/>
          </w:tcPr>
          <w:p w14:paraId="693C03BF" w14:textId="77777777" w:rsidR="00F37BEB" w:rsidRPr="001A1A8B" w:rsidRDefault="00F37BEB" w:rsidP="00040469">
            <w:pPr>
              <w:pStyle w:val="TableText"/>
            </w:pPr>
            <w:r w:rsidRPr="001A1A8B">
              <w:t>Transhipment</w:t>
            </w:r>
          </w:p>
        </w:tc>
        <w:tc>
          <w:tcPr>
            <w:tcW w:w="2537" w:type="pct"/>
            <w:gridSpan w:val="2"/>
          </w:tcPr>
          <w:p w14:paraId="3E68A727" w14:textId="77777777" w:rsidR="00F37BEB" w:rsidRPr="001A1A8B" w:rsidRDefault="00F37BEB" w:rsidP="00040469">
            <w:pPr>
              <w:pStyle w:val="TableText"/>
            </w:pPr>
            <w:r w:rsidRPr="001A1A8B">
              <w:t>ALLOWED</w:t>
            </w:r>
            <w:r>
              <w:t>/</w:t>
            </w:r>
            <w:r w:rsidRPr="001A1A8B">
              <w:t>NOT ALLOWED</w:t>
            </w:r>
            <w:r>
              <w:t>/CONDITIONAL</w:t>
            </w:r>
            <w:r w:rsidRPr="001A1A8B">
              <w:t>.</w:t>
            </w:r>
          </w:p>
        </w:tc>
        <w:tc>
          <w:tcPr>
            <w:tcW w:w="1962" w:type="pct"/>
          </w:tcPr>
          <w:p w14:paraId="4FE16B2B" w14:textId="77777777" w:rsidR="00F37BEB" w:rsidRPr="001A1A8B" w:rsidRDefault="00F37BEB" w:rsidP="00040469">
            <w:pPr>
              <w:pStyle w:val="TableText"/>
            </w:pPr>
            <w:r w:rsidRPr="001A1A8B">
              <w:t>Transhipments</w:t>
            </w:r>
          </w:p>
        </w:tc>
      </w:tr>
      <w:tr w:rsidR="00044E9B" w:rsidRPr="001A1A8B" w14:paraId="30B31730"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47EB3AC8" w14:textId="77777777" w:rsidR="00044E9B" w:rsidRPr="001A1A8B" w:rsidRDefault="00044E9B" w:rsidP="00040469">
            <w:pPr>
              <w:pStyle w:val="TableText"/>
            </w:pPr>
          </w:p>
        </w:tc>
        <w:tc>
          <w:tcPr>
            <w:tcW w:w="167" w:type="pct"/>
          </w:tcPr>
          <w:p w14:paraId="263AD2F7" w14:textId="77777777" w:rsidR="00044E9B" w:rsidRPr="001A1A8B" w:rsidRDefault="00044E9B" w:rsidP="00040469">
            <w:pPr>
              <w:pStyle w:val="TableText"/>
            </w:pPr>
            <w:r w:rsidRPr="001A1A8B">
              <w:t>44A</w:t>
            </w:r>
          </w:p>
        </w:tc>
        <w:tc>
          <w:tcPr>
            <w:tcW w:w="167" w:type="pct"/>
          </w:tcPr>
          <w:p w14:paraId="39BC0C12" w14:textId="77777777" w:rsidR="00044E9B" w:rsidRPr="001A1A8B" w:rsidRDefault="00044E9B" w:rsidP="00040469">
            <w:pPr>
              <w:pStyle w:val="TableText"/>
            </w:pPr>
            <w:r>
              <w:t>Place of Taking in Charge/Dispatch From…/Place of Receipt</w:t>
            </w:r>
          </w:p>
        </w:tc>
        <w:tc>
          <w:tcPr>
            <w:tcW w:w="2537" w:type="pct"/>
            <w:gridSpan w:val="2"/>
          </w:tcPr>
          <w:p w14:paraId="7E27ED2C" w14:textId="77777777" w:rsidR="00044E9B" w:rsidRPr="001A1A8B" w:rsidRDefault="00044E9B" w:rsidP="00040469">
            <w:pPr>
              <w:pStyle w:val="TableText"/>
            </w:pPr>
            <w:r w:rsidRPr="001A1A8B">
              <w:t>Shipment from details.</w:t>
            </w:r>
          </w:p>
        </w:tc>
        <w:tc>
          <w:tcPr>
            <w:tcW w:w="1962" w:type="pct"/>
          </w:tcPr>
          <w:p w14:paraId="5CC29AA2" w14:textId="77777777" w:rsidR="00044E9B" w:rsidRPr="001A1A8B" w:rsidRDefault="00044E9B" w:rsidP="00040469">
            <w:pPr>
              <w:pStyle w:val="TableText"/>
            </w:pPr>
            <w:r>
              <w:t>From</w:t>
            </w:r>
          </w:p>
        </w:tc>
      </w:tr>
      <w:tr w:rsidR="00044E9B" w:rsidRPr="001A1A8B" w14:paraId="0751B4CD"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618D5A36" w14:textId="77777777" w:rsidR="00044E9B" w:rsidRPr="001A1A8B" w:rsidRDefault="00044E9B" w:rsidP="00040469">
            <w:pPr>
              <w:pStyle w:val="TableText"/>
            </w:pPr>
          </w:p>
        </w:tc>
        <w:tc>
          <w:tcPr>
            <w:tcW w:w="167" w:type="pct"/>
          </w:tcPr>
          <w:p w14:paraId="06CAB84A" w14:textId="77777777" w:rsidR="00044E9B" w:rsidRPr="001A1A8B" w:rsidRDefault="00E377A3" w:rsidP="00040469">
            <w:pPr>
              <w:pStyle w:val="TableText"/>
            </w:pPr>
            <w:r>
              <w:t>44E</w:t>
            </w:r>
          </w:p>
        </w:tc>
        <w:tc>
          <w:tcPr>
            <w:tcW w:w="167" w:type="pct"/>
          </w:tcPr>
          <w:p w14:paraId="2A0CAD3A" w14:textId="77777777" w:rsidR="00044E9B" w:rsidRPr="001A1A8B" w:rsidRDefault="00044E9B" w:rsidP="00040469">
            <w:pPr>
              <w:pStyle w:val="TableText"/>
            </w:pPr>
            <w:r w:rsidRPr="001A1A8B">
              <w:t>Port of Loading/Airport of Departure</w:t>
            </w:r>
          </w:p>
        </w:tc>
        <w:tc>
          <w:tcPr>
            <w:tcW w:w="2537" w:type="pct"/>
            <w:gridSpan w:val="2"/>
          </w:tcPr>
          <w:p w14:paraId="435E4257" w14:textId="77777777" w:rsidR="00044E9B" w:rsidRPr="001A1A8B" w:rsidRDefault="00044E9B" w:rsidP="00040469">
            <w:pPr>
              <w:pStyle w:val="TableText"/>
            </w:pPr>
            <w:r w:rsidRPr="001A1A8B">
              <w:t>Additional information about the port or airport where the goods were loaded.</w:t>
            </w:r>
          </w:p>
        </w:tc>
        <w:tc>
          <w:tcPr>
            <w:tcW w:w="1962" w:type="pct"/>
          </w:tcPr>
          <w:p w14:paraId="1223ED42" w14:textId="77777777" w:rsidR="00044E9B" w:rsidRPr="001A1A8B" w:rsidRDefault="00044E9B" w:rsidP="00040469">
            <w:pPr>
              <w:pStyle w:val="TableText"/>
            </w:pPr>
            <w:r>
              <w:t>Place of Loading</w:t>
            </w:r>
            <w:r w:rsidR="001B69A2">
              <w:t>/ Departure</w:t>
            </w:r>
          </w:p>
        </w:tc>
      </w:tr>
      <w:tr w:rsidR="00044E9B" w:rsidRPr="001A1A8B" w14:paraId="4125EC67"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6491DC4F" w14:textId="77777777" w:rsidR="00044E9B" w:rsidRPr="001A1A8B" w:rsidRDefault="00044E9B" w:rsidP="00040469">
            <w:pPr>
              <w:pStyle w:val="TableText"/>
            </w:pPr>
          </w:p>
        </w:tc>
        <w:tc>
          <w:tcPr>
            <w:tcW w:w="167" w:type="pct"/>
          </w:tcPr>
          <w:p w14:paraId="4ABDB99C" w14:textId="77777777" w:rsidR="00044E9B" w:rsidRPr="001A1A8B" w:rsidRDefault="00044E9B" w:rsidP="00040469">
            <w:pPr>
              <w:pStyle w:val="TableText"/>
            </w:pPr>
            <w:r w:rsidRPr="001A1A8B">
              <w:t>44F</w:t>
            </w:r>
          </w:p>
        </w:tc>
        <w:tc>
          <w:tcPr>
            <w:tcW w:w="167" w:type="pct"/>
          </w:tcPr>
          <w:p w14:paraId="6B8679A0" w14:textId="77777777" w:rsidR="00044E9B" w:rsidRPr="001A1A8B" w:rsidRDefault="00044E9B" w:rsidP="00040469">
            <w:pPr>
              <w:pStyle w:val="TableText"/>
            </w:pPr>
            <w:r w:rsidRPr="001A1A8B">
              <w:t>Port of Discharge\Airport of Destination</w:t>
            </w:r>
          </w:p>
        </w:tc>
        <w:tc>
          <w:tcPr>
            <w:tcW w:w="2537" w:type="pct"/>
            <w:gridSpan w:val="2"/>
          </w:tcPr>
          <w:p w14:paraId="20F4D4CE" w14:textId="77777777" w:rsidR="00044E9B" w:rsidRPr="001A1A8B" w:rsidRDefault="00044E9B" w:rsidP="00040469">
            <w:pPr>
              <w:pStyle w:val="TableText"/>
            </w:pPr>
            <w:r w:rsidRPr="001A1A8B">
              <w:t>Additional information about the port or airport where the goods were loaded.</w:t>
            </w:r>
          </w:p>
        </w:tc>
        <w:tc>
          <w:tcPr>
            <w:tcW w:w="1962" w:type="pct"/>
          </w:tcPr>
          <w:p w14:paraId="6B94A90B" w14:textId="77777777" w:rsidR="00044E9B" w:rsidRPr="001A1A8B" w:rsidRDefault="00044E9B" w:rsidP="00040469">
            <w:pPr>
              <w:pStyle w:val="TableText"/>
            </w:pPr>
            <w:r>
              <w:t>Place of Discharge</w:t>
            </w:r>
            <w:r w:rsidR="001B69A2">
              <w:t>/ Destination</w:t>
            </w:r>
          </w:p>
        </w:tc>
      </w:tr>
      <w:tr w:rsidR="00044E9B" w:rsidRPr="001A1A8B" w14:paraId="4CD210BE"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66EB0A5A" w14:textId="77777777" w:rsidR="00044E9B" w:rsidRPr="001A1A8B" w:rsidRDefault="00044E9B" w:rsidP="00040469">
            <w:pPr>
              <w:pStyle w:val="TableText"/>
            </w:pPr>
          </w:p>
        </w:tc>
        <w:tc>
          <w:tcPr>
            <w:tcW w:w="167" w:type="pct"/>
          </w:tcPr>
          <w:p w14:paraId="61F8FDDA" w14:textId="77777777" w:rsidR="00044E9B" w:rsidRPr="001A1A8B" w:rsidRDefault="00044E9B" w:rsidP="00040469">
            <w:pPr>
              <w:pStyle w:val="TableText"/>
            </w:pPr>
            <w:r w:rsidRPr="001A1A8B">
              <w:t>44B</w:t>
            </w:r>
          </w:p>
        </w:tc>
        <w:tc>
          <w:tcPr>
            <w:tcW w:w="167" w:type="pct"/>
          </w:tcPr>
          <w:p w14:paraId="282F8843" w14:textId="77777777" w:rsidR="00044E9B" w:rsidRPr="001A1A8B" w:rsidRDefault="00044E9B" w:rsidP="00040469">
            <w:pPr>
              <w:pStyle w:val="TableText"/>
            </w:pPr>
            <w:r w:rsidRPr="001A1A8B">
              <w:t>Place of Final Destination/For Transportation To</w:t>
            </w:r>
            <w:r>
              <w:t>…</w:t>
            </w:r>
            <w:r w:rsidRPr="001A1A8B">
              <w:t>/Place of Delivery</w:t>
            </w:r>
          </w:p>
        </w:tc>
        <w:tc>
          <w:tcPr>
            <w:tcW w:w="2537" w:type="pct"/>
            <w:gridSpan w:val="2"/>
          </w:tcPr>
          <w:p w14:paraId="428B33AD" w14:textId="77777777" w:rsidR="00044E9B" w:rsidRPr="001A1A8B" w:rsidRDefault="00044E9B" w:rsidP="00040469">
            <w:pPr>
              <w:pStyle w:val="TableText"/>
            </w:pPr>
            <w:r w:rsidRPr="001A1A8B">
              <w:t>Shipment to details.</w:t>
            </w:r>
          </w:p>
        </w:tc>
        <w:tc>
          <w:tcPr>
            <w:tcW w:w="1962" w:type="pct"/>
          </w:tcPr>
          <w:p w14:paraId="714A5CAB" w14:textId="77777777" w:rsidR="00044E9B" w:rsidRPr="001A1A8B" w:rsidRDefault="00044E9B" w:rsidP="00040469">
            <w:pPr>
              <w:pStyle w:val="TableText"/>
            </w:pPr>
            <w:r>
              <w:t>To</w:t>
            </w:r>
          </w:p>
        </w:tc>
      </w:tr>
      <w:tr w:rsidR="002E4CFA" w:rsidRPr="001A1A8B" w14:paraId="3E53E52B"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31D93658" w14:textId="77777777" w:rsidR="002E4CFA" w:rsidRPr="001A1A8B" w:rsidRDefault="002E4CFA" w:rsidP="00040469">
            <w:pPr>
              <w:pStyle w:val="TableText"/>
            </w:pPr>
          </w:p>
        </w:tc>
        <w:tc>
          <w:tcPr>
            <w:tcW w:w="167" w:type="pct"/>
          </w:tcPr>
          <w:p w14:paraId="7506A854" w14:textId="77777777" w:rsidR="002E4CFA" w:rsidRPr="001A1A8B" w:rsidRDefault="002E4CFA" w:rsidP="00040469">
            <w:pPr>
              <w:pStyle w:val="TableText"/>
            </w:pPr>
            <w:r w:rsidRPr="001A1A8B">
              <w:t>44C</w:t>
            </w:r>
          </w:p>
        </w:tc>
        <w:tc>
          <w:tcPr>
            <w:tcW w:w="167" w:type="pct"/>
          </w:tcPr>
          <w:p w14:paraId="1B74A0F8" w14:textId="77777777" w:rsidR="002E4CFA" w:rsidRPr="001A1A8B" w:rsidRDefault="002E4CFA" w:rsidP="00040469">
            <w:pPr>
              <w:pStyle w:val="TableText"/>
            </w:pPr>
            <w:r w:rsidRPr="001A1A8B">
              <w:t>Latest Date of Shipment</w:t>
            </w:r>
          </w:p>
        </w:tc>
        <w:tc>
          <w:tcPr>
            <w:tcW w:w="2537" w:type="pct"/>
            <w:gridSpan w:val="2"/>
          </w:tcPr>
          <w:p w14:paraId="645006B5" w14:textId="77777777" w:rsidR="002E4CFA" w:rsidRPr="001A1A8B" w:rsidRDefault="002E4CFA" w:rsidP="00040469">
            <w:pPr>
              <w:pStyle w:val="TableText"/>
            </w:pPr>
            <w:r w:rsidRPr="001A1A8B">
              <w:t>Latest shipment date.</w:t>
            </w:r>
          </w:p>
        </w:tc>
        <w:tc>
          <w:tcPr>
            <w:tcW w:w="1962" w:type="pct"/>
          </w:tcPr>
          <w:p w14:paraId="6D1E4BEE" w14:textId="77777777" w:rsidR="002E4CFA" w:rsidRPr="001A1A8B" w:rsidRDefault="002E4CFA" w:rsidP="00040469">
            <w:pPr>
              <w:pStyle w:val="TableText"/>
            </w:pPr>
            <w:r w:rsidRPr="001A1A8B">
              <w:t>Shipment Date</w:t>
            </w:r>
          </w:p>
        </w:tc>
      </w:tr>
      <w:tr w:rsidR="002E4CFA" w:rsidRPr="001A1A8B" w14:paraId="3CBA337D"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338B7844" w14:textId="77777777" w:rsidR="002E4CFA" w:rsidRPr="001A1A8B" w:rsidRDefault="002E4CFA" w:rsidP="00040469">
            <w:pPr>
              <w:pStyle w:val="TableText"/>
            </w:pPr>
          </w:p>
        </w:tc>
        <w:tc>
          <w:tcPr>
            <w:tcW w:w="167" w:type="pct"/>
          </w:tcPr>
          <w:p w14:paraId="089193C9" w14:textId="77777777" w:rsidR="002E4CFA" w:rsidRPr="001A1A8B" w:rsidRDefault="002E4CFA" w:rsidP="00040469">
            <w:pPr>
              <w:pStyle w:val="TableText"/>
            </w:pPr>
            <w:r w:rsidRPr="001A1A8B">
              <w:t>44D</w:t>
            </w:r>
          </w:p>
        </w:tc>
        <w:tc>
          <w:tcPr>
            <w:tcW w:w="167" w:type="pct"/>
          </w:tcPr>
          <w:p w14:paraId="53DF39A5" w14:textId="77777777" w:rsidR="002E4CFA" w:rsidRPr="001A1A8B" w:rsidRDefault="002E4CFA" w:rsidP="00040469">
            <w:pPr>
              <w:pStyle w:val="TableText"/>
            </w:pPr>
            <w:r w:rsidRPr="001A1A8B">
              <w:t>Shipment Period</w:t>
            </w:r>
          </w:p>
        </w:tc>
        <w:tc>
          <w:tcPr>
            <w:tcW w:w="2537" w:type="pct"/>
            <w:gridSpan w:val="2"/>
          </w:tcPr>
          <w:p w14:paraId="35B34E8D" w14:textId="77777777" w:rsidR="002E4CFA" w:rsidRPr="001A1A8B" w:rsidRDefault="002E4CFA" w:rsidP="00040469">
            <w:pPr>
              <w:pStyle w:val="TableText"/>
            </w:pPr>
            <w:r w:rsidRPr="001A1A8B">
              <w:t>Text description of the shipment period.</w:t>
            </w:r>
          </w:p>
        </w:tc>
        <w:tc>
          <w:tcPr>
            <w:tcW w:w="1962" w:type="pct"/>
          </w:tcPr>
          <w:p w14:paraId="3AD9485F" w14:textId="77777777" w:rsidR="002E4CFA" w:rsidRPr="001A1A8B" w:rsidRDefault="002E4CFA" w:rsidP="00040469">
            <w:pPr>
              <w:pStyle w:val="TableText"/>
            </w:pPr>
            <w:r w:rsidRPr="001A1A8B">
              <w:t>Shipment Period</w:t>
            </w:r>
          </w:p>
        </w:tc>
      </w:tr>
      <w:tr w:rsidR="002E4CFA" w:rsidRPr="001A1A8B" w14:paraId="52AD68A3"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4E56071E" w14:textId="77777777" w:rsidR="002E4CFA" w:rsidRPr="001A1A8B" w:rsidRDefault="002E4CFA" w:rsidP="00040469">
            <w:pPr>
              <w:pStyle w:val="TableText"/>
            </w:pPr>
          </w:p>
        </w:tc>
        <w:tc>
          <w:tcPr>
            <w:tcW w:w="167" w:type="pct"/>
          </w:tcPr>
          <w:p w14:paraId="555BF964" w14:textId="77777777" w:rsidR="002E4CFA" w:rsidRPr="001A1A8B" w:rsidRDefault="002E4CFA" w:rsidP="00040469">
            <w:pPr>
              <w:pStyle w:val="TableText"/>
            </w:pPr>
            <w:r w:rsidRPr="001A1A8B">
              <w:t>45A</w:t>
            </w:r>
          </w:p>
        </w:tc>
        <w:tc>
          <w:tcPr>
            <w:tcW w:w="167" w:type="pct"/>
          </w:tcPr>
          <w:p w14:paraId="447B55F5" w14:textId="77777777" w:rsidR="002E4CFA" w:rsidRPr="001A1A8B" w:rsidRDefault="002E4CFA" w:rsidP="00040469">
            <w:pPr>
              <w:pStyle w:val="TableText"/>
            </w:pPr>
            <w:r w:rsidRPr="001A1A8B">
              <w:t>Description of Goods and/or Services</w:t>
            </w:r>
          </w:p>
        </w:tc>
        <w:tc>
          <w:tcPr>
            <w:tcW w:w="2537" w:type="pct"/>
            <w:gridSpan w:val="2"/>
          </w:tcPr>
          <w:p w14:paraId="4A9D6FAB" w14:textId="77777777" w:rsidR="002E4CFA" w:rsidRPr="001A1A8B" w:rsidRDefault="002E4CFA" w:rsidP="00040469">
            <w:pPr>
              <w:pStyle w:val="TableText"/>
            </w:pPr>
            <w:r w:rsidRPr="001A1A8B">
              <w:t>Goods description.</w:t>
            </w:r>
          </w:p>
        </w:tc>
        <w:tc>
          <w:tcPr>
            <w:tcW w:w="1962" w:type="pct"/>
          </w:tcPr>
          <w:p w14:paraId="14D1E0E5" w14:textId="77777777" w:rsidR="002E4CFA" w:rsidRPr="001A1A8B" w:rsidRDefault="002E4CFA" w:rsidP="00040469">
            <w:pPr>
              <w:pStyle w:val="TableText"/>
            </w:pPr>
            <w:r w:rsidRPr="001A1A8B">
              <w:t>Goods Description</w:t>
            </w:r>
          </w:p>
        </w:tc>
      </w:tr>
      <w:tr w:rsidR="002E4CFA" w:rsidRPr="001A1A8B" w14:paraId="2CAF9522"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61941EF0" w14:textId="77777777" w:rsidR="002E4CFA" w:rsidRPr="001A1A8B" w:rsidRDefault="002E4CFA" w:rsidP="00040469">
            <w:pPr>
              <w:pStyle w:val="TableText"/>
            </w:pPr>
          </w:p>
        </w:tc>
        <w:tc>
          <w:tcPr>
            <w:tcW w:w="167" w:type="pct"/>
          </w:tcPr>
          <w:p w14:paraId="0A73C258" w14:textId="77777777" w:rsidR="002E4CFA" w:rsidRPr="001A1A8B" w:rsidRDefault="002E4CFA" w:rsidP="00040469">
            <w:pPr>
              <w:pStyle w:val="TableText"/>
            </w:pPr>
            <w:r w:rsidRPr="001A1A8B">
              <w:t>46A</w:t>
            </w:r>
          </w:p>
        </w:tc>
        <w:tc>
          <w:tcPr>
            <w:tcW w:w="167" w:type="pct"/>
          </w:tcPr>
          <w:p w14:paraId="15F365B1" w14:textId="77777777" w:rsidR="002E4CFA" w:rsidRPr="001A1A8B" w:rsidRDefault="002E4CFA" w:rsidP="00040469">
            <w:pPr>
              <w:pStyle w:val="TableText"/>
            </w:pPr>
            <w:r w:rsidRPr="001A1A8B">
              <w:t>Documents Required</w:t>
            </w:r>
          </w:p>
        </w:tc>
        <w:tc>
          <w:tcPr>
            <w:tcW w:w="2537" w:type="pct"/>
            <w:gridSpan w:val="2"/>
          </w:tcPr>
          <w:p w14:paraId="3590E1DC" w14:textId="77777777" w:rsidR="002E4CFA" w:rsidRPr="001A1A8B" w:rsidRDefault="002E4CFA" w:rsidP="00040469">
            <w:pPr>
              <w:pStyle w:val="TableText"/>
            </w:pPr>
            <w:r w:rsidRPr="001A1A8B">
              <w:t>Documents required.</w:t>
            </w:r>
          </w:p>
        </w:tc>
        <w:tc>
          <w:tcPr>
            <w:tcW w:w="1962" w:type="pct"/>
          </w:tcPr>
          <w:p w14:paraId="1235955C" w14:textId="77777777" w:rsidR="002E4CFA" w:rsidRPr="001A1A8B" w:rsidRDefault="002E4CFA" w:rsidP="00040469">
            <w:pPr>
              <w:pStyle w:val="TableText"/>
            </w:pPr>
            <w:r w:rsidRPr="001A1A8B">
              <w:t>Documents pane</w:t>
            </w:r>
          </w:p>
        </w:tc>
      </w:tr>
      <w:tr w:rsidR="002E4CFA" w:rsidRPr="001A1A8B" w14:paraId="378CEBAD"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66F9015B" w14:textId="77777777" w:rsidR="002E4CFA" w:rsidRPr="001A1A8B" w:rsidRDefault="002E4CFA" w:rsidP="00040469">
            <w:pPr>
              <w:pStyle w:val="TableText"/>
            </w:pPr>
          </w:p>
        </w:tc>
        <w:tc>
          <w:tcPr>
            <w:tcW w:w="167" w:type="pct"/>
          </w:tcPr>
          <w:p w14:paraId="79B5EF40" w14:textId="77777777" w:rsidR="002E4CFA" w:rsidRPr="001A1A8B" w:rsidRDefault="002E4CFA" w:rsidP="00040469">
            <w:pPr>
              <w:pStyle w:val="TableText"/>
            </w:pPr>
            <w:r w:rsidRPr="001A1A8B">
              <w:t>47A</w:t>
            </w:r>
          </w:p>
        </w:tc>
        <w:tc>
          <w:tcPr>
            <w:tcW w:w="167" w:type="pct"/>
          </w:tcPr>
          <w:p w14:paraId="53A8595E" w14:textId="77777777" w:rsidR="002E4CFA" w:rsidRPr="001A1A8B" w:rsidRDefault="002E4CFA" w:rsidP="00040469">
            <w:pPr>
              <w:pStyle w:val="TableText"/>
            </w:pPr>
            <w:r w:rsidRPr="001A1A8B">
              <w:t>Additional Conditions</w:t>
            </w:r>
          </w:p>
        </w:tc>
        <w:tc>
          <w:tcPr>
            <w:tcW w:w="2537" w:type="pct"/>
            <w:gridSpan w:val="2"/>
          </w:tcPr>
          <w:p w14:paraId="7C79535F" w14:textId="77777777" w:rsidR="002E4CFA" w:rsidRPr="001A1A8B" w:rsidRDefault="002E4CFA" w:rsidP="00040469">
            <w:pPr>
              <w:pStyle w:val="TableText"/>
            </w:pPr>
            <w:r w:rsidRPr="001A1A8B">
              <w:t>Any additional conditions</w:t>
            </w:r>
          </w:p>
        </w:tc>
        <w:tc>
          <w:tcPr>
            <w:tcW w:w="1962" w:type="pct"/>
          </w:tcPr>
          <w:p w14:paraId="558056C0" w14:textId="77777777" w:rsidR="002E4CFA" w:rsidRPr="001A1A8B" w:rsidRDefault="002E4CFA" w:rsidP="00040469">
            <w:pPr>
              <w:pStyle w:val="TableText"/>
            </w:pPr>
            <w:r w:rsidRPr="001A1A8B">
              <w:t>Additional Conditions</w:t>
            </w:r>
          </w:p>
        </w:tc>
      </w:tr>
      <w:tr w:rsidR="00116546" w:rsidRPr="001A1A8B" w14:paraId="634F7907"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343A2337" w14:textId="77777777" w:rsidR="00116546" w:rsidRPr="001A1A8B" w:rsidRDefault="00116546" w:rsidP="00040469">
            <w:pPr>
              <w:pStyle w:val="TableText"/>
            </w:pPr>
          </w:p>
        </w:tc>
        <w:tc>
          <w:tcPr>
            <w:tcW w:w="167" w:type="pct"/>
          </w:tcPr>
          <w:p w14:paraId="3565C6E1" w14:textId="77777777" w:rsidR="00116546" w:rsidRPr="001A1A8B" w:rsidRDefault="00116546" w:rsidP="00040469">
            <w:pPr>
              <w:pStyle w:val="TableText"/>
            </w:pPr>
            <w:r>
              <w:t>49G</w:t>
            </w:r>
          </w:p>
        </w:tc>
        <w:tc>
          <w:tcPr>
            <w:tcW w:w="167" w:type="pct"/>
          </w:tcPr>
          <w:p w14:paraId="1C8B6DAC" w14:textId="77777777" w:rsidR="00116546" w:rsidRPr="001A1A8B" w:rsidRDefault="00116546" w:rsidP="00040469">
            <w:pPr>
              <w:pStyle w:val="TableText"/>
            </w:pPr>
            <w:r>
              <w:t>Special Payment Conditions for Beneficiary</w:t>
            </w:r>
          </w:p>
        </w:tc>
        <w:tc>
          <w:tcPr>
            <w:tcW w:w="2537" w:type="pct"/>
            <w:gridSpan w:val="2"/>
          </w:tcPr>
          <w:p w14:paraId="2BFB2159" w14:textId="77777777" w:rsidR="00116546" w:rsidRPr="001A1A8B" w:rsidRDefault="00116546" w:rsidP="009144FD">
            <w:pPr>
              <w:pStyle w:val="TableText"/>
            </w:pPr>
            <w:r w:rsidRPr="009144FD">
              <w:t>Special payment conditions applicable to the beneficiary, for example, post-financing</w:t>
            </w:r>
            <w:r w:rsidR="00F5021E">
              <w:t xml:space="preserve"> </w:t>
            </w:r>
            <w:r w:rsidRPr="009144FD">
              <w:t>request/conditions.</w:t>
            </w:r>
          </w:p>
        </w:tc>
        <w:tc>
          <w:tcPr>
            <w:tcW w:w="1962" w:type="pct"/>
          </w:tcPr>
          <w:p w14:paraId="5C3B2035" w14:textId="77777777" w:rsidR="00116546" w:rsidRPr="001A1A8B" w:rsidRDefault="00116546" w:rsidP="00040469">
            <w:pPr>
              <w:pStyle w:val="TableText"/>
            </w:pPr>
            <w:r>
              <w:t>Special Payment Conditions for Beneficiary</w:t>
            </w:r>
          </w:p>
        </w:tc>
      </w:tr>
      <w:tr w:rsidR="00116546" w:rsidRPr="001A1A8B" w14:paraId="07B6546A"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7AE2F155" w14:textId="77777777" w:rsidR="00116546" w:rsidRPr="001A1A8B" w:rsidRDefault="00116546" w:rsidP="00040469">
            <w:pPr>
              <w:pStyle w:val="TableText"/>
            </w:pPr>
          </w:p>
        </w:tc>
        <w:tc>
          <w:tcPr>
            <w:tcW w:w="167" w:type="pct"/>
          </w:tcPr>
          <w:p w14:paraId="6F514A61" w14:textId="77777777" w:rsidR="00116546" w:rsidRPr="001A1A8B" w:rsidRDefault="00116546" w:rsidP="00040469">
            <w:pPr>
              <w:pStyle w:val="TableText"/>
            </w:pPr>
            <w:r>
              <w:t>49H</w:t>
            </w:r>
          </w:p>
        </w:tc>
        <w:tc>
          <w:tcPr>
            <w:tcW w:w="167" w:type="pct"/>
          </w:tcPr>
          <w:p w14:paraId="1C9F58DC" w14:textId="77777777" w:rsidR="00116546" w:rsidRPr="001A1A8B" w:rsidRDefault="00116546" w:rsidP="00040469">
            <w:pPr>
              <w:pStyle w:val="TableText"/>
            </w:pPr>
            <w:r>
              <w:t>Special Payment Conditions for Receiving Bank</w:t>
            </w:r>
          </w:p>
        </w:tc>
        <w:tc>
          <w:tcPr>
            <w:tcW w:w="2537" w:type="pct"/>
            <w:gridSpan w:val="2"/>
          </w:tcPr>
          <w:p w14:paraId="2820BFDF" w14:textId="77777777" w:rsidR="00116546" w:rsidRPr="001A1A8B" w:rsidRDefault="00116546" w:rsidP="00F5021E">
            <w:pPr>
              <w:pStyle w:val="TableText"/>
            </w:pPr>
            <w:r w:rsidRPr="009144FD">
              <w:t>Special payment conditions applicable to the receiving bank without disclosure to the</w:t>
            </w:r>
            <w:r w:rsidR="00F5021E">
              <w:t xml:space="preserve"> </w:t>
            </w:r>
            <w:r w:rsidRPr="009144FD">
              <w:t xml:space="preserve">beneficiary, for example, post-financing </w:t>
            </w:r>
            <w:r w:rsidRPr="009144FD">
              <w:lastRenderedPageBreak/>
              <w:t>request/conditions for receiving bank only.</w:t>
            </w:r>
          </w:p>
        </w:tc>
        <w:tc>
          <w:tcPr>
            <w:tcW w:w="1962" w:type="pct"/>
          </w:tcPr>
          <w:p w14:paraId="0B6DA096" w14:textId="77777777" w:rsidR="00116546" w:rsidRPr="001A1A8B" w:rsidRDefault="00116546" w:rsidP="00040469">
            <w:pPr>
              <w:pStyle w:val="TableText"/>
            </w:pPr>
            <w:r>
              <w:lastRenderedPageBreak/>
              <w:t>Special Payment Conditions for Receiving Bank</w:t>
            </w:r>
          </w:p>
        </w:tc>
      </w:tr>
      <w:tr w:rsidR="002E4CFA" w:rsidRPr="001A1A8B" w14:paraId="0A170307"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78D129A4" w14:textId="77777777" w:rsidR="002E4CFA" w:rsidRPr="001A1A8B" w:rsidRDefault="002E4CFA" w:rsidP="00040469">
            <w:pPr>
              <w:pStyle w:val="TableText"/>
            </w:pPr>
          </w:p>
        </w:tc>
        <w:tc>
          <w:tcPr>
            <w:tcW w:w="167" w:type="pct"/>
          </w:tcPr>
          <w:p w14:paraId="0B376F31" w14:textId="77777777" w:rsidR="002E4CFA" w:rsidRPr="001A1A8B" w:rsidRDefault="002E4CFA" w:rsidP="00040469">
            <w:pPr>
              <w:pStyle w:val="TableText"/>
            </w:pPr>
            <w:r w:rsidRPr="001A1A8B">
              <w:t>71</w:t>
            </w:r>
            <w:r w:rsidR="00976315">
              <w:t>D</w:t>
            </w:r>
          </w:p>
        </w:tc>
        <w:tc>
          <w:tcPr>
            <w:tcW w:w="167" w:type="pct"/>
          </w:tcPr>
          <w:p w14:paraId="68B172F4" w14:textId="77777777" w:rsidR="002E4CFA" w:rsidRPr="001A1A8B" w:rsidRDefault="002E4CFA" w:rsidP="00040469">
            <w:pPr>
              <w:pStyle w:val="TableText"/>
            </w:pPr>
            <w:r w:rsidRPr="001A1A8B">
              <w:t>Charges</w:t>
            </w:r>
          </w:p>
        </w:tc>
        <w:tc>
          <w:tcPr>
            <w:tcW w:w="2537" w:type="pct"/>
            <w:gridSpan w:val="2"/>
          </w:tcPr>
          <w:p w14:paraId="7A93F7C5" w14:textId="77777777" w:rsidR="002E4CFA" w:rsidRPr="001A1A8B" w:rsidRDefault="002E4CFA" w:rsidP="00040469">
            <w:pPr>
              <w:pStyle w:val="TableText"/>
            </w:pPr>
            <w:r w:rsidRPr="001A1A8B">
              <w:t xml:space="preserve">Charge details. </w:t>
            </w:r>
          </w:p>
        </w:tc>
        <w:tc>
          <w:tcPr>
            <w:tcW w:w="1962" w:type="pct"/>
          </w:tcPr>
          <w:p w14:paraId="19952772" w14:textId="77777777" w:rsidR="002E4CFA" w:rsidRPr="001A1A8B" w:rsidRDefault="00DA449E" w:rsidP="00040469">
            <w:pPr>
              <w:pStyle w:val="TableText"/>
            </w:pPr>
            <w:r>
              <w:t>G</w:t>
            </w:r>
            <w:r w:rsidR="002E4CFA" w:rsidRPr="001A1A8B">
              <w:t>enerates an action item</w:t>
            </w:r>
          </w:p>
        </w:tc>
      </w:tr>
      <w:tr w:rsidR="00116546" w:rsidRPr="001A1A8B" w14:paraId="43D3D9FA"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2FDBE961" w14:textId="77777777" w:rsidR="00116546" w:rsidRPr="001A1A8B" w:rsidRDefault="00116546" w:rsidP="00040469">
            <w:pPr>
              <w:pStyle w:val="TableText"/>
            </w:pPr>
          </w:p>
        </w:tc>
        <w:tc>
          <w:tcPr>
            <w:tcW w:w="167" w:type="pct"/>
          </w:tcPr>
          <w:p w14:paraId="2294ECCE" w14:textId="77777777" w:rsidR="00116546" w:rsidRPr="001A1A8B" w:rsidRDefault="00116546" w:rsidP="00040469">
            <w:pPr>
              <w:pStyle w:val="TableText"/>
            </w:pPr>
            <w:r w:rsidRPr="001A1A8B">
              <w:t>48</w:t>
            </w:r>
          </w:p>
        </w:tc>
        <w:tc>
          <w:tcPr>
            <w:tcW w:w="167" w:type="pct"/>
          </w:tcPr>
          <w:p w14:paraId="464D6803" w14:textId="77777777" w:rsidR="00116546" w:rsidRPr="001A1A8B" w:rsidRDefault="00116546" w:rsidP="00040469">
            <w:pPr>
              <w:pStyle w:val="TableText"/>
            </w:pPr>
            <w:r w:rsidRPr="001A1A8B">
              <w:t>Period for Presentation</w:t>
            </w:r>
            <w:r>
              <w:t xml:space="preserve"> in Days</w:t>
            </w:r>
          </w:p>
        </w:tc>
        <w:tc>
          <w:tcPr>
            <w:tcW w:w="2537" w:type="pct"/>
            <w:gridSpan w:val="2"/>
          </w:tcPr>
          <w:p w14:paraId="229C1861" w14:textId="77777777" w:rsidR="00116546" w:rsidRDefault="00116546" w:rsidP="00DA1E2D">
            <w:pPr>
              <w:pStyle w:val="TableText"/>
            </w:pPr>
            <w:r w:rsidRPr="001A1A8B">
              <w:t>Presentation period.</w:t>
            </w:r>
          </w:p>
          <w:p w14:paraId="595FFA2F" w14:textId="77777777" w:rsidR="00116546" w:rsidRPr="001A1A8B" w:rsidRDefault="00116546" w:rsidP="00040469">
            <w:pPr>
              <w:pStyle w:val="TableText"/>
            </w:pPr>
            <w:r w:rsidRPr="009144FD">
              <w:t xml:space="preserve">The number of calendar days after the date of shipment within which the documents must be presented for payment, acceptance or negotiation. Narrative </w:t>
            </w:r>
            <w:r w:rsidR="009471B2" w:rsidRPr="009144FD">
              <w:t>specifies</w:t>
            </w:r>
            <w:r w:rsidRPr="009144FD">
              <w:t xml:space="preserve"> another type of</w:t>
            </w:r>
            <w:r w:rsidR="00F5021E">
              <w:t xml:space="preserve"> </w:t>
            </w:r>
            <w:r w:rsidRPr="009144FD">
              <w:t xml:space="preserve">date </w:t>
            </w:r>
            <w:r w:rsidR="009471B2" w:rsidRPr="009144FD">
              <w:t xml:space="preserve">other </w:t>
            </w:r>
            <w:r w:rsidRPr="009144FD">
              <w:t>than a shipment date, for example invoice date, from which the period for presentation begins</w:t>
            </w:r>
            <w:r w:rsidRPr="001A1A8B">
              <w:t xml:space="preserve"> </w:t>
            </w:r>
          </w:p>
        </w:tc>
        <w:tc>
          <w:tcPr>
            <w:tcW w:w="1962" w:type="pct"/>
          </w:tcPr>
          <w:p w14:paraId="520DB8B6" w14:textId="77777777" w:rsidR="00116546" w:rsidRDefault="00116546" w:rsidP="00DA1E2D">
            <w:pPr>
              <w:pStyle w:val="TableText"/>
            </w:pPr>
            <w:r w:rsidRPr="001A1A8B">
              <w:t>Presentation Period</w:t>
            </w:r>
            <w:r>
              <w:t xml:space="preserve"> – </w:t>
            </w:r>
            <w:r w:rsidR="009471B2">
              <w:t>N</w:t>
            </w:r>
            <w:r w:rsidR="00F37BEB">
              <w:t>o.</w:t>
            </w:r>
            <w:r w:rsidR="009471B2">
              <w:t xml:space="preserve"> of </w:t>
            </w:r>
            <w:r>
              <w:t>Days</w:t>
            </w:r>
          </w:p>
          <w:p w14:paraId="7373FD93" w14:textId="77777777" w:rsidR="00116546" w:rsidRPr="001A1A8B" w:rsidRDefault="00116546" w:rsidP="00040469">
            <w:pPr>
              <w:pStyle w:val="TableText"/>
            </w:pPr>
            <w:r>
              <w:t>Presentation Period - Narrative</w:t>
            </w:r>
          </w:p>
        </w:tc>
      </w:tr>
      <w:tr w:rsidR="00E54EEB" w:rsidRPr="001A1A8B" w14:paraId="19760BA5"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vMerge w:val="restart"/>
          </w:tcPr>
          <w:p w14:paraId="315E231D" w14:textId="77777777" w:rsidR="00E54EEB" w:rsidRPr="001A1A8B" w:rsidRDefault="00E54EEB" w:rsidP="0093697B">
            <w:pPr>
              <w:pStyle w:val="TableText"/>
              <w:jc w:val="center"/>
            </w:pPr>
            <w:r w:rsidRPr="001A1A8B">
              <w:rPr>
                <w:noProof/>
                <w:lang w:val="en-PH" w:eastAsia="en-PH"/>
              </w:rPr>
              <w:drawing>
                <wp:inline distT="0" distB="0" distL="0" distR="0" wp14:anchorId="214139C2" wp14:editId="5E519E64">
                  <wp:extent cx="150019" cy="135731"/>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167" w:type="pct"/>
            <w:vMerge w:val="restart"/>
          </w:tcPr>
          <w:p w14:paraId="0375DA78" w14:textId="77777777" w:rsidR="00E54EEB" w:rsidRPr="001A1A8B" w:rsidRDefault="00E54EEB" w:rsidP="00040469">
            <w:pPr>
              <w:pStyle w:val="TableText"/>
            </w:pPr>
            <w:r w:rsidRPr="001A1A8B">
              <w:t>49</w:t>
            </w:r>
          </w:p>
        </w:tc>
        <w:tc>
          <w:tcPr>
            <w:tcW w:w="167" w:type="pct"/>
            <w:vMerge w:val="restart"/>
          </w:tcPr>
          <w:p w14:paraId="5B4AD348" w14:textId="77777777" w:rsidR="00E54EEB" w:rsidRPr="001A1A8B" w:rsidRDefault="00E54EEB" w:rsidP="00040469">
            <w:pPr>
              <w:pStyle w:val="TableText"/>
            </w:pPr>
            <w:r w:rsidRPr="001A1A8B">
              <w:t>Confirmation Instructions</w:t>
            </w:r>
          </w:p>
        </w:tc>
        <w:tc>
          <w:tcPr>
            <w:tcW w:w="2537" w:type="pct"/>
            <w:gridSpan w:val="2"/>
          </w:tcPr>
          <w:p w14:paraId="60985901" w14:textId="77777777" w:rsidR="00E54EEB" w:rsidRPr="001A1A8B" w:rsidRDefault="00E54EEB" w:rsidP="00040469">
            <w:pPr>
              <w:pStyle w:val="TableText"/>
            </w:pPr>
            <w:r w:rsidRPr="001A1A8B">
              <w:t>One of the following:</w:t>
            </w:r>
          </w:p>
        </w:tc>
        <w:tc>
          <w:tcPr>
            <w:tcW w:w="1962" w:type="pct"/>
            <w:vMerge w:val="restart"/>
          </w:tcPr>
          <w:p w14:paraId="4F9B7220" w14:textId="77777777" w:rsidR="00E54EEB" w:rsidRPr="001A1A8B" w:rsidRDefault="00E54EEB" w:rsidP="00040469">
            <w:pPr>
              <w:pStyle w:val="TableText"/>
            </w:pPr>
            <w:r w:rsidRPr="001A1A8B">
              <w:t>Confirmation</w:t>
            </w:r>
          </w:p>
        </w:tc>
      </w:tr>
      <w:tr w:rsidR="00E54EEB" w:rsidRPr="001A1A8B" w14:paraId="35C5B83D"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vMerge/>
          </w:tcPr>
          <w:p w14:paraId="60A9807F" w14:textId="77777777" w:rsidR="00E54EEB" w:rsidRPr="001A1A8B" w:rsidRDefault="00E54EEB" w:rsidP="00040469">
            <w:pPr>
              <w:pStyle w:val="TableText"/>
            </w:pPr>
          </w:p>
        </w:tc>
        <w:tc>
          <w:tcPr>
            <w:tcW w:w="167" w:type="pct"/>
            <w:vMerge/>
          </w:tcPr>
          <w:p w14:paraId="61B373E2" w14:textId="77777777" w:rsidR="00E54EEB" w:rsidRPr="001A1A8B" w:rsidRDefault="00E54EEB" w:rsidP="00040469">
            <w:pPr>
              <w:pStyle w:val="TableText"/>
            </w:pPr>
          </w:p>
        </w:tc>
        <w:tc>
          <w:tcPr>
            <w:tcW w:w="167" w:type="pct"/>
            <w:vMerge/>
          </w:tcPr>
          <w:p w14:paraId="3C718695" w14:textId="77777777" w:rsidR="00E54EEB" w:rsidRPr="001A1A8B" w:rsidRDefault="00E54EEB" w:rsidP="00040469">
            <w:pPr>
              <w:pStyle w:val="TableText"/>
            </w:pPr>
          </w:p>
        </w:tc>
        <w:tc>
          <w:tcPr>
            <w:tcW w:w="167" w:type="pct"/>
          </w:tcPr>
          <w:p w14:paraId="6A44E807" w14:textId="77777777" w:rsidR="00E54EEB" w:rsidRPr="001A1A8B" w:rsidRDefault="00E54EEB" w:rsidP="00040469">
            <w:pPr>
              <w:pStyle w:val="TableText"/>
            </w:pPr>
            <w:r w:rsidRPr="001A1A8B">
              <w:t>CONFIRM</w:t>
            </w:r>
          </w:p>
        </w:tc>
        <w:tc>
          <w:tcPr>
            <w:tcW w:w="2370" w:type="pct"/>
          </w:tcPr>
          <w:p w14:paraId="708655F1" w14:textId="77777777" w:rsidR="00E54EEB" w:rsidRPr="001A1A8B" w:rsidRDefault="00E54EEB" w:rsidP="00040469">
            <w:pPr>
              <w:pStyle w:val="TableText"/>
            </w:pPr>
            <w:r w:rsidRPr="001A1A8B">
              <w:t>If the advising bank is being asked to confirm the letter of credit.</w:t>
            </w:r>
          </w:p>
        </w:tc>
        <w:tc>
          <w:tcPr>
            <w:tcW w:w="1962" w:type="pct"/>
            <w:vMerge/>
          </w:tcPr>
          <w:p w14:paraId="6C9BF2FD" w14:textId="77777777" w:rsidR="00E54EEB" w:rsidRPr="001A1A8B" w:rsidRDefault="00E54EEB" w:rsidP="00040469">
            <w:pPr>
              <w:pStyle w:val="TableText"/>
            </w:pPr>
          </w:p>
        </w:tc>
      </w:tr>
      <w:tr w:rsidR="00E54EEB" w:rsidRPr="001A1A8B" w14:paraId="78AEAE48"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vMerge/>
          </w:tcPr>
          <w:p w14:paraId="7D39DE63" w14:textId="77777777" w:rsidR="00E54EEB" w:rsidRPr="001A1A8B" w:rsidRDefault="00E54EEB" w:rsidP="00040469">
            <w:pPr>
              <w:pStyle w:val="TableText"/>
            </w:pPr>
          </w:p>
        </w:tc>
        <w:tc>
          <w:tcPr>
            <w:tcW w:w="167" w:type="pct"/>
            <w:vMerge/>
          </w:tcPr>
          <w:p w14:paraId="30158130" w14:textId="77777777" w:rsidR="00E54EEB" w:rsidRPr="001A1A8B" w:rsidRDefault="00E54EEB" w:rsidP="00040469">
            <w:pPr>
              <w:pStyle w:val="TableText"/>
            </w:pPr>
          </w:p>
        </w:tc>
        <w:tc>
          <w:tcPr>
            <w:tcW w:w="167" w:type="pct"/>
            <w:vMerge/>
          </w:tcPr>
          <w:p w14:paraId="4409E6C7" w14:textId="77777777" w:rsidR="00E54EEB" w:rsidRPr="001A1A8B" w:rsidRDefault="00E54EEB" w:rsidP="00040469">
            <w:pPr>
              <w:pStyle w:val="TableText"/>
            </w:pPr>
          </w:p>
        </w:tc>
        <w:tc>
          <w:tcPr>
            <w:tcW w:w="167" w:type="pct"/>
          </w:tcPr>
          <w:p w14:paraId="4AE7400D" w14:textId="77777777" w:rsidR="00E54EEB" w:rsidRPr="001A1A8B" w:rsidRDefault="00E54EEB" w:rsidP="00040469">
            <w:pPr>
              <w:pStyle w:val="TableText"/>
            </w:pPr>
            <w:r w:rsidRPr="001A1A8B">
              <w:t>WITHOUT</w:t>
            </w:r>
          </w:p>
        </w:tc>
        <w:tc>
          <w:tcPr>
            <w:tcW w:w="2370" w:type="pct"/>
          </w:tcPr>
          <w:p w14:paraId="249111CF" w14:textId="77777777" w:rsidR="00E54EEB" w:rsidRPr="001A1A8B" w:rsidRDefault="00E54EEB" w:rsidP="00040469">
            <w:pPr>
              <w:pStyle w:val="TableText"/>
            </w:pPr>
            <w:r w:rsidRPr="001A1A8B">
              <w:t>If the issuing bank does not want the advising bank to confirm the letter of credit.</w:t>
            </w:r>
          </w:p>
        </w:tc>
        <w:tc>
          <w:tcPr>
            <w:tcW w:w="1962" w:type="pct"/>
            <w:vMerge/>
          </w:tcPr>
          <w:p w14:paraId="6C64F8EE" w14:textId="77777777" w:rsidR="00E54EEB" w:rsidRPr="001A1A8B" w:rsidRDefault="00E54EEB" w:rsidP="00040469">
            <w:pPr>
              <w:pStyle w:val="TableText"/>
            </w:pPr>
          </w:p>
        </w:tc>
      </w:tr>
      <w:tr w:rsidR="00E54EEB" w:rsidRPr="001A1A8B" w14:paraId="5F65D17A"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vMerge/>
          </w:tcPr>
          <w:p w14:paraId="6060E8AE" w14:textId="77777777" w:rsidR="00E54EEB" w:rsidRPr="001A1A8B" w:rsidRDefault="00E54EEB" w:rsidP="00040469">
            <w:pPr>
              <w:pStyle w:val="TableText"/>
            </w:pPr>
          </w:p>
        </w:tc>
        <w:tc>
          <w:tcPr>
            <w:tcW w:w="167" w:type="pct"/>
            <w:vMerge/>
          </w:tcPr>
          <w:p w14:paraId="00CB440A" w14:textId="77777777" w:rsidR="00E54EEB" w:rsidRPr="001A1A8B" w:rsidRDefault="00E54EEB" w:rsidP="00040469">
            <w:pPr>
              <w:pStyle w:val="TableText"/>
            </w:pPr>
          </w:p>
        </w:tc>
        <w:tc>
          <w:tcPr>
            <w:tcW w:w="167" w:type="pct"/>
            <w:vMerge/>
          </w:tcPr>
          <w:p w14:paraId="10FDEB88" w14:textId="77777777" w:rsidR="00E54EEB" w:rsidRPr="001A1A8B" w:rsidRDefault="00E54EEB" w:rsidP="00040469">
            <w:pPr>
              <w:pStyle w:val="TableText"/>
            </w:pPr>
          </w:p>
        </w:tc>
        <w:tc>
          <w:tcPr>
            <w:tcW w:w="167" w:type="pct"/>
          </w:tcPr>
          <w:p w14:paraId="78418736" w14:textId="77777777" w:rsidR="00E54EEB" w:rsidRPr="001A1A8B" w:rsidRDefault="00E54EEB" w:rsidP="00040469">
            <w:pPr>
              <w:pStyle w:val="TableText"/>
            </w:pPr>
            <w:r w:rsidRPr="001A1A8B">
              <w:t>MAY ADD</w:t>
            </w:r>
          </w:p>
        </w:tc>
        <w:tc>
          <w:tcPr>
            <w:tcW w:w="2370" w:type="pct"/>
          </w:tcPr>
          <w:p w14:paraId="04ED20EA" w14:textId="77777777" w:rsidR="00E54EEB" w:rsidRPr="001A1A8B" w:rsidRDefault="00E54EEB" w:rsidP="00040469">
            <w:pPr>
              <w:pStyle w:val="TableText"/>
            </w:pPr>
            <w:r w:rsidRPr="001A1A8B">
              <w:t>If the issuing bank has no preference whether they confirm the letter of credit or not.</w:t>
            </w:r>
          </w:p>
        </w:tc>
        <w:tc>
          <w:tcPr>
            <w:tcW w:w="1962" w:type="pct"/>
            <w:vMerge/>
          </w:tcPr>
          <w:p w14:paraId="1814574D" w14:textId="77777777" w:rsidR="00E54EEB" w:rsidRPr="001A1A8B" w:rsidRDefault="00E54EEB" w:rsidP="00040469">
            <w:pPr>
              <w:pStyle w:val="TableText"/>
            </w:pPr>
          </w:p>
        </w:tc>
      </w:tr>
      <w:tr w:rsidR="009471B2" w:rsidRPr="001A1A8B" w14:paraId="1DD7CD1D"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6022317A" w14:textId="77777777" w:rsidR="009471B2" w:rsidRPr="001A1A8B" w:rsidRDefault="009471B2" w:rsidP="00040469">
            <w:pPr>
              <w:pStyle w:val="TableText"/>
            </w:pPr>
          </w:p>
        </w:tc>
        <w:tc>
          <w:tcPr>
            <w:tcW w:w="167" w:type="pct"/>
          </w:tcPr>
          <w:p w14:paraId="1AD0EE56" w14:textId="77777777" w:rsidR="009471B2" w:rsidRPr="001A1A8B" w:rsidRDefault="009471B2" w:rsidP="00040469">
            <w:pPr>
              <w:pStyle w:val="TableText"/>
            </w:pPr>
            <w:r>
              <w:t>58a</w:t>
            </w:r>
          </w:p>
        </w:tc>
        <w:tc>
          <w:tcPr>
            <w:tcW w:w="167" w:type="pct"/>
          </w:tcPr>
          <w:p w14:paraId="5C542AFD" w14:textId="77777777" w:rsidR="009471B2" w:rsidRPr="001A1A8B" w:rsidRDefault="009471B2" w:rsidP="00040469">
            <w:pPr>
              <w:pStyle w:val="TableText"/>
            </w:pPr>
            <w:r>
              <w:t>Requested Confirmation Party</w:t>
            </w:r>
          </w:p>
        </w:tc>
        <w:tc>
          <w:tcPr>
            <w:tcW w:w="2537" w:type="pct"/>
            <w:gridSpan w:val="2"/>
          </w:tcPr>
          <w:p w14:paraId="24020C45" w14:textId="77777777" w:rsidR="009471B2" w:rsidRPr="001A1A8B" w:rsidRDefault="009471B2" w:rsidP="00040469">
            <w:pPr>
              <w:pStyle w:val="TableText"/>
            </w:pPr>
            <w:r w:rsidRPr="009144FD">
              <w:t xml:space="preserve">Bank which is requested to add its confirmation or may add its confirmation. </w:t>
            </w:r>
            <w:r w:rsidRPr="001A1A8B">
              <w:t>Formats A and D are supported.</w:t>
            </w:r>
          </w:p>
        </w:tc>
        <w:tc>
          <w:tcPr>
            <w:tcW w:w="1962" w:type="pct"/>
          </w:tcPr>
          <w:p w14:paraId="7D9D7D2B" w14:textId="77777777" w:rsidR="009471B2" w:rsidRPr="001A1A8B" w:rsidRDefault="00B85984" w:rsidP="00040469">
            <w:pPr>
              <w:pStyle w:val="TableText"/>
            </w:pPr>
            <w:r>
              <w:t>Confirmed by Party</w:t>
            </w:r>
            <w:r w:rsidR="00FD2E47">
              <w:t xml:space="preserve"> and Requested Confirmation Party</w:t>
            </w:r>
          </w:p>
        </w:tc>
      </w:tr>
      <w:tr w:rsidR="009471B2" w:rsidRPr="001A1A8B" w14:paraId="5F462374"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7AE499FD" w14:textId="77777777" w:rsidR="009471B2" w:rsidRPr="001A1A8B" w:rsidRDefault="009471B2" w:rsidP="00040469">
            <w:pPr>
              <w:pStyle w:val="TableText"/>
            </w:pPr>
          </w:p>
        </w:tc>
        <w:tc>
          <w:tcPr>
            <w:tcW w:w="167" w:type="pct"/>
          </w:tcPr>
          <w:p w14:paraId="2EF4718D" w14:textId="77777777" w:rsidR="009471B2" w:rsidRPr="001A1A8B" w:rsidRDefault="009471B2" w:rsidP="00040469">
            <w:pPr>
              <w:pStyle w:val="TableText"/>
            </w:pPr>
            <w:r w:rsidRPr="001A1A8B">
              <w:t>53a</w:t>
            </w:r>
          </w:p>
        </w:tc>
        <w:tc>
          <w:tcPr>
            <w:tcW w:w="167" w:type="pct"/>
          </w:tcPr>
          <w:p w14:paraId="72B504C3" w14:textId="77777777" w:rsidR="009471B2" w:rsidRPr="001A1A8B" w:rsidRDefault="009471B2" w:rsidP="00040469">
            <w:pPr>
              <w:pStyle w:val="TableText"/>
            </w:pPr>
            <w:r w:rsidRPr="001A1A8B">
              <w:t>Reimbursing Bank</w:t>
            </w:r>
          </w:p>
        </w:tc>
        <w:tc>
          <w:tcPr>
            <w:tcW w:w="2537" w:type="pct"/>
            <w:gridSpan w:val="2"/>
          </w:tcPr>
          <w:p w14:paraId="2584A52D" w14:textId="77777777" w:rsidR="009471B2" w:rsidRPr="001A1A8B" w:rsidRDefault="009471B2" w:rsidP="00040469">
            <w:pPr>
              <w:pStyle w:val="TableText"/>
            </w:pPr>
            <w:r w:rsidRPr="001A1A8B">
              <w:t xml:space="preserve">The reimbursing bank's address. Format options A and D are supported. </w:t>
            </w:r>
          </w:p>
        </w:tc>
        <w:tc>
          <w:tcPr>
            <w:tcW w:w="1962" w:type="pct"/>
          </w:tcPr>
          <w:p w14:paraId="6CC17E65" w14:textId="77777777" w:rsidR="009471B2" w:rsidRPr="001A1A8B" w:rsidRDefault="009471B2" w:rsidP="00040469">
            <w:pPr>
              <w:pStyle w:val="TableText"/>
            </w:pPr>
            <w:r w:rsidRPr="001A1A8B">
              <w:t>Reimbursing Bank</w:t>
            </w:r>
          </w:p>
          <w:p w14:paraId="561ADABB" w14:textId="77777777" w:rsidR="009471B2" w:rsidRPr="001A1A8B" w:rsidRDefault="009471B2" w:rsidP="00040469">
            <w:pPr>
              <w:pStyle w:val="TableText"/>
            </w:pPr>
            <w:r w:rsidRPr="001A1A8B">
              <w:t>Also generates an action item</w:t>
            </w:r>
          </w:p>
        </w:tc>
      </w:tr>
      <w:tr w:rsidR="009471B2" w:rsidRPr="001A1A8B" w14:paraId="159F2681"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20CB0C15" w14:textId="77777777" w:rsidR="009471B2" w:rsidRPr="001A1A8B" w:rsidRDefault="009471B2" w:rsidP="00040469">
            <w:pPr>
              <w:pStyle w:val="TableText"/>
            </w:pPr>
          </w:p>
        </w:tc>
        <w:tc>
          <w:tcPr>
            <w:tcW w:w="167" w:type="pct"/>
          </w:tcPr>
          <w:p w14:paraId="289B4D88" w14:textId="77777777" w:rsidR="009471B2" w:rsidRPr="001A1A8B" w:rsidRDefault="009471B2" w:rsidP="00040469">
            <w:pPr>
              <w:pStyle w:val="TableText"/>
            </w:pPr>
            <w:r w:rsidRPr="001A1A8B">
              <w:t>78</w:t>
            </w:r>
          </w:p>
        </w:tc>
        <w:tc>
          <w:tcPr>
            <w:tcW w:w="167" w:type="pct"/>
          </w:tcPr>
          <w:p w14:paraId="68FA3451" w14:textId="77777777" w:rsidR="009471B2" w:rsidRPr="001A1A8B" w:rsidRDefault="009471B2" w:rsidP="00040469">
            <w:pPr>
              <w:pStyle w:val="TableText"/>
            </w:pPr>
            <w:r w:rsidRPr="001A1A8B">
              <w:t>Instructions to the Paying/Accepting/</w:t>
            </w:r>
            <w:r w:rsidRPr="001A1A8B">
              <w:br/>
              <w:t>Negotiating Bank</w:t>
            </w:r>
          </w:p>
        </w:tc>
        <w:tc>
          <w:tcPr>
            <w:tcW w:w="2537" w:type="pct"/>
            <w:gridSpan w:val="2"/>
          </w:tcPr>
          <w:p w14:paraId="61B6066D" w14:textId="77777777" w:rsidR="009471B2" w:rsidRPr="001A1A8B" w:rsidRDefault="009471B2" w:rsidP="00040469">
            <w:pPr>
              <w:pStyle w:val="TableText"/>
            </w:pPr>
            <w:r w:rsidRPr="001A1A8B">
              <w:t>Any instructions to the paying/accepting/negotiating bank.</w:t>
            </w:r>
          </w:p>
        </w:tc>
        <w:tc>
          <w:tcPr>
            <w:tcW w:w="1962" w:type="pct"/>
          </w:tcPr>
          <w:p w14:paraId="1F217F3B" w14:textId="77777777" w:rsidR="009471B2" w:rsidRPr="001A1A8B" w:rsidRDefault="009471B2" w:rsidP="00040469">
            <w:pPr>
              <w:pStyle w:val="TableText"/>
            </w:pPr>
            <w:r w:rsidRPr="001A1A8B">
              <w:t>Instructions to Paying/Accepting/</w:t>
            </w:r>
            <w:r w:rsidRPr="001A1A8B">
              <w:br/>
              <w:t>Negotiating Bank</w:t>
            </w:r>
          </w:p>
          <w:p w14:paraId="631AC908" w14:textId="77777777" w:rsidR="009471B2" w:rsidRPr="001A1A8B" w:rsidRDefault="009471B2" w:rsidP="00040469">
            <w:pPr>
              <w:pStyle w:val="TableText"/>
            </w:pPr>
            <w:r w:rsidRPr="001A1A8B">
              <w:t>Also generates an action item</w:t>
            </w:r>
          </w:p>
        </w:tc>
      </w:tr>
      <w:tr w:rsidR="009471B2" w:rsidRPr="001A1A8B" w14:paraId="18E8F6D5" w14:textId="77777777" w:rsidTr="009F2392">
        <w:trPr>
          <w:cnfStyle w:val="000000010000" w:firstRow="0" w:lastRow="0" w:firstColumn="0" w:lastColumn="0" w:oddVBand="0" w:evenVBand="0" w:oddHBand="0" w:evenHBand="1" w:firstRowFirstColumn="0" w:firstRowLastColumn="0" w:lastRowFirstColumn="0" w:lastRowLastColumn="0"/>
        </w:trPr>
        <w:tc>
          <w:tcPr>
            <w:tcW w:w="167" w:type="pct"/>
          </w:tcPr>
          <w:p w14:paraId="1594DA3D" w14:textId="77777777" w:rsidR="009471B2" w:rsidRPr="001A1A8B" w:rsidRDefault="009471B2" w:rsidP="00040469">
            <w:pPr>
              <w:pStyle w:val="TableText"/>
            </w:pPr>
          </w:p>
        </w:tc>
        <w:tc>
          <w:tcPr>
            <w:tcW w:w="167" w:type="pct"/>
          </w:tcPr>
          <w:p w14:paraId="0A85128E" w14:textId="77777777" w:rsidR="009471B2" w:rsidRPr="001A1A8B" w:rsidRDefault="009471B2" w:rsidP="00040469">
            <w:pPr>
              <w:pStyle w:val="TableText"/>
            </w:pPr>
            <w:r w:rsidRPr="001A1A8B">
              <w:t>57a</w:t>
            </w:r>
          </w:p>
        </w:tc>
        <w:tc>
          <w:tcPr>
            <w:tcW w:w="167" w:type="pct"/>
          </w:tcPr>
          <w:p w14:paraId="2E259480" w14:textId="77777777" w:rsidR="009471B2" w:rsidRPr="001A1A8B" w:rsidRDefault="009471B2" w:rsidP="00040469">
            <w:pPr>
              <w:pStyle w:val="TableText"/>
            </w:pPr>
            <w:r w:rsidRPr="001A1A8B">
              <w:t>Advise Through Bank</w:t>
            </w:r>
          </w:p>
        </w:tc>
        <w:tc>
          <w:tcPr>
            <w:tcW w:w="2537" w:type="pct"/>
            <w:gridSpan w:val="2"/>
          </w:tcPr>
          <w:p w14:paraId="72BEADD7" w14:textId="77777777" w:rsidR="009471B2" w:rsidRDefault="009471B2" w:rsidP="009471B2">
            <w:pPr>
              <w:autoSpaceDE w:val="0"/>
              <w:autoSpaceDN w:val="0"/>
              <w:adjustRightInd w:val="0"/>
              <w:spacing w:after="0"/>
              <w:rPr>
                <w:rFonts w:cs="Arial"/>
                <w:color w:val="auto"/>
                <w:sz w:val="18"/>
                <w:szCs w:val="18"/>
              </w:rPr>
            </w:pPr>
            <w:r>
              <w:rPr>
                <w:rFonts w:cs="Arial"/>
                <w:color w:val="auto"/>
                <w:sz w:val="18"/>
                <w:szCs w:val="18"/>
              </w:rPr>
              <w:t>The bank, if different from the Receiver, through which the documentary credit is to be advised/confirmed to the beneficiary.</w:t>
            </w:r>
          </w:p>
          <w:p w14:paraId="18200BEA" w14:textId="547B7DA4" w:rsidR="009471B2" w:rsidRPr="001A1A8B" w:rsidRDefault="0031621D" w:rsidP="009471B2">
            <w:pPr>
              <w:pStyle w:val="TableText"/>
            </w:pPr>
            <w:r w:rsidRPr="0031621D">
              <w:t>The advise through bank's address. Format options A and D are supported.</w:t>
            </w:r>
            <w:r w:rsidR="009471B2" w:rsidRPr="001A1A8B">
              <w:t xml:space="preserve"> </w:t>
            </w:r>
          </w:p>
        </w:tc>
        <w:tc>
          <w:tcPr>
            <w:tcW w:w="1962" w:type="pct"/>
          </w:tcPr>
          <w:p w14:paraId="2075DEC2" w14:textId="77777777" w:rsidR="009471B2" w:rsidRPr="001A1A8B" w:rsidRDefault="009471B2" w:rsidP="00040469">
            <w:pPr>
              <w:rPr>
                <w:rFonts w:cs="Arial"/>
              </w:rPr>
            </w:pPr>
            <w:r w:rsidRPr="001A1A8B">
              <w:rPr>
                <w:rFonts w:cs="Arial"/>
              </w:rPr>
              <w:t xml:space="preserve"> </w:t>
            </w:r>
          </w:p>
          <w:p w14:paraId="64EF8EA4" w14:textId="77777777" w:rsidR="009471B2" w:rsidRPr="001A1A8B" w:rsidRDefault="009471B2" w:rsidP="00040469">
            <w:pPr>
              <w:rPr>
                <w:rFonts w:cs="Arial"/>
                <w:sz w:val="18"/>
                <w:szCs w:val="18"/>
              </w:rPr>
            </w:pPr>
            <w:r w:rsidRPr="001A1A8B">
              <w:rPr>
                <w:rFonts w:cs="Arial"/>
                <w:sz w:val="18"/>
                <w:szCs w:val="18"/>
              </w:rPr>
              <w:t>Account – Advise through Account</w:t>
            </w:r>
          </w:p>
          <w:p w14:paraId="5540256F" w14:textId="77777777" w:rsidR="009471B2" w:rsidRPr="001A1A8B" w:rsidRDefault="009471B2" w:rsidP="00040469">
            <w:pPr>
              <w:pStyle w:val="TableText"/>
            </w:pPr>
            <w:r w:rsidRPr="001A1A8B">
              <w:rPr>
                <w:szCs w:val="18"/>
              </w:rPr>
              <w:t>Name and Address – Advise through bank.</w:t>
            </w:r>
          </w:p>
        </w:tc>
      </w:tr>
      <w:tr w:rsidR="009471B2" w:rsidRPr="001A1A8B" w14:paraId="0F8B2546" w14:textId="77777777" w:rsidTr="009F2392">
        <w:trPr>
          <w:cnfStyle w:val="000000100000" w:firstRow="0" w:lastRow="0" w:firstColumn="0" w:lastColumn="0" w:oddVBand="0" w:evenVBand="0" w:oddHBand="1" w:evenHBand="0" w:firstRowFirstColumn="0" w:firstRowLastColumn="0" w:lastRowFirstColumn="0" w:lastRowLastColumn="0"/>
        </w:trPr>
        <w:tc>
          <w:tcPr>
            <w:tcW w:w="167" w:type="pct"/>
          </w:tcPr>
          <w:p w14:paraId="3C52053F" w14:textId="77777777" w:rsidR="009471B2" w:rsidRPr="001A1A8B" w:rsidRDefault="009471B2" w:rsidP="00040469">
            <w:pPr>
              <w:pStyle w:val="TableText"/>
            </w:pPr>
          </w:p>
        </w:tc>
        <w:tc>
          <w:tcPr>
            <w:tcW w:w="167" w:type="pct"/>
          </w:tcPr>
          <w:p w14:paraId="31A020BF" w14:textId="77777777" w:rsidR="009471B2" w:rsidRPr="001A1A8B" w:rsidRDefault="009471B2" w:rsidP="00040469">
            <w:pPr>
              <w:pStyle w:val="TableText"/>
            </w:pPr>
            <w:r w:rsidRPr="001A1A8B">
              <w:t>72</w:t>
            </w:r>
            <w:r>
              <w:t>Z</w:t>
            </w:r>
          </w:p>
        </w:tc>
        <w:tc>
          <w:tcPr>
            <w:tcW w:w="167" w:type="pct"/>
          </w:tcPr>
          <w:p w14:paraId="67151793" w14:textId="77777777" w:rsidR="009471B2" w:rsidRPr="001A1A8B" w:rsidRDefault="009471B2" w:rsidP="00040469">
            <w:pPr>
              <w:pStyle w:val="TableText"/>
            </w:pPr>
            <w:r w:rsidRPr="001A1A8B">
              <w:t>Sender to Receiver Information</w:t>
            </w:r>
          </w:p>
        </w:tc>
        <w:tc>
          <w:tcPr>
            <w:tcW w:w="2537" w:type="pct"/>
            <w:gridSpan w:val="2"/>
          </w:tcPr>
          <w:p w14:paraId="2F365A97" w14:textId="77777777" w:rsidR="009471B2" w:rsidRPr="001A1A8B" w:rsidRDefault="009471B2" w:rsidP="00040469">
            <w:pPr>
              <w:pStyle w:val="TableText"/>
            </w:pPr>
            <w:r w:rsidRPr="001A1A8B">
              <w:t>Any instructions received from the issuing bank.</w:t>
            </w:r>
          </w:p>
        </w:tc>
        <w:tc>
          <w:tcPr>
            <w:tcW w:w="1962" w:type="pct"/>
          </w:tcPr>
          <w:p w14:paraId="533E13D1" w14:textId="77777777" w:rsidR="009471B2" w:rsidRPr="001A1A8B" w:rsidRDefault="009471B2" w:rsidP="00040469">
            <w:pPr>
              <w:pStyle w:val="TableText"/>
            </w:pPr>
            <w:r w:rsidRPr="001A1A8B">
              <w:t>Instructions to Advising Bank</w:t>
            </w:r>
          </w:p>
        </w:tc>
      </w:tr>
    </w:tbl>
    <w:p w14:paraId="6821BAEE" w14:textId="77777777" w:rsidR="00085CBD" w:rsidRPr="001A1A8B" w:rsidRDefault="00085CBD" w:rsidP="00CD1ACC">
      <w:pPr>
        <w:pStyle w:val="Heading2"/>
      </w:pPr>
      <w:bookmarkStart w:id="155" w:name="_Toc502662055"/>
      <w:bookmarkStart w:id="156" w:name="_Toc132323423"/>
      <w:r w:rsidRPr="001A1A8B">
        <w:t>MT705 Pre-advice of Documentary Credit</w:t>
      </w:r>
      <w:bookmarkEnd w:id="150"/>
      <w:bookmarkEnd w:id="151"/>
      <w:bookmarkEnd w:id="152"/>
      <w:bookmarkEnd w:id="153"/>
      <w:bookmarkEnd w:id="154"/>
      <w:bookmarkEnd w:id="155"/>
      <w:bookmarkEnd w:id="156"/>
    </w:p>
    <w:p w14:paraId="710D27C1" w14:textId="77777777" w:rsidR="00085CBD" w:rsidRPr="001A1A8B" w:rsidRDefault="00085CBD" w:rsidP="00DE063E">
      <w:pPr>
        <w:pStyle w:val="BodyText"/>
      </w:pPr>
      <w:r w:rsidRPr="001A1A8B">
        <w:t>MT705 Pre-advice of Documentary Credit messages are generated from within the import letter of credit Pre Advise event, and are sent by the issuing bank to the advising bank, where they can be used to create a Pre Advise event for an export letter of credit.</w:t>
      </w:r>
    </w:p>
    <w:p w14:paraId="20BB1B84" w14:textId="77777777" w:rsidR="00085CBD" w:rsidRPr="001A1A8B" w:rsidRDefault="00085CBD" w:rsidP="00CD1ACC">
      <w:pPr>
        <w:pStyle w:val="Heading3"/>
      </w:pPr>
      <w:bookmarkStart w:id="157" w:name="O_23850"/>
      <w:bookmarkStart w:id="158" w:name="_Toc317760676"/>
      <w:bookmarkStart w:id="159" w:name="_Toc331605856"/>
      <w:bookmarkStart w:id="160" w:name="_Toc403912086"/>
      <w:bookmarkStart w:id="161" w:name="_Toc411441567"/>
      <w:bookmarkStart w:id="162" w:name="_Toc502662056"/>
      <w:bookmarkStart w:id="163" w:name="_Toc132323424"/>
      <w:bookmarkEnd w:id="157"/>
      <w:r w:rsidRPr="001A1A8B">
        <w:lastRenderedPageBreak/>
        <w:t>Outward Messages</w:t>
      </w:r>
      <w:bookmarkEnd w:id="158"/>
      <w:bookmarkEnd w:id="159"/>
      <w:bookmarkEnd w:id="160"/>
      <w:bookmarkEnd w:id="161"/>
      <w:bookmarkEnd w:id="162"/>
      <w:bookmarkEnd w:id="163"/>
    </w:p>
    <w:p w14:paraId="451B48EE" w14:textId="77777777" w:rsidR="00085CBD" w:rsidRPr="001A1A8B" w:rsidRDefault="00085CBD" w:rsidP="00085CBD">
      <w:pPr>
        <w:pStyle w:val="NoSpaceAfter"/>
      </w:pPr>
      <w:r w:rsidRPr="001A1A8B">
        <w:t>The following table details the field mappings for outward MT705 Pre-advice of Documentary Credit messages generated from within an import letter of credit Pre Advise event: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4D7DA9E6"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42C9B238" w14:textId="77777777" w:rsidR="00085CBD" w:rsidRPr="001A1A8B" w:rsidRDefault="00085CBD" w:rsidP="00E276CD">
            <w:pPr>
              <w:pStyle w:val="TableHeading"/>
              <w:rPr>
                <w:noProof w:val="0"/>
              </w:rPr>
            </w:pPr>
          </w:p>
        </w:tc>
        <w:tc>
          <w:tcPr>
            <w:tcW w:w="584" w:type="dxa"/>
          </w:tcPr>
          <w:p w14:paraId="4EC6ED6D" w14:textId="77777777" w:rsidR="00085CBD" w:rsidRPr="001A1A8B" w:rsidRDefault="00085CBD" w:rsidP="001D6C0A">
            <w:pPr>
              <w:pStyle w:val="TableHead"/>
            </w:pPr>
            <w:r w:rsidRPr="001A1A8B">
              <w:t>Tag</w:t>
            </w:r>
          </w:p>
        </w:tc>
        <w:tc>
          <w:tcPr>
            <w:tcW w:w="1980" w:type="dxa"/>
          </w:tcPr>
          <w:p w14:paraId="408F5BB2" w14:textId="77777777" w:rsidR="00085CBD" w:rsidRPr="001A1A8B" w:rsidRDefault="00085CBD" w:rsidP="001D6C0A">
            <w:pPr>
              <w:pStyle w:val="TableHead"/>
            </w:pPr>
            <w:r w:rsidRPr="001A1A8B">
              <w:t>Field Name</w:t>
            </w:r>
          </w:p>
        </w:tc>
        <w:tc>
          <w:tcPr>
            <w:tcW w:w="3690" w:type="dxa"/>
          </w:tcPr>
          <w:p w14:paraId="56BD811F" w14:textId="77777777" w:rsidR="00085CBD" w:rsidRPr="001A1A8B" w:rsidRDefault="00085CBD" w:rsidP="001D6C0A">
            <w:pPr>
              <w:pStyle w:val="TableHead"/>
            </w:pPr>
            <w:r w:rsidRPr="001A1A8B">
              <w:t>What it Contains</w:t>
            </w:r>
          </w:p>
        </w:tc>
        <w:tc>
          <w:tcPr>
            <w:tcW w:w="2520" w:type="dxa"/>
          </w:tcPr>
          <w:p w14:paraId="3F0F6AB6" w14:textId="77777777" w:rsidR="00085CBD" w:rsidRPr="001A1A8B" w:rsidRDefault="00085CBD" w:rsidP="001D6C0A">
            <w:pPr>
              <w:pStyle w:val="TableHead"/>
            </w:pPr>
            <w:r w:rsidRPr="001A1A8B">
              <w:t>Mapped From</w:t>
            </w:r>
          </w:p>
        </w:tc>
      </w:tr>
      <w:tr w:rsidR="003B36E6" w:rsidRPr="001A1A8B" w14:paraId="59A1467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8EBB7F7" w14:textId="77777777" w:rsidR="003B36E6" w:rsidRPr="001A1A8B" w:rsidRDefault="003B36E6" w:rsidP="0093697B">
            <w:pPr>
              <w:pStyle w:val="TableText"/>
              <w:jc w:val="center"/>
            </w:pPr>
            <w:r w:rsidRPr="001A1A8B">
              <w:rPr>
                <w:noProof/>
                <w:lang w:val="en-PH" w:eastAsia="en-PH"/>
              </w:rPr>
              <w:drawing>
                <wp:inline distT="0" distB="0" distL="0" distR="0" wp14:anchorId="7C365723" wp14:editId="4BB9E0BC">
                  <wp:extent cx="150019" cy="135731"/>
                  <wp:effectExtent l="0" t="0" r="0" b="0"/>
                  <wp:docPr id="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FD6FA6" w14:textId="77777777" w:rsidR="003B36E6" w:rsidRPr="001A1A8B" w:rsidRDefault="003B36E6" w:rsidP="00E276CD">
            <w:pPr>
              <w:pStyle w:val="TableText"/>
            </w:pPr>
            <w:r w:rsidRPr="001A1A8B">
              <w:t>40A</w:t>
            </w:r>
          </w:p>
        </w:tc>
        <w:tc>
          <w:tcPr>
            <w:tcW w:w="1980" w:type="dxa"/>
          </w:tcPr>
          <w:p w14:paraId="56B102E1" w14:textId="77777777" w:rsidR="003B36E6" w:rsidRPr="001A1A8B" w:rsidRDefault="003B36E6" w:rsidP="00E276CD">
            <w:pPr>
              <w:pStyle w:val="TableText"/>
            </w:pPr>
            <w:r w:rsidRPr="001A1A8B">
              <w:t>Form of Documentary Credit</w:t>
            </w:r>
          </w:p>
        </w:tc>
        <w:tc>
          <w:tcPr>
            <w:tcW w:w="3690" w:type="dxa"/>
          </w:tcPr>
          <w:p w14:paraId="5FC847D4" w14:textId="77777777" w:rsidR="003B36E6" w:rsidRDefault="003B36E6" w:rsidP="00111949">
            <w:pPr>
              <w:pStyle w:val="TableText"/>
            </w:pPr>
            <w:r w:rsidRPr="001A1A8B">
              <w:t>IRREVOCABLE</w:t>
            </w:r>
            <w:r>
              <w:t xml:space="preserve"> filled in automatically</w:t>
            </w:r>
            <w:r w:rsidRPr="001A1A8B">
              <w:t xml:space="preserve"> followed by a space and then TRANSFERABLE if the letter of credit is transferable.</w:t>
            </w:r>
          </w:p>
          <w:p w14:paraId="217884E8" w14:textId="77777777" w:rsidR="003B36E6" w:rsidRDefault="003B36E6" w:rsidP="00111949">
            <w:pPr>
              <w:pStyle w:val="TableText"/>
            </w:pPr>
            <w:r w:rsidRPr="001A1A8B">
              <w:t>IRREVOCABLE</w:t>
            </w:r>
            <w:r>
              <w:t xml:space="preserve"> filled in automatically</w:t>
            </w:r>
            <w:r w:rsidRPr="001A1A8B">
              <w:t xml:space="preserve"> followed by a space and then </w:t>
            </w:r>
            <w:r>
              <w:t>STANDBY if this is a standby letter of credit.</w:t>
            </w:r>
          </w:p>
          <w:p w14:paraId="278F798C" w14:textId="77777777" w:rsidR="003B36E6" w:rsidRDefault="003B36E6" w:rsidP="00111949">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4636AB5A" w14:textId="77777777" w:rsidR="003B36E6" w:rsidRPr="001A1A8B" w:rsidRDefault="003B36E6" w:rsidP="00E276CD">
            <w:pPr>
              <w:pStyle w:val="TableText"/>
            </w:pPr>
          </w:p>
        </w:tc>
        <w:tc>
          <w:tcPr>
            <w:tcW w:w="2520" w:type="dxa"/>
          </w:tcPr>
          <w:p w14:paraId="3A587E14" w14:textId="77777777" w:rsidR="003B36E6" w:rsidRDefault="003B36E6" w:rsidP="00111949">
            <w:pPr>
              <w:pStyle w:val="TableText"/>
            </w:pPr>
            <w:r w:rsidRPr="001A1A8B">
              <w:t>Transferable</w:t>
            </w:r>
          </w:p>
          <w:p w14:paraId="6FE98BB2" w14:textId="77777777" w:rsidR="003B36E6" w:rsidRPr="003125E8" w:rsidRDefault="003B36E6" w:rsidP="009F2392">
            <w:pPr>
              <w:pStyle w:val="TableText"/>
            </w:pPr>
            <w:r>
              <w:t xml:space="preserve">Standby </w:t>
            </w:r>
            <w:r w:rsidRPr="003125E8">
              <w:t>(NB – this assumes system option StandbysWithinLCsOrGuarantees’ has been switched on.)</w:t>
            </w:r>
          </w:p>
          <w:p w14:paraId="6DA121F9" w14:textId="77777777" w:rsidR="003B36E6" w:rsidRPr="001A1A8B" w:rsidRDefault="003B36E6" w:rsidP="00E276CD">
            <w:pPr>
              <w:pStyle w:val="TableText"/>
            </w:pPr>
          </w:p>
        </w:tc>
      </w:tr>
      <w:tr w:rsidR="00085CBD" w:rsidRPr="001A1A8B" w14:paraId="211821D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B192A8F" w14:textId="77777777" w:rsidR="00085CBD" w:rsidRPr="001A1A8B" w:rsidRDefault="00085CBD" w:rsidP="00941DBB">
            <w:pPr>
              <w:pStyle w:val="TableText"/>
              <w:jc w:val="center"/>
            </w:pPr>
            <w:r w:rsidRPr="001A1A8B">
              <w:rPr>
                <w:noProof/>
                <w:lang w:val="en-PH" w:eastAsia="en-PH"/>
              </w:rPr>
              <w:drawing>
                <wp:inline distT="0" distB="0" distL="0" distR="0" wp14:anchorId="34EF726D" wp14:editId="6105892D">
                  <wp:extent cx="150019" cy="135731"/>
                  <wp:effectExtent l="0" t="0" r="0" b="0"/>
                  <wp:docPr id="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F8275EF" w14:textId="77777777" w:rsidR="00085CBD" w:rsidRPr="001A1A8B" w:rsidRDefault="00085CBD" w:rsidP="00E276CD">
            <w:pPr>
              <w:pStyle w:val="TableText"/>
            </w:pPr>
            <w:r w:rsidRPr="001A1A8B">
              <w:t>20</w:t>
            </w:r>
          </w:p>
        </w:tc>
        <w:tc>
          <w:tcPr>
            <w:tcW w:w="1980" w:type="dxa"/>
          </w:tcPr>
          <w:p w14:paraId="3AF31E54" w14:textId="77777777" w:rsidR="00085CBD" w:rsidRPr="001A1A8B" w:rsidRDefault="00085CBD" w:rsidP="00E276CD">
            <w:pPr>
              <w:pStyle w:val="TableText"/>
            </w:pPr>
            <w:r w:rsidRPr="001A1A8B">
              <w:t>Documentary Credit Number</w:t>
            </w:r>
          </w:p>
        </w:tc>
        <w:tc>
          <w:tcPr>
            <w:tcW w:w="3690" w:type="dxa"/>
          </w:tcPr>
          <w:p w14:paraId="1BDF4174" w14:textId="77777777" w:rsidR="00085CBD" w:rsidRPr="001A1A8B" w:rsidRDefault="00085CBD" w:rsidP="00E276CD">
            <w:pPr>
              <w:pStyle w:val="TableText"/>
            </w:pPr>
            <w:r w:rsidRPr="001A1A8B">
              <w:t>The issuing bank's reference for the letter of credit.</w:t>
            </w:r>
          </w:p>
        </w:tc>
        <w:tc>
          <w:tcPr>
            <w:tcW w:w="2520" w:type="dxa"/>
          </w:tcPr>
          <w:p w14:paraId="5EDEB6D0" w14:textId="77777777" w:rsidR="00085CBD" w:rsidRPr="001A1A8B" w:rsidRDefault="00085CBD" w:rsidP="00E276CD">
            <w:pPr>
              <w:pStyle w:val="TableText"/>
            </w:pPr>
            <w:r w:rsidRPr="001A1A8B">
              <w:t>Master Reference</w:t>
            </w:r>
          </w:p>
        </w:tc>
      </w:tr>
      <w:tr w:rsidR="00085CBD" w:rsidRPr="001A1A8B" w14:paraId="63C16A0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5D69ACE" w14:textId="77777777" w:rsidR="00085CBD" w:rsidRPr="001A1A8B" w:rsidRDefault="00085CBD" w:rsidP="00941DBB">
            <w:pPr>
              <w:pStyle w:val="TableText"/>
              <w:jc w:val="center"/>
            </w:pPr>
            <w:r w:rsidRPr="001A1A8B">
              <w:rPr>
                <w:noProof/>
                <w:lang w:val="en-PH" w:eastAsia="en-PH"/>
              </w:rPr>
              <w:drawing>
                <wp:inline distT="0" distB="0" distL="0" distR="0" wp14:anchorId="2C6C6B6D" wp14:editId="5661F389">
                  <wp:extent cx="150019" cy="135731"/>
                  <wp:effectExtent l="0" t="0" r="0" b="0"/>
                  <wp:docPr id="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4FDB40C" w14:textId="77777777" w:rsidR="00085CBD" w:rsidRPr="001A1A8B" w:rsidRDefault="00085CBD" w:rsidP="00E276CD">
            <w:pPr>
              <w:pStyle w:val="TableText"/>
            </w:pPr>
            <w:r w:rsidRPr="001A1A8B">
              <w:t>31D</w:t>
            </w:r>
          </w:p>
        </w:tc>
        <w:tc>
          <w:tcPr>
            <w:tcW w:w="1980" w:type="dxa"/>
          </w:tcPr>
          <w:p w14:paraId="13F0D05B" w14:textId="77777777" w:rsidR="00085CBD" w:rsidRPr="001A1A8B" w:rsidRDefault="00085CBD" w:rsidP="00E276CD">
            <w:pPr>
              <w:pStyle w:val="TableText"/>
            </w:pPr>
            <w:r w:rsidRPr="001A1A8B">
              <w:t>Date and Place of Expiry</w:t>
            </w:r>
          </w:p>
        </w:tc>
        <w:tc>
          <w:tcPr>
            <w:tcW w:w="3690" w:type="dxa"/>
          </w:tcPr>
          <w:p w14:paraId="1875FC0B" w14:textId="77777777" w:rsidR="00085CBD" w:rsidRPr="001A1A8B" w:rsidRDefault="00085CBD" w:rsidP="00E276CD">
            <w:pPr>
              <w:pStyle w:val="TableText"/>
            </w:pPr>
            <w:r w:rsidRPr="001A1A8B">
              <w:t>The letter of credit's expiry date and place.</w:t>
            </w:r>
          </w:p>
        </w:tc>
        <w:tc>
          <w:tcPr>
            <w:tcW w:w="2520" w:type="dxa"/>
          </w:tcPr>
          <w:p w14:paraId="0152E254" w14:textId="77777777" w:rsidR="00085CBD" w:rsidRPr="001A1A8B" w:rsidRDefault="00085CBD" w:rsidP="00E276CD">
            <w:pPr>
              <w:pStyle w:val="TableText"/>
            </w:pPr>
            <w:r w:rsidRPr="001A1A8B">
              <w:t>Expiry Date and Expiry</w:t>
            </w:r>
            <w:r w:rsidRPr="001A1A8B">
              <w:br/>
              <w:t>Place</w:t>
            </w:r>
          </w:p>
        </w:tc>
      </w:tr>
      <w:tr w:rsidR="00085CBD" w:rsidRPr="001A1A8B" w14:paraId="4D9BB00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E0EAE79" w14:textId="77777777" w:rsidR="00085CBD" w:rsidRPr="001A1A8B" w:rsidRDefault="00085CBD" w:rsidP="00941DBB">
            <w:pPr>
              <w:pStyle w:val="TableText"/>
              <w:jc w:val="center"/>
            </w:pPr>
            <w:r w:rsidRPr="001A1A8B">
              <w:rPr>
                <w:noProof/>
                <w:lang w:val="en-PH" w:eastAsia="en-PH"/>
              </w:rPr>
              <w:drawing>
                <wp:inline distT="0" distB="0" distL="0" distR="0" wp14:anchorId="06C8BECB" wp14:editId="5E4C1410">
                  <wp:extent cx="150019" cy="135731"/>
                  <wp:effectExtent l="0" t="0" r="0" b="0"/>
                  <wp:docPr id="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44821E9" w14:textId="77777777" w:rsidR="00085CBD" w:rsidRPr="001A1A8B" w:rsidRDefault="00085CBD" w:rsidP="00E276CD">
            <w:pPr>
              <w:pStyle w:val="TableText"/>
            </w:pPr>
            <w:r w:rsidRPr="001A1A8B">
              <w:t>50</w:t>
            </w:r>
          </w:p>
        </w:tc>
        <w:tc>
          <w:tcPr>
            <w:tcW w:w="1980" w:type="dxa"/>
          </w:tcPr>
          <w:p w14:paraId="3E49CC33" w14:textId="77777777" w:rsidR="00085CBD" w:rsidRPr="001A1A8B" w:rsidRDefault="00085CBD" w:rsidP="00E276CD">
            <w:pPr>
              <w:pStyle w:val="TableText"/>
            </w:pPr>
            <w:r w:rsidRPr="001A1A8B">
              <w:t>Applicant</w:t>
            </w:r>
          </w:p>
        </w:tc>
        <w:tc>
          <w:tcPr>
            <w:tcW w:w="3690" w:type="dxa"/>
          </w:tcPr>
          <w:p w14:paraId="302B913A" w14:textId="77777777" w:rsidR="00085CBD" w:rsidRPr="001A1A8B" w:rsidRDefault="00085CBD" w:rsidP="00E276CD">
            <w:pPr>
              <w:pStyle w:val="TableText"/>
            </w:pPr>
            <w:r w:rsidRPr="001A1A8B">
              <w:t>The applicant's address.</w:t>
            </w:r>
          </w:p>
        </w:tc>
        <w:tc>
          <w:tcPr>
            <w:tcW w:w="2520" w:type="dxa"/>
          </w:tcPr>
          <w:p w14:paraId="126F299A" w14:textId="77777777" w:rsidR="00085CBD" w:rsidRPr="001A1A8B" w:rsidRDefault="00085CBD" w:rsidP="00E276CD">
            <w:pPr>
              <w:pStyle w:val="TableText"/>
            </w:pPr>
            <w:r w:rsidRPr="001A1A8B">
              <w:t>Applicant address</w:t>
            </w:r>
          </w:p>
        </w:tc>
      </w:tr>
      <w:tr w:rsidR="00085CBD" w:rsidRPr="001A1A8B" w14:paraId="741EA63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8BC76B2" w14:textId="77777777" w:rsidR="00085CBD" w:rsidRPr="001A1A8B" w:rsidRDefault="00085CBD" w:rsidP="00941DBB">
            <w:pPr>
              <w:pStyle w:val="TableText"/>
              <w:jc w:val="center"/>
            </w:pPr>
            <w:r w:rsidRPr="001A1A8B">
              <w:rPr>
                <w:noProof/>
                <w:lang w:val="en-PH" w:eastAsia="en-PH"/>
              </w:rPr>
              <w:drawing>
                <wp:inline distT="0" distB="0" distL="0" distR="0" wp14:anchorId="27AA8AFF" wp14:editId="54A322AA">
                  <wp:extent cx="150019" cy="135731"/>
                  <wp:effectExtent l="0" t="0" r="0" b="0"/>
                  <wp:docPr id="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122846D" w14:textId="77777777" w:rsidR="00085CBD" w:rsidRPr="001A1A8B" w:rsidRDefault="00085CBD" w:rsidP="00E276CD">
            <w:pPr>
              <w:pStyle w:val="TableText"/>
            </w:pPr>
            <w:r w:rsidRPr="001A1A8B">
              <w:t>59</w:t>
            </w:r>
          </w:p>
        </w:tc>
        <w:tc>
          <w:tcPr>
            <w:tcW w:w="1980" w:type="dxa"/>
          </w:tcPr>
          <w:p w14:paraId="443F0371" w14:textId="77777777" w:rsidR="00085CBD" w:rsidRPr="001A1A8B" w:rsidRDefault="00085CBD" w:rsidP="00E276CD">
            <w:pPr>
              <w:pStyle w:val="TableText"/>
            </w:pPr>
            <w:r w:rsidRPr="001A1A8B">
              <w:t>Beneficiary</w:t>
            </w:r>
          </w:p>
        </w:tc>
        <w:tc>
          <w:tcPr>
            <w:tcW w:w="3690" w:type="dxa"/>
          </w:tcPr>
          <w:p w14:paraId="4073E895" w14:textId="77777777" w:rsidR="00085CBD" w:rsidRPr="001A1A8B" w:rsidRDefault="00085CBD" w:rsidP="00E276CD">
            <w:pPr>
              <w:pStyle w:val="TableText"/>
            </w:pPr>
            <w:r w:rsidRPr="001A1A8B">
              <w:t>The beneficiary's address.</w:t>
            </w:r>
          </w:p>
        </w:tc>
        <w:tc>
          <w:tcPr>
            <w:tcW w:w="2520" w:type="dxa"/>
          </w:tcPr>
          <w:p w14:paraId="39AE7080" w14:textId="77777777" w:rsidR="00085CBD" w:rsidRPr="001A1A8B" w:rsidRDefault="00085CBD" w:rsidP="00E276CD">
            <w:pPr>
              <w:pStyle w:val="TableText"/>
            </w:pPr>
            <w:r w:rsidRPr="001A1A8B">
              <w:t>Beneficiary address</w:t>
            </w:r>
          </w:p>
        </w:tc>
      </w:tr>
      <w:tr w:rsidR="00085CBD" w:rsidRPr="001A1A8B" w14:paraId="382F21C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6DB1293" w14:textId="77777777" w:rsidR="00085CBD" w:rsidRPr="001A1A8B" w:rsidRDefault="00085CBD" w:rsidP="00941DBB">
            <w:pPr>
              <w:pStyle w:val="TableText"/>
              <w:jc w:val="center"/>
            </w:pPr>
            <w:r w:rsidRPr="001A1A8B">
              <w:rPr>
                <w:noProof/>
                <w:lang w:val="en-PH" w:eastAsia="en-PH"/>
              </w:rPr>
              <w:drawing>
                <wp:inline distT="0" distB="0" distL="0" distR="0" wp14:anchorId="1175BF48" wp14:editId="6D37F9BB">
                  <wp:extent cx="150019" cy="135731"/>
                  <wp:effectExtent l="0" t="0" r="0" b="0"/>
                  <wp:docPr id="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D646AA5" w14:textId="77777777" w:rsidR="00085CBD" w:rsidRPr="001A1A8B" w:rsidRDefault="00085CBD" w:rsidP="00E276CD">
            <w:pPr>
              <w:pStyle w:val="TableText"/>
            </w:pPr>
            <w:r w:rsidRPr="001A1A8B">
              <w:t>32B</w:t>
            </w:r>
          </w:p>
        </w:tc>
        <w:tc>
          <w:tcPr>
            <w:tcW w:w="1980" w:type="dxa"/>
          </w:tcPr>
          <w:p w14:paraId="005BFC3C" w14:textId="77777777" w:rsidR="00085CBD" w:rsidRPr="001A1A8B" w:rsidRDefault="00085CBD" w:rsidP="00E276CD">
            <w:pPr>
              <w:pStyle w:val="TableText"/>
            </w:pPr>
            <w:r w:rsidRPr="001A1A8B">
              <w:t>Currency Code, Amount</w:t>
            </w:r>
          </w:p>
        </w:tc>
        <w:tc>
          <w:tcPr>
            <w:tcW w:w="3690" w:type="dxa"/>
          </w:tcPr>
          <w:p w14:paraId="63E8376D" w14:textId="77777777" w:rsidR="00085CBD" w:rsidRPr="001A1A8B" w:rsidRDefault="00085CBD" w:rsidP="00E276CD">
            <w:pPr>
              <w:pStyle w:val="TableText"/>
            </w:pPr>
            <w:r w:rsidRPr="001A1A8B">
              <w:t>The currency code and letter of credit amount.</w:t>
            </w:r>
          </w:p>
        </w:tc>
        <w:tc>
          <w:tcPr>
            <w:tcW w:w="2520" w:type="dxa"/>
          </w:tcPr>
          <w:p w14:paraId="5EA34230" w14:textId="77777777" w:rsidR="00085CBD" w:rsidRPr="001A1A8B" w:rsidRDefault="00085CBD" w:rsidP="00E276CD">
            <w:pPr>
              <w:pStyle w:val="TableText"/>
            </w:pPr>
            <w:r w:rsidRPr="001A1A8B">
              <w:t>Amount pane</w:t>
            </w:r>
          </w:p>
        </w:tc>
      </w:tr>
      <w:tr w:rsidR="005D4208" w:rsidRPr="001A1A8B" w14:paraId="4B49B95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32E9553" w14:textId="77777777" w:rsidR="005D4208" w:rsidRPr="001A1A8B" w:rsidRDefault="005D4208" w:rsidP="00941DBB">
            <w:pPr>
              <w:pStyle w:val="TableText"/>
              <w:jc w:val="center"/>
            </w:pPr>
          </w:p>
        </w:tc>
        <w:tc>
          <w:tcPr>
            <w:tcW w:w="584" w:type="dxa"/>
          </w:tcPr>
          <w:p w14:paraId="2D234B13" w14:textId="77777777" w:rsidR="005D4208" w:rsidRPr="001A1A8B" w:rsidRDefault="005D4208" w:rsidP="00E276CD">
            <w:pPr>
              <w:pStyle w:val="TableText"/>
            </w:pPr>
            <w:r w:rsidRPr="001A1A8B">
              <w:t>39A</w:t>
            </w:r>
          </w:p>
        </w:tc>
        <w:tc>
          <w:tcPr>
            <w:tcW w:w="1980" w:type="dxa"/>
          </w:tcPr>
          <w:p w14:paraId="3E03DB0A" w14:textId="77777777" w:rsidR="005D4208" w:rsidRPr="001A1A8B" w:rsidRDefault="005D4208" w:rsidP="00E276CD">
            <w:pPr>
              <w:pStyle w:val="TableText"/>
            </w:pPr>
            <w:r w:rsidRPr="001A1A8B">
              <w:t>Percentage Credit Amount Tolerance</w:t>
            </w:r>
          </w:p>
        </w:tc>
        <w:tc>
          <w:tcPr>
            <w:tcW w:w="3690" w:type="dxa"/>
          </w:tcPr>
          <w:p w14:paraId="34F6F5E3" w14:textId="77777777" w:rsidR="005D4208" w:rsidRPr="001A1A8B" w:rsidRDefault="005D4208" w:rsidP="005D4208">
            <w:pPr>
              <w:pStyle w:val="TableText"/>
            </w:pPr>
            <w:r w:rsidRPr="001A1A8B">
              <w:t>Holds ABOUT, EXACT</w:t>
            </w:r>
            <w:r>
              <w:t xml:space="preserve">, NOT EXCEEDING </w:t>
            </w:r>
            <w:r w:rsidRPr="001A1A8B">
              <w:t>or OTHER, if the user entered one of these values into the first field of the Amount Details panel, together with a positive amount tolerance/negative amount tolerance:</w:t>
            </w:r>
          </w:p>
          <w:p w14:paraId="0143C47C" w14:textId="77777777" w:rsidR="005D4208" w:rsidRPr="001A1A8B" w:rsidRDefault="005D4208" w:rsidP="005D4208">
            <w:pPr>
              <w:pStyle w:val="TableBullet1"/>
            </w:pPr>
            <w:r w:rsidRPr="001A1A8B">
              <w:t>-10/+10% for ABOUT</w:t>
            </w:r>
          </w:p>
          <w:p w14:paraId="1FD5734F" w14:textId="77777777" w:rsidR="005D4208" w:rsidRDefault="005D4208" w:rsidP="005D4208">
            <w:pPr>
              <w:pStyle w:val="TableBullet1"/>
            </w:pPr>
            <w:r w:rsidRPr="001A1A8B">
              <w:t>-00/+00% for EXACT</w:t>
            </w:r>
          </w:p>
          <w:p w14:paraId="5AB56242" w14:textId="77777777" w:rsidR="005D4208" w:rsidRPr="001A1A8B" w:rsidRDefault="005D4208" w:rsidP="005D4208">
            <w:pPr>
              <w:pStyle w:val="TableBullet1"/>
            </w:pPr>
            <w:r>
              <w:t>-05/+00% for NOT EXCEEDING</w:t>
            </w:r>
          </w:p>
          <w:p w14:paraId="7B876B08" w14:textId="77777777" w:rsidR="005D4208" w:rsidRPr="001A1A8B" w:rsidRDefault="005D4208" w:rsidP="005D4208">
            <w:pPr>
              <w:pStyle w:val="TableBullet1"/>
            </w:pPr>
            <w:r w:rsidRPr="001A1A8B">
              <w:t>-nn/+nn % for OTHER</w:t>
            </w:r>
          </w:p>
          <w:p w14:paraId="15220D64" w14:textId="77777777" w:rsidR="005D4208" w:rsidRPr="001A1A8B" w:rsidRDefault="005D4208" w:rsidP="00E276CD">
            <w:pPr>
              <w:pStyle w:val="TableText"/>
            </w:pPr>
            <w:r w:rsidRPr="001A1A8B">
              <w:t>where nn represents the values entered by the user.</w:t>
            </w:r>
          </w:p>
        </w:tc>
        <w:tc>
          <w:tcPr>
            <w:tcW w:w="2520" w:type="dxa"/>
          </w:tcPr>
          <w:p w14:paraId="566875FD" w14:textId="77777777" w:rsidR="005D4208" w:rsidRPr="001A1A8B" w:rsidRDefault="005D4208" w:rsidP="005D4208">
            <w:pPr>
              <w:pStyle w:val="TableText"/>
            </w:pPr>
            <w:r w:rsidRPr="001A1A8B">
              <w:t xml:space="preserve">Amount </w:t>
            </w:r>
            <w:r>
              <w:t xml:space="preserve">Details </w:t>
            </w:r>
            <w:r w:rsidRPr="001A1A8B">
              <w:t>pane</w:t>
            </w:r>
          </w:p>
          <w:p w14:paraId="008361C0" w14:textId="77777777" w:rsidR="005D4208" w:rsidRPr="001A1A8B" w:rsidRDefault="005D4208" w:rsidP="00E276CD">
            <w:pPr>
              <w:pStyle w:val="TableText"/>
            </w:pPr>
            <w:r w:rsidRPr="001A1A8B">
              <w:t>+% and -%</w:t>
            </w:r>
          </w:p>
        </w:tc>
      </w:tr>
      <w:tr w:rsidR="00085CBD" w:rsidRPr="001A1A8B" w14:paraId="75BF31D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6595B4F" w14:textId="77777777" w:rsidR="00085CBD" w:rsidRPr="001A1A8B" w:rsidRDefault="00085CBD" w:rsidP="00941DBB">
            <w:pPr>
              <w:pStyle w:val="TableText"/>
              <w:jc w:val="center"/>
            </w:pPr>
          </w:p>
        </w:tc>
        <w:tc>
          <w:tcPr>
            <w:tcW w:w="584" w:type="dxa"/>
          </w:tcPr>
          <w:p w14:paraId="0D10DD4A" w14:textId="77777777" w:rsidR="00085CBD" w:rsidRPr="001A1A8B" w:rsidRDefault="00085CBD" w:rsidP="00E276CD">
            <w:pPr>
              <w:pStyle w:val="TableText"/>
            </w:pPr>
            <w:r w:rsidRPr="001A1A8B">
              <w:t>39C</w:t>
            </w:r>
          </w:p>
        </w:tc>
        <w:tc>
          <w:tcPr>
            <w:tcW w:w="1980" w:type="dxa"/>
          </w:tcPr>
          <w:p w14:paraId="5B060F76" w14:textId="77777777" w:rsidR="00085CBD" w:rsidRPr="001A1A8B" w:rsidRDefault="00085CBD" w:rsidP="00E276CD">
            <w:pPr>
              <w:pStyle w:val="TableText"/>
            </w:pPr>
            <w:r w:rsidRPr="001A1A8B">
              <w:t>Additional Amounts Covered</w:t>
            </w:r>
          </w:p>
        </w:tc>
        <w:tc>
          <w:tcPr>
            <w:tcW w:w="3690" w:type="dxa"/>
          </w:tcPr>
          <w:p w14:paraId="128C08D2" w14:textId="77777777" w:rsidR="00085CBD" w:rsidRPr="001A1A8B" w:rsidRDefault="00085CBD" w:rsidP="00E276CD">
            <w:pPr>
              <w:pStyle w:val="TableText"/>
            </w:pPr>
            <w:r w:rsidRPr="001A1A8B">
              <w:t xml:space="preserve">The first line contains the currency code and amount. Subsequent lines contain a description of any additional amounts. </w:t>
            </w:r>
          </w:p>
        </w:tc>
        <w:tc>
          <w:tcPr>
            <w:tcW w:w="2520" w:type="dxa"/>
          </w:tcPr>
          <w:p w14:paraId="213B29CC" w14:textId="77777777" w:rsidR="00085CBD" w:rsidRPr="001A1A8B" w:rsidRDefault="00085CBD" w:rsidP="00E276CD">
            <w:pPr>
              <w:pStyle w:val="TableText"/>
            </w:pPr>
            <w:r w:rsidRPr="001A1A8B">
              <w:t>Amount Details pane</w:t>
            </w:r>
          </w:p>
        </w:tc>
      </w:tr>
      <w:tr w:rsidR="00085CBD" w:rsidRPr="001A1A8B" w14:paraId="679731E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2E8619F" w14:textId="77777777" w:rsidR="00085CBD" w:rsidRPr="001A1A8B" w:rsidRDefault="00085CBD" w:rsidP="00941DBB">
            <w:pPr>
              <w:pStyle w:val="TableText"/>
              <w:jc w:val="center"/>
            </w:pPr>
            <w:r w:rsidRPr="001A1A8B">
              <w:rPr>
                <w:noProof/>
                <w:lang w:val="en-PH" w:eastAsia="en-PH"/>
              </w:rPr>
              <w:drawing>
                <wp:inline distT="0" distB="0" distL="0" distR="0" wp14:anchorId="17746D34" wp14:editId="688E1784">
                  <wp:extent cx="150019" cy="135731"/>
                  <wp:effectExtent l="0" t="0" r="0" b="0"/>
                  <wp:docPr id="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7F5DA1D" w14:textId="77777777" w:rsidR="00085CBD" w:rsidRPr="001A1A8B" w:rsidRDefault="00085CBD" w:rsidP="00E276CD">
            <w:pPr>
              <w:pStyle w:val="TableText"/>
            </w:pPr>
            <w:r w:rsidRPr="001A1A8B">
              <w:t>41a</w:t>
            </w:r>
          </w:p>
        </w:tc>
        <w:tc>
          <w:tcPr>
            <w:tcW w:w="1980" w:type="dxa"/>
          </w:tcPr>
          <w:p w14:paraId="5DBD8411" w14:textId="77777777" w:rsidR="00085CBD" w:rsidRPr="001A1A8B" w:rsidRDefault="00085CBD" w:rsidP="00E276CD">
            <w:pPr>
              <w:pStyle w:val="TableText"/>
            </w:pPr>
            <w:r w:rsidRPr="001A1A8B">
              <w:t>Available With/By</w:t>
            </w:r>
          </w:p>
        </w:tc>
        <w:tc>
          <w:tcPr>
            <w:tcW w:w="3690" w:type="dxa"/>
            <w:vMerge w:val="restart"/>
          </w:tcPr>
          <w:p w14:paraId="4A8071D7" w14:textId="77777777" w:rsidR="00085CBD" w:rsidRPr="001A1A8B" w:rsidRDefault="00085CBD" w:rsidP="00E276CD">
            <w:pPr>
              <w:pStyle w:val="TableText"/>
            </w:pPr>
            <w:r w:rsidRPr="001A1A8B">
              <w:t>The Available With party and Available By details.</w:t>
            </w:r>
          </w:p>
          <w:p w14:paraId="3C9C3400" w14:textId="77777777" w:rsidR="00085CBD" w:rsidRPr="001A1A8B" w:rsidRDefault="00085CBD" w:rsidP="00E276CD">
            <w:pPr>
              <w:pStyle w:val="TableText"/>
            </w:pPr>
            <w:r w:rsidRPr="001A1A8B">
              <w:t>For the Available With party field, format options A and D are supported. The field is set up using the information entered in the Available With/By pane as follows:</w:t>
            </w:r>
          </w:p>
          <w:p w14:paraId="4F83B73F" w14:textId="77777777" w:rsidR="00085CBD" w:rsidRPr="001A1A8B" w:rsidRDefault="00085CBD" w:rsidP="001D6C0A">
            <w:pPr>
              <w:pStyle w:val="TableBullet1"/>
            </w:pPr>
            <w:r w:rsidRPr="001A1A8B">
              <w:t>Issuing Bank - SWIFT BIC or address of the behalf of branch</w:t>
            </w:r>
          </w:p>
          <w:p w14:paraId="0B19BE29" w14:textId="77777777" w:rsidR="00085CBD" w:rsidRPr="001A1A8B" w:rsidRDefault="00085CBD" w:rsidP="001D6C0A">
            <w:pPr>
              <w:pStyle w:val="TableBullet1"/>
            </w:pPr>
            <w:r w:rsidRPr="001A1A8B">
              <w:t>Advising Bank - the SWIFT BIC or address of the advising bank</w:t>
            </w:r>
          </w:p>
          <w:p w14:paraId="75A0EF4D" w14:textId="77777777" w:rsidR="00085CBD" w:rsidRPr="001A1A8B" w:rsidRDefault="00085CBD" w:rsidP="001D6C0A">
            <w:pPr>
              <w:pStyle w:val="TableBullet1"/>
            </w:pPr>
            <w:r w:rsidRPr="001A1A8B">
              <w:t>Advise Through Bank - the SWIFT BIC or address of the Advise Through bank</w:t>
            </w:r>
          </w:p>
          <w:p w14:paraId="3A0956F5" w14:textId="77777777" w:rsidR="00085CBD" w:rsidRPr="001A1A8B" w:rsidRDefault="00085CBD" w:rsidP="001D6C0A">
            <w:pPr>
              <w:pStyle w:val="TableBullet1"/>
            </w:pPr>
            <w:r w:rsidRPr="001A1A8B">
              <w:t>Applicant's Bank - the SWIFT BIC or address of the applicant's bank</w:t>
            </w:r>
          </w:p>
          <w:p w14:paraId="1359C3C2" w14:textId="77777777" w:rsidR="00085CBD" w:rsidRPr="001A1A8B" w:rsidRDefault="00085CBD" w:rsidP="001D6C0A">
            <w:pPr>
              <w:pStyle w:val="TableBullet1"/>
            </w:pPr>
            <w:r w:rsidRPr="001A1A8B">
              <w:lastRenderedPageBreak/>
              <w:t>Any bank - 'Any bank'</w:t>
            </w:r>
          </w:p>
          <w:p w14:paraId="75B79947" w14:textId="77777777" w:rsidR="00085CBD" w:rsidRPr="001A1A8B" w:rsidRDefault="00085CBD" w:rsidP="001D6C0A">
            <w:pPr>
              <w:pStyle w:val="TableBullet1"/>
            </w:pPr>
            <w:r w:rsidRPr="001A1A8B">
              <w:t>Any bank in city - 'Any bank in city'</w:t>
            </w:r>
          </w:p>
          <w:p w14:paraId="1F8034A7" w14:textId="77777777" w:rsidR="00085CBD" w:rsidRPr="001A1A8B" w:rsidRDefault="00085CBD" w:rsidP="001D6C0A">
            <w:pPr>
              <w:pStyle w:val="TableBullet1"/>
            </w:pPr>
            <w:r w:rsidRPr="001A1A8B">
              <w:t>Any bank in country - 'Any bank in country' (country description)</w:t>
            </w:r>
          </w:p>
          <w:p w14:paraId="1470A7E3" w14:textId="77777777" w:rsidR="00085CBD" w:rsidRPr="001A1A8B" w:rsidRDefault="00085CBD" w:rsidP="001D6C0A">
            <w:pPr>
              <w:pStyle w:val="TableBullet1"/>
            </w:pPr>
            <w:r w:rsidRPr="001A1A8B">
              <w:t>Named bank - the SWIFT BIC or address of a named bank</w:t>
            </w:r>
          </w:p>
          <w:p w14:paraId="40E5724D" w14:textId="77777777" w:rsidR="00085CBD" w:rsidRPr="001A1A8B" w:rsidRDefault="00085CBD" w:rsidP="001D6C0A">
            <w:pPr>
              <w:pStyle w:val="TableBullet1"/>
            </w:pPr>
            <w:r w:rsidRPr="001A1A8B">
              <w:t>Ourselves - SWIFT BIC or address of the behalf of branch</w:t>
            </w:r>
          </w:p>
          <w:p w14:paraId="3D5ECEB6" w14:textId="77777777" w:rsidR="00085CBD" w:rsidRPr="001A1A8B" w:rsidRDefault="00085CBD" w:rsidP="00E276CD">
            <w:pPr>
              <w:pStyle w:val="TableText"/>
            </w:pPr>
            <w:r w:rsidRPr="001A1A8B">
              <w:t>Available By will be one of the following:</w:t>
            </w:r>
          </w:p>
          <w:p w14:paraId="792CF4AE" w14:textId="77777777" w:rsidR="00085CBD" w:rsidRPr="001A1A8B" w:rsidRDefault="00085CBD" w:rsidP="001D6C0A">
            <w:pPr>
              <w:pStyle w:val="TableBullet1"/>
            </w:pPr>
            <w:r w:rsidRPr="001A1A8B">
              <w:t>BY PAYMENT - for a sight payment</w:t>
            </w:r>
          </w:p>
          <w:p w14:paraId="4CB3ABE0" w14:textId="77777777" w:rsidR="00085CBD" w:rsidRPr="001A1A8B" w:rsidRDefault="00085CBD" w:rsidP="001D6C0A">
            <w:pPr>
              <w:pStyle w:val="TableBullet1"/>
            </w:pPr>
            <w:r w:rsidRPr="001A1A8B">
              <w:t>BY ACCEPTANCE - for an acceptance</w:t>
            </w:r>
          </w:p>
          <w:p w14:paraId="23D5832C" w14:textId="77777777" w:rsidR="00085CBD" w:rsidRPr="001A1A8B" w:rsidRDefault="00085CBD" w:rsidP="001D6C0A">
            <w:pPr>
              <w:pStyle w:val="TableBullet1"/>
            </w:pPr>
            <w:r w:rsidRPr="001A1A8B">
              <w:t>BY NEGOTIATION - for a negotiation</w:t>
            </w:r>
          </w:p>
          <w:p w14:paraId="5115FDCF" w14:textId="77777777" w:rsidR="00085CBD" w:rsidRPr="001A1A8B" w:rsidRDefault="00085CBD" w:rsidP="001D6C0A">
            <w:pPr>
              <w:pStyle w:val="TableBullet1"/>
            </w:pPr>
            <w:r w:rsidRPr="001A1A8B">
              <w:t>BY DEF PAYMENT - for a deferred payment</w:t>
            </w:r>
          </w:p>
          <w:p w14:paraId="53B6CB56" w14:textId="77777777" w:rsidR="00085CBD" w:rsidRPr="001A1A8B" w:rsidRDefault="00085CBD" w:rsidP="001D6C0A">
            <w:pPr>
              <w:pStyle w:val="TableBullet1"/>
            </w:pPr>
            <w:r w:rsidRPr="001A1A8B">
              <w:t>BY MIXED PYMT - for a mixed payment</w:t>
            </w:r>
          </w:p>
        </w:tc>
        <w:tc>
          <w:tcPr>
            <w:tcW w:w="2520" w:type="dxa"/>
            <w:vMerge w:val="restart"/>
          </w:tcPr>
          <w:p w14:paraId="26A3739E" w14:textId="77777777" w:rsidR="00085CBD" w:rsidRPr="001A1A8B" w:rsidRDefault="00085CBD" w:rsidP="00E276CD">
            <w:pPr>
              <w:pStyle w:val="TableText"/>
            </w:pPr>
            <w:r w:rsidRPr="001A1A8B">
              <w:lastRenderedPageBreak/>
              <w:t>Available By/With pane</w:t>
            </w:r>
          </w:p>
        </w:tc>
      </w:tr>
      <w:tr w:rsidR="00085CBD" w:rsidRPr="001A1A8B" w14:paraId="3E3881D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E62BCB8" w14:textId="77777777" w:rsidR="00085CBD" w:rsidRPr="001A1A8B" w:rsidRDefault="00085CBD" w:rsidP="00941DBB">
            <w:pPr>
              <w:pStyle w:val="TableText"/>
              <w:jc w:val="center"/>
            </w:pPr>
          </w:p>
        </w:tc>
        <w:tc>
          <w:tcPr>
            <w:tcW w:w="584" w:type="dxa"/>
          </w:tcPr>
          <w:p w14:paraId="1CEEA91A" w14:textId="77777777" w:rsidR="00085CBD" w:rsidRPr="001A1A8B" w:rsidRDefault="00085CBD" w:rsidP="00E276CD">
            <w:pPr>
              <w:pStyle w:val="TableText"/>
            </w:pPr>
          </w:p>
        </w:tc>
        <w:tc>
          <w:tcPr>
            <w:tcW w:w="1980" w:type="dxa"/>
          </w:tcPr>
          <w:p w14:paraId="0AD9FE26" w14:textId="77777777" w:rsidR="00085CBD" w:rsidRPr="001A1A8B" w:rsidRDefault="00085CBD" w:rsidP="00E276CD">
            <w:pPr>
              <w:pStyle w:val="TableText"/>
            </w:pPr>
          </w:p>
        </w:tc>
        <w:tc>
          <w:tcPr>
            <w:tcW w:w="3690" w:type="dxa"/>
            <w:vMerge/>
          </w:tcPr>
          <w:p w14:paraId="67F7B804" w14:textId="77777777" w:rsidR="00085CBD" w:rsidRPr="001A1A8B" w:rsidRDefault="00085CBD" w:rsidP="00E276CD">
            <w:pPr>
              <w:pStyle w:val="TableText"/>
            </w:pPr>
          </w:p>
        </w:tc>
        <w:tc>
          <w:tcPr>
            <w:tcW w:w="2520" w:type="dxa"/>
            <w:vMerge/>
          </w:tcPr>
          <w:p w14:paraId="255B64D8" w14:textId="77777777" w:rsidR="00085CBD" w:rsidRPr="001A1A8B" w:rsidRDefault="00085CBD" w:rsidP="00E276CD">
            <w:pPr>
              <w:pStyle w:val="TableText"/>
            </w:pPr>
          </w:p>
        </w:tc>
      </w:tr>
      <w:tr w:rsidR="00E377A3" w:rsidRPr="001A1A8B" w14:paraId="3B0AD65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8D9167B" w14:textId="77777777" w:rsidR="00E377A3" w:rsidRPr="001A1A8B" w:rsidRDefault="00E377A3" w:rsidP="00E276CD">
            <w:pPr>
              <w:pStyle w:val="TableText"/>
            </w:pPr>
          </w:p>
        </w:tc>
        <w:tc>
          <w:tcPr>
            <w:tcW w:w="584" w:type="dxa"/>
          </w:tcPr>
          <w:p w14:paraId="5B402135" w14:textId="77777777" w:rsidR="00E377A3" w:rsidRPr="001A1A8B" w:rsidRDefault="00E377A3" w:rsidP="00E276CD">
            <w:pPr>
              <w:pStyle w:val="TableText"/>
            </w:pPr>
            <w:r w:rsidRPr="001A1A8B">
              <w:t>44A</w:t>
            </w:r>
          </w:p>
        </w:tc>
        <w:tc>
          <w:tcPr>
            <w:tcW w:w="1980" w:type="dxa"/>
          </w:tcPr>
          <w:p w14:paraId="4646D4C1" w14:textId="77777777" w:rsidR="00E377A3" w:rsidRPr="001A1A8B" w:rsidRDefault="00E377A3" w:rsidP="00E276CD">
            <w:pPr>
              <w:pStyle w:val="TableText"/>
            </w:pPr>
            <w:r>
              <w:t>Place of Taking in Charge/Dispatch From…/Place of Receipt</w:t>
            </w:r>
          </w:p>
        </w:tc>
        <w:tc>
          <w:tcPr>
            <w:tcW w:w="3690" w:type="dxa"/>
          </w:tcPr>
          <w:p w14:paraId="265CDC89" w14:textId="77777777" w:rsidR="00E377A3" w:rsidRPr="001A1A8B" w:rsidRDefault="00E377A3" w:rsidP="00E276CD">
            <w:pPr>
              <w:pStyle w:val="TableText"/>
            </w:pPr>
            <w:r w:rsidRPr="001A1A8B">
              <w:t>Shipment from details.</w:t>
            </w:r>
          </w:p>
        </w:tc>
        <w:tc>
          <w:tcPr>
            <w:tcW w:w="2520" w:type="dxa"/>
          </w:tcPr>
          <w:p w14:paraId="5385473D" w14:textId="77777777" w:rsidR="00E377A3" w:rsidRPr="001A1A8B" w:rsidRDefault="00E377A3" w:rsidP="00E276CD">
            <w:pPr>
              <w:pStyle w:val="TableText"/>
            </w:pPr>
            <w:r>
              <w:t>From</w:t>
            </w:r>
          </w:p>
        </w:tc>
      </w:tr>
      <w:tr w:rsidR="00E377A3" w:rsidRPr="001A1A8B" w14:paraId="349E44B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9CD7FA7" w14:textId="77777777" w:rsidR="00E377A3" w:rsidRPr="001A1A8B" w:rsidRDefault="00E377A3" w:rsidP="00E276CD">
            <w:pPr>
              <w:pStyle w:val="TableText"/>
            </w:pPr>
          </w:p>
        </w:tc>
        <w:tc>
          <w:tcPr>
            <w:tcW w:w="584" w:type="dxa"/>
          </w:tcPr>
          <w:p w14:paraId="4BA6FE69" w14:textId="77777777" w:rsidR="00E377A3" w:rsidRPr="001A1A8B" w:rsidRDefault="00E377A3" w:rsidP="00E276CD">
            <w:pPr>
              <w:pStyle w:val="TableText"/>
            </w:pPr>
            <w:r>
              <w:t>44E</w:t>
            </w:r>
          </w:p>
        </w:tc>
        <w:tc>
          <w:tcPr>
            <w:tcW w:w="1980" w:type="dxa"/>
          </w:tcPr>
          <w:p w14:paraId="607AECB1" w14:textId="77777777" w:rsidR="00E377A3" w:rsidRPr="001A1A8B" w:rsidRDefault="00E377A3" w:rsidP="00E276CD">
            <w:pPr>
              <w:pStyle w:val="TableText"/>
            </w:pPr>
            <w:r w:rsidRPr="001A1A8B">
              <w:t>Port of Loading/Airport of Departure</w:t>
            </w:r>
          </w:p>
        </w:tc>
        <w:tc>
          <w:tcPr>
            <w:tcW w:w="3690" w:type="dxa"/>
          </w:tcPr>
          <w:p w14:paraId="66D72761" w14:textId="77777777" w:rsidR="00E377A3" w:rsidRPr="001A1A8B" w:rsidRDefault="00E377A3" w:rsidP="00E276CD">
            <w:pPr>
              <w:pStyle w:val="TableText"/>
            </w:pPr>
            <w:r w:rsidRPr="001A1A8B">
              <w:t>Additional information about the port or airport where the goods were loaded.</w:t>
            </w:r>
          </w:p>
        </w:tc>
        <w:tc>
          <w:tcPr>
            <w:tcW w:w="2520" w:type="dxa"/>
          </w:tcPr>
          <w:p w14:paraId="670E8F59" w14:textId="77777777" w:rsidR="00E377A3" w:rsidRPr="001A1A8B" w:rsidRDefault="00E377A3" w:rsidP="00E276CD">
            <w:pPr>
              <w:pStyle w:val="TableText"/>
            </w:pPr>
            <w:r>
              <w:t>Place of Loading</w:t>
            </w:r>
            <w:r w:rsidR="00FD2E47">
              <w:t>/ Departure</w:t>
            </w:r>
          </w:p>
        </w:tc>
      </w:tr>
      <w:tr w:rsidR="00E377A3" w:rsidRPr="001A1A8B" w14:paraId="06047CB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6BFE6B8" w14:textId="77777777" w:rsidR="00E377A3" w:rsidRPr="001A1A8B" w:rsidRDefault="00E377A3" w:rsidP="00E276CD">
            <w:pPr>
              <w:pStyle w:val="TableText"/>
            </w:pPr>
          </w:p>
        </w:tc>
        <w:tc>
          <w:tcPr>
            <w:tcW w:w="584" w:type="dxa"/>
          </w:tcPr>
          <w:p w14:paraId="7B02F56F" w14:textId="77777777" w:rsidR="00E377A3" w:rsidRPr="001A1A8B" w:rsidRDefault="00E377A3" w:rsidP="00E276CD">
            <w:pPr>
              <w:pStyle w:val="TableText"/>
            </w:pPr>
            <w:r w:rsidRPr="001A1A8B">
              <w:t>44F</w:t>
            </w:r>
          </w:p>
        </w:tc>
        <w:tc>
          <w:tcPr>
            <w:tcW w:w="1980" w:type="dxa"/>
          </w:tcPr>
          <w:p w14:paraId="3B8EA64D" w14:textId="77777777" w:rsidR="00E377A3" w:rsidRPr="001A1A8B" w:rsidRDefault="00E377A3" w:rsidP="00E276CD">
            <w:pPr>
              <w:pStyle w:val="TableText"/>
            </w:pPr>
            <w:r w:rsidRPr="001A1A8B">
              <w:t>Port of Discharge\Airport of Destination</w:t>
            </w:r>
          </w:p>
        </w:tc>
        <w:tc>
          <w:tcPr>
            <w:tcW w:w="3690" w:type="dxa"/>
          </w:tcPr>
          <w:p w14:paraId="6A8E9EED" w14:textId="77777777" w:rsidR="00E377A3" w:rsidRPr="001A1A8B" w:rsidRDefault="00E377A3" w:rsidP="00E276CD">
            <w:pPr>
              <w:pStyle w:val="TableText"/>
            </w:pPr>
            <w:r w:rsidRPr="001A1A8B">
              <w:t>Additional information about the port or airport where the goods were loaded.</w:t>
            </w:r>
          </w:p>
        </w:tc>
        <w:tc>
          <w:tcPr>
            <w:tcW w:w="2520" w:type="dxa"/>
          </w:tcPr>
          <w:p w14:paraId="7C73EAD2" w14:textId="77777777" w:rsidR="00E377A3" w:rsidRPr="001A1A8B" w:rsidRDefault="00E377A3" w:rsidP="00E276CD">
            <w:pPr>
              <w:pStyle w:val="TableText"/>
            </w:pPr>
            <w:r>
              <w:t>Place of Discharge</w:t>
            </w:r>
            <w:r w:rsidR="00FD2E47">
              <w:t>/ Destination</w:t>
            </w:r>
          </w:p>
        </w:tc>
      </w:tr>
      <w:tr w:rsidR="00E377A3" w:rsidRPr="001A1A8B" w14:paraId="2614261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53241A3" w14:textId="77777777" w:rsidR="00E377A3" w:rsidRPr="001A1A8B" w:rsidRDefault="00E377A3" w:rsidP="00E276CD">
            <w:pPr>
              <w:pStyle w:val="TableText"/>
            </w:pPr>
          </w:p>
        </w:tc>
        <w:tc>
          <w:tcPr>
            <w:tcW w:w="584" w:type="dxa"/>
          </w:tcPr>
          <w:p w14:paraId="240D0865" w14:textId="77777777" w:rsidR="00E377A3" w:rsidRPr="001A1A8B" w:rsidRDefault="00E377A3" w:rsidP="00E276CD">
            <w:pPr>
              <w:pStyle w:val="TableText"/>
            </w:pPr>
            <w:r w:rsidRPr="001A1A8B">
              <w:t>44B</w:t>
            </w:r>
          </w:p>
        </w:tc>
        <w:tc>
          <w:tcPr>
            <w:tcW w:w="1980" w:type="dxa"/>
          </w:tcPr>
          <w:p w14:paraId="2307E009" w14:textId="77777777" w:rsidR="00E377A3" w:rsidRPr="001A1A8B" w:rsidRDefault="00E377A3" w:rsidP="00E276CD">
            <w:pPr>
              <w:pStyle w:val="TableText"/>
            </w:pPr>
            <w:r w:rsidRPr="001A1A8B">
              <w:t>Place of Final Destination/For Transportation To</w:t>
            </w:r>
            <w:r>
              <w:t>…</w:t>
            </w:r>
            <w:r w:rsidRPr="001A1A8B">
              <w:t>/Place of Delivery</w:t>
            </w:r>
          </w:p>
        </w:tc>
        <w:tc>
          <w:tcPr>
            <w:tcW w:w="3690" w:type="dxa"/>
          </w:tcPr>
          <w:p w14:paraId="002A8ED8" w14:textId="77777777" w:rsidR="00E377A3" w:rsidRPr="001A1A8B" w:rsidRDefault="00E377A3" w:rsidP="00E276CD">
            <w:pPr>
              <w:pStyle w:val="TableText"/>
            </w:pPr>
            <w:r w:rsidRPr="001A1A8B">
              <w:t>Shipment to details.</w:t>
            </w:r>
          </w:p>
        </w:tc>
        <w:tc>
          <w:tcPr>
            <w:tcW w:w="2520" w:type="dxa"/>
          </w:tcPr>
          <w:p w14:paraId="7BB69236" w14:textId="77777777" w:rsidR="00E377A3" w:rsidRPr="001A1A8B" w:rsidRDefault="00E377A3" w:rsidP="00E276CD">
            <w:pPr>
              <w:pStyle w:val="TableText"/>
            </w:pPr>
            <w:r>
              <w:t>To</w:t>
            </w:r>
          </w:p>
        </w:tc>
      </w:tr>
      <w:tr w:rsidR="00085CBD" w:rsidRPr="001A1A8B" w14:paraId="5291D6C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E062DF9" w14:textId="77777777" w:rsidR="00085CBD" w:rsidRPr="001A1A8B" w:rsidRDefault="00085CBD" w:rsidP="00E276CD">
            <w:pPr>
              <w:pStyle w:val="TableText"/>
            </w:pPr>
          </w:p>
        </w:tc>
        <w:tc>
          <w:tcPr>
            <w:tcW w:w="584" w:type="dxa"/>
          </w:tcPr>
          <w:p w14:paraId="7E1E9FB1" w14:textId="77777777" w:rsidR="00085CBD" w:rsidRPr="001A1A8B" w:rsidRDefault="00085CBD" w:rsidP="00E276CD">
            <w:pPr>
              <w:pStyle w:val="TableText"/>
            </w:pPr>
            <w:r w:rsidRPr="001A1A8B">
              <w:t>44C</w:t>
            </w:r>
          </w:p>
        </w:tc>
        <w:tc>
          <w:tcPr>
            <w:tcW w:w="1980" w:type="dxa"/>
          </w:tcPr>
          <w:p w14:paraId="77E13B6A" w14:textId="77777777" w:rsidR="00085CBD" w:rsidRPr="001A1A8B" w:rsidRDefault="00085CBD" w:rsidP="00E276CD">
            <w:pPr>
              <w:pStyle w:val="TableText"/>
            </w:pPr>
            <w:r w:rsidRPr="001A1A8B">
              <w:t>Latest Date of Shipment</w:t>
            </w:r>
          </w:p>
        </w:tc>
        <w:tc>
          <w:tcPr>
            <w:tcW w:w="3690" w:type="dxa"/>
          </w:tcPr>
          <w:p w14:paraId="16B143ED" w14:textId="77777777" w:rsidR="00085CBD" w:rsidRPr="001A1A8B" w:rsidRDefault="00085CBD" w:rsidP="00E276CD">
            <w:pPr>
              <w:pStyle w:val="TableText"/>
            </w:pPr>
            <w:r w:rsidRPr="001A1A8B">
              <w:t>Latest shipment date.</w:t>
            </w:r>
          </w:p>
        </w:tc>
        <w:tc>
          <w:tcPr>
            <w:tcW w:w="2520" w:type="dxa"/>
          </w:tcPr>
          <w:p w14:paraId="29879CA9" w14:textId="77777777" w:rsidR="00085CBD" w:rsidRPr="001A1A8B" w:rsidRDefault="00085CBD" w:rsidP="00E276CD">
            <w:pPr>
              <w:pStyle w:val="TableText"/>
            </w:pPr>
            <w:r w:rsidRPr="001A1A8B">
              <w:t>Shipment Date</w:t>
            </w:r>
          </w:p>
        </w:tc>
      </w:tr>
      <w:tr w:rsidR="00085CBD" w:rsidRPr="001A1A8B" w14:paraId="0B113A0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FE8C8BD" w14:textId="77777777" w:rsidR="00085CBD" w:rsidRPr="001A1A8B" w:rsidRDefault="00085CBD" w:rsidP="00E276CD">
            <w:pPr>
              <w:pStyle w:val="TableText"/>
            </w:pPr>
          </w:p>
        </w:tc>
        <w:tc>
          <w:tcPr>
            <w:tcW w:w="584" w:type="dxa"/>
          </w:tcPr>
          <w:p w14:paraId="6069C297" w14:textId="77777777" w:rsidR="00085CBD" w:rsidRPr="001A1A8B" w:rsidRDefault="00085CBD" w:rsidP="00E276CD">
            <w:pPr>
              <w:pStyle w:val="TableText"/>
            </w:pPr>
            <w:r w:rsidRPr="001A1A8B">
              <w:t>44D</w:t>
            </w:r>
          </w:p>
        </w:tc>
        <w:tc>
          <w:tcPr>
            <w:tcW w:w="1980" w:type="dxa"/>
          </w:tcPr>
          <w:p w14:paraId="545B0314" w14:textId="77777777" w:rsidR="00085CBD" w:rsidRPr="001A1A8B" w:rsidRDefault="00085CBD" w:rsidP="00E276CD">
            <w:pPr>
              <w:pStyle w:val="TableText"/>
            </w:pPr>
            <w:r w:rsidRPr="001A1A8B">
              <w:t>Shipment Period</w:t>
            </w:r>
          </w:p>
        </w:tc>
        <w:tc>
          <w:tcPr>
            <w:tcW w:w="3690" w:type="dxa"/>
          </w:tcPr>
          <w:p w14:paraId="42920981" w14:textId="77777777" w:rsidR="00085CBD" w:rsidRPr="001A1A8B" w:rsidRDefault="00085CBD" w:rsidP="00E276CD">
            <w:pPr>
              <w:pStyle w:val="TableText"/>
            </w:pPr>
            <w:r w:rsidRPr="001A1A8B">
              <w:t>Text description of the shipment period.</w:t>
            </w:r>
          </w:p>
        </w:tc>
        <w:tc>
          <w:tcPr>
            <w:tcW w:w="2520" w:type="dxa"/>
          </w:tcPr>
          <w:p w14:paraId="778381A3" w14:textId="77777777" w:rsidR="00085CBD" w:rsidRPr="001A1A8B" w:rsidRDefault="00085CBD" w:rsidP="00E276CD">
            <w:pPr>
              <w:pStyle w:val="TableText"/>
            </w:pPr>
            <w:r w:rsidRPr="001A1A8B">
              <w:t>Shipment Period</w:t>
            </w:r>
          </w:p>
        </w:tc>
      </w:tr>
      <w:tr w:rsidR="00085CBD" w:rsidRPr="001A1A8B" w14:paraId="6FD0DAF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EEB38DE" w14:textId="77777777" w:rsidR="00085CBD" w:rsidRPr="001A1A8B" w:rsidRDefault="00085CBD" w:rsidP="00E276CD">
            <w:pPr>
              <w:pStyle w:val="TableText"/>
            </w:pPr>
          </w:p>
        </w:tc>
        <w:tc>
          <w:tcPr>
            <w:tcW w:w="584" w:type="dxa"/>
          </w:tcPr>
          <w:p w14:paraId="10F163D5" w14:textId="77777777" w:rsidR="00085CBD" w:rsidRPr="001A1A8B" w:rsidRDefault="00085CBD" w:rsidP="00E276CD">
            <w:pPr>
              <w:pStyle w:val="TableText"/>
            </w:pPr>
            <w:r w:rsidRPr="001A1A8B">
              <w:t>45A</w:t>
            </w:r>
          </w:p>
        </w:tc>
        <w:tc>
          <w:tcPr>
            <w:tcW w:w="1980" w:type="dxa"/>
          </w:tcPr>
          <w:p w14:paraId="178FAB49" w14:textId="77777777" w:rsidR="00085CBD" w:rsidRPr="001A1A8B" w:rsidRDefault="00085CBD" w:rsidP="00E276CD">
            <w:pPr>
              <w:pStyle w:val="TableText"/>
            </w:pPr>
            <w:r w:rsidRPr="001A1A8B">
              <w:t>Description of Goods and/or Services</w:t>
            </w:r>
          </w:p>
        </w:tc>
        <w:tc>
          <w:tcPr>
            <w:tcW w:w="3690" w:type="dxa"/>
          </w:tcPr>
          <w:p w14:paraId="7DAADF3D" w14:textId="77777777" w:rsidR="00085CBD" w:rsidRPr="001A1A8B" w:rsidRDefault="00085CBD" w:rsidP="00E276CD">
            <w:pPr>
              <w:pStyle w:val="TableText"/>
            </w:pPr>
            <w:r w:rsidRPr="001A1A8B">
              <w:t>Goods description.</w:t>
            </w:r>
          </w:p>
        </w:tc>
        <w:tc>
          <w:tcPr>
            <w:tcW w:w="2520" w:type="dxa"/>
          </w:tcPr>
          <w:p w14:paraId="1F43318E" w14:textId="77777777" w:rsidR="00085CBD" w:rsidRPr="001A1A8B" w:rsidRDefault="00085CBD" w:rsidP="00E276CD">
            <w:pPr>
              <w:pStyle w:val="TableText"/>
            </w:pPr>
            <w:r w:rsidRPr="001A1A8B">
              <w:t>Goods Description</w:t>
            </w:r>
          </w:p>
        </w:tc>
      </w:tr>
      <w:tr w:rsidR="00BB008F" w:rsidRPr="001A1A8B" w14:paraId="1FC2677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A6C3EE5" w14:textId="77777777" w:rsidR="00BB008F" w:rsidRPr="001A1A8B" w:rsidRDefault="00BB008F" w:rsidP="00E276CD">
            <w:pPr>
              <w:pStyle w:val="TableText"/>
            </w:pPr>
          </w:p>
        </w:tc>
        <w:tc>
          <w:tcPr>
            <w:tcW w:w="584" w:type="dxa"/>
          </w:tcPr>
          <w:p w14:paraId="65B5AE08" w14:textId="77777777" w:rsidR="00BB008F" w:rsidRPr="001A1A8B" w:rsidRDefault="00BB008F" w:rsidP="00E276CD">
            <w:pPr>
              <w:pStyle w:val="TableText"/>
            </w:pPr>
            <w:r w:rsidRPr="001A1A8B">
              <w:t>57a</w:t>
            </w:r>
          </w:p>
        </w:tc>
        <w:tc>
          <w:tcPr>
            <w:tcW w:w="1980" w:type="dxa"/>
          </w:tcPr>
          <w:p w14:paraId="05E256C1" w14:textId="77777777" w:rsidR="00BB008F" w:rsidRPr="001A1A8B" w:rsidRDefault="00BB008F" w:rsidP="00E276CD">
            <w:pPr>
              <w:pStyle w:val="TableText"/>
            </w:pPr>
            <w:r w:rsidRPr="001A1A8B">
              <w:t>Advise Through Bank</w:t>
            </w:r>
          </w:p>
        </w:tc>
        <w:tc>
          <w:tcPr>
            <w:tcW w:w="3690" w:type="dxa"/>
          </w:tcPr>
          <w:p w14:paraId="5726E887" w14:textId="77777777" w:rsidR="00BB008F" w:rsidRPr="001A1A8B" w:rsidRDefault="00BB008F" w:rsidP="009471B2">
            <w:pPr>
              <w:pStyle w:val="TableText"/>
            </w:pPr>
            <w:r w:rsidRPr="001A1A8B">
              <w:t xml:space="preserve">The Advise Through bank's address. Format options A and D are supported. </w:t>
            </w:r>
          </w:p>
        </w:tc>
        <w:tc>
          <w:tcPr>
            <w:tcW w:w="2520" w:type="dxa"/>
          </w:tcPr>
          <w:p w14:paraId="0AB368A6" w14:textId="77777777" w:rsidR="00BB008F" w:rsidRPr="001A1A8B" w:rsidRDefault="00BB008F" w:rsidP="00E276CD">
            <w:pPr>
              <w:pStyle w:val="TableText"/>
            </w:pPr>
            <w:r w:rsidRPr="001A1A8B">
              <w:t>Advise Through Bank</w:t>
            </w:r>
          </w:p>
        </w:tc>
      </w:tr>
      <w:tr w:rsidR="00085CBD" w:rsidRPr="001A1A8B" w14:paraId="25FCDEF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0084528" w14:textId="77777777" w:rsidR="00085CBD" w:rsidRPr="001A1A8B" w:rsidRDefault="00085CBD" w:rsidP="00E276CD">
            <w:pPr>
              <w:pStyle w:val="TableText"/>
            </w:pPr>
          </w:p>
        </w:tc>
        <w:tc>
          <w:tcPr>
            <w:tcW w:w="584" w:type="dxa"/>
          </w:tcPr>
          <w:p w14:paraId="5851CBD9" w14:textId="77777777" w:rsidR="00085CBD" w:rsidRPr="001A1A8B" w:rsidRDefault="00085CBD" w:rsidP="00E276CD">
            <w:pPr>
              <w:pStyle w:val="TableText"/>
            </w:pPr>
            <w:r w:rsidRPr="001A1A8B">
              <w:t>79</w:t>
            </w:r>
            <w:r w:rsidR="00DA5035">
              <w:t>Z</w:t>
            </w:r>
          </w:p>
        </w:tc>
        <w:tc>
          <w:tcPr>
            <w:tcW w:w="1980" w:type="dxa"/>
          </w:tcPr>
          <w:p w14:paraId="55062623" w14:textId="77777777" w:rsidR="00085CBD" w:rsidRPr="001A1A8B" w:rsidRDefault="00085CBD" w:rsidP="00E276CD">
            <w:pPr>
              <w:pStyle w:val="TableText"/>
            </w:pPr>
            <w:r w:rsidRPr="001A1A8B">
              <w:t>Narrative</w:t>
            </w:r>
          </w:p>
        </w:tc>
        <w:tc>
          <w:tcPr>
            <w:tcW w:w="3690" w:type="dxa"/>
          </w:tcPr>
          <w:p w14:paraId="67F2002D" w14:textId="77777777" w:rsidR="00085CBD" w:rsidRPr="001A1A8B" w:rsidRDefault="00085CBD" w:rsidP="00E276CD">
            <w:pPr>
              <w:pStyle w:val="TableText"/>
            </w:pPr>
            <w:r w:rsidRPr="001A1A8B">
              <w:t>Any narrative provided.</w:t>
            </w:r>
          </w:p>
        </w:tc>
        <w:tc>
          <w:tcPr>
            <w:tcW w:w="2520" w:type="dxa"/>
          </w:tcPr>
          <w:p w14:paraId="49FDBB07" w14:textId="77777777" w:rsidR="00085CBD" w:rsidRPr="001A1A8B" w:rsidRDefault="00085CBD" w:rsidP="00E276CD">
            <w:pPr>
              <w:pStyle w:val="TableText"/>
            </w:pPr>
            <w:r w:rsidRPr="001A1A8B">
              <w:t>Narrative</w:t>
            </w:r>
          </w:p>
        </w:tc>
      </w:tr>
      <w:tr w:rsidR="00085CBD" w:rsidRPr="001A1A8B" w14:paraId="5079E2C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102D1B8" w14:textId="77777777" w:rsidR="00085CBD" w:rsidRPr="001A1A8B" w:rsidRDefault="00085CBD" w:rsidP="00E276CD">
            <w:pPr>
              <w:pStyle w:val="TableText"/>
            </w:pPr>
          </w:p>
        </w:tc>
        <w:tc>
          <w:tcPr>
            <w:tcW w:w="584" w:type="dxa"/>
          </w:tcPr>
          <w:p w14:paraId="143462D4" w14:textId="77777777" w:rsidR="00085CBD" w:rsidRPr="001A1A8B" w:rsidRDefault="00085CBD" w:rsidP="00E276CD">
            <w:pPr>
              <w:pStyle w:val="TableText"/>
            </w:pPr>
            <w:r w:rsidRPr="001A1A8B">
              <w:t>72</w:t>
            </w:r>
            <w:r w:rsidR="00BB008F">
              <w:t>Z</w:t>
            </w:r>
          </w:p>
        </w:tc>
        <w:tc>
          <w:tcPr>
            <w:tcW w:w="1980" w:type="dxa"/>
          </w:tcPr>
          <w:p w14:paraId="38C0108B" w14:textId="77777777" w:rsidR="00085CBD" w:rsidRPr="001A1A8B" w:rsidRDefault="00085CBD" w:rsidP="00E276CD">
            <w:pPr>
              <w:pStyle w:val="TableText"/>
            </w:pPr>
            <w:r w:rsidRPr="001A1A8B">
              <w:t>Sender to Receiver Information</w:t>
            </w:r>
          </w:p>
        </w:tc>
        <w:tc>
          <w:tcPr>
            <w:tcW w:w="3690" w:type="dxa"/>
          </w:tcPr>
          <w:p w14:paraId="3B4780CF" w14:textId="77777777" w:rsidR="00085CBD" w:rsidRPr="001A1A8B" w:rsidRDefault="00085CBD" w:rsidP="00E276CD">
            <w:pPr>
              <w:pStyle w:val="TableText"/>
            </w:pPr>
            <w:r w:rsidRPr="001A1A8B">
              <w:t>Any instructions to the advising bank.</w:t>
            </w:r>
          </w:p>
        </w:tc>
        <w:tc>
          <w:tcPr>
            <w:tcW w:w="2520" w:type="dxa"/>
          </w:tcPr>
          <w:p w14:paraId="412556A6" w14:textId="77777777" w:rsidR="00085CBD" w:rsidRPr="001A1A8B" w:rsidRDefault="00085CBD" w:rsidP="00E276CD">
            <w:pPr>
              <w:pStyle w:val="TableText"/>
            </w:pPr>
            <w:r w:rsidRPr="001A1A8B">
              <w:t>Instructions to Advising Bank</w:t>
            </w:r>
          </w:p>
        </w:tc>
      </w:tr>
    </w:tbl>
    <w:p w14:paraId="6EFE39F8" w14:textId="77777777" w:rsidR="00482A15" w:rsidRDefault="00482A15" w:rsidP="00482A15">
      <w:pPr>
        <w:pStyle w:val="BodyText"/>
      </w:pPr>
      <w:bookmarkStart w:id="164" w:name="O_23759"/>
      <w:bookmarkStart w:id="165" w:name="_Toc317760677"/>
      <w:bookmarkStart w:id="166" w:name="_Toc331605857"/>
      <w:bookmarkStart w:id="167" w:name="_Toc390473730"/>
      <w:bookmarkStart w:id="168" w:name="_Toc403912087"/>
      <w:bookmarkStart w:id="169" w:name="_Toc411441568"/>
      <w:bookmarkStart w:id="170" w:name="_Toc502662057"/>
      <w:bookmarkEnd w:id="164"/>
    </w:p>
    <w:p w14:paraId="2A02D016" w14:textId="77777777" w:rsidR="00482A15" w:rsidRDefault="00482A15">
      <w:pPr>
        <w:spacing w:after="200" w:line="276" w:lineRule="auto"/>
        <w:rPr>
          <w:rFonts w:eastAsiaTheme="majorEastAsia" w:cstheme="majorBidi"/>
          <w:bCs/>
          <w:sz w:val="28"/>
          <w:szCs w:val="26"/>
        </w:rPr>
      </w:pPr>
      <w:r>
        <w:br w:type="page"/>
      </w:r>
    </w:p>
    <w:p w14:paraId="48F5B289" w14:textId="77777777" w:rsidR="00085CBD" w:rsidRPr="001A1A8B" w:rsidRDefault="00085CBD" w:rsidP="00CD1ACC">
      <w:pPr>
        <w:pStyle w:val="Heading2"/>
      </w:pPr>
      <w:bookmarkStart w:id="171" w:name="_Toc132323425"/>
      <w:r w:rsidRPr="001A1A8B">
        <w:lastRenderedPageBreak/>
        <w:t>MT707</w:t>
      </w:r>
      <w:r w:rsidR="00BC5692">
        <w:t>/708</w:t>
      </w:r>
      <w:r w:rsidRPr="001A1A8B">
        <w:t xml:space="preserve"> Amendment to a Documentary Credit</w:t>
      </w:r>
      <w:bookmarkEnd w:id="165"/>
      <w:bookmarkEnd w:id="166"/>
      <w:bookmarkEnd w:id="167"/>
      <w:bookmarkEnd w:id="168"/>
      <w:bookmarkEnd w:id="169"/>
      <w:bookmarkEnd w:id="170"/>
      <w:bookmarkEnd w:id="171"/>
    </w:p>
    <w:p w14:paraId="14CF03BE" w14:textId="77777777" w:rsidR="00085CBD" w:rsidRDefault="00085CBD" w:rsidP="00DE063E">
      <w:pPr>
        <w:pStyle w:val="BodyText"/>
      </w:pPr>
      <w:r w:rsidRPr="001A1A8B">
        <w:t xml:space="preserve">MT707 Amendment to a Documentary Credit messages are generated from within an import letter of credit Amend event or Cancel event and are sent by the issuing bank to the advising bank. They provide details of any amendment to be made to the letter of credit, or instructions to cancel it. The mapping of the messages as received by the advising bank </w:t>
      </w:r>
      <w:r w:rsidR="003832BA" w:rsidRPr="001A1A8B">
        <w:t xml:space="preserve">is </w:t>
      </w:r>
      <w:r w:rsidRPr="001A1A8B">
        <w:t>described elsewhere.</w:t>
      </w:r>
    </w:p>
    <w:p w14:paraId="64CF5EEC" w14:textId="77777777" w:rsidR="00BC5692" w:rsidRPr="001A1A8B" w:rsidRDefault="00BC5692" w:rsidP="00DE063E">
      <w:pPr>
        <w:pStyle w:val="BodyText"/>
      </w:pPr>
      <w:r w:rsidRPr="001A1A8B">
        <w:t>If the text of the message exceeds the maximum number of characters allowed for the MT70</w:t>
      </w:r>
      <w:r>
        <w:t>7</w:t>
      </w:r>
      <w:r w:rsidRPr="001A1A8B">
        <w:t xml:space="preserve"> message, then continuation MT70</w:t>
      </w:r>
      <w:r>
        <w:t>8</w:t>
      </w:r>
      <w:r w:rsidRPr="001A1A8B">
        <w:t xml:space="preserve"> messages (up to a maximum of </w:t>
      </w:r>
      <w:r>
        <w:t>eight</w:t>
      </w:r>
      <w:r w:rsidRPr="001A1A8B">
        <w:t>) are used to notify the rest of the information. These continuation messages are automatically created by the system.</w:t>
      </w:r>
    </w:p>
    <w:p w14:paraId="027967D8" w14:textId="77777777" w:rsidR="00BF08EC" w:rsidRPr="001A1A8B" w:rsidRDefault="00BF08EC" w:rsidP="00DE063E">
      <w:pPr>
        <w:pStyle w:val="BodyText"/>
      </w:pPr>
      <w:r>
        <w:t>All fields following 22A in the message are only present in the message if there is a change to that field.</w:t>
      </w:r>
    </w:p>
    <w:p w14:paraId="0691705C" w14:textId="77777777" w:rsidR="00085CBD" w:rsidRPr="001A1A8B" w:rsidRDefault="00085CBD" w:rsidP="00CD1ACC">
      <w:pPr>
        <w:pStyle w:val="Heading3"/>
      </w:pPr>
      <w:bookmarkStart w:id="172" w:name="O_23851"/>
      <w:bookmarkStart w:id="173" w:name="_Toc317760678"/>
      <w:bookmarkStart w:id="174" w:name="_Toc331605858"/>
      <w:bookmarkStart w:id="175" w:name="_Toc403912088"/>
      <w:bookmarkStart w:id="176" w:name="_Toc411441569"/>
      <w:bookmarkStart w:id="177" w:name="_Toc502662058"/>
      <w:bookmarkStart w:id="178" w:name="_Toc132323426"/>
      <w:bookmarkEnd w:id="172"/>
      <w:r w:rsidRPr="001A1A8B">
        <w:t>Outward Messages</w:t>
      </w:r>
      <w:bookmarkEnd w:id="173"/>
      <w:bookmarkEnd w:id="174"/>
      <w:bookmarkEnd w:id="175"/>
      <w:bookmarkEnd w:id="176"/>
      <w:bookmarkEnd w:id="177"/>
      <w:bookmarkEnd w:id="178"/>
    </w:p>
    <w:p w14:paraId="14903751" w14:textId="77777777" w:rsidR="00085CBD" w:rsidRDefault="00085CBD" w:rsidP="00085CBD">
      <w:pPr>
        <w:pStyle w:val="NoSpaceAfter"/>
      </w:pPr>
      <w:r w:rsidRPr="001A1A8B">
        <w:t>The following table details the field mappings for outward MT707 Amendment to a Documentary Credit messages generated from within an import letter of credit:</w:t>
      </w:r>
    </w:p>
    <w:p w14:paraId="7BA6EA3E" w14:textId="77777777" w:rsidR="006523B1" w:rsidRDefault="006523B1" w:rsidP="00085CBD">
      <w:pPr>
        <w:pStyle w:val="NoSpaceAfter"/>
      </w:pP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6523B1" w:rsidRPr="001A1A8B" w14:paraId="08FEC609"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4D753695" w14:textId="77777777" w:rsidR="006523B1" w:rsidRPr="001A1A8B" w:rsidRDefault="006523B1" w:rsidP="006523B1">
            <w:pPr>
              <w:pStyle w:val="TableHeading"/>
              <w:jc w:val="center"/>
              <w:rPr>
                <w:noProof w:val="0"/>
              </w:rPr>
            </w:pPr>
          </w:p>
        </w:tc>
        <w:tc>
          <w:tcPr>
            <w:tcW w:w="584" w:type="dxa"/>
          </w:tcPr>
          <w:p w14:paraId="24BBE37F" w14:textId="77777777" w:rsidR="006523B1" w:rsidRPr="001A1A8B" w:rsidRDefault="006523B1" w:rsidP="001D6C0A">
            <w:pPr>
              <w:pStyle w:val="TableHead"/>
            </w:pPr>
            <w:r w:rsidRPr="001A1A8B">
              <w:t>Tag</w:t>
            </w:r>
          </w:p>
        </w:tc>
        <w:tc>
          <w:tcPr>
            <w:tcW w:w="1980" w:type="dxa"/>
          </w:tcPr>
          <w:p w14:paraId="57135228" w14:textId="77777777" w:rsidR="006523B1" w:rsidRPr="001A1A8B" w:rsidRDefault="006523B1" w:rsidP="001D6C0A">
            <w:pPr>
              <w:pStyle w:val="TableHead"/>
            </w:pPr>
            <w:r w:rsidRPr="001A1A8B">
              <w:t>Field Name</w:t>
            </w:r>
          </w:p>
        </w:tc>
        <w:tc>
          <w:tcPr>
            <w:tcW w:w="3690" w:type="dxa"/>
          </w:tcPr>
          <w:p w14:paraId="1B43AC43" w14:textId="77777777" w:rsidR="006523B1" w:rsidRPr="001A1A8B" w:rsidRDefault="006523B1" w:rsidP="001D6C0A">
            <w:pPr>
              <w:pStyle w:val="TableHead"/>
            </w:pPr>
            <w:r w:rsidRPr="001A1A8B">
              <w:t>What it Contains</w:t>
            </w:r>
          </w:p>
        </w:tc>
        <w:tc>
          <w:tcPr>
            <w:tcW w:w="2520" w:type="dxa"/>
          </w:tcPr>
          <w:p w14:paraId="0E34571E" w14:textId="77777777" w:rsidR="006523B1" w:rsidRPr="001A1A8B" w:rsidRDefault="006523B1" w:rsidP="001D6C0A">
            <w:pPr>
              <w:pStyle w:val="TableHead"/>
            </w:pPr>
            <w:r w:rsidRPr="001A1A8B">
              <w:t>Mapped From</w:t>
            </w:r>
          </w:p>
        </w:tc>
      </w:tr>
      <w:tr w:rsidR="006523B1" w:rsidRPr="001A1A8B" w14:paraId="2881877C" w14:textId="77777777" w:rsidTr="00BB2180">
        <w:trPr>
          <w:cnfStyle w:val="000000100000" w:firstRow="0" w:lastRow="0" w:firstColumn="0" w:lastColumn="0" w:oddVBand="0" w:evenVBand="0" w:oddHBand="1" w:evenHBand="0" w:firstRowFirstColumn="0" w:firstRowLastColumn="0" w:lastRowFirstColumn="0" w:lastRowLastColumn="0"/>
          <w:trHeight w:val="211"/>
        </w:trPr>
        <w:tc>
          <w:tcPr>
            <w:tcW w:w="406" w:type="dxa"/>
          </w:tcPr>
          <w:p w14:paraId="30FFFA39" w14:textId="77777777" w:rsidR="006523B1" w:rsidRPr="001A1A8B" w:rsidRDefault="006523B1" w:rsidP="006523B1">
            <w:pPr>
              <w:pStyle w:val="TableText"/>
              <w:jc w:val="center"/>
              <w:rPr>
                <w:lang w:eastAsia="en-GB"/>
              </w:rPr>
            </w:pPr>
            <w:r w:rsidRPr="001A1A8B">
              <w:rPr>
                <w:noProof/>
                <w:lang w:val="en-PH" w:eastAsia="en-PH"/>
              </w:rPr>
              <w:drawing>
                <wp:inline distT="0" distB="0" distL="0" distR="0" wp14:anchorId="2E290290" wp14:editId="76541F75">
                  <wp:extent cx="150019" cy="135731"/>
                  <wp:effectExtent l="0" t="0" r="0" b="0"/>
                  <wp:docPr id="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72F23F6" w14:textId="77777777" w:rsidR="006523B1" w:rsidRPr="001A1A8B" w:rsidRDefault="006523B1" w:rsidP="006523B1">
            <w:pPr>
              <w:pStyle w:val="TableText"/>
            </w:pPr>
            <w:r>
              <w:t>27</w:t>
            </w:r>
          </w:p>
        </w:tc>
        <w:tc>
          <w:tcPr>
            <w:tcW w:w="1980" w:type="dxa"/>
          </w:tcPr>
          <w:p w14:paraId="16838A9B" w14:textId="77777777" w:rsidR="006523B1" w:rsidRPr="001A1A8B" w:rsidRDefault="006523B1" w:rsidP="006523B1">
            <w:pPr>
              <w:pStyle w:val="TableText"/>
            </w:pPr>
            <w:r>
              <w:t>Sequence of Total</w:t>
            </w:r>
          </w:p>
        </w:tc>
        <w:tc>
          <w:tcPr>
            <w:tcW w:w="3690" w:type="dxa"/>
          </w:tcPr>
          <w:p w14:paraId="4F6927E9" w14:textId="77777777" w:rsidR="006523B1" w:rsidRPr="001A1A8B" w:rsidRDefault="00183EC6" w:rsidP="00183EC6">
            <w:pPr>
              <w:pStyle w:val="TableText"/>
            </w:pPr>
            <w:r w:rsidRPr="001A1A8B">
              <w:t>Filled in automatically to indicate the number of messages (7</w:t>
            </w:r>
            <w:r>
              <w:t>07</w:t>
            </w:r>
            <w:r w:rsidRPr="001A1A8B">
              <w:t>/7</w:t>
            </w:r>
            <w:r>
              <w:t>08</w:t>
            </w:r>
            <w:r w:rsidRPr="001A1A8B">
              <w:t>) in the set.</w:t>
            </w:r>
          </w:p>
        </w:tc>
        <w:tc>
          <w:tcPr>
            <w:tcW w:w="2520" w:type="dxa"/>
          </w:tcPr>
          <w:p w14:paraId="102CFA0D" w14:textId="77777777" w:rsidR="006523B1" w:rsidRPr="001A1A8B" w:rsidRDefault="006523B1" w:rsidP="006523B1">
            <w:pPr>
              <w:pStyle w:val="TableText"/>
            </w:pPr>
          </w:p>
        </w:tc>
      </w:tr>
      <w:tr w:rsidR="006523B1" w:rsidRPr="001A1A8B" w14:paraId="7D2954E2" w14:textId="77777777" w:rsidTr="00BB2180">
        <w:trPr>
          <w:cnfStyle w:val="000000010000" w:firstRow="0" w:lastRow="0" w:firstColumn="0" w:lastColumn="0" w:oddVBand="0" w:evenVBand="0" w:oddHBand="0" w:evenHBand="1" w:firstRowFirstColumn="0" w:firstRowLastColumn="0" w:lastRowFirstColumn="0" w:lastRowLastColumn="0"/>
          <w:trHeight w:val="211"/>
        </w:trPr>
        <w:tc>
          <w:tcPr>
            <w:tcW w:w="406" w:type="dxa"/>
          </w:tcPr>
          <w:p w14:paraId="0C3773D2" w14:textId="77777777" w:rsidR="006523B1" w:rsidRPr="001A1A8B" w:rsidRDefault="006523B1" w:rsidP="006523B1">
            <w:pPr>
              <w:pStyle w:val="TableText"/>
              <w:jc w:val="center"/>
            </w:pPr>
            <w:r w:rsidRPr="001A1A8B">
              <w:rPr>
                <w:noProof/>
                <w:lang w:val="en-PH" w:eastAsia="en-PH"/>
              </w:rPr>
              <w:drawing>
                <wp:inline distT="0" distB="0" distL="0" distR="0" wp14:anchorId="1447C0D8" wp14:editId="1FBDE355">
                  <wp:extent cx="150019" cy="135731"/>
                  <wp:effectExtent l="0" t="0" r="0" b="0"/>
                  <wp:docPr id="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62F59D" w14:textId="77777777" w:rsidR="006523B1" w:rsidRPr="001A1A8B" w:rsidRDefault="006523B1" w:rsidP="006523B1">
            <w:pPr>
              <w:pStyle w:val="TableText"/>
            </w:pPr>
            <w:r w:rsidRPr="001A1A8B">
              <w:t>20</w:t>
            </w:r>
          </w:p>
        </w:tc>
        <w:tc>
          <w:tcPr>
            <w:tcW w:w="1980" w:type="dxa"/>
          </w:tcPr>
          <w:p w14:paraId="5D7555F6" w14:textId="77777777" w:rsidR="006523B1" w:rsidRPr="001A1A8B" w:rsidRDefault="006523B1" w:rsidP="006523B1">
            <w:pPr>
              <w:pStyle w:val="TableText"/>
            </w:pPr>
            <w:r w:rsidRPr="001A1A8B">
              <w:t>Sender's Reference</w:t>
            </w:r>
          </w:p>
        </w:tc>
        <w:tc>
          <w:tcPr>
            <w:tcW w:w="3690" w:type="dxa"/>
          </w:tcPr>
          <w:p w14:paraId="796F949B" w14:textId="77777777" w:rsidR="006523B1" w:rsidRPr="001A1A8B" w:rsidRDefault="006523B1" w:rsidP="006523B1">
            <w:pPr>
              <w:pStyle w:val="TableText"/>
            </w:pPr>
            <w:r w:rsidRPr="001A1A8B">
              <w:t>The issuing bank's reference for the letter of credit.</w:t>
            </w:r>
          </w:p>
        </w:tc>
        <w:tc>
          <w:tcPr>
            <w:tcW w:w="2520" w:type="dxa"/>
          </w:tcPr>
          <w:p w14:paraId="48A50122" w14:textId="77777777" w:rsidR="006523B1" w:rsidRPr="001A1A8B" w:rsidRDefault="006523B1" w:rsidP="006523B1">
            <w:pPr>
              <w:pStyle w:val="TableText"/>
            </w:pPr>
            <w:r w:rsidRPr="001A1A8B">
              <w:t>(as displayed in the event windows' title bar)</w:t>
            </w:r>
          </w:p>
        </w:tc>
      </w:tr>
      <w:tr w:rsidR="006523B1" w:rsidRPr="001A1A8B" w14:paraId="3D134E82"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35AA52A5" w14:textId="77777777" w:rsidR="006523B1" w:rsidRPr="001A1A8B" w:rsidRDefault="006523B1" w:rsidP="006523B1">
            <w:pPr>
              <w:pStyle w:val="TableText"/>
              <w:jc w:val="center"/>
            </w:pPr>
            <w:r w:rsidRPr="001A1A8B">
              <w:rPr>
                <w:noProof/>
                <w:lang w:val="en-PH" w:eastAsia="en-PH"/>
              </w:rPr>
              <w:drawing>
                <wp:inline distT="0" distB="0" distL="0" distR="0" wp14:anchorId="52C6E495" wp14:editId="333C0484">
                  <wp:extent cx="150019" cy="135731"/>
                  <wp:effectExtent l="0" t="0" r="0" b="0"/>
                  <wp:docPr id="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31572F" w14:textId="77777777" w:rsidR="006523B1" w:rsidRPr="001A1A8B" w:rsidRDefault="006523B1" w:rsidP="006523B1">
            <w:pPr>
              <w:pStyle w:val="TableText"/>
            </w:pPr>
            <w:r w:rsidRPr="001A1A8B">
              <w:t xml:space="preserve"> 21</w:t>
            </w:r>
          </w:p>
        </w:tc>
        <w:tc>
          <w:tcPr>
            <w:tcW w:w="1980" w:type="dxa"/>
          </w:tcPr>
          <w:p w14:paraId="19EA9EB6" w14:textId="77777777" w:rsidR="006523B1" w:rsidRPr="001A1A8B" w:rsidRDefault="006523B1" w:rsidP="006523B1">
            <w:pPr>
              <w:pStyle w:val="TableText"/>
            </w:pPr>
            <w:r w:rsidRPr="001A1A8B">
              <w:t>Receiver's Reference</w:t>
            </w:r>
          </w:p>
        </w:tc>
        <w:tc>
          <w:tcPr>
            <w:tcW w:w="3690" w:type="dxa"/>
          </w:tcPr>
          <w:p w14:paraId="58D77087" w14:textId="77777777" w:rsidR="006523B1" w:rsidRPr="001A1A8B" w:rsidRDefault="006523B1" w:rsidP="006523B1">
            <w:pPr>
              <w:pStyle w:val="TableText"/>
            </w:pPr>
            <w:r w:rsidRPr="001A1A8B">
              <w:t>Either the advising bank's reference, or, if the reference is not known, NONREF.</w:t>
            </w:r>
          </w:p>
        </w:tc>
        <w:tc>
          <w:tcPr>
            <w:tcW w:w="2520" w:type="dxa"/>
          </w:tcPr>
          <w:p w14:paraId="5C04BEA9" w14:textId="77777777" w:rsidR="006523B1" w:rsidRPr="001A1A8B" w:rsidRDefault="006523B1" w:rsidP="006523B1">
            <w:pPr>
              <w:pStyle w:val="TableText"/>
            </w:pPr>
            <w:r w:rsidRPr="001A1A8B">
              <w:t>Advising bank's reference</w:t>
            </w:r>
          </w:p>
        </w:tc>
      </w:tr>
      <w:tr w:rsidR="00DA5035" w:rsidRPr="001A1A8B" w14:paraId="63772E51" w14:textId="77777777" w:rsidTr="00BB2180">
        <w:trPr>
          <w:cnfStyle w:val="000000010000" w:firstRow="0" w:lastRow="0" w:firstColumn="0" w:lastColumn="0" w:oddVBand="0" w:evenVBand="0" w:oddHBand="0" w:evenHBand="1" w:firstRowFirstColumn="0" w:firstRowLastColumn="0" w:lastRowFirstColumn="0" w:lastRowLastColumn="0"/>
          <w:trHeight w:val="166"/>
        </w:trPr>
        <w:tc>
          <w:tcPr>
            <w:tcW w:w="406" w:type="dxa"/>
          </w:tcPr>
          <w:p w14:paraId="28B7A765" w14:textId="77777777" w:rsidR="00DA5035" w:rsidRPr="001A1A8B" w:rsidRDefault="00DA5035" w:rsidP="006523B1">
            <w:pPr>
              <w:pStyle w:val="TableText"/>
              <w:jc w:val="center"/>
            </w:pPr>
            <w:r w:rsidRPr="001A1A8B">
              <w:rPr>
                <w:noProof/>
                <w:lang w:val="en-PH" w:eastAsia="en-PH"/>
              </w:rPr>
              <w:drawing>
                <wp:inline distT="0" distB="0" distL="0" distR="0" wp14:anchorId="2086145F" wp14:editId="52C840E0">
                  <wp:extent cx="150019" cy="135731"/>
                  <wp:effectExtent l="0" t="0" r="0" b="0"/>
                  <wp:docPr id="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89DA330" w14:textId="77777777" w:rsidR="00DA5035" w:rsidRPr="001A1A8B" w:rsidRDefault="00DA5035" w:rsidP="006523B1">
            <w:pPr>
              <w:pStyle w:val="TableText"/>
            </w:pPr>
            <w:r>
              <w:rPr>
                <w:rFonts w:cs="Arial"/>
                <w:szCs w:val="18"/>
              </w:rPr>
              <w:t xml:space="preserve"> 23</w:t>
            </w:r>
          </w:p>
        </w:tc>
        <w:tc>
          <w:tcPr>
            <w:tcW w:w="1980" w:type="dxa"/>
          </w:tcPr>
          <w:p w14:paraId="428A2594" w14:textId="77777777" w:rsidR="00DA5035" w:rsidRPr="001A1AD4" w:rsidRDefault="00DA5035" w:rsidP="00DA5035">
            <w:pPr>
              <w:pStyle w:val="TableText"/>
            </w:pPr>
            <w:r w:rsidRPr="001A1AD4">
              <w:t xml:space="preserve">Issuing Bank’s Reference </w:t>
            </w:r>
          </w:p>
          <w:p w14:paraId="48D080FF" w14:textId="77777777" w:rsidR="00DA5035" w:rsidRPr="001A1A8B" w:rsidRDefault="00DA5035" w:rsidP="006523B1">
            <w:pPr>
              <w:pStyle w:val="TableText"/>
            </w:pPr>
          </w:p>
        </w:tc>
        <w:tc>
          <w:tcPr>
            <w:tcW w:w="3690" w:type="dxa"/>
          </w:tcPr>
          <w:p w14:paraId="01F19580" w14:textId="77777777" w:rsidR="00DA5035" w:rsidRPr="001A1A8B" w:rsidRDefault="00DA5035" w:rsidP="006523B1">
            <w:pPr>
              <w:pStyle w:val="TableText"/>
            </w:pPr>
            <w:r w:rsidRPr="001A1A8B">
              <w:t>The issuing bank's reference for the letter of credit.</w:t>
            </w:r>
          </w:p>
        </w:tc>
        <w:tc>
          <w:tcPr>
            <w:tcW w:w="2520" w:type="dxa"/>
          </w:tcPr>
          <w:p w14:paraId="2C010154" w14:textId="77777777" w:rsidR="003125E8" w:rsidRDefault="00DA5035" w:rsidP="006523B1">
            <w:pPr>
              <w:pStyle w:val="TableText"/>
            </w:pPr>
            <w:r w:rsidRPr="001A1A8B">
              <w:t>Master Reference</w:t>
            </w:r>
            <w:r w:rsidR="00FF2EE2">
              <w:t xml:space="preserve"> (if Issuer is Bank)</w:t>
            </w:r>
          </w:p>
          <w:p w14:paraId="3D9CC557" w14:textId="77777777" w:rsidR="00FF2EE2" w:rsidRDefault="00FF2EE2" w:rsidP="006523B1">
            <w:pPr>
              <w:pStyle w:val="TableText"/>
            </w:pPr>
            <w:r>
              <w:t>LC Reference (if Issuer is Non-Bank)</w:t>
            </w:r>
          </w:p>
          <w:p w14:paraId="424B7292" w14:textId="77777777" w:rsidR="003125E8" w:rsidRPr="001A1A8B" w:rsidRDefault="003125E8" w:rsidP="006523B1">
            <w:pPr>
              <w:pStyle w:val="TableText"/>
            </w:pPr>
          </w:p>
        </w:tc>
      </w:tr>
      <w:tr w:rsidR="007277DD" w:rsidRPr="001A1A8B" w14:paraId="3CDA15A0" w14:textId="77777777" w:rsidTr="00BB2180">
        <w:trPr>
          <w:cnfStyle w:val="000000100000" w:firstRow="0" w:lastRow="0" w:firstColumn="0" w:lastColumn="0" w:oddVBand="0" w:evenVBand="0" w:oddHBand="1" w:evenHBand="0" w:firstRowFirstColumn="0" w:firstRowLastColumn="0" w:lastRowFirstColumn="0" w:lastRowLastColumn="0"/>
          <w:trHeight w:val="292"/>
        </w:trPr>
        <w:tc>
          <w:tcPr>
            <w:tcW w:w="406" w:type="dxa"/>
          </w:tcPr>
          <w:p w14:paraId="6E38CD1D" w14:textId="77777777" w:rsidR="007277DD" w:rsidRPr="001A1A8B" w:rsidRDefault="007277DD" w:rsidP="006523B1">
            <w:pPr>
              <w:pStyle w:val="TableText"/>
              <w:jc w:val="center"/>
            </w:pPr>
          </w:p>
        </w:tc>
        <w:tc>
          <w:tcPr>
            <w:tcW w:w="584" w:type="dxa"/>
          </w:tcPr>
          <w:p w14:paraId="1421BCC3" w14:textId="77777777" w:rsidR="007277DD" w:rsidRPr="001A1A8B" w:rsidRDefault="007277DD" w:rsidP="006523B1">
            <w:pPr>
              <w:pStyle w:val="TableText"/>
            </w:pPr>
            <w:r w:rsidRPr="001A1A8B">
              <w:t>52a</w:t>
            </w:r>
          </w:p>
        </w:tc>
        <w:tc>
          <w:tcPr>
            <w:tcW w:w="1980" w:type="dxa"/>
          </w:tcPr>
          <w:p w14:paraId="6D53359E" w14:textId="77777777" w:rsidR="007277DD" w:rsidRPr="001A1A8B" w:rsidRDefault="007277DD" w:rsidP="006523B1">
            <w:pPr>
              <w:pStyle w:val="TableText"/>
            </w:pPr>
            <w:r w:rsidRPr="001A1A8B">
              <w:t>Issuing Bank</w:t>
            </w:r>
          </w:p>
        </w:tc>
        <w:tc>
          <w:tcPr>
            <w:tcW w:w="3690" w:type="dxa"/>
          </w:tcPr>
          <w:p w14:paraId="2C3CD1C1" w14:textId="77777777" w:rsidR="007277DD" w:rsidRPr="001A1A8B" w:rsidRDefault="007277DD" w:rsidP="006523B1">
            <w:pPr>
              <w:pStyle w:val="TableText"/>
            </w:pPr>
            <w:r w:rsidRPr="001A1A8B">
              <w:t>The issuing bank. Format options A and D are supported.</w:t>
            </w:r>
          </w:p>
        </w:tc>
        <w:tc>
          <w:tcPr>
            <w:tcW w:w="2520" w:type="dxa"/>
          </w:tcPr>
          <w:p w14:paraId="3447AD8F" w14:textId="77777777" w:rsidR="007277DD" w:rsidRPr="001A1A8B" w:rsidRDefault="007277DD" w:rsidP="006523B1">
            <w:pPr>
              <w:pStyle w:val="TableText"/>
            </w:pPr>
            <w:r w:rsidRPr="001A1A8B">
              <w:t>(taken from the master record)</w:t>
            </w:r>
          </w:p>
        </w:tc>
      </w:tr>
      <w:tr w:rsidR="007277DD" w:rsidRPr="001A1A8B" w14:paraId="35A29BF6" w14:textId="77777777" w:rsidTr="00BB2180">
        <w:trPr>
          <w:cnfStyle w:val="000000010000" w:firstRow="0" w:lastRow="0" w:firstColumn="0" w:lastColumn="0" w:oddVBand="0" w:evenVBand="0" w:oddHBand="0" w:evenHBand="1" w:firstRowFirstColumn="0" w:firstRowLastColumn="0" w:lastRowFirstColumn="0" w:lastRowLastColumn="0"/>
          <w:trHeight w:val="229"/>
        </w:trPr>
        <w:tc>
          <w:tcPr>
            <w:tcW w:w="406" w:type="dxa"/>
          </w:tcPr>
          <w:p w14:paraId="157C6A54" w14:textId="77777777" w:rsidR="007277DD" w:rsidRPr="001A1A8B" w:rsidRDefault="007277DD" w:rsidP="006523B1">
            <w:pPr>
              <w:pStyle w:val="TableText"/>
              <w:jc w:val="center"/>
            </w:pPr>
          </w:p>
        </w:tc>
        <w:tc>
          <w:tcPr>
            <w:tcW w:w="584" w:type="dxa"/>
          </w:tcPr>
          <w:p w14:paraId="6107CBC4" w14:textId="77777777" w:rsidR="007277DD" w:rsidRPr="001A1A8B" w:rsidRDefault="007277DD" w:rsidP="006523B1">
            <w:pPr>
              <w:pStyle w:val="TableText"/>
            </w:pPr>
            <w:r>
              <w:t>50B</w:t>
            </w:r>
          </w:p>
        </w:tc>
        <w:tc>
          <w:tcPr>
            <w:tcW w:w="1980" w:type="dxa"/>
          </w:tcPr>
          <w:p w14:paraId="03210156" w14:textId="77777777" w:rsidR="007277DD" w:rsidRPr="001A1A8B" w:rsidRDefault="007277DD" w:rsidP="006523B1">
            <w:pPr>
              <w:pStyle w:val="TableText"/>
            </w:pPr>
            <w:r>
              <w:t>Non-Bank Issuer</w:t>
            </w:r>
          </w:p>
        </w:tc>
        <w:tc>
          <w:tcPr>
            <w:tcW w:w="3690" w:type="dxa"/>
          </w:tcPr>
          <w:p w14:paraId="243CFFA2" w14:textId="77777777" w:rsidR="007277DD" w:rsidRPr="001A1A8B" w:rsidRDefault="007277DD" w:rsidP="006523B1">
            <w:pPr>
              <w:pStyle w:val="TableText"/>
            </w:pPr>
            <w:r>
              <w:t>The non-bank issuer of the credit.</w:t>
            </w:r>
          </w:p>
        </w:tc>
        <w:tc>
          <w:tcPr>
            <w:tcW w:w="2520" w:type="dxa"/>
          </w:tcPr>
          <w:p w14:paraId="5327B6F4" w14:textId="77777777" w:rsidR="007277DD" w:rsidRPr="001A1A8B" w:rsidRDefault="0000480E" w:rsidP="006523B1">
            <w:pPr>
              <w:pStyle w:val="TableText"/>
            </w:pPr>
            <w:r>
              <w:t>Non-bank Issuer</w:t>
            </w:r>
          </w:p>
        </w:tc>
      </w:tr>
      <w:tr w:rsidR="007277DD" w:rsidRPr="001A1A8B" w14:paraId="64935449" w14:textId="77777777" w:rsidTr="00BB2180">
        <w:trPr>
          <w:cnfStyle w:val="000000100000" w:firstRow="0" w:lastRow="0" w:firstColumn="0" w:lastColumn="0" w:oddVBand="0" w:evenVBand="0" w:oddHBand="1" w:evenHBand="0" w:firstRowFirstColumn="0" w:firstRowLastColumn="0" w:lastRowFirstColumn="0" w:lastRowLastColumn="0"/>
          <w:trHeight w:val="229"/>
        </w:trPr>
        <w:tc>
          <w:tcPr>
            <w:tcW w:w="406" w:type="dxa"/>
          </w:tcPr>
          <w:p w14:paraId="3A4606BB" w14:textId="77777777" w:rsidR="007277DD" w:rsidRPr="001A1A8B" w:rsidRDefault="007277DD" w:rsidP="006523B1">
            <w:pPr>
              <w:pStyle w:val="TableText"/>
              <w:jc w:val="center"/>
            </w:pPr>
            <w:r w:rsidRPr="001A1A8B">
              <w:rPr>
                <w:noProof/>
                <w:lang w:val="en-PH" w:eastAsia="en-PH"/>
              </w:rPr>
              <w:drawing>
                <wp:inline distT="0" distB="0" distL="0" distR="0" wp14:anchorId="676DAC56" wp14:editId="75794CB6">
                  <wp:extent cx="150019" cy="135731"/>
                  <wp:effectExtent l="0" t="0" r="0" b="0"/>
                  <wp:docPr id="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B7D1006" w14:textId="77777777" w:rsidR="007277DD" w:rsidRPr="001A1A8B" w:rsidRDefault="007277DD" w:rsidP="006523B1">
            <w:pPr>
              <w:pStyle w:val="TableText"/>
            </w:pPr>
            <w:r w:rsidRPr="001A1A8B">
              <w:t>31C</w:t>
            </w:r>
          </w:p>
        </w:tc>
        <w:tc>
          <w:tcPr>
            <w:tcW w:w="1980" w:type="dxa"/>
          </w:tcPr>
          <w:p w14:paraId="77DC72B8" w14:textId="77777777" w:rsidR="007277DD" w:rsidRPr="001A1A8B" w:rsidRDefault="007277DD" w:rsidP="006523B1">
            <w:pPr>
              <w:pStyle w:val="TableText"/>
            </w:pPr>
            <w:r w:rsidRPr="001A1A8B">
              <w:t>Date of Issue</w:t>
            </w:r>
          </w:p>
        </w:tc>
        <w:tc>
          <w:tcPr>
            <w:tcW w:w="3690" w:type="dxa"/>
          </w:tcPr>
          <w:p w14:paraId="5F29F40E" w14:textId="77777777" w:rsidR="007277DD" w:rsidRPr="001A1A8B" w:rsidRDefault="007277DD" w:rsidP="006523B1">
            <w:pPr>
              <w:pStyle w:val="TableText"/>
            </w:pPr>
            <w:r w:rsidRPr="001A1A8B">
              <w:t>The issue date of the import letter of credit.</w:t>
            </w:r>
          </w:p>
        </w:tc>
        <w:tc>
          <w:tcPr>
            <w:tcW w:w="2520" w:type="dxa"/>
          </w:tcPr>
          <w:p w14:paraId="678496A0" w14:textId="77777777" w:rsidR="007277DD" w:rsidRPr="001A1A8B" w:rsidRDefault="007277DD" w:rsidP="006523B1">
            <w:pPr>
              <w:pStyle w:val="TableText"/>
            </w:pPr>
            <w:r w:rsidRPr="001A1A8B">
              <w:t>(taken from the master record)</w:t>
            </w:r>
          </w:p>
        </w:tc>
      </w:tr>
      <w:tr w:rsidR="007277DD" w:rsidRPr="001A1A8B" w14:paraId="4D2722FB" w14:textId="77777777" w:rsidTr="00BB2180">
        <w:trPr>
          <w:cnfStyle w:val="000000010000" w:firstRow="0" w:lastRow="0" w:firstColumn="0" w:lastColumn="0" w:oddVBand="0" w:evenVBand="0" w:oddHBand="0" w:evenHBand="1" w:firstRowFirstColumn="0" w:firstRowLastColumn="0" w:lastRowFirstColumn="0" w:lastRowLastColumn="0"/>
          <w:trHeight w:val="256"/>
        </w:trPr>
        <w:tc>
          <w:tcPr>
            <w:tcW w:w="406" w:type="dxa"/>
          </w:tcPr>
          <w:p w14:paraId="03155E66" w14:textId="77777777" w:rsidR="007277DD" w:rsidRPr="001A1A8B" w:rsidRDefault="007277DD" w:rsidP="006523B1">
            <w:pPr>
              <w:pStyle w:val="TableText"/>
              <w:jc w:val="center"/>
            </w:pPr>
            <w:r w:rsidRPr="001A1A8B">
              <w:rPr>
                <w:noProof/>
                <w:lang w:val="en-PH" w:eastAsia="en-PH"/>
              </w:rPr>
              <w:drawing>
                <wp:inline distT="0" distB="0" distL="0" distR="0" wp14:anchorId="4980CA6B" wp14:editId="6CE23EB7">
                  <wp:extent cx="150019" cy="135731"/>
                  <wp:effectExtent l="0" t="0" r="0" b="0"/>
                  <wp:docPr id="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5D3156A" w14:textId="77777777" w:rsidR="007277DD" w:rsidRPr="001A1A8B" w:rsidRDefault="007277DD" w:rsidP="006523B1">
            <w:pPr>
              <w:pStyle w:val="TableText"/>
            </w:pPr>
            <w:r w:rsidRPr="001A1A8B">
              <w:t>26E</w:t>
            </w:r>
          </w:p>
        </w:tc>
        <w:tc>
          <w:tcPr>
            <w:tcW w:w="1980" w:type="dxa"/>
          </w:tcPr>
          <w:p w14:paraId="6DE983B6" w14:textId="77777777" w:rsidR="007277DD" w:rsidRPr="001A1A8B" w:rsidRDefault="007277DD" w:rsidP="006523B1">
            <w:pPr>
              <w:pStyle w:val="TableText"/>
            </w:pPr>
            <w:r w:rsidRPr="001A1A8B">
              <w:t>Number of Amendment</w:t>
            </w:r>
          </w:p>
        </w:tc>
        <w:tc>
          <w:tcPr>
            <w:tcW w:w="3690" w:type="dxa"/>
          </w:tcPr>
          <w:p w14:paraId="326EC5CB" w14:textId="77777777" w:rsidR="007277DD" w:rsidRDefault="007277DD" w:rsidP="006523B1">
            <w:pPr>
              <w:pStyle w:val="TableText"/>
            </w:pPr>
          </w:p>
          <w:p w14:paraId="5EA6CD25" w14:textId="77777777" w:rsidR="008714A6" w:rsidRPr="001A1A8B" w:rsidRDefault="008714A6" w:rsidP="006523B1">
            <w:pPr>
              <w:pStyle w:val="TableText"/>
            </w:pPr>
            <w:r>
              <w:rPr>
                <w:rFonts w:cs="Arial"/>
                <w:szCs w:val="18"/>
              </w:rPr>
              <w:t>Amendment Number.</w:t>
            </w:r>
          </w:p>
        </w:tc>
        <w:tc>
          <w:tcPr>
            <w:tcW w:w="2520" w:type="dxa"/>
          </w:tcPr>
          <w:p w14:paraId="4018DA76" w14:textId="77777777" w:rsidR="007277DD" w:rsidRDefault="007277DD" w:rsidP="006523B1">
            <w:pPr>
              <w:pStyle w:val="TableText"/>
            </w:pPr>
          </w:p>
          <w:p w14:paraId="1481A86D" w14:textId="77777777" w:rsidR="008714A6" w:rsidRPr="002F33D6" w:rsidRDefault="008714A6" w:rsidP="006523B1">
            <w:pPr>
              <w:pStyle w:val="TableText"/>
              <w:rPr>
                <w:b/>
              </w:rPr>
            </w:pPr>
            <w:r>
              <w:rPr>
                <w:rFonts w:cs="Arial"/>
                <w:szCs w:val="18"/>
              </w:rPr>
              <w:t>Amendment Number.</w:t>
            </w:r>
          </w:p>
        </w:tc>
      </w:tr>
      <w:tr w:rsidR="007277DD" w:rsidRPr="001A1A8B" w14:paraId="5DC18817" w14:textId="77777777" w:rsidTr="00BB2180">
        <w:trPr>
          <w:cnfStyle w:val="000000100000" w:firstRow="0" w:lastRow="0" w:firstColumn="0" w:lastColumn="0" w:oddVBand="0" w:evenVBand="0" w:oddHBand="1" w:evenHBand="0" w:firstRowFirstColumn="0" w:firstRowLastColumn="0" w:lastRowFirstColumn="0" w:lastRowLastColumn="0"/>
          <w:trHeight w:val="256"/>
        </w:trPr>
        <w:tc>
          <w:tcPr>
            <w:tcW w:w="406" w:type="dxa"/>
          </w:tcPr>
          <w:p w14:paraId="7175D8AA" w14:textId="77777777" w:rsidR="007277DD" w:rsidRPr="001A1A8B" w:rsidRDefault="007277DD" w:rsidP="006523B1">
            <w:pPr>
              <w:pStyle w:val="TableText"/>
              <w:jc w:val="center"/>
            </w:pPr>
            <w:r w:rsidRPr="001A1A8B">
              <w:rPr>
                <w:noProof/>
                <w:lang w:val="en-PH" w:eastAsia="en-PH"/>
              </w:rPr>
              <w:drawing>
                <wp:inline distT="0" distB="0" distL="0" distR="0" wp14:anchorId="3E8CD623" wp14:editId="3BFFC6AB">
                  <wp:extent cx="150019" cy="135731"/>
                  <wp:effectExtent l="0" t="0" r="0" b="0"/>
                  <wp:docPr id="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105D7A9" w14:textId="77777777" w:rsidR="007277DD" w:rsidRPr="001A1A8B" w:rsidRDefault="007277DD" w:rsidP="006523B1">
            <w:pPr>
              <w:pStyle w:val="TableText"/>
            </w:pPr>
            <w:r w:rsidRPr="001A1A8B">
              <w:t>30</w:t>
            </w:r>
          </w:p>
        </w:tc>
        <w:tc>
          <w:tcPr>
            <w:tcW w:w="1980" w:type="dxa"/>
          </w:tcPr>
          <w:p w14:paraId="682F496E" w14:textId="77777777" w:rsidR="007277DD" w:rsidRPr="001A1A8B" w:rsidRDefault="007277DD" w:rsidP="006523B1">
            <w:pPr>
              <w:pStyle w:val="TableText"/>
            </w:pPr>
            <w:r w:rsidRPr="001A1A8B">
              <w:t>Date of Amendment</w:t>
            </w:r>
          </w:p>
        </w:tc>
        <w:tc>
          <w:tcPr>
            <w:tcW w:w="3690" w:type="dxa"/>
          </w:tcPr>
          <w:p w14:paraId="7920F565" w14:textId="77777777" w:rsidR="007277DD" w:rsidRPr="001A1A8B" w:rsidRDefault="007277DD" w:rsidP="00A515BA">
            <w:pPr>
              <w:pStyle w:val="TableText"/>
            </w:pPr>
            <w:r>
              <w:t>The date of the amendment.</w:t>
            </w:r>
          </w:p>
        </w:tc>
        <w:tc>
          <w:tcPr>
            <w:tcW w:w="2520" w:type="dxa"/>
          </w:tcPr>
          <w:p w14:paraId="00732E3D" w14:textId="77777777" w:rsidR="007277DD" w:rsidRPr="001A1A8B" w:rsidRDefault="007277DD" w:rsidP="006523B1">
            <w:pPr>
              <w:pStyle w:val="TableText"/>
            </w:pPr>
            <w:r w:rsidRPr="001A1A8B">
              <w:t>Amend Date</w:t>
            </w:r>
          </w:p>
        </w:tc>
      </w:tr>
      <w:tr w:rsidR="007277DD" w:rsidRPr="001A1A8B" w14:paraId="337DD8FE"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648EC175" w14:textId="77777777" w:rsidR="007277DD" w:rsidRPr="001A1A8B" w:rsidRDefault="007277DD" w:rsidP="006523B1">
            <w:pPr>
              <w:pStyle w:val="TableText"/>
              <w:jc w:val="center"/>
            </w:pPr>
            <w:r w:rsidRPr="001A1A8B">
              <w:rPr>
                <w:noProof/>
                <w:lang w:val="en-PH" w:eastAsia="en-PH"/>
              </w:rPr>
              <w:drawing>
                <wp:inline distT="0" distB="0" distL="0" distR="0" wp14:anchorId="5E7572AC" wp14:editId="5ABD278B">
                  <wp:extent cx="150019" cy="135731"/>
                  <wp:effectExtent l="0" t="0" r="0" b="0"/>
                  <wp:docPr id="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3A08869" w14:textId="77777777" w:rsidR="007277DD" w:rsidRPr="001A1A8B" w:rsidRDefault="007277DD" w:rsidP="006523B1">
            <w:pPr>
              <w:pStyle w:val="TableText"/>
            </w:pPr>
            <w:r>
              <w:t>22A</w:t>
            </w:r>
          </w:p>
        </w:tc>
        <w:tc>
          <w:tcPr>
            <w:tcW w:w="1980" w:type="dxa"/>
          </w:tcPr>
          <w:p w14:paraId="509DF4FE" w14:textId="77777777" w:rsidR="007277DD" w:rsidRPr="001A1A8B" w:rsidRDefault="007277DD" w:rsidP="006523B1">
            <w:pPr>
              <w:pStyle w:val="TableText"/>
            </w:pPr>
            <w:r>
              <w:t>Purpose of Message</w:t>
            </w:r>
          </w:p>
        </w:tc>
        <w:tc>
          <w:tcPr>
            <w:tcW w:w="3690" w:type="dxa"/>
          </w:tcPr>
          <w:p w14:paraId="56CC8DBD" w14:textId="77777777" w:rsidR="007277DD" w:rsidRDefault="007277DD" w:rsidP="006523B1">
            <w:pPr>
              <w:pStyle w:val="TableText"/>
            </w:pPr>
            <w:r>
              <w:t>Set to ISSU if the product is an import LC.</w:t>
            </w:r>
          </w:p>
          <w:p w14:paraId="006660DC" w14:textId="77777777" w:rsidR="007277DD" w:rsidRDefault="007277DD" w:rsidP="006523B1">
            <w:pPr>
              <w:pStyle w:val="TableText"/>
            </w:pPr>
            <w:r>
              <w:t>Set to ADVI if the product is an export LC (unconfirmed)</w:t>
            </w:r>
          </w:p>
          <w:p w14:paraId="729E7930" w14:textId="77777777" w:rsidR="007277DD" w:rsidRPr="001A1A8B" w:rsidRDefault="007277DD" w:rsidP="006523B1">
            <w:pPr>
              <w:pStyle w:val="TableText"/>
            </w:pPr>
            <w:r>
              <w:t>Set to ACNF if the product is an export LC (confirmed)</w:t>
            </w:r>
          </w:p>
        </w:tc>
        <w:tc>
          <w:tcPr>
            <w:tcW w:w="2520" w:type="dxa"/>
          </w:tcPr>
          <w:p w14:paraId="449C1927" w14:textId="77777777" w:rsidR="007277DD" w:rsidRPr="001A1A8B" w:rsidRDefault="007277DD" w:rsidP="006523B1">
            <w:pPr>
              <w:pStyle w:val="TableText"/>
            </w:pPr>
            <w:r>
              <w:t xml:space="preserve">Set from the product. </w:t>
            </w:r>
          </w:p>
        </w:tc>
      </w:tr>
      <w:tr w:rsidR="007277DD" w:rsidRPr="001A1A8B" w14:paraId="47978CB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DFA4A5B" w14:textId="77777777" w:rsidR="007277DD" w:rsidRPr="001A1A8B" w:rsidRDefault="007277DD" w:rsidP="006523B1">
            <w:pPr>
              <w:pStyle w:val="TableText"/>
              <w:jc w:val="center"/>
              <w:rPr>
                <w:lang w:eastAsia="en-GB"/>
              </w:rPr>
            </w:pPr>
          </w:p>
        </w:tc>
        <w:tc>
          <w:tcPr>
            <w:tcW w:w="584" w:type="dxa"/>
          </w:tcPr>
          <w:p w14:paraId="06038D35" w14:textId="77777777" w:rsidR="007277DD" w:rsidRDefault="007277DD" w:rsidP="006523B1">
            <w:pPr>
              <w:pStyle w:val="TableText"/>
            </w:pPr>
            <w:r>
              <w:t>23S</w:t>
            </w:r>
          </w:p>
        </w:tc>
        <w:tc>
          <w:tcPr>
            <w:tcW w:w="1980" w:type="dxa"/>
          </w:tcPr>
          <w:p w14:paraId="514CDF61" w14:textId="77777777" w:rsidR="007277DD" w:rsidRDefault="007277DD" w:rsidP="006523B1">
            <w:pPr>
              <w:pStyle w:val="TableText"/>
            </w:pPr>
            <w:r>
              <w:t>Cancellation Request</w:t>
            </w:r>
          </w:p>
        </w:tc>
        <w:tc>
          <w:tcPr>
            <w:tcW w:w="3690" w:type="dxa"/>
          </w:tcPr>
          <w:p w14:paraId="0D225DC4" w14:textId="77777777" w:rsidR="007277DD" w:rsidRDefault="007277DD" w:rsidP="006523B1">
            <w:pPr>
              <w:pStyle w:val="TableText"/>
            </w:pPr>
            <w:r>
              <w:t>Only set if the MT707 is generated from a Cancel event.</w:t>
            </w:r>
          </w:p>
        </w:tc>
        <w:tc>
          <w:tcPr>
            <w:tcW w:w="2520" w:type="dxa"/>
          </w:tcPr>
          <w:p w14:paraId="7A73CD4A" w14:textId="77777777" w:rsidR="007277DD" w:rsidRDefault="007277DD" w:rsidP="006523B1">
            <w:pPr>
              <w:pStyle w:val="TableText"/>
            </w:pPr>
          </w:p>
        </w:tc>
      </w:tr>
      <w:tr w:rsidR="007277DD" w:rsidRPr="001A1A8B" w14:paraId="58E2BC4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BFE13A3" w14:textId="77777777" w:rsidR="007277DD" w:rsidRPr="001A1A8B" w:rsidRDefault="007277DD" w:rsidP="006523B1">
            <w:pPr>
              <w:pStyle w:val="TableText"/>
              <w:jc w:val="center"/>
              <w:rPr>
                <w:lang w:eastAsia="en-GB"/>
              </w:rPr>
            </w:pPr>
          </w:p>
        </w:tc>
        <w:tc>
          <w:tcPr>
            <w:tcW w:w="584" w:type="dxa"/>
          </w:tcPr>
          <w:p w14:paraId="7D440ECE" w14:textId="77777777" w:rsidR="007277DD" w:rsidRDefault="007277DD" w:rsidP="006523B1">
            <w:pPr>
              <w:pStyle w:val="TableText"/>
            </w:pPr>
            <w:r>
              <w:t>40A</w:t>
            </w:r>
          </w:p>
        </w:tc>
        <w:tc>
          <w:tcPr>
            <w:tcW w:w="1980" w:type="dxa"/>
          </w:tcPr>
          <w:p w14:paraId="36F8F6B0" w14:textId="77777777" w:rsidR="007277DD" w:rsidRDefault="007277DD" w:rsidP="006523B1">
            <w:pPr>
              <w:pStyle w:val="TableText"/>
            </w:pPr>
            <w:r>
              <w:t>Form of Documentary Credit</w:t>
            </w:r>
          </w:p>
        </w:tc>
        <w:tc>
          <w:tcPr>
            <w:tcW w:w="3690" w:type="dxa"/>
          </w:tcPr>
          <w:p w14:paraId="081C8F8A" w14:textId="77777777" w:rsidR="007277DD" w:rsidRDefault="007277DD" w:rsidP="00664D3D">
            <w:pPr>
              <w:pStyle w:val="TableText"/>
            </w:pPr>
            <w:r w:rsidRPr="001A1A8B">
              <w:t>IRREVOCABLE</w:t>
            </w:r>
            <w:r>
              <w:t xml:space="preserve"> filled in automatically</w:t>
            </w:r>
            <w:r w:rsidRPr="001A1A8B">
              <w:t xml:space="preserve"> followed by a space and then TRANSFERABLE if the letter of credit is transferable.</w:t>
            </w:r>
          </w:p>
          <w:p w14:paraId="4ABB4D31" w14:textId="77777777" w:rsidR="007277DD" w:rsidRDefault="007277DD" w:rsidP="00664D3D">
            <w:pPr>
              <w:pStyle w:val="TableText"/>
            </w:pPr>
            <w:r w:rsidRPr="001A1A8B">
              <w:lastRenderedPageBreak/>
              <w:t>IRREVOCABLE</w:t>
            </w:r>
            <w:r>
              <w:t xml:space="preserve"> filled in automatically</w:t>
            </w:r>
            <w:r w:rsidRPr="001A1A8B">
              <w:t xml:space="preserve"> followed by a space and then </w:t>
            </w:r>
            <w:r>
              <w:t>STANDBY if this is a standby letter of credit.</w:t>
            </w:r>
          </w:p>
          <w:p w14:paraId="0E8D2326" w14:textId="77777777" w:rsidR="007277DD" w:rsidRDefault="007277DD" w:rsidP="00664D3D">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578A342E" w14:textId="77777777" w:rsidR="007277DD" w:rsidRDefault="007277DD" w:rsidP="006523B1">
            <w:pPr>
              <w:pStyle w:val="TableText"/>
            </w:pPr>
          </w:p>
        </w:tc>
        <w:tc>
          <w:tcPr>
            <w:tcW w:w="2520" w:type="dxa"/>
          </w:tcPr>
          <w:p w14:paraId="6C00BE92" w14:textId="77777777" w:rsidR="007277DD" w:rsidRDefault="007277DD" w:rsidP="00664D3D">
            <w:pPr>
              <w:pStyle w:val="TableText"/>
            </w:pPr>
            <w:r w:rsidRPr="001A1A8B">
              <w:lastRenderedPageBreak/>
              <w:t>Transferable</w:t>
            </w:r>
          </w:p>
          <w:p w14:paraId="739BDC86" w14:textId="77777777" w:rsidR="007277DD" w:rsidRPr="001A1A8B" w:rsidRDefault="007277DD" w:rsidP="00664D3D">
            <w:pPr>
              <w:rPr>
                <w:rFonts w:cs="Arial"/>
                <w:sz w:val="18"/>
                <w:szCs w:val="18"/>
              </w:rPr>
            </w:pPr>
            <w:r>
              <w:t xml:space="preserve">Standby </w:t>
            </w:r>
            <w:r w:rsidRPr="001A1A8B">
              <w:rPr>
                <w:rFonts w:cs="Arial"/>
                <w:sz w:val="18"/>
                <w:szCs w:val="18"/>
              </w:rPr>
              <w:t>(NB – this assumes system option StandbysWithinLCsOrGuara</w:t>
            </w:r>
            <w:r w:rsidRPr="001A1A8B">
              <w:rPr>
                <w:rFonts w:cs="Arial"/>
                <w:sz w:val="18"/>
                <w:szCs w:val="18"/>
              </w:rPr>
              <w:lastRenderedPageBreak/>
              <w:t>ntees’ has been switched on.)</w:t>
            </w:r>
          </w:p>
          <w:p w14:paraId="3D67F9B0" w14:textId="77777777" w:rsidR="007277DD" w:rsidRDefault="007277DD" w:rsidP="006523B1">
            <w:pPr>
              <w:pStyle w:val="TableText"/>
            </w:pPr>
          </w:p>
        </w:tc>
      </w:tr>
      <w:tr w:rsidR="007277DD" w:rsidRPr="001A1A8B" w14:paraId="73F1E5A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D5D42B1" w14:textId="77777777" w:rsidR="007277DD" w:rsidRPr="001A1A8B" w:rsidRDefault="007277DD" w:rsidP="006523B1">
            <w:pPr>
              <w:pStyle w:val="TableText"/>
              <w:jc w:val="center"/>
              <w:rPr>
                <w:lang w:eastAsia="en-GB"/>
              </w:rPr>
            </w:pPr>
          </w:p>
        </w:tc>
        <w:tc>
          <w:tcPr>
            <w:tcW w:w="584" w:type="dxa"/>
          </w:tcPr>
          <w:p w14:paraId="4DD42670" w14:textId="77777777" w:rsidR="007277DD" w:rsidRPr="001A1A8B" w:rsidRDefault="007277DD" w:rsidP="006523B1">
            <w:pPr>
              <w:pStyle w:val="TableText"/>
            </w:pPr>
            <w:r>
              <w:t>40E</w:t>
            </w:r>
          </w:p>
        </w:tc>
        <w:tc>
          <w:tcPr>
            <w:tcW w:w="1980" w:type="dxa"/>
          </w:tcPr>
          <w:p w14:paraId="5ED381FC" w14:textId="77777777" w:rsidR="007277DD" w:rsidRPr="001A1A8B" w:rsidRDefault="007277DD" w:rsidP="006523B1">
            <w:pPr>
              <w:pStyle w:val="TableText"/>
            </w:pPr>
            <w:r>
              <w:t>Applicable Rules</w:t>
            </w:r>
          </w:p>
        </w:tc>
        <w:tc>
          <w:tcPr>
            <w:tcW w:w="3690" w:type="dxa"/>
          </w:tcPr>
          <w:p w14:paraId="732E7E94" w14:textId="77777777" w:rsidR="007277DD" w:rsidRPr="001A1A8B" w:rsidRDefault="007277DD" w:rsidP="006523B1">
            <w:pPr>
              <w:pStyle w:val="TableText"/>
            </w:pPr>
            <w:r>
              <w:t>The rules the credit is subject to</w:t>
            </w:r>
          </w:p>
        </w:tc>
        <w:tc>
          <w:tcPr>
            <w:tcW w:w="2520" w:type="dxa"/>
          </w:tcPr>
          <w:p w14:paraId="59BAF265" w14:textId="77777777" w:rsidR="007277DD" w:rsidRPr="001A1A8B" w:rsidRDefault="007277DD" w:rsidP="006523B1">
            <w:pPr>
              <w:pStyle w:val="TableText"/>
            </w:pPr>
            <w:r>
              <w:t>Applicable rules</w:t>
            </w:r>
          </w:p>
        </w:tc>
      </w:tr>
      <w:tr w:rsidR="007277DD" w:rsidRPr="001A1A8B" w14:paraId="533E8C5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20342A2" w14:textId="77777777" w:rsidR="007277DD" w:rsidRPr="001A1A8B" w:rsidRDefault="007277DD" w:rsidP="006523B1">
            <w:pPr>
              <w:pStyle w:val="TableText"/>
              <w:jc w:val="center"/>
            </w:pPr>
          </w:p>
        </w:tc>
        <w:tc>
          <w:tcPr>
            <w:tcW w:w="584" w:type="dxa"/>
          </w:tcPr>
          <w:p w14:paraId="721FFF1D" w14:textId="77777777" w:rsidR="007277DD" w:rsidRPr="001A1A8B" w:rsidRDefault="007277DD" w:rsidP="006523B1">
            <w:pPr>
              <w:pStyle w:val="TableText"/>
            </w:pPr>
            <w:r w:rsidRPr="001A1A8B">
              <w:t>31D</w:t>
            </w:r>
          </w:p>
        </w:tc>
        <w:tc>
          <w:tcPr>
            <w:tcW w:w="1980" w:type="dxa"/>
          </w:tcPr>
          <w:p w14:paraId="508AF990" w14:textId="77777777" w:rsidR="007277DD" w:rsidRPr="001A1A8B" w:rsidRDefault="007277DD" w:rsidP="006523B1">
            <w:pPr>
              <w:pStyle w:val="TableText"/>
            </w:pPr>
            <w:r w:rsidRPr="001A1A8B">
              <w:t>Date and Place of Expiry</w:t>
            </w:r>
          </w:p>
        </w:tc>
        <w:tc>
          <w:tcPr>
            <w:tcW w:w="3690" w:type="dxa"/>
          </w:tcPr>
          <w:p w14:paraId="7E94F73B" w14:textId="77777777" w:rsidR="007277DD" w:rsidRPr="001A1A8B" w:rsidRDefault="007277DD" w:rsidP="006523B1">
            <w:pPr>
              <w:pStyle w:val="TableText"/>
            </w:pPr>
            <w:r w:rsidRPr="001A1A8B">
              <w:t>The letter of credit's expiry date and place.</w:t>
            </w:r>
          </w:p>
        </w:tc>
        <w:tc>
          <w:tcPr>
            <w:tcW w:w="2520" w:type="dxa"/>
          </w:tcPr>
          <w:p w14:paraId="33DD7E2E" w14:textId="77777777" w:rsidR="007277DD" w:rsidRPr="001A1A8B" w:rsidRDefault="007277DD" w:rsidP="006523B1">
            <w:pPr>
              <w:pStyle w:val="TableText"/>
            </w:pPr>
            <w:r w:rsidRPr="001A1A8B">
              <w:t>Expiry Date and Expiry</w:t>
            </w:r>
            <w:r w:rsidRPr="001A1A8B">
              <w:br/>
              <w:t>Place</w:t>
            </w:r>
          </w:p>
        </w:tc>
      </w:tr>
      <w:tr w:rsidR="00355E3F" w:rsidRPr="001A1A8B" w14:paraId="6C51273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19AD972" w14:textId="77777777" w:rsidR="00355E3F" w:rsidRPr="001A1A8B" w:rsidRDefault="00355E3F" w:rsidP="006523B1">
            <w:pPr>
              <w:pStyle w:val="TableText"/>
              <w:jc w:val="center"/>
            </w:pPr>
          </w:p>
        </w:tc>
        <w:tc>
          <w:tcPr>
            <w:tcW w:w="584" w:type="dxa"/>
          </w:tcPr>
          <w:p w14:paraId="4C94BD36" w14:textId="77777777" w:rsidR="00355E3F" w:rsidRPr="001A1A8B" w:rsidRDefault="00355E3F" w:rsidP="006523B1">
            <w:pPr>
              <w:pStyle w:val="TableText"/>
            </w:pPr>
            <w:r>
              <w:t>50</w:t>
            </w:r>
          </w:p>
        </w:tc>
        <w:tc>
          <w:tcPr>
            <w:tcW w:w="1980" w:type="dxa"/>
          </w:tcPr>
          <w:p w14:paraId="012B8F72" w14:textId="77777777" w:rsidR="00355E3F" w:rsidRPr="001A1A8B" w:rsidRDefault="00355E3F" w:rsidP="006523B1">
            <w:pPr>
              <w:pStyle w:val="TableText"/>
            </w:pPr>
            <w:r>
              <w:t>Changes Applicant Details</w:t>
            </w:r>
          </w:p>
        </w:tc>
        <w:tc>
          <w:tcPr>
            <w:tcW w:w="3690" w:type="dxa"/>
          </w:tcPr>
          <w:p w14:paraId="7F2ABF2F" w14:textId="77777777" w:rsidR="00355E3F" w:rsidRPr="001A1A8B" w:rsidRDefault="00355E3F" w:rsidP="006523B1">
            <w:pPr>
              <w:pStyle w:val="TableText"/>
            </w:pPr>
            <w:r>
              <w:t>The party on behalf of which the documentary credit is being issued, if details have changed.</w:t>
            </w:r>
          </w:p>
        </w:tc>
        <w:tc>
          <w:tcPr>
            <w:tcW w:w="2520" w:type="dxa"/>
          </w:tcPr>
          <w:p w14:paraId="25F565D0" w14:textId="77777777" w:rsidR="00355E3F" w:rsidRDefault="00355E3F" w:rsidP="006523B1">
            <w:pPr>
              <w:pStyle w:val="TableText"/>
            </w:pPr>
            <w:r>
              <w:t>Applicant</w:t>
            </w:r>
          </w:p>
          <w:p w14:paraId="524FA59E" w14:textId="77777777" w:rsidR="00355E3F" w:rsidRDefault="00355E3F" w:rsidP="006523B1">
            <w:pPr>
              <w:pStyle w:val="TableText"/>
            </w:pPr>
          </w:p>
          <w:p w14:paraId="54917C0F" w14:textId="77777777" w:rsidR="00355E3F" w:rsidRPr="001A1A8B" w:rsidRDefault="00552C96" w:rsidP="006523B1">
            <w:pPr>
              <w:pStyle w:val="TableText"/>
            </w:pPr>
            <w:r>
              <w:t>T</w:t>
            </w:r>
            <w:r w:rsidR="00355E3F">
              <w:t xml:space="preserve">his field is not generated from Transfer Amend events. </w:t>
            </w:r>
          </w:p>
        </w:tc>
      </w:tr>
      <w:tr w:rsidR="007277DD" w:rsidRPr="001A1A8B" w14:paraId="3A68BB7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05B1632" w14:textId="77777777" w:rsidR="007277DD" w:rsidRPr="001A1A8B" w:rsidRDefault="007277DD" w:rsidP="006523B1">
            <w:pPr>
              <w:pStyle w:val="TableText"/>
              <w:jc w:val="center"/>
            </w:pPr>
          </w:p>
        </w:tc>
        <w:tc>
          <w:tcPr>
            <w:tcW w:w="584" w:type="dxa"/>
          </w:tcPr>
          <w:p w14:paraId="416F3722" w14:textId="77777777" w:rsidR="007277DD" w:rsidRPr="001A1A8B" w:rsidRDefault="007277DD" w:rsidP="006523B1">
            <w:pPr>
              <w:pStyle w:val="TableText"/>
            </w:pPr>
            <w:r w:rsidRPr="001A1A8B">
              <w:t>59</w:t>
            </w:r>
          </w:p>
        </w:tc>
        <w:tc>
          <w:tcPr>
            <w:tcW w:w="1980" w:type="dxa"/>
          </w:tcPr>
          <w:p w14:paraId="62A2EB51" w14:textId="77777777" w:rsidR="007277DD" w:rsidRPr="001A1A8B" w:rsidRDefault="007277DD" w:rsidP="006523B1">
            <w:pPr>
              <w:pStyle w:val="TableText"/>
            </w:pPr>
            <w:r w:rsidRPr="001A1A8B">
              <w:t>Beneficiary</w:t>
            </w:r>
          </w:p>
        </w:tc>
        <w:tc>
          <w:tcPr>
            <w:tcW w:w="3690" w:type="dxa"/>
          </w:tcPr>
          <w:p w14:paraId="1F2A7418" w14:textId="77777777" w:rsidR="007277DD" w:rsidRPr="001A1A8B" w:rsidRDefault="007277DD" w:rsidP="006523B1">
            <w:pPr>
              <w:pStyle w:val="TableText"/>
            </w:pPr>
            <w:r w:rsidRPr="001A1A8B">
              <w:t>The beneficiary's address.</w:t>
            </w:r>
          </w:p>
        </w:tc>
        <w:tc>
          <w:tcPr>
            <w:tcW w:w="2520" w:type="dxa"/>
          </w:tcPr>
          <w:p w14:paraId="3AB48540" w14:textId="77777777" w:rsidR="007277DD" w:rsidRPr="001A1A8B" w:rsidRDefault="007277DD" w:rsidP="006523B1">
            <w:pPr>
              <w:pStyle w:val="TableText"/>
            </w:pPr>
            <w:r w:rsidRPr="001A1A8B">
              <w:t>Beneficiary address</w:t>
            </w:r>
          </w:p>
        </w:tc>
      </w:tr>
      <w:tr w:rsidR="007277DD" w:rsidRPr="001A1A8B" w14:paraId="58919EE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EEDC968" w14:textId="77777777" w:rsidR="007277DD" w:rsidRPr="001A1A8B" w:rsidRDefault="007277DD" w:rsidP="006523B1">
            <w:pPr>
              <w:pStyle w:val="TableText"/>
              <w:jc w:val="center"/>
              <w:rPr>
                <w:lang w:eastAsia="en-GB"/>
              </w:rPr>
            </w:pPr>
          </w:p>
        </w:tc>
        <w:tc>
          <w:tcPr>
            <w:tcW w:w="584" w:type="dxa"/>
          </w:tcPr>
          <w:p w14:paraId="6354858D" w14:textId="77777777" w:rsidR="007277DD" w:rsidRPr="001A1A8B" w:rsidRDefault="007277DD" w:rsidP="006523B1">
            <w:pPr>
              <w:pStyle w:val="TableText"/>
            </w:pPr>
            <w:r w:rsidRPr="001A1A8B">
              <w:t>32B</w:t>
            </w:r>
          </w:p>
        </w:tc>
        <w:tc>
          <w:tcPr>
            <w:tcW w:w="1980" w:type="dxa"/>
          </w:tcPr>
          <w:p w14:paraId="3C946C35" w14:textId="77777777" w:rsidR="007277DD" w:rsidRPr="001A1A8B" w:rsidRDefault="007277DD" w:rsidP="006523B1">
            <w:pPr>
              <w:pStyle w:val="TableText"/>
            </w:pPr>
            <w:r w:rsidRPr="001A1A8B">
              <w:t>Increase of Documentary Credit Amount</w:t>
            </w:r>
          </w:p>
        </w:tc>
        <w:tc>
          <w:tcPr>
            <w:tcW w:w="3690" w:type="dxa"/>
          </w:tcPr>
          <w:p w14:paraId="2507FC01" w14:textId="77777777" w:rsidR="007277DD" w:rsidRPr="001A1A8B" w:rsidRDefault="007277DD" w:rsidP="006523B1">
            <w:pPr>
              <w:pStyle w:val="TableText"/>
            </w:pPr>
            <w:r w:rsidRPr="001A1A8B">
              <w:t>If there has been an increase, the currency code and amount of the increase. This is blank if there has been no increase.</w:t>
            </w:r>
          </w:p>
        </w:tc>
        <w:tc>
          <w:tcPr>
            <w:tcW w:w="2520" w:type="dxa"/>
          </w:tcPr>
          <w:p w14:paraId="3E5B8888" w14:textId="77777777" w:rsidR="007277DD" w:rsidRPr="001A1A8B" w:rsidRDefault="007277DD" w:rsidP="006523B1">
            <w:pPr>
              <w:pStyle w:val="TableText"/>
            </w:pPr>
            <w:r w:rsidRPr="001A1A8B">
              <w:t>Amount Details pane</w:t>
            </w:r>
          </w:p>
        </w:tc>
      </w:tr>
      <w:tr w:rsidR="007277DD" w:rsidRPr="001A1A8B" w14:paraId="2443745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589C10F" w14:textId="77777777" w:rsidR="007277DD" w:rsidRPr="001A1A8B" w:rsidRDefault="007277DD" w:rsidP="006523B1">
            <w:pPr>
              <w:pStyle w:val="TableText"/>
              <w:jc w:val="center"/>
            </w:pPr>
          </w:p>
        </w:tc>
        <w:tc>
          <w:tcPr>
            <w:tcW w:w="584" w:type="dxa"/>
          </w:tcPr>
          <w:p w14:paraId="70C03EAD" w14:textId="77777777" w:rsidR="007277DD" w:rsidRPr="001A1A8B" w:rsidRDefault="007277DD" w:rsidP="006523B1">
            <w:pPr>
              <w:pStyle w:val="TableText"/>
            </w:pPr>
            <w:r w:rsidRPr="001A1A8B">
              <w:t>33B</w:t>
            </w:r>
          </w:p>
        </w:tc>
        <w:tc>
          <w:tcPr>
            <w:tcW w:w="1980" w:type="dxa"/>
          </w:tcPr>
          <w:p w14:paraId="1A317813" w14:textId="77777777" w:rsidR="007277DD" w:rsidRPr="001A1A8B" w:rsidRDefault="007277DD" w:rsidP="006523B1">
            <w:pPr>
              <w:pStyle w:val="TableText"/>
            </w:pPr>
            <w:r w:rsidRPr="001A1A8B">
              <w:t>Decrease of Documentary Credit Amount</w:t>
            </w:r>
          </w:p>
        </w:tc>
        <w:tc>
          <w:tcPr>
            <w:tcW w:w="3690" w:type="dxa"/>
          </w:tcPr>
          <w:p w14:paraId="76D822E0" w14:textId="77777777" w:rsidR="007277DD" w:rsidRPr="001A1A8B" w:rsidRDefault="007277DD" w:rsidP="006523B1">
            <w:pPr>
              <w:pStyle w:val="TableText"/>
            </w:pPr>
            <w:r w:rsidRPr="001A1A8B">
              <w:t>If there has been a decrease, the currency code and amount of the decrease. This is blank if there has been no decrease.</w:t>
            </w:r>
          </w:p>
        </w:tc>
        <w:tc>
          <w:tcPr>
            <w:tcW w:w="2520" w:type="dxa"/>
          </w:tcPr>
          <w:p w14:paraId="5CBEF17F" w14:textId="77777777" w:rsidR="007277DD" w:rsidRPr="001A1A8B" w:rsidRDefault="007277DD" w:rsidP="006523B1">
            <w:pPr>
              <w:pStyle w:val="TableText"/>
            </w:pPr>
            <w:r w:rsidRPr="001A1A8B">
              <w:t>Amount Details pane</w:t>
            </w:r>
          </w:p>
        </w:tc>
      </w:tr>
      <w:tr w:rsidR="005D4208" w:rsidRPr="001A1A8B" w14:paraId="33B2257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AD4352E" w14:textId="77777777" w:rsidR="005D4208" w:rsidRPr="001A1A8B" w:rsidRDefault="005D4208" w:rsidP="006523B1">
            <w:pPr>
              <w:pStyle w:val="TableText"/>
              <w:jc w:val="center"/>
            </w:pPr>
          </w:p>
        </w:tc>
        <w:tc>
          <w:tcPr>
            <w:tcW w:w="584" w:type="dxa"/>
          </w:tcPr>
          <w:p w14:paraId="4A09094A" w14:textId="77777777" w:rsidR="005D4208" w:rsidRPr="001A1A8B" w:rsidRDefault="005D4208" w:rsidP="006523B1">
            <w:pPr>
              <w:pStyle w:val="TableText"/>
            </w:pPr>
            <w:r w:rsidRPr="001A1A8B">
              <w:t>39A</w:t>
            </w:r>
          </w:p>
        </w:tc>
        <w:tc>
          <w:tcPr>
            <w:tcW w:w="1980" w:type="dxa"/>
          </w:tcPr>
          <w:p w14:paraId="57B64515" w14:textId="77777777" w:rsidR="005D4208" w:rsidRPr="001A1A8B" w:rsidRDefault="005D4208" w:rsidP="006523B1">
            <w:pPr>
              <w:pStyle w:val="TableText"/>
            </w:pPr>
            <w:r w:rsidRPr="001A1A8B">
              <w:t>Percentage Credit Amount Tolerance</w:t>
            </w:r>
          </w:p>
        </w:tc>
        <w:tc>
          <w:tcPr>
            <w:tcW w:w="3690" w:type="dxa"/>
          </w:tcPr>
          <w:p w14:paraId="0685115F" w14:textId="77777777" w:rsidR="005D4208" w:rsidRPr="001A1A8B" w:rsidRDefault="005D4208" w:rsidP="005D4208">
            <w:pPr>
              <w:pStyle w:val="TableText"/>
            </w:pPr>
            <w:r w:rsidRPr="001A1A8B">
              <w:t>Holds ABOUT, EXACT</w:t>
            </w:r>
            <w:r>
              <w:t xml:space="preserve">, NOT EXCEEDING </w:t>
            </w:r>
            <w:r w:rsidRPr="001A1A8B">
              <w:t>or OTHER, if the user entered one of these values into the first field of the Amount Details panel, together with a positive amount tolerance/negative amount tolerance:</w:t>
            </w:r>
          </w:p>
          <w:p w14:paraId="39F81BB7" w14:textId="77777777" w:rsidR="005D4208" w:rsidRPr="001A1A8B" w:rsidRDefault="005D4208" w:rsidP="005D4208">
            <w:pPr>
              <w:pStyle w:val="TableBullet1"/>
            </w:pPr>
            <w:r w:rsidRPr="001A1A8B">
              <w:t>-10/+10% for ABOUT</w:t>
            </w:r>
          </w:p>
          <w:p w14:paraId="7E4C09C7" w14:textId="77777777" w:rsidR="005D4208" w:rsidRDefault="005D4208" w:rsidP="005D4208">
            <w:pPr>
              <w:pStyle w:val="TableBullet1"/>
            </w:pPr>
            <w:r w:rsidRPr="001A1A8B">
              <w:t>-00/+00% for EXACT</w:t>
            </w:r>
          </w:p>
          <w:p w14:paraId="46201061" w14:textId="77777777" w:rsidR="005D4208" w:rsidRPr="001A1A8B" w:rsidRDefault="005D4208" w:rsidP="005D4208">
            <w:pPr>
              <w:pStyle w:val="TableBullet1"/>
            </w:pPr>
            <w:r>
              <w:t>-05/+00% for NOT EXCEEDING</w:t>
            </w:r>
          </w:p>
          <w:p w14:paraId="57212118" w14:textId="77777777" w:rsidR="005D4208" w:rsidRPr="001A1A8B" w:rsidRDefault="005D4208" w:rsidP="005D4208">
            <w:pPr>
              <w:pStyle w:val="TableBullet1"/>
            </w:pPr>
            <w:r w:rsidRPr="001A1A8B">
              <w:t>-nn/+nn % for OTHER</w:t>
            </w:r>
          </w:p>
          <w:p w14:paraId="2CFF76FA" w14:textId="77777777" w:rsidR="005D4208" w:rsidRPr="001A1A8B" w:rsidRDefault="005D4208" w:rsidP="006523B1">
            <w:pPr>
              <w:pStyle w:val="TableText"/>
            </w:pPr>
            <w:r w:rsidRPr="001A1A8B">
              <w:t>where nn represents the values entered by the user.</w:t>
            </w:r>
          </w:p>
        </w:tc>
        <w:tc>
          <w:tcPr>
            <w:tcW w:w="2520" w:type="dxa"/>
          </w:tcPr>
          <w:p w14:paraId="5F8425D1" w14:textId="77777777" w:rsidR="005D4208" w:rsidRPr="001A1A8B" w:rsidRDefault="005D4208" w:rsidP="005D4208">
            <w:pPr>
              <w:pStyle w:val="TableText"/>
            </w:pPr>
            <w:r w:rsidRPr="001A1A8B">
              <w:t xml:space="preserve">Amount </w:t>
            </w:r>
            <w:r>
              <w:t xml:space="preserve">Details </w:t>
            </w:r>
            <w:r w:rsidRPr="001A1A8B">
              <w:t>pane</w:t>
            </w:r>
          </w:p>
          <w:p w14:paraId="6BABAA53" w14:textId="77777777" w:rsidR="005D4208" w:rsidRPr="001A1A8B" w:rsidRDefault="005D4208" w:rsidP="006523B1">
            <w:pPr>
              <w:pStyle w:val="TableText"/>
            </w:pPr>
            <w:r w:rsidRPr="001A1A8B">
              <w:t>+% and -%</w:t>
            </w:r>
          </w:p>
        </w:tc>
      </w:tr>
      <w:tr w:rsidR="007277DD" w:rsidRPr="001A1A8B" w14:paraId="44E00B7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454350C" w14:textId="77777777" w:rsidR="007277DD" w:rsidRPr="001A1A8B" w:rsidRDefault="007277DD" w:rsidP="006523B1">
            <w:pPr>
              <w:pStyle w:val="TableText"/>
              <w:jc w:val="center"/>
            </w:pPr>
          </w:p>
        </w:tc>
        <w:tc>
          <w:tcPr>
            <w:tcW w:w="584" w:type="dxa"/>
          </w:tcPr>
          <w:p w14:paraId="3D840000" w14:textId="77777777" w:rsidR="007277DD" w:rsidRPr="001A1A8B" w:rsidRDefault="007277DD" w:rsidP="006523B1">
            <w:pPr>
              <w:pStyle w:val="TableText"/>
            </w:pPr>
            <w:r w:rsidRPr="001A1A8B">
              <w:t>39C</w:t>
            </w:r>
          </w:p>
        </w:tc>
        <w:tc>
          <w:tcPr>
            <w:tcW w:w="1980" w:type="dxa"/>
          </w:tcPr>
          <w:p w14:paraId="0C00D665" w14:textId="77777777" w:rsidR="007277DD" w:rsidRPr="001A1A8B" w:rsidRDefault="007277DD" w:rsidP="006523B1">
            <w:pPr>
              <w:pStyle w:val="TableText"/>
            </w:pPr>
            <w:r w:rsidRPr="001A1A8B">
              <w:t>Additional Amounts Covered</w:t>
            </w:r>
          </w:p>
        </w:tc>
        <w:tc>
          <w:tcPr>
            <w:tcW w:w="3690" w:type="dxa"/>
          </w:tcPr>
          <w:p w14:paraId="172DA4BB" w14:textId="77777777" w:rsidR="007277DD" w:rsidRPr="001A1A8B" w:rsidRDefault="007277DD" w:rsidP="006523B1">
            <w:pPr>
              <w:pStyle w:val="TableText"/>
            </w:pPr>
            <w:r w:rsidRPr="001A1A8B">
              <w:t xml:space="preserve">The first line contains the currency code and amount. Subsequent lines contain a description of any additional amounts. </w:t>
            </w:r>
          </w:p>
        </w:tc>
        <w:tc>
          <w:tcPr>
            <w:tcW w:w="2520" w:type="dxa"/>
          </w:tcPr>
          <w:p w14:paraId="4D154AB6" w14:textId="77777777" w:rsidR="007277DD" w:rsidRPr="001A1A8B" w:rsidRDefault="007277DD" w:rsidP="006523B1">
            <w:pPr>
              <w:pStyle w:val="TableText"/>
            </w:pPr>
            <w:r w:rsidRPr="001A1A8B">
              <w:t>Amount Details pane</w:t>
            </w:r>
          </w:p>
        </w:tc>
      </w:tr>
      <w:tr w:rsidR="007277DD" w:rsidRPr="001A1A8B" w14:paraId="153B3FC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224F540" w14:textId="77777777" w:rsidR="007277DD" w:rsidRPr="001A1A8B" w:rsidRDefault="007277DD" w:rsidP="006523B1">
            <w:pPr>
              <w:pStyle w:val="TableText"/>
              <w:jc w:val="center"/>
            </w:pPr>
          </w:p>
        </w:tc>
        <w:tc>
          <w:tcPr>
            <w:tcW w:w="584" w:type="dxa"/>
          </w:tcPr>
          <w:p w14:paraId="3EE17F5A" w14:textId="77777777" w:rsidR="007277DD" w:rsidRPr="001A1A8B" w:rsidRDefault="007277DD" w:rsidP="006523B1">
            <w:pPr>
              <w:pStyle w:val="TableText"/>
            </w:pPr>
            <w:r w:rsidRPr="001A1A8B">
              <w:t>41a</w:t>
            </w:r>
          </w:p>
        </w:tc>
        <w:tc>
          <w:tcPr>
            <w:tcW w:w="1980" w:type="dxa"/>
          </w:tcPr>
          <w:p w14:paraId="6BDF7722" w14:textId="77777777" w:rsidR="007277DD" w:rsidRPr="001A1A8B" w:rsidRDefault="007277DD" w:rsidP="006523B1">
            <w:pPr>
              <w:pStyle w:val="TableText"/>
            </w:pPr>
            <w:r w:rsidRPr="001A1A8B">
              <w:t>Available With/By</w:t>
            </w:r>
          </w:p>
        </w:tc>
        <w:tc>
          <w:tcPr>
            <w:tcW w:w="3690" w:type="dxa"/>
          </w:tcPr>
          <w:p w14:paraId="76EA5294" w14:textId="77777777" w:rsidR="007277DD" w:rsidRPr="001A1A8B" w:rsidRDefault="007277DD" w:rsidP="006523B1">
            <w:pPr>
              <w:pStyle w:val="TableText"/>
            </w:pPr>
            <w:r w:rsidRPr="001A1A8B">
              <w:t>The Available With party (format options A and D are supported) and Available By details.</w:t>
            </w:r>
          </w:p>
          <w:p w14:paraId="166EE217" w14:textId="77777777" w:rsidR="007277DD" w:rsidRPr="001A1A8B" w:rsidRDefault="007277DD" w:rsidP="006523B1">
            <w:pPr>
              <w:pStyle w:val="TableText"/>
            </w:pPr>
            <w:r w:rsidRPr="001A1A8B">
              <w:t>The Available With field is set up using the information entered in the Available With/By pane as follows:</w:t>
            </w:r>
          </w:p>
          <w:p w14:paraId="36E45C9B" w14:textId="77777777" w:rsidR="007277DD" w:rsidRPr="001A1A8B" w:rsidRDefault="007277DD" w:rsidP="001D6C0A">
            <w:pPr>
              <w:pStyle w:val="TableBullet1"/>
            </w:pPr>
            <w:r w:rsidRPr="001A1A8B">
              <w:t>Issuing Bank - SWIFT BIC or address of the behalf of branch</w:t>
            </w:r>
          </w:p>
          <w:p w14:paraId="71C16E63" w14:textId="77777777" w:rsidR="007277DD" w:rsidRPr="001A1A8B" w:rsidRDefault="007277DD" w:rsidP="001D6C0A">
            <w:pPr>
              <w:pStyle w:val="TableBullet1"/>
            </w:pPr>
            <w:r w:rsidRPr="001A1A8B">
              <w:t>Advising Bank - the SWIFT BIC or address of the advising bank</w:t>
            </w:r>
          </w:p>
          <w:p w14:paraId="24B4C221" w14:textId="77777777" w:rsidR="007277DD" w:rsidRPr="001A1A8B" w:rsidRDefault="007277DD" w:rsidP="001D6C0A">
            <w:pPr>
              <w:pStyle w:val="TableBullet1"/>
            </w:pPr>
            <w:r w:rsidRPr="001A1A8B">
              <w:t>Advise Through Bank - the SWIFT BIC or address of the Advise Through bank</w:t>
            </w:r>
          </w:p>
          <w:p w14:paraId="458830B3" w14:textId="77777777" w:rsidR="007277DD" w:rsidRPr="001A1A8B" w:rsidRDefault="007277DD" w:rsidP="001D6C0A">
            <w:pPr>
              <w:pStyle w:val="TableBullet1"/>
            </w:pPr>
            <w:r w:rsidRPr="001A1A8B">
              <w:t>Applicant's Bank - the SWIFT BIC or address of the applicant's bank</w:t>
            </w:r>
          </w:p>
          <w:p w14:paraId="14C10C29" w14:textId="77777777" w:rsidR="007277DD" w:rsidRPr="001A1A8B" w:rsidRDefault="007277DD" w:rsidP="001D6C0A">
            <w:pPr>
              <w:pStyle w:val="TableBullet1"/>
            </w:pPr>
            <w:r w:rsidRPr="001A1A8B">
              <w:lastRenderedPageBreak/>
              <w:t>Any bank - 'Any bank'</w:t>
            </w:r>
          </w:p>
          <w:p w14:paraId="4CFC3F29" w14:textId="77777777" w:rsidR="007277DD" w:rsidRPr="001A1A8B" w:rsidRDefault="007277DD" w:rsidP="001D6C0A">
            <w:pPr>
              <w:pStyle w:val="TableBullet1"/>
            </w:pPr>
            <w:r w:rsidRPr="001A1A8B">
              <w:t>Any bank in city - 'Any bank in city'</w:t>
            </w:r>
          </w:p>
          <w:p w14:paraId="040FDF91" w14:textId="77777777" w:rsidR="007277DD" w:rsidRPr="001A1A8B" w:rsidRDefault="007277DD" w:rsidP="001D6C0A">
            <w:pPr>
              <w:pStyle w:val="TableBullet1"/>
            </w:pPr>
            <w:r w:rsidRPr="001A1A8B">
              <w:t>Any bank in country - 'Any bank in country' (country description)</w:t>
            </w:r>
          </w:p>
          <w:p w14:paraId="70005EB7" w14:textId="77777777" w:rsidR="007277DD" w:rsidRPr="001A1A8B" w:rsidRDefault="007277DD" w:rsidP="001D6C0A">
            <w:pPr>
              <w:pStyle w:val="TableBullet1"/>
            </w:pPr>
            <w:r w:rsidRPr="001A1A8B">
              <w:t>Named bank - the SWIFT BIC or address of a named bank</w:t>
            </w:r>
          </w:p>
          <w:p w14:paraId="593E96A7" w14:textId="77777777" w:rsidR="007277DD" w:rsidRDefault="007277DD" w:rsidP="001D6C0A">
            <w:pPr>
              <w:pStyle w:val="TableBullet1"/>
            </w:pPr>
            <w:r w:rsidRPr="001A1A8B">
              <w:t>Ourselves - SWIFT BIC or address of the behalf of branch</w:t>
            </w:r>
          </w:p>
          <w:p w14:paraId="51266E64" w14:textId="77777777" w:rsidR="00E54EEB" w:rsidRPr="001A1A8B" w:rsidRDefault="00E54EEB" w:rsidP="00E54EEB">
            <w:pPr>
              <w:pStyle w:val="TableText"/>
            </w:pPr>
            <w:r w:rsidRPr="001A1A8B">
              <w:t>Available By will be one of the following:</w:t>
            </w:r>
          </w:p>
          <w:p w14:paraId="4A65D77B" w14:textId="77777777" w:rsidR="00E54EEB" w:rsidRPr="001A1A8B" w:rsidRDefault="00E54EEB" w:rsidP="001D6C0A">
            <w:pPr>
              <w:pStyle w:val="TableBullet1"/>
            </w:pPr>
            <w:r w:rsidRPr="001A1A8B">
              <w:t>BY PAYMENT - for a sight payment</w:t>
            </w:r>
          </w:p>
          <w:p w14:paraId="40086BC4" w14:textId="77777777" w:rsidR="00E54EEB" w:rsidRPr="001A1A8B" w:rsidRDefault="00E54EEB" w:rsidP="001D6C0A">
            <w:pPr>
              <w:pStyle w:val="TableBullet1"/>
            </w:pPr>
            <w:r w:rsidRPr="001A1A8B">
              <w:t>BY ACCEPTANCE - for an acceptance</w:t>
            </w:r>
          </w:p>
          <w:p w14:paraId="1E1B0F21" w14:textId="77777777" w:rsidR="00E54EEB" w:rsidRPr="001A1A8B" w:rsidRDefault="00E54EEB" w:rsidP="001D6C0A">
            <w:pPr>
              <w:pStyle w:val="TableBullet1"/>
            </w:pPr>
            <w:r w:rsidRPr="001A1A8B">
              <w:t>BY NEGOTIATION - for a negotiation</w:t>
            </w:r>
          </w:p>
          <w:p w14:paraId="0F201F10" w14:textId="77777777" w:rsidR="00E54EEB" w:rsidRPr="001A1A8B" w:rsidRDefault="00E54EEB" w:rsidP="001D6C0A">
            <w:pPr>
              <w:pStyle w:val="TableBullet1"/>
            </w:pPr>
            <w:r w:rsidRPr="001A1A8B">
              <w:t>BY DEF PAYMENT - for a deferred payment</w:t>
            </w:r>
          </w:p>
          <w:p w14:paraId="5E545385" w14:textId="77777777" w:rsidR="00E54EEB" w:rsidRPr="001A1A8B" w:rsidRDefault="00E54EEB" w:rsidP="001D6C0A">
            <w:pPr>
              <w:pStyle w:val="TableBullet1"/>
            </w:pPr>
            <w:r w:rsidRPr="001A1A8B">
              <w:t>BY MIXED PYMT - for a mixed payment</w:t>
            </w:r>
          </w:p>
        </w:tc>
        <w:tc>
          <w:tcPr>
            <w:tcW w:w="2520" w:type="dxa"/>
          </w:tcPr>
          <w:p w14:paraId="641503AF" w14:textId="77777777" w:rsidR="007277DD" w:rsidRPr="001A1A8B" w:rsidRDefault="007277DD" w:rsidP="006523B1">
            <w:pPr>
              <w:pStyle w:val="TableText"/>
            </w:pPr>
            <w:r w:rsidRPr="001A1A8B">
              <w:lastRenderedPageBreak/>
              <w:t>Available By/With pane</w:t>
            </w:r>
          </w:p>
        </w:tc>
      </w:tr>
      <w:tr w:rsidR="007277DD" w:rsidRPr="001A1A8B" w14:paraId="54446510" w14:textId="77777777" w:rsidTr="00BB2180">
        <w:trPr>
          <w:cnfStyle w:val="000000010000" w:firstRow="0" w:lastRow="0" w:firstColumn="0" w:lastColumn="0" w:oddVBand="0" w:evenVBand="0" w:oddHBand="0" w:evenHBand="1" w:firstRowFirstColumn="0" w:firstRowLastColumn="0" w:lastRowFirstColumn="0" w:lastRowLastColumn="0"/>
          <w:trHeight w:val="1785"/>
        </w:trPr>
        <w:tc>
          <w:tcPr>
            <w:tcW w:w="406" w:type="dxa"/>
          </w:tcPr>
          <w:p w14:paraId="1D0A3153" w14:textId="77777777" w:rsidR="007277DD" w:rsidRPr="001A1A8B" w:rsidRDefault="007277DD" w:rsidP="006523B1">
            <w:pPr>
              <w:pStyle w:val="TableText"/>
            </w:pPr>
          </w:p>
        </w:tc>
        <w:tc>
          <w:tcPr>
            <w:tcW w:w="584" w:type="dxa"/>
          </w:tcPr>
          <w:p w14:paraId="2B12FEF1" w14:textId="77777777" w:rsidR="007277DD" w:rsidRPr="001A1A8B" w:rsidRDefault="007277DD" w:rsidP="006523B1">
            <w:pPr>
              <w:pStyle w:val="TableText"/>
            </w:pPr>
            <w:r w:rsidRPr="001A1A8B">
              <w:t>42C</w:t>
            </w:r>
          </w:p>
        </w:tc>
        <w:tc>
          <w:tcPr>
            <w:tcW w:w="1980" w:type="dxa"/>
          </w:tcPr>
          <w:p w14:paraId="12CB2976" w14:textId="77777777" w:rsidR="007277DD" w:rsidRPr="001A1A8B" w:rsidRDefault="007277DD" w:rsidP="006523B1">
            <w:pPr>
              <w:pStyle w:val="TableText"/>
            </w:pPr>
            <w:r w:rsidRPr="001A1A8B">
              <w:t>Drafts At</w:t>
            </w:r>
          </w:p>
        </w:tc>
        <w:tc>
          <w:tcPr>
            <w:tcW w:w="3690" w:type="dxa"/>
          </w:tcPr>
          <w:p w14:paraId="17025967" w14:textId="77777777" w:rsidR="007277DD" w:rsidRPr="001A1A8B" w:rsidRDefault="007277DD" w:rsidP="006523B1">
            <w:pPr>
              <w:pStyle w:val="TableText"/>
            </w:pPr>
            <w:r w:rsidRPr="001A1A8B">
              <w:t>For sight, acceptance and negotiation only, contains the tenor details, for example:</w:t>
            </w:r>
          </w:p>
          <w:p w14:paraId="502C8D79" w14:textId="77777777" w:rsidR="007277DD" w:rsidRPr="001A1A8B" w:rsidRDefault="007277DD" w:rsidP="001D6C0A">
            <w:pPr>
              <w:pStyle w:val="TableBullet1"/>
            </w:pPr>
            <w:r w:rsidRPr="001A1A8B">
              <w:t xml:space="preserve"> SIGHT</w:t>
            </w:r>
          </w:p>
          <w:p w14:paraId="583C389E" w14:textId="77777777" w:rsidR="007277DD" w:rsidRPr="001A1A8B" w:rsidRDefault="007277DD" w:rsidP="001D6C0A">
            <w:pPr>
              <w:pStyle w:val="TableBullet1"/>
            </w:pPr>
            <w:r w:rsidRPr="001A1A8B">
              <w:t>99 DAYS AFTER SIGHT</w:t>
            </w:r>
          </w:p>
          <w:p w14:paraId="1954E130" w14:textId="77777777" w:rsidR="007277DD" w:rsidRPr="001A1A8B" w:rsidRDefault="007277DD" w:rsidP="001D6C0A">
            <w:pPr>
              <w:pStyle w:val="TableBullet1"/>
            </w:pPr>
            <w:r w:rsidRPr="001A1A8B">
              <w:t>99 MONTHS AFTER BILL OF LADING</w:t>
            </w:r>
          </w:p>
          <w:p w14:paraId="684FB578" w14:textId="77777777" w:rsidR="007277DD" w:rsidRPr="001A1A8B" w:rsidRDefault="007277DD" w:rsidP="006523B1">
            <w:pPr>
              <w:pStyle w:val="TableText"/>
            </w:pPr>
            <w:r w:rsidRPr="001A1A8B">
              <w:t>Followed by any text entered using the More button.</w:t>
            </w:r>
          </w:p>
        </w:tc>
        <w:tc>
          <w:tcPr>
            <w:tcW w:w="2520" w:type="dxa"/>
          </w:tcPr>
          <w:p w14:paraId="54F19DED" w14:textId="77777777" w:rsidR="007277DD" w:rsidRPr="001A1A8B" w:rsidRDefault="007277DD" w:rsidP="006523B1">
            <w:pPr>
              <w:pStyle w:val="TableText"/>
            </w:pPr>
            <w:r w:rsidRPr="001A1A8B">
              <w:t>Available By/With pane</w:t>
            </w:r>
          </w:p>
        </w:tc>
      </w:tr>
      <w:tr w:rsidR="007277DD" w:rsidRPr="001A1A8B" w14:paraId="2FCD51D3" w14:textId="77777777" w:rsidTr="00BB2180">
        <w:trPr>
          <w:cnfStyle w:val="000000100000" w:firstRow="0" w:lastRow="0" w:firstColumn="0" w:lastColumn="0" w:oddVBand="0" w:evenVBand="0" w:oddHBand="1" w:evenHBand="0" w:firstRowFirstColumn="0" w:firstRowLastColumn="0" w:lastRowFirstColumn="0" w:lastRowLastColumn="0"/>
          <w:trHeight w:val="445"/>
        </w:trPr>
        <w:tc>
          <w:tcPr>
            <w:tcW w:w="406" w:type="dxa"/>
          </w:tcPr>
          <w:p w14:paraId="5EE5FA17" w14:textId="77777777" w:rsidR="007277DD" w:rsidRPr="001A1A8B" w:rsidRDefault="007277DD" w:rsidP="006523B1">
            <w:pPr>
              <w:pStyle w:val="TableText"/>
            </w:pPr>
          </w:p>
        </w:tc>
        <w:tc>
          <w:tcPr>
            <w:tcW w:w="584" w:type="dxa"/>
          </w:tcPr>
          <w:p w14:paraId="37B8380C" w14:textId="77777777" w:rsidR="007277DD" w:rsidRPr="001A1A8B" w:rsidRDefault="007277DD" w:rsidP="006523B1">
            <w:pPr>
              <w:pStyle w:val="TableText"/>
            </w:pPr>
            <w:r w:rsidRPr="001A1A8B">
              <w:t>42a</w:t>
            </w:r>
          </w:p>
        </w:tc>
        <w:tc>
          <w:tcPr>
            <w:tcW w:w="1980" w:type="dxa"/>
          </w:tcPr>
          <w:p w14:paraId="314AE938" w14:textId="77777777" w:rsidR="007277DD" w:rsidRPr="001A1A8B" w:rsidRDefault="007277DD" w:rsidP="006523B1">
            <w:pPr>
              <w:pStyle w:val="TableText"/>
            </w:pPr>
            <w:r w:rsidRPr="001A1A8B">
              <w:t>Drawee</w:t>
            </w:r>
          </w:p>
        </w:tc>
        <w:tc>
          <w:tcPr>
            <w:tcW w:w="3690" w:type="dxa"/>
          </w:tcPr>
          <w:p w14:paraId="21E1E06A" w14:textId="3D298826" w:rsidR="007277DD" w:rsidRPr="001A1A8B" w:rsidRDefault="007277DD" w:rsidP="006523B1">
            <w:pPr>
              <w:pStyle w:val="TableText"/>
            </w:pPr>
            <w:r w:rsidRPr="001A1A8B">
              <w:t xml:space="preserve">For sight, </w:t>
            </w:r>
            <w:r w:rsidR="00FA10E3" w:rsidRPr="001A1A8B">
              <w:t>acceptance,</w:t>
            </w:r>
            <w:r w:rsidRPr="001A1A8B">
              <w:t xml:space="preserve"> and negotiation only, the drafts drawn on party. Format options A and D are supported. </w:t>
            </w:r>
          </w:p>
        </w:tc>
        <w:tc>
          <w:tcPr>
            <w:tcW w:w="2520" w:type="dxa"/>
          </w:tcPr>
          <w:p w14:paraId="08765747" w14:textId="77777777" w:rsidR="007277DD" w:rsidRDefault="007277DD" w:rsidP="006523B1">
            <w:pPr>
              <w:pStyle w:val="TableText"/>
            </w:pPr>
            <w:r w:rsidRPr="001A1A8B">
              <w:t>Available By/With pane</w:t>
            </w:r>
          </w:p>
          <w:p w14:paraId="15AFA164" w14:textId="77777777" w:rsidR="001F13A0" w:rsidRDefault="001F13A0" w:rsidP="006523B1">
            <w:pPr>
              <w:pStyle w:val="TableText"/>
            </w:pPr>
          </w:p>
          <w:p w14:paraId="428408F7" w14:textId="77777777" w:rsidR="008C2DA9" w:rsidRDefault="008C2DA9" w:rsidP="001F13A0">
            <w:pPr>
              <w:pStyle w:val="TableNote"/>
            </w:pPr>
          </w:p>
          <w:p w14:paraId="716AF887" w14:textId="2CD97238" w:rsidR="001F13A0" w:rsidRPr="001A1A8B" w:rsidRDefault="001F13A0" w:rsidP="008C2DA9">
            <w:pPr>
              <w:pStyle w:val="TableNote"/>
              <w:numPr>
                <w:ilvl w:val="0"/>
                <w:numId w:val="0"/>
              </w:numPr>
            </w:pPr>
            <w:r w:rsidRPr="001F13A0">
              <w:t xml:space="preserve">When the system option ‘MT707AlwaysIncludeDraweeDetails’ is ON, Tag 42a is being mapped to the MT707 outgoing messages </w:t>
            </w:r>
            <w:r w:rsidR="008C2DA9">
              <w:t>whether</w:t>
            </w:r>
            <w:r w:rsidRPr="001F13A0">
              <w:t xml:space="preserve"> there is a change from the Advise event to the Amend event or not. When the system option is OFF, Tag 42a shall be mapped correctly if the DraftDrawnOn party has been changed from the Advise to the Amend event.</w:t>
            </w:r>
          </w:p>
        </w:tc>
      </w:tr>
      <w:tr w:rsidR="007277DD" w:rsidRPr="001A1A8B" w14:paraId="024CC260"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6" w:type="dxa"/>
          </w:tcPr>
          <w:p w14:paraId="72C8CC03" w14:textId="77777777" w:rsidR="007277DD" w:rsidRPr="001A1A8B" w:rsidRDefault="007277DD" w:rsidP="006523B1">
            <w:pPr>
              <w:pStyle w:val="TableText"/>
            </w:pPr>
          </w:p>
        </w:tc>
        <w:tc>
          <w:tcPr>
            <w:tcW w:w="584" w:type="dxa"/>
          </w:tcPr>
          <w:p w14:paraId="1C47906B" w14:textId="77777777" w:rsidR="007277DD" w:rsidRPr="001A1A8B" w:rsidRDefault="007277DD" w:rsidP="006523B1">
            <w:pPr>
              <w:pStyle w:val="TableText"/>
            </w:pPr>
            <w:r w:rsidRPr="001A1A8B">
              <w:t>42M</w:t>
            </w:r>
          </w:p>
        </w:tc>
        <w:tc>
          <w:tcPr>
            <w:tcW w:w="1980" w:type="dxa"/>
          </w:tcPr>
          <w:p w14:paraId="007C2022" w14:textId="77777777" w:rsidR="007277DD" w:rsidRPr="001A1A8B" w:rsidRDefault="007277DD" w:rsidP="006523B1">
            <w:pPr>
              <w:pStyle w:val="TableText"/>
            </w:pPr>
            <w:r w:rsidRPr="001A1A8B">
              <w:t>Mixed Payment Details</w:t>
            </w:r>
          </w:p>
        </w:tc>
        <w:tc>
          <w:tcPr>
            <w:tcW w:w="3690" w:type="dxa"/>
          </w:tcPr>
          <w:p w14:paraId="34E961DD" w14:textId="77777777" w:rsidR="007277DD" w:rsidRPr="001A1A8B" w:rsidRDefault="007277DD" w:rsidP="006523B1">
            <w:pPr>
              <w:pStyle w:val="TableText"/>
            </w:pPr>
            <w:r w:rsidRPr="001A1A8B">
              <w:t>For mixed payment, the mixed payment text.</w:t>
            </w:r>
          </w:p>
        </w:tc>
        <w:tc>
          <w:tcPr>
            <w:tcW w:w="2520" w:type="dxa"/>
          </w:tcPr>
          <w:p w14:paraId="785C26E3" w14:textId="77777777" w:rsidR="007277DD" w:rsidRPr="001A1A8B" w:rsidRDefault="007277DD" w:rsidP="006523B1">
            <w:pPr>
              <w:pStyle w:val="TableText"/>
            </w:pPr>
            <w:r w:rsidRPr="001A1A8B">
              <w:t>Available By/With pane</w:t>
            </w:r>
          </w:p>
        </w:tc>
      </w:tr>
      <w:tr w:rsidR="007277DD" w:rsidRPr="001A1A8B" w14:paraId="29CB5FA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5C987F5" w14:textId="77777777" w:rsidR="007277DD" w:rsidRPr="001A1A8B" w:rsidRDefault="007277DD" w:rsidP="006523B1">
            <w:pPr>
              <w:pStyle w:val="TableText"/>
            </w:pPr>
          </w:p>
        </w:tc>
        <w:tc>
          <w:tcPr>
            <w:tcW w:w="584" w:type="dxa"/>
          </w:tcPr>
          <w:p w14:paraId="2F71ACDB" w14:textId="77777777" w:rsidR="007277DD" w:rsidRPr="001A1A8B" w:rsidRDefault="007277DD" w:rsidP="006523B1">
            <w:pPr>
              <w:pStyle w:val="TableText"/>
            </w:pPr>
            <w:r w:rsidRPr="001A1A8B">
              <w:t>42P</w:t>
            </w:r>
          </w:p>
        </w:tc>
        <w:tc>
          <w:tcPr>
            <w:tcW w:w="1980" w:type="dxa"/>
          </w:tcPr>
          <w:p w14:paraId="370118CA" w14:textId="77777777" w:rsidR="007277DD" w:rsidRPr="001A1A8B" w:rsidRDefault="007277DD" w:rsidP="006523B1">
            <w:pPr>
              <w:pStyle w:val="TableText"/>
            </w:pPr>
            <w:r>
              <w:t>Negotiation/</w:t>
            </w:r>
            <w:r w:rsidRPr="001A1A8B">
              <w:t>Deferred Payment Details</w:t>
            </w:r>
          </w:p>
        </w:tc>
        <w:tc>
          <w:tcPr>
            <w:tcW w:w="3690" w:type="dxa"/>
          </w:tcPr>
          <w:p w14:paraId="4020BEF2" w14:textId="77777777" w:rsidR="007277DD" w:rsidRPr="001A1A8B" w:rsidRDefault="007277DD" w:rsidP="006523B1">
            <w:pPr>
              <w:pStyle w:val="TableText"/>
            </w:pPr>
            <w:r w:rsidRPr="001A1A8B">
              <w:t xml:space="preserve">For </w:t>
            </w:r>
            <w:r>
              <w:t xml:space="preserve">negotiation or </w:t>
            </w:r>
            <w:r w:rsidRPr="001A1A8B">
              <w:t xml:space="preserve">deferred payments only, the tenor details for the </w:t>
            </w:r>
            <w:r>
              <w:t xml:space="preserve">negotiation or </w:t>
            </w:r>
            <w:r w:rsidRPr="001A1A8B">
              <w:t>deferred payment</w:t>
            </w:r>
          </w:p>
        </w:tc>
        <w:tc>
          <w:tcPr>
            <w:tcW w:w="2520" w:type="dxa"/>
          </w:tcPr>
          <w:p w14:paraId="434A2148" w14:textId="77777777" w:rsidR="007277DD" w:rsidRDefault="007277DD" w:rsidP="006523B1">
            <w:pPr>
              <w:pStyle w:val="TableText"/>
            </w:pPr>
            <w:r w:rsidRPr="001A1A8B">
              <w:t>Available By/With pane</w:t>
            </w:r>
          </w:p>
          <w:p w14:paraId="0DEB990E" w14:textId="77777777" w:rsidR="007277DD" w:rsidRDefault="007277DD" w:rsidP="006523B1">
            <w:pPr>
              <w:pStyle w:val="TableText"/>
              <w:rPr>
                <w:rFonts w:cs="Arial"/>
                <w:color w:val="333333"/>
                <w:szCs w:val="18"/>
                <w:lang w:val="en"/>
              </w:rPr>
            </w:pPr>
            <w:r w:rsidRPr="00732482">
              <w:rPr>
                <w:rFonts w:cs="Arial"/>
                <w:color w:val="333333"/>
                <w:szCs w:val="18"/>
                <w:lang w:val="en"/>
              </w:rPr>
              <w:t xml:space="preserve">1.Always map tenor details to tag 42P (e.g. 12 Days from B/L or as 0 Days After Shipment Date) </w:t>
            </w:r>
            <w:r w:rsidRPr="00732482">
              <w:rPr>
                <w:rFonts w:cs="Arial"/>
                <w:color w:val="333333"/>
                <w:szCs w:val="18"/>
                <w:lang w:val="en"/>
              </w:rPr>
              <w:br/>
              <w:t xml:space="preserve">2.If the tenor days are ' ' </w:t>
            </w:r>
            <w:r>
              <w:rPr>
                <w:rFonts w:cs="Arial"/>
                <w:color w:val="333333"/>
                <w:szCs w:val="18"/>
                <w:lang w:val="en"/>
              </w:rPr>
              <w:t>(b</w:t>
            </w:r>
            <w:r w:rsidRPr="00732482">
              <w:rPr>
                <w:rFonts w:cs="Arial"/>
                <w:color w:val="333333"/>
                <w:szCs w:val="18"/>
                <w:lang w:val="en"/>
              </w:rPr>
              <w:t>lank</w:t>
            </w:r>
            <w:r>
              <w:rPr>
                <w:rFonts w:cs="Arial"/>
                <w:color w:val="333333"/>
                <w:szCs w:val="18"/>
                <w:lang w:val="en"/>
              </w:rPr>
              <w:t>)</w:t>
            </w:r>
            <w:r w:rsidRPr="00732482">
              <w:rPr>
                <w:rFonts w:cs="Arial"/>
                <w:color w:val="333333"/>
                <w:szCs w:val="18"/>
                <w:lang w:val="en"/>
              </w:rPr>
              <w:t xml:space="preserve"> only map the Tenor start value or Other... value e.g .42P:Arrival of goods or ... 42P:10 Days after arrival </w:t>
            </w:r>
            <w:r w:rsidRPr="00732482">
              <w:rPr>
                <w:rFonts w:cs="Arial"/>
                <w:color w:val="333333"/>
                <w:szCs w:val="18"/>
                <w:lang w:val="en"/>
              </w:rPr>
              <w:lastRenderedPageBreak/>
              <w:t xml:space="preserve">at destination port </w:t>
            </w:r>
            <w:r w:rsidRPr="00732482">
              <w:rPr>
                <w:rFonts w:cs="Arial"/>
                <w:color w:val="333333"/>
                <w:szCs w:val="18"/>
                <w:lang w:val="en"/>
              </w:rPr>
              <w:br/>
              <w:t xml:space="preserve">3. </w:t>
            </w:r>
            <w:r>
              <w:rPr>
                <w:rFonts w:cs="Arial"/>
                <w:color w:val="333333"/>
                <w:szCs w:val="18"/>
                <w:lang w:val="en"/>
              </w:rPr>
              <w:t xml:space="preserve">For negotiation - </w:t>
            </w:r>
            <w:r w:rsidRPr="00732482">
              <w:rPr>
                <w:rFonts w:cs="Arial"/>
                <w:color w:val="333333"/>
                <w:szCs w:val="18"/>
                <w:lang w:val="en"/>
              </w:rPr>
              <w:t xml:space="preserve">Concatenate the Drafts drawn on details as either </w:t>
            </w:r>
            <w:r w:rsidRPr="00732482">
              <w:rPr>
                <w:rFonts w:cs="Arial"/>
                <w:color w:val="333333"/>
                <w:szCs w:val="18"/>
                <w:lang w:val="en"/>
              </w:rPr>
              <w:br/>
              <w:t xml:space="preserve">Drafts on BBBB CC LL XXX (if a SWIFT BIC held for the relevant bank) </w:t>
            </w:r>
            <w:r w:rsidRPr="00732482">
              <w:rPr>
                <w:rFonts w:cs="Arial"/>
                <w:color w:val="333333"/>
                <w:szCs w:val="18"/>
                <w:lang w:val="en"/>
              </w:rPr>
              <w:br/>
              <w:t>Drafts on First line of name and address only</w:t>
            </w:r>
          </w:p>
          <w:p w14:paraId="225B7605" w14:textId="77777777" w:rsidR="007277DD" w:rsidRPr="001A1A8B" w:rsidRDefault="007277DD" w:rsidP="006523B1">
            <w:pPr>
              <w:pStyle w:val="TableText"/>
            </w:pPr>
            <w:r>
              <w:rPr>
                <w:rFonts w:cs="Arial"/>
                <w:color w:val="333333"/>
                <w:szCs w:val="18"/>
                <w:lang w:val="en"/>
              </w:rPr>
              <w:t>4. For deferred payment  -map the Other Tenor Details field</w:t>
            </w:r>
          </w:p>
        </w:tc>
      </w:tr>
      <w:tr w:rsidR="007277DD" w:rsidRPr="001A1A8B" w14:paraId="458E566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A226316" w14:textId="77777777" w:rsidR="007277DD" w:rsidRPr="001A1A8B" w:rsidRDefault="007277DD" w:rsidP="006523B1">
            <w:pPr>
              <w:pStyle w:val="TableText"/>
            </w:pPr>
          </w:p>
        </w:tc>
        <w:tc>
          <w:tcPr>
            <w:tcW w:w="584" w:type="dxa"/>
          </w:tcPr>
          <w:p w14:paraId="14402AC5" w14:textId="77777777" w:rsidR="007277DD" w:rsidRPr="001A1A8B" w:rsidRDefault="007277DD" w:rsidP="006523B1">
            <w:pPr>
              <w:pStyle w:val="TableText"/>
            </w:pPr>
            <w:r w:rsidRPr="001A1A8B">
              <w:t>43P</w:t>
            </w:r>
          </w:p>
        </w:tc>
        <w:tc>
          <w:tcPr>
            <w:tcW w:w="1980" w:type="dxa"/>
          </w:tcPr>
          <w:p w14:paraId="7CB59111" w14:textId="77777777" w:rsidR="007277DD" w:rsidRPr="001A1A8B" w:rsidRDefault="007277DD" w:rsidP="006523B1">
            <w:pPr>
              <w:pStyle w:val="TableText"/>
            </w:pPr>
            <w:r w:rsidRPr="001A1A8B">
              <w:t>Partial Shipments</w:t>
            </w:r>
          </w:p>
        </w:tc>
        <w:tc>
          <w:tcPr>
            <w:tcW w:w="3690" w:type="dxa"/>
          </w:tcPr>
          <w:p w14:paraId="5C8B40A5" w14:textId="77777777" w:rsidR="007277DD" w:rsidRPr="001A1A8B" w:rsidRDefault="007277DD" w:rsidP="006523B1">
            <w:pPr>
              <w:pStyle w:val="TableText"/>
            </w:pPr>
            <w:r w:rsidRPr="001A1A8B">
              <w:t>ALLOWED</w:t>
            </w:r>
            <w:r>
              <w:t>/</w:t>
            </w:r>
            <w:r w:rsidRPr="001A1A8B">
              <w:t>NOT ALLOWED</w:t>
            </w:r>
            <w:r>
              <w:t>/CONDITIONAL</w:t>
            </w:r>
            <w:r w:rsidRPr="001A1A8B">
              <w:t>.</w:t>
            </w:r>
          </w:p>
        </w:tc>
        <w:tc>
          <w:tcPr>
            <w:tcW w:w="2520" w:type="dxa"/>
          </w:tcPr>
          <w:p w14:paraId="653BE35D" w14:textId="77777777" w:rsidR="007277DD" w:rsidRPr="001A1A8B" w:rsidRDefault="007277DD" w:rsidP="006523B1">
            <w:pPr>
              <w:pStyle w:val="TableText"/>
            </w:pPr>
            <w:r w:rsidRPr="001A1A8B">
              <w:t>Partial Shipments</w:t>
            </w:r>
          </w:p>
        </w:tc>
      </w:tr>
      <w:tr w:rsidR="007277DD" w:rsidRPr="001A1A8B" w14:paraId="2626D31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096862B" w14:textId="77777777" w:rsidR="007277DD" w:rsidRPr="001A1A8B" w:rsidRDefault="007277DD" w:rsidP="006523B1">
            <w:pPr>
              <w:pStyle w:val="TableText"/>
            </w:pPr>
          </w:p>
        </w:tc>
        <w:tc>
          <w:tcPr>
            <w:tcW w:w="584" w:type="dxa"/>
          </w:tcPr>
          <w:p w14:paraId="29A5C8AF" w14:textId="77777777" w:rsidR="007277DD" w:rsidRPr="001A1A8B" w:rsidRDefault="007277DD" w:rsidP="006523B1">
            <w:pPr>
              <w:pStyle w:val="TableText"/>
            </w:pPr>
            <w:r w:rsidRPr="001A1A8B">
              <w:t>43T</w:t>
            </w:r>
          </w:p>
        </w:tc>
        <w:tc>
          <w:tcPr>
            <w:tcW w:w="1980" w:type="dxa"/>
          </w:tcPr>
          <w:p w14:paraId="5810A9BB" w14:textId="77777777" w:rsidR="007277DD" w:rsidRPr="001A1A8B" w:rsidRDefault="007277DD" w:rsidP="006523B1">
            <w:pPr>
              <w:pStyle w:val="TableText"/>
            </w:pPr>
            <w:r w:rsidRPr="001A1A8B">
              <w:t>Transhipment</w:t>
            </w:r>
          </w:p>
        </w:tc>
        <w:tc>
          <w:tcPr>
            <w:tcW w:w="3690" w:type="dxa"/>
          </w:tcPr>
          <w:p w14:paraId="124C4D35" w14:textId="77777777" w:rsidR="007277DD" w:rsidRPr="001A1A8B" w:rsidRDefault="007277DD" w:rsidP="006523B1">
            <w:pPr>
              <w:pStyle w:val="TableText"/>
            </w:pPr>
            <w:r w:rsidRPr="001A1A8B">
              <w:t>ALLOWED</w:t>
            </w:r>
            <w:r>
              <w:t>/</w:t>
            </w:r>
            <w:r w:rsidRPr="001A1A8B">
              <w:t>NOT ALLOWED</w:t>
            </w:r>
            <w:r>
              <w:t>/CONDITIONAL</w:t>
            </w:r>
            <w:r w:rsidRPr="001A1A8B">
              <w:t>.</w:t>
            </w:r>
          </w:p>
        </w:tc>
        <w:tc>
          <w:tcPr>
            <w:tcW w:w="2520" w:type="dxa"/>
          </w:tcPr>
          <w:p w14:paraId="143A9305" w14:textId="77777777" w:rsidR="007277DD" w:rsidRPr="001A1A8B" w:rsidRDefault="007277DD" w:rsidP="006523B1">
            <w:pPr>
              <w:pStyle w:val="TableText"/>
            </w:pPr>
            <w:r w:rsidRPr="001A1A8B">
              <w:t>Transhipments</w:t>
            </w:r>
          </w:p>
        </w:tc>
      </w:tr>
      <w:tr w:rsidR="007277DD" w:rsidRPr="001A1A8B" w14:paraId="7C2A3AB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A7D4D55" w14:textId="77777777" w:rsidR="007277DD" w:rsidRPr="001A1A8B" w:rsidRDefault="007277DD" w:rsidP="006523B1">
            <w:pPr>
              <w:pStyle w:val="TableText"/>
            </w:pPr>
          </w:p>
        </w:tc>
        <w:tc>
          <w:tcPr>
            <w:tcW w:w="584" w:type="dxa"/>
          </w:tcPr>
          <w:p w14:paraId="740C9B41" w14:textId="77777777" w:rsidR="007277DD" w:rsidRPr="001A1A8B" w:rsidRDefault="007277DD" w:rsidP="006523B1">
            <w:pPr>
              <w:pStyle w:val="TableText"/>
            </w:pPr>
            <w:r w:rsidRPr="001A1A8B">
              <w:t>44A</w:t>
            </w:r>
          </w:p>
        </w:tc>
        <w:tc>
          <w:tcPr>
            <w:tcW w:w="1980" w:type="dxa"/>
          </w:tcPr>
          <w:p w14:paraId="22AD039A" w14:textId="77777777" w:rsidR="007277DD" w:rsidRPr="001A1A8B" w:rsidRDefault="007277DD" w:rsidP="006523B1">
            <w:pPr>
              <w:pStyle w:val="TableText"/>
            </w:pPr>
            <w:r>
              <w:t>Place of Taking in Charge/Dispatch From…/Place of Receipt</w:t>
            </w:r>
          </w:p>
        </w:tc>
        <w:tc>
          <w:tcPr>
            <w:tcW w:w="3690" w:type="dxa"/>
          </w:tcPr>
          <w:p w14:paraId="626FEF81" w14:textId="77777777" w:rsidR="007277DD" w:rsidRPr="001A1A8B" w:rsidRDefault="007277DD" w:rsidP="006523B1">
            <w:pPr>
              <w:pStyle w:val="TableText"/>
            </w:pPr>
            <w:r w:rsidRPr="001A1A8B">
              <w:t>Shipment from details.</w:t>
            </w:r>
          </w:p>
        </w:tc>
        <w:tc>
          <w:tcPr>
            <w:tcW w:w="2520" w:type="dxa"/>
          </w:tcPr>
          <w:p w14:paraId="7B44096B" w14:textId="77777777" w:rsidR="007277DD" w:rsidRPr="001A1A8B" w:rsidRDefault="007277DD" w:rsidP="006523B1">
            <w:pPr>
              <w:pStyle w:val="TableText"/>
            </w:pPr>
            <w:r>
              <w:t>From</w:t>
            </w:r>
          </w:p>
        </w:tc>
      </w:tr>
      <w:tr w:rsidR="007277DD" w:rsidRPr="001A1A8B" w14:paraId="26ACDAB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B1C6203" w14:textId="77777777" w:rsidR="007277DD" w:rsidRPr="001A1A8B" w:rsidRDefault="007277DD" w:rsidP="006523B1">
            <w:pPr>
              <w:pStyle w:val="TableText"/>
            </w:pPr>
          </w:p>
        </w:tc>
        <w:tc>
          <w:tcPr>
            <w:tcW w:w="584" w:type="dxa"/>
          </w:tcPr>
          <w:p w14:paraId="0AE908F3" w14:textId="77777777" w:rsidR="007277DD" w:rsidRPr="001A1A8B" w:rsidRDefault="007277DD" w:rsidP="006523B1">
            <w:pPr>
              <w:pStyle w:val="TableText"/>
            </w:pPr>
            <w:r w:rsidRPr="001A1A8B">
              <w:t>44</w:t>
            </w:r>
            <w:r>
              <w:t>E</w:t>
            </w:r>
          </w:p>
        </w:tc>
        <w:tc>
          <w:tcPr>
            <w:tcW w:w="1980" w:type="dxa"/>
          </w:tcPr>
          <w:p w14:paraId="29090F7F" w14:textId="77777777" w:rsidR="007277DD" w:rsidRPr="001A1A8B" w:rsidRDefault="007277DD" w:rsidP="006523B1">
            <w:pPr>
              <w:pStyle w:val="TableText"/>
            </w:pPr>
            <w:r w:rsidRPr="001A1A8B">
              <w:t>Port of Loading/Airport of Departure</w:t>
            </w:r>
          </w:p>
        </w:tc>
        <w:tc>
          <w:tcPr>
            <w:tcW w:w="3690" w:type="dxa"/>
          </w:tcPr>
          <w:p w14:paraId="5BA43DF9" w14:textId="77777777" w:rsidR="007277DD" w:rsidRPr="001A1A8B" w:rsidRDefault="007277DD" w:rsidP="006523B1">
            <w:pPr>
              <w:pStyle w:val="TableText"/>
            </w:pPr>
            <w:r w:rsidRPr="001A1A8B">
              <w:t>Additional information about the port or airport where the goods were loaded.</w:t>
            </w:r>
          </w:p>
        </w:tc>
        <w:tc>
          <w:tcPr>
            <w:tcW w:w="2520" w:type="dxa"/>
          </w:tcPr>
          <w:p w14:paraId="46EA5432" w14:textId="77777777" w:rsidR="007277DD" w:rsidRPr="001A1A8B" w:rsidRDefault="007277DD" w:rsidP="006523B1">
            <w:pPr>
              <w:pStyle w:val="TableText"/>
            </w:pPr>
            <w:r>
              <w:t>Place of Loading/ Departure</w:t>
            </w:r>
          </w:p>
        </w:tc>
      </w:tr>
      <w:tr w:rsidR="007277DD" w:rsidRPr="001A1A8B" w14:paraId="519991B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050063C" w14:textId="77777777" w:rsidR="007277DD" w:rsidRPr="001A1A8B" w:rsidRDefault="007277DD" w:rsidP="006523B1">
            <w:pPr>
              <w:pStyle w:val="TableText"/>
            </w:pPr>
          </w:p>
        </w:tc>
        <w:tc>
          <w:tcPr>
            <w:tcW w:w="584" w:type="dxa"/>
          </w:tcPr>
          <w:p w14:paraId="290BFE85" w14:textId="77777777" w:rsidR="007277DD" w:rsidRPr="001A1A8B" w:rsidRDefault="007277DD" w:rsidP="006523B1">
            <w:pPr>
              <w:pStyle w:val="TableText"/>
            </w:pPr>
            <w:r w:rsidRPr="001A1A8B">
              <w:t>44F</w:t>
            </w:r>
          </w:p>
        </w:tc>
        <w:tc>
          <w:tcPr>
            <w:tcW w:w="1980" w:type="dxa"/>
          </w:tcPr>
          <w:p w14:paraId="4C2FFC2C" w14:textId="77777777" w:rsidR="007277DD" w:rsidRPr="001A1A8B" w:rsidRDefault="007277DD" w:rsidP="006523B1">
            <w:pPr>
              <w:pStyle w:val="TableText"/>
            </w:pPr>
            <w:r w:rsidRPr="001A1A8B">
              <w:t>Port of Discharge\Airport of Destination</w:t>
            </w:r>
          </w:p>
        </w:tc>
        <w:tc>
          <w:tcPr>
            <w:tcW w:w="3690" w:type="dxa"/>
          </w:tcPr>
          <w:p w14:paraId="67EA053D" w14:textId="77777777" w:rsidR="007277DD" w:rsidRPr="001A1A8B" w:rsidRDefault="007277DD" w:rsidP="006523B1">
            <w:pPr>
              <w:pStyle w:val="TableText"/>
            </w:pPr>
            <w:r w:rsidRPr="001A1A8B">
              <w:t>Additional information about the port or airport where the goods were loaded.</w:t>
            </w:r>
          </w:p>
        </w:tc>
        <w:tc>
          <w:tcPr>
            <w:tcW w:w="2520" w:type="dxa"/>
          </w:tcPr>
          <w:p w14:paraId="17D7EC86" w14:textId="77777777" w:rsidR="007277DD" w:rsidRPr="001A1A8B" w:rsidRDefault="007277DD" w:rsidP="006523B1">
            <w:pPr>
              <w:pStyle w:val="TableText"/>
            </w:pPr>
            <w:r>
              <w:t>Place of Discharge/ Destination</w:t>
            </w:r>
          </w:p>
        </w:tc>
      </w:tr>
      <w:tr w:rsidR="007277DD" w:rsidRPr="001A1A8B" w14:paraId="6DA54C1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B780CCC" w14:textId="77777777" w:rsidR="007277DD" w:rsidRPr="001A1A8B" w:rsidRDefault="007277DD" w:rsidP="006523B1">
            <w:pPr>
              <w:pStyle w:val="TableText"/>
            </w:pPr>
          </w:p>
        </w:tc>
        <w:tc>
          <w:tcPr>
            <w:tcW w:w="584" w:type="dxa"/>
          </w:tcPr>
          <w:p w14:paraId="178FB67E" w14:textId="77777777" w:rsidR="007277DD" w:rsidRPr="001A1A8B" w:rsidRDefault="007277DD" w:rsidP="006523B1">
            <w:pPr>
              <w:pStyle w:val="TableText"/>
            </w:pPr>
            <w:r w:rsidRPr="001A1A8B">
              <w:t>44B</w:t>
            </w:r>
          </w:p>
        </w:tc>
        <w:tc>
          <w:tcPr>
            <w:tcW w:w="1980" w:type="dxa"/>
          </w:tcPr>
          <w:p w14:paraId="7F58C514" w14:textId="77777777" w:rsidR="007277DD" w:rsidRPr="001A1A8B" w:rsidRDefault="007277DD" w:rsidP="006523B1">
            <w:pPr>
              <w:pStyle w:val="TableText"/>
            </w:pPr>
            <w:r w:rsidRPr="001A1A8B">
              <w:t>Place of Final Destination/For Transportation To</w:t>
            </w:r>
            <w:r>
              <w:t>…</w:t>
            </w:r>
            <w:r w:rsidRPr="001A1A8B">
              <w:t>/Place of Delivery</w:t>
            </w:r>
          </w:p>
        </w:tc>
        <w:tc>
          <w:tcPr>
            <w:tcW w:w="3690" w:type="dxa"/>
          </w:tcPr>
          <w:p w14:paraId="0B8D9125" w14:textId="77777777" w:rsidR="007277DD" w:rsidRPr="001A1A8B" w:rsidRDefault="007277DD" w:rsidP="006523B1">
            <w:pPr>
              <w:pStyle w:val="TableText"/>
            </w:pPr>
            <w:r w:rsidRPr="001A1A8B">
              <w:t>Shipment to details.</w:t>
            </w:r>
          </w:p>
        </w:tc>
        <w:tc>
          <w:tcPr>
            <w:tcW w:w="2520" w:type="dxa"/>
          </w:tcPr>
          <w:p w14:paraId="5105FC1A" w14:textId="77777777" w:rsidR="007277DD" w:rsidRPr="001A1A8B" w:rsidRDefault="007277DD" w:rsidP="006523B1">
            <w:pPr>
              <w:pStyle w:val="TableText"/>
            </w:pPr>
            <w:r>
              <w:t>To</w:t>
            </w:r>
          </w:p>
        </w:tc>
      </w:tr>
      <w:tr w:rsidR="007277DD" w:rsidRPr="001A1A8B" w14:paraId="4AE11BA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9659FC4" w14:textId="77777777" w:rsidR="007277DD" w:rsidRPr="001A1A8B" w:rsidRDefault="007277DD" w:rsidP="006523B1">
            <w:pPr>
              <w:pStyle w:val="TableText"/>
            </w:pPr>
          </w:p>
        </w:tc>
        <w:tc>
          <w:tcPr>
            <w:tcW w:w="584" w:type="dxa"/>
          </w:tcPr>
          <w:p w14:paraId="4AAF1B10" w14:textId="77777777" w:rsidR="007277DD" w:rsidRPr="001A1A8B" w:rsidRDefault="007277DD" w:rsidP="006523B1">
            <w:pPr>
              <w:pStyle w:val="TableText"/>
            </w:pPr>
            <w:r w:rsidRPr="001A1A8B">
              <w:t>44C</w:t>
            </w:r>
          </w:p>
        </w:tc>
        <w:tc>
          <w:tcPr>
            <w:tcW w:w="1980" w:type="dxa"/>
          </w:tcPr>
          <w:p w14:paraId="3AAE0E34" w14:textId="77777777" w:rsidR="007277DD" w:rsidRPr="001A1A8B" w:rsidRDefault="007277DD" w:rsidP="006523B1">
            <w:pPr>
              <w:pStyle w:val="TableText"/>
            </w:pPr>
            <w:r w:rsidRPr="001A1A8B">
              <w:t>Latest Date of Shipment</w:t>
            </w:r>
          </w:p>
        </w:tc>
        <w:tc>
          <w:tcPr>
            <w:tcW w:w="3690" w:type="dxa"/>
          </w:tcPr>
          <w:p w14:paraId="4263AF1E" w14:textId="77777777" w:rsidR="007277DD" w:rsidRPr="001A1A8B" w:rsidRDefault="007277DD" w:rsidP="006523B1">
            <w:pPr>
              <w:pStyle w:val="TableText"/>
            </w:pPr>
            <w:r w:rsidRPr="001A1A8B">
              <w:t>Latest shipment date.</w:t>
            </w:r>
          </w:p>
        </w:tc>
        <w:tc>
          <w:tcPr>
            <w:tcW w:w="2520" w:type="dxa"/>
          </w:tcPr>
          <w:p w14:paraId="0541DDA8" w14:textId="77777777" w:rsidR="007277DD" w:rsidRPr="001A1A8B" w:rsidRDefault="007277DD" w:rsidP="006523B1">
            <w:pPr>
              <w:pStyle w:val="TableText"/>
            </w:pPr>
            <w:r w:rsidRPr="001A1A8B">
              <w:t>Shipment Date</w:t>
            </w:r>
          </w:p>
        </w:tc>
      </w:tr>
      <w:tr w:rsidR="007277DD" w:rsidRPr="001A1A8B" w14:paraId="2414D95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8EE69D3" w14:textId="77777777" w:rsidR="007277DD" w:rsidRPr="001A1A8B" w:rsidRDefault="007277DD" w:rsidP="006523B1">
            <w:pPr>
              <w:pStyle w:val="TableText"/>
            </w:pPr>
          </w:p>
        </w:tc>
        <w:tc>
          <w:tcPr>
            <w:tcW w:w="584" w:type="dxa"/>
          </w:tcPr>
          <w:p w14:paraId="2D5E982C" w14:textId="77777777" w:rsidR="007277DD" w:rsidRPr="001A1A8B" w:rsidRDefault="007277DD" w:rsidP="006523B1">
            <w:pPr>
              <w:pStyle w:val="TableText"/>
            </w:pPr>
            <w:r w:rsidRPr="001A1A8B">
              <w:t>44D</w:t>
            </w:r>
          </w:p>
        </w:tc>
        <w:tc>
          <w:tcPr>
            <w:tcW w:w="1980" w:type="dxa"/>
          </w:tcPr>
          <w:p w14:paraId="2100A5A1" w14:textId="77777777" w:rsidR="007277DD" w:rsidRPr="001A1A8B" w:rsidRDefault="007277DD" w:rsidP="006523B1">
            <w:pPr>
              <w:pStyle w:val="TableText"/>
            </w:pPr>
            <w:r w:rsidRPr="001A1A8B">
              <w:t>Shipment Period</w:t>
            </w:r>
          </w:p>
        </w:tc>
        <w:tc>
          <w:tcPr>
            <w:tcW w:w="3690" w:type="dxa"/>
          </w:tcPr>
          <w:p w14:paraId="30DEDC91" w14:textId="77777777" w:rsidR="007277DD" w:rsidRPr="001A1A8B" w:rsidRDefault="007277DD" w:rsidP="006523B1">
            <w:pPr>
              <w:pStyle w:val="TableText"/>
            </w:pPr>
            <w:r w:rsidRPr="001A1A8B">
              <w:t>Text description of the shipment period.</w:t>
            </w:r>
          </w:p>
        </w:tc>
        <w:tc>
          <w:tcPr>
            <w:tcW w:w="2520" w:type="dxa"/>
          </w:tcPr>
          <w:p w14:paraId="70C080A9" w14:textId="77777777" w:rsidR="007277DD" w:rsidRPr="001A1A8B" w:rsidRDefault="007277DD" w:rsidP="006523B1">
            <w:pPr>
              <w:pStyle w:val="TableText"/>
            </w:pPr>
            <w:r w:rsidRPr="001A1A8B">
              <w:t>Shipment Period</w:t>
            </w:r>
          </w:p>
        </w:tc>
      </w:tr>
      <w:tr w:rsidR="007277DD" w:rsidRPr="001A1A8B" w14:paraId="7D82CE1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EE3BC4C" w14:textId="77777777" w:rsidR="007277DD" w:rsidRPr="001A1A8B" w:rsidRDefault="007277DD" w:rsidP="006523B1">
            <w:pPr>
              <w:pStyle w:val="TableText"/>
            </w:pPr>
          </w:p>
        </w:tc>
        <w:tc>
          <w:tcPr>
            <w:tcW w:w="584" w:type="dxa"/>
          </w:tcPr>
          <w:p w14:paraId="11BB7E96" w14:textId="77777777" w:rsidR="007277DD" w:rsidRPr="001A1A8B" w:rsidRDefault="007277DD" w:rsidP="006523B1">
            <w:pPr>
              <w:pStyle w:val="TableText"/>
            </w:pPr>
            <w:r>
              <w:t>45B</w:t>
            </w:r>
          </w:p>
        </w:tc>
        <w:tc>
          <w:tcPr>
            <w:tcW w:w="1980" w:type="dxa"/>
          </w:tcPr>
          <w:p w14:paraId="60F40533" w14:textId="77777777" w:rsidR="007277DD" w:rsidRPr="001A1A8B" w:rsidRDefault="007277DD" w:rsidP="006523B1">
            <w:pPr>
              <w:pStyle w:val="TableText"/>
            </w:pPr>
            <w:r w:rsidRPr="001A1A8B">
              <w:t>Description of Goods and/or Services</w:t>
            </w:r>
          </w:p>
        </w:tc>
        <w:tc>
          <w:tcPr>
            <w:tcW w:w="3690" w:type="dxa"/>
          </w:tcPr>
          <w:p w14:paraId="0C786506" w14:textId="77777777" w:rsidR="007277DD" w:rsidRPr="001A1A8B" w:rsidRDefault="007277DD" w:rsidP="006523B1">
            <w:pPr>
              <w:pStyle w:val="TableText"/>
            </w:pPr>
            <w:r w:rsidRPr="001A1A8B">
              <w:t>Goods description.</w:t>
            </w:r>
          </w:p>
        </w:tc>
        <w:tc>
          <w:tcPr>
            <w:tcW w:w="2520" w:type="dxa"/>
          </w:tcPr>
          <w:p w14:paraId="01C85573" w14:textId="77777777" w:rsidR="007277DD" w:rsidRPr="001A1A8B" w:rsidRDefault="007277DD" w:rsidP="006523B1">
            <w:pPr>
              <w:pStyle w:val="TableText"/>
            </w:pPr>
            <w:r w:rsidRPr="001A1A8B">
              <w:t>Goods Description</w:t>
            </w:r>
          </w:p>
        </w:tc>
      </w:tr>
      <w:tr w:rsidR="007277DD" w:rsidRPr="001A1A8B" w14:paraId="361BB06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E28C30A" w14:textId="77777777" w:rsidR="007277DD" w:rsidRPr="001A1A8B" w:rsidRDefault="007277DD" w:rsidP="006523B1">
            <w:pPr>
              <w:pStyle w:val="TableText"/>
            </w:pPr>
          </w:p>
        </w:tc>
        <w:tc>
          <w:tcPr>
            <w:tcW w:w="584" w:type="dxa"/>
          </w:tcPr>
          <w:p w14:paraId="1CCF2516" w14:textId="77777777" w:rsidR="007277DD" w:rsidRPr="001A1A8B" w:rsidRDefault="007277DD" w:rsidP="006523B1">
            <w:pPr>
              <w:pStyle w:val="TableText"/>
            </w:pPr>
            <w:r>
              <w:t>46B</w:t>
            </w:r>
          </w:p>
        </w:tc>
        <w:tc>
          <w:tcPr>
            <w:tcW w:w="1980" w:type="dxa"/>
          </w:tcPr>
          <w:p w14:paraId="51CE7749" w14:textId="77777777" w:rsidR="007277DD" w:rsidRPr="001A1A8B" w:rsidRDefault="007277DD" w:rsidP="006523B1">
            <w:pPr>
              <w:pStyle w:val="TableText"/>
            </w:pPr>
            <w:r w:rsidRPr="001A1A8B">
              <w:t>Documents Required</w:t>
            </w:r>
          </w:p>
        </w:tc>
        <w:tc>
          <w:tcPr>
            <w:tcW w:w="3690" w:type="dxa"/>
          </w:tcPr>
          <w:p w14:paraId="78C3117E" w14:textId="77777777" w:rsidR="007277DD" w:rsidRPr="001A1A8B" w:rsidRDefault="007277DD" w:rsidP="006523B1">
            <w:pPr>
              <w:pStyle w:val="TableText"/>
            </w:pPr>
            <w:r w:rsidRPr="001A1A8B">
              <w:t>Documents required.</w:t>
            </w:r>
          </w:p>
        </w:tc>
        <w:tc>
          <w:tcPr>
            <w:tcW w:w="2520" w:type="dxa"/>
          </w:tcPr>
          <w:p w14:paraId="6E831724" w14:textId="77777777" w:rsidR="007277DD" w:rsidRPr="001A1A8B" w:rsidRDefault="007277DD" w:rsidP="00FA579A">
            <w:pPr>
              <w:pStyle w:val="TableText"/>
            </w:pPr>
            <w:r w:rsidRPr="001A1A8B">
              <w:t xml:space="preserve">Documents </w:t>
            </w:r>
            <w:r w:rsidR="00FA579A">
              <w:t>Required</w:t>
            </w:r>
          </w:p>
        </w:tc>
      </w:tr>
      <w:tr w:rsidR="007277DD" w:rsidRPr="001A1A8B" w14:paraId="2162717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F4AF752" w14:textId="77777777" w:rsidR="007277DD" w:rsidRPr="001A1A8B" w:rsidRDefault="007277DD" w:rsidP="006523B1">
            <w:pPr>
              <w:pStyle w:val="TableText"/>
            </w:pPr>
          </w:p>
        </w:tc>
        <w:tc>
          <w:tcPr>
            <w:tcW w:w="584" w:type="dxa"/>
          </w:tcPr>
          <w:p w14:paraId="59FEDC74" w14:textId="77777777" w:rsidR="007277DD" w:rsidRPr="001A1A8B" w:rsidRDefault="007277DD" w:rsidP="006523B1">
            <w:pPr>
              <w:pStyle w:val="TableText"/>
            </w:pPr>
            <w:r>
              <w:t>47B</w:t>
            </w:r>
          </w:p>
        </w:tc>
        <w:tc>
          <w:tcPr>
            <w:tcW w:w="1980" w:type="dxa"/>
          </w:tcPr>
          <w:p w14:paraId="215C3BEA" w14:textId="77777777" w:rsidR="007277DD" w:rsidRPr="001A1A8B" w:rsidRDefault="007277DD" w:rsidP="006523B1">
            <w:pPr>
              <w:pStyle w:val="TableText"/>
            </w:pPr>
            <w:r w:rsidRPr="001A1A8B">
              <w:t>Additional Conditions</w:t>
            </w:r>
          </w:p>
        </w:tc>
        <w:tc>
          <w:tcPr>
            <w:tcW w:w="3690" w:type="dxa"/>
          </w:tcPr>
          <w:p w14:paraId="6A733774" w14:textId="77777777" w:rsidR="007277DD" w:rsidRPr="001A1A8B" w:rsidRDefault="007277DD" w:rsidP="006523B1">
            <w:pPr>
              <w:pStyle w:val="TableText"/>
            </w:pPr>
            <w:r w:rsidRPr="001A1A8B">
              <w:t>Any additional conditions.</w:t>
            </w:r>
          </w:p>
        </w:tc>
        <w:tc>
          <w:tcPr>
            <w:tcW w:w="2520" w:type="dxa"/>
          </w:tcPr>
          <w:p w14:paraId="612346DD" w14:textId="77777777" w:rsidR="007277DD" w:rsidRPr="001A1A8B" w:rsidRDefault="007277DD" w:rsidP="00FA579A">
            <w:pPr>
              <w:pStyle w:val="TableText"/>
            </w:pPr>
            <w:r w:rsidRPr="001A1A8B">
              <w:t>Additional Conditions</w:t>
            </w:r>
          </w:p>
        </w:tc>
      </w:tr>
      <w:tr w:rsidR="007277DD" w:rsidRPr="001A1A8B" w14:paraId="47524133"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6" w:type="dxa"/>
          </w:tcPr>
          <w:p w14:paraId="58A6B7C4" w14:textId="77777777" w:rsidR="007277DD" w:rsidRPr="001A1A8B" w:rsidRDefault="007277DD" w:rsidP="006523B1">
            <w:pPr>
              <w:pStyle w:val="TableText"/>
            </w:pPr>
          </w:p>
        </w:tc>
        <w:tc>
          <w:tcPr>
            <w:tcW w:w="584" w:type="dxa"/>
          </w:tcPr>
          <w:p w14:paraId="0EE4D17E" w14:textId="77777777" w:rsidR="007277DD" w:rsidRPr="001A1A8B" w:rsidRDefault="007277DD" w:rsidP="006523B1">
            <w:pPr>
              <w:pStyle w:val="TableText"/>
            </w:pPr>
            <w:r>
              <w:t>49</w:t>
            </w:r>
            <w:r w:rsidR="00355E3F">
              <w:t>M</w:t>
            </w:r>
          </w:p>
        </w:tc>
        <w:tc>
          <w:tcPr>
            <w:tcW w:w="1980" w:type="dxa"/>
          </w:tcPr>
          <w:p w14:paraId="7B4588D7" w14:textId="77777777" w:rsidR="007277DD" w:rsidRPr="001A1A8B" w:rsidRDefault="007277DD" w:rsidP="006523B1">
            <w:pPr>
              <w:pStyle w:val="TableText"/>
            </w:pPr>
            <w:r>
              <w:t>Special Payment Conditions for Beneficiary</w:t>
            </w:r>
          </w:p>
        </w:tc>
        <w:tc>
          <w:tcPr>
            <w:tcW w:w="3690" w:type="dxa"/>
          </w:tcPr>
          <w:p w14:paraId="359F978B" w14:textId="77777777" w:rsidR="007277DD" w:rsidRPr="009144FD" w:rsidRDefault="007277DD" w:rsidP="009144FD">
            <w:pPr>
              <w:pStyle w:val="TableText"/>
            </w:pPr>
            <w:r w:rsidRPr="009144FD">
              <w:t>Special payment conditions applicable to the beneficiary, for example, post-financing</w:t>
            </w:r>
          </w:p>
          <w:p w14:paraId="468577A7" w14:textId="77777777" w:rsidR="007277DD" w:rsidRPr="001A1A8B" w:rsidRDefault="007277DD" w:rsidP="009144FD">
            <w:pPr>
              <w:pStyle w:val="TableText"/>
            </w:pPr>
            <w:r w:rsidRPr="009144FD">
              <w:t>request/conditions.</w:t>
            </w:r>
          </w:p>
        </w:tc>
        <w:tc>
          <w:tcPr>
            <w:tcW w:w="2520" w:type="dxa"/>
          </w:tcPr>
          <w:p w14:paraId="094C1870" w14:textId="77777777" w:rsidR="007277DD" w:rsidRPr="001A1A8B" w:rsidRDefault="007277DD" w:rsidP="006523B1">
            <w:pPr>
              <w:pStyle w:val="TableText"/>
            </w:pPr>
            <w:r>
              <w:t>Special Payment Conditions for Beneficiary</w:t>
            </w:r>
          </w:p>
        </w:tc>
      </w:tr>
      <w:tr w:rsidR="007277DD" w:rsidRPr="001A1A8B" w14:paraId="656EF378"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6" w:type="dxa"/>
          </w:tcPr>
          <w:p w14:paraId="399C2A6D" w14:textId="77777777" w:rsidR="007277DD" w:rsidRPr="001A1A8B" w:rsidRDefault="007277DD" w:rsidP="006523B1">
            <w:pPr>
              <w:pStyle w:val="TableText"/>
            </w:pPr>
          </w:p>
        </w:tc>
        <w:tc>
          <w:tcPr>
            <w:tcW w:w="584" w:type="dxa"/>
          </w:tcPr>
          <w:p w14:paraId="37147CD4" w14:textId="77777777" w:rsidR="007277DD" w:rsidRPr="001A1A8B" w:rsidRDefault="007277DD" w:rsidP="006523B1">
            <w:pPr>
              <w:pStyle w:val="TableText"/>
            </w:pPr>
            <w:r>
              <w:t>49</w:t>
            </w:r>
            <w:r w:rsidR="00355E3F">
              <w:t>N</w:t>
            </w:r>
          </w:p>
        </w:tc>
        <w:tc>
          <w:tcPr>
            <w:tcW w:w="1980" w:type="dxa"/>
          </w:tcPr>
          <w:p w14:paraId="280593B4" w14:textId="77777777" w:rsidR="007277DD" w:rsidRPr="001A1A8B" w:rsidRDefault="007277DD" w:rsidP="006523B1">
            <w:pPr>
              <w:pStyle w:val="TableText"/>
            </w:pPr>
            <w:r>
              <w:t>Special Payment Conditions for Receiving Bank</w:t>
            </w:r>
          </w:p>
        </w:tc>
        <w:tc>
          <w:tcPr>
            <w:tcW w:w="3690" w:type="dxa"/>
          </w:tcPr>
          <w:p w14:paraId="79002D30" w14:textId="77777777" w:rsidR="007277DD" w:rsidRPr="009144FD" w:rsidRDefault="007277DD" w:rsidP="009144FD">
            <w:pPr>
              <w:pStyle w:val="TableText"/>
            </w:pPr>
            <w:r w:rsidRPr="009144FD">
              <w:t>Special payment conditions applicable to the receiving bank without disclosure to the</w:t>
            </w:r>
          </w:p>
          <w:p w14:paraId="16D2919C" w14:textId="77777777" w:rsidR="007277DD" w:rsidRPr="001A1A8B" w:rsidRDefault="007277DD" w:rsidP="009144FD">
            <w:pPr>
              <w:pStyle w:val="TableText"/>
            </w:pPr>
            <w:r w:rsidRPr="009144FD">
              <w:t>beneficiary, for example, post-financing request/conditions for receiving bank only.</w:t>
            </w:r>
          </w:p>
        </w:tc>
        <w:tc>
          <w:tcPr>
            <w:tcW w:w="2520" w:type="dxa"/>
          </w:tcPr>
          <w:p w14:paraId="2728DB39" w14:textId="77777777" w:rsidR="007277DD" w:rsidRPr="001A1A8B" w:rsidRDefault="007277DD" w:rsidP="006523B1">
            <w:pPr>
              <w:pStyle w:val="TableText"/>
            </w:pPr>
            <w:r>
              <w:t>Special Payment Conditions for Receiving Bank</w:t>
            </w:r>
          </w:p>
        </w:tc>
      </w:tr>
      <w:tr w:rsidR="007277DD" w:rsidRPr="001A1A8B" w14:paraId="503FBA40"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6" w:type="dxa"/>
          </w:tcPr>
          <w:p w14:paraId="6C7F33A8" w14:textId="77777777" w:rsidR="007277DD" w:rsidRPr="001A1A8B" w:rsidRDefault="007277DD" w:rsidP="006523B1">
            <w:pPr>
              <w:pStyle w:val="TableText"/>
            </w:pPr>
          </w:p>
        </w:tc>
        <w:tc>
          <w:tcPr>
            <w:tcW w:w="584" w:type="dxa"/>
          </w:tcPr>
          <w:p w14:paraId="66EDB7E7" w14:textId="77777777" w:rsidR="007277DD" w:rsidRPr="001A1A8B" w:rsidRDefault="007277DD" w:rsidP="006523B1">
            <w:pPr>
              <w:pStyle w:val="TableText"/>
            </w:pPr>
            <w:r w:rsidRPr="001A1A8B">
              <w:t>71</w:t>
            </w:r>
            <w:r>
              <w:t>D</w:t>
            </w:r>
          </w:p>
        </w:tc>
        <w:tc>
          <w:tcPr>
            <w:tcW w:w="1980" w:type="dxa"/>
          </w:tcPr>
          <w:p w14:paraId="48B50D22" w14:textId="77777777" w:rsidR="007277DD" w:rsidRPr="001A1A8B" w:rsidRDefault="007277DD" w:rsidP="006523B1">
            <w:pPr>
              <w:pStyle w:val="TableText"/>
            </w:pPr>
            <w:r w:rsidRPr="001A1A8B">
              <w:t>Charges</w:t>
            </w:r>
          </w:p>
        </w:tc>
        <w:tc>
          <w:tcPr>
            <w:tcW w:w="3690" w:type="dxa"/>
          </w:tcPr>
          <w:p w14:paraId="64C5A0A0" w14:textId="77777777" w:rsidR="007277DD" w:rsidRPr="001A1A8B" w:rsidRDefault="007277DD" w:rsidP="006523B1">
            <w:pPr>
              <w:pStyle w:val="TableText"/>
            </w:pPr>
            <w:r w:rsidRPr="001A1A8B">
              <w:t>Lists all charges due from the seller (up to a maximum of six) in the following format:</w:t>
            </w:r>
          </w:p>
          <w:p w14:paraId="0CAFFAB6" w14:textId="77777777" w:rsidR="007277DD" w:rsidRPr="001A1A8B" w:rsidRDefault="007277DD" w:rsidP="001D6C0A">
            <w:pPr>
              <w:pStyle w:val="TableBullet1"/>
            </w:pPr>
            <w:r w:rsidRPr="001A1A8B">
              <w:t>Charge type/currency/amount</w:t>
            </w:r>
          </w:p>
          <w:p w14:paraId="5631D0C3" w14:textId="77777777" w:rsidR="007277DD" w:rsidRPr="001A1A8B" w:rsidRDefault="007277DD" w:rsidP="006523B1">
            <w:pPr>
              <w:pStyle w:val="TableText"/>
            </w:pPr>
            <w:r w:rsidRPr="001A1A8B">
              <w:t>If the number of charges exceeds six the total of all cha</w:t>
            </w:r>
            <w:r w:rsidR="00DA449E">
              <w:t>r</w:t>
            </w:r>
            <w:r w:rsidR="00440042">
              <w:t>ges are</w:t>
            </w:r>
            <w:r w:rsidRPr="001A1A8B">
              <w:t xml:space="preserve"> inserted here instead. </w:t>
            </w:r>
          </w:p>
          <w:p w14:paraId="5022AEF7" w14:textId="77777777" w:rsidR="007277DD" w:rsidRPr="001A1A8B" w:rsidRDefault="007277DD" w:rsidP="006523B1">
            <w:pPr>
              <w:pStyle w:val="TableText"/>
            </w:pPr>
            <w:r w:rsidRPr="001A1A8B">
              <w:lastRenderedPageBreak/>
              <w:t>For overseas charges for the account of the beneficiary, any text entered into the Text field is placed here; otherwise the following hard-coded text appears:</w:t>
            </w:r>
          </w:p>
          <w:p w14:paraId="5D9F29AC" w14:textId="77777777" w:rsidR="007277DD" w:rsidRPr="001A1A8B" w:rsidRDefault="007277DD" w:rsidP="001D6C0A">
            <w:pPr>
              <w:pStyle w:val="TableBullet1"/>
            </w:pPr>
            <w:r w:rsidRPr="001A1A8B">
              <w:t>ALL FOREIGN BANK CHARGES ARE FOR THE ACCOUNT OF THE BENEFICIARY</w:t>
            </w:r>
          </w:p>
        </w:tc>
        <w:tc>
          <w:tcPr>
            <w:tcW w:w="2520" w:type="dxa"/>
          </w:tcPr>
          <w:p w14:paraId="3E0E938F" w14:textId="77777777" w:rsidR="007277DD" w:rsidRPr="001A1A8B" w:rsidRDefault="000849AE" w:rsidP="00DA449E">
            <w:pPr>
              <w:pStyle w:val="TableText"/>
            </w:pPr>
            <w:r w:rsidRPr="000849AE">
              <w:lastRenderedPageBreak/>
              <w:t>Charge Details pane</w:t>
            </w:r>
          </w:p>
        </w:tc>
      </w:tr>
      <w:tr w:rsidR="007277DD" w:rsidRPr="001A1A8B" w14:paraId="1668119B"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6" w:type="dxa"/>
          </w:tcPr>
          <w:p w14:paraId="37D91945" w14:textId="77777777" w:rsidR="007277DD" w:rsidRPr="001A1A8B" w:rsidRDefault="007277DD" w:rsidP="006523B1">
            <w:pPr>
              <w:pStyle w:val="TableText"/>
            </w:pPr>
          </w:p>
        </w:tc>
        <w:tc>
          <w:tcPr>
            <w:tcW w:w="584" w:type="dxa"/>
          </w:tcPr>
          <w:p w14:paraId="1EAB34C0" w14:textId="77777777" w:rsidR="007277DD" w:rsidRPr="001A1A8B" w:rsidRDefault="007277DD" w:rsidP="006523B1">
            <w:pPr>
              <w:pStyle w:val="TableText"/>
            </w:pPr>
            <w:r>
              <w:t>71N</w:t>
            </w:r>
          </w:p>
        </w:tc>
        <w:tc>
          <w:tcPr>
            <w:tcW w:w="1980" w:type="dxa"/>
          </w:tcPr>
          <w:p w14:paraId="29136492" w14:textId="77777777" w:rsidR="007277DD" w:rsidRPr="001A1A8B" w:rsidRDefault="007277DD" w:rsidP="006523B1">
            <w:pPr>
              <w:pStyle w:val="TableText"/>
            </w:pPr>
            <w:r>
              <w:t>Amendment Charges Payable By</w:t>
            </w:r>
          </w:p>
        </w:tc>
        <w:tc>
          <w:tcPr>
            <w:tcW w:w="3690" w:type="dxa"/>
          </w:tcPr>
          <w:p w14:paraId="6805FF11" w14:textId="77777777" w:rsidR="00375C28" w:rsidRPr="001A1A8B" w:rsidRDefault="00375C28" w:rsidP="00375C28">
            <w:pPr>
              <w:pStyle w:val="TableText"/>
            </w:pPr>
            <w:r>
              <w:t xml:space="preserve">Amendment charges payable by Applicant, Beneficiary or Other Party, Narrative field is available and must be used when Other Party is selected. </w:t>
            </w:r>
          </w:p>
        </w:tc>
        <w:tc>
          <w:tcPr>
            <w:tcW w:w="2520" w:type="dxa"/>
          </w:tcPr>
          <w:p w14:paraId="49171AB3" w14:textId="77777777" w:rsidR="007277DD" w:rsidRPr="001A1A8B" w:rsidRDefault="007277DD" w:rsidP="006523B1">
            <w:pPr>
              <w:pStyle w:val="TableText"/>
            </w:pPr>
            <w:r>
              <w:t>Amendment Charges</w:t>
            </w:r>
            <w:r w:rsidR="00FA579A">
              <w:t xml:space="preserve"> and Narrative</w:t>
            </w:r>
          </w:p>
        </w:tc>
      </w:tr>
      <w:tr w:rsidR="007277DD" w:rsidRPr="001A1A8B" w14:paraId="56C119E8"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6" w:type="dxa"/>
          </w:tcPr>
          <w:p w14:paraId="31783336" w14:textId="77777777" w:rsidR="007277DD" w:rsidRPr="001A1A8B" w:rsidRDefault="007277DD" w:rsidP="006523B1">
            <w:pPr>
              <w:pStyle w:val="TableText"/>
            </w:pPr>
          </w:p>
        </w:tc>
        <w:tc>
          <w:tcPr>
            <w:tcW w:w="584" w:type="dxa"/>
          </w:tcPr>
          <w:p w14:paraId="6B517887" w14:textId="77777777" w:rsidR="007277DD" w:rsidRPr="001A1A8B" w:rsidRDefault="007277DD" w:rsidP="006523B1">
            <w:pPr>
              <w:pStyle w:val="TableText"/>
            </w:pPr>
            <w:r w:rsidRPr="001A1A8B">
              <w:t>48</w:t>
            </w:r>
          </w:p>
        </w:tc>
        <w:tc>
          <w:tcPr>
            <w:tcW w:w="1980" w:type="dxa"/>
          </w:tcPr>
          <w:p w14:paraId="2F89D20C" w14:textId="77777777" w:rsidR="007277DD" w:rsidRPr="001A1A8B" w:rsidRDefault="007277DD" w:rsidP="006523B1">
            <w:pPr>
              <w:pStyle w:val="TableText"/>
            </w:pPr>
            <w:r w:rsidRPr="001A1A8B">
              <w:t>Period for Presentation</w:t>
            </w:r>
            <w:r>
              <w:t xml:space="preserve"> in Days</w:t>
            </w:r>
          </w:p>
        </w:tc>
        <w:tc>
          <w:tcPr>
            <w:tcW w:w="3690" w:type="dxa"/>
          </w:tcPr>
          <w:p w14:paraId="554BEBB4" w14:textId="77777777" w:rsidR="007277DD" w:rsidRDefault="007277DD" w:rsidP="006523B1">
            <w:pPr>
              <w:pStyle w:val="TableText"/>
            </w:pPr>
            <w:r w:rsidRPr="001A1A8B">
              <w:t>Presentation period.</w:t>
            </w:r>
          </w:p>
          <w:p w14:paraId="5C9E2DF5" w14:textId="77777777" w:rsidR="007277DD" w:rsidRPr="009144FD" w:rsidRDefault="007277DD" w:rsidP="006523B1">
            <w:pPr>
              <w:autoSpaceDE w:val="0"/>
              <w:autoSpaceDN w:val="0"/>
              <w:adjustRightInd w:val="0"/>
              <w:spacing w:after="0"/>
              <w:rPr>
                <w:rFonts w:eastAsia="MS Mincho"/>
                <w:sz w:val="18"/>
              </w:rPr>
            </w:pPr>
            <w:r w:rsidRPr="009144FD">
              <w:rPr>
                <w:rFonts w:eastAsia="MS Mincho"/>
                <w:sz w:val="18"/>
              </w:rPr>
              <w:t>The number of calendar days after the date of shipment within which the documents must be presented for payment, acceptance or negotiation. Narrative must only be used to specify another type of</w:t>
            </w:r>
          </w:p>
          <w:p w14:paraId="3B55FA7A" w14:textId="77777777" w:rsidR="007277DD" w:rsidRPr="001A1A8B" w:rsidRDefault="007277DD" w:rsidP="006523B1">
            <w:pPr>
              <w:pStyle w:val="TableText"/>
            </w:pPr>
            <w:r w:rsidRPr="009144FD">
              <w:t>date other than a shipment date, for example invoice date, from which the period for presentation begins</w:t>
            </w:r>
            <w:r w:rsidRPr="001A1A8B">
              <w:t xml:space="preserve"> </w:t>
            </w:r>
          </w:p>
        </w:tc>
        <w:tc>
          <w:tcPr>
            <w:tcW w:w="2520" w:type="dxa"/>
          </w:tcPr>
          <w:p w14:paraId="6C76F86E" w14:textId="77777777" w:rsidR="007277DD" w:rsidRDefault="007277DD" w:rsidP="006523B1">
            <w:pPr>
              <w:pStyle w:val="TableText"/>
            </w:pPr>
            <w:r w:rsidRPr="001A1A8B">
              <w:t>Presentation Period</w:t>
            </w:r>
            <w:r>
              <w:t xml:space="preserve"> –</w:t>
            </w:r>
            <w:r w:rsidR="00375C28">
              <w:t>No. of</w:t>
            </w:r>
            <w:r>
              <w:t xml:space="preserve"> Days</w:t>
            </w:r>
          </w:p>
          <w:p w14:paraId="2B257332" w14:textId="77777777" w:rsidR="007277DD" w:rsidRPr="001A1A8B" w:rsidRDefault="007277DD" w:rsidP="006523B1">
            <w:pPr>
              <w:pStyle w:val="TableText"/>
            </w:pPr>
            <w:r>
              <w:t>Presentation Period Narrative</w:t>
            </w:r>
          </w:p>
        </w:tc>
      </w:tr>
      <w:tr w:rsidR="007277DD" w:rsidRPr="001A1A8B" w14:paraId="43E1D4D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90BC3D4" w14:textId="77777777" w:rsidR="007277DD" w:rsidRPr="001A1A8B" w:rsidRDefault="007277DD" w:rsidP="006523B1">
            <w:pPr>
              <w:pStyle w:val="TableText"/>
              <w:jc w:val="center"/>
            </w:pPr>
          </w:p>
        </w:tc>
        <w:tc>
          <w:tcPr>
            <w:tcW w:w="584" w:type="dxa"/>
          </w:tcPr>
          <w:p w14:paraId="63648118" w14:textId="77777777" w:rsidR="007277DD" w:rsidRPr="001A1A8B" w:rsidRDefault="007277DD" w:rsidP="006523B1">
            <w:pPr>
              <w:pStyle w:val="TableText"/>
            </w:pPr>
            <w:r w:rsidRPr="001A1A8B">
              <w:t>49</w:t>
            </w:r>
          </w:p>
        </w:tc>
        <w:tc>
          <w:tcPr>
            <w:tcW w:w="1980" w:type="dxa"/>
          </w:tcPr>
          <w:p w14:paraId="21B950D5" w14:textId="77777777" w:rsidR="007277DD" w:rsidRPr="001A1A8B" w:rsidRDefault="007277DD" w:rsidP="006523B1">
            <w:pPr>
              <w:pStyle w:val="TableText"/>
            </w:pPr>
            <w:r w:rsidRPr="001A1A8B">
              <w:t>Confirmation Instructions</w:t>
            </w:r>
          </w:p>
        </w:tc>
        <w:tc>
          <w:tcPr>
            <w:tcW w:w="3690" w:type="dxa"/>
          </w:tcPr>
          <w:p w14:paraId="5D5ED06C" w14:textId="77777777" w:rsidR="007277DD" w:rsidRPr="001A1A8B" w:rsidRDefault="007277DD" w:rsidP="006523B1">
            <w:pPr>
              <w:pStyle w:val="TableText"/>
            </w:pPr>
            <w:r w:rsidRPr="001A1A8B">
              <w:t>One of CONFIRM, WITHOUT, or MAY ADD.</w:t>
            </w:r>
          </w:p>
        </w:tc>
        <w:tc>
          <w:tcPr>
            <w:tcW w:w="2520" w:type="dxa"/>
          </w:tcPr>
          <w:p w14:paraId="196E9F4C" w14:textId="77777777" w:rsidR="007277DD" w:rsidRPr="001A1A8B" w:rsidRDefault="007277DD" w:rsidP="006523B1">
            <w:pPr>
              <w:pStyle w:val="TableText"/>
            </w:pPr>
            <w:r w:rsidRPr="001A1A8B">
              <w:t>Confirmation</w:t>
            </w:r>
          </w:p>
        </w:tc>
      </w:tr>
      <w:tr w:rsidR="007277DD" w:rsidRPr="001A1A8B" w14:paraId="7BD7898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9AF18B7" w14:textId="77777777" w:rsidR="007277DD" w:rsidRPr="001A1A8B" w:rsidRDefault="007277DD" w:rsidP="006523B1">
            <w:pPr>
              <w:pStyle w:val="TableText"/>
            </w:pPr>
          </w:p>
        </w:tc>
        <w:tc>
          <w:tcPr>
            <w:tcW w:w="584" w:type="dxa"/>
          </w:tcPr>
          <w:p w14:paraId="5D5411CD" w14:textId="77777777" w:rsidR="007277DD" w:rsidRPr="001A1A8B" w:rsidRDefault="007277DD" w:rsidP="006523B1">
            <w:pPr>
              <w:pStyle w:val="TableText"/>
            </w:pPr>
            <w:r>
              <w:t>58a</w:t>
            </w:r>
          </w:p>
        </w:tc>
        <w:tc>
          <w:tcPr>
            <w:tcW w:w="1980" w:type="dxa"/>
          </w:tcPr>
          <w:p w14:paraId="7D3BBFD5" w14:textId="77777777" w:rsidR="007277DD" w:rsidRPr="001A1A8B" w:rsidRDefault="007277DD" w:rsidP="006523B1">
            <w:pPr>
              <w:pStyle w:val="TableText"/>
            </w:pPr>
            <w:r>
              <w:t>Requested Confirmation Party</w:t>
            </w:r>
          </w:p>
        </w:tc>
        <w:tc>
          <w:tcPr>
            <w:tcW w:w="3690" w:type="dxa"/>
          </w:tcPr>
          <w:p w14:paraId="783B50D3" w14:textId="77777777" w:rsidR="007277DD" w:rsidRPr="001A1A8B" w:rsidRDefault="007277DD" w:rsidP="006523B1">
            <w:pPr>
              <w:pStyle w:val="TableText"/>
            </w:pPr>
            <w:r w:rsidRPr="009144FD">
              <w:t xml:space="preserve">Bank which is requested to add its confirmation or may add its confirmation. </w:t>
            </w:r>
            <w:r w:rsidRPr="001A1A8B">
              <w:t>Formats A and D are supported.</w:t>
            </w:r>
          </w:p>
        </w:tc>
        <w:tc>
          <w:tcPr>
            <w:tcW w:w="2520" w:type="dxa"/>
          </w:tcPr>
          <w:p w14:paraId="1698B800" w14:textId="77777777" w:rsidR="007277DD" w:rsidRPr="001A1A8B" w:rsidRDefault="007277DD" w:rsidP="006523B1">
            <w:pPr>
              <w:pStyle w:val="TableText"/>
            </w:pPr>
            <w:r>
              <w:t>Requested Confirmation Party</w:t>
            </w:r>
          </w:p>
        </w:tc>
      </w:tr>
      <w:tr w:rsidR="007277DD" w:rsidRPr="001A1A8B" w14:paraId="7008F6C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6C3DC5C" w14:textId="77777777" w:rsidR="007277DD" w:rsidRPr="001A1A8B" w:rsidRDefault="007277DD" w:rsidP="006523B1">
            <w:pPr>
              <w:pStyle w:val="TableText"/>
            </w:pPr>
          </w:p>
        </w:tc>
        <w:tc>
          <w:tcPr>
            <w:tcW w:w="584" w:type="dxa"/>
          </w:tcPr>
          <w:p w14:paraId="72E96081" w14:textId="77777777" w:rsidR="007277DD" w:rsidRPr="001A1A8B" w:rsidRDefault="007277DD" w:rsidP="006523B1">
            <w:pPr>
              <w:pStyle w:val="TableText"/>
            </w:pPr>
            <w:r w:rsidRPr="001A1A8B">
              <w:t>53a</w:t>
            </w:r>
          </w:p>
        </w:tc>
        <w:tc>
          <w:tcPr>
            <w:tcW w:w="1980" w:type="dxa"/>
          </w:tcPr>
          <w:p w14:paraId="7E281FB5" w14:textId="77777777" w:rsidR="007277DD" w:rsidRPr="001A1A8B" w:rsidRDefault="007277DD" w:rsidP="006523B1">
            <w:pPr>
              <w:pStyle w:val="TableText"/>
            </w:pPr>
            <w:r w:rsidRPr="001A1A8B">
              <w:t>Reimbursing Bank</w:t>
            </w:r>
          </w:p>
        </w:tc>
        <w:tc>
          <w:tcPr>
            <w:tcW w:w="3690" w:type="dxa"/>
          </w:tcPr>
          <w:p w14:paraId="645563DA" w14:textId="77777777" w:rsidR="007277DD" w:rsidRPr="001A1A8B" w:rsidRDefault="007277DD" w:rsidP="006523B1">
            <w:pPr>
              <w:pStyle w:val="TableText"/>
            </w:pPr>
            <w:r w:rsidRPr="001A1A8B">
              <w:t>The reimbursing bank's address. Formats A and D are supported.</w:t>
            </w:r>
          </w:p>
        </w:tc>
        <w:tc>
          <w:tcPr>
            <w:tcW w:w="2520" w:type="dxa"/>
          </w:tcPr>
          <w:p w14:paraId="3AE4A133" w14:textId="77777777" w:rsidR="007277DD" w:rsidRPr="001A1A8B" w:rsidRDefault="007277DD" w:rsidP="006523B1">
            <w:pPr>
              <w:pStyle w:val="TableText"/>
            </w:pPr>
            <w:r w:rsidRPr="001A1A8B">
              <w:t>Reimbursing Bank</w:t>
            </w:r>
          </w:p>
        </w:tc>
      </w:tr>
      <w:tr w:rsidR="007277DD" w:rsidRPr="001A1A8B" w14:paraId="1B75028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2F0BEB6" w14:textId="77777777" w:rsidR="007277DD" w:rsidRPr="001A1A8B" w:rsidRDefault="007277DD" w:rsidP="006523B1">
            <w:pPr>
              <w:pStyle w:val="TableText"/>
            </w:pPr>
          </w:p>
        </w:tc>
        <w:tc>
          <w:tcPr>
            <w:tcW w:w="584" w:type="dxa"/>
          </w:tcPr>
          <w:p w14:paraId="08D1146D" w14:textId="77777777" w:rsidR="007277DD" w:rsidRPr="001A1A8B" w:rsidRDefault="007277DD" w:rsidP="006523B1">
            <w:pPr>
              <w:pStyle w:val="TableText"/>
            </w:pPr>
            <w:r w:rsidRPr="001A1A8B">
              <w:t>78</w:t>
            </w:r>
          </w:p>
        </w:tc>
        <w:tc>
          <w:tcPr>
            <w:tcW w:w="1980" w:type="dxa"/>
          </w:tcPr>
          <w:p w14:paraId="580957F0" w14:textId="77777777" w:rsidR="007277DD" w:rsidRPr="001A1A8B" w:rsidRDefault="007277DD" w:rsidP="006523B1">
            <w:pPr>
              <w:pStyle w:val="TableText"/>
            </w:pPr>
            <w:r w:rsidRPr="001A1A8B">
              <w:t>Instructions to the Paying/Accepting/</w:t>
            </w:r>
            <w:r w:rsidRPr="001A1A8B">
              <w:br/>
              <w:t>Negotiating Bank</w:t>
            </w:r>
          </w:p>
        </w:tc>
        <w:tc>
          <w:tcPr>
            <w:tcW w:w="3690" w:type="dxa"/>
          </w:tcPr>
          <w:p w14:paraId="797F70D2" w14:textId="77777777" w:rsidR="007277DD" w:rsidRPr="001A1A8B" w:rsidRDefault="007277DD" w:rsidP="006523B1">
            <w:pPr>
              <w:pStyle w:val="TableText"/>
            </w:pPr>
            <w:r w:rsidRPr="001A1A8B">
              <w:t>Any instructions to the paying/accepting/negotiating bank.</w:t>
            </w:r>
          </w:p>
        </w:tc>
        <w:tc>
          <w:tcPr>
            <w:tcW w:w="2520" w:type="dxa"/>
          </w:tcPr>
          <w:p w14:paraId="291811F1" w14:textId="77777777" w:rsidR="007277DD" w:rsidRPr="001A1A8B" w:rsidRDefault="007277DD" w:rsidP="00375C28">
            <w:pPr>
              <w:pStyle w:val="TableText"/>
            </w:pPr>
            <w:r w:rsidRPr="001A1A8B">
              <w:t>Instructions to Paying bank</w:t>
            </w:r>
          </w:p>
        </w:tc>
      </w:tr>
      <w:tr w:rsidR="007277DD" w:rsidRPr="001A1A8B" w14:paraId="75BA8BB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2EE9C74" w14:textId="77777777" w:rsidR="007277DD" w:rsidRPr="001A1A8B" w:rsidRDefault="007277DD" w:rsidP="006523B1">
            <w:pPr>
              <w:pStyle w:val="TableText"/>
            </w:pPr>
          </w:p>
        </w:tc>
        <w:tc>
          <w:tcPr>
            <w:tcW w:w="584" w:type="dxa"/>
          </w:tcPr>
          <w:p w14:paraId="46F4FCCF" w14:textId="77777777" w:rsidR="007277DD" w:rsidRPr="001A1A8B" w:rsidRDefault="007277DD" w:rsidP="006523B1">
            <w:pPr>
              <w:pStyle w:val="TableText"/>
            </w:pPr>
            <w:r w:rsidRPr="001A1A8B">
              <w:t>57a</w:t>
            </w:r>
          </w:p>
        </w:tc>
        <w:tc>
          <w:tcPr>
            <w:tcW w:w="1980" w:type="dxa"/>
          </w:tcPr>
          <w:p w14:paraId="3F9375FA" w14:textId="77777777" w:rsidR="007277DD" w:rsidRPr="001A1A8B" w:rsidRDefault="007277DD" w:rsidP="006523B1">
            <w:pPr>
              <w:pStyle w:val="TableText"/>
            </w:pPr>
            <w:r w:rsidRPr="001A1A8B">
              <w:t>Advise Through Bank</w:t>
            </w:r>
          </w:p>
        </w:tc>
        <w:tc>
          <w:tcPr>
            <w:tcW w:w="3690" w:type="dxa"/>
          </w:tcPr>
          <w:p w14:paraId="1721DD6D" w14:textId="77777777" w:rsidR="007277DD" w:rsidRDefault="007277DD" w:rsidP="006523B1">
            <w:pPr>
              <w:autoSpaceDE w:val="0"/>
              <w:autoSpaceDN w:val="0"/>
              <w:adjustRightInd w:val="0"/>
              <w:spacing w:after="0"/>
              <w:rPr>
                <w:rFonts w:cs="Arial"/>
                <w:color w:val="auto"/>
                <w:szCs w:val="18"/>
              </w:rPr>
            </w:pPr>
            <w:r>
              <w:rPr>
                <w:rFonts w:cs="Arial"/>
                <w:color w:val="auto"/>
                <w:sz w:val="18"/>
                <w:szCs w:val="18"/>
              </w:rPr>
              <w:t>The bank, if different from the Receiver, through which the documentary credit is to be advised/confirmed to the beneficiary.</w:t>
            </w:r>
          </w:p>
          <w:p w14:paraId="09385DC4" w14:textId="77777777" w:rsidR="007277DD" w:rsidRPr="001A1A8B" w:rsidRDefault="007277DD" w:rsidP="006523B1">
            <w:pPr>
              <w:autoSpaceDE w:val="0"/>
              <w:autoSpaceDN w:val="0"/>
              <w:adjustRightInd w:val="0"/>
              <w:spacing w:after="0"/>
            </w:pPr>
            <w:r w:rsidRPr="0031621D">
              <w:rPr>
                <w:rFonts w:cs="Arial"/>
                <w:color w:val="auto"/>
                <w:sz w:val="18"/>
                <w:szCs w:val="18"/>
              </w:rPr>
              <w:t>The Advise Through bank's address and account number. Formats A and D are supported.</w:t>
            </w:r>
          </w:p>
        </w:tc>
        <w:tc>
          <w:tcPr>
            <w:tcW w:w="2520" w:type="dxa"/>
          </w:tcPr>
          <w:p w14:paraId="5271E066" w14:textId="77777777" w:rsidR="007277DD" w:rsidRPr="001A1A8B" w:rsidRDefault="007277DD" w:rsidP="006523B1">
            <w:pPr>
              <w:pStyle w:val="TableText"/>
            </w:pPr>
            <w:r w:rsidRPr="001A1A8B">
              <w:t>Advise Through Bank and</w:t>
            </w:r>
            <w:r w:rsidRPr="001A1A8B">
              <w:br/>
              <w:t>Account</w:t>
            </w:r>
          </w:p>
        </w:tc>
      </w:tr>
      <w:tr w:rsidR="007277DD" w:rsidRPr="001A1A8B" w14:paraId="4A7D267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08F8D9B" w14:textId="77777777" w:rsidR="007277DD" w:rsidRPr="001A1A8B" w:rsidRDefault="007277DD" w:rsidP="006523B1">
            <w:pPr>
              <w:pStyle w:val="TableText"/>
            </w:pPr>
          </w:p>
        </w:tc>
        <w:tc>
          <w:tcPr>
            <w:tcW w:w="584" w:type="dxa"/>
          </w:tcPr>
          <w:p w14:paraId="6E3832C5" w14:textId="77777777" w:rsidR="007277DD" w:rsidRPr="001A1A8B" w:rsidRDefault="007277DD" w:rsidP="006523B1">
            <w:pPr>
              <w:pStyle w:val="TableText"/>
            </w:pPr>
            <w:r w:rsidRPr="001A1A8B">
              <w:t>72</w:t>
            </w:r>
            <w:r>
              <w:t>Z</w:t>
            </w:r>
          </w:p>
        </w:tc>
        <w:tc>
          <w:tcPr>
            <w:tcW w:w="1980" w:type="dxa"/>
          </w:tcPr>
          <w:p w14:paraId="7D00A9FF" w14:textId="77777777" w:rsidR="007277DD" w:rsidRPr="001A1A8B" w:rsidRDefault="007277DD" w:rsidP="006523B1">
            <w:pPr>
              <w:pStyle w:val="TableText"/>
            </w:pPr>
            <w:r w:rsidRPr="001A1A8B">
              <w:t>Sender to Receiver Information</w:t>
            </w:r>
          </w:p>
        </w:tc>
        <w:tc>
          <w:tcPr>
            <w:tcW w:w="3690" w:type="dxa"/>
          </w:tcPr>
          <w:p w14:paraId="1D869459" w14:textId="77777777" w:rsidR="007277DD" w:rsidRPr="001A1A8B" w:rsidRDefault="007277DD" w:rsidP="006523B1">
            <w:pPr>
              <w:pStyle w:val="TableText"/>
            </w:pPr>
            <w:r w:rsidRPr="001A1A8B">
              <w:t>Any instructions to the advising bank.</w:t>
            </w:r>
          </w:p>
        </w:tc>
        <w:tc>
          <w:tcPr>
            <w:tcW w:w="2520" w:type="dxa"/>
          </w:tcPr>
          <w:p w14:paraId="4EF5E5C9" w14:textId="77777777" w:rsidR="007277DD" w:rsidRPr="001A1A8B" w:rsidRDefault="007277DD" w:rsidP="006523B1">
            <w:pPr>
              <w:pStyle w:val="TableText"/>
            </w:pPr>
            <w:r w:rsidRPr="001A1A8B">
              <w:t>Instructions to Advising Bank</w:t>
            </w:r>
          </w:p>
        </w:tc>
      </w:tr>
    </w:tbl>
    <w:p w14:paraId="3E3A546A" w14:textId="77777777" w:rsidR="006523B1" w:rsidRDefault="006523B1" w:rsidP="00085CBD">
      <w:pPr>
        <w:pStyle w:val="NoSpaceAfter"/>
      </w:pPr>
    </w:p>
    <w:p w14:paraId="5EC53987" w14:textId="77777777" w:rsidR="000A79B5" w:rsidRPr="001A1A8B" w:rsidRDefault="000A79B5" w:rsidP="002F33D6">
      <w:pPr>
        <w:pStyle w:val="Heading3"/>
      </w:pPr>
      <w:bookmarkStart w:id="179" w:name="_Toc502662059"/>
      <w:bookmarkStart w:id="180" w:name="_Toc132323427"/>
      <w:bookmarkStart w:id="181" w:name="_Toc317760679"/>
      <w:bookmarkStart w:id="182" w:name="_Toc331605859"/>
      <w:bookmarkStart w:id="183" w:name="_Toc390473731"/>
      <w:r w:rsidRPr="001A1A8B">
        <w:t>Inward Messages</w:t>
      </w:r>
      <w:bookmarkEnd w:id="179"/>
      <w:bookmarkEnd w:id="180"/>
    </w:p>
    <w:p w14:paraId="4F3CD3C6" w14:textId="77777777" w:rsidR="006240CA" w:rsidRPr="001A1A8B" w:rsidRDefault="000A79B5" w:rsidP="004546FA">
      <w:pPr>
        <w:pStyle w:val="NoSpaceAfter"/>
      </w:pPr>
      <w:r w:rsidRPr="001A1A8B">
        <w:t>The following table details the field mappings for inward MT707 Issue of Documentary Credit messages received from a financial institution or non-bank issuer into the impor</w:t>
      </w:r>
      <w:r w:rsidR="004546FA" w:rsidRPr="001A1A8B">
        <w:t>t letter of credit amend event.</w:t>
      </w:r>
    </w:p>
    <w:p w14:paraId="6B9523B3" w14:textId="77777777" w:rsidR="003C2C67" w:rsidRPr="001A1A8B" w:rsidRDefault="003C2C67" w:rsidP="004546FA">
      <w:pPr>
        <w:pStyle w:val="NoSpaceAfter"/>
      </w:pPr>
      <w:r w:rsidRPr="001A1A8B">
        <w:t>Receipt of an MT707, mapped to an ILC, Amend event:</w:t>
      </w:r>
    </w:p>
    <w:tbl>
      <w:tblPr>
        <w:tblStyle w:val="TableGrid"/>
        <w:tblW w:w="9180" w:type="dxa"/>
        <w:tblLayout w:type="fixed"/>
        <w:tblLook w:val="04A0" w:firstRow="1" w:lastRow="0" w:firstColumn="1" w:lastColumn="0" w:noHBand="0" w:noVBand="1"/>
      </w:tblPr>
      <w:tblGrid>
        <w:gridCol w:w="406"/>
        <w:gridCol w:w="584"/>
        <w:gridCol w:w="1980"/>
        <w:gridCol w:w="3258"/>
        <w:gridCol w:w="9"/>
        <w:gridCol w:w="2943"/>
      </w:tblGrid>
      <w:tr w:rsidR="004529AF" w:rsidRPr="001A1A8B" w14:paraId="79EF7C29"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538782E3" w14:textId="77777777" w:rsidR="004529AF" w:rsidRPr="001A1A8B" w:rsidRDefault="004529AF" w:rsidP="004546FA">
            <w:pPr>
              <w:pStyle w:val="TableHeading"/>
              <w:jc w:val="center"/>
              <w:rPr>
                <w:noProof w:val="0"/>
              </w:rPr>
            </w:pPr>
          </w:p>
        </w:tc>
        <w:tc>
          <w:tcPr>
            <w:tcW w:w="584" w:type="dxa"/>
          </w:tcPr>
          <w:p w14:paraId="10B517DC" w14:textId="77777777" w:rsidR="004529AF" w:rsidRPr="001A1A8B" w:rsidRDefault="004529AF" w:rsidP="001D6C0A">
            <w:pPr>
              <w:pStyle w:val="TableHead"/>
            </w:pPr>
            <w:r w:rsidRPr="001A1A8B">
              <w:t>Tag</w:t>
            </w:r>
          </w:p>
        </w:tc>
        <w:tc>
          <w:tcPr>
            <w:tcW w:w="1980" w:type="dxa"/>
          </w:tcPr>
          <w:p w14:paraId="0E60FAC9" w14:textId="77777777" w:rsidR="004529AF" w:rsidRPr="001A1A8B" w:rsidRDefault="004529AF" w:rsidP="001D6C0A">
            <w:pPr>
              <w:pStyle w:val="TableHead"/>
            </w:pPr>
            <w:r w:rsidRPr="001A1A8B">
              <w:t>Field Name</w:t>
            </w:r>
          </w:p>
        </w:tc>
        <w:tc>
          <w:tcPr>
            <w:tcW w:w="3267" w:type="dxa"/>
            <w:gridSpan w:val="2"/>
          </w:tcPr>
          <w:p w14:paraId="3981BCC6" w14:textId="77777777" w:rsidR="004529AF" w:rsidRPr="001A1A8B" w:rsidRDefault="004529AF" w:rsidP="001D6C0A">
            <w:pPr>
              <w:pStyle w:val="TableHead"/>
            </w:pPr>
            <w:r w:rsidRPr="001A1A8B">
              <w:t>What it Contains</w:t>
            </w:r>
          </w:p>
        </w:tc>
        <w:tc>
          <w:tcPr>
            <w:tcW w:w="2943" w:type="dxa"/>
          </w:tcPr>
          <w:p w14:paraId="4133C3E8" w14:textId="77777777" w:rsidR="004529AF" w:rsidRPr="001A1A8B" w:rsidRDefault="004529AF" w:rsidP="001D6C0A">
            <w:pPr>
              <w:pStyle w:val="TableHead"/>
            </w:pPr>
            <w:r w:rsidRPr="001A1A8B">
              <w:t>Mapped To</w:t>
            </w:r>
          </w:p>
        </w:tc>
      </w:tr>
      <w:tr w:rsidR="00A624F9" w:rsidRPr="001A1A8B" w14:paraId="656A46BC" w14:textId="77777777" w:rsidTr="00BB2180">
        <w:trPr>
          <w:cnfStyle w:val="000000100000" w:firstRow="0" w:lastRow="0" w:firstColumn="0" w:lastColumn="0" w:oddVBand="0" w:evenVBand="0" w:oddHBand="1" w:evenHBand="0" w:firstRowFirstColumn="0" w:firstRowLastColumn="0" w:lastRowFirstColumn="0" w:lastRowLastColumn="0"/>
          <w:trHeight w:val="211"/>
        </w:trPr>
        <w:tc>
          <w:tcPr>
            <w:tcW w:w="406" w:type="dxa"/>
          </w:tcPr>
          <w:p w14:paraId="737B2BC6" w14:textId="77777777" w:rsidR="00A624F9" w:rsidRPr="001A1A8B" w:rsidRDefault="00A624F9" w:rsidP="004546FA">
            <w:pPr>
              <w:pStyle w:val="TableText"/>
              <w:jc w:val="center"/>
              <w:rPr>
                <w:lang w:val="en-PH" w:eastAsia="en-PH"/>
              </w:rPr>
            </w:pPr>
            <w:r w:rsidRPr="001A1A8B">
              <w:rPr>
                <w:noProof/>
                <w:lang w:val="en-PH" w:eastAsia="en-PH"/>
              </w:rPr>
              <w:drawing>
                <wp:inline distT="0" distB="0" distL="0" distR="0" wp14:anchorId="25A2F164" wp14:editId="77134066">
                  <wp:extent cx="150019" cy="135731"/>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74B46EF" w14:textId="77777777" w:rsidR="00A624F9" w:rsidRPr="001A1A8B" w:rsidRDefault="00A624F9" w:rsidP="00040469">
            <w:pPr>
              <w:pStyle w:val="TableText"/>
            </w:pPr>
            <w:r>
              <w:t>27</w:t>
            </w:r>
          </w:p>
        </w:tc>
        <w:tc>
          <w:tcPr>
            <w:tcW w:w="1980" w:type="dxa"/>
          </w:tcPr>
          <w:p w14:paraId="7DED3056" w14:textId="77777777" w:rsidR="00A624F9" w:rsidRPr="001A1A8B" w:rsidRDefault="00A624F9" w:rsidP="00040469">
            <w:pPr>
              <w:pStyle w:val="TableText"/>
            </w:pPr>
            <w:r w:rsidRPr="00A624F9">
              <w:t>Sequence of Total</w:t>
            </w:r>
          </w:p>
        </w:tc>
        <w:tc>
          <w:tcPr>
            <w:tcW w:w="3267" w:type="dxa"/>
            <w:gridSpan w:val="2"/>
          </w:tcPr>
          <w:p w14:paraId="0F645A91" w14:textId="77777777" w:rsidR="00A624F9" w:rsidRPr="001A1A8B" w:rsidRDefault="00A624F9" w:rsidP="00040469">
            <w:pPr>
              <w:pStyle w:val="TableText"/>
            </w:pPr>
          </w:p>
        </w:tc>
        <w:tc>
          <w:tcPr>
            <w:tcW w:w="2943" w:type="dxa"/>
          </w:tcPr>
          <w:p w14:paraId="17F321F4" w14:textId="77777777" w:rsidR="00A624F9" w:rsidRPr="001A1A8B" w:rsidRDefault="00A624F9" w:rsidP="00040469">
            <w:pPr>
              <w:pStyle w:val="TableText"/>
            </w:pPr>
            <w:r w:rsidRPr="001A1A8B">
              <w:t>Not mapped</w:t>
            </w:r>
          </w:p>
        </w:tc>
      </w:tr>
      <w:tr w:rsidR="00A624F9" w:rsidRPr="001A1A8B" w14:paraId="33C60FC3" w14:textId="77777777" w:rsidTr="00BB2180">
        <w:trPr>
          <w:cnfStyle w:val="000000010000" w:firstRow="0" w:lastRow="0" w:firstColumn="0" w:lastColumn="0" w:oddVBand="0" w:evenVBand="0" w:oddHBand="0" w:evenHBand="1" w:firstRowFirstColumn="0" w:firstRowLastColumn="0" w:lastRowFirstColumn="0" w:lastRowLastColumn="0"/>
          <w:trHeight w:val="211"/>
        </w:trPr>
        <w:tc>
          <w:tcPr>
            <w:tcW w:w="406" w:type="dxa"/>
          </w:tcPr>
          <w:p w14:paraId="392883DF" w14:textId="77777777" w:rsidR="00A624F9" w:rsidRPr="001A1A8B" w:rsidRDefault="00A624F9" w:rsidP="004546FA">
            <w:pPr>
              <w:pStyle w:val="TableText"/>
              <w:jc w:val="center"/>
            </w:pPr>
            <w:r w:rsidRPr="001A1A8B">
              <w:rPr>
                <w:noProof/>
                <w:lang w:val="en-PH" w:eastAsia="en-PH"/>
              </w:rPr>
              <w:drawing>
                <wp:inline distT="0" distB="0" distL="0" distR="0" wp14:anchorId="389A764D" wp14:editId="18B93B85">
                  <wp:extent cx="150019" cy="135731"/>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57D93A" w14:textId="77777777" w:rsidR="00A624F9" w:rsidRPr="001A1A8B" w:rsidRDefault="00A624F9" w:rsidP="00040469">
            <w:pPr>
              <w:pStyle w:val="TableText"/>
            </w:pPr>
            <w:r w:rsidRPr="001A1A8B">
              <w:t>20</w:t>
            </w:r>
          </w:p>
        </w:tc>
        <w:tc>
          <w:tcPr>
            <w:tcW w:w="1980" w:type="dxa"/>
          </w:tcPr>
          <w:p w14:paraId="5F357064" w14:textId="77777777" w:rsidR="00A624F9" w:rsidRPr="001A1A8B" w:rsidRDefault="00A624F9" w:rsidP="00040469">
            <w:pPr>
              <w:pStyle w:val="TableText"/>
            </w:pPr>
            <w:r w:rsidRPr="001A1A8B">
              <w:t>Sender's Reference</w:t>
            </w:r>
          </w:p>
        </w:tc>
        <w:tc>
          <w:tcPr>
            <w:tcW w:w="3267" w:type="dxa"/>
            <w:gridSpan w:val="2"/>
          </w:tcPr>
          <w:p w14:paraId="2025A2DE" w14:textId="77777777" w:rsidR="00A624F9" w:rsidRPr="001A1A8B" w:rsidRDefault="00A624F9" w:rsidP="00040469">
            <w:pPr>
              <w:pStyle w:val="TableText"/>
            </w:pPr>
            <w:r w:rsidRPr="001A1A8B">
              <w:t>The issuing bank's reference for the letter of credit.</w:t>
            </w:r>
          </w:p>
        </w:tc>
        <w:tc>
          <w:tcPr>
            <w:tcW w:w="2943" w:type="dxa"/>
          </w:tcPr>
          <w:p w14:paraId="5EE5DFC2" w14:textId="77777777" w:rsidR="00A624F9" w:rsidRPr="001A1A8B" w:rsidRDefault="00A624F9" w:rsidP="00040469">
            <w:pPr>
              <w:pStyle w:val="TableText"/>
            </w:pPr>
            <w:r w:rsidRPr="001A1A8B">
              <w:t>Not mapped</w:t>
            </w:r>
          </w:p>
        </w:tc>
      </w:tr>
      <w:tr w:rsidR="00A624F9" w:rsidRPr="001A1A8B" w14:paraId="1BC73A0A"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50577019" w14:textId="77777777" w:rsidR="00A624F9" w:rsidRPr="001A1A8B" w:rsidRDefault="00A624F9" w:rsidP="004546FA">
            <w:pPr>
              <w:pStyle w:val="TableText"/>
              <w:jc w:val="center"/>
            </w:pPr>
            <w:r w:rsidRPr="001A1A8B">
              <w:rPr>
                <w:noProof/>
                <w:lang w:val="en-PH" w:eastAsia="en-PH"/>
              </w:rPr>
              <w:lastRenderedPageBreak/>
              <w:drawing>
                <wp:inline distT="0" distB="0" distL="0" distR="0" wp14:anchorId="152D251A" wp14:editId="7FF50A5E">
                  <wp:extent cx="150019" cy="135731"/>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5745B21" w14:textId="77777777" w:rsidR="00A624F9" w:rsidRPr="001A1A8B" w:rsidRDefault="00A624F9" w:rsidP="00040469">
            <w:pPr>
              <w:pStyle w:val="TableText"/>
            </w:pPr>
            <w:r w:rsidRPr="001A1A8B">
              <w:t xml:space="preserve"> 21</w:t>
            </w:r>
          </w:p>
        </w:tc>
        <w:tc>
          <w:tcPr>
            <w:tcW w:w="1980" w:type="dxa"/>
          </w:tcPr>
          <w:p w14:paraId="1BD8D7FC" w14:textId="77777777" w:rsidR="00A624F9" w:rsidRPr="001A1A8B" w:rsidRDefault="00A624F9" w:rsidP="00040469">
            <w:pPr>
              <w:pStyle w:val="TableText"/>
            </w:pPr>
            <w:r w:rsidRPr="001A1A8B">
              <w:t>Receiver's Reference</w:t>
            </w:r>
          </w:p>
        </w:tc>
        <w:tc>
          <w:tcPr>
            <w:tcW w:w="3267" w:type="dxa"/>
            <w:gridSpan w:val="2"/>
          </w:tcPr>
          <w:p w14:paraId="68E28D9A" w14:textId="77777777" w:rsidR="00A624F9" w:rsidRPr="001A1A8B" w:rsidRDefault="00A624F9" w:rsidP="00040469">
            <w:pPr>
              <w:pStyle w:val="TableText"/>
            </w:pPr>
            <w:r w:rsidRPr="001A1A8B">
              <w:t>Either the advising bank's reference, or, if the reference is not known, NONREF.</w:t>
            </w:r>
          </w:p>
        </w:tc>
        <w:tc>
          <w:tcPr>
            <w:tcW w:w="2943" w:type="dxa"/>
          </w:tcPr>
          <w:p w14:paraId="565F297B" w14:textId="77777777" w:rsidR="00A624F9" w:rsidRPr="001A1A8B" w:rsidRDefault="00A624F9" w:rsidP="00040469">
            <w:pPr>
              <w:pStyle w:val="TableText"/>
            </w:pPr>
            <w:r w:rsidRPr="001A1A8B">
              <w:t>Not mapped</w:t>
            </w:r>
          </w:p>
        </w:tc>
      </w:tr>
      <w:tr w:rsidR="00DA5035" w:rsidRPr="001A1A8B" w14:paraId="2519E557" w14:textId="77777777" w:rsidTr="00BB2180">
        <w:trPr>
          <w:cnfStyle w:val="000000010000" w:firstRow="0" w:lastRow="0" w:firstColumn="0" w:lastColumn="0" w:oddVBand="0" w:evenVBand="0" w:oddHBand="0" w:evenHBand="1" w:firstRowFirstColumn="0" w:firstRowLastColumn="0" w:lastRowFirstColumn="0" w:lastRowLastColumn="0"/>
          <w:trHeight w:val="166"/>
        </w:trPr>
        <w:tc>
          <w:tcPr>
            <w:tcW w:w="406" w:type="dxa"/>
          </w:tcPr>
          <w:p w14:paraId="450A49C1" w14:textId="77777777" w:rsidR="00DA5035" w:rsidRPr="001A1A8B" w:rsidRDefault="00355E3F" w:rsidP="004546FA">
            <w:pPr>
              <w:pStyle w:val="TableText"/>
              <w:jc w:val="center"/>
            </w:pPr>
            <w:r w:rsidRPr="001A1A8B">
              <w:rPr>
                <w:noProof/>
                <w:lang w:val="en-PH" w:eastAsia="en-PH"/>
              </w:rPr>
              <w:drawing>
                <wp:inline distT="0" distB="0" distL="0" distR="0" wp14:anchorId="769BB3A1" wp14:editId="4E470E84">
                  <wp:extent cx="150019" cy="135731"/>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6BC4CD4" w14:textId="77777777" w:rsidR="00DA5035" w:rsidRPr="001A1A8B" w:rsidRDefault="00DA5035" w:rsidP="00040469">
            <w:pPr>
              <w:pStyle w:val="TableText"/>
            </w:pPr>
            <w:r>
              <w:rPr>
                <w:rFonts w:cs="Arial"/>
                <w:szCs w:val="18"/>
              </w:rPr>
              <w:t xml:space="preserve"> 23</w:t>
            </w:r>
          </w:p>
        </w:tc>
        <w:tc>
          <w:tcPr>
            <w:tcW w:w="1980" w:type="dxa"/>
          </w:tcPr>
          <w:p w14:paraId="70DC2114" w14:textId="77777777" w:rsidR="00DA5035" w:rsidRPr="001A1AD4" w:rsidRDefault="00DA5035" w:rsidP="00DA5035">
            <w:pPr>
              <w:pStyle w:val="TableText"/>
            </w:pPr>
            <w:r w:rsidRPr="001A1AD4">
              <w:t xml:space="preserve">Issuing Bank’s Reference </w:t>
            </w:r>
          </w:p>
          <w:p w14:paraId="47EDE1B8" w14:textId="77777777" w:rsidR="00DA5035" w:rsidRPr="001A1A8B" w:rsidRDefault="00DA5035" w:rsidP="00040469">
            <w:pPr>
              <w:pStyle w:val="TableText"/>
            </w:pPr>
          </w:p>
        </w:tc>
        <w:tc>
          <w:tcPr>
            <w:tcW w:w="3267" w:type="dxa"/>
            <w:gridSpan w:val="2"/>
          </w:tcPr>
          <w:p w14:paraId="0BF92797" w14:textId="77777777" w:rsidR="00DA5035" w:rsidRPr="001A1A8B" w:rsidRDefault="00DA5035" w:rsidP="00040469">
            <w:pPr>
              <w:pStyle w:val="TableText"/>
            </w:pPr>
            <w:r w:rsidRPr="00F20567">
              <w:t>The issuing bank's reference for the letter of credit.</w:t>
            </w:r>
          </w:p>
        </w:tc>
        <w:tc>
          <w:tcPr>
            <w:tcW w:w="2943" w:type="dxa"/>
          </w:tcPr>
          <w:p w14:paraId="707073DD" w14:textId="77777777" w:rsidR="00DA5035" w:rsidRPr="001A1A8B" w:rsidRDefault="00DA5035" w:rsidP="00040469">
            <w:pPr>
              <w:pStyle w:val="TableText"/>
            </w:pPr>
            <w:r w:rsidRPr="001A1A8B">
              <w:t>Action item if present</w:t>
            </w:r>
          </w:p>
        </w:tc>
      </w:tr>
      <w:tr w:rsidR="00A624F9" w:rsidRPr="001A1A8B" w14:paraId="7DFDC41F" w14:textId="77777777" w:rsidTr="00BB2180">
        <w:trPr>
          <w:cnfStyle w:val="000000100000" w:firstRow="0" w:lastRow="0" w:firstColumn="0" w:lastColumn="0" w:oddVBand="0" w:evenVBand="0" w:oddHBand="1" w:evenHBand="0" w:firstRowFirstColumn="0" w:firstRowLastColumn="0" w:lastRowFirstColumn="0" w:lastRowLastColumn="0"/>
          <w:trHeight w:val="292"/>
        </w:trPr>
        <w:tc>
          <w:tcPr>
            <w:tcW w:w="406" w:type="dxa"/>
          </w:tcPr>
          <w:p w14:paraId="6D7FFE6A" w14:textId="77777777" w:rsidR="00A624F9" w:rsidRPr="001A1A8B" w:rsidRDefault="00A624F9" w:rsidP="004546FA">
            <w:pPr>
              <w:pStyle w:val="TableText"/>
              <w:jc w:val="center"/>
            </w:pPr>
          </w:p>
        </w:tc>
        <w:tc>
          <w:tcPr>
            <w:tcW w:w="584" w:type="dxa"/>
          </w:tcPr>
          <w:p w14:paraId="6250111B" w14:textId="77777777" w:rsidR="00A624F9" w:rsidRPr="001A1A8B" w:rsidRDefault="00A624F9" w:rsidP="00040469">
            <w:pPr>
              <w:pStyle w:val="TableText"/>
            </w:pPr>
            <w:r w:rsidRPr="001A1A8B">
              <w:t>52a</w:t>
            </w:r>
          </w:p>
        </w:tc>
        <w:tc>
          <w:tcPr>
            <w:tcW w:w="1980" w:type="dxa"/>
          </w:tcPr>
          <w:p w14:paraId="34AD2887" w14:textId="77777777" w:rsidR="00A624F9" w:rsidRPr="001A1A8B" w:rsidRDefault="00A624F9" w:rsidP="00040469">
            <w:pPr>
              <w:pStyle w:val="TableText"/>
            </w:pPr>
            <w:r w:rsidRPr="001A1A8B">
              <w:t>Issuing Bank</w:t>
            </w:r>
          </w:p>
        </w:tc>
        <w:tc>
          <w:tcPr>
            <w:tcW w:w="3267" w:type="dxa"/>
            <w:gridSpan w:val="2"/>
          </w:tcPr>
          <w:p w14:paraId="71F89636" w14:textId="77777777" w:rsidR="00A624F9" w:rsidRPr="001A1A8B" w:rsidRDefault="00A624F9" w:rsidP="00040469">
            <w:pPr>
              <w:pStyle w:val="TableText"/>
            </w:pPr>
            <w:r w:rsidRPr="001A1A8B">
              <w:t xml:space="preserve">The issuing bank or non-bank issuer. </w:t>
            </w:r>
          </w:p>
        </w:tc>
        <w:tc>
          <w:tcPr>
            <w:tcW w:w="2943" w:type="dxa"/>
          </w:tcPr>
          <w:p w14:paraId="68A78748" w14:textId="77777777" w:rsidR="00A624F9" w:rsidRPr="001A1A8B" w:rsidRDefault="00A624F9" w:rsidP="00040469">
            <w:pPr>
              <w:pStyle w:val="TableText"/>
            </w:pPr>
            <w:r w:rsidRPr="001A1A8B">
              <w:t>Action item if present</w:t>
            </w:r>
          </w:p>
        </w:tc>
      </w:tr>
      <w:tr w:rsidR="00F20567" w:rsidRPr="001A1A8B" w14:paraId="4B1EFAB4" w14:textId="77777777" w:rsidTr="00DA5035">
        <w:trPr>
          <w:cnfStyle w:val="000000010000" w:firstRow="0" w:lastRow="0" w:firstColumn="0" w:lastColumn="0" w:oddVBand="0" w:evenVBand="0" w:oddHBand="0" w:evenHBand="1" w:firstRowFirstColumn="0" w:firstRowLastColumn="0" w:lastRowFirstColumn="0" w:lastRowLastColumn="0"/>
          <w:trHeight w:val="229"/>
        </w:trPr>
        <w:tc>
          <w:tcPr>
            <w:tcW w:w="406" w:type="dxa"/>
          </w:tcPr>
          <w:p w14:paraId="0B59D9D8" w14:textId="77777777" w:rsidR="00F20567" w:rsidRPr="001A1A8B" w:rsidDel="00F20567" w:rsidRDefault="00F20567" w:rsidP="004546FA">
            <w:pPr>
              <w:pStyle w:val="TableText"/>
              <w:jc w:val="center"/>
              <w:rPr>
                <w:lang w:val="en-PH" w:eastAsia="en-PH"/>
              </w:rPr>
            </w:pPr>
          </w:p>
        </w:tc>
        <w:tc>
          <w:tcPr>
            <w:tcW w:w="584" w:type="dxa"/>
          </w:tcPr>
          <w:p w14:paraId="1106DB42" w14:textId="77777777" w:rsidR="00F20567" w:rsidRPr="001A1A8B" w:rsidRDefault="00F20567" w:rsidP="00040469">
            <w:pPr>
              <w:pStyle w:val="TableText"/>
            </w:pPr>
            <w:r>
              <w:rPr>
                <w:rFonts w:cs="Arial"/>
                <w:szCs w:val="18"/>
              </w:rPr>
              <w:t>50B</w:t>
            </w:r>
          </w:p>
        </w:tc>
        <w:tc>
          <w:tcPr>
            <w:tcW w:w="1980" w:type="dxa"/>
          </w:tcPr>
          <w:p w14:paraId="4F1637C3" w14:textId="77777777" w:rsidR="00F20567" w:rsidRPr="001A1A8B" w:rsidRDefault="00F20567" w:rsidP="00040469">
            <w:pPr>
              <w:pStyle w:val="TableText"/>
            </w:pPr>
            <w:r>
              <w:rPr>
                <w:rFonts w:cs="Arial"/>
                <w:szCs w:val="18"/>
              </w:rPr>
              <w:t>Non-Bank Issuer</w:t>
            </w:r>
          </w:p>
        </w:tc>
        <w:tc>
          <w:tcPr>
            <w:tcW w:w="3267" w:type="dxa"/>
            <w:gridSpan w:val="2"/>
          </w:tcPr>
          <w:p w14:paraId="226603F1" w14:textId="77777777" w:rsidR="00F20567" w:rsidRPr="001A1A8B" w:rsidRDefault="00F20567" w:rsidP="00040469">
            <w:pPr>
              <w:pStyle w:val="TableText"/>
            </w:pPr>
            <w:r>
              <w:rPr>
                <w:rFonts w:cs="Arial"/>
                <w:szCs w:val="18"/>
              </w:rPr>
              <w:t>The non-bank issuer of the credit.</w:t>
            </w:r>
          </w:p>
        </w:tc>
        <w:tc>
          <w:tcPr>
            <w:tcW w:w="2943" w:type="dxa"/>
          </w:tcPr>
          <w:p w14:paraId="3EB1EEB2" w14:textId="77777777" w:rsidR="00F20567" w:rsidRPr="001A1A8B" w:rsidRDefault="0000480E" w:rsidP="00040469">
            <w:pPr>
              <w:pStyle w:val="TableText"/>
            </w:pPr>
            <w:r>
              <w:rPr>
                <w:rFonts w:cs="Arial"/>
                <w:szCs w:val="18"/>
              </w:rPr>
              <w:t>Non-bank Issuer</w:t>
            </w:r>
          </w:p>
        </w:tc>
      </w:tr>
      <w:tr w:rsidR="00A624F9" w:rsidRPr="001A1A8B" w14:paraId="2361CD57" w14:textId="77777777" w:rsidTr="00BB2180">
        <w:trPr>
          <w:cnfStyle w:val="000000100000" w:firstRow="0" w:lastRow="0" w:firstColumn="0" w:lastColumn="0" w:oddVBand="0" w:evenVBand="0" w:oddHBand="1" w:evenHBand="0" w:firstRowFirstColumn="0" w:firstRowLastColumn="0" w:lastRowFirstColumn="0" w:lastRowLastColumn="0"/>
          <w:trHeight w:val="229"/>
        </w:trPr>
        <w:tc>
          <w:tcPr>
            <w:tcW w:w="406" w:type="dxa"/>
          </w:tcPr>
          <w:p w14:paraId="7E84B5A3" w14:textId="77777777" w:rsidR="00A624F9" w:rsidRPr="00E54EEB" w:rsidRDefault="00E54EEB" w:rsidP="004546FA">
            <w:pPr>
              <w:pStyle w:val="TableText"/>
              <w:jc w:val="center"/>
              <w:rPr>
                <w:b/>
              </w:rPr>
            </w:pPr>
            <w:r w:rsidRPr="00E54EEB">
              <w:rPr>
                <w:b/>
                <w:sz w:val="24"/>
              </w:rPr>
              <w:sym w:font="Wingdings 2" w:char="F050"/>
            </w:r>
          </w:p>
        </w:tc>
        <w:tc>
          <w:tcPr>
            <w:tcW w:w="584" w:type="dxa"/>
          </w:tcPr>
          <w:p w14:paraId="44391DC8" w14:textId="77777777" w:rsidR="00A624F9" w:rsidRPr="001A1A8B" w:rsidRDefault="00A624F9" w:rsidP="00040469">
            <w:pPr>
              <w:pStyle w:val="TableText"/>
            </w:pPr>
            <w:r w:rsidRPr="001A1A8B">
              <w:t>31C</w:t>
            </w:r>
          </w:p>
        </w:tc>
        <w:tc>
          <w:tcPr>
            <w:tcW w:w="1980" w:type="dxa"/>
          </w:tcPr>
          <w:p w14:paraId="5E386D54" w14:textId="77777777" w:rsidR="00A624F9" w:rsidRPr="001A1A8B" w:rsidRDefault="00A624F9" w:rsidP="00040469">
            <w:pPr>
              <w:pStyle w:val="TableText"/>
            </w:pPr>
            <w:r w:rsidRPr="001A1A8B">
              <w:t>Date of Issue</w:t>
            </w:r>
            <w:r w:rsidR="00E54EEB">
              <w:t xml:space="preserve"> </w:t>
            </w:r>
          </w:p>
        </w:tc>
        <w:tc>
          <w:tcPr>
            <w:tcW w:w="3267" w:type="dxa"/>
            <w:gridSpan w:val="2"/>
          </w:tcPr>
          <w:p w14:paraId="35C70A08" w14:textId="77777777" w:rsidR="00A624F9" w:rsidRPr="001A1A8B" w:rsidRDefault="00A624F9" w:rsidP="00040469">
            <w:pPr>
              <w:pStyle w:val="TableText"/>
            </w:pPr>
            <w:r w:rsidRPr="001A1A8B">
              <w:t>The issue date of the import letter of credit.</w:t>
            </w:r>
          </w:p>
        </w:tc>
        <w:tc>
          <w:tcPr>
            <w:tcW w:w="2943" w:type="dxa"/>
          </w:tcPr>
          <w:p w14:paraId="2FD89891" w14:textId="77777777" w:rsidR="00A624F9" w:rsidRPr="001A1A8B" w:rsidRDefault="00A624F9" w:rsidP="00040469">
            <w:pPr>
              <w:pStyle w:val="TableText"/>
            </w:pPr>
            <w:r w:rsidRPr="001A1A8B">
              <w:t>Issue date</w:t>
            </w:r>
          </w:p>
        </w:tc>
      </w:tr>
      <w:tr w:rsidR="00F20567" w:rsidRPr="001A1A8B" w14:paraId="54FDA337" w14:textId="77777777" w:rsidTr="00DA5035">
        <w:trPr>
          <w:cnfStyle w:val="000000010000" w:firstRow="0" w:lastRow="0" w:firstColumn="0" w:lastColumn="0" w:oddVBand="0" w:evenVBand="0" w:oddHBand="0" w:evenHBand="1" w:firstRowFirstColumn="0" w:firstRowLastColumn="0" w:lastRowFirstColumn="0" w:lastRowLastColumn="0"/>
          <w:trHeight w:val="256"/>
        </w:trPr>
        <w:tc>
          <w:tcPr>
            <w:tcW w:w="406" w:type="dxa"/>
          </w:tcPr>
          <w:p w14:paraId="7A0F5433" w14:textId="77777777" w:rsidR="00F20567" w:rsidRDefault="00F20567" w:rsidP="004546FA">
            <w:pPr>
              <w:pStyle w:val="TableText"/>
              <w:jc w:val="center"/>
            </w:pPr>
          </w:p>
          <w:p w14:paraId="391E2150" w14:textId="77777777" w:rsidR="00F20567" w:rsidRPr="00F20567" w:rsidRDefault="00F20567" w:rsidP="002F33D6"/>
        </w:tc>
        <w:tc>
          <w:tcPr>
            <w:tcW w:w="584" w:type="dxa"/>
          </w:tcPr>
          <w:p w14:paraId="53F0CC68" w14:textId="77777777" w:rsidR="00F20567" w:rsidRPr="001A1A8B" w:rsidRDefault="00F20567" w:rsidP="00040469">
            <w:pPr>
              <w:pStyle w:val="TableText"/>
            </w:pPr>
            <w:r>
              <w:rPr>
                <w:rFonts w:cs="Arial"/>
                <w:szCs w:val="18"/>
              </w:rPr>
              <w:t>26E</w:t>
            </w:r>
          </w:p>
        </w:tc>
        <w:tc>
          <w:tcPr>
            <w:tcW w:w="1980" w:type="dxa"/>
          </w:tcPr>
          <w:p w14:paraId="57DEA385" w14:textId="77777777" w:rsidR="00F20567" w:rsidRPr="001A1A8B" w:rsidRDefault="00F20567" w:rsidP="00040469">
            <w:pPr>
              <w:pStyle w:val="TableText"/>
            </w:pPr>
            <w:r>
              <w:rPr>
                <w:rFonts w:cs="Arial"/>
                <w:szCs w:val="18"/>
              </w:rPr>
              <w:t>Number of Amendment</w:t>
            </w:r>
          </w:p>
        </w:tc>
        <w:tc>
          <w:tcPr>
            <w:tcW w:w="3267" w:type="dxa"/>
            <w:gridSpan w:val="2"/>
          </w:tcPr>
          <w:p w14:paraId="13341B2F" w14:textId="77777777" w:rsidR="00F20567" w:rsidRDefault="00F20567" w:rsidP="00F20567">
            <w:pPr>
              <w:pStyle w:val="TableText"/>
              <w:rPr>
                <w:rFonts w:cs="Arial"/>
                <w:szCs w:val="18"/>
              </w:rPr>
            </w:pPr>
            <w:r>
              <w:rPr>
                <w:rFonts w:cs="Arial"/>
                <w:szCs w:val="18"/>
              </w:rPr>
              <w:t>Amendment Number.</w:t>
            </w:r>
          </w:p>
          <w:p w14:paraId="510382D6" w14:textId="77777777" w:rsidR="008714A6" w:rsidRPr="001A1A8B" w:rsidRDefault="008714A6" w:rsidP="00F20567">
            <w:pPr>
              <w:pStyle w:val="TableText"/>
            </w:pPr>
            <w:r w:rsidRPr="001A1A8B">
              <w:t>Mandatory unless system option Tag26EOptional is set to 'Yes'.</w:t>
            </w:r>
          </w:p>
        </w:tc>
        <w:tc>
          <w:tcPr>
            <w:tcW w:w="2943" w:type="dxa"/>
          </w:tcPr>
          <w:p w14:paraId="0EBF1E64" w14:textId="77777777" w:rsidR="00F20567" w:rsidRPr="001A1A8B" w:rsidRDefault="00F20567" w:rsidP="00040469">
            <w:pPr>
              <w:pStyle w:val="TableText"/>
            </w:pPr>
            <w:r>
              <w:rPr>
                <w:rFonts w:cs="Arial"/>
                <w:szCs w:val="18"/>
              </w:rPr>
              <w:t>Amendment Number</w:t>
            </w:r>
          </w:p>
        </w:tc>
      </w:tr>
      <w:tr w:rsidR="00A624F9" w:rsidRPr="001A1A8B" w14:paraId="0DD66504" w14:textId="77777777" w:rsidTr="00BB2180">
        <w:trPr>
          <w:cnfStyle w:val="000000100000" w:firstRow="0" w:lastRow="0" w:firstColumn="0" w:lastColumn="0" w:oddVBand="0" w:evenVBand="0" w:oddHBand="1" w:evenHBand="0" w:firstRowFirstColumn="0" w:firstRowLastColumn="0" w:lastRowFirstColumn="0" w:lastRowLastColumn="0"/>
          <w:trHeight w:val="256"/>
        </w:trPr>
        <w:tc>
          <w:tcPr>
            <w:tcW w:w="406" w:type="dxa"/>
          </w:tcPr>
          <w:p w14:paraId="216B5A5C" w14:textId="77777777" w:rsidR="00A624F9" w:rsidRPr="001A1A8B" w:rsidRDefault="00E54EEB" w:rsidP="004546FA">
            <w:pPr>
              <w:pStyle w:val="TableText"/>
              <w:jc w:val="center"/>
            </w:pPr>
            <w:r w:rsidRPr="001A1A8B">
              <w:rPr>
                <w:noProof/>
                <w:lang w:val="en-PH" w:eastAsia="en-PH"/>
              </w:rPr>
              <w:drawing>
                <wp:inline distT="0" distB="0" distL="0" distR="0" wp14:anchorId="1704AE81" wp14:editId="29A74875">
                  <wp:extent cx="150019" cy="135731"/>
                  <wp:effectExtent l="0" t="0" r="0" b="0"/>
                  <wp:docPr id="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E764C0C" w14:textId="77777777" w:rsidR="00A624F9" w:rsidRPr="001A1A8B" w:rsidRDefault="00A624F9" w:rsidP="00040469">
            <w:pPr>
              <w:pStyle w:val="TableText"/>
            </w:pPr>
            <w:r w:rsidRPr="001A1A8B">
              <w:t>30</w:t>
            </w:r>
          </w:p>
        </w:tc>
        <w:tc>
          <w:tcPr>
            <w:tcW w:w="1980" w:type="dxa"/>
          </w:tcPr>
          <w:p w14:paraId="0B502CEC" w14:textId="77777777" w:rsidR="00A624F9" w:rsidRPr="001A1A8B" w:rsidRDefault="00A624F9" w:rsidP="00040469">
            <w:pPr>
              <w:pStyle w:val="TableText"/>
            </w:pPr>
            <w:r w:rsidRPr="001A1A8B">
              <w:t>Date of Amendment</w:t>
            </w:r>
          </w:p>
        </w:tc>
        <w:tc>
          <w:tcPr>
            <w:tcW w:w="3267" w:type="dxa"/>
            <w:gridSpan w:val="2"/>
          </w:tcPr>
          <w:p w14:paraId="1DD814EE" w14:textId="77777777" w:rsidR="00A624F9" w:rsidRPr="001A1A8B" w:rsidRDefault="00A624F9" w:rsidP="00040469">
            <w:pPr>
              <w:pStyle w:val="TableText"/>
            </w:pPr>
            <w:r w:rsidRPr="001A1A8B">
              <w:t>The date of the amendment, if relevant.</w:t>
            </w:r>
          </w:p>
        </w:tc>
        <w:tc>
          <w:tcPr>
            <w:tcW w:w="2943" w:type="dxa"/>
          </w:tcPr>
          <w:p w14:paraId="05A7B4F9" w14:textId="77777777" w:rsidR="00A624F9" w:rsidRPr="001A1A8B" w:rsidRDefault="00A624F9" w:rsidP="00040469">
            <w:pPr>
              <w:pStyle w:val="TableText"/>
            </w:pPr>
            <w:r w:rsidRPr="001A1A8B">
              <w:t>Amend Date</w:t>
            </w:r>
          </w:p>
        </w:tc>
      </w:tr>
      <w:tr w:rsidR="008714A6" w:rsidRPr="001A1A8B" w14:paraId="7DE8EDE8" w14:textId="77777777" w:rsidTr="00DA5035">
        <w:trPr>
          <w:cnfStyle w:val="000000010000" w:firstRow="0" w:lastRow="0" w:firstColumn="0" w:lastColumn="0" w:oddVBand="0" w:evenVBand="0" w:oddHBand="0" w:evenHBand="1" w:firstRowFirstColumn="0" w:firstRowLastColumn="0" w:lastRowFirstColumn="0" w:lastRowLastColumn="0"/>
          <w:trHeight w:val="247"/>
        </w:trPr>
        <w:tc>
          <w:tcPr>
            <w:tcW w:w="406" w:type="dxa"/>
          </w:tcPr>
          <w:p w14:paraId="74EDF289" w14:textId="77777777" w:rsidR="008714A6" w:rsidRPr="001A1A8B" w:rsidRDefault="00E54EEB" w:rsidP="00E54EEB">
            <w:pPr>
              <w:pStyle w:val="TableText"/>
              <w:jc w:val="center"/>
              <w:rPr>
                <w:lang w:val="en-PH" w:eastAsia="en-PH"/>
              </w:rPr>
            </w:pPr>
            <w:r w:rsidRPr="001A1A8B">
              <w:rPr>
                <w:noProof/>
                <w:lang w:val="en-PH" w:eastAsia="en-PH"/>
              </w:rPr>
              <w:drawing>
                <wp:inline distT="0" distB="0" distL="0" distR="0" wp14:anchorId="11936FD2" wp14:editId="6035916C">
                  <wp:extent cx="150019" cy="135731"/>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77E78CA" w14:textId="77777777" w:rsidR="008714A6" w:rsidRPr="001A1A8B" w:rsidRDefault="008714A6" w:rsidP="00040469">
            <w:pPr>
              <w:pStyle w:val="TableText"/>
            </w:pPr>
            <w:r>
              <w:rPr>
                <w:rFonts w:cs="Arial"/>
                <w:szCs w:val="18"/>
              </w:rPr>
              <w:t>22A</w:t>
            </w:r>
          </w:p>
        </w:tc>
        <w:tc>
          <w:tcPr>
            <w:tcW w:w="1980" w:type="dxa"/>
          </w:tcPr>
          <w:p w14:paraId="79ECC382" w14:textId="77777777" w:rsidR="008714A6" w:rsidRPr="001A1A8B" w:rsidRDefault="008714A6" w:rsidP="00040469">
            <w:pPr>
              <w:pStyle w:val="TableText"/>
            </w:pPr>
            <w:r>
              <w:rPr>
                <w:rFonts w:cs="Arial"/>
                <w:szCs w:val="18"/>
              </w:rPr>
              <w:t>Purpose of Message</w:t>
            </w:r>
          </w:p>
        </w:tc>
        <w:tc>
          <w:tcPr>
            <w:tcW w:w="3267" w:type="dxa"/>
            <w:gridSpan w:val="2"/>
          </w:tcPr>
          <w:p w14:paraId="0B15422C" w14:textId="77777777" w:rsidR="008714A6" w:rsidRDefault="008714A6" w:rsidP="00040469">
            <w:pPr>
              <w:pStyle w:val="TableText"/>
            </w:pPr>
            <w:r w:rsidRPr="008714A6">
              <w:t>ISSU if the product is an import LC.</w:t>
            </w:r>
          </w:p>
          <w:p w14:paraId="499853D9" w14:textId="77777777" w:rsidR="008714A6" w:rsidRDefault="008714A6" w:rsidP="00040469">
            <w:pPr>
              <w:pStyle w:val="TableText"/>
            </w:pPr>
            <w:r w:rsidRPr="008714A6">
              <w:t>ADVI if the product is an export LC (unconfirmed)</w:t>
            </w:r>
          </w:p>
          <w:p w14:paraId="73D578B5" w14:textId="77777777" w:rsidR="008714A6" w:rsidRPr="001A1A8B" w:rsidRDefault="008714A6" w:rsidP="00040469">
            <w:pPr>
              <w:pStyle w:val="TableText"/>
            </w:pPr>
            <w:r w:rsidRPr="008714A6">
              <w:t>ACNF if the product is an export LC (confirmed)</w:t>
            </w:r>
          </w:p>
        </w:tc>
        <w:tc>
          <w:tcPr>
            <w:tcW w:w="2943" w:type="dxa"/>
          </w:tcPr>
          <w:p w14:paraId="5F849F87" w14:textId="77777777" w:rsidR="008714A6" w:rsidRPr="001A1A8B" w:rsidRDefault="008714A6" w:rsidP="00040469">
            <w:pPr>
              <w:pStyle w:val="TableText"/>
            </w:pPr>
            <w:r>
              <w:rPr>
                <w:rFonts w:cs="Arial"/>
                <w:szCs w:val="18"/>
              </w:rPr>
              <w:t>Not mapped</w:t>
            </w:r>
          </w:p>
        </w:tc>
      </w:tr>
      <w:tr w:rsidR="008714A6" w:rsidRPr="001A1A8B" w14:paraId="4482BAEE" w14:textId="77777777" w:rsidTr="00BB2180">
        <w:trPr>
          <w:cnfStyle w:val="000000100000" w:firstRow="0" w:lastRow="0" w:firstColumn="0" w:lastColumn="0" w:oddVBand="0" w:evenVBand="0" w:oddHBand="1" w:evenHBand="0" w:firstRowFirstColumn="0" w:firstRowLastColumn="0" w:lastRowFirstColumn="0" w:lastRowLastColumn="0"/>
          <w:trHeight w:val="247"/>
        </w:trPr>
        <w:tc>
          <w:tcPr>
            <w:tcW w:w="406" w:type="dxa"/>
          </w:tcPr>
          <w:p w14:paraId="6BFBE4C0" w14:textId="77777777" w:rsidR="008714A6" w:rsidRPr="001A1A8B" w:rsidDel="00F20567" w:rsidRDefault="008714A6" w:rsidP="004546FA">
            <w:pPr>
              <w:pStyle w:val="TableText"/>
              <w:jc w:val="center"/>
              <w:rPr>
                <w:lang w:val="en-PH" w:eastAsia="en-PH"/>
              </w:rPr>
            </w:pPr>
          </w:p>
        </w:tc>
        <w:tc>
          <w:tcPr>
            <w:tcW w:w="584" w:type="dxa"/>
          </w:tcPr>
          <w:p w14:paraId="3983832D" w14:textId="77777777" w:rsidR="008714A6" w:rsidRDefault="008714A6" w:rsidP="00040469">
            <w:pPr>
              <w:pStyle w:val="TableText"/>
              <w:rPr>
                <w:rFonts w:cs="Arial"/>
                <w:szCs w:val="18"/>
              </w:rPr>
            </w:pPr>
            <w:r>
              <w:rPr>
                <w:rFonts w:cs="Arial"/>
                <w:szCs w:val="18"/>
              </w:rPr>
              <w:t>23S</w:t>
            </w:r>
          </w:p>
        </w:tc>
        <w:tc>
          <w:tcPr>
            <w:tcW w:w="1980" w:type="dxa"/>
          </w:tcPr>
          <w:p w14:paraId="054C1EB5" w14:textId="77777777" w:rsidR="008714A6" w:rsidRDefault="008714A6" w:rsidP="00040469">
            <w:pPr>
              <w:pStyle w:val="TableText"/>
              <w:rPr>
                <w:rFonts w:cs="Arial"/>
                <w:szCs w:val="18"/>
              </w:rPr>
            </w:pPr>
            <w:r>
              <w:rPr>
                <w:rFonts w:cs="Arial"/>
                <w:szCs w:val="18"/>
              </w:rPr>
              <w:t>Cancellation Request</w:t>
            </w:r>
          </w:p>
        </w:tc>
        <w:tc>
          <w:tcPr>
            <w:tcW w:w="3267" w:type="dxa"/>
            <w:gridSpan w:val="2"/>
          </w:tcPr>
          <w:p w14:paraId="5442B28F" w14:textId="77777777" w:rsidR="008714A6" w:rsidRPr="008714A6" w:rsidRDefault="008714A6" w:rsidP="00040469">
            <w:pPr>
              <w:pStyle w:val="TableText"/>
            </w:pPr>
            <w:r>
              <w:rPr>
                <w:rFonts w:cs="Arial"/>
                <w:szCs w:val="18"/>
              </w:rPr>
              <w:t>Only set if the MT707 is generated from a Cancel event.</w:t>
            </w:r>
          </w:p>
        </w:tc>
        <w:tc>
          <w:tcPr>
            <w:tcW w:w="2943" w:type="dxa"/>
          </w:tcPr>
          <w:p w14:paraId="1DC9099E" w14:textId="77777777" w:rsidR="008714A6" w:rsidRDefault="008714A6" w:rsidP="00040469">
            <w:pPr>
              <w:pStyle w:val="TableText"/>
              <w:rPr>
                <w:rFonts w:cs="Arial"/>
                <w:szCs w:val="18"/>
              </w:rPr>
            </w:pPr>
          </w:p>
        </w:tc>
      </w:tr>
      <w:tr w:rsidR="008714A6" w:rsidRPr="001A1A8B" w14:paraId="3B2FCC35" w14:textId="77777777" w:rsidTr="00DA5035">
        <w:trPr>
          <w:cnfStyle w:val="000000010000" w:firstRow="0" w:lastRow="0" w:firstColumn="0" w:lastColumn="0" w:oddVBand="0" w:evenVBand="0" w:oddHBand="0" w:evenHBand="1" w:firstRowFirstColumn="0" w:firstRowLastColumn="0" w:lastRowFirstColumn="0" w:lastRowLastColumn="0"/>
          <w:trHeight w:val="247"/>
        </w:trPr>
        <w:tc>
          <w:tcPr>
            <w:tcW w:w="406" w:type="dxa"/>
          </w:tcPr>
          <w:p w14:paraId="664A0FB4" w14:textId="77777777" w:rsidR="008714A6" w:rsidRPr="001A1A8B" w:rsidDel="00F20567" w:rsidRDefault="008714A6" w:rsidP="004546FA">
            <w:pPr>
              <w:pStyle w:val="TableText"/>
              <w:jc w:val="center"/>
              <w:rPr>
                <w:lang w:val="en-PH" w:eastAsia="en-PH"/>
              </w:rPr>
            </w:pPr>
          </w:p>
        </w:tc>
        <w:tc>
          <w:tcPr>
            <w:tcW w:w="584" w:type="dxa"/>
          </w:tcPr>
          <w:p w14:paraId="42496506" w14:textId="77777777" w:rsidR="008714A6" w:rsidRDefault="008714A6" w:rsidP="00040469">
            <w:pPr>
              <w:pStyle w:val="TableText"/>
              <w:rPr>
                <w:rFonts w:cs="Arial"/>
                <w:szCs w:val="18"/>
              </w:rPr>
            </w:pPr>
            <w:r>
              <w:rPr>
                <w:rFonts w:cs="Arial"/>
                <w:szCs w:val="18"/>
              </w:rPr>
              <w:t>40A</w:t>
            </w:r>
          </w:p>
        </w:tc>
        <w:tc>
          <w:tcPr>
            <w:tcW w:w="1980" w:type="dxa"/>
          </w:tcPr>
          <w:p w14:paraId="14B581F5" w14:textId="77777777" w:rsidR="008714A6" w:rsidRDefault="008714A6" w:rsidP="00040469">
            <w:pPr>
              <w:pStyle w:val="TableText"/>
              <w:rPr>
                <w:rFonts w:cs="Arial"/>
                <w:szCs w:val="18"/>
              </w:rPr>
            </w:pPr>
            <w:r>
              <w:rPr>
                <w:rFonts w:cs="Arial"/>
                <w:szCs w:val="18"/>
              </w:rPr>
              <w:t>Form of Documentary Credit</w:t>
            </w:r>
          </w:p>
        </w:tc>
        <w:tc>
          <w:tcPr>
            <w:tcW w:w="3267" w:type="dxa"/>
            <w:gridSpan w:val="2"/>
          </w:tcPr>
          <w:p w14:paraId="12474144" w14:textId="77777777" w:rsidR="008714A6" w:rsidRDefault="008714A6" w:rsidP="00F5279F">
            <w:pPr>
              <w:pStyle w:val="TableText"/>
            </w:pPr>
            <w:r>
              <w:t>IR</w:t>
            </w:r>
            <w:r w:rsidRPr="001A1A8B">
              <w:t>REVOCABLE followed by a space and then TRANSFERABLE if the letter of credit is transferable</w:t>
            </w:r>
            <w:r>
              <w:t xml:space="preserve"> OR</w:t>
            </w:r>
          </w:p>
          <w:p w14:paraId="529F7617" w14:textId="77777777" w:rsidR="008714A6" w:rsidRDefault="008714A6" w:rsidP="00F5279F">
            <w:pPr>
              <w:pStyle w:val="TableText"/>
            </w:pPr>
            <w:r w:rsidRPr="001A1A8B">
              <w:t>IRREVOCABLE</w:t>
            </w:r>
            <w:r>
              <w:t xml:space="preserve"> </w:t>
            </w:r>
            <w:r w:rsidRPr="001A1A8B">
              <w:t xml:space="preserve">followed by a space and then </w:t>
            </w:r>
            <w:r>
              <w:t>STANDBY if this is a standby letter of credit.</w:t>
            </w:r>
          </w:p>
          <w:p w14:paraId="4A822686" w14:textId="77777777" w:rsidR="008714A6" w:rsidRDefault="008714A6" w:rsidP="00F5279F">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7E0CB82B" w14:textId="77777777" w:rsidR="008714A6" w:rsidRPr="008714A6" w:rsidRDefault="008714A6" w:rsidP="008714A6">
            <w:pPr>
              <w:pStyle w:val="TableText"/>
            </w:pPr>
          </w:p>
        </w:tc>
        <w:tc>
          <w:tcPr>
            <w:tcW w:w="2943" w:type="dxa"/>
          </w:tcPr>
          <w:p w14:paraId="4902537D" w14:textId="77777777" w:rsidR="008714A6" w:rsidRPr="001A1A8B" w:rsidRDefault="008714A6" w:rsidP="00F5279F">
            <w:pPr>
              <w:rPr>
                <w:rFonts w:cs="Arial"/>
                <w:sz w:val="18"/>
                <w:szCs w:val="18"/>
              </w:rPr>
            </w:pPr>
            <w:r w:rsidRPr="001A1A8B">
              <w:rPr>
                <w:rFonts w:cs="Arial"/>
                <w:sz w:val="18"/>
                <w:szCs w:val="18"/>
              </w:rPr>
              <w:t xml:space="preserve">SWIFT values drive different behaviours: </w:t>
            </w:r>
          </w:p>
          <w:p w14:paraId="7949C4A3" w14:textId="77777777" w:rsidR="008714A6" w:rsidRPr="001A1A8B" w:rsidRDefault="008714A6" w:rsidP="00F5279F">
            <w:pPr>
              <w:rPr>
                <w:rFonts w:cs="Arial"/>
                <w:sz w:val="18"/>
                <w:szCs w:val="18"/>
              </w:rPr>
            </w:pPr>
            <w:r w:rsidRPr="001A1A8B">
              <w:rPr>
                <w:rFonts w:cs="Arial"/>
                <w:sz w:val="18"/>
                <w:szCs w:val="18"/>
              </w:rPr>
              <w:t>Irrevocable – Standard.</w:t>
            </w:r>
          </w:p>
          <w:p w14:paraId="1E09A671" w14:textId="77777777" w:rsidR="008714A6" w:rsidRPr="001A1A8B" w:rsidRDefault="008714A6" w:rsidP="00F5279F">
            <w:pPr>
              <w:rPr>
                <w:rFonts w:cs="Arial"/>
                <w:sz w:val="18"/>
                <w:szCs w:val="18"/>
              </w:rPr>
            </w:pPr>
            <w:r w:rsidRPr="001A1A8B">
              <w:rPr>
                <w:rFonts w:cs="Arial"/>
                <w:sz w:val="18"/>
                <w:szCs w:val="18"/>
              </w:rPr>
              <w:t>Irrevocable Transferable – Transferable Flag is checked.</w:t>
            </w:r>
          </w:p>
          <w:p w14:paraId="7342EF06" w14:textId="77777777" w:rsidR="008714A6" w:rsidRPr="001A1A8B" w:rsidRDefault="008714A6" w:rsidP="00F5279F">
            <w:pPr>
              <w:rPr>
                <w:rFonts w:cs="Arial"/>
                <w:sz w:val="18"/>
                <w:szCs w:val="18"/>
              </w:rPr>
            </w:pPr>
            <w:r w:rsidRPr="001A1A8B">
              <w:rPr>
                <w:rFonts w:cs="Arial"/>
                <w:sz w:val="18"/>
                <w:szCs w:val="18"/>
              </w:rPr>
              <w:t>Irrevocable Standby – ‘Standby transaction’ is checked – (NB – this assumes system option StandbysWithinLCsOrGuarantees has been switched on.)</w:t>
            </w:r>
          </w:p>
          <w:p w14:paraId="69D8BF4D" w14:textId="77777777" w:rsidR="008714A6" w:rsidRDefault="008714A6" w:rsidP="00040469">
            <w:pPr>
              <w:pStyle w:val="TableText"/>
              <w:rPr>
                <w:rFonts w:cs="Arial"/>
                <w:szCs w:val="18"/>
              </w:rPr>
            </w:pPr>
            <w:r w:rsidRPr="001A1A8B">
              <w:rPr>
                <w:szCs w:val="18"/>
              </w:rPr>
              <w:t>Irrevocable Transferable Standby – Transferable and Standby Transaction fields are checked.</w:t>
            </w:r>
          </w:p>
        </w:tc>
      </w:tr>
      <w:tr w:rsidR="008714A6" w:rsidRPr="001A1A8B" w14:paraId="6CEC7DAD" w14:textId="77777777" w:rsidTr="00DA5035">
        <w:trPr>
          <w:cnfStyle w:val="000000100000" w:firstRow="0" w:lastRow="0" w:firstColumn="0" w:lastColumn="0" w:oddVBand="0" w:evenVBand="0" w:oddHBand="1" w:evenHBand="0" w:firstRowFirstColumn="0" w:firstRowLastColumn="0" w:lastRowFirstColumn="0" w:lastRowLastColumn="0"/>
          <w:trHeight w:val="247"/>
        </w:trPr>
        <w:tc>
          <w:tcPr>
            <w:tcW w:w="406" w:type="dxa"/>
          </w:tcPr>
          <w:p w14:paraId="33B9E1ED" w14:textId="77777777" w:rsidR="008714A6" w:rsidRPr="001A1A8B" w:rsidRDefault="008714A6" w:rsidP="004546FA">
            <w:pPr>
              <w:pStyle w:val="TableText"/>
              <w:jc w:val="center"/>
              <w:rPr>
                <w:lang w:val="en-PH" w:eastAsia="en-PH"/>
              </w:rPr>
            </w:pPr>
          </w:p>
        </w:tc>
        <w:tc>
          <w:tcPr>
            <w:tcW w:w="584" w:type="dxa"/>
          </w:tcPr>
          <w:p w14:paraId="7D1CFE50" w14:textId="77777777" w:rsidR="008714A6" w:rsidRPr="001A1A8B" w:rsidRDefault="008714A6" w:rsidP="00040469">
            <w:pPr>
              <w:pStyle w:val="TableText"/>
            </w:pPr>
            <w:r>
              <w:rPr>
                <w:rFonts w:cs="Arial"/>
                <w:szCs w:val="18"/>
              </w:rPr>
              <w:t>40E</w:t>
            </w:r>
          </w:p>
        </w:tc>
        <w:tc>
          <w:tcPr>
            <w:tcW w:w="1980" w:type="dxa"/>
          </w:tcPr>
          <w:p w14:paraId="5C552C43" w14:textId="77777777" w:rsidR="008714A6" w:rsidRPr="001A1A8B" w:rsidRDefault="008714A6" w:rsidP="00040469">
            <w:pPr>
              <w:pStyle w:val="TableText"/>
            </w:pPr>
            <w:r>
              <w:rPr>
                <w:rFonts w:cs="Arial"/>
                <w:szCs w:val="18"/>
              </w:rPr>
              <w:t>Applicable Rules</w:t>
            </w:r>
          </w:p>
        </w:tc>
        <w:tc>
          <w:tcPr>
            <w:tcW w:w="3267" w:type="dxa"/>
            <w:gridSpan w:val="2"/>
          </w:tcPr>
          <w:p w14:paraId="4A8FE114" w14:textId="77777777" w:rsidR="008714A6" w:rsidRPr="001A1A8B" w:rsidRDefault="008714A6" w:rsidP="00040469">
            <w:pPr>
              <w:pStyle w:val="TableText"/>
            </w:pPr>
            <w:r>
              <w:rPr>
                <w:rFonts w:cs="Arial"/>
                <w:szCs w:val="18"/>
              </w:rPr>
              <w:t>The rules the credit is subject to</w:t>
            </w:r>
          </w:p>
        </w:tc>
        <w:tc>
          <w:tcPr>
            <w:tcW w:w="2943" w:type="dxa"/>
          </w:tcPr>
          <w:p w14:paraId="0CBA94D6" w14:textId="77777777" w:rsidR="008714A6" w:rsidRPr="001A1A8B" w:rsidRDefault="008714A6" w:rsidP="00040469">
            <w:pPr>
              <w:pStyle w:val="TableText"/>
            </w:pPr>
            <w:r>
              <w:rPr>
                <w:rFonts w:cs="Arial"/>
                <w:szCs w:val="18"/>
              </w:rPr>
              <w:t>Applicable rules</w:t>
            </w:r>
          </w:p>
        </w:tc>
      </w:tr>
      <w:tr w:rsidR="008714A6" w:rsidRPr="001A1A8B" w14:paraId="22881ABC"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479E4EEE" w14:textId="77777777" w:rsidR="00A624F9" w:rsidRPr="001A1A8B" w:rsidRDefault="00A624F9" w:rsidP="00040469">
            <w:pPr>
              <w:pStyle w:val="TableText"/>
            </w:pPr>
          </w:p>
        </w:tc>
        <w:tc>
          <w:tcPr>
            <w:tcW w:w="584" w:type="dxa"/>
          </w:tcPr>
          <w:p w14:paraId="1F46EEAF" w14:textId="77777777" w:rsidR="00A624F9" w:rsidRPr="001A1A8B" w:rsidRDefault="00A624F9" w:rsidP="00E54EEB">
            <w:pPr>
              <w:pStyle w:val="TableText"/>
            </w:pPr>
            <w:r w:rsidRPr="001A1A8B">
              <w:t>31</w:t>
            </w:r>
            <w:r w:rsidR="008714A6">
              <w:t>D</w:t>
            </w:r>
          </w:p>
        </w:tc>
        <w:tc>
          <w:tcPr>
            <w:tcW w:w="1980" w:type="dxa"/>
          </w:tcPr>
          <w:p w14:paraId="7F3F6A77" w14:textId="77777777" w:rsidR="00A624F9" w:rsidRDefault="00A624F9" w:rsidP="00040469">
            <w:pPr>
              <w:pStyle w:val="TableText"/>
            </w:pPr>
          </w:p>
          <w:p w14:paraId="3EE44E97" w14:textId="77777777" w:rsidR="008714A6" w:rsidRPr="001A1A8B" w:rsidRDefault="008714A6" w:rsidP="00040469">
            <w:pPr>
              <w:pStyle w:val="TableText"/>
            </w:pPr>
            <w:r w:rsidRPr="008714A6">
              <w:t>Date and Place of Expiry</w:t>
            </w:r>
          </w:p>
        </w:tc>
        <w:tc>
          <w:tcPr>
            <w:tcW w:w="3267" w:type="dxa"/>
            <w:gridSpan w:val="2"/>
          </w:tcPr>
          <w:p w14:paraId="57A7DE55" w14:textId="77777777" w:rsidR="00A624F9" w:rsidRPr="001A1A8B" w:rsidRDefault="008714A6" w:rsidP="00040469">
            <w:pPr>
              <w:pStyle w:val="TableText"/>
            </w:pPr>
            <w:r w:rsidRPr="008714A6">
              <w:t>The letter of credit's expiry date and place.</w:t>
            </w:r>
          </w:p>
        </w:tc>
        <w:tc>
          <w:tcPr>
            <w:tcW w:w="2943" w:type="dxa"/>
          </w:tcPr>
          <w:p w14:paraId="5E0936CC" w14:textId="77777777" w:rsidR="00A624F9" w:rsidRPr="001A1A8B" w:rsidRDefault="00A624F9" w:rsidP="00040469">
            <w:pPr>
              <w:pStyle w:val="TableText"/>
            </w:pPr>
            <w:r w:rsidRPr="001A1A8B">
              <w:t>Expiry Date and Expiry Place</w:t>
            </w:r>
          </w:p>
        </w:tc>
      </w:tr>
      <w:tr w:rsidR="00355E3F" w:rsidRPr="001A1A8B" w14:paraId="3C624A1D" w14:textId="77777777" w:rsidTr="00254352">
        <w:trPr>
          <w:cnfStyle w:val="000000100000" w:firstRow="0" w:lastRow="0" w:firstColumn="0" w:lastColumn="0" w:oddVBand="0" w:evenVBand="0" w:oddHBand="1" w:evenHBand="0" w:firstRowFirstColumn="0" w:firstRowLastColumn="0" w:lastRowFirstColumn="0" w:lastRowLastColumn="0"/>
        </w:trPr>
        <w:tc>
          <w:tcPr>
            <w:tcW w:w="0" w:type="dxa"/>
          </w:tcPr>
          <w:p w14:paraId="5A7663FB" w14:textId="77777777" w:rsidR="00355E3F" w:rsidRPr="001A1A8B" w:rsidRDefault="00355E3F" w:rsidP="00355E3F">
            <w:pPr>
              <w:pStyle w:val="TableText"/>
              <w:jc w:val="center"/>
            </w:pPr>
          </w:p>
        </w:tc>
        <w:tc>
          <w:tcPr>
            <w:tcW w:w="0" w:type="dxa"/>
          </w:tcPr>
          <w:p w14:paraId="0AE66B2E" w14:textId="77777777" w:rsidR="00355E3F" w:rsidRPr="001A1A8B" w:rsidRDefault="00355E3F" w:rsidP="00355E3F">
            <w:pPr>
              <w:pStyle w:val="TableText"/>
            </w:pPr>
            <w:r>
              <w:t>50</w:t>
            </w:r>
          </w:p>
        </w:tc>
        <w:tc>
          <w:tcPr>
            <w:tcW w:w="0" w:type="dxa"/>
          </w:tcPr>
          <w:p w14:paraId="44AA72C4" w14:textId="77777777" w:rsidR="00355E3F" w:rsidRPr="001A1A8B" w:rsidRDefault="00355E3F" w:rsidP="00355E3F">
            <w:pPr>
              <w:pStyle w:val="TableText"/>
            </w:pPr>
            <w:r>
              <w:t>Changes Applicant Details</w:t>
            </w:r>
          </w:p>
        </w:tc>
        <w:tc>
          <w:tcPr>
            <w:tcW w:w="3258" w:type="dxa"/>
          </w:tcPr>
          <w:p w14:paraId="5A01A5BD" w14:textId="77777777" w:rsidR="00355E3F" w:rsidRPr="001A1A8B" w:rsidRDefault="00355E3F" w:rsidP="00355E3F">
            <w:pPr>
              <w:pStyle w:val="TableText"/>
            </w:pPr>
            <w:r>
              <w:t>The party on behalf of which the documentary credit is being issued, if details have changed.</w:t>
            </w:r>
          </w:p>
        </w:tc>
        <w:tc>
          <w:tcPr>
            <w:tcW w:w="2952" w:type="dxa"/>
            <w:gridSpan w:val="2"/>
          </w:tcPr>
          <w:p w14:paraId="0C402A04" w14:textId="77777777" w:rsidR="00355E3F" w:rsidRDefault="00355E3F" w:rsidP="00355E3F">
            <w:pPr>
              <w:pStyle w:val="TableText"/>
            </w:pPr>
            <w:r>
              <w:t>Applicant</w:t>
            </w:r>
          </w:p>
          <w:p w14:paraId="14989394" w14:textId="77777777" w:rsidR="00355E3F" w:rsidRPr="001A1A8B" w:rsidRDefault="00355E3F" w:rsidP="00355E3F">
            <w:pPr>
              <w:pStyle w:val="TableText"/>
            </w:pPr>
            <w:r>
              <w:t xml:space="preserve"> </w:t>
            </w:r>
          </w:p>
        </w:tc>
      </w:tr>
      <w:tr w:rsidR="008714A6" w:rsidRPr="001A1A8B" w14:paraId="615B3A29" w14:textId="77777777" w:rsidTr="00DA5035">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21C220F7" w14:textId="77777777" w:rsidR="008714A6" w:rsidRPr="001A1A8B" w:rsidRDefault="008714A6" w:rsidP="00040469">
            <w:pPr>
              <w:pStyle w:val="TableText"/>
            </w:pPr>
          </w:p>
        </w:tc>
        <w:tc>
          <w:tcPr>
            <w:tcW w:w="584" w:type="dxa"/>
          </w:tcPr>
          <w:p w14:paraId="2F7762D2" w14:textId="77777777" w:rsidR="008714A6" w:rsidRPr="001A1A8B" w:rsidRDefault="008714A6" w:rsidP="00040469">
            <w:pPr>
              <w:pStyle w:val="TableText"/>
            </w:pPr>
            <w:r>
              <w:rPr>
                <w:rFonts w:cs="Arial"/>
                <w:szCs w:val="18"/>
              </w:rPr>
              <w:t>59</w:t>
            </w:r>
          </w:p>
        </w:tc>
        <w:tc>
          <w:tcPr>
            <w:tcW w:w="1980" w:type="dxa"/>
          </w:tcPr>
          <w:p w14:paraId="1216E9E2" w14:textId="77777777" w:rsidR="008714A6" w:rsidRPr="001A1A8B" w:rsidRDefault="008714A6" w:rsidP="00040469">
            <w:pPr>
              <w:pStyle w:val="TableText"/>
            </w:pPr>
            <w:r>
              <w:rPr>
                <w:rFonts w:cs="Arial"/>
                <w:szCs w:val="18"/>
              </w:rPr>
              <w:t>Beneficiary</w:t>
            </w:r>
          </w:p>
        </w:tc>
        <w:tc>
          <w:tcPr>
            <w:tcW w:w="3267" w:type="dxa"/>
            <w:gridSpan w:val="2"/>
          </w:tcPr>
          <w:p w14:paraId="1417438B" w14:textId="77777777" w:rsidR="008714A6" w:rsidRPr="001A1A8B" w:rsidRDefault="008714A6" w:rsidP="00040469">
            <w:pPr>
              <w:pStyle w:val="TableText"/>
            </w:pPr>
            <w:r>
              <w:rPr>
                <w:rFonts w:cs="Arial"/>
                <w:szCs w:val="18"/>
              </w:rPr>
              <w:t>The beneficiary's address.</w:t>
            </w:r>
          </w:p>
        </w:tc>
        <w:tc>
          <w:tcPr>
            <w:tcW w:w="2943" w:type="dxa"/>
          </w:tcPr>
          <w:p w14:paraId="5B86E710" w14:textId="77777777" w:rsidR="008714A6" w:rsidRPr="001A1A8B" w:rsidRDefault="008714A6" w:rsidP="00040469">
            <w:pPr>
              <w:pStyle w:val="TableText"/>
            </w:pPr>
            <w:r>
              <w:rPr>
                <w:rFonts w:cs="Arial"/>
                <w:szCs w:val="18"/>
              </w:rPr>
              <w:t>Beneficiary address</w:t>
            </w:r>
          </w:p>
        </w:tc>
      </w:tr>
      <w:tr w:rsidR="008714A6" w:rsidRPr="001A1A8B" w14:paraId="5C690DD5"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03D31F93" w14:textId="77777777" w:rsidR="00A624F9" w:rsidRPr="001A1A8B" w:rsidRDefault="00A624F9" w:rsidP="00040469">
            <w:pPr>
              <w:pStyle w:val="TableText"/>
            </w:pPr>
          </w:p>
        </w:tc>
        <w:tc>
          <w:tcPr>
            <w:tcW w:w="584" w:type="dxa"/>
          </w:tcPr>
          <w:p w14:paraId="556EF45C" w14:textId="77777777" w:rsidR="00A624F9" w:rsidRPr="001A1A8B" w:rsidRDefault="00A624F9" w:rsidP="00040469">
            <w:pPr>
              <w:pStyle w:val="TableText"/>
            </w:pPr>
            <w:r w:rsidRPr="001A1A8B">
              <w:t>32B</w:t>
            </w:r>
          </w:p>
        </w:tc>
        <w:tc>
          <w:tcPr>
            <w:tcW w:w="1980" w:type="dxa"/>
          </w:tcPr>
          <w:p w14:paraId="1CA162D6" w14:textId="77777777" w:rsidR="00A624F9" w:rsidRPr="001A1A8B" w:rsidRDefault="00A624F9" w:rsidP="00040469">
            <w:pPr>
              <w:pStyle w:val="TableText"/>
            </w:pPr>
            <w:r w:rsidRPr="001A1A8B">
              <w:t>Increase of Documentary Credit Amount</w:t>
            </w:r>
          </w:p>
        </w:tc>
        <w:tc>
          <w:tcPr>
            <w:tcW w:w="3267" w:type="dxa"/>
            <w:gridSpan w:val="2"/>
          </w:tcPr>
          <w:p w14:paraId="7659776B" w14:textId="77777777" w:rsidR="00A624F9" w:rsidRPr="001A1A8B" w:rsidRDefault="00A624F9" w:rsidP="00040469">
            <w:pPr>
              <w:pStyle w:val="TableText"/>
            </w:pPr>
            <w:r w:rsidRPr="001A1A8B">
              <w:t>If there has been an increase, the currency code and amount of the increase. This is blank if there has been no increase.</w:t>
            </w:r>
          </w:p>
        </w:tc>
        <w:tc>
          <w:tcPr>
            <w:tcW w:w="2943" w:type="dxa"/>
          </w:tcPr>
          <w:p w14:paraId="61472F3E" w14:textId="77777777" w:rsidR="00A624F9" w:rsidRPr="001A1A8B" w:rsidRDefault="00A624F9" w:rsidP="00040469">
            <w:pPr>
              <w:pStyle w:val="TableText"/>
            </w:pPr>
            <w:r w:rsidRPr="001A1A8B">
              <w:t>Amount Details pane</w:t>
            </w:r>
          </w:p>
          <w:p w14:paraId="02EC429B" w14:textId="77777777" w:rsidR="00A624F9" w:rsidRPr="001A1A8B" w:rsidRDefault="00A624F9" w:rsidP="00040469">
            <w:pPr>
              <w:rPr>
                <w:rFonts w:cs="Arial"/>
                <w:sz w:val="18"/>
                <w:szCs w:val="18"/>
              </w:rPr>
            </w:pPr>
            <w:r w:rsidRPr="001A1A8B">
              <w:rPr>
                <w:rFonts w:cs="Arial"/>
                <w:sz w:val="18"/>
                <w:szCs w:val="18"/>
              </w:rPr>
              <w:t>Increase / Decrease – Sets to increase</w:t>
            </w:r>
          </w:p>
          <w:p w14:paraId="3CC3E90F" w14:textId="77777777" w:rsidR="00A624F9" w:rsidRPr="001A1A8B" w:rsidRDefault="00A624F9" w:rsidP="00040469">
            <w:pPr>
              <w:pStyle w:val="TableText"/>
              <w:rPr>
                <w:szCs w:val="18"/>
              </w:rPr>
            </w:pPr>
            <w:r w:rsidRPr="001A1A8B">
              <w:rPr>
                <w:rFonts w:cs="Arial"/>
                <w:szCs w:val="18"/>
              </w:rPr>
              <w:lastRenderedPageBreak/>
              <w:t>Increase / Decrease amount</w:t>
            </w:r>
          </w:p>
          <w:p w14:paraId="42D0B97F" w14:textId="77777777" w:rsidR="00A624F9" w:rsidRPr="001A1A8B" w:rsidRDefault="00A624F9" w:rsidP="00040469">
            <w:pPr>
              <w:pStyle w:val="TableText"/>
            </w:pPr>
          </w:p>
        </w:tc>
      </w:tr>
      <w:tr w:rsidR="008714A6" w:rsidRPr="001A1A8B" w14:paraId="47F826FC"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45449645" w14:textId="77777777" w:rsidR="00A624F9" w:rsidRPr="001A1A8B" w:rsidRDefault="00A624F9" w:rsidP="00040469">
            <w:pPr>
              <w:pStyle w:val="TableText"/>
            </w:pPr>
          </w:p>
        </w:tc>
        <w:tc>
          <w:tcPr>
            <w:tcW w:w="584" w:type="dxa"/>
          </w:tcPr>
          <w:p w14:paraId="7345B280" w14:textId="77777777" w:rsidR="00A624F9" w:rsidRPr="001A1A8B" w:rsidRDefault="00A624F9" w:rsidP="00040469">
            <w:pPr>
              <w:pStyle w:val="TableText"/>
            </w:pPr>
            <w:r w:rsidRPr="001A1A8B">
              <w:t>33B</w:t>
            </w:r>
          </w:p>
        </w:tc>
        <w:tc>
          <w:tcPr>
            <w:tcW w:w="1980" w:type="dxa"/>
          </w:tcPr>
          <w:p w14:paraId="53DDC5BF" w14:textId="77777777" w:rsidR="00A624F9" w:rsidRPr="001A1A8B" w:rsidRDefault="00A624F9" w:rsidP="00040469">
            <w:pPr>
              <w:pStyle w:val="TableText"/>
            </w:pPr>
            <w:r w:rsidRPr="001A1A8B">
              <w:t>Decrease of Documentary Credit Amount</w:t>
            </w:r>
          </w:p>
        </w:tc>
        <w:tc>
          <w:tcPr>
            <w:tcW w:w="3267" w:type="dxa"/>
            <w:gridSpan w:val="2"/>
          </w:tcPr>
          <w:p w14:paraId="7DF803EE" w14:textId="77777777" w:rsidR="00A624F9" w:rsidRPr="001A1A8B" w:rsidRDefault="00A624F9" w:rsidP="00040469">
            <w:pPr>
              <w:pStyle w:val="TableText"/>
            </w:pPr>
            <w:r w:rsidRPr="001A1A8B">
              <w:t>If there has been a decrease, the currency code and amount of the decrease. This is blank if there has been no decrease.</w:t>
            </w:r>
          </w:p>
        </w:tc>
        <w:tc>
          <w:tcPr>
            <w:tcW w:w="2943" w:type="dxa"/>
          </w:tcPr>
          <w:p w14:paraId="2EBBAF9B" w14:textId="77777777" w:rsidR="00A624F9" w:rsidRPr="001A1A8B" w:rsidRDefault="00A624F9" w:rsidP="00040469">
            <w:pPr>
              <w:pStyle w:val="TableText"/>
            </w:pPr>
            <w:r w:rsidRPr="001A1A8B">
              <w:t>Amount Details pane</w:t>
            </w:r>
          </w:p>
          <w:p w14:paraId="714CA7BF" w14:textId="77777777" w:rsidR="00A624F9" w:rsidRPr="001A1A8B" w:rsidRDefault="00A624F9" w:rsidP="00040469">
            <w:pPr>
              <w:rPr>
                <w:rFonts w:cs="Arial"/>
                <w:sz w:val="18"/>
                <w:szCs w:val="18"/>
              </w:rPr>
            </w:pPr>
            <w:r w:rsidRPr="001A1A8B">
              <w:rPr>
                <w:rFonts w:cs="Arial"/>
                <w:sz w:val="18"/>
                <w:szCs w:val="18"/>
              </w:rPr>
              <w:t>Increase / Decrease – Sets to increase</w:t>
            </w:r>
          </w:p>
          <w:p w14:paraId="24CC2D72" w14:textId="77777777" w:rsidR="00A624F9" w:rsidRPr="001A1A8B" w:rsidRDefault="00A624F9" w:rsidP="00040469">
            <w:pPr>
              <w:pStyle w:val="TableText"/>
            </w:pPr>
            <w:r w:rsidRPr="001A1A8B">
              <w:rPr>
                <w:rFonts w:cs="Arial"/>
                <w:szCs w:val="18"/>
              </w:rPr>
              <w:t>Increase / Decrease amount</w:t>
            </w:r>
          </w:p>
        </w:tc>
      </w:tr>
      <w:tr w:rsidR="005D4208" w:rsidRPr="001A1A8B" w14:paraId="0081CF31"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15FC70B5" w14:textId="77777777" w:rsidR="005D4208" w:rsidRPr="001A1A8B" w:rsidRDefault="005D4208" w:rsidP="00040469">
            <w:pPr>
              <w:pStyle w:val="TableText"/>
            </w:pPr>
          </w:p>
        </w:tc>
        <w:tc>
          <w:tcPr>
            <w:tcW w:w="584" w:type="dxa"/>
          </w:tcPr>
          <w:p w14:paraId="107C9D75" w14:textId="77777777" w:rsidR="005D4208" w:rsidRPr="001A1A8B" w:rsidRDefault="005D4208" w:rsidP="00040469">
            <w:pPr>
              <w:pStyle w:val="TableText"/>
            </w:pPr>
            <w:r>
              <w:rPr>
                <w:rFonts w:cs="Arial"/>
                <w:szCs w:val="18"/>
              </w:rPr>
              <w:t>39A</w:t>
            </w:r>
          </w:p>
        </w:tc>
        <w:tc>
          <w:tcPr>
            <w:tcW w:w="1980" w:type="dxa"/>
          </w:tcPr>
          <w:p w14:paraId="17B152D8" w14:textId="77777777" w:rsidR="005D4208" w:rsidRPr="001A1A8B" w:rsidRDefault="005D4208" w:rsidP="00040469">
            <w:pPr>
              <w:pStyle w:val="TableText"/>
            </w:pPr>
            <w:r>
              <w:rPr>
                <w:rFonts w:cs="Arial"/>
                <w:szCs w:val="18"/>
              </w:rPr>
              <w:t>Percentage Credit Amount Tolerance</w:t>
            </w:r>
          </w:p>
        </w:tc>
        <w:tc>
          <w:tcPr>
            <w:tcW w:w="3267" w:type="dxa"/>
            <w:gridSpan w:val="2"/>
          </w:tcPr>
          <w:p w14:paraId="08C3EAEF" w14:textId="77777777" w:rsidR="005D4208" w:rsidRPr="001A1A8B" w:rsidRDefault="005D4208" w:rsidP="005D4208">
            <w:pPr>
              <w:pStyle w:val="TableText"/>
            </w:pPr>
            <w:r w:rsidRPr="001A1A8B">
              <w:t>If this field contains a positive amount tolerance/negative amount tolerance - for example 10/10 - then, depending on the amount tolerance, one of the following sets if values is mapped to the first field in the Amount pane and the fields beneath it:</w:t>
            </w:r>
          </w:p>
          <w:p w14:paraId="5F188AB8" w14:textId="77777777" w:rsidR="005D4208" w:rsidRPr="001A1A8B" w:rsidRDefault="005D4208" w:rsidP="005D4208">
            <w:pPr>
              <w:pStyle w:val="TableBullet1"/>
            </w:pPr>
            <w:r w:rsidRPr="001A1A8B">
              <w:t>ABOUT, -10/+10%</w:t>
            </w:r>
          </w:p>
          <w:p w14:paraId="4B8EA204" w14:textId="77777777" w:rsidR="005D4208" w:rsidRDefault="005D4208" w:rsidP="005D4208">
            <w:pPr>
              <w:pStyle w:val="TableBullet1"/>
            </w:pPr>
            <w:r w:rsidRPr="001A1A8B">
              <w:t>EXACT, -00/+00%</w:t>
            </w:r>
          </w:p>
          <w:p w14:paraId="39EA3FE1" w14:textId="77777777" w:rsidR="005D4208" w:rsidRPr="001A1A8B" w:rsidRDefault="005D4208" w:rsidP="005D4208">
            <w:pPr>
              <w:pStyle w:val="TableBullet1"/>
            </w:pPr>
            <w:r>
              <w:t>-05/+00% for NOT EXCEEDING</w:t>
            </w:r>
          </w:p>
          <w:p w14:paraId="6AA17F11" w14:textId="77777777" w:rsidR="005D4208" w:rsidRPr="001A1A8B" w:rsidRDefault="005D4208" w:rsidP="005D4208">
            <w:pPr>
              <w:pStyle w:val="TableBullet1"/>
            </w:pPr>
            <w:r w:rsidRPr="001A1A8B">
              <w:t>OTHER, -nn/+nn%</w:t>
            </w:r>
          </w:p>
          <w:p w14:paraId="50949155" w14:textId="77777777" w:rsidR="005D4208" w:rsidRPr="001A1A8B" w:rsidRDefault="005D4208" w:rsidP="00040469">
            <w:pPr>
              <w:pStyle w:val="TableText"/>
            </w:pPr>
            <w:r w:rsidRPr="001A1A8B">
              <w:t>where nn are the values entered by the user in the event that created the letter of credit.</w:t>
            </w:r>
          </w:p>
        </w:tc>
        <w:tc>
          <w:tcPr>
            <w:tcW w:w="2943" w:type="dxa"/>
          </w:tcPr>
          <w:p w14:paraId="6E9841C4" w14:textId="77777777" w:rsidR="005D4208" w:rsidRPr="001A1A8B" w:rsidRDefault="005D4208" w:rsidP="005D4208">
            <w:pPr>
              <w:pStyle w:val="TableText"/>
            </w:pPr>
            <w:r w:rsidRPr="001A1A8B">
              <w:t xml:space="preserve">Amount </w:t>
            </w:r>
            <w:r>
              <w:t xml:space="preserve">Details </w:t>
            </w:r>
            <w:r w:rsidRPr="001A1A8B">
              <w:t>pane</w:t>
            </w:r>
          </w:p>
          <w:p w14:paraId="621FFEE0" w14:textId="77777777" w:rsidR="005D4208" w:rsidRPr="001A1A8B" w:rsidRDefault="005D4208" w:rsidP="00040469">
            <w:pPr>
              <w:pStyle w:val="TableText"/>
            </w:pPr>
            <w:r w:rsidRPr="001A1A8B">
              <w:t>+% and -%</w:t>
            </w:r>
          </w:p>
        </w:tc>
      </w:tr>
      <w:tr w:rsidR="00890C27" w:rsidRPr="001A1A8B" w14:paraId="3C1F8302" w14:textId="77777777" w:rsidTr="00DA5035">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0EF628ED" w14:textId="77777777" w:rsidR="00890C27" w:rsidRPr="001A1A8B" w:rsidRDefault="00890C27" w:rsidP="00040469">
            <w:pPr>
              <w:pStyle w:val="TableText"/>
            </w:pPr>
          </w:p>
        </w:tc>
        <w:tc>
          <w:tcPr>
            <w:tcW w:w="584" w:type="dxa"/>
          </w:tcPr>
          <w:p w14:paraId="148CC054" w14:textId="77777777" w:rsidR="00890C27" w:rsidRPr="001A1A8B" w:rsidRDefault="00890C27" w:rsidP="00040469">
            <w:pPr>
              <w:pStyle w:val="TableText"/>
            </w:pPr>
            <w:r>
              <w:rPr>
                <w:rFonts w:cs="Arial"/>
                <w:szCs w:val="18"/>
              </w:rPr>
              <w:t>39C</w:t>
            </w:r>
          </w:p>
        </w:tc>
        <w:tc>
          <w:tcPr>
            <w:tcW w:w="1980" w:type="dxa"/>
          </w:tcPr>
          <w:p w14:paraId="76BB0648" w14:textId="77777777" w:rsidR="00890C27" w:rsidRPr="001A1A8B" w:rsidRDefault="00890C27" w:rsidP="00040469">
            <w:pPr>
              <w:pStyle w:val="TableText"/>
            </w:pPr>
            <w:r>
              <w:rPr>
                <w:rFonts w:cs="Arial"/>
                <w:szCs w:val="18"/>
              </w:rPr>
              <w:t>Additional Amounts Covered</w:t>
            </w:r>
          </w:p>
        </w:tc>
        <w:tc>
          <w:tcPr>
            <w:tcW w:w="3267" w:type="dxa"/>
            <w:gridSpan w:val="2"/>
          </w:tcPr>
          <w:p w14:paraId="7FECDD58" w14:textId="77777777" w:rsidR="00890C27" w:rsidRPr="001A1A8B" w:rsidRDefault="00890C27" w:rsidP="00040469">
            <w:pPr>
              <w:pStyle w:val="TableText"/>
            </w:pPr>
            <w:r w:rsidRPr="001A1A8B">
              <w:t xml:space="preserve">Any additional amounts. </w:t>
            </w:r>
          </w:p>
        </w:tc>
        <w:tc>
          <w:tcPr>
            <w:tcW w:w="2943" w:type="dxa"/>
          </w:tcPr>
          <w:p w14:paraId="3CF471D4" w14:textId="77777777" w:rsidR="00890C27" w:rsidRPr="001A1A8B" w:rsidRDefault="00890C27" w:rsidP="00F5279F">
            <w:pPr>
              <w:rPr>
                <w:rFonts w:cs="Arial"/>
                <w:sz w:val="18"/>
                <w:szCs w:val="18"/>
              </w:rPr>
            </w:pPr>
            <w:r w:rsidRPr="001A1A8B">
              <w:rPr>
                <w:rFonts w:cs="Arial"/>
                <w:sz w:val="18"/>
                <w:szCs w:val="18"/>
              </w:rPr>
              <w:t xml:space="preserve">‘Additional Amount Details.’ </w:t>
            </w:r>
          </w:p>
          <w:p w14:paraId="08BFAB69" w14:textId="77777777" w:rsidR="00890C27" w:rsidRPr="001A1A8B" w:rsidRDefault="00890C27" w:rsidP="00040469">
            <w:pPr>
              <w:pStyle w:val="TableText"/>
              <w:rPr>
                <w:szCs w:val="18"/>
              </w:rPr>
            </w:pPr>
            <w:r w:rsidRPr="001A1A8B">
              <w:rPr>
                <w:szCs w:val="18"/>
              </w:rPr>
              <w:t>In addition</w:t>
            </w:r>
            <w:r w:rsidR="00B32DDA">
              <w:rPr>
                <w:szCs w:val="18"/>
              </w:rPr>
              <w:t>,</w:t>
            </w:r>
            <w:r w:rsidRPr="001A1A8B">
              <w:rPr>
                <w:szCs w:val="18"/>
              </w:rPr>
              <w:t xml:space="preserve"> an action item is generated if this field is present, as the user may need to complete the additional amount field.</w:t>
            </w:r>
            <w:r w:rsidRPr="001A1A8B">
              <w:rPr>
                <w:sz w:val="20"/>
              </w:rPr>
              <w:t xml:space="preserve"> </w:t>
            </w:r>
          </w:p>
        </w:tc>
      </w:tr>
      <w:tr w:rsidR="00890C27" w:rsidRPr="001A1A8B" w14:paraId="63238D0E"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1FF1AF7B" w14:textId="77777777" w:rsidR="00890C27" w:rsidRPr="001A1A8B" w:rsidRDefault="00890C27" w:rsidP="00040469">
            <w:pPr>
              <w:pStyle w:val="TableText"/>
            </w:pPr>
          </w:p>
        </w:tc>
        <w:tc>
          <w:tcPr>
            <w:tcW w:w="584" w:type="dxa"/>
          </w:tcPr>
          <w:p w14:paraId="15E5CDAA" w14:textId="77777777" w:rsidR="00890C27" w:rsidRPr="001A1A8B" w:rsidRDefault="00890C27" w:rsidP="00040469">
            <w:pPr>
              <w:pStyle w:val="TableText"/>
            </w:pPr>
            <w:r>
              <w:rPr>
                <w:rFonts w:cs="Arial"/>
                <w:szCs w:val="18"/>
              </w:rPr>
              <w:t>41a</w:t>
            </w:r>
          </w:p>
        </w:tc>
        <w:tc>
          <w:tcPr>
            <w:tcW w:w="1980" w:type="dxa"/>
          </w:tcPr>
          <w:p w14:paraId="2C0FAD47" w14:textId="77777777" w:rsidR="00890C27" w:rsidRPr="001A1A8B" w:rsidRDefault="00890C27" w:rsidP="00040469">
            <w:pPr>
              <w:pStyle w:val="TableText"/>
            </w:pPr>
            <w:r>
              <w:rPr>
                <w:rFonts w:cs="Arial"/>
                <w:szCs w:val="18"/>
              </w:rPr>
              <w:t>Available With/By</w:t>
            </w:r>
          </w:p>
        </w:tc>
        <w:tc>
          <w:tcPr>
            <w:tcW w:w="3267" w:type="dxa"/>
            <w:gridSpan w:val="2"/>
          </w:tcPr>
          <w:p w14:paraId="7077514F" w14:textId="77777777" w:rsidR="00890C27" w:rsidRDefault="00890C27" w:rsidP="00040469">
            <w:pPr>
              <w:pStyle w:val="TableText"/>
            </w:pPr>
            <w:r w:rsidRPr="00890C27">
              <w:t>The Available With party (format options A and D are supported) and Available By details.</w:t>
            </w:r>
          </w:p>
          <w:p w14:paraId="2C773FB5" w14:textId="77777777" w:rsidR="00890C27" w:rsidRDefault="00890C27" w:rsidP="001D6C0A">
            <w:pPr>
              <w:pStyle w:val="TableBullet1"/>
            </w:pPr>
            <w:r w:rsidRPr="00890C27">
              <w:t>Issuing Bank - SWIFT BIC or address of the behalf of branch</w:t>
            </w:r>
          </w:p>
          <w:p w14:paraId="75D3CDE7" w14:textId="77777777" w:rsidR="00890C27" w:rsidRDefault="00890C27" w:rsidP="001D6C0A">
            <w:pPr>
              <w:pStyle w:val="TableBullet1"/>
            </w:pPr>
            <w:r w:rsidRPr="00890C27">
              <w:t>Advising Bank - the SWIFT BIC or address of the advising bank</w:t>
            </w:r>
          </w:p>
          <w:p w14:paraId="598F1E3D" w14:textId="77777777" w:rsidR="00890C27" w:rsidRDefault="00890C27" w:rsidP="001D6C0A">
            <w:pPr>
              <w:pStyle w:val="TableBullet1"/>
            </w:pPr>
            <w:r w:rsidRPr="00890C27">
              <w:t>Advise Through Bank - the SWIFT BIC or address of the Advise Through bank</w:t>
            </w:r>
          </w:p>
          <w:p w14:paraId="6287E5CC" w14:textId="77777777" w:rsidR="007246DB" w:rsidRDefault="007246DB" w:rsidP="001D6C0A">
            <w:pPr>
              <w:pStyle w:val="TableBullet1"/>
            </w:pPr>
            <w:r w:rsidRPr="007246DB">
              <w:t>Applicant's Bank - the SWIFT BIC or address of the applicant's bank</w:t>
            </w:r>
          </w:p>
          <w:p w14:paraId="1287A292" w14:textId="77777777" w:rsidR="007246DB" w:rsidRDefault="007246DB" w:rsidP="001D6C0A">
            <w:pPr>
              <w:pStyle w:val="TableBullet1"/>
            </w:pPr>
            <w:r w:rsidRPr="007246DB">
              <w:t>Any bank - 'Any bank'</w:t>
            </w:r>
          </w:p>
          <w:p w14:paraId="78747E3F" w14:textId="77777777" w:rsidR="007246DB" w:rsidRDefault="007246DB" w:rsidP="001D6C0A">
            <w:pPr>
              <w:pStyle w:val="TableBullet1"/>
            </w:pPr>
            <w:r w:rsidRPr="007246DB">
              <w:t>Any bank in city - 'Any bank in city'</w:t>
            </w:r>
          </w:p>
          <w:p w14:paraId="281C3478" w14:textId="77777777" w:rsidR="007246DB" w:rsidRDefault="007246DB" w:rsidP="001D6C0A">
            <w:pPr>
              <w:pStyle w:val="TableBullet1"/>
            </w:pPr>
            <w:r w:rsidRPr="007246DB">
              <w:t>Any bank in country - 'Any bank in country' (country description)</w:t>
            </w:r>
          </w:p>
          <w:p w14:paraId="5D15A38D" w14:textId="77777777" w:rsidR="007246DB" w:rsidRDefault="007246DB" w:rsidP="001D6C0A">
            <w:pPr>
              <w:pStyle w:val="TableBullet1"/>
            </w:pPr>
            <w:r w:rsidRPr="007246DB">
              <w:t>Named bank - the SWIFT BIC or address of a named bank</w:t>
            </w:r>
          </w:p>
          <w:p w14:paraId="22304EC3" w14:textId="77777777" w:rsidR="007246DB" w:rsidRDefault="007246DB" w:rsidP="001D6C0A">
            <w:pPr>
              <w:pStyle w:val="TableBullet1"/>
            </w:pPr>
            <w:r w:rsidRPr="007246DB">
              <w:t>Ourselves - SWIFT BIC or address of the behalf of branch</w:t>
            </w:r>
          </w:p>
          <w:p w14:paraId="324A4FF4" w14:textId="77777777" w:rsidR="00E54EEB" w:rsidRPr="001A1A8B" w:rsidRDefault="00E54EEB" w:rsidP="00E54EEB">
            <w:pPr>
              <w:pStyle w:val="TableText"/>
            </w:pPr>
            <w:r w:rsidRPr="001A1A8B">
              <w:t>Available By will be one of the following:</w:t>
            </w:r>
          </w:p>
          <w:p w14:paraId="67EA178F" w14:textId="77777777" w:rsidR="00E54EEB" w:rsidRPr="001A1A8B" w:rsidRDefault="00E54EEB" w:rsidP="001D6C0A">
            <w:pPr>
              <w:pStyle w:val="TableBullet1"/>
            </w:pPr>
            <w:r w:rsidRPr="001A1A8B">
              <w:t>BY PAYMENT - for a sight payment</w:t>
            </w:r>
          </w:p>
          <w:p w14:paraId="1A96B393" w14:textId="77777777" w:rsidR="00E54EEB" w:rsidRPr="001A1A8B" w:rsidRDefault="00E54EEB" w:rsidP="001D6C0A">
            <w:pPr>
              <w:pStyle w:val="TableBullet1"/>
            </w:pPr>
            <w:r w:rsidRPr="001A1A8B">
              <w:lastRenderedPageBreak/>
              <w:t>BY ACCEPTANCE - for an acceptance</w:t>
            </w:r>
          </w:p>
          <w:p w14:paraId="2273D416" w14:textId="77777777" w:rsidR="00E54EEB" w:rsidRPr="001A1A8B" w:rsidRDefault="00E54EEB" w:rsidP="001D6C0A">
            <w:pPr>
              <w:pStyle w:val="TableBullet1"/>
            </w:pPr>
            <w:r w:rsidRPr="001A1A8B">
              <w:t>BY NEGOTIATION - for a negotiation</w:t>
            </w:r>
          </w:p>
          <w:p w14:paraId="509C26FC" w14:textId="77777777" w:rsidR="00E54EEB" w:rsidRPr="001A1A8B" w:rsidRDefault="00E54EEB" w:rsidP="001D6C0A">
            <w:pPr>
              <w:pStyle w:val="TableBullet1"/>
            </w:pPr>
            <w:r w:rsidRPr="001A1A8B">
              <w:t>BY DEF PAYMENT - for a deferred payment</w:t>
            </w:r>
          </w:p>
          <w:p w14:paraId="119066F8" w14:textId="77777777" w:rsidR="00E54EEB" w:rsidRPr="001A1A8B" w:rsidRDefault="00E54EEB" w:rsidP="001D6C0A">
            <w:pPr>
              <w:pStyle w:val="TableBullet1"/>
            </w:pPr>
            <w:r w:rsidRPr="001A1A8B">
              <w:t>BY MIXED PYMT - for a mixed payment</w:t>
            </w:r>
          </w:p>
        </w:tc>
        <w:tc>
          <w:tcPr>
            <w:tcW w:w="2943" w:type="dxa"/>
          </w:tcPr>
          <w:p w14:paraId="6BCAEE44" w14:textId="77777777" w:rsidR="00890C27" w:rsidRPr="001A1A8B" w:rsidRDefault="007246DB" w:rsidP="00040469">
            <w:pPr>
              <w:pStyle w:val="TableText"/>
            </w:pPr>
            <w:r w:rsidRPr="007246DB">
              <w:lastRenderedPageBreak/>
              <w:t>Available By/With pane</w:t>
            </w:r>
          </w:p>
        </w:tc>
      </w:tr>
      <w:tr w:rsidR="007246DB" w:rsidRPr="001A1A8B" w14:paraId="0891AF31"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65E730B8" w14:textId="77777777" w:rsidR="007246DB" w:rsidRPr="001A1A8B" w:rsidRDefault="007246DB" w:rsidP="00040469">
            <w:pPr>
              <w:pStyle w:val="TableText"/>
            </w:pPr>
          </w:p>
        </w:tc>
        <w:tc>
          <w:tcPr>
            <w:tcW w:w="584" w:type="dxa"/>
          </w:tcPr>
          <w:p w14:paraId="7144EC7D" w14:textId="77777777" w:rsidR="007246DB" w:rsidRPr="001A1A8B" w:rsidRDefault="007246DB" w:rsidP="00040469">
            <w:pPr>
              <w:pStyle w:val="TableText"/>
            </w:pPr>
          </w:p>
        </w:tc>
        <w:tc>
          <w:tcPr>
            <w:tcW w:w="1980" w:type="dxa"/>
          </w:tcPr>
          <w:p w14:paraId="7C317BF4" w14:textId="77777777" w:rsidR="007246DB" w:rsidRPr="001A1A8B" w:rsidRDefault="007246DB" w:rsidP="00040469">
            <w:pPr>
              <w:pStyle w:val="TableText"/>
            </w:pPr>
          </w:p>
        </w:tc>
        <w:tc>
          <w:tcPr>
            <w:tcW w:w="3267" w:type="dxa"/>
            <w:gridSpan w:val="2"/>
          </w:tcPr>
          <w:p w14:paraId="116D4C49" w14:textId="77777777" w:rsidR="007246DB" w:rsidRPr="001A1A8B" w:rsidRDefault="007246DB" w:rsidP="00E54EEB"/>
        </w:tc>
        <w:tc>
          <w:tcPr>
            <w:tcW w:w="2943" w:type="dxa"/>
          </w:tcPr>
          <w:p w14:paraId="29143DC0" w14:textId="77777777" w:rsidR="007246DB" w:rsidRPr="001A1A8B" w:rsidRDefault="007246DB" w:rsidP="00040469">
            <w:pPr>
              <w:pStyle w:val="TableText"/>
            </w:pPr>
            <w:r w:rsidRPr="001A1A8B">
              <w:t>Available By/With pane</w:t>
            </w:r>
          </w:p>
        </w:tc>
      </w:tr>
      <w:tr w:rsidR="007246DB" w:rsidRPr="001A1A8B" w14:paraId="157405EE"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57FAA65E" w14:textId="77777777" w:rsidR="007246DB" w:rsidRPr="001A1A8B" w:rsidRDefault="007246DB" w:rsidP="00040469">
            <w:pPr>
              <w:pStyle w:val="TableText"/>
            </w:pPr>
          </w:p>
        </w:tc>
        <w:tc>
          <w:tcPr>
            <w:tcW w:w="584" w:type="dxa"/>
          </w:tcPr>
          <w:p w14:paraId="45CD4D7F" w14:textId="77777777" w:rsidR="007246DB" w:rsidRPr="001A1A8B" w:rsidRDefault="007246DB" w:rsidP="00040469">
            <w:pPr>
              <w:pStyle w:val="TableText"/>
            </w:pPr>
            <w:r w:rsidRPr="001A1A8B">
              <w:t>42C</w:t>
            </w:r>
          </w:p>
        </w:tc>
        <w:tc>
          <w:tcPr>
            <w:tcW w:w="1980" w:type="dxa"/>
          </w:tcPr>
          <w:p w14:paraId="7022E9CF" w14:textId="77777777" w:rsidR="007246DB" w:rsidRPr="001A1A8B" w:rsidRDefault="007246DB" w:rsidP="00040469">
            <w:pPr>
              <w:pStyle w:val="TableText"/>
            </w:pPr>
            <w:r w:rsidRPr="001A1A8B">
              <w:t>Drafts At</w:t>
            </w:r>
          </w:p>
        </w:tc>
        <w:tc>
          <w:tcPr>
            <w:tcW w:w="3267" w:type="dxa"/>
            <w:gridSpan w:val="2"/>
          </w:tcPr>
          <w:p w14:paraId="0670A0E4" w14:textId="77777777" w:rsidR="007246DB" w:rsidRPr="001A1A8B" w:rsidRDefault="007246DB" w:rsidP="00F5279F">
            <w:pPr>
              <w:pStyle w:val="TableText"/>
            </w:pPr>
            <w:r w:rsidRPr="001A1A8B">
              <w:t>Draft details.</w:t>
            </w:r>
          </w:p>
          <w:p w14:paraId="29D8F384" w14:textId="77777777" w:rsidR="007246DB" w:rsidRPr="001A1A8B" w:rsidRDefault="007246DB" w:rsidP="00040469">
            <w:pPr>
              <w:pStyle w:val="TableText"/>
            </w:pPr>
            <w:r w:rsidRPr="001A1A8B">
              <w:rPr>
                <w:rFonts w:cs="Arial"/>
                <w:szCs w:val="18"/>
              </w:rPr>
              <w:t>Tenor – Set to ‘Other’</w:t>
            </w:r>
          </w:p>
        </w:tc>
        <w:tc>
          <w:tcPr>
            <w:tcW w:w="2943" w:type="dxa"/>
          </w:tcPr>
          <w:p w14:paraId="0302DAA2" w14:textId="77777777" w:rsidR="007246DB" w:rsidRPr="001A1A8B" w:rsidRDefault="007246DB" w:rsidP="00F5279F">
            <w:pPr>
              <w:rPr>
                <w:rFonts w:cs="Arial"/>
                <w:sz w:val="18"/>
                <w:szCs w:val="18"/>
              </w:rPr>
            </w:pPr>
            <w:r w:rsidRPr="001A1A8B">
              <w:rPr>
                <w:rFonts w:cs="Arial"/>
                <w:sz w:val="18"/>
                <w:szCs w:val="18"/>
              </w:rPr>
              <w:t>Narrative is mapped to ‘Tenor…. Other details.’</w:t>
            </w:r>
          </w:p>
          <w:p w14:paraId="1F8A3DDD" w14:textId="77777777" w:rsidR="007246DB" w:rsidRPr="001A1A8B" w:rsidRDefault="007246DB" w:rsidP="00040469">
            <w:pPr>
              <w:pStyle w:val="TableText"/>
            </w:pPr>
            <w:r w:rsidRPr="001A1A8B">
              <w:rPr>
                <w:szCs w:val="18"/>
              </w:rPr>
              <w:t>Creates an Action item.</w:t>
            </w:r>
          </w:p>
        </w:tc>
      </w:tr>
      <w:tr w:rsidR="007246DB" w:rsidRPr="001A1A8B" w14:paraId="443C0033"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1F14403F" w14:textId="77777777" w:rsidR="007246DB" w:rsidRPr="001A1A8B" w:rsidRDefault="007246DB" w:rsidP="00040469">
            <w:pPr>
              <w:pStyle w:val="TableText"/>
            </w:pPr>
          </w:p>
        </w:tc>
        <w:tc>
          <w:tcPr>
            <w:tcW w:w="584" w:type="dxa"/>
          </w:tcPr>
          <w:p w14:paraId="66F180FC" w14:textId="77777777" w:rsidR="007246DB" w:rsidRPr="001A1A8B" w:rsidRDefault="007246DB" w:rsidP="007246DB">
            <w:pPr>
              <w:pStyle w:val="TableText"/>
            </w:pPr>
            <w:r w:rsidRPr="001A1A8B">
              <w:t xml:space="preserve">42a </w:t>
            </w:r>
          </w:p>
        </w:tc>
        <w:tc>
          <w:tcPr>
            <w:tcW w:w="1980" w:type="dxa"/>
          </w:tcPr>
          <w:p w14:paraId="59EE240E" w14:textId="77777777" w:rsidR="007246DB" w:rsidRPr="001A1A8B" w:rsidRDefault="007246DB" w:rsidP="00040469">
            <w:pPr>
              <w:pStyle w:val="TableText"/>
            </w:pPr>
            <w:r w:rsidRPr="001A1A8B">
              <w:t>Drawee</w:t>
            </w:r>
          </w:p>
        </w:tc>
        <w:tc>
          <w:tcPr>
            <w:tcW w:w="3267" w:type="dxa"/>
            <w:gridSpan w:val="2"/>
          </w:tcPr>
          <w:p w14:paraId="1FEA0521" w14:textId="77777777" w:rsidR="007246DB" w:rsidRPr="001A1A8B" w:rsidRDefault="007246DB" w:rsidP="00F5279F">
            <w:pPr>
              <w:pStyle w:val="TableText"/>
            </w:pPr>
            <w:r w:rsidRPr="001A1A8B">
              <w:t xml:space="preserve">For sight, acceptance and negotiation only, the drafts drawn on party. Format options A and D are supported. </w:t>
            </w:r>
          </w:p>
          <w:p w14:paraId="6FD386DF" w14:textId="77777777" w:rsidR="007246DB" w:rsidRPr="001A1A8B" w:rsidRDefault="007246DB" w:rsidP="00040469">
            <w:pPr>
              <w:pStyle w:val="TableText"/>
            </w:pPr>
            <w:r w:rsidRPr="001A1A8B">
              <w:t>If format 42A is used and the SWIFT BIC is the same as that of the Behalf of branch in the Advise event, the draft field is set to be 'Drawn On Ourselves'. If instead the SWIFT BIC is the same as that of the sender or the Advise Through bank, it is set to be 'Issuing Bank' or 'Advise Through Bank', as appropriate.</w:t>
            </w:r>
          </w:p>
        </w:tc>
        <w:tc>
          <w:tcPr>
            <w:tcW w:w="2943" w:type="dxa"/>
          </w:tcPr>
          <w:p w14:paraId="20EA0895" w14:textId="77777777" w:rsidR="007246DB" w:rsidRPr="001A1A8B" w:rsidRDefault="007246DB" w:rsidP="00F5279F">
            <w:pPr>
              <w:pStyle w:val="TableText"/>
            </w:pPr>
            <w:r w:rsidRPr="001A1A8B">
              <w:t xml:space="preserve"> Available By/With pane</w:t>
            </w:r>
          </w:p>
          <w:p w14:paraId="4D580170" w14:textId="77777777" w:rsidR="007246DB" w:rsidRPr="001A1A8B" w:rsidRDefault="007246DB" w:rsidP="00040469">
            <w:pPr>
              <w:pStyle w:val="TableText"/>
            </w:pPr>
            <w:r w:rsidRPr="001A1A8B">
              <w:t>Draft drawn on</w:t>
            </w:r>
          </w:p>
        </w:tc>
      </w:tr>
      <w:tr w:rsidR="00247A71" w:rsidRPr="001A1A8B" w14:paraId="7CC3E0C9"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4CE08E8D" w14:textId="77777777" w:rsidR="00247A71" w:rsidRPr="001A1A8B" w:rsidRDefault="00247A71" w:rsidP="00040469">
            <w:pPr>
              <w:pStyle w:val="TableText"/>
            </w:pPr>
          </w:p>
        </w:tc>
        <w:tc>
          <w:tcPr>
            <w:tcW w:w="584" w:type="dxa"/>
          </w:tcPr>
          <w:p w14:paraId="5DC991E2" w14:textId="77777777" w:rsidR="00247A71" w:rsidRPr="001A1A8B" w:rsidRDefault="00247A71" w:rsidP="00040469">
            <w:pPr>
              <w:pStyle w:val="TableText"/>
            </w:pPr>
            <w:r>
              <w:rPr>
                <w:rFonts w:cs="Arial"/>
                <w:szCs w:val="18"/>
              </w:rPr>
              <w:t>42M</w:t>
            </w:r>
          </w:p>
        </w:tc>
        <w:tc>
          <w:tcPr>
            <w:tcW w:w="1980" w:type="dxa"/>
          </w:tcPr>
          <w:p w14:paraId="18EE8311" w14:textId="77777777" w:rsidR="00247A71" w:rsidRPr="001A1A8B" w:rsidRDefault="00247A71" w:rsidP="00040469">
            <w:pPr>
              <w:pStyle w:val="TableText"/>
            </w:pPr>
            <w:r>
              <w:rPr>
                <w:rFonts w:cs="Arial"/>
                <w:szCs w:val="18"/>
              </w:rPr>
              <w:t>Mixed Payment Details</w:t>
            </w:r>
          </w:p>
        </w:tc>
        <w:tc>
          <w:tcPr>
            <w:tcW w:w="3267" w:type="dxa"/>
            <w:gridSpan w:val="2"/>
          </w:tcPr>
          <w:p w14:paraId="1126CF3D" w14:textId="77777777" w:rsidR="00247A71" w:rsidRPr="001A1A8B" w:rsidRDefault="00247A71" w:rsidP="00040469">
            <w:pPr>
              <w:pStyle w:val="TableText"/>
            </w:pPr>
            <w:r>
              <w:rPr>
                <w:rFonts w:cs="Arial"/>
                <w:szCs w:val="18"/>
              </w:rPr>
              <w:t>For mixed payment, the mixed payment text.</w:t>
            </w:r>
          </w:p>
        </w:tc>
        <w:tc>
          <w:tcPr>
            <w:tcW w:w="2943" w:type="dxa"/>
          </w:tcPr>
          <w:p w14:paraId="18E90325" w14:textId="77777777" w:rsidR="00247A71" w:rsidRDefault="00247A71" w:rsidP="00040469">
            <w:pPr>
              <w:pStyle w:val="TableText"/>
              <w:rPr>
                <w:rFonts w:cs="Arial"/>
                <w:szCs w:val="18"/>
              </w:rPr>
            </w:pPr>
            <w:r>
              <w:rPr>
                <w:rFonts w:cs="Arial"/>
                <w:szCs w:val="18"/>
              </w:rPr>
              <w:t>Available By/With pane</w:t>
            </w:r>
          </w:p>
          <w:p w14:paraId="3E2A6DD2" w14:textId="77777777" w:rsidR="0020058A" w:rsidRPr="001A1A8B" w:rsidRDefault="0020058A" w:rsidP="00040469">
            <w:pPr>
              <w:pStyle w:val="TableText"/>
            </w:pPr>
            <w:r>
              <w:rPr>
                <w:rFonts w:cs="Arial"/>
                <w:szCs w:val="18"/>
              </w:rPr>
              <w:t>Mixed Payment Details</w:t>
            </w:r>
          </w:p>
        </w:tc>
      </w:tr>
      <w:tr w:rsidR="00247A71" w:rsidRPr="001A1A8B" w14:paraId="442F274E"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01937483" w14:textId="77777777" w:rsidR="00247A71" w:rsidRPr="001A1A8B" w:rsidRDefault="00247A71" w:rsidP="00040469">
            <w:pPr>
              <w:pStyle w:val="TableText"/>
            </w:pPr>
          </w:p>
        </w:tc>
        <w:tc>
          <w:tcPr>
            <w:tcW w:w="584" w:type="dxa"/>
          </w:tcPr>
          <w:p w14:paraId="10E971E0" w14:textId="77777777" w:rsidR="00247A71" w:rsidRPr="001A1A8B" w:rsidRDefault="00247A71" w:rsidP="00040469">
            <w:pPr>
              <w:pStyle w:val="TableText"/>
            </w:pPr>
            <w:r w:rsidRPr="001A1A8B">
              <w:t>42P</w:t>
            </w:r>
          </w:p>
        </w:tc>
        <w:tc>
          <w:tcPr>
            <w:tcW w:w="1980" w:type="dxa"/>
          </w:tcPr>
          <w:p w14:paraId="66C25F43" w14:textId="77777777" w:rsidR="00247A71" w:rsidRPr="001A1A8B" w:rsidRDefault="00247A71" w:rsidP="00040469">
            <w:pPr>
              <w:pStyle w:val="TableText"/>
            </w:pPr>
            <w:r>
              <w:t>Negotiation/</w:t>
            </w:r>
            <w:r w:rsidRPr="001A1A8B">
              <w:t>Deferred Payment Details</w:t>
            </w:r>
          </w:p>
        </w:tc>
        <w:tc>
          <w:tcPr>
            <w:tcW w:w="3267" w:type="dxa"/>
            <w:gridSpan w:val="2"/>
          </w:tcPr>
          <w:p w14:paraId="49CD7E38" w14:textId="77777777" w:rsidR="00247A71" w:rsidRPr="001A1A8B" w:rsidRDefault="00247A71" w:rsidP="00040469">
            <w:pPr>
              <w:pStyle w:val="TableText"/>
            </w:pPr>
            <w:r w:rsidRPr="001A1A8B">
              <w:t xml:space="preserve">Any </w:t>
            </w:r>
            <w:r>
              <w:t xml:space="preserve">negotiation or </w:t>
            </w:r>
            <w:r w:rsidRPr="001A1A8B">
              <w:t>deferred payment details.</w:t>
            </w:r>
          </w:p>
        </w:tc>
        <w:tc>
          <w:tcPr>
            <w:tcW w:w="2943" w:type="dxa"/>
          </w:tcPr>
          <w:p w14:paraId="6B7009A6" w14:textId="77777777" w:rsidR="00247A71" w:rsidRPr="001A1A8B" w:rsidRDefault="00247A71" w:rsidP="00040469">
            <w:pPr>
              <w:pStyle w:val="TableText"/>
            </w:pPr>
            <w:r w:rsidRPr="001A1A8B">
              <w:rPr>
                <w:szCs w:val="18"/>
              </w:rPr>
              <w:t>Tenor Start / Tenor Other … Details.</w:t>
            </w:r>
          </w:p>
        </w:tc>
      </w:tr>
      <w:tr w:rsidR="00247A71" w:rsidRPr="001A1A8B" w14:paraId="09C9988F"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6003BADE" w14:textId="77777777" w:rsidR="00247A71" w:rsidRPr="001A1A8B" w:rsidRDefault="00247A71" w:rsidP="00040469">
            <w:pPr>
              <w:pStyle w:val="TableText"/>
            </w:pPr>
          </w:p>
        </w:tc>
        <w:tc>
          <w:tcPr>
            <w:tcW w:w="584" w:type="dxa"/>
          </w:tcPr>
          <w:p w14:paraId="0A24C732" w14:textId="77777777" w:rsidR="00247A71" w:rsidRPr="001A1A8B" w:rsidRDefault="00247A71" w:rsidP="00040469">
            <w:pPr>
              <w:pStyle w:val="TableText"/>
            </w:pPr>
            <w:r w:rsidRPr="001A1A8B">
              <w:t>43P</w:t>
            </w:r>
          </w:p>
        </w:tc>
        <w:tc>
          <w:tcPr>
            <w:tcW w:w="1980" w:type="dxa"/>
          </w:tcPr>
          <w:p w14:paraId="3FFA75E6" w14:textId="77777777" w:rsidR="00247A71" w:rsidRPr="001A1A8B" w:rsidRDefault="00247A71" w:rsidP="00040469">
            <w:pPr>
              <w:pStyle w:val="TableText"/>
            </w:pPr>
            <w:r w:rsidRPr="001A1A8B">
              <w:t>Partial Shipments</w:t>
            </w:r>
          </w:p>
        </w:tc>
        <w:tc>
          <w:tcPr>
            <w:tcW w:w="3267" w:type="dxa"/>
            <w:gridSpan w:val="2"/>
          </w:tcPr>
          <w:p w14:paraId="0689BCE5" w14:textId="77777777" w:rsidR="00247A71" w:rsidRPr="001A1A8B" w:rsidRDefault="00247A71" w:rsidP="00040469">
            <w:pPr>
              <w:pStyle w:val="TableText"/>
            </w:pPr>
            <w:r w:rsidRPr="001A1A8B">
              <w:t>ALLOWED</w:t>
            </w:r>
            <w:r>
              <w:t>/</w:t>
            </w:r>
            <w:r w:rsidRPr="001A1A8B">
              <w:t>NOT ALLOWED</w:t>
            </w:r>
            <w:r>
              <w:t>/CONDITIONAL</w:t>
            </w:r>
          </w:p>
        </w:tc>
        <w:tc>
          <w:tcPr>
            <w:tcW w:w="2943" w:type="dxa"/>
          </w:tcPr>
          <w:p w14:paraId="6D20437A" w14:textId="77777777" w:rsidR="00247A71" w:rsidRPr="001A1A8B" w:rsidRDefault="00247A71" w:rsidP="00040469">
            <w:pPr>
              <w:pStyle w:val="TableText"/>
            </w:pPr>
            <w:r w:rsidRPr="001A1A8B">
              <w:t>Partial Shipments</w:t>
            </w:r>
          </w:p>
        </w:tc>
      </w:tr>
      <w:tr w:rsidR="00247A71" w:rsidRPr="001A1A8B" w14:paraId="634A7D8A"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15EE5588" w14:textId="77777777" w:rsidR="00247A71" w:rsidRPr="001A1A8B" w:rsidRDefault="00247A71" w:rsidP="00040469">
            <w:pPr>
              <w:pStyle w:val="TableText"/>
            </w:pPr>
          </w:p>
        </w:tc>
        <w:tc>
          <w:tcPr>
            <w:tcW w:w="584" w:type="dxa"/>
          </w:tcPr>
          <w:p w14:paraId="735402FE" w14:textId="77777777" w:rsidR="00247A71" w:rsidRPr="001A1A8B" w:rsidRDefault="00247A71" w:rsidP="00040469">
            <w:pPr>
              <w:pStyle w:val="TableText"/>
            </w:pPr>
            <w:r w:rsidRPr="001A1A8B">
              <w:t>43T</w:t>
            </w:r>
          </w:p>
        </w:tc>
        <w:tc>
          <w:tcPr>
            <w:tcW w:w="1980" w:type="dxa"/>
          </w:tcPr>
          <w:p w14:paraId="7903BA23" w14:textId="77777777" w:rsidR="00247A71" w:rsidRPr="001A1A8B" w:rsidRDefault="00247A71" w:rsidP="00040469">
            <w:pPr>
              <w:pStyle w:val="TableText"/>
            </w:pPr>
            <w:r w:rsidRPr="001A1A8B">
              <w:t>Transhipment</w:t>
            </w:r>
          </w:p>
        </w:tc>
        <w:tc>
          <w:tcPr>
            <w:tcW w:w="3267" w:type="dxa"/>
            <w:gridSpan w:val="2"/>
          </w:tcPr>
          <w:p w14:paraId="1F08D843" w14:textId="77777777" w:rsidR="00247A71" w:rsidRPr="001A1A8B" w:rsidRDefault="00247A71" w:rsidP="00040469">
            <w:pPr>
              <w:pStyle w:val="TableText"/>
            </w:pPr>
            <w:r w:rsidRPr="001A1A8B">
              <w:t>ALLOWED</w:t>
            </w:r>
            <w:r>
              <w:t>/</w:t>
            </w:r>
            <w:r w:rsidRPr="001A1A8B">
              <w:t>NOT ALLOWED</w:t>
            </w:r>
            <w:r>
              <w:t>/CONDITIONAL</w:t>
            </w:r>
            <w:r w:rsidRPr="001A1A8B">
              <w:t>.</w:t>
            </w:r>
          </w:p>
        </w:tc>
        <w:tc>
          <w:tcPr>
            <w:tcW w:w="2943" w:type="dxa"/>
          </w:tcPr>
          <w:p w14:paraId="315D4C72" w14:textId="77777777" w:rsidR="00247A71" w:rsidRPr="001A1A8B" w:rsidRDefault="00247A71" w:rsidP="00040469">
            <w:pPr>
              <w:pStyle w:val="TableText"/>
            </w:pPr>
            <w:r w:rsidRPr="001A1A8B">
              <w:t>Transhipments</w:t>
            </w:r>
          </w:p>
        </w:tc>
      </w:tr>
      <w:tr w:rsidR="00247A71" w:rsidRPr="001A1A8B" w14:paraId="61520BF5"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3BBF05F4" w14:textId="77777777" w:rsidR="00A624F9" w:rsidRPr="001A1A8B" w:rsidRDefault="00A624F9" w:rsidP="00040469">
            <w:pPr>
              <w:pStyle w:val="TableText"/>
            </w:pPr>
          </w:p>
        </w:tc>
        <w:tc>
          <w:tcPr>
            <w:tcW w:w="584" w:type="dxa"/>
          </w:tcPr>
          <w:p w14:paraId="2A542DEB" w14:textId="77777777" w:rsidR="00A624F9" w:rsidRPr="001A1A8B" w:rsidRDefault="00A624F9" w:rsidP="00040469">
            <w:pPr>
              <w:pStyle w:val="TableText"/>
            </w:pPr>
            <w:r w:rsidRPr="001A1A8B">
              <w:t>44A</w:t>
            </w:r>
          </w:p>
        </w:tc>
        <w:tc>
          <w:tcPr>
            <w:tcW w:w="1980" w:type="dxa"/>
          </w:tcPr>
          <w:p w14:paraId="7A7266C3" w14:textId="77777777" w:rsidR="00A624F9" w:rsidRPr="001A1A8B" w:rsidRDefault="00A624F9" w:rsidP="00040469">
            <w:pPr>
              <w:pStyle w:val="TableText"/>
            </w:pPr>
            <w:r w:rsidRPr="001A1A8B">
              <w:t>Loading on Board/</w:t>
            </w:r>
            <w:r w:rsidRPr="001A1A8B">
              <w:br/>
              <w:t>Dispatch/Taking in Charge At/From</w:t>
            </w:r>
          </w:p>
        </w:tc>
        <w:tc>
          <w:tcPr>
            <w:tcW w:w="3267" w:type="dxa"/>
            <w:gridSpan w:val="2"/>
          </w:tcPr>
          <w:p w14:paraId="11DD313E" w14:textId="77777777" w:rsidR="00A624F9" w:rsidRPr="001A1A8B" w:rsidRDefault="00A624F9" w:rsidP="00040469">
            <w:pPr>
              <w:pStyle w:val="TableText"/>
            </w:pPr>
            <w:r w:rsidRPr="001A1A8B">
              <w:t>If it has changed, the new shipment from information. This is blank if there has been no change.</w:t>
            </w:r>
          </w:p>
        </w:tc>
        <w:tc>
          <w:tcPr>
            <w:tcW w:w="2943" w:type="dxa"/>
          </w:tcPr>
          <w:p w14:paraId="6DB6C84D" w14:textId="77777777" w:rsidR="00A624F9" w:rsidRPr="001A1A8B" w:rsidRDefault="00247A71" w:rsidP="00040469">
            <w:pPr>
              <w:pStyle w:val="TableText"/>
            </w:pPr>
            <w:r>
              <w:t>F</w:t>
            </w:r>
            <w:r w:rsidR="00A624F9" w:rsidRPr="001A1A8B">
              <w:t>rom</w:t>
            </w:r>
          </w:p>
          <w:p w14:paraId="182F1555" w14:textId="77777777" w:rsidR="00A624F9" w:rsidRPr="001A1A8B" w:rsidRDefault="00A624F9" w:rsidP="00040469">
            <w:pPr>
              <w:pStyle w:val="TableText"/>
            </w:pPr>
          </w:p>
        </w:tc>
      </w:tr>
      <w:tr w:rsidR="00247A71" w:rsidRPr="001A1A8B" w14:paraId="45647EE2"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23A1AB0B" w14:textId="77777777" w:rsidR="00A624F9" w:rsidRPr="001A1A8B" w:rsidRDefault="00A624F9" w:rsidP="00040469">
            <w:pPr>
              <w:pStyle w:val="TableText"/>
            </w:pPr>
          </w:p>
        </w:tc>
        <w:tc>
          <w:tcPr>
            <w:tcW w:w="584" w:type="dxa"/>
          </w:tcPr>
          <w:p w14:paraId="0C2B9433" w14:textId="77777777" w:rsidR="00A624F9" w:rsidRPr="001A1A8B" w:rsidRDefault="00A624F9" w:rsidP="00040469">
            <w:pPr>
              <w:pStyle w:val="TableText"/>
            </w:pPr>
            <w:r w:rsidRPr="001A1A8B">
              <w:t>44</w:t>
            </w:r>
            <w:r w:rsidR="00247A71">
              <w:t>E</w:t>
            </w:r>
          </w:p>
        </w:tc>
        <w:tc>
          <w:tcPr>
            <w:tcW w:w="1980" w:type="dxa"/>
          </w:tcPr>
          <w:p w14:paraId="7EE11BC6" w14:textId="77777777" w:rsidR="00A624F9" w:rsidRPr="001A1A8B" w:rsidRDefault="00A624F9" w:rsidP="00040469">
            <w:pPr>
              <w:pStyle w:val="TableText"/>
            </w:pPr>
            <w:r w:rsidRPr="001A1A8B">
              <w:t>Port of Loading/Airport of Departure</w:t>
            </w:r>
          </w:p>
        </w:tc>
        <w:tc>
          <w:tcPr>
            <w:tcW w:w="3267" w:type="dxa"/>
            <w:gridSpan w:val="2"/>
          </w:tcPr>
          <w:p w14:paraId="1CF3846D" w14:textId="77777777" w:rsidR="00A624F9" w:rsidRPr="001A1A8B" w:rsidRDefault="00A624F9" w:rsidP="00040469">
            <w:pPr>
              <w:pStyle w:val="TableText"/>
            </w:pPr>
            <w:r w:rsidRPr="001A1A8B">
              <w:t>Additional information about the port or airport where the goods were loaded.</w:t>
            </w:r>
          </w:p>
        </w:tc>
        <w:tc>
          <w:tcPr>
            <w:tcW w:w="2943" w:type="dxa"/>
          </w:tcPr>
          <w:p w14:paraId="452C0910" w14:textId="77777777" w:rsidR="00A624F9" w:rsidRPr="001A1A8B" w:rsidRDefault="00A624F9" w:rsidP="00040469">
            <w:pPr>
              <w:pStyle w:val="TableText"/>
            </w:pPr>
            <w:r w:rsidRPr="001A1A8B">
              <w:t>Place of loading/Departure</w:t>
            </w:r>
          </w:p>
        </w:tc>
      </w:tr>
      <w:tr w:rsidR="00247A71" w:rsidRPr="001A1A8B" w14:paraId="17F0E0AA"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3B64764C" w14:textId="77777777" w:rsidR="00A624F9" w:rsidRPr="001A1A8B" w:rsidRDefault="00A624F9" w:rsidP="00040469">
            <w:pPr>
              <w:pStyle w:val="TableText"/>
            </w:pPr>
          </w:p>
        </w:tc>
        <w:tc>
          <w:tcPr>
            <w:tcW w:w="584" w:type="dxa"/>
          </w:tcPr>
          <w:p w14:paraId="181B256B" w14:textId="77777777" w:rsidR="00A624F9" w:rsidRPr="001A1A8B" w:rsidRDefault="00A624F9" w:rsidP="00040469">
            <w:pPr>
              <w:pStyle w:val="TableText"/>
            </w:pPr>
            <w:r w:rsidRPr="001A1A8B">
              <w:t>44F</w:t>
            </w:r>
          </w:p>
        </w:tc>
        <w:tc>
          <w:tcPr>
            <w:tcW w:w="1980" w:type="dxa"/>
          </w:tcPr>
          <w:p w14:paraId="64772B3F" w14:textId="77777777" w:rsidR="00A624F9" w:rsidRPr="001A1A8B" w:rsidRDefault="00A624F9" w:rsidP="00040469">
            <w:pPr>
              <w:pStyle w:val="TableText"/>
            </w:pPr>
            <w:r w:rsidRPr="001A1A8B">
              <w:t>Port of Discharge\Airport of Destination</w:t>
            </w:r>
          </w:p>
        </w:tc>
        <w:tc>
          <w:tcPr>
            <w:tcW w:w="3267" w:type="dxa"/>
            <w:gridSpan w:val="2"/>
          </w:tcPr>
          <w:p w14:paraId="4AC304A0" w14:textId="77777777" w:rsidR="00A624F9" w:rsidRPr="001A1A8B" w:rsidRDefault="00A624F9" w:rsidP="00040469">
            <w:pPr>
              <w:pStyle w:val="TableText"/>
            </w:pPr>
            <w:r w:rsidRPr="001A1A8B">
              <w:t>Additional information about the port or airport where the goods were loaded.</w:t>
            </w:r>
          </w:p>
        </w:tc>
        <w:tc>
          <w:tcPr>
            <w:tcW w:w="2943" w:type="dxa"/>
          </w:tcPr>
          <w:p w14:paraId="369547D1" w14:textId="77777777" w:rsidR="00A624F9" w:rsidRPr="001A1A8B" w:rsidRDefault="00A624F9" w:rsidP="00040469">
            <w:pPr>
              <w:pStyle w:val="TableText"/>
            </w:pPr>
            <w:r w:rsidRPr="001A1A8B">
              <w:t xml:space="preserve">Place of discharge/destination </w:t>
            </w:r>
          </w:p>
        </w:tc>
      </w:tr>
      <w:tr w:rsidR="00247A71" w:rsidRPr="001A1A8B" w14:paraId="59C4F3D2"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0EE79508" w14:textId="77777777" w:rsidR="00A624F9" w:rsidRPr="001A1A8B" w:rsidRDefault="00A624F9" w:rsidP="00040469">
            <w:pPr>
              <w:pStyle w:val="TableText"/>
            </w:pPr>
          </w:p>
        </w:tc>
        <w:tc>
          <w:tcPr>
            <w:tcW w:w="584" w:type="dxa"/>
          </w:tcPr>
          <w:p w14:paraId="654CFB04" w14:textId="77777777" w:rsidR="00A624F9" w:rsidRPr="001A1A8B" w:rsidRDefault="00A624F9" w:rsidP="00040469">
            <w:pPr>
              <w:pStyle w:val="TableText"/>
            </w:pPr>
            <w:r w:rsidRPr="001A1A8B">
              <w:t>44B</w:t>
            </w:r>
          </w:p>
        </w:tc>
        <w:tc>
          <w:tcPr>
            <w:tcW w:w="1980" w:type="dxa"/>
          </w:tcPr>
          <w:p w14:paraId="5546C19C" w14:textId="77777777" w:rsidR="00A624F9" w:rsidRPr="001A1A8B" w:rsidRDefault="00A624F9" w:rsidP="00040469">
            <w:pPr>
              <w:pStyle w:val="TableText"/>
            </w:pPr>
            <w:r w:rsidRPr="001A1A8B">
              <w:t>Place of Final Destination/For Transportation To/Place of Delivery</w:t>
            </w:r>
          </w:p>
        </w:tc>
        <w:tc>
          <w:tcPr>
            <w:tcW w:w="3267" w:type="dxa"/>
            <w:gridSpan w:val="2"/>
          </w:tcPr>
          <w:p w14:paraId="167E72DD" w14:textId="77777777" w:rsidR="00A624F9" w:rsidRPr="001A1A8B" w:rsidRDefault="00A624F9" w:rsidP="00040469">
            <w:pPr>
              <w:pStyle w:val="TableText"/>
            </w:pPr>
            <w:r w:rsidRPr="001A1A8B">
              <w:t>If it has changed, the new shipment to information. This is blank if there has been no change.</w:t>
            </w:r>
          </w:p>
        </w:tc>
        <w:tc>
          <w:tcPr>
            <w:tcW w:w="2943" w:type="dxa"/>
          </w:tcPr>
          <w:p w14:paraId="0C093F10" w14:textId="77777777" w:rsidR="00A624F9" w:rsidRPr="001A1A8B" w:rsidRDefault="00247A71" w:rsidP="00040469">
            <w:pPr>
              <w:pStyle w:val="TableText"/>
            </w:pPr>
            <w:r>
              <w:t>To</w:t>
            </w:r>
          </w:p>
        </w:tc>
      </w:tr>
      <w:tr w:rsidR="00247A71" w:rsidRPr="001A1A8B" w14:paraId="335AB9C3"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73CAA32A" w14:textId="77777777" w:rsidR="00A624F9" w:rsidRPr="001A1A8B" w:rsidRDefault="00A624F9" w:rsidP="00040469">
            <w:pPr>
              <w:pStyle w:val="TableText"/>
            </w:pPr>
          </w:p>
        </w:tc>
        <w:tc>
          <w:tcPr>
            <w:tcW w:w="584" w:type="dxa"/>
          </w:tcPr>
          <w:p w14:paraId="3FE28755" w14:textId="77777777" w:rsidR="00A624F9" w:rsidRPr="001A1A8B" w:rsidRDefault="00A624F9" w:rsidP="00040469">
            <w:pPr>
              <w:pStyle w:val="TableText"/>
            </w:pPr>
            <w:r w:rsidRPr="001A1A8B">
              <w:t>44C</w:t>
            </w:r>
          </w:p>
        </w:tc>
        <w:tc>
          <w:tcPr>
            <w:tcW w:w="1980" w:type="dxa"/>
          </w:tcPr>
          <w:p w14:paraId="706E9221" w14:textId="77777777" w:rsidR="00A624F9" w:rsidRPr="001A1A8B" w:rsidRDefault="00A624F9" w:rsidP="00040469">
            <w:pPr>
              <w:pStyle w:val="TableText"/>
            </w:pPr>
            <w:r w:rsidRPr="001A1A8B">
              <w:t>Latest Date of Shipment</w:t>
            </w:r>
          </w:p>
        </w:tc>
        <w:tc>
          <w:tcPr>
            <w:tcW w:w="3267" w:type="dxa"/>
            <w:gridSpan w:val="2"/>
          </w:tcPr>
          <w:p w14:paraId="5CE8FC6A" w14:textId="77777777" w:rsidR="00A624F9" w:rsidRPr="001A1A8B" w:rsidRDefault="00A624F9" w:rsidP="00040469">
            <w:pPr>
              <w:pStyle w:val="TableText"/>
            </w:pPr>
            <w:r w:rsidRPr="001A1A8B">
              <w:t>If it has changed, the new latest date of shipment. This is blank if there has been no change.</w:t>
            </w:r>
          </w:p>
        </w:tc>
        <w:tc>
          <w:tcPr>
            <w:tcW w:w="2943" w:type="dxa"/>
          </w:tcPr>
          <w:p w14:paraId="7128553B" w14:textId="77777777" w:rsidR="00A624F9" w:rsidRPr="001A1A8B" w:rsidRDefault="00A624F9" w:rsidP="00040469">
            <w:pPr>
              <w:pStyle w:val="TableText"/>
            </w:pPr>
            <w:r w:rsidRPr="001A1A8B">
              <w:t>Shipment Date</w:t>
            </w:r>
          </w:p>
        </w:tc>
      </w:tr>
      <w:tr w:rsidR="00247A71" w:rsidRPr="001A1A8B" w14:paraId="7D66484A"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3A953519" w14:textId="77777777" w:rsidR="00A624F9" w:rsidRPr="001A1A8B" w:rsidRDefault="00A624F9" w:rsidP="00040469">
            <w:pPr>
              <w:pStyle w:val="TableText"/>
            </w:pPr>
          </w:p>
        </w:tc>
        <w:tc>
          <w:tcPr>
            <w:tcW w:w="584" w:type="dxa"/>
          </w:tcPr>
          <w:p w14:paraId="0922CFF6" w14:textId="77777777" w:rsidR="00A624F9" w:rsidRPr="001A1A8B" w:rsidRDefault="00A624F9" w:rsidP="00040469">
            <w:pPr>
              <w:pStyle w:val="TableText"/>
            </w:pPr>
            <w:r w:rsidRPr="001A1A8B">
              <w:t>44D</w:t>
            </w:r>
          </w:p>
        </w:tc>
        <w:tc>
          <w:tcPr>
            <w:tcW w:w="1980" w:type="dxa"/>
          </w:tcPr>
          <w:p w14:paraId="1790B59C" w14:textId="77777777" w:rsidR="00A624F9" w:rsidRPr="001A1A8B" w:rsidRDefault="00A624F9" w:rsidP="00040469">
            <w:pPr>
              <w:pStyle w:val="TableText"/>
            </w:pPr>
            <w:r w:rsidRPr="001A1A8B">
              <w:t>Shipment Period</w:t>
            </w:r>
          </w:p>
        </w:tc>
        <w:tc>
          <w:tcPr>
            <w:tcW w:w="3267" w:type="dxa"/>
            <w:gridSpan w:val="2"/>
          </w:tcPr>
          <w:p w14:paraId="2593DFB7" w14:textId="77777777" w:rsidR="00A624F9" w:rsidRPr="001A1A8B" w:rsidRDefault="00A624F9" w:rsidP="00040469">
            <w:pPr>
              <w:pStyle w:val="TableText"/>
            </w:pPr>
            <w:r w:rsidRPr="001A1A8B">
              <w:t>If it has changed, the new shipment period text. This is blank if there has been no change.</w:t>
            </w:r>
          </w:p>
        </w:tc>
        <w:tc>
          <w:tcPr>
            <w:tcW w:w="2943" w:type="dxa"/>
          </w:tcPr>
          <w:p w14:paraId="34FA323E" w14:textId="77777777" w:rsidR="00A624F9" w:rsidRPr="001A1A8B" w:rsidRDefault="00A624F9" w:rsidP="00040469">
            <w:pPr>
              <w:pStyle w:val="TableText"/>
            </w:pPr>
            <w:r w:rsidRPr="001A1A8B">
              <w:t>Shipment Period</w:t>
            </w:r>
          </w:p>
        </w:tc>
      </w:tr>
      <w:tr w:rsidR="00247A71" w:rsidRPr="001A1A8B" w14:paraId="71DD4A2F"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57F041EE" w14:textId="77777777" w:rsidR="00247A71" w:rsidRPr="001A1A8B" w:rsidRDefault="00247A71" w:rsidP="00040469">
            <w:pPr>
              <w:pStyle w:val="TableText"/>
            </w:pPr>
          </w:p>
        </w:tc>
        <w:tc>
          <w:tcPr>
            <w:tcW w:w="584" w:type="dxa"/>
          </w:tcPr>
          <w:p w14:paraId="371E3BD3" w14:textId="77777777" w:rsidR="00247A71" w:rsidRPr="001A1A8B" w:rsidRDefault="00247A71" w:rsidP="00040469">
            <w:pPr>
              <w:pStyle w:val="TableText"/>
            </w:pPr>
            <w:r>
              <w:rPr>
                <w:rFonts w:cs="Arial"/>
                <w:szCs w:val="18"/>
              </w:rPr>
              <w:t>45B</w:t>
            </w:r>
          </w:p>
        </w:tc>
        <w:tc>
          <w:tcPr>
            <w:tcW w:w="1980" w:type="dxa"/>
          </w:tcPr>
          <w:p w14:paraId="1DE9EADE" w14:textId="77777777" w:rsidR="00247A71" w:rsidRPr="001A1A8B" w:rsidRDefault="00247A71" w:rsidP="00040469">
            <w:pPr>
              <w:pStyle w:val="TableText"/>
            </w:pPr>
            <w:r>
              <w:rPr>
                <w:rFonts w:cs="Arial"/>
                <w:szCs w:val="18"/>
              </w:rPr>
              <w:t>Description of Goods and/or Services</w:t>
            </w:r>
          </w:p>
        </w:tc>
        <w:tc>
          <w:tcPr>
            <w:tcW w:w="3267" w:type="dxa"/>
            <w:gridSpan w:val="2"/>
          </w:tcPr>
          <w:p w14:paraId="31E3F8A0" w14:textId="77777777" w:rsidR="00247A71" w:rsidRPr="001A1A8B" w:rsidRDefault="00247A71" w:rsidP="00040469">
            <w:pPr>
              <w:pStyle w:val="TableText"/>
            </w:pPr>
            <w:r>
              <w:rPr>
                <w:rFonts w:cs="Arial"/>
                <w:szCs w:val="18"/>
              </w:rPr>
              <w:t>Goods description.</w:t>
            </w:r>
          </w:p>
        </w:tc>
        <w:tc>
          <w:tcPr>
            <w:tcW w:w="2943" w:type="dxa"/>
          </w:tcPr>
          <w:p w14:paraId="11C5F1E3" w14:textId="77777777" w:rsidR="00247A71" w:rsidRPr="001A1A8B" w:rsidRDefault="00247A71" w:rsidP="00040469">
            <w:pPr>
              <w:pStyle w:val="TableText"/>
            </w:pPr>
            <w:r>
              <w:rPr>
                <w:rFonts w:cs="Arial"/>
                <w:szCs w:val="18"/>
              </w:rPr>
              <w:t>Goods Description</w:t>
            </w:r>
          </w:p>
        </w:tc>
      </w:tr>
      <w:tr w:rsidR="00247A71" w:rsidRPr="001A1A8B" w14:paraId="1756FE77" w14:textId="77777777" w:rsidTr="00DA5035">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5173DA2B" w14:textId="77777777" w:rsidR="00247A71" w:rsidRPr="001A1A8B" w:rsidRDefault="00247A71" w:rsidP="00040469">
            <w:pPr>
              <w:pStyle w:val="TableText"/>
            </w:pPr>
          </w:p>
        </w:tc>
        <w:tc>
          <w:tcPr>
            <w:tcW w:w="584" w:type="dxa"/>
          </w:tcPr>
          <w:p w14:paraId="64858F71" w14:textId="77777777" w:rsidR="00247A71" w:rsidRPr="001A1A8B" w:rsidRDefault="00247A71" w:rsidP="00040469">
            <w:pPr>
              <w:pStyle w:val="TableText"/>
            </w:pPr>
            <w:r>
              <w:rPr>
                <w:rFonts w:cs="Arial"/>
                <w:szCs w:val="18"/>
              </w:rPr>
              <w:t>46B</w:t>
            </w:r>
          </w:p>
        </w:tc>
        <w:tc>
          <w:tcPr>
            <w:tcW w:w="1980" w:type="dxa"/>
          </w:tcPr>
          <w:p w14:paraId="72DCCA7F" w14:textId="77777777" w:rsidR="00247A71" w:rsidRPr="001A1A8B" w:rsidRDefault="00247A71" w:rsidP="00040469">
            <w:pPr>
              <w:pStyle w:val="TableText"/>
            </w:pPr>
            <w:r>
              <w:rPr>
                <w:rFonts w:cs="Arial"/>
                <w:szCs w:val="18"/>
              </w:rPr>
              <w:t>Documents Required</w:t>
            </w:r>
          </w:p>
        </w:tc>
        <w:tc>
          <w:tcPr>
            <w:tcW w:w="3267" w:type="dxa"/>
            <w:gridSpan w:val="2"/>
          </w:tcPr>
          <w:p w14:paraId="1B517249" w14:textId="77777777" w:rsidR="00247A71" w:rsidRPr="001A1A8B" w:rsidRDefault="00247A71" w:rsidP="00040469">
            <w:pPr>
              <w:pStyle w:val="TableText"/>
            </w:pPr>
            <w:r>
              <w:rPr>
                <w:rFonts w:cs="Arial"/>
                <w:szCs w:val="18"/>
              </w:rPr>
              <w:t>Documents required.</w:t>
            </w:r>
          </w:p>
        </w:tc>
        <w:tc>
          <w:tcPr>
            <w:tcW w:w="2943" w:type="dxa"/>
          </w:tcPr>
          <w:p w14:paraId="1E9A0FA5" w14:textId="77777777" w:rsidR="00247A71" w:rsidRPr="001A1A8B" w:rsidRDefault="00247A71" w:rsidP="00040469">
            <w:pPr>
              <w:pStyle w:val="TableText"/>
            </w:pPr>
            <w:r>
              <w:rPr>
                <w:rFonts w:cs="Arial"/>
                <w:szCs w:val="18"/>
              </w:rPr>
              <w:t>Documents Required</w:t>
            </w:r>
          </w:p>
        </w:tc>
      </w:tr>
      <w:tr w:rsidR="00247A71" w:rsidRPr="001A1A8B" w14:paraId="3756810A"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7F6CE6AE" w14:textId="77777777" w:rsidR="00247A71" w:rsidRPr="001A1A8B" w:rsidRDefault="00247A71" w:rsidP="00040469">
            <w:pPr>
              <w:pStyle w:val="TableText"/>
            </w:pPr>
          </w:p>
        </w:tc>
        <w:tc>
          <w:tcPr>
            <w:tcW w:w="584" w:type="dxa"/>
          </w:tcPr>
          <w:p w14:paraId="0FDA9E0B" w14:textId="77777777" w:rsidR="00247A71" w:rsidRPr="001A1A8B" w:rsidRDefault="00247A71" w:rsidP="00040469">
            <w:pPr>
              <w:pStyle w:val="TableText"/>
            </w:pPr>
            <w:r>
              <w:rPr>
                <w:rFonts w:cs="Arial"/>
                <w:szCs w:val="18"/>
              </w:rPr>
              <w:t>47B</w:t>
            </w:r>
          </w:p>
        </w:tc>
        <w:tc>
          <w:tcPr>
            <w:tcW w:w="1980" w:type="dxa"/>
          </w:tcPr>
          <w:p w14:paraId="50EDD726" w14:textId="77777777" w:rsidR="00247A71" w:rsidRPr="001A1A8B" w:rsidRDefault="00247A71" w:rsidP="00040469">
            <w:pPr>
              <w:pStyle w:val="TableText"/>
            </w:pPr>
            <w:r>
              <w:rPr>
                <w:rFonts w:cs="Arial"/>
                <w:szCs w:val="18"/>
              </w:rPr>
              <w:t>Additional Conditions</w:t>
            </w:r>
          </w:p>
        </w:tc>
        <w:tc>
          <w:tcPr>
            <w:tcW w:w="3267" w:type="dxa"/>
            <w:gridSpan w:val="2"/>
          </w:tcPr>
          <w:p w14:paraId="4F63ADC3" w14:textId="77777777" w:rsidR="00247A71" w:rsidRPr="001A1A8B" w:rsidRDefault="00247A71" w:rsidP="00040469">
            <w:pPr>
              <w:pStyle w:val="TableText"/>
            </w:pPr>
            <w:r>
              <w:rPr>
                <w:rFonts w:cs="Arial"/>
                <w:szCs w:val="18"/>
              </w:rPr>
              <w:t>Additional conditions.</w:t>
            </w:r>
          </w:p>
        </w:tc>
        <w:tc>
          <w:tcPr>
            <w:tcW w:w="2943" w:type="dxa"/>
          </w:tcPr>
          <w:p w14:paraId="3E0DED54" w14:textId="77777777" w:rsidR="00247A71" w:rsidRPr="001A1A8B" w:rsidRDefault="00247A71" w:rsidP="00040469">
            <w:pPr>
              <w:pStyle w:val="TableText"/>
            </w:pPr>
            <w:r>
              <w:rPr>
                <w:rFonts w:cs="Arial"/>
                <w:szCs w:val="18"/>
              </w:rPr>
              <w:t>Additional Conditions</w:t>
            </w:r>
          </w:p>
        </w:tc>
      </w:tr>
      <w:tr w:rsidR="00247A71" w:rsidRPr="001A1A8B" w14:paraId="652810FC" w14:textId="77777777" w:rsidTr="00DA5035">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0CA12817" w14:textId="77777777" w:rsidR="00247A71" w:rsidRPr="001A1A8B" w:rsidRDefault="00247A71" w:rsidP="00040469">
            <w:pPr>
              <w:pStyle w:val="TableText"/>
            </w:pPr>
          </w:p>
        </w:tc>
        <w:tc>
          <w:tcPr>
            <w:tcW w:w="584" w:type="dxa"/>
          </w:tcPr>
          <w:p w14:paraId="1D8BAA76" w14:textId="77777777" w:rsidR="00247A71" w:rsidRPr="001A1A8B" w:rsidRDefault="00247A71" w:rsidP="00040469">
            <w:pPr>
              <w:pStyle w:val="TableText"/>
            </w:pPr>
            <w:r>
              <w:rPr>
                <w:rFonts w:cs="Arial"/>
                <w:szCs w:val="18"/>
              </w:rPr>
              <w:t>49</w:t>
            </w:r>
            <w:r w:rsidR="00355E3F">
              <w:rPr>
                <w:rFonts w:cs="Arial"/>
                <w:szCs w:val="18"/>
              </w:rPr>
              <w:t>M</w:t>
            </w:r>
          </w:p>
        </w:tc>
        <w:tc>
          <w:tcPr>
            <w:tcW w:w="1980" w:type="dxa"/>
          </w:tcPr>
          <w:p w14:paraId="12173BE0" w14:textId="77777777" w:rsidR="00247A71" w:rsidRPr="001A1A8B" w:rsidRDefault="00247A71" w:rsidP="00040469">
            <w:pPr>
              <w:pStyle w:val="TableText"/>
            </w:pPr>
            <w:r>
              <w:rPr>
                <w:rFonts w:cs="Arial"/>
                <w:szCs w:val="18"/>
              </w:rPr>
              <w:t>Special Payment Conditions for Beneficiary</w:t>
            </w:r>
          </w:p>
        </w:tc>
        <w:tc>
          <w:tcPr>
            <w:tcW w:w="3267" w:type="dxa"/>
            <w:gridSpan w:val="2"/>
          </w:tcPr>
          <w:p w14:paraId="2060AD09" w14:textId="77777777" w:rsidR="00247A71" w:rsidRPr="009144FD" w:rsidRDefault="00247A71" w:rsidP="00040469">
            <w:pPr>
              <w:pStyle w:val="TableText"/>
              <w:rPr>
                <w:rFonts w:cs="Arial"/>
                <w:szCs w:val="18"/>
              </w:rPr>
            </w:pPr>
            <w:r w:rsidRPr="009144FD">
              <w:rPr>
                <w:rFonts w:cs="Arial"/>
                <w:szCs w:val="18"/>
              </w:rPr>
              <w:t>Special payment conditions applicable to the beneficiary, for example, post-financing request/conditions.</w:t>
            </w:r>
          </w:p>
        </w:tc>
        <w:tc>
          <w:tcPr>
            <w:tcW w:w="2943" w:type="dxa"/>
          </w:tcPr>
          <w:p w14:paraId="37DAEFA3" w14:textId="77777777" w:rsidR="00247A71" w:rsidRPr="001A1A8B" w:rsidRDefault="00247A71" w:rsidP="00040469">
            <w:pPr>
              <w:pStyle w:val="TableText"/>
            </w:pPr>
            <w:r>
              <w:rPr>
                <w:rFonts w:cs="Arial"/>
                <w:szCs w:val="18"/>
              </w:rPr>
              <w:t>Special Payment Conditions for Beneficiary</w:t>
            </w:r>
          </w:p>
        </w:tc>
      </w:tr>
      <w:tr w:rsidR="00247A71" w:rsidRPr="001A1A8B" w14:paraId="14A68AD1"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4D208C68" w14:textId="77777777" w:rsidR="00247A71" w:rsidRPr="001A1A8B" w:rsidRDefault="00247A71" w:rsidP="00040469">
            <w:pPr>
              <w:pStyle w:val="TableText"/>
            </w:pPr>
          </w:p>
        </w:tc>
        <w:tc>
          <w:tcPr>
            <w:tcW w:w="584" w:type="dxa"/>
          </w:tcPr>
          <w:p w14:paraId="74B74B18" w14:textId="77777777" w:rsidR="00247A71" w:rsidRPr="001A1A8B" w:rsidRDefault="00247A71" w:rsidP="00040469">
            <w:pPr>
              <w:pStyle w:val="TableText"/>
            </w:pPr>
            <w:r>
              <w:rPr>
                <w:rFonts w:cs="Arial"/>
                <w:szCs w:val="18"/>
              </w:rPr>
              <w:t>49</w:t>
            </w:r>
            <w:r w:rsidR="00355E3F">
              <w:rPr>
                <w:rFonts w:cs="Arial"/>
                <w:szCs w:val="18"/>
              </w:rPr>
              <w:t>N</w:t>
            </w:r>
          </w:p>
        </w:tc>
        <w:tc>
          <w:tcPr>
            <w:tcW w:w="1980" w:type="dxa"/>
          </w:tcPr>
          <w:p w14:paraId="36C8C557" w14:textId="77777777" w:rsidR="00247A71" w:rsidRPr="001A1A8B" w:rsidRDefault="00247A71" w:rsidP="00040469">
            <w:pPr>
              <w:pStyle w:val="TableText"/>
            </w:pPr>
            <w:r>
              <w:rPr>
                <w:rFonts w:cs="Arial"/>
                <w:szCs w:val="18"/>
              </w:rPr>
              <w:t>Special Payment Conditions for Receiving Bank</w:t>
            </w:r>
          </w:p>
        </w:tc>
        <w:tc>
          <w:tcPr>
            <w:tcW w:w="3267" w:type="dxa"/>
            <w:gridSpan w:val="2"/>
          </w:tcPr>
          <w:p w14:paraId="4F476A8E" w14:textId="77777777" w:rsidR="00247A71" w:rsidRPr="009144FD" w:rsidRDefault="00247A71" w:rsidP="00040469">
            <w:pPr>
              <w:pStyle w:val="TableText"/>
              <w:rPr>
                <w:rFonts w:cs="Arial"/>
                <w:szCs w:val="18"/>
              </w:rPr>
            </w:pPr>
            <w:r w:rsidRPr="009144FD">
              <w:rPr>
                <w:rFonts w:cs="Arial"/>
                <w:szCs w:val="18"/>
              </w:rPr>
              <w:t>Special payment conditions applicable to the receiving bank without disclosure to the beneficiary, for example, post-financing request/conditions for receiving bank only.</w:t>
            </w:r>
          </w:p>
        </w:tc>
        <w:tc>
          <w:tcPr>
            <w:tcW w:w="2943" w:type="dxa"/>
          </w:tcPr>
          <w:p w14:paraId="01CF9C29" w14:textId="77777777" w:rsidR="00247A71" w:rsidRPr="001A1A8B" w:rsidRDefault="00247A71" w:rsidP="00040469">
            <w:pPr>
              <w:pStyle w:val="TableText"/>
            </w:pPr>
            <w:r>
              <w:rPr>
                <w:rFonts w:cs="Arial"/>
                <w:szCs w:val="18"/>
              </w:rPr>
              <w:t>Special Payment Conditions for Receiving Bank</w:t>
            </w:r>
          </w:p>
        </w:tc>
      </w:tr>
      <w:tr w:rsidR="00247A71" w:rsidRPr="001A1A8B" w14:paraId="40D91017"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54283710" w14:textId="77777777" w:rsidR="00247A71" w:rsidRPr="001A1A8B" w:rsidRDefault="00247A71" w:rsidP="00040469">
            <w:pPr>
              <w:pStyle w:val="TableText"/>
            </w:pPr>
          </w:p>
        </w:tc>
        <w:tc>
          <w:tcPr>
            <w:tcW w:w="584" w:type="dxa"/>
          </w:tcPr>
          <w:p w14:paraId="25D54811" w14:textId="77777777" w:rsidR="00247A71" w:rsidRPr="001A1A8B" w:rsidRDefault="00247A71" w:rsidP="00040469">
            <w:pPr>
              <w:pStyle w:val="TableText"/>
            </w:pPr>
            <w:r w:rsidRPr="001A1A8B">
              <w:t>71</w:t>
            </w:r>
            <w:r>
              <w:t>D</w:t>
            </w:r>
          </w:p>
        </w:tc>
        <w:tc>
          <w:tcPr>
            <w:tcW w:w="1980" w:type="dxa"/>
          </w:tcPr>
          <w:p w14:paraId="023A7332" w14:textId="77777777" w:rsidR="00247A71" w:rsidRPr="001A1A8B" w:rsidRDefault="00247A71" w:rsidP="00040469">
            <w:pPr>
              <w:pStyle w:val="TableText"/>
            </w:pPr>
            <w:r w:rsidRPr="001A1A8B">
              <w:t>Charges</w:t>
            </w:r>
          </w:p>
        </w:tc>
        <w:tc>
          <w:tcPr>
            <w:tcW w:w="3267" w:type="dxa"/>
            <w:gridSpan w:val="2"/>
          </w:tcPr>
          <w:p w14:paraId="1761EF6D" w14:textId="77777777" w:rsidR="00247A71" w:rsidRPr="001A1A8B" w:rsidRDefault="00247A71" w:rsidP="00040469">
            <w:pPr>
              <w:pStyle w:val="TableText"/>
            </w:pPr>
            <w:r w:rsidRPr="001A1A8B">
              <w:t xml:space="preserve">Charge details. </w:t>
            </w:r>
          </w:p>
        </w:tc>
        <w:tc>
          <w:tcPr>
            <w:tcW w:w="2943" w:type="dxa"/>
          </w:tcPr>
          <w:p w14:paraId="232AED29" w14:textId="77777777" w:rsidR="00247A71" w:rsidRPr="001A1A8B" w:rsidRDefault="00DA449E" w:rsidP="00040469">
            <w:pPr>
              <w:pStyle w:val="TableText"/>
            </w:pPr>
            <w:r>
              <w:t>G</w:t>
            </w:r>
            <w:r w:rsidR="00247A71" w:rsidRPr="001A1A8B">
              <w:t>enerates an action item</w:t>
            </w:r>
          </w:p>
        </w:tc>
      </w:tr>
      <w:tr w:rsidR="00247A71" w:rsidRPr="001A1A8B" w14:paraId="5B435DA1"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624B2628" w14:textId="77777777" w:rsidR="00247A71" w:rsidRPr="001A1A8B" w:rsidRDefault="00247A71" w:rsidP="00040469">
            <w:pPr>
              <w:pStyle w:val="TableText"/>
            </w:pPr>
          </w:p>
        </w:tc>
        <w:tc>
          <w:tcPr>
            <w:tcW w:w="584" w:type="dxa"/>
          </w:tcPr>
          <w:p w14:paraId="7803CAA2" w14:textId="77777777" w:rsidR="00247A71" w:rsidRPr="001A1A8B" w:rsidRDefault="00247A71" w:rsidP="00040469">
            <w:pPr>
              <w:pStyle w:val="TableText"/>
            </w:pPr>
            <w:r>
              <w:rPr>
                <w:rFonts w:cs="Arial"/>
                <w:szCs w:val="18"/>
              </w:rPr>
              <w:t>71N</w:t>
            </w:r>
          </w:p>
        </w:tc>
        <w:tc>
          <w:tcPr>
            <w:tcW w:w="1980" w:type="dxa"/>
          </w:tcPr>
          <w:p w14:paraId="44819D97" w14:textId="77777777" w:rsidR="00247A71" w:rsidRPr="001A1A8B" w:rsidRDefault="00247A71" w:rsidP="00040469">
            <w:pPr>
              <w:pStyle w:val="TableText"/>
            </w:pPr>
            <w:r>
              <w:rPr>
                <w:rFonts w:cs="Arial"/>
                <w:szCs w:val="18"/>
              </w:rPr>
              <w:t>Amendment Charges Payable By</w:t>
            </w:r>
          </w:p>
        </w:tc>
        <w:tc>
          <w:tcPr>
            <w:tcW w:w="3267" w:type="dxa"/>
            <w:gridSpan w:val="2"/>
          </w:tcPr>
          <w:p w14:paraId="3B8783B2" w14:textId="77777777" w:rsidR="00247A71" w:rsidRPr="001A1A8B" w:rsidRDefault="00247A71" w:rsidP="00247A71">
            <w:pPr>
              <w:pStyle w:val="TableText"/>
            </w:pPr>
            <w:r>
              <w:rPr>
                <w:rFonts w:cs="Arial"/>
                <w:szCs w:val="18"/>
              </w:rPr>
              <w:t>Amendment charges payable by Applicant, Beneficiary or Other Party, If value is Other Party’</w:t>
            </w:r>
            <w:r w:rsidR="00EA0FB8">
              <w:rPr>
                <w:rFonts w:cs="Arial"/>
                <w:szCs w:val="18"/>
              </w:rPr>
              <w:t>, Narrative is mapped to Narrative field in the system.</w:t>
            </w:r>
          </w:p>
        </w:tc>
        <w:tc>
          <w:tcPr>
            <w:tcW w:w="2943" w:type="dxa"/>
          </w:tcPr>
          <w:p w14:paraId="58D41556" w14:textId="77777777" w:rsidR="00247A71" w:rsidRPr="001A1A8B" w:rsidRDefault="00247A71" w:rsidP="00040469">
            <w:pPr>
              <w:pStyle w:val="TableText"/>
            </w:pPr>
            <w:r>
              <w:rPr>
                <w:rFonts w:cs="Arial"/>
                <w:szCs w:val="18"/>
              </w:rPr>
              <w:t>Amendment Charges and Narrative</w:t>
            </w:r>
          </w:p>
        </w:tc>
      </w:tr>
      <w:tr w:rsidR="00EA0FB8" w:rsidRPr="001A1A8B" w14:paraId="2E5FF214" w14:textId="77777777" w:rsidTr="00BB2180">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426BDE14" w14:textId="77777777" w:rsidR="00EA0FB8" w:rsidRPr="001A1A8B" w:rsidRDefault="00EA0FB8" w:rsidP="00040469">
            <w:pPr>
              <w:pStyle w:val="TableText"/>
            </w:pPr>
          </w:p>
        </w:tc>
        <w:tc>
          <w:tcPr>
            <w:tcW w:w="584" w:type="dxa"/>
          </w:tcPr>
          <w:p w14:paraId="3F337105" w14:textId="77777777" w:rsidR="00EA0FB8" w:rsidRPr="001A1A8B" w:rsidRDefault="00EA0FB8" w:rsidP="00040469">
            <w:pPr>
              <w:pStyle w:val="TableText"/>
            </w:pPr>
            <w:r w:rsidRPr="001A1A8B">
              <w:t>48</w:t>
            </w:r>
          </w:p>
        </w:tc>
        <w:tc>
          <w:tcPr>
            <w:tcW w:w="1980" w:type="dxa"/>
          </w:tcPr>
          <w:p w14:paraId="338398CB" w14:textId="77777777" w:rsidR="00EA0FB8" w:rsidRPr="001A1A8B" w:rsidRDefault="00EA0FB8" w:rsidP="00040469">
            <w:pPr>
              <w:pStyle w:val="TableText"/>
            </w:pPr>
            <w:r w:rsidRPr="001A1A8B">
              <w:t>Period for Presentation</w:t>
            </w:r>
            <w:r>
              <w:t xml:space="preserve"> in Days</w:t>
            </w:r>
          </w:p>
        </w:tc>
        <w:tc>
          <w:tcPr>
            <w:tcW w:w="3267" w:type="dxa"/>
            <w:gridSpan w:val="2"/>
          </w:tcPr>
          <w:p w14:paraId="5A8984A1" w14:textId="77777777" w:rsidR="00EA0FB8" w:rsidRPr="009144FD" w:rsidRDefault="00EA0FB8" w:rsidP="00F5279F">
            <w:pPr>
              <w:pStyle w:val="TableText"/>
              <w:rPr>
                <w:rFonts w:cs="Arial"/>
                <w:szCs w:val="18"/>
              </w:rPr>
            </w:pPr>
            <w:r w:rsidRPr="009144FD">
              <w:rPr>
                <w:rFonts w:cs="Arial"/>
                <w:szCs w:val="18"/>
              </w:rPr>
              <w:t>Presentation period.</w:t>
            </w:r>
          </w:p>
          <w:p w14:paraId="68B1E901" w14:textId="77777777" w:rsidR="00EA0FB8" w:rsidRPr="009144FD" w:rsidRDefault="00EA0FB8" w:rsidP="00F5279F">
            <w:pPr>
              <w:autoSpaceDE w:val="0"/>
              <w:autoSpaceDN w:val="0"/>
              <w:adjustRightInd w:val="0"/>
              <w:spacing w:after="0"/>
              <w:rPr>
                <w:rFonts w:eastAsia="MS Mincho" w:cs="Arial"/>
                <w:noProof/>
                <w:sz w:val="18"/>
                <w:szCs w:val="18"/>
              </w:rPr>
            </w:pPr>
            <w:r w:rsidRPr="009144FD">
              <w:rPr>
                <w:rFonts w:eastAsia="MS Mincho" w:cs="Arial"/>
                <w:noProof/>
                <w:sz w:val="18"/>
                <w:szCs w:val="18"/>
              </w:rPr>
              <w:t>The number of calendar days after the date of shipment within which the documents must be presented for payment, acceptance or negotiation. Narrative specifies another type of</w:t>
            </w:r>
          </w:p>
          <w:p w14:paraId="0C44C760" w14:textId="77777777" w:rsidR="00EA0FB8" w:rsidRPr="009144FD" w:rsidRDefault="00EA0FB8" w:rsidP="00040469">
            <w:pPr>
              <w:pStyle w:val="TableText"/>
              <w:rPr>
                <w:rFonts w:cs="Arial"/>
                <w:szCs w:val="18"/>
              </w:rPr>
            </w:pPr>
            <w:r w:rsidRPr="009144FD">
              <w:rPr>
                <w:rFonts w:cs="Arial"/>
                <w:szCs w:val="18"/>
              </w:rPr>
              <w:t xml:space="preserve">date other than a shipment date, for example invoice date, from which the period for presentation begins </w:t>
            </w:r>
          </w:p>
        </w:tc>
        <w:tc>
          <w:tcPr>
            <w:tcW w:w="2943" w:type="dxa"/>
          </w:tcPr>
          <w:p w14:paraId="45A15297" w14:textId="77777777" w:rsidR="00EA0FB8" w:rsidRDefault="00EA0FB8" w:rsidP="00F5279F">
            <w:pPr>
              <w:pStyle w:val="TableText"/>
            </w:pPr>
            <w:r w:rsidRPr="001A1A8B">
              <w:t>Presentation Period</w:t>
            </w:r>
            <w:r>
              <w:t xml:space="preserve"> – No. of Days</w:t>
            </w:r>
          </w:p>
          <w:p w14:paraId="58EA44D8" w14:textId="77777777" w:rsidR="00EA0FB8" w:rsidRPr="001A1A8B" w:rsidRDefault="00EA0FB8" w:rsidP="00040469">
            <w:pPr>
              <w:pStyle w:val="TableText"/>
            </w:pPr>
            <w:r>
              <w:t>Presentation Period - Narrative</w:t>
            </w:r>
          </w:p>
        </w:tc>
      </w:tr>
      <w:tr w:rsidR="00EA0FB8" w:rsidRPr="001A1A8B" w14:paraId="0A051FDC" w14:textId="77777777" w:rsidTr="00BB2180">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31D6BA6A" w14:textId="77777777" w:rsidR="00EA0FB8" w:rsidRPr="001A1A8B" w:rsidRDefault="00EA0FB8" w:rsidP="00040469">
            <w:pPr>
              <w:pStyle w:val="TableText"/>
            </w:pPr>
          </w:p>
        </w:tc>
        <w:tc>
          <w:tcPr>
            <w:tcW w:w="584" w:type="dxa"/>
          </w:tcPr>
          <w:p w14:paraId="15BA437C" w14:textId="77777777" w:rsidR="00EA0FB8" w:rsidRPr="001A1A8B" w:rsidRDefault="00EA0FB8" w:rsidP="00040469">
            <w:pPr>
              <w:pStyle w:val="TableText"/>
            </w:pPr>
            <w:r w:rsidRPr="001A1A8B">
              <w:t>49</w:t>
            </w:r>
          </w:p>
        </w:tc>
        <w:tc>
          <w:tcPr>
            <w:tcW w:w="1980" w:type="dxa"/>
          </w:tcPr>
          <w:p w14:paraId="25BBB0C2" w14:textId="77777777" w:rsidR="00EA0FB8" w:rsidRPr="001A1A8B" w:rsidRDefault="00EA0FB8" w:rsidP="00040469">
            <w:pPr>
              <w:pStyle w:val="TableText"/>
            </w:pPr>
            <w:r w:rsidRPr="001A1A8B">
              <w:t>Confirmation Instructions</w:t>
            </w:r>
          </w:p>
        </w:tc>
        <w:tc>
          <w:tcPr>
            <w:tcW w:w="3267" w:type="dxa"/>
            <w:gridSpan w:val="2"/>
          </w:tcPr>
          <w:p w14:paraId="2C78CB9C" w14:textId="77777777" w:rsidR="00EA0FB8" w:rsidRDefault="00EA0FB8" w:rsidP="00040469">
            <w:pPr>
              <w:pStyle w:val="TableText"/>
              <w:rPr>
                <w:rFonts w:cs="Arial"/>
                <w:szCs w:val="18"/>
              </w:rPr>
            </w:pPr>
            <w:r w:rsidRPr="009144FD">
              <w:rPr>
                <w:rFonts w:cs="Arial"/>
                <w:szCs w:val="18"/>
              </w:rPr>
              <w:t>One of the following:</w:t>
            </w:r>
          </w:p>
          <w:p w14:paraId="3127DDF0" w14:textId="77777777" w:rsidR="009551D7" w:rsidRPr="009144FD" w:rsidRDefault="009551D7" w:rsidP="009551D7">
            <w:pPr>
              <w:pStyle w:val="TableText"/>
              <w:rPr>
                <w:rFonts w:cs="Arial"/>
                <w:szCs w:val="18"/>
              </w:rPr>
            </w:pPr>
            <w:r w:rsidRPr="009144FD">
              <w:rPr>
                <w:rFonts w:cs="Arial"/>
                <w:szCs w:val="18"/>
              </w:rPr>
              <w:t>CONFIRM - If the advising bank is being asked to confirm the letter of credit.</w:t>
            </w:r>
          </w:p>
          <w:p w14:paraId="617A17DA" w14:textId="77777777" w:rsidR="009551D7" w:rsidRPr="009144FD" w:rsidRDefault="009551D7" w:rsidP="009551D7">
            <w:pPr>
              <w:pStyle w:val="TableText"/>
              <w:rPr>
                <w:rFonts w:cs="Arial"/>
                <w:szCs w:val="18"/>
              </w:rPr>
            </w:pPr>
            <w:r w:rsidRPr="009144FD">
              <w:rPr>
                <w:rFonts w:cs="Arial"/>
                <w:szCs w:val="18"/>
              </w:rPr>
              <w:t>WITHOUT - If the issuing bank does not want the advising bank to confirm the letter of credit.</w:t>
            </w:r>
          </w:p>
          <w:p w14:paraId="23F1F3F8" w14:textId="77777777" w:rsidR="009551D7" w:rsidRPr="009144FD" w:rsidRDefault="009551D7" w:rsidP="009551D7">
            <w:pPr>
              <w:pStyle w:val="TableText"/>
              <w:rPr>
                <w:rFonts w:cs="Arial"/>
                <w:szCs w:val="18"/>
              </w:rPr>
            </w:pPr>
            <w:r w:rsidRPr="009144FD">
              <w:rPr>
                <w:rFonts w:cs="Arial"/>
                <w:szCs w:val="18"/>
              </w:rPr>
              <w:t>MAY ADD - If the issuing bank has no preference whether they confirm the letter of credit or not.</w:t>
            </w:r>
          </w:p>
        </w:tc>
        <w:tc>
          <w:tcPr>
            <w:tcW w:w="2943" w:type="dxa"/>
          </w:tcPr>
          <w:p w14:paraId="1429288B" w14:textId="77777777" w:rsidR="00EA0FB8" w:rsidRPr="001A1A8B" w:rsidRDefault="00EA0FB8" w:rsidP="00040469">
            <w:pPr>
              <w:pStyle w:val="TableText"/>
            </w:pPr>
            <w:r w:rsidRPr="001A1A8B">
              <w:t>Confirmation</w:t>
            </w:r>
          </w:p>
        </w:tc>
      </w:tr>
      <w:tr w:rsidR="00EA0FB8" w:rsidRPr="001A1A8B" w14:paraId="08108687" w14:textId="77777777" w:rsidTr="00DA5035">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01A3F9B7" w14:textId="77777777" w:rsidR="00EA0FB8" w:rsidRPr="001A1A8B" w:rsidRDefault="00EA0FB8" w:rsidP="00040469">
            <w:pPr>
              <w:pStyle w:val="TableText"/>
            </w:pPr>
          </w:p>
        </w:tc>
        <w:tc>
          <w:tcPr>
            <w:tcW w:w="584" w:type="dxa"/>
          </w:tcPr>
          <w:p w14:paraId="0AAF9D34" w14:textId="77777777" w:rsidR="00EA0FB8" w:rsidRPr="001A1A8B" w:rsidRDefault="00EA0FB8" w:rsidP="00040469">
            <w:pPr>
              <w:pStyle w:val="TableText"/>
            </w:pPr>
            <w:r>
              <w:rPr>
                <w:rFonts w:cs="Arial"/>
                <w:szCs w:val="18"/>
              </w:rPr>
              <w:t>58a</w:t>
            </w:r>
          </w:p>
        </w:tc>
        <w:tc>
          <w:tcPr>
            <w:tcW w:w="1980" w:type="dxa"/>
          </w:tcPr>
          <w:p w14:paraId="0E2E7E74" w14:textId="77777777" w:rsidR="00EA0FB8" w:rsidRPr="001A1A8B" w:rsidRDefault="00EA0FB8" w:rsidP="00040469">
            <w:pPr>
              <w:pStyle w:val="TableText"/>
            </w:pPr>
            <w:r>
              <w:rPr>
                <w:rFonts w:cs="Arial"/>
                <w:szCs w:val="18"/>
              </w:rPr>
              <w:t>Requested Confirmation Party</w:t>
            </w:r>
          </w:p>
        </w:tc>
        <w:tc>
          <w:tcPr>
            <w:tcW w:w="3267" w:type="dxa"/>
            <w:gridSpan w:val="2"/>
          </w:tcPr>
          <w:p w14:paraId="28B5EDB7" w14:textId="77777777" w:rsidR="00EA0FB8" w:rsidRPr="009144FD" w:rsidRDefault="00EA0FB8" w:rsidP="00040469">
            <w:pPr>
              <w:pStyle w:val="TableText"/>
              <w:rPr>
                <w:rFonts w:cs="Arial"/>
                <w:szCs w:val="18"/>
              </w:rPr>
            </w:pPr>
            <w:r w:rsidRPr="009144FD">
              <w:rPr>
                <w:rFonts w:cs="Arial"/>
                <w:szCs w:val="18"/>
              </w:rPr>
              <w:t xml:space="preserve">Bank which is requested to add its confirmation or may add its </w:t>
            </w:r>
            <w:r w:rsidRPr="009144FD">
              <w:rPr>
                <w:rFonts w:cs="Arial"/>
                <w:szCs w:val="18"/>
              </w:rPr>
              <w:lastRenderedPageBreak/>
              <w:t xml:space="preserve">confirmation. </w:t>
            </w:r>
            <w:r>
              <w:rPr>
                <w:rFonts w:cs="Arial"/>
                <w:szCs w:val="18"/>
              </w:rPr>
              <w:t>Formats A and D are supported.</w:t>
            </w:r>
          </w:p>
        </w:tc>
        <w:tc>
          <w:tcPr>
            <w:tcW w:w="2943" w:type="dxa"/>
          </w:tcPr>
          <w:p w14:paraId="666D3ED6" w14:textId="77777777" w:rsidR="00EA0FB8" w:rsidRPr="001A1A8B" w:rsidRDefault="00EA0FB8" w:rsidP="00040469">
            <w:pPr>
              <w:pStyle w:val="TableText"/>
            </w:pPr>
            <w:r>
              <w:rPr>
                <w:rFonts w:cs="Arial"/>
                <w:szCs w:val="18"/>
              </w:rPr>
              <w:lastRenderedPageBreak/>
              <w:t>Confirmed by Party and Requested Confirmation Party</w:t>
            </w:r>
          </w:p>
        </w:tc>
      </w:tr>
      <w:tr w:rsidR="00EA0FB8" w:rsidRPr="001A1A8B" w14:paraId="18C783A1"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7D059EB0" w14:textId="77777777" w:rsidR="00EA0FB8" w:rsidRPr="001A1A8B" w:rsidRDefault="00EA0FB8" w:rsidP="00040469">
            <w:pPr>
              <w:pStyle w:val="TableText"/>
            </w:pPr>
          </w:p>
        </w:tc>
        <w:tc>
          <w:tcPr>
            <w:tcW w:w="584" w:type="dxa"/>
          </w:tcPr>
          <w:p w14:paraId="5BA5C83D" w14:textId="77777777" w:rsidR="00EA0FB8" w:rsidRPr="001A1A8B" w:rsidRDefault="00EA0FB8" w:rsidP="00040469">
            <w:pPr>
              <w:pStyle w:val="TableText"/>
            </w:pPr>
            <w:r>
              <w:rPr>
                <w:rFonts w:cs="Arial"/>
                <w:szCs w:val="18"/>
              </w:rPr>
              <w:t>53a</w:t>
            </w:r>
          </w:p>
        </w:tc>
        <w:tc>
          <w:tcPr>
            <w:tcW w:w="1980" w:type="dxa"/>
          </w:tcPr>
          <w:p w14:paraId="01FFA135" w14:textId="77777777" w:rsidR="00EA0FB8" w:rsidRPr="001A1A8B" w:rsidRDefault="00EA0FB8" w:rsidP="00040469">
            <w:pPr>
              <w:pStyle w:val="TableText"/>
            </w:pPr>
            <w:r>
              <w:rPr>
                <w:rFonts w:cs="Arial"/>
                <w:szCs w:val="18"/>
              </w:rPr>
              <w:t>Reimbursing Bank</w:t>
            </w:r>
          </w:p>
        </w:tc>
        <w:tc>
          <w:tcPr>
            <w:tcW w:w="3267" w:type="dxa"/>
            <w:gridSpan w:val="2"/>
          </w:tcPr>
          <w:p w14:paraId="46D827F3" w14:textId="77777777" w:rsidR="00EA0FB8" w:rsidRPr="009144FD" w:rsidRDefault="00EA0FB8" w:rsidP="00040469">
            <w:pPr>
              <w:pStyle w:val="TableText"/>
              <w:rPr>
                <w:rFonts w:cs="Arial"/>
                <w:szCs w:val="18"/>
              </w:rPr>
            </w:pPr>
            <w:r>
              <w:rPr>
                <w:rFonts w:cs="Arial"/>
                <w:szCs w:val="18"/>
              </w:rPr>
              <w:t>The reimbursing bank's address. Format options A and D are supported.</w:t>
            </w:r>
          </w:p>
        </w:tc>
        <w:tc>
          <w:tcPr>
            <w:tcW w:w="2943" w:type="dxa"/>
          </w:tcPr>
          <w:p w14:paraId="6D8169DF" w14:textId="77777777" w:rsidR="00EA0FB8" w:rsidRPr="001A1A8B" w:rsidRDefault="00EA0FB8" w:rsidP="00040469">
            <w:pPr>
              <w:pStyle w:val="TableText"/>
            </w:pPr>
            <w:r>
              <w:rPr>
                <w:rFonts w:cs="Arial"/>
                <w:szCs w:val="18"/>
              </w:rPr>
              <w:t>Reimbursing Bank</w:t>
            </w:r>
          </w:p>
        </w:tc>
      </w:tr>
      <w:tr w:rsidR="00EA0FB8" w:rsidRPr="001A1A8B" w14:paraId="6E214055" w14:textId="77777777" w:rsidTr="00DA5035">
        <w:trPr>
          <w:cnfStyle w:val="000000010000" w:firstRow="0" w:lastRow="0" w:firstColumn="0" w:lastColumn="0" w:oddVBand="0" w:evenVBand="0" w:oddHBand="0" w:evenHBand="1" w:firstRowFirstColumn="0" w:firstRowLastColumn="0" w:lastRowFirstColumn="0" w:lastRowLastColumn="0"/>
          <w:trHeight w:val="679"/>
        </w:trPr>
        <w:tc>
          <w:tcPr>
            <w:tcW w:w="406" w:type="dxa"/>
          </w:tcPr>
          <w:p w14:paraId="39117574" w14:textId="77777777" w:rsidR="00EA0FB8" w:rsidRPr="001A1A8B" w:rsidRDefault="00EA0FB8" w:rsidP="00040469">
            <w:pPr>
              <w:pStyle w:val="TableText"/>
            </w:pPr>
          </w:p>
        </w:tc>
        <w:tc>
          <w:tcPr>
            <w:tcW w:w="584" w:type="dxa"/>
          </w:tcPr>
          <w:p w14:paraId="6DD3C54B" w14:textId="77777777" w:rsidR="00EA0FB8" w:rsidRPr="001A1A8B" w:rsidRDefault="00EA0FB8" w:rsidP="00040469">
            <w:pPr>
              <w:pStyle w:val="TableText"/>
            </w:pPr>
            <w:r>
              <w:rPr>
                <w:rFonts w:cs="Arial"/>
                <w:szCs w:val="18"/>
              </w:rPr>
              <w:t>78</w:t>
            </w:r>
          </w:p>
        </w:tc>
        <w:tc>
          <w:tcPr>
            <w:tcW w:w="1980" w:type="dxa"/>
          </w:tcPr>
          <w:p w14:paraId="7044CC7F" w14:textId="77777777" w:rsidR="00EA0FB8" w:rsidRPr="001A1A8B" w:rsidRDefault="00EA0FB8" w:rsidP="00040469">
            <w:pPr>
              <w:pStyle w:val="TableText"/>
            </w:pPr>
            <w:r>
              <w:rPr>
                <w:rFonts w:cs="Arial"/>
                <w:szCs w:val="18"/>
              </w:rPr>
              <w:t>Instructions to the Paying/Accepting/Negotiating Bank</w:t>
            </w:r>
          </w:p>
        </w:tc>
        <w:tc>
          <w:tcPr>
            <w:tcW w:w="3267" w:type="dxa"/>
            <w:gridSpan w:val="2"/>
          </w:tcPr>
          <w:p w14:paraId="1A6626E4" w14:textId="77777777" w:rsidR="00EA0FB8" w:rsidRPr="009144FD" w:rsidRDefault="00EA0FB8" w:rsidP="00040469">
            <w:pPr>
              <w:pStyle w:val="TableText"/>
              <w:rPr>
                <w:rFonts w:cs="Arial"/>
                <w:szCs w:val="18"/>
              </w:rPr>
            </w:pPr>
            <w:r>
              <w:rPr>
                <w:rFonts w:cs="Arial"/>
                <w:szCs w:val="18"/>
              </w:rPr>
              <w:t>Any instructions to the paying/accepting/negotiating bank.</w:t>
            </w:r>
          </w:p>
        </w:tc>
        <w:tc>
          <w:tcPr>
            <w:tcW w:w="2943" w:type="dxa"/>
          </w:tcPr>
          <w:p w14:paraId="5BEEAAF4" w14:textId="77777777" w:rsidR="00EA0FB8" w:rsidRPr="001A1A8B" w:rsidRDefault="0020058A" w:rsidP="00EA0FB8">
            <w:pPr>
              <w:pStyle w:val="TableText"/>
            </w:pPr>
            <w:r w:rsidRPr="001A1A8B">
              <w:t>Instructions from Applicant</w:t>
            </w:r>
          </w:p>
        </w:tc>
      </w:tr>
      <w:tr w:rsidR="00EA0FB8" w:rsidRPr="001A1A8B" w14:paraId="40E39EBB" w14:textId="77777777" w:rsidTr="00DA5035">
        <w:trPr>
          <w:cnfStyle w:val="000000100000" w:firstRow="0" w:lastRow="0" w:firstColumn="0" w:lastColumn="0" w:oddVBand="0" w:evenVBand="0" w:oddHBand="1" w:evenHBand="0" w:firstRowFirstColumn="0" w:firstRowLastColumn="0" w:lastRowFirstColumn="0" w:lastRowLastColumn="0"/>
          <w:trHeight w:val="679"/>
        </w:trPr>
        <w:tc>
          <w:tcPr>
            <w:tcW w:w="406" w:type="dxa"/>
          </w:tcPr>
          <w:p w14:paraId="0CADFA16" w14:textId="77777777" w:rsidR="00EA0FB8" w:rsidRPr="001A1A8B" w:rsidRDefault="00EA0FB8" w:rsidP="00040469">
            <w:pPr>
              <w:pStyle w:val="TableText"/>
            </w:pPr>
          </w:p>
        </w:tc>
        <w:tc>
          <w:tcPr>
            <w:tcW w:w="584" w:type="dxa"/>
          </w:tcPr>
          <w:p w14:paraId="095FE58D" w14:textId="77777777" w:rsidR="00EA0FB8" w:rsidRPr="001A1A8B" w:rsidRDefault="00EA0FB8" w:rsidP="00040469">
            <w:pPr>
              <w:pStyle w:val="TableText"/>
            </w:pPr>
            <w:r>
              <w:rPr>
                <w:rFonts w:cs="Arial"/>
                <w:szCs w:val="18"/>
              </w:rPr>
              <w:t>57a</w:t>
            </w:r>
          </w:p>
        </w:tc>
        <w:tc>
          <w:tcPr>
            <w:tcW w:w="1980" w:type="dxa"/>
          </w:tcPr>
          <w:p w14:paraId="3EF6179B" w14:textId="77777777" w:rsidR="00EA0FB8" w:rsidRPr="001A1A8B" w:rsidRDefault="00EA0FB8" w:rsidP="00040469">
            <w:pPr>
              <w:pStyle w:val="TableText"/>
            </w:pPr>
            <w:r>
              <w:rPr>
                <w:rFonts w:cs="Arial"/>
                <w:szCs w:val="18"/>
              </w:rPr>
              <w:t>Advise Through Bank</w:t>
            </w:r>
          </w:p>
        </w:tc>
        <w:tc>
          <w:tcPr>
            <w:tcW w:w="3267" w:type="dxa"/>
            <w:gridSpan w:val="2"/>
          </w:tcPr>
          <w:p w14:paraId="01F476CB" w14:textId="77777777" w:rsidR="00EA0FB8" w:rsidRDefault="00EA0FB8" w:rsidP="00040469">
            <w:pPr>
              <w:pStyle w:val="TableText"/>
              <w:rPr>
                <w:rFonts w:cs="Arial"/>
                <w:szCs w:val="18"/>
              </w:rPr>
            </w:pPr>
            <w:r>
              <w:rPr>
                <w:rFonts w:cs="Arial"/>
                <w:szCs w:val="18"/>
              </w:rPr>
              <w:t>The bank, if different from the Receiver, through which the documentary credit is to be advised/confirmed to the beneficiary.</w:t>
            </w:r>
          </w:p>
          <w:p w14:paraId="1A7E094A" w14:textId="6C30F15A" w:rsidR="00EA0FB8" w:rsidRPr="009144FD" w:rsidRDefault="0031621D" w:rsidP="00040469">
            <w:pPr>
              <w:pStyle w:val="TableText"/>
              <w:rPr>
                <w:rFonts w:cs="Arial"/>
                <w:szCs w:val="18"/>
              </w:rPr>
            </w:pPr>
            <w:r w:rsidRPr="0031621D">
              <w:rPr>
                <w:rFonts w:cs="Arial"/>
                <w:szCs w:val="18"/>
              </w:rPr>
              <w:t>The advise through bank's address. Format options A and D are supported</w:t>
            </w:r>
            <w:r>
              <w:rPr>
                <w:rFonts w:cs="Arial"/>
                <w:szCs w:val="18"/>
              </w:rPr>
              <w:t>.</w:t>
            </w:r>
          </w:p>
        </w:tc>
        <w:tc>
          <w:tcPr>
            <w:tcW w:w="2943" w:type="dxa"/>
          </w:tcPr>
          <w:p w14:paraId="7037108F" w14:textId="77777777" w:rsidR="00EA0FB8" w:rsidRPr="009551D7" w:rsidRDefault="00EA0FB8" w:rsidP="00040469">
            <w:pPr>
              <w:pStyle w:val="TableText"/>
            </w:pPr>
            <w:r w:rsidRPr="009551D7">
              <w:t xml:space="preserve">Account – Advise through </w:t>
            </w:r>
            <w:r w:rsidR="009551D7" w:rsidRPr="009551D7">
              <w:t>bank</w:t>
            </w:r>
          </w:p>
          <w:p w14:paraId="0B832308" w14:textId="77777777" w:rsidR="00EA0FB8" w:rsidRPr="001A1A8B" w:rsidRDefault="00EA0FB8" w:rsidP="00040469">
            <w:pPr>
              <w:pStyle w:val="TableText"/>
            </w:pPr>
            <w:r w:rsidRPr="00EA0FB8">
              <w:t>Name and Address – Advise through bank.</w:t>
            </w:r>
          </w:p>
        </w:tc>
      </w:tr>
      <w:tr w:rsidR="00EA0FB8" w:rsidRPr="001A1A8B" w14:paraId="66E2238F" w14:textId="77777777" w:rsidTr="00BB2180">
        <w:trPr>
          <w:cnfStyle w:val="000000010000" w:firstRow="0" w:lastRow="0" w:firstColumn="0" w:lastColumn="0" w:oddVBand="0" w:evenVBand="0" w:oddHBand="0" w:evenHBand="1" w:firstRowFirstColumn="0" w:firstRowLastColumn="0" w:lastRowFirstColumn="0" w:lastRowLastColumn="0"/>
          <w:trHeight w:val="319"/>
        </w:trPr>
        <w:tc>
          <w:tcPr>
            <w:tcW w:w="406" w:type="dxa"/>
          </w:tcPr>
          <w:p w14:paraId="774D47F1" w14:textId="77777777" w:rsidR="00A624F9" w:rsidRPr="001A1A8B" w:rsidRDefault="00A624F9" w:rsidP="00040469">
            <w:pPr>
              <w:pStyle w:val="TableText"/>
            </w:pPr>
          </w:p>
        </w:tc>
        <w:tc>
          <w:tcPr>
            <w:tcW w:w="584" w:type="dxa"/>
          </w:tcPr>
          <w:p w14:paraId="6ACDEAD9" w14:textId="77777777" w:rsidR="00A624F9" w:rsidRPr="001A1A8B" w:rsidRDefault="00A624F9" w:rsidP="00040469">
            <w:pPr>
              <w:pStyle w:val="TableText"/>
            </w:pPr>
            <w:r w:rsidRPr="001A1A8B">
              <w:t>72</w:t>
            </w:r>
          </w:p>
        </w:tc>
        <w:tc>
          <w:tcPr>
            <w:tcW w:w="1980" w:type="dxa"/>
          </w:tcPr>
          <w:p w14:paraId="78B7823C" w14:textId="77777777" w:rsidR="00A624F9" w:rsidRPr="001A1A8B" w:rsidRDefault="00A624F9" w:rsidP="00040469">
            <w:pPr>
              <w:pStyle w:val="TableText"/>
            </w:pPr>
            <w:r w:rsidRPr="001A1A8B">
              <w:t>Sender to Receiver Information</w:t>
            </w:r>
          </w:p>
        </w:tc>
        <w:tc>
          <w:tcPr>
            <w:tcW w:w="3267" w:type="dxa"/>
            <w:gridSpan w:val="2"/>
          </w:tcPr>
          <w:p w14:paraId="330C3E4B" w14:textId="77777777" w:rsidR="00A624F9" w:rsidRPr="001A1A8B" w:rsidRDefault="00A624F9" w:rsidP="00040469">
            <w:pPr>
              <w:pStyle w:val="TableText"/>
            </w:pPr>
            <w:r w:rsidRPr="001A1A8B">
              <w:t xml:space="preserve">Any instructions to the issuing bank from the applicant. </w:t>
            </w:r>
          </w:p>
        </w:tc>
        <w:tc>
          <w:tcPr>
            <w:tcW w:w="2943" w:type="dxa"/>
          </w:tcPr>
          <w:p w14:paraId="77BE9EE1" w14:textId="77777777" w:rsidR="00A624F9" w:rsidRPr="001A1A8B" w:rsidRDefault="00A624F9" w:rsidP="00040469">
            <w:pPr>
              <w:pStyle w:val="TableText"/>
            </w:pPr>
            <w:r w:rsidRPr="001A1A8B">
              <w:t>Instructions from Applicant</w:t>
            </w:r>
          </w:p>
        </w:tc>
      </w:tr>
    </w:tbl>
    <w:p w14:paraId="0C7B0EAD" w14:textId="77777777" w:rsidR="00085CBD" w:rsidRPr="001A1A8B" w:rsidRDefault="00085CBD" w:rsidP="00DE063E">
      <w:pPr>
        <w:pStyle w:val="BodyText"/>
      </w:pPr>
    </w:p>
    <w:p w14:paraId="67EEC1A3" w14:textId="77777777" w:rsidR="00085CBD" w:rsidRPr="001A1A8B" w:rsidRDefault="00085CBD" w:rsidP="00CD1ACC">
      <w:pPr>
        <w:pStyle w:val="Heading2"/>
      </w:pPr>
      <w:bookmarkStart w:id="184" w:name="_Toc403912089"/>
      <w:bookmarkStart w:id="185" w:name="_Toc411441570"/>
      <w:bookmarkStart w:id="186" w:name="_Toc502662060"/>
      <w:bookmarkStart w:id="187" w:name="_Toc132323428"/>
      <w:r w:rsidRPr="001A1A8B">
        <w:t>MT730 Acknowledgement</w:t>
      </w:r>
      <w:bookmarkEnd w:id="181"/>
      <w:bookmarkEnd w:id="182"/>
      <w:bookmarkEnd w:id="183"/>
      <w:bookmarkEnd w:id="184"/>
      <w:bookmarkEnd w:id="185"/>
      <w:bookmarkEnd w:id="186"/>
      <w:bookmarkEnd w:id="187"/>
    </w:p>
    <w:p w14:paraId="4D876C4C" w14:textId="77777777" w:rsidR="00842CFD" w:rsidRDefault="00842CFD" w:rsidP="00DE063E">
      <w:pPr>
        <w:pStyle w:val="BodyText"/>
      </w:pPr>
      <w:r w:rsidRPr="001A1A8B">
        <w:t xml:space="preserve">MT730 Acknowledgement messages </w:t>
      </w:r>
      <w:r>
        <w:t xml:space="preserve">can </w:t>
      </w:r>
      <w:r w:rsidRPr="001A1A8B">
        <w:t xml:space="preserve">be received from </w:t>
      </w:r>
      <w:r>
        <w:t>the</w:t>
      </w:r>
      <w:r w:rsidRPr="001A1A8B">
        <w:t xml:space="preserve"> advising bank</w:t>
      </w:r>
      <w:r>
        <w:t xml:space="preserve"> </w:t>
      </w:r>
      <w:r w:rsidRPr="001A1A8B">
        <w:t>and sent to the issuing bank to provide acknowledgement o</w:t>
      </w:r>
      <w:r>
        <w:t>f receipt of a letter of credit.</w:t>
      </w:r>
      <w:r w:rsidRPr="001A1A8B">
        <w:t xml:space="preserve"> They are processed against the import letter of credit using a Receive Acknowledgement event.</w:t>
      </w:r>
    </w:p>
    <w:p w14:paraId="5F527088" w14:textId="77777777" w:rsidR="00842CFD" w:rsidRPr="001A1A8B" w:rsidRDefault="00842CFD" w:rsidP="00DE063E">
      <w:pPr>
        <w:pStyle w:val="BodyText"/>
      </w:pPr>
    </w:p>
    <w:p w14:paraId="78B3F1D6" w14:textId="77777777" w:rsidR="00085CBD" w:rsidRPr="001A1A8B" w:rsidRDefault="00085CBD" w:rsidP="00DE063E">
      <w:pPr>
        <w:pStyle w:val="BodyText"/>
      </w:pPr>
      <w:r w:rsidRPr="001A1A8B">
        <w:t>This message can also be used to respond to an MT707 sent by the issuing bank requesting an amendment to or cancellation of a letter of credit where beneficiary approval is required. The message is then processed against the import letter of credit using a Beneficiary Response to Amend or a Beneficiary Response to Cancel event.</w:t>
      </w:r>
    </w:p>
    <w:p w14:paraId="2A51962E" w14:textId="77777777" w:rsidR="00085CBD" w:rsidRPr="001A1A8B" w:rsidRDefault="00085CBD" w:rsidP="00DE063E">
      <w:pPr>
        <w:pStyle w:val="BodyText"/>
      </w:pPr>
      <w:r w:rsidRPr="001A1A8B">
        <w:t>The mapping of the information from within the corresponding export letter of credit event is described elsewhere.</w:t>
      </w:r>
    </w:p>
    <w:p w14:paraId="16FB2ADF" w14:textId="77777777" w:rsidR="00085CBD" w:rsidRPr="001A1A8B" w:rsidRDefault="00085CBD" w:rsidP="00CD1ACC">
      <w:pPr>
        <w:pStyle w:val="Heading3"/>
      </w:pPr>
      <w:bookmarkStart w:id="188" w:name="O_23859"/>
      <w:bookmarkStart w:id="189" w:name="_Toc317760680"/>
      <w:bookmarkStart w:id="190" w:name="_Toc331605860"/>
      <w:bookmarkStart w:id="191" w:name="_Toc403912090"/>
      <w:bookmarkStart w:id="192" w:name="_Toc411441571"/>
      <w:bookmarkStart w:id="193" w:name="_Toc502662061"/>
      <w:bookmarkStart w:id="194" w:name="_Toc132323429"/>
      <w:bookmarkEnd w:id="188"/>
      <w:r w:rsidRPr="001A1A8B">
        <w:t>Outward Messages</w:t>
      </w:r>
      <w:bookmarkEnd w:id="189"/>
      <w:bookmarkEnd w:id="190"/>
      <w:bookmarkEnd w:id="191"/>
      <w:bookmarkEnd w:id="192"/>
      <w:bookmarkEnd w:id="193"/>
      <w:bookmarkEnd w:id="194"/>
    </w:p>
    <w:p w14:paraId="3CA85D6A" w14:textId="77777777" w:rsidR="00085CBD" w:rsidRPr="001A1A8B" w:rsidRDefault="00085CBD" w:rsidP="00085CBD">
      <w:pPr>
        <w:pStyle w:val="NoSpaceAfter"/>
      </w:pPr>
      <w:r w:rsidRPr="001A1A8B">
        <w:t xml:space="preserve">The following table details the field mappings for outward MT730 Acknowledgement messages generated from within an </w:t>
      </w:r>
      <w:r w:rsidR="00842CFD">
        <w:t>im</w:t>
      </w:r>
      <w:r w:rsidRPr="001A1A8B">
        <w:t>port letter of credit</w:t>
      </w:r>
      <w:r w:rsidR="00221A55">
        <w:t xml:space="preserve"> </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6D4DFDDC"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2149263" w14:textId="77777777" w:rsidR="00085CBD" w:rsidRPr="001A1A8B" w:rsidRDefault="00085CBD" w:rsidP="00E276CD">
            <w:pPr>
              <w:pStyle w:val="TableHeading"/>
              <w:rPr>
                <w:noProof w:val="0"/>
              </w:rPr>
            </w:pPr>
          </w:p>
        </w:tc>
        <w:tc>
          <w:tcPr>
            <w:tcW w:w="584" w:type="dxa"/>
          </w:tcPr>
          <w:p w14:paraId="0A40A281" w14:textId="77777777" w:rsidR="00085CBD" w:rsidRPr="001A1A8B" w:rsidRDefault="00085CBD" w:rsidP="001D6C0A">
            <w:pPr>
              <w:pStyle w:val="TableHead"/>
            </w:pPr>
            <w:r w:rsidRPr="001A1A8B">
              <w:t>Tag</w:t>
            </w:r>
          </w:p>
        </w:tc>
        <w:tc>
          <w:tcPr>
            <w:tcW w:w="1980" w:type="dxa"/>
          </w:tcPr>
          <w:p w14:paraId="6CA6EDBA" w14:textId="77777777" w:rsidR="00085CBD" w:rsidRPr="001A1A8B" w:rsidRDefault="00085CBD" w:rsidP="001D6C0A">
            <w:pPr>
              <w:pStyle w:val="TableHead"/>
            </w:pPr>
            <w:r w:rsidRPr="001A1A8B">
              <w:t>Field Name</w:t>
            </w:r>
          </w:p>
        </w:tc>
        <w:tc>
          <w:tcPr>
            <w:tcW w:w="3690" w:type="dxa"/>
          </w:tcPr>
          <w:p w14:paraId="5AFAE19E" w14:textId="77777777" w:rsidR="00085CBD" w:rsidRPr="001A1A8B" w:rsidRDefault="00085CBD" w:rsidP="001D6C0A">
            <w:pPr>
              <w:pStyle w:val="TableHead"/>
            </w:pPr>
            <w:r w:rsidRPr="001A1A8B">
              <w:t>What it Contains</w:t>
            </w:r>
          </w:p>
        </w:tc>
        <w:tc>
          <w:tcPr>
            <w:tcW w:w="2520" w:type="dxa"/>
          </w:tcPr>
          <w:p w14:paraId="65AE5DB6" w14:textId="77777777" w:rsidR="00085CBD" w:rsidRPr="001A1A8B" w:rsidRDefault="00085CBD" w:rsidP="001D6C0A">
            <w:pPr>
              <w:pStyle w:val="TableHead"/>
            </w:pPr>
            <w:r w:rsidRPr="001A1A8B">
              <w:t>Mapped From</w:t>
            </w:r>
          </w:p>
        </w:tc>
      </w:tr>
      <w:tr w:rsidR="00085CBD" w:rsidRPr="001A1A8B" w14:paraId="133FFA9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410CC98" w14:textId="77777777" w:rsidR="00085CBD" w:rsidRPr="001A1A8B" w:rsidRDefault="00085CBD" w:rsidP="004546FA">
            <w:pPr>
              <w:pStyle w:val="TableText"/>
              <w:jc w:val="center"/>
            </w:pPr>
            <w:r w:rsidRPr="001A1A8B">
              <w:rPr>
                <w:noProof/>
                <w:lang w:val="en-PH" w:eastAsia="en-PH"/>
              </w:rPr>
              <w:drawing>
                <wp:inline distT="0" distB="0" distL="0" distR="0" wp14:anchorId="0218B6AD" wp14:editId="0924C78B">
                  <wp:extent cx="150019" cy="135731"/>
                  <wp:effectExtent l="0" t="0" r="0" b="0"/>
                  <wp:docPr id="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385BDCE" w14:textId="77777777" w:rsidR="00085CBD" w:rsidRPr="001A1A8B" w:rsidRDefault="00085CBD" w:rsidP="00E276CD">
            <w:pPr>
              <w:pStyle w:val="TableText"/>
            </w:pPr>
            <w:r w:rsidRPr="001A1A8B">
              <w:t>20</w:t>
            </w:r>
          </w:p>
        </w:tc>
        <w:tc>
          <w:tcPr>
            <w:tcW w:w="1980" w:type="dxa"/>
          </w:tcPr>
          <w:p w14:paraId="6CCF78D3" w14:textId="77777777" w:rsidR="00085CBD" w:rsidRPr="001A1A8B" w:rsidRDefault="00085CBD" w:rsidP="00E276CD">
            <w:pPr>
              <w:pStyle w:val="TableText"/>
            </w:pPr>
            <w:r w:rsidRPr="001A1A8B">
              <w:t>Sender's Reference</w:t>
            </w:r>
          </w:p>
        </w:tc>
        <w:tc>
          <w:tcPr>
            <w:tcW w:w="3690" w:type="dxa"/>
          </w:tcPr>
          <w:p w14:paraId="6E5B338E" w14:textId="77777777" w:rsidR="00085CBD" w:rsidRPr="001A1A8B" w:rsidRDefault="00085CBD" w:rsidP="00E276CD">
            <w:pPr>
              <w:pStyle w:val="TableText"/>
            </w:pPr>
            <w:r w:rsidRPr="001A1A8B">
              <w:t>The sender's reference for the letter of credit.</w:t>
            </w:r>
          </w:p>
        </w:tc>
        <w:tc>
          <w:tcPr>
            <w:tcW w:w="2520" w:type="dxa"/>
          </w:tcPr>
          <w:p w14:paraId="3BD5C6FF" w14:textId="77777777" w:rsidR="00085CBD" w:rsidRPr="001A1A8B" w:rsidRDefault="00842CFD" w:rsidP="00E276CD">
            <w:pPr>
              <w:pStyle w:val="TableText"/>
            </w:pPr>
            <w:r>
              <w:t>LC</w:t>
            </w:r>
            <w:r w:rsidR="00085CBD" w:rsidRPr="001A1A8B">
              <w:t xml:space="preserve"> Ref</w:t>
            </w:r>
            <w:r>
              <w:t>erence</w:t>
            </w:r>
          </w:p>
        </w:tc>
      </w:tr>
      <w:tr w:rsidR="00085CBD" w:rsidRPr="001A1A8B" w14:paraId="7901088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87CE6B8" w14:textId="77777777" w:rsidR="00085CBD" w:rsidRPr="001A1A8B" w:rsidRDefault="00085CBD" w:rsidP="004546FA">
            <w:pPr>
              <w:pStyle w:val="TableText"/>
              <w:jc w:val="center"/>
            </w:pPr>
            <w:r w:rsidRPr="001A1A8B">
              <w:rPr>
                <w:noProof/>
                <w:lang w:val="en-PH" w:eastAsia="en-PH"/>
              </w:rPr>
              <w:drawing>
                <wp:inline distT="0" distB="0" distL="0" distR="0" wp14:anchorId="6307D7EB" wp14:editId="3EF33A96">
                  <wp:extent cx="150019" cy="135731"/>
                  <wp:effectExtent l="0" t="0" r="0" b="0"/>
                  <wp:docPr id="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AABEA5A" w14:textId="77777777" w:rsidR="00085CBD" w:rsidRPr="001A1A8B" w:rsidRDefault="00085CBD" w:rsidP="00E276CD">
            <w:pPr>
              <w:pStyle w:val="TableText"/>
            </w:pPr>
            <w:r w:rsidRPr="001A1A8B">
              <w:t>21</w:t>
            </w:r>
          </w:p>
        </w:tc>
        <w:tc>
          <w:tcPr>
            <w:tcW w:w="1980" w:type="dxa"/>
          </w:tcPr>
          <w:p w14:paraId="004A3971" w14:textId="77777777" w:rsidR="00085CBD" w:rsidRPr="001A1A8B" w:rsidRDefault="00085CBD" w:rsidP="00E276CD">
            <w:pPr>
              <w:pStyle w:val="TableText"/>
            </w:pPr>
            <w:r w:rsidRPr="001A1A8B">
              <w:t>Receiver's Reference</w:t>
            </w:r>
          </w:p>
        </w:tc>
        <w:tc>
          <w:tcPr>
            <w:tcW w:w="3690" w:type="dxa"/>
          </w:tcPr>
          <w:p w14:paraId="3A8A671D" w14:textId="77777777" w:rsidR="00085CBD" w:rsidRPr="001A1A8B" w:rsidRDefault="00085CBD" w:rsidP="00E276CD">
            <w:pPr>
              <w:pStyle w:val="TableText"/>
            </w:pPr>
            <w:r w:rsidRPr="001A1A8B">
              <w:t>The principal party's reference for the letter of credit used by the recipient of the message.</w:t>
            </w:r>
          </w:p>
        </w:tc>
        <w:tc>
          <w:tcPr>
            <w:tcW w:w="2520" w:type="dxa"/>
          </w:tcPr>
          <w:p w14:paraId="6AA28CD0" w14:textId="77777777" w:rsidR="00085CBD" w:rsidRPr="001A1A8B" w:rsidRDefault="00085CBD" w:rsidP="00842CFD">
            <w:pPr>
              <w:pStyle w:val="TableText"/>
            </w:pPr>
            <w:r w:rsidRPr="001A1A8B">
              <w:t>Sender Ref</w:t>
            </w:r>
            <w:r w:rsidR="00F5279F">
              <w:t>erence</w:t>
            </w:r>
            <w:r w:rsidRPr="001A1A8B">
              <w:br/>
            </w:r>
          </w:p>
        </w:tc>
      </w:tr>
      <w:tr w:rsidR="00085CBD" w:rsidRPr="001A1A8B" w14:paraId="5ADF8BE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7B07A95" w14:textId="77777777" w:rsidR="00085CBD" w:rsidRPr="001A1A8B" w:rsidRDefault="00085CBD" w:rsidP="004546FA">
            <w:pPr>
              <w:pStyle w:val="TableText"/>
              <w:jc w:val="center"/>
            </w:pPr>
            <w:r w:rsidRPr="001A1A8B">
              <w:rPr>
                <w:noProof/>
                <w:lang w:val="en-PH" w:eastAsia="en-PH"/>
              </w:rPr>
              <w:drawing>
                <wp:inline distT="0" distB="0" distL="0" distR="0" wp14:anchorId="141B7073" wp14:editId="7BB5AB17">
                  <wp:extent cx="150019" cy="135731"/>
                  <wp:effectExtent l="0" t="0" r="0" b="0"/>
                  <wp:docPr id="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85B7CAD" w14:textId="77777777" w:rsidR="00085CBD" w:rsidRPr="001A1A8B" w:rsidRDefault="00085CBD" w:rsidP="00E276CD">
            <w:pPr>
              <w:pStyle w:val="TableText"/>
            </w:pPr>
            <w:r w:rsidRPr="001A1A8B">
              <w:t>25</w:t>
            </w:r>
          </w:p>
        </w:tc>
        <w:tc>
          <w:tcPr>
            <w:tcW w:w="1980" w:type="dxa"/>
          </w:tcPr>
          <w:p w14:paraId="38CAA475" w14:textId="77777777" w:rsidR="00085CBD" w:rsidRPr="001A1A8B" w:rsidRDefault="00085CBD" w:rsidP="00E276CD">
            <w:pPr>
              <w:pStyle w:val="TableText"/>
            </w:pPr>
            <w:r w:rsidRPr="001A1A8B">
              <w:t>Account Identification</w:t>
            </w:r>
          </w:p>
        </w:tc>
        <w:tc>
          <w:tcPr>
            <w:tcW w:w="3690" w:type="dxa"/>
          </w:tcPr>
          <w:p w14:paraId="5113EB67" w14:textId="77777777" w:rsidR="00085CBD" w:rsidRPr="001A1A8B" w:rsidRDefault="00085CBD" w:rsidP="00E276CD">
            <w:pPr>
              <w:pStyle w:val="TableText"/>
            </w:pPr>
            <w:r w:rsidRPr="001A1A8B">
              <w:t>The number of the account used to settle charges.</w:t>
            </w:r>
          </w:p>
        </w:tc>
        <w:tc>
          <w:tcPr>
            <w:tcW w:w="2520" w:type="dxa"/>
          </w:tcPr>
          <w:p w14:paraId="043AB287" w14:textId="77777777" w:rsidR="00085CBD" w:rsidRPr="001A1A8B" w:rsidRDefault="00085CBD" w:rsidP="00E276CD">
            <w:pPr>
              <w:pStyle w:val="TableText"/>
            </w:pPr>
            <w:r w:rsidRPr="001A1A8B">
              <w:t>(taken from settlement details)</w:t>
            </w:r>
          </w:p>
        </w:tc>
      </w:tr>
      <w:tr w:rsidR="00085CBD" w:rsidRPr="001A1A8B" w14:paraId="61A01A0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D080DB7" w14:textId="77777777" w:rsidR="00085CBD" w:rsidRPr="001A1A8B" w:rsidRDefault="00085CBD" w:rsidP="004546FA">
            <w:pPr>
              <w:pStyle w:val="TableText"/>
              <w:jc w:val="center"/>
            </w:pPr>
            <w:r w:rsidRPr="001A1A8B">
              <w:rPr>
                <w:noProof/>
                <w:lang w:val="en-PH" w:eastAsia="en-PH"/>
              </w:rPr>
              <w:drawing>
                <wp:inline distT="0" distB="0" distL="0" distR="0" wp14:anchorId="03717DDB" wp14:editId="33F5EEA3">
                  <wp:extent cx="150019" cy="135731"/>
                  <wp:effectExtent l="0" t="0" r="0" b="0"/>
                  <wp:docPr id="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90300AB" w14:textId="77777777" w:rsidR="00085CBD" w:rsidRPr="001A1A8B" w:rsidRDefault="00085CBD" w:rsidP="00E276CD">
            <w:pPr>
              <w:pStyle w:val="TableText"/>
            </w:pPr>
            <w:r w:rsidRPr="001A1A8B">
              <w:t>30</w:t>
            </w:r>
          </w:p>
        </w:tc>
        <w:tc>
          <w:tcPr>
            <w:tcW w:w="1980" w:type="dxa"/>
          </w:tcPr>
          <w:p w14:paraId="133D7C23" w14:textId="77777777" w:rsidR="00085CBD" w:rsidRPr="001A1A8B" w:rsidRDefault="00085CBD" w:rsidP="00E276CD">
            <w:pPr>
              <w:pStyle w:val="TableText"/>
            </w:pPr>
            <w:r w:rsidRPr="001A1A8B">
              <w:t>Date of Message Being Acknowledged</w:t>
            </w:r>
          </w:p>
        </w:tc>
        <w:tc>
          <w:tcPr>
            <w:tcW w:w="3690" w:type="dxa"/>
          </w:tcPr>
          <w:p w14:paraId="38D0004A" w14:textId="77777777" w:rsidR="00085CBD" w:rsidRPr="001A1A8B" w:rsidRDefault="00085CBD" w:rsidP="00E276CD">
            <w:pPr>
              <w:pStyle w:val="TableText"/>
            </w:pPr>
            <w:r w:rsidRPr="001A1A8B">
              <w:t>If the message is being sent to the issuing bank, then the issue date.</w:t>
            </w:r>
          </w:p>
          <w:p w14:paraId="1EA7EBDB" w14:textId="77777777" w:rsidR="00085CBD" w:rsidRDefault="00085CBD" w:rsidP="00E276CD">
            <w:pPr>
              <w:pStyle w:val="TableText"/>
            </w:pPr>
            <w:r w:rsidRPr="001A1A8B">
              <w:t xml:space="preserve">If the message is being sent to another advising bank, then the date </w:t>
            </w:r>
            <w:r w:rsidR="00AD4E5B">
              <w:t>to</w:t>
            </w:r>
            <w:r w:rsidRPr="001A1A8B">
              <w:t xml:space="preserve"> related MT700 or MT710 was sent. If there is no </w:t>
            </w:r>
            <w:r w:rsidRPr="001A1A8B">
              <w:lastRenderedPageBreak/>
              <w:t>related date, the advise date is used instead.</w:t>
            </w:r>
          </w:p>
          <w:p w14:paraId="2B0FE349" w14:textId="77777777" w:rsidR="00E04658" w:rsidRPr="001A1A8B" w:rsidRDefault="00E04658" w:rsidP="00E276CD">
            <w:pPr>
              <w:pStyle w:val="TableText"/>
            </w:pPr>
            <w:r>
              <w:t xml:space="preserve">If message is generated with Receive Acknowledgement event, then the date used is </w:t>
            </w:r>
            <w:r w:rsidRPr="00E04658">
              <w:t>Date of acknowledged message</w:t>
            </w:r>
          </w:p>
        </w:tc>
        <w:tc>
          <w:tcPr>
            <w:tcW w:w="2520" w:type="dxa"/>
          </w:tcPr>
          <w:p w14:paraId="1B8F403D" w14:textId="77777777" w:rsidR="00085CBD" w:rsidRPr="001A1A8B" w:rsidRDefault="00085CBD" w:rsidP="00E276CD">
            <w:pPr>
              <w:pStyle w:val="TableText"/>
            </w:pPr>
            <w:r w:rsidRPr="001A1A8B">
              <w:lastRenderedPageBreak/>
              <w:t>Issue Date</w:t>
            </w:r>
            <w:r w:rsidR="00E04658">
              <w:t xml:space="preserve">, </w:t>
            </w:r>
            <w:r w:rsidRPr="001A1A8B">
              <w:t>Amendment Date</w:t>
            </w:r>
            <w:r w:rsidR="00E04658">
              <w:t>, Date of Acknowledged message</w:t>
            </w:r>
          </w:p>
        </w:tc>
      </w:tr>
      <w:tr w:rsidR="00085CBD" w:rsidRPr="001A1A8B" w14:paraId="6C0D367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61395BF" w14:textId="77777777" w:rsidR="00085CBD" w:rsidRPr="001A1A8B" w:rsidRDefault="00085CBD" w:rsidP="00E276CD">
            <w:pPr>
              <w:pStyle w:val="TableText"/>
            </w:pPr>
          </w:p>
        </w:tc>
        <w:tc>
          <w:tcPr>
            <w:tcW w:w="584" w:type="dxa"/>
          </w:tcPr>
          <w:p w14:paraId="4864AF5B" w14:textId="77777777" w:rsidR="00085CBD" w:rsidRPr="001A1A8B" w:rsidRDefault="00085CBD" w:rsidP="00E276CD">
            <w:pPr>
              <w:pStyle w:val="TableText"/>
            </w:pPr>
            <w:r w:rsidRPr="001A1A8B">
              <w:t>32a</w:t>
            </w:r>
          </w:p>
        </w:tc>
        <w:tc>
          <w:tcPr>
            <w:tcW w:w="1980" w:type="dxa"/>
          </w:tcPr>
          <w:p w14:paraId="59A81045" w14:textId="77777777" w:rsidR="00085CBD" w:rsidRPr="001A1A8B" w:rsidRDefault="00085CBD" w:rsidP="00E276CD">
            <w:pPr>
              <w:pStyle w:val="TableText"/>
            </w:pPr>
            <w:r w:rsidRPr="001A1A8B">
              <w:t>Amount of Charges</w:t>
            </w:r>
          </w:p>
        </w:tc>
        <w:tc>
          <w:tcPr>
            <w:tcW w:w="3690" w:type="dxa"/>
          </w:tcPr>
          <w:p w14:paraId="1F851B95" w14:textId="77777777" w:rsidR="00085CBD" w:rsidRPr="001A1A8B" w:rsidRDefault="00085CBD" w:rsidP="00E276CD">
            <w:pPr>
              <w:pStyle w:val="TableText"/>
            </w:pPr>
            <w:r w:rsidRPr="001A1A8B">
              <w:t>Our bank's charges - taken for buyer - shown in one of the following formats:</w:t>
            </w:r>
          </w:p>
          <w:p w14:paraId="507FE7EA" w14:textId="77777777" w:rsidR="00085CBD" w:rsidRPr="001A1A8B" w:rsidRDefault="00085CBD" w:rsidP="001D6C0A">
            <w:pPr>
              <w:pStyle w:val="TableBullet1"/>
            </w:pPr>
            <w:r w:rsidRPr="001A1A8B">
              <w:t>32B - for receipt of funds via a nostro. Field 57a identifies the Account With bank</w:t>
            </w:r>
          </w:p>
          <w:p w14:paraId="55F0CC1B" w14:textId="77777777" w:rsidR="00085CBD" w:rsidRPr="001A1A8B" w:rsidRDefault="00085CBD" w:rsidP="001D6C0A">
            <w:pPr>
              <w:pStyle w:val="TableBullet1"/>
            </w:pPr>
            <w:r w:rsidRPr="001A1A8B">
              <w:t>32D - for receipt of funds via account. Field 25 holds the account number</w:t>
            </w:r>
          </w:p>
          <w:p w14:paraId="11D30852" w14:textId="77777777" w:rsidR="00085CBD" w:rsidRPr="001A1A8B" w:rsidRDefault="00085CBD" w:rsidP="00E276CD">
            <w:pPr>
              <w:pStyle w:val="TableText"/>
            </w:pPr>
            <w:r w:rsidRPr="001A1A8B">
              <w:t>Whichever format is used, the field holds the total amount of charges in the currency of the letter of credit.</w:t>
            </w:r>
          </w:p>
        </w:tc>
        <w:tc>
          <w:tcPr>
            <w:tcW w:w="2520" w:type="dxa"/>
          </w:tcPr>
          <w:p w14:paraId="67F2E377" w14:textId="77777777" w:rsidR="00085CBD" w:rsidRPr="001A1A8B" w:rsidRDefault="00085CBD" w:rsidP="00E276CD">
            <w:pPr>
              <w:pStyle w:val="TableText"/>
            </w:pPr>
            <w:r w:rsidRPr="001A1A8B">
              <w:t>Charge details</w:t>
            </w:r>
          </w:p>
        </w:tc>
      </w:tr>
      <w:tr w:rsidR="00085CBD" w:rsidRPr="001A1A8B" w14:paraId="58C5993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1EFD5E3" w14:textId="77777777" w:rsidR="00085CBD" w:rsidRPr="001A1A8B" w:rsidRDefault="00085CBD" w:rsidP="00E276CD">
            <w:pPr>
              <w:pStyle w:val="TableText"/>
            </w:pPr>
          </w:p>
        </w:tc>
        <w:tc>
          <w:tcPr>
            <w:tcW w:w="584" w:type="dxa"/>
          </w:tcPr>
          <w:p w14:paraId="78ED5122" w14:textId="77777777" w:rsidR="00085CBD" w:rsidRPr="001A1A8B" w:rsidRDefault="00085CBD" w:rsidP="00E276CD">
            <w:pPr>
              <w:pStyle w:val="TableText"/>
            </w:pPr>
            <w:r w:rsidRPr="001A1A8B">
              <w:t>57a</w:t>
            </w:r>
          </w:p>
        </w:tc>
        <w:tc>
          <w:tcPr>
            <w:tcW w:w="1980" w:type="dxa"/>
          </w:tcPr>
          <w:p w14:paraId="434E863A" w14:textId="77777777" w:rsidR="00085CBD" w:rsidRPr="001A1A8B" w:rsidRDefault="00085CBD" w:rsidP="00E276CD">
            <w:pPr>
              <w:pStyle w:val="TableText"/>
            </w:pPr>
            <w:r w:rsidRPr="001A1A8B">
              <w:t>Account With Bank</w:t>
            </w:r>
          </w:p>
        </w:tc>
        <w:tc>
          <w:tcPr>
            <w:tcW w:w="3690" w:type="dxa"/>
          </w:tcPr>
          <w:p w14:paraId="36804918" w14:textId="77777777" w:rsidR="00085CBD" w:rsidRPr="001A1A8B" w:rsidRDefault="00085CBD" w:rsidP="00E276CD">
            <w:pPr>
              <w:pStyle w:val="TableText"/>
            </w:pPr>
            <w:r w:rsidRPr="001A1A8B">
              <w:t xml:space="preserve">If 32B is used, this field holds the Account With bank at which claimed charges are to be paid in favour of the sender. Format options A and D are supported. </w:t>
            </w:r>
          </w:p>
        </w:tc>
        <w:tc>
          <w:tcPr>
            <w:tcW w:w="2520" w:type="dxa"/>
          </w:tcPr>
          <w:p w14:paraId="7280F861" w14:textId="77777777" w:rsidR="00085CBD" w:rsidRPr="001A1A8B" w:rsidRDefault="00085CBD" w:rsidP="00E276CD">
            <w:pPr>
              <w:pStyle w:val="TableText"/>
            </w:pPr>
            <w:r w:rsidRPr="001A1A8B">
              <w:t>(taken from settlement instructions)</w:t>
            </w:r>
          </w:p>
        </w:tc>
      </w:tr>
      <w:tr w:rsidR="00085CBD" w:rsidRPr="001A1A8B" w14:paraId="24FA93A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F930C06" w14:textId="77777777" w:rsidR="00085CBD" w:rsidRPr="001A1A8B" w:rsidRDefault="00085CBD" w:rsidP="00E276CD">
            <w:pPr>
              <w:pStyle w:val="TableText"/>
            </w:pPr>
          </w:p>
        </w:tc>
        <w:tc>
          <w:tcPr>
            <w:tcW w:w="584" w:type="dxa"/>
          </w:tcPr>
          <w:p w14:paraId="37411B7F" w14:textId="77777777" w:rsidR="00085CBD" w:rsidRPr="001A1A8B" w:rsidRDefault="00085CBD" w:rsidP="00E276CD">
            <w:pPr>
              <w:pStyle w:val="TableText"/>
            </w:pPr>
            <w:r w:rsidRPr="001A1A8B">
              <w:t>71</w:t>
            </w:r>
            <w:r w:rsidR="00DA1E2D">
              <w:t>D</w:t>
            </w:r>
          </w:p>
        </w:tc>
        <w:tc>
          <w:tcPr>
            <w:tcW w:w="1980" w:type="dxa"/>
          </w:tcPr>
          <w:p w14:paraId="57C89E64" w14:textId="77777777" w:rsidR="00085CBD" w:rsidRPr="001A1A8B" w:rsidRDefault="00085CBD" w:rsidP="00E276CD">
            <w:pPr>
              <w:pStyle w:val="TableText"/>
            </w:pPr>
            <w:r w:rsidRPr="001A1A8B">
              <w:t>Charges</w:t>
            </w:r>
          </w:p>
        </w:tc>
        <w:tc>
          <w:tcPr>
            <w:tcW w:w="3690" w:type="dxa"/>
          </w:tcPr>
          <w:p w14:paraId="46715891" w14:textId="77777777" w:rsidR="00085CBD" w:rsidRPr="001A1A8B" w:rsidRDefault="00085CBD" w:rsidP="00E276CD">
            <w:pPr>
              <w:pStyle w:val="TableText"/>
            </w:pPr>
            <w:r w:rsidRPr="001A1A8B">
              <w:t>Lists all charges being claimed (up to a maximum of six) in the following format:</w:t>
            </w:r>
          </w:p>
          <w:p w14:paraId="055F7E48" w14:textId="77777777" w:rsidR="00085CBD" w:rsidRPr="001A1A8B" w:rsidRDefault="00085CBD" w:rsidP="001D6C0A">
            <w:pPr>
              <w:pStyle w:val="TableBullet1"/>
            </w:pPr>
            <w:r w:rsidRPr="001A1A8B">
              <w:t>Charge type/currency/amount</w:t>
            </w:r>
          </w:p>
          <w:p w14:paraId="3B7C4E33" w14:textId="77777777" w:rsidR="00085CBD" w:rsidRPr="001A1A8B" w:rsidRDefault="00085CBD" w:rsidP="00E276CD">
            <w:pPr>
              <w:pStyle w:val="TableText"/>
            </w:pPr>
            <w:r w:rsidRPr="001A1A8B">
              <w:t>If the number of charges exceeds six then the total of all cha</w:t>
            </w:r>
            <w:r w:rsidR="005D4A92">
              <w:t>r</w:t>
            </w:r>
            <w:r w:rsidRPr="001A1A8B">
              <w:t>ges is inserted here instead.</w:t>
            </w:r>
          </w:p>
        </w:tc>
        <w:tc>
          <w:tcPr>
            <w:tcW w:w="2520" w:type="dxa"/>
          </w:tcPr>
          <w:p w14:paraId="2AD0BD4A" w14:textId="77777777" w:rsidR="00085CBD" w:rsidRPr="001A1A8B" w:rsidRDefault="000849AE" w:rsidP="00DA449E">
            <w:pPr>
              <w:pStyle w:val="TableText"/>
            </w:pPr>
            <w:r w:rsidRPr="000849AE">
              <w:t>Charge details</w:t>
            </w:r>
          </w:p>
        </w:tc>
      </w:tr>
      <w:tr w:rsidR="00085CBD" w:rsidRPr="001A1A8B" w14:paraId="3CBE8EE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BFF4A5B" w14:textId="77777777" w:rsidR="00085CBD" w:rsidRPr="001A1A8B" w:rsidRDefault="00085CBD" w:rsidP="00E276CD">
            <w:pPr>
              <w:pStyle w:val="TableText"/>
            </w:pPr>
          </w:p>
        </w:tc>
        <w:tc>
          <w:tcPr>
            <w:tcW w:w="584" w:type="dxa"/>
          </w:tcPr>
          <w:p w14:paraId="4BD452FC" w14:textId="77777777" w:rsidR="00085CBD" w:rsidRPr="001A1A8B" w:rsidRDefault="00085CBD" w:rsidP="00E276CD">
            <w:pPr>
              <w:pStyle w:val="TableText"/>
            </w:pPr>
            <w:r w:rsidRPr="001A1A8B">
              <w:t>72</w:t>
            </w:r>
            <w:r w:rsidR="00DA1E2D">
              <w:t>Z</w:t>
            </w:r>
          </w:p>
        </w:tc>
        <w:tc>
          <w:tcPr>
            <w:tcW w:w="1980" w:type="dxa"/>
          </w:tcPr>
          <w:p w14:paraId="2B8063CA" w14:textId="77777777" w:rsidR="00085CBD" w:rsidRPr="001A1A8B" w:rsidRDefault="00085CBD" w:rsidP="00E276CD">
            <w:pPr>
              <w:pStyle w:val="TableText"/>
            </w:pPr>
            <w:r w:rsidRPr="001A1A8B">
              <w:t>Sender to Receiver Information</w:t>
            </w:r>
          </w:p>
        </w:tc>
        <w:tc>
          <w:tcPr>
            <w:tcW w:w="3690" w:type="dxa"/>
          </w:tcPr>
          <w:p w14:paraId="778118D7" w14:textId="77777777" w:rsidR="00085CBD" w:rsidRPr="001A1A8B" w:rsidRDefault="00085CBD" w:rsidP="00E276CD">
            <w:pPr>
              <w:pStyle w:val="TableText"/>
            </w:pPr>
            <w:r w:rsidRPr="001A1A8B">
              <w:t xml:space="preserve">6 x 35 lines of notes for the receiver of the message. For an amendment, the text 'We acknowledge the receipt of the amendment to this LC' is included in this field. </w:t>
            </w:r>
          </w:p>
        </w:tc>
        <w:tc>
          <w:tcPr>
            <w:tcW w:w="2520" w:type="dxa"/>
          </w:tcPr>
          <w:p w14:paraId="2EA2F5DB" w14:textId="77777777" w:rsidR="00085CBD" w:rsidRPr="001A1A8B" w:rsidRDefault="00DA1E2D" w:rsidP="00E276CD">
            <w:pPr>
              <w:pStyle w:val="TableText"/>
            </w:pPr>
            <w:r>
              <w:t>Response to Sender (from advise)</w:t>
            </w:r>
          </w:p>
        </w:tc>
      </w:tr>
      <w:tr w:rsidR="00DA1E2D" w:rsidRPr="001A1A8B" w14:paraId="74DF518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57C09AE" w14:textId="77777777" w:rsidR="00DA1E2D" w:rsidRPr="001A1A8B" w:rsidRDefault="00DA1E2D" w:rsidP="00E276CD">
            <w:pPr>
              <w:pStyle w:val="TableText"/>
            </w:pPr>
          </w:p>
        </w:tc>
        <w:tc>
          <w:tcPr>
            <w:tcW w:w="584" w:type="dxa"/>
          </w:tcPr>
          <w:p w14:paraId="328C3E0A" w14:textId="77777777" w:rsidR="00DA1E2D" w:rsidRPr="001A1A8B" w:rsidRDefault="00DA1E2D" w:rsidP="00E276CD">
            <w:pPr>
              <w:pStyle w:val="TableText"/>
            </w:pPr>
            <w:r>
              <w:t>79Z</w:t>
            </w:r>
          </w:p>
        </w:tc>
        <w:tc>
          <w:tcPr>
            <w:tcW w:w="1980" w:type="dxa"/>
          </w:tcPr>
          <w:p w14:paraId="4934D9C7" w14:textId="77777777" w:rsidR="00DA1E2D" w:rsidRPr="001A1A8B" w:rsidRDefault="00DA1E2D" w:rsidP="00E276CD">
            <w:pPr>
              <w:pStyle w:val="TableText"/>
            </w:pPr>
            <w:r>
              <w:t>Narrative</w:t>
            </w:r>
          </w:p>
        </w:tc>
        <w:tc>
          <w:tcPr>
            <w:tcW w:w="3690" w:type="dxa"/>
          </w:tcPr>
          <w:p w14:paraId="0B938076" w14:textId="77777777" w:rsidR="00DA1E2D" w:rsidRPr="001A1A8B" w:rsidRDefault="00DA1E2D" w:rsidP="00DA1E2D">
            <w:pPr>
              <w:pStyle w:val="TableText"/>
            </w:pPr>
            <w:r>
              <w:t>35x50 lines of additional information about the acknowledgement</w:t>
            </w:r>
          </w:p>
        </w:tc>
        <w:tc>
          <w:tcPr>
            <w:tcW w:w="2520" w:type="dxa"/>
          </w:tcPr>
          <w:p w14:paraId="34B3E830" w14:textId="77777777" w:rsidR="00DA1E2D" w:rsidRPr="001A1A8B" w:rsidRDefault="00DA1E2D" w:rsidP="00E276CD">
            <w:pPr>
              <w:pStyle w:val="TableText"/>
            </w:pPr>
            <w:r>
              <w:t>Acknowledgement Narrative</w:t>
            </w:r>
          </w:p>
        </w:tc>
      </w:tr>
    </w:tbl>
    <w:p w14:paraId="36487F71" w14:textId="77777777" w:rsidR="00085CBD" w:rsidRPr="001A1A8B" w:rsidRDefault="00085CBD" w:rsidP="00CD1ACC">
      <w:pPr>
        <w:pStyle w:val="Heading3"/>
      </w:pPr>
      <w:bookmarkStart w:id="195" w:name="O_23552"/>
      <w:bookmarkStart w:id="196" w:name="_Toc317760681"/>
      <w:bookmarkStart w:id="197" w:name="_Toc331605861"/>
      <w:bookmarkStart w:id="198" w:name="_Toc403912091"/>
      <w:bookmarkStart w:id="199" w:name="_Toc411441572"/>
      <w:bookmarkStart w:id="200" w:name="_Toc502662062"/>
      <w:bookmarkStart w:id="201" w:name="_Toc132323430"/>
      <w:bookmarkEnd w:id="195"/>
      <w:r w:rsidRPr="001A1A8B">
        <w:t>Inward Messages</w:t>
      </w:r>
      <w:bookmarkEnd w:id="196"/>
      <w:bookmarkEnd w:id="197"/>
      <w:bookmarkEnd w:id="198"/>
      <w:bookmarkEnd w:id="199"/>
      <w:bookmarkEnd w:id="200"/>
      <w:bookmarkEnd w:id="201"/>
    </w:p>
    <w:p w14:paraId="164DD736" w14:textId="77777777" w:rsidR="00085CBD" w:rsidRPr="001A1A8B" w:rsidRDefault="00085CBD" w:rsidP="00085CBD">
      <w:pPr>
        <w:pStyle w:val="NoSpaceAfter"/>
      </w:pPr>
      <w:r w:rsidRPr="001A1A8B">
        <w:t>The following table details the field mappings for inward MT730 Acknowledgement messages received for an import letter of credit: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342D26E2"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4345FF32" w14:textId="77777777" w:rsidR="00085CBD" w:rsidRPr="001A1A8B" w:rsidRDefault="00085CBD" w:rsidP="00E276CD">
            <w:pPr>
              <w:pStyle w:val="TableHeading"/>
              <w:rPr>
                <w:noProof w:val="0"/>
              </w:rPr>
            </w:pPr>
          </w:p>
        </w:tc>
        <w:tc>
          <w:tcPr>
            <w:tcW w:w="584" w:type="dxa"/>
          </w:tcPr>
          <w:p w14:paraId="6F5BED10" w14:textId="77777777" w:rsidR="00085CBD" w:rsidRPr="001A1A8B" w:rsidRDefault="00085CBD" w:rsidP="001D6C0A">
            <w:pPr>
              <w:pStyle w:val="TableHead"/>
            </w:pPr>
            <w:r w:rsidRPr="001A1A8B">
              <w:t>Tag</w:t>
            </w:r>
          </w:p>
        </w:tc>
        <w:tc>
          <w:tcPr>
            <w:tcW w:w="1980" w:type="dxa"/>
          </w:tcPr>
          <w:p w14:paraId="34A27F17" w14:textId="77777777" w:rsidR="00085CBD" w:rsidRPr="001A1A8B" w:rsidRDefault="00085CBD" w:rsidP="001D6C0A">
            <w:pPr>
              <w:pStyle w:val="TableHead"/>
            </w:pPr>
            <w:r w:rsidRPr="001A1A8B">
              <w:t>Field Name</w:t>
            </w:r>
          </w:p>
        </w:tc>
        <w:tc>
          <w:tcPr>
            <w:tcW w:w="3690" w:type="dxa"/>
          </w:tcPr>
          <w:p w14:paraId="58F26DFF" w14:textId="77777777" w:rsidR="00085CBD" w:rsidRPr="001A1A8B" w:rsidRDefault="00085CBD" w:rsidP="001D6C0A">
            <w:pPr>
              <w:pStyle w:val="TableHead"/>
            </w:pPr>
            <w:r w:rsidRPr="001A1A8B">
              <w:t>What it Contains</w:t>
            </w:r>
          </w:p>
        </w:tc>
        <w:tc>
          <w:tcPr>
            <w:tcW w:w="2520" w:type="dxa"/>
          </w:tcPr>
          <w:p w14:paraId="6772A4E7" w14:textId="77777777" w:rsidR="00085CBD" w:rsidRPr="001A1A8B" w:rsidRDefault="00085CBD" w:rsidP="001D6C0A">
            <w:pPr>
              <w:pStyle w:val="TableHead"/>
            </w:pPr>
            <w:r w:rsidRPr="001A1A8B">
              <w:t>Mapped To</w:t>
            </w:r>
          </w:p>
        </w:tc>
      </w:tr>
      <w:tr w:rsidR="00085CBD" w:rsidRPr="001A1A8B" w14:paraId="1CEB65F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3397455" w14:textId="77777777" w:rsidR="00085CBD" w:rsidRPr="001A1A8B" w:rsidRDefault="00085CBD" w:rsidP="004546FA">
            <w:pPr>
              <w:pStyle w:val="TableText"/>
              <w:jc w:val="center"/>
            </w:pPr>
            <w:r w:rsidRPr="001A1A8B">
              <w:rPr>
                <w:noProof/>
                <w:lang w:val="en-PH" w:eastAsia="en-PH"/>
              </w:rPr>
              <w:drawing>
                <wp:inline distT="0" distB="0" distL="0" distR="0" wp14:anchorId="7CD09FE7" wp14:editId="6A936610">
                  <wp:extent cx="150019" cy="135731"/>
                  <wp:effectExtent l="0" t="0" r="0" b="0"/>
                  <wp:docPr id="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E30BE9E" w14:textId="77777777" w:rsidR="00085CBD" w:rsidRPr="001A1A8B" w:rsidRDefault="00085CBD" w:rsidP="00E276CD">
            <w:pPr>
              <w:pStyle w:val="TableText"/>
            </w:pPr>
            <w:r w:rsidRPr="001A1A8B">
              <w:t>20</w:t>
            </w:r>
          </w:p>
        </w:tc>
        <w:tc>
          <w:tcPr>
            <w:tcW w:w="1980" w:type="dxa"/>
          </w:tcPr>
          <w:p w14:paraId="7F0D6FCA" w14:textId="77777777" w:rsidR="00085CBD" w:rsidRPr="001A1A8B" w:rsidRDefault="00085CBD" w:rsidP="00E276CD">
            <w:pPr>
              <w:pStyle w:val="TableText"/>
            </w:pPr>
            <w:r w:rsidRPr="001A1A8B">
              <w:t>Sender's Reference</w:t>
            </w:r>
          </w:p>
        </w:tc>
        <w:tc>
          <w:tcPr>
            <w:tcW w:w="3690" w:type="dxa"/>
          </w:tcPr>
          <w:p w14:paraId="418681A8" w14:textId="77777777" w:rsidR="00085CBD" w:rsidRPr="001A1A8B" w:rsidRDefault="00085CBD" w:rsidP="00E276CD">
            <w:pPr>
              <w:pStyle w:val="TableText"/>
            </w:pPr>
            <w:r w:rsidRPr="001A1A8B">
              <w:t>The advising bank's reference for the letter of credit. This equates to the non-principal reference for the letter of credit.</w:t>
            </w:r>
          </w:p>
        </w:tc>
        <w:tc>
          <w:tcPr>
            <w:tcW w:w="2520" w:type="dxa"/>
          </w:tcPr>
          <w:p w14:paraId="6028EBD0" w14:textId="77777777" w:rsidR="00085CBD" w:rsidRPr="001A1A8B" w:rsidRDefault="00085CBD" w:rsidP="00E276CD">
            <w:pPr>
              <w:pStyle w:val="TableText"/>
            </w:pPr>
            <w:r w:rsidRPr="001A1A8B">
              <w:t>Advising Bank's Ref</w:t>
            </w:r>
          </w:p>
        </w:tc>
      </w:tr>
      <w:tr w:rsidR="00085CBD" w:rsidRPr="001A1A8B" w14:paraId="169A498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DB3F261" w14:textId="77777777" w:rsidR="00085CBD" w:rsidRPr="001A1A8B" w:rsidRDefault="00085CBD" w:rsidP="004546FA">
            <w:pPr>
              <w:pStyle w:val="TableText"/>
              <w:jc w:val="center"/>
            </w:pPr>
            <w:r w:rsidRPr="001A1A8B">
              <w:rPr>
                <w:noProof/>
                <w:lang w:val="en-PH" w:eastAsia="en-PH"/>
              </w:rPr>
              <w:drawing>
                <wp:inline distT="0" distB="0" distL="0" distR="0" wp14:anchorId="33BF6B79" wp14:editId="518ADDDE">
                  <wp:extent cx="150019" cy="135731"/>
                  <wp:effectExtent l="0" t="0" r="0" b="0"/>
                  <wp:docPr id="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B661C73" w14:textId="77777777" w:rsidR="00085CBD" w:rsidRPr="001A1A8B" w:rsidRDefault="00085CBD" w:rsidP="00E276CD">
            <w:pPr>
              <w:pStyle w:val="TableText"/>
            </w:pPr>
            <w:r w:rsidRPr="001A1A8B">
              <w:t>21</w:t>
            </w:r>
          </w:p>
        </w:tc>
        <w:tc>
          <w:tcPr>
            <w:tcW w:w="1980" w:type="dxa"/>
          </w:tcPr>
          <w:p w14:paraId="275E3DDF" w14:textId="77777777" w:rsidR="00085CBD" w:rsidRPr="001A1A8B" w:rsidRDefault="00085CBD" w:rsidP="00E276CD">
            <w:pPr>
              <w:pStyle w:val="TableText"/>
            </w:pPr>
            <w:r w:rsidRPr="001A1A8B">
              <w:t>Receiver's Reference</w:t>
            </w:r>
          </w:p>
        </w:tc>
        <w:tc>
          <w:tcPr>
            <w:tcW w:w="3690" w:type="dxa"/>
          </w:tcPr>
          <w:p w14:paraId="65786289" w14:textId="77777777" w:rsidR="00085CBD" w:rsidRPr="001A1A8B" w:rsidRDefault="00085CBD" w:rsidP="00E276CD">
            <w:pPr>
              <w:pStyle w:val="TableText"/>
            </w:pPr>
            <w:r w:rsidRPr="001A1A8B">
              <w:t>The issuing bank's reference for the letter of credit, used to identify the appropriate master record on their database.</w:t>
            </w:r>
          </w:p>
        </w:tc>
        <w:tc>
          <w:tcPr>
            <w:tcW w:w="2520" w:type="dxa"/>
          </w:tcPr>
          <w:p w14:paraId="56690965" w14:textId="77777777" w:rsidR="00085CBD" w:rsidRPr="001A1A8B" w:rsidRDefault="00085CBD" w:rsidP="00E276CD">
            <w:pPr>
              <w:pStyle w:val="TableText"/>
            </w:pPr>
            <w:r w:rsidRPr="001A1A8B">
              <w:t>Not mapped</w:t>
            </w:r>
          </w:p>
        </w:tc>
      </w:tr>
      <w:tr w:rsidR="00085CBD" w:rsidRPr="001A1A8B" w14:paraId="13763F0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804623E" w14:textId="77777777" w:rsidR="00085CBD" w:rsidRPr="001A1A8B" w:rsidRDefault="00085CBD" w:rsidP="004546FA">
            <w:pPr>
              <w:pStyle w:val="TableText"/>
              <w:jc w:val="center"/>
            </w:pPr>
          </w:p>
        </w:tc>
        <w:tc>
          <w:tcPr>
            <w:tcW w:w="584" w:type="dxa"/>
          </w:tcPr>
          <w:p w14:paraId="1B39AAF5" w14:textId="77777777" w:rsidR="00085CBD" w:rsidRPr="001A1A8B" w:rsidRDefault="00085CBD" w:rsidP="00E276CD">
            <w:pPr>
              <w:pStyle w:val="TableText"/>
            </w:pPr>
            <w:r w:rsidRPr="001A1A8B">
              <w:t>25</w:t>
            </w:r>
          </w:p>
        </w:tc>
        <w:tc>
          <w:tcPr>
            <w:tcW w:w="1980" w:type="dxa"/>
          </w:tcPr>
          <w:p w14:paraId="0E6048F5" w14:textId="77777777" w:rsidR="00085CBD" w:rsidRPr="001A1A8B" w:rsidRDefault="00085CBD" w:rsidP="00E276CD">
            <w:pPr>
              <w:pStyle w:val="TableText"/>
            </w:pPr>
            <w:r w:rsidRPr="001A1A8B">
              <w:t>Account Identification</w:t>
            </w:r>
          </w:p>
        </w:tc>
        <w:tc>
          <w:tcPr>
            <w:tcW w:w="3690" w:type="dxa"/>
          </w:tcPr>
          <w:p w14:paraId="1EDB8B37" w14:textId="77777777" w:rsidR="00085CBD" w:rsidRPr="001A1A8B" w:rsidRDefault="00085CBD" w:rsidP="00E276CD">
            <w:pPr>
              <w:pStyle w:val="TableText"/>
            </w:pPr>
            <w:r w:rsidRPr="001A1A8B">
              <w:t>The account on the books of the sender which has been used for the settlement of charges.</w:t>
            </w:r>
          </w:p>
        </w:tc>
        <w:tc>
          <w:tcPr>
            <w:tcW w:w="2520" w:type="dxa"/>
          </w:tcPr>
          <w:p w14:paraId="677876E6" w14:textId="77777777" w:rsidR="00085CBD" w:rsidRPr="001A1A8B" w:rsidRDefault="00085CBD" w:rsidP="00E276CD">
            <w:pPr>
              <w:pStyle w:val="TableText"/>
            </w:pPr>
            <w:r w:rsidRPr="001A1A8B">
              <w:t>Not mapped</w:t>
            </w:r>
          </w:p>
        </w:tc>
      </w:tr>
      <w:tr w:rsidR="00085CBD" w:rsidRPr="001A1A8B" w14:paraId="3049996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A5DCC56" w14:textId="77777777" w:rsidR="00085CBD" w:rsidRPr="001A1A8B" w:rsidRDefault="00085CBD" w:rsidP="004546FA">
            <w:pPr>
              <w:pStyle w:val="TableText"/>
              <w:jc w:val="center"/>
            </w:pPr>
            <w:r w:rsidRPr="001A1A8B">
              <w:rPr>
                <w:noProof/>
                <w:lang w:val="en-PH" w:eastAsia="en-PH"/>
              </w:rPr>
              <w:drawing>
                <wp:inline distT="0" distB="0" distL="0" distR="0" wp14:anchorId="576E707A" wp14:editId="42DDE890">
                  <wp:extent cx="150019" cy="135731"/>
                  <wp:effectExtent l="0" t="0" r="0" b="0"/>
                  <wp:docPr id="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B74C753" w14:textId="77777777" w:rsidR="00085CBD" w:rsidRPr="001A1A8B" w:rsidRDefault="00085CBD" w:rsidP="00E276CD">
            <w:pPr>
              <w:pStyle w:val="TableText"/>
            </w:pPr>
            <w:r w:rsidRPr="001A1A8B">
              <w:t>30</w:t>
            </w:r>
          </w:p>
        </w:tc>
        <w:tc>
          <w:tcPr>
            <w:tcW w:w="1980" w:type="dxa"/>
          </w:tcPr>
          <w:p w14:paraId="0A0F8AF4" w14:textId="77777777" w:rsidR="00085CBD" w:rsidRPr="001A1A8B" w:rsidRDefault="00085CBD" w:rsidP="00E276CD">
            <w:pPr>
              <w:pStyle w:val="TableText"/>
            </w:pPr>
            <w:r w:rsidRPr="001A1A8B">
              <w:t>Date of Message Being Acknowledged</w:t>
            </w:r>
          </w:p>
        </w:tc>
        <w:tc>
          <w:tcPr>
            <w:tcW w:w="3690" w:type="dxa"/>
          </w:tcPr>
          <w:p w14:paraId="11527747" w14:textId="77777777" w:rsidR="00085CBD" w:rsidRPr="001A1A8B" w:rsidRDefault="00085CBD" w:rsidP="00E276CD">
            <w:pPr>
              <w:pStyle w:val="TableText"/>
            </w:pPr>
            <w:r w:rsidRPr="001A1A8B">
              <w:t>Where the message is acknowledging an MT700, the date of issuance of the letter of credit. Otherwise, the date on which the message being acknowledged was sent.</w:t>
            </w:r>
          </w:p>
        </w:tc>
        <w:tc>
          <w:tcPr>
            <w:tcW w:w="2520" w:type="dxa"/>
          </w:tcPr>
          <w:p w14:paraId="23B6A0F5" w14:textId="77777777" w:rsidR="00085CBD" w:rsidRPr="001A1A8B" w:rsidRDefault="00085CBD" w:rsidP="00E276CD">
            <w:pPr>
              <w:pStyle w:val="TableText"/>
            </w:pPr>
            <w:r w:rsidRPr="001A1A8B">
              <w:t>Not mapped</w:t>
            </w:r>
          </w:p>
        </w:tc>
      </w:tr>
      <w:tr w:rsidR="00085CBD" w:rsidRPr="001A1A8B" w14:paraId="4EB03A6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28E689F" w14:textId="77777777" w:rsidR="00085CBD" w:rsidRPr="001A1A8B" w:rsidRDefault="00085CBD" w:rsidP="00E276CD">
            <w:pPr>
              <w:pStyle w:val="TableText"/>
            </w:pPr>
          </w:p>
        </w:tc>
        <w:tc>
          <w:tcPr>
            <w:tcW w:w="584" w:type="dxa"/>
          </w:tcPr>
          <w:p w14:paraId="7C5066B0" w14:textId="77777777" w:rsidR="00085CBD" w:rsidRPr="001A1A8B" w:rsidRDefault="00085CBD" w:rsidP="00E276CD">
            <w:pPr>
              <w:pStyle w:val="TableText"/>
            </w:pPr>
            <w:r w:rsidRPr="001A1A8B">
              <w:t>32a</w:t>
            </w:r>
          </w:p>
        </w:tc>
        <w:tc>
          <w:tcPr>
            <w:tcW w:w="1980" w:type="dxa"/>
          </w:tcPr>
          <w:p w14:paraId="3380605B" w14:textId="77777777" w:rsidR="00085CBD" w:rsidRPr="001A1A8B" w:rsidRDefault="00085CBD" w:rsidP="00E276CD">
            <w:pPr>
              <w:pStyle w:val="TableText"/>
            </w:pPr>
            <w:r w:rsidRPr="001A1A8B">
              <w:t>Amount of Charges</w:t>
            </w:r>
          </w:p>
        </w:tc>
        <w:tc>
          <w:tcPr>
            <w:tcW w:w="3690" w:type="dxa"/>
          </w:tcPr>
          <w:p w14:paraId="5EFD449F" w14:textId="77777777" w:rsidR="00085CBD" w:rsidRPr="001A1A8B" w:rsidRDefault="00085CBD" w:rsidP="00E276CD">
            <w:pPr>
              <w:pStyle w:val="TableText"/>
            </w:pPr>
            <w:r w:rsidRPr="001A1A8B">
              <w:t>Indicates whether other banks' charges have been taken or claimed. If taken, 32B format is used to set the Charges Claimed field; if claimed, 32D is used to set the Charges Debited field.</w:t>
            </w:r>
          </w:p>
          <w:p w14:paraId="353E5F21" w14:textId="77777777" w:rsidR="00085CBD" w:rsidRPr="001A1A8B" w:rsidRDefault="00085CBD" w:rsidP="00E276CD">
            <w:pPr>
              <w:pStyle w:val="TableText"/>
            </w:pPr>
            <w:r w:rsidRPr="001A1A8B">
              <w:t xml:space="preserve">Either the Charges Claimed or the Charges Debited flag is set, but the charge details themselves are not mapped. </w:t>
            </w:r>
          </w:p>
        </w:tc>
        <w:tc>
          <w:tcPr>
            <w:tcW w:w="2520" w:type="dxa"/>
          </w:tcPr>
          <w:p w14:paraId="34D446E3" w14:textId="77777777" w:rsidR="00085CBD" w:rsidRPr="001A1A8B" w:rsidRDefault="00085CBD" w:rsidP="00E276CD">
            <w:pPr>
              <w:pStyle w:val="TableText"/>
            </w:pPr>
            <w:r w:rsidRPr="001A1A8B">
              <w:t xml:space="preserve">Charges Claimed or </w:t>
            </w:r>
            <w:r w:rsidRPr="001A1A8B">
              <w:br/>
              <w:t>Charges Debited</w:t>
            </w:r>
          </w:p>
        </w:tc>
      </w:tr>
      <w:tr w:rsidR="00085CBD" w:rsidRPr="001A1A8B" w14:paraId="7D3076F2"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9BD1CEA" w14:textId="77777777" w:rsidR="00085CBD" w:rsidRPr="001A1A8B" w:rsidRDefault="00085CBD" w:rsidP="00E276CD">
            <w:pPr>
              <w:pStyle w:val="TableText"/>
            </w:pPr>
          </w:p>
        </w:tc>
        <w:tc>
          <w:tcPr>
            <w:tcW w:w="584" w:type="dxa"/>
          </w:tcPr>
          <w:p w14:paraId="470B303F" w14:textId="77777777" w:rsidR="00085CBD" w:rsidRPr="001A1A8B" w:rsidRDefault="00085CBD" w:rsidP="00E276CD">
            <w:pPr>
              <w:pStyle w:val="TableText"/>
            </w:pPr>
            <w:r w:rsidRPr="001A1A8B">
              <w:t>57a</w:t>
            </w:r>
          </w:p>
        </w:tc>
        <w:tc>
          <w:tcPr>
            <w:tcW w:w="1980" w:type="dxa"/>
          </w:tcPr>
          <w:p w14:paraId="1346C8AA" w14:textId="77777777" w:rsidR="00085CBD" w:rsidRPr="001A1A8B" w:rsidRDefault="00085CBD" w:rsidP="00E276CD">
            <w:pPr>
              <w:pStyle w:val="TableText"/>
            </w:pPr>
            <w:r w:rsidRPr="001A1A8B">
              <w:t>Account With Bank</w:t>
            </w:r>
          </w:p>
        </w:tc>
        <w:tc>
          <w:tcPr>
            <w:tcW w:w="3690" w:type="dxa"/>
          </w:tcPr>
          <w:p w14:paraId="1D8CEB31" w14:textId="77777777" w:rsidR="00085CBD" w:rsidRPr="001A1A8B" w:rsidRDefault="00085CBD" w:rsidP="00E276CD">
            <w:pPr>
              <w:pStyle w:val="TableText"/>
            </w:pPr>
            <w:r w:rsidRPr="001A1A8B">
              <w:t>The bank to which charges are to be remitted in favour of the sender. Format options A and D are supported.</w:t>
            </w:r>
          </w:p>
        </w:tc>
        <w:tc>
          <w:tcPr>
            <w:tcW w:w="2520" w:type="dxa"/>
          </w:tcPr>
          <w:p w14:paraId="42276A94" w14:textId="77777777" w:rsidR="00085CBD" w:rsidRPr="001A1A8B" w:rsidRDefault="00085CBD" w:rsidP="00E276CD">
            <w:pPr>
              <w:pStyle w:val="TableText"/>
            </w:pPr>
            <w:r w:rsidRPr="001A1A8B">
              <w:t>Not mapped</w:t>
            </w:r>
          </w:p>
        </w:tc>
      </w:tr>
      <w:tr w:rsidR="00085CBD" w:rsidRPr="001A1A8B" w14:paraId="2657594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750112F" w14:textId="77777777" w:rsidR="00085CBD" w:rsidRPr="001A1A8B" w:rsidRDefault="00085CBD" w:rsidP="00E276CD">
            <w:pPr>
              <w:pStyle w:val="TableText"/>
            </w:pPr>
          </w:p>
        </w:tc>
        <w:tc>
          <w:tcPr>
            <w:tcW w:w="584" w:type="dxa"/>
          </w:tcPr>
          <w:p w14:paraId="65B007DF" w14:textId="77777777" w:rsidR="00085CBD" w:rsidRPr="001A1A8B" w:rsidRDefault="00085CBD" w:rsidP="00E276CD">
            <w:pPr>
              <w:pStyle w:val="TableText"/>
            </w:pPr>
            <w:r w:rsidRPr="001A1A8B">
              <w:t>71</w:t>
            </w:r>
            <w:r w:rsidR="00DA449E">
              <w:t>D</w:t>
            </w:r>
          </w:p>
        </w:tc>
        <w:tc>
          <w:tcPr>
            <w:tcW w:w="1980" w:type="dxa"/>
          </w:tcPr>
          <w:p w14:paraId="2D2AE103" w14:textId="77777777" w:rsidR="00085CBD" w:rsidRPr="001A1A8B" w:rsidRDefault="00085CBD" w:rsidP="00E276CD">
            <w:pPr>
              <w:pStyle w:val="TableText"/>
            </w:pPr>
            <w:r w:rsidRPr="001A1A8B">
              <w:t>Charges</w:t>
            </w:r>
          </w:p>
        </w:tc>
        <w:tc>
          <w:tcPr>
            <w:tcW w:w="3690" w:type="dxa"/>
          </w:tcPr>
          <w:p w14:paraId="6106F240" w14:textId="77777777" w:rsidR="00085CBD" w:rsidRPr="001A1A8B" w:rsidRDefault="00085CBD" w:rsidP="00E276CD">
            <w:pPr>
              <w:pStyle w:val="TableText"/>
            </w:pPr>
            <w:r w:rsidRPr="001A1A8B">
              <w:t>Details of charges claimed or debited by the sender.</w:t>
            </w:r>
          </w:p>
        </w:tc>
        <w:tc>
          <w:tcPr>
            <w:tcW w:w="2520" w:type="dxa"/>
          </w:tcPr>
          <w:p w14:paraId="628869FF" w14:textId="77777777" w:rsidR="00085CBD" w:rsidRPr="001A1A8B" w:rsidRDefault="00085CBD" w:rsidP="00E276CD">
            <w:pPr>
              <w:pStyle w:val="TableText"/>
            </w:pPr>
            <w:r w:rsidRPr="001A1A8B">
              <w:t>Not mapped</w:t>
            </w:r>
          </w:p>
        </w:tc>
      </w:tr>
      <w:tr w:rsidR="00085CBD" w:rsidRPr="001A1A8B" w14:paraId="188B559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0095D2E" w14:textId="77777777" w:rsidR="00085CBD" w:rsidRPr="001A1A8B" w:rsidRDefault="00085CBD" w:rsidP="00E276CD">
            <w:pPr>
              <w:pStyle w:val="TableText"/>
            </w:pPr>
          </w:p>
        </w:tc>
        <w:tc>
          <w:tcPr>
            <w:tcW w:w="584" w:type="dxa"/>
          </w:tcPr>
          <w:p w14:paraId="02485367" w14:textId="77777777" w:rsidR="00085CBD" w:rsidRPr="001A1A8B" w:rsidRDefault="00085CBD" w:rsidP="00E276CD">
            <w:pPr>
              <w:pStyle w:val="TableText"/>
            </w:pPr>
            <w:r w:rsidRPr="001A1A8B">
              <w:t>72</w:t>
            </w:r>
            <w:r w:rsidR="00DA1E2D">
              <w:t>Z</w:t>
            </w:r>
          </w:p>
        </w:tc>
        <w:tc>
          <w:tcPr>
            <w:tcW w:w="1980" w:type="dxa"/>
          </w:tcPr>
          <w:p w14:paraId="2BB457E9" w14:textId="77777777" w:rsidR="00085CBD" w:rsidRPr="001A1A8B" w:rsidRDefault="00085CBD" w:rsidP="00E276CD">
            <w:pPr>
              <w:pStyle w:val="TableText"/>
            </w:pPr>
            <w:r w:rsidRPr="001A1A8B">
              <w:t>Sender to Receiver Information</w:t>
            </w:r>
          </w:p>
        </w:tc>
        <w:tc>
          <w:tcPr>
            <w:tcW w:w="3690" w:type="dxa"/>
          </w:tcPr>
          <w:p w14:paraId="409D3D56" w14:textId="77777777" w:rsidR="00085CBD" w:rsidRPr="001A1A8B" w:rsidRDefault="00085CBD" w:rsidP="00E276CD">
            <w:pPr>
              <w:pStyle w:val="TableText"/>
            </w:pPr>
            <w:r w:rsidRPr="001A1A8B">
              <w:t>Any narrative provided by the advising bank for the issuing bank. Where the message is being generated in response to a request for an amendment or cancellation, then this field includes the beneficiary's response.</w:t>
            </w:r>
          </w:p>
        </w:tc>
        <w:tc>
          <w:tcPr>
            <w:tcW w:w="2520" w:type="dxa"/>
          </w:tcPr>
          <w:p w14:paraId="6B46DCA3" w14:textId="77777777" w:rsidR="00085CBD" w:rsidRPr="001A1A8B" w:rsidRDefault="00085CBD" w:rsidP="00E276CD">
            <w:pPr>
              <w:pStyle w:val="TableText"/>
            </w:pPr>
            <w:r w:rsidRPr="001A1A8B">
              <w:t>Narrative</w:t>
            </w:r>
          </w:p>
        </w:tc>
      </w:tr>
      <w:tr w:rsidR="00DA1E2D" w:rsidRPr="001A1A8B" w14:paraId="7D8A6BD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45F9624" w14:textId="77777777" w:rsidR="00DA1E2D" w:rsidRPr="001A1A8B" w:rsidRDefault="00DA1E2D" w:rsidP="00E276CD">
            <w:pPr>
              <w:pStyle w:val="TableText"/>
            </w:pPr>
          </w:p>
        </w:tc>
        <w:tc>
          <w:tcPr>
            <w:tcW w:w="584" w:type="dxa"/>
          </w:tcPr>
          <w:p w14:paraId="520FA876" w14:textId="77777777" w:rsidR="00DA1E2D" w:rsidRPr="001A1A8B" w:rsidRDefault="00DA1E2D" w:rsidP="00E276CD">
            <w:pPr>
              <w:pStyle w:val="TableText"/>
            </w:pPr>
            <w:r>
              <w:t>79Z</w:t>
            </w:r>
          </w:p>
        </w:tc>
        <w:tc>
          <w:tcPr>
            <w:tcW w:w="1980" w:type="dxa"/>
          </w:tcPr>
          <w:p w14:paraId="3DBE9859" w14:textId="77777777" w:rsidR="00DA1E2D" w:rsidRPr="001A1A8B" w:rsidRDefault="00DA1E2D" w:rsidP="00E276CD">
            <w:pPr>
              <w:pStyle w:val="TableText"/>
            </w:pPr>
            <w:r>
              <w:t>Narrative</w:t>
            </w:r>
          </w:p>
        </w:tc>
        <w:tc>
          <w:tcPr>
            <w:tcW w:w="3690" w:type="dxa"/>
          </w:tcPr>
          <w:p w14:paraId="53E7743C" w14:textId="77777777" w:rsidR="00DA1E2D" w:rsidRPr="001A1A8B" w:rsidRDefault="00DA1E2D" w:rsidP="00E276CD">
            <w:pPr>
              <w:pStyle w:val="TableText"/>
            </w:pPr>
            <w:r>
              <w:t>35x50 lines of additional information about the acknowledgement</w:t>
            </w:r>
          </w:p>
        </w:tc>
        <w:tc>
          <w:tcPr>
            <w:tcW w:w="2520" w:type="dxa"/>
          </w:tcPr>
          <w:p w14:paraId="7162FCD5" w14:textId="77777777" w:rsidR="00DA1E2D" w:rsidRPr="001A1A8B" w:rsidRDefault="00DA1E2D" w:rsidP="00E276CD">
            <w:pPr>
              <w:pStyle w:val="TableText"/>
            </w:pPr>
            <w:r>
              <w:t>Acknowledgement Narrative</w:t>
            </w:r>
          </w:p>
        </w:tc>
      </w:tr>
    </w:tbl>
    <w:p w14:paraId="42571541" w14:textId="77777777" w:rsidR="00085CBD" w:rsidRPr="001A1A8B" w:rsidRDefault="00085CBD" w:rsidP="00CD1ACC">
      <w:pPr>
        <w:pStyle w:val="Heading2"/>
      </w:pPr>
      <w:bookmarkStart w:id="202" w:name="_Toc390473732"/>
      <w:bookmarkStart w:id="203" w:name="_Toc403912092"/>
      <w:bookmarkStart w:id="204" w:name="_Toc411441573"/>
      <w:bookmarkStart w:id="205" w:name="_Toc502662063"/>
      <w:bookmarkStart w:id="206" w:name="_Toc132323431"/>
      <w:r w:rsidRPr="001A1A8B">
        <w:t>MT732 Advice of Discharge</w:t>
      </w:r>
      <w:bookmarkEnd w:id="202"/>
      <w:bookmarkEnd w:id="203"/>
      <w:bookmarkEnd w:id="204"/>
      <w:bookmarkEnd w:id="205"/>
      <w:bookmarkEnd w:id="206"/>
    </w:p>
    <w:p w14:paraId="21D740D9" w14:textId="77777777" w:rsidR="00085CBD" w:rsidRPr="001A1A8B" w:rsidRDefault="00085CBD" w:rsidP="00DE063E">
      <w:pPr>
        <w:pStyle w:val="BodyText"/>
      </w:pPr>
      <w:r w:rsidRPr="001A1A8B">
        <w:t>MT732 Advice of Discharge messages are generated from within a Claim Received or Outstanding Claim event in response to an MT754 advising of minor discrepancies. They are used to advise the receiver that documents will be taken up, and are sent by the issuing bank to the advising or presenting bank.</w:t>
      </w:r>
    </w:p>
    <w:p w14:paraId="59DF7D54" w14:textId="77777777" w:rsidR="00085CBD" w:rsidRPr="001A1A8B" w:rsidRDefault="00085CBD" w:rsidP="00CD1ACC">
      <w:pPr>
        <w:pStyle w:val="Heading3"/>
      </w:pPr>
      <w:bookmarkStart w:id="207" w:name="O_22563"/>
      <w:bookmarkStart w:id="208" w:name="_Toc317760683"/>
      <w:bookmarkStart w:id="209" w:name="_Toc331605863"/>
      <w:bookmarkStart w:id="210" w:name="_Toc403912093"/>
      <w:bookmarkStart w:id="211" w:name="_Toc411441574"/>
      <w:bookmarkStart w:id="212" w:name="_Toc502662064"/>
      <w:bookmarkStart w:id="213" w:name="_Toc132323432"/>
      <w:bookmarkEnd w:id="207"/>
      <w:r w:rsidRPr="001A1A8B">
        <w:t>Outward Messages</w:t>
      </w:r>
      <w:bookmarkEnd w:id="208"/>
      <w:bookmarkEnd w:id="209"/>
      <w:bookmarkEnd w:id="210"/>
      <w:bookmarkEnd w:id="211"/>
      <w:bookmarkEnd w:id="212"/>
      <w:bookmarkEnd w:id="213"/>
    </w:p>
    <w:p w14:paraId="6DD7D7B4" w14:textId="77777777" w:rsidR="00085CBD" w:rsidRPr="001A1A8B" w:rsidRDefault="00085CBD" w:rsidP="00085CBD">
      <w:pPr>
        <w:pStyle w:val="NoSpaceAfter"/>
      </w:pPr>
      <w:r w:rsidRPr="001A1A8B">
        <w:t>The following table details the field mappings for outward MT732 Advice of Discharge messages generated from within an import letter of credit: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22FFAEBC"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0C7B0C94" w14:textId="77777777" w:rsidR="00085CBD" w:rsidRPr="001A1A8B" w:rsidRDefault="00085CBD" w:rsidP="00E276CD">
            <w:pPr>
              <w:pStyle w:val="TableHeading"/>
              <w:rPr>
                <w:noProof w:val="0"/>
              </w:rPr>
            </w:pPr>
          </w:p>
        </w:tc>
        <w:tc>
          <w:tcPr>
            <w:tcW w:w="584" w:type="dxa"/>
          </w:tcPr>
          <w:p w14:paraId="679E4ABA" w14:textId="77777777" w:rsidR="00085CBD" w:rsidRPr="001A1A8B" w:rsidRDefault="00085CBD" w:rsidP="001D6C0A">
            <w:pPr>
              <w:pStyle w:val="TableHead"/>
            </w:pPr>
            <w:r w:rsidRPr="001A1A8B">
              <w:t>Tag</w:t>
            </w:r>
          </w:p>
        </w:tc>
        <w:tc>
          <w:tcPr>
            <w:tcW w:w="1980" w:type="dxa"/>
          </w:tcPr>
          <w:p w14:paraId="3EA5ADEB" w14:textId="77777777" w:rsidR="00085CBD" w:rsidRPr="001A1A8B" w:rsidRDefault="00085CBD" w:rsidP="001D6C0A">
            <w:pPr>
              <w:pStyle w:val="TableHead"/>
            </w:pPr>
            <w:r w:rsidRPr="001A1A8B">
              <w:t>Field Name</w:t>
            </w:r>
          </w:p>
        </w:tc>
        <w:tc>
          <w:tcPr>
            <w:tcW w:w="3690" w:type="dxa"/>
          </w:tcPr>
          <w:p w14:paraId="750DDCDF" w14:textId="77777777" w:rsidR="00085CBD" w:rsidRPr="001A1A8B" w:rsidRDefault="00085CBD" w:rsidP="001D6C0A">
            <w:pPr>
              <w:pStyle w:val="TableHead"/>
            </w:pPr>
            <w:r w:rsidRPr="001A1A8B">
              <w:t xml:space="preserve">What it Contains </w:t>
            </w:r>
          </w:p>
        </w:tc>
        <w:tc>
          <w:tcPr>
            <w:tcW w:w="2520" w:type="dxa"/>
          </w:tcPr>
          <w:p w14:paraId="2FDF424F" w14:textId="77777777" w:rsidR="00085CBD" w:rsidRPr="001A1A8B" w:rsidRDefault="00085CBD" w:rsidP="001D6C0A">
            <w:pPr>
              <w:pStyle w:val="TableHead"/>
            </w:pPr>
            <w:r w:rsidRPr="001A1A8B">
              <w:t>Mapped From</w:t>
            </w:r>
          </w:p>
        </w:tc>
      </w:tr>
      <w:tr w:rsidR="00085CBD" w:rsidRPr="001A1A8B" w14:paraId="4F96EF5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5DF3A90" w14:textId="77777777" w:rsidR="00085CBD" w:rsidRPr="001A1A8B" w:rsidRDefault="00085CBD" w:rsidP="004546FA">
            <w:pPr>
              <w:pStyle w:val="TableText"/>
              <w:jc w:val="center"/>
            </w:pPr>
            <w:r w:rsidRPr="001A1A8B">
              <w:rPr>
                <w:noProof/>
                <w:lang w:val="en-PH" w:eastAsia="en-PH"/>
              </w:rPr>
              <w:drawing>
                <wp:inline distT="0" distB="0" distL="0" distR="0" wp14:anchorId="562FB9E6" wp14:editId="7FFB815F">
                  <wp:extent cx="150019" cy="135731"/>
                  <wp:effectExtent l="0" t="0" r="0" b="0"/>
                  <wp:docPr id="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FD67F1B" w14:textId="77777777" w:rsidR="00085CBD" w:rsidRPr="001A1A8B" w:rsidRDefault="00085CBD" w:rsidP="00E276CD">
            <w:pPr>
              <w:pStyle w:val="TableText"/>
            </w:pPr>
            <w:r w:rsidRPr="001A1A8B">
              <w:t>20</w:t>
            </w:r>
          </w:p>
        </w:tc>
        <w:tc>
          <w:tcPr>
            <w:tcW w:w="1980" w:type="dxa"/>
          </w:tcPr>
          <w:p w14:paraId="02D6EBA8" w14:textId="77777777" w:rsidR="00085CBD" w:rsidRPr="001A1A8B" w:rsidRDefault="00085CBD" w:rsidP="00E276CD">
            <w:pPr>
              <w:pStyle w:val="TableText"/>
            </w:pPr>
            <w:r w:rsidRPr="001A1A8B">
              <w:t>Sender's TRN</w:t>
            </w:r>
          </w:p>
        </w:tc>
        <w:tc>
          <w:tcPr>
            <w:tcW w:w="3690" w:type="dxa"/>
          </w:tcPr>
          <w:p w14:paraId="0A1B2C07" w14:textId="77777777" w:rsidR="00085CBD" w:rsidRPr="001A1A8B" w:rsidRDefault="00085CBD" w:rsidP="00E276CD">
            <w:pPr>
              <w:pStyle w:val="TableText"/>
            </w:pPr>
            <w:r w:rsidRPr="001A1A8B">
              <w:t>The issuing bank's reference for the letter of credit.</w:t>
            </w:r>
          </w:p>
        </w:tc>
        <w:tc>
          <w:tcPr>
            <w:tcW w:w="2520" w:type="dxa"/>
          </w:tcPr>
          <w:p w14:paraId="4F74D186" w14:textId="77777777" w:rsidR="00085CBD" w:rsidRPr="001A1A8B" w:rsidRDefault="00085CBD" w:rsidP="00E276CD">
            <w:pPr>
              <w:pStyle w:val="TableText"/>
            </w:pPr>
            <w:r w:rsidRPr="001A1A8B">
              <w:t>(taken from the master record)</w:t>
            </w:r>
          </w:p>
        </w:tc>
      </w:tr>
      <w:tr w:rsidR="00085CBD" w:rsidRPr="001A1A8B" w14:paraId="308E207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C69B0B4" w14:textId="77777777" w:rsidR="00085CBD" w:rsidRPr="001A1A8B" w:rsidRDefault="00085CBD" w:rsidP="004546FA">
            <w:pPr>
              <w:pStyle w:val="TableText"/>
              <w:jc w:val="center"/>
            </w:pPr>
            <w:r w:rsidRPr="001A1A8B">
              <w:rPr>
                <w:noProof/>
                <w:lang w:val="en-PH" w:eastAsia="en-PH"/>
              </w:rPr>
              <w:drawing>
                <wp:inline distT="0" distB="0" distL="0" distR="0" wp14:anchorId="6E9F0B07" wp14:editId="6676EC93">
                  <wp:extent cx="150019" cy="135731"/>
                  <wp:effectExtent l="0" t="0" r="0" b="0"/>
                  <wp:docPr id="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DACD524" w14:textId="77777777" w:rsidR="00085CBD" w:rsidRPr="001A1A8B" w:rsidRDefault="00085CBD" w:rsidP="00E276CD">
            <w:pPr>
              <w:pStyle w:val="TableText"/>
            </w:pPr>
            <w:r w:rsidRPr="001A1A8B">
              <w:t>21</w:t>
            </w:r>
          </w:p>
        </w:tc>
        <w:tc>
          <w:tcPr>
            <w:tcW w:w="1980" w:type="dxa"/>
          </w:tcPr>
          <w:p w14:paraId="5A798158" w14:textId="77777777" w:rsidR="00085CBD" w:rsidRPr="001A1A8B" w:rsidRDefault="00085CBD" w:rsidP="00E276CD">
            <w:pPr>
              <w:pStyle w:val="TableText"/>
            </w:pPr>
            <w:r w:rsidRPr="001A1A8B">
              <w:t>Presenting Bank's Reference</w:t>
            </w:r>
          </w:p>
        </w:tc>
        <w:tc>
          <w:tcPr>
            <w:tcW w:w="3690" w:type="dxa"/>
          </w:tcPr>
          <w:p w14:paraId="026400D0" w14:textId="77777777" w:rsidR="00085CBD" w:rsidRPr="001A1A8B" w:rsidRDefault="00085CBD" w:rsidP="00E276CD">
            <w:pPr>
              <w:pStyle w:val="TableText"/>
            </w:pPr>
            <w:r w:rsidRPr="001A1A8B">
              <w:t>The presenting bank's reference for the letter of credit.</w:t>
            </w:r>
          </w:p>
        </w:tc>
        <w:tc>
          <w:tcPr>
            <w:tcW w:w="2520" w:type="dxa"/>
          </w:tcPr>
          <w:p w14:paraId="517FD7FF" w14:textId="77777777" w:rsidR="00085CBD" w:rsidRPr="001A1A8B" w:rsidRDefault="00085CBD" w:rsidP="00E276CD">
            <w:pPr>
              <w:pStyle w:val="TableText"/>
            </w:pPr>
            <w:r w:rsidRPr="001A1A8B">
              <w:t>Presenter's Reference</w:t>
            </w:r>
          </w:p>
        </w:tc>
      </w:tr>
      <w:tr w:rsidR="00085CBD" w:rsidRPr="001A1A8B" w14:paraId="61224CB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7804301" w14:textId="77777777" w:rsidR="00085CBD" w:rsidRPr="001A1A8B" w:rsidRDefault="00085CBD" w:rsidP="004546FA">
            <w:pPr>
              <w:pStyle w:val="TableText"/>
              <w:jc w:val="center"/>
            </w:pPr>
            <w:r w:rsidRPr="001A1A8B">
              <w:rPr>
                <w:noProof/>
                <w:lang w:val="en-PH" w:eastAsia="en-PH"/>
              </w:rPr>
              <w:drawing>
                <wp:inline distT="0" distB="0" distL="0" distR="0" wp14:anchorId="7B5EA5EE" wp14:editId="79109631">
                  <wp:extent cx="150019" cy="135731"/>
                  <wp:effectExtent l="0" t="0" r="0" b="0"/>
                  <wp:docPr id="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E976C08" w14:textId="77777777" w:rsidR="00085CBD" w:rsidRPr="001A1A8B" w:rsidRDefault="00085CBD" w:rsidP="00E276CD">
            <w:pPr>
              <w:pStyle w:val="TableText"/>
            </w:pPr>
            <w:r w:rsidRPr="001A1A8B">
              <w:t>30</w:t>
            </w:r>
          </w:p>
        </w:tc>
        <w:tc>
          <w:tcPr>
            <w:tcW w:w="1980" w:type="dxa"/>
          </w:tcPr>
          <w:p w14:paraId="4218539C" w14:textId="77777777" w:rsidR="00085CBD" w:rsidRPr="001A1A8B" w:rsidRDefault="00085CBD" w:rsidP="00E276CD">
            <w:pPr>
              <w:pStyle w:val="TableText"/>
            </w:pPr>
            <w:r w:rsidRPr="001A1A8B">
              <w:t>Date of Advice of Payment/Acceptance/Negotiation</w:t>
            </w:r>
          </w:p>
        </w:tc>
        <w:tc>
          <w:tcPr>
            <w:tcW w:w="3690" w:type="dxa"/>
          </w:tcPr>
          <w:p w14:paraId="3A4C664F" w14:textId="77777777" w:rsidR="00085CBD" w:rsidRPr="001A1A8B" w:rsidRDefault="00085CBD" w:rsidP="00E276CD">
            <w:pPr>
              <w:pStyle w:val="TableText"/>
            </w:pPr>
            <w:r w:rsidRPr="001A1A8B">
              <w:t>Date of the covering letter under which the documents were sent by the paying/advising/negotiating bank. This is taken from the Date Documents Sent field in the Claim Received or Outstanding Claim event.</w:t>
            </w:r>
          </w:p>
        </w:tc>
        <w:tc>
          <w:tcPr>
            <w:tcW w:w="2520" w:type="dxa"/>
          </w:tcPr>
          <w:p w14:paraId="1FFDA7FD" w14:textId="77777777" w:rsidR="00085CBD" w:rsidRPr="001A1A8B" w:rsidRDefault="00085CBD" w:rsidP="00E276CD">
            <w:pPr>
              <w:pStyle w:val="TableText"/>
            </w:pPr>
            <w:r w:rsidRPr="001A1A8B">
              <w:t>Date Documents Sent</w:t>
            </w:r>
          </w:p>
        </w:tc>
      </w:tr>
      <w:tr w:rsidR="00085CBD" w:rsidRPr="001A1A8B" w14:paraId="686B631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BE68822" w14:textId="77777777" w:rsidR="00085CBD" w:rsidRPr="001A1A8B" w:rsidRDefault="00085CBD" w:rsidP="004546FA">
            <w:pPr>
              <w:pStyle w:val="TableText"/>
              <w:jc w:val="center"/>
            </w:pPr>
            <w:r w:rsidRPr="001A1A8B">
              <w:rPr>
                <w:noProof/>
                <w:lang w:val="en-PH" w:eastAsia="en-PH"/>
              </w:rPr>
              <w:drawing>
                <wp:inline distT="0" distB="0" distL="0" distR="0" wp14:anchorId="0C5EC406" wp14:editId="2A92D526">
                  <wp:extent cx="150019" cy="135731"/>
                  <wp:effectExtent l="0" t="0" r="0" b="0"/>
                  <wp:docPr id="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6017743" w14:textId="77777777" w:rsidR="00085CBD" w:rsidRPr="001A1A8B" w:rsidRDefault="00085CBD" w:rsidP="00E276CD">
            <w:pPr>
              <w:pStyle w:val="TableText"/>
            </w:pPr>
            <w:r w:rsidRPr="001A1A8B">
              <w:t>32B</w:t>
            </w:r>
          </w:p>
        </w:tc>
        <w:tc>
          <w:tcPr>
            <w:tcW w:w="1980" w:type="dxa"/>
          </w:tcPr>
          <w:p w14:paraId="1149295F" w14:textId="77777777" w:rsidR="00085CBD" w:rsidRPr="001A1A8B" w:rsidRDefault="00085CBD" w:rsidP="00E276CD">
            <w:pPr>
              <w:pStyle w:val="TableText"/>
            </w:pPr>
            <w:r w:rsidRPr="001A1A8B">
              <w:t>Amount of Utilisation</w:t>
            </w:r>
          </w:p>
        </w:tc>
        <w:tc>
          <w:tcPr>
            <w:tcW w:w="3690" w:type="dxa"/>
          </w:tcPr>
          <w:p w14:paraId="3EC4E7CB" w14:textId="77777777" w:rsidR="00085CBD" w:rsidRPr="001A1A8B" w:rsidRDefault="00085CBD" w:rsidP="00E276CD">
            <w:pPr>
              <w:pStyle w:val="TableText"/>
            </w:pPr>
            <w:r w:rsidRPr="001A1A8B">
              <w:t>The presented amount, which is the amount being claimed, with currency code.</w:t>
            </w:r>
          </w:p>
        </w:tc>
        <w:tc>
          <w:tcPr>
            <w:tcW w:w="2520" w:type="dxa"/>
          </w:tcPr>
          <w:p w14:paraId="22FD3F20" w14:textId="77777777" w:rsidR="00085CBD" w:rsidRPr="001A1A8B" w:rsidRDefault="00085CBD" w:rsidP="00E276CD">
            <w:pPr>
              <w:pStyle w:val="TableText"/>
            </w:pPr>
            <w:r w:rsidRPr="001A1A8B">
              <w:t>Presentation Amount</w:t>
            </w:r>
          </w:p>
        </w:tc>
      </w:tr>
      <w:tr w:rsidR="00085CBD" w:rsidRPr="001A1A8B" w14:paraId="142D363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AC4AF6F" w14:textId="77777777" w:rsidR="00085CBD" w:rsidRPr="001A1A8B" w:rsidRDefault="00085CBD" w:rsidP="00E276CD">
            <w:pPr>
              <w:pStyle w:val="TableText"/>
            </w:pPr>
          </w:p>
        </w:tc>
        <w:tc>
          <w:tcPr>
            <w:tcW w:w="584" w:type="dxa"/>
          </w:tcPr>
          <w:p w14:paraId="668B25DD" w14:textId="77777777" w:rsidR="00085CBD" w:rsidRPr="001A1A8B" w:rsidRDefault="00085CBD" w:rsidP="00E276CD">
            <w:pPr>
              <w:pStyle w:val="TableText"/>
            </w:pPr>
            <w:r w:rsidRPr="001A1A8B">
              <w:t>72</w:t>
            </w:r>
            <w:r w:rsidR="00111949">
              <w:t>Z</w:t>
            </w:r>
          </w:p>
        </w:tc>
        <w:tc>
          <w:tcPr>
            <w:tcW w:w="1980" w:type="dxa"/>
          </w:tcPr>
          <w:p w14:paraId="033888E6" w14:textId="77777777" w:rsidR="00085CBD" w:rsidRPr="001A1A8B" w:rsidRDefault="00085CBD" w:rsidP="00E276CD">
            <w:pPr>
              <w:pStyle w:val="TableText"/>
            </w:pPr>
            <w:r w:rsidRPr="001A1A8B">
              <w:t>Sender to Receiver Information</w:t>
            </w:r>
          </w:p>
        </w:tc>
        <w:tc>
          <w:tcPr>
            <w:tcW w:w="3690" w:type="dxa"/>
          </w:tcPr>
          <w:p w14:paraId="2AE88B77" w14:textId="77777777" w:rsidR="00085CBD" w:rsidRPr="001A1A8B" w:rsidRDefault="00085CBD" w:rsidP="00E276CD">
            <w:pPr>
              <w:pStyle w:val="TableText"/>
            </w:pPr>
            <w:r w:rsidRPr="001A1A8B">
              <w:t>6 x 35 lines containing notes for the receiver of the message.</w:t>
            </w:r>
          </w:p>
        </w:tc>
        <w:tc>
          <w:tcPr>
            <w:tcW w:w="2520" w:type="dxa"/>
          </w:tcPr>
          <w:p w14:paraId="363B18A5" w14:textId="77777777" w:rsidR="00085CBD" w:rsidRPr="001A1A8B" w:rsidRDefault="00085CBD" w:rsidP="00E915AA">
            <w:pPr>
              <w:pStyle w:val="TableText"/>
            </w:pPr>
            <w:r w:rsidRPr="001A1A8B">
              <w:t>Discharge</w:t>
            </w:r>
            <w:r w:rsidR="00E915AA">
              <w:t xml:space="preserve"> Notes</w:t>
            </w:r>
          </w:p>
        </w:tc>
      </w:tr>
    </w:tbl>
    <w:p w14:paraId="25852E93" w14:textId="77777777" w:rsidR="00085CBD" w:rsidRPr="001A1A8B" w:rsidRDefault="00085CBD" w:rsidP="00CD1ACC">
      <w:pPr>
        <w:pStyle w:val="Heading2"/>
      </w:pPr>
      <w:bookmarkStart w:id="214" w:name="O_23771"/>
      <w:bookmarkStart w:id="215" w:name="_Toc317760684"/>
      <w:bookmarkStart w:id="216" w:name="_Toc331605864"/>
      <w:bookmarkStart w:id="217" w:name="_Toc390473733"/>
      <w:bookmarkStart w:id="218" w:name="_Toc403912094"/>
      <w:bookmarkStart w:id="219" w:name="_Toc411441575"/>
      <w:bookmarkStart w:id="220" w:name="_Toc502662065"/>
      <w:bookmarkStart w:id="221" w:name="_Toc132323433"/>
      <w:bookmarkEnd w:id="214"/>
      <w:r w:rsidRPr="001A1A8B">
        <w:lastRenderedPageBreak/>
        <w:t>MT734 Advice of Refusal</w:t>
      </w:r>
      <w:bookmarkEnd w:id="215"/>
      <w:bookmarkEnd w:id="216"/>
      <w:bookmarkEnd w:id="217"/>
      <w:bookmarkEnd w:id="218"/>
      <w:bookmarkEnd w:id="219"/>
      <w:bookmarkEnd w:id="220"/>
      <w:bookmarkEnd w:id="221"/>
    </w:p>
    <w:p w14:paraId="01589466" w14:textId="77777777" w:rsidR="00085CBD" w:rsidRPr="001A1A8B" w:rsidRDefault="00085CBD" w:rsidP="00DE063E">
      <w:pPr>
        <w:pStyle w:val="BodyText"/>
      </w:pPr>
      <w:r w:rsidRPr="001A1A8B">
        <w:t>MT734 Advice of Refusal messages advise that documents are not valid according to the terms of the letter of credit and are thus refused. They are sent by the issuing bank to the advising or presenting bank from within a Claim Received or Outstanding Claim event in response to an MT750 or an MT754.</w:t>
      </w:r>
    </w:p>
    <w:p w14:paraId="3E41BC1C" w14:textId="77777777" w:rsidR="00085CBD" w:rsidRPr="001A1A8B" w:rsidRDefault="00085CBD" w:rsidP="00CD1ACC">
      <w:pPr>
        <w:pStyle w:val="Heading3"/>
      </w:pPr>
      <w:bookmarkStart w:id="222" w:name="O_23875"/>
      <w:bookmarkStart w:id="223" w:name="_Toc317760685"/>
      <w:bookmarkStart w:id="224" w:name="_Toc331605865"/>
      <w:bookmarkStart w:id="225" w:name="_Toc403912095"/>
      <w:bookmarkStart w:id="226" w:name="_Toc411441576"/>
      <w:bookmarkStart w:id="227" w:name="_Ref432085869"/>
      <w:bookmarkStart w:id="228" w:name="_Toc502662066"/>
      <w:bookmarkStart w:id="229" w:name="_Toc132323434"/>
      <w:bookmarkEnd w:id="222"/>
      <w:r w:rsidRPr="001A1A8B">
        <w:t>Outward Messages</w:t>
      </w:r>
      <w:bookmarkEnd w:id="223"/>
      <w:bookmarkEnd w:id="224"/>
      <w:bookmarkEnd w:id="225"/>
      <w:bookmarkEnd w:id="226"/>
      <w:bookmarkEnd w:id="227"/>
      <w:bookmarkEnd w:id="228"/>
      <w:bookmarkEnd w:id="229"/>
    </w:p>
    <w:p w14:paraId="7ADA5AB5" w14:textId="77777777" w:rsidR="00085CBD" w:rsidRPr="001A1A8B" w:rsidRDefault="00085CBD" w:rsidP="00085CBD">
      <w:pPr>
        <w:pStyle w:val="NoSpaceAfter"/>
      </w:pPr>
      <w:r w:rsidRPr="001A1A8B">
        <w:t>The following table details the field mappings for outward MT734 Advice of Refusal messages generated from within an import letter of credit: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4AE0EA27"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5D6C392" w14:textId="77777777" w:rsidR="00085CBD" w:rsidRPr="001A1A8B" w:rsidRDefault="00085CBD" w:rsidP="00E276CD">
            <w:pPr>
              <w:pStyle w:val="TableHeading"/>
              <w:rPr>
                <w:noProof w:val="0"/>
              </w:rPr>
            </w:pPr>
          </w:p>
        </w:tc>
        <w:tc>
          <w:tcPr>
            <w:tcW w:w="584" w:type="dxa"/>
          </w:tcPr>
          <w:p w14:paraId="3B198E95" w14:textId="77777777" w:rsidR="00085CBD" w:rsidRPr="001A1A8B" w:rsidRDefault="00085CBD" w:rsidP="001D6C0A">
            <w:pPr>
              <w:pStyle w:val="TableHead"/>
            </w:pPr>
            <w:r w:rsidRPr="001A1A8B">
              <w:t>Tag</w:t>
            </w:r>
          </w:p>
        </w:tc>
        <w:tc>
          <w:tcPr>
            <w:tcW w:w="1980" w:type="dxa"/>
          </w:tcPr>
          <w:p w14:paraId="5E7FBC19" w14:textId="77777777" w:rsidR="00085CBD" w:rsidRPr="001A1A8B" w:rsidRDefault="00085CBD" w:rsidP="001D6C0A">
            <w:pPr>
              <w:pStyle w:val="TableHead"/>
            </w:pPr>
            <w:r w:rsidRPr="001A1A8B">
              <w:t>Field Name</w:t>
            </w:r>
          </w:p>
        </w:tc>
        <w:tc>
          <w:tcPr>
            <w:tcW w:w="3690" w:type="dxa"/>
          </w:tcPr>
          <w:p w14:paraId="65600058" w14:textId="77777777" w:rsidR="00085CBD" w:rsidRPr="001A1A8B" w:rsidRDefault="00085CBD" w:rsidP="001D6C0A">
            <w:pPr>
              <w:pStyle w:val="TableHead"/>
            </w:pPr>
            <w:r w:rsidRPr="001A1A8B">
              <w:t xml:space="preserve">What it Contains </w:t>
            </w:r>
          </w:p>
        </w:tc>
        <w:tc>
          <w:tcPr>
            <w:tcW w:w="2520" w:type="dxa"/>
          </w:tcPr>
          <w:p w14:paraId="2EFA1413" w14:textId="77777777" w:rsidR="00085CBD" w:rsidRPr="001A1A8B" w:rsidRDefault="00085CBD" w:rsidP="001D6C0A">
            <w:pPr>
              <w:pStyle w:val="TableHead"/>
            </w:pPr>
            <w:r w:rsidRPr="001A1A8B">
              <w:t>Mapped From</w:t>
            </w:r>
          </w:p>
        </w:tc>
      </w:tr>
      <w:tr w:rsidR="00085CBD" w:rsidRPr="001A1A8B" w14:paraId="175D670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183BE6C" w14:textId="77777777" w:rsidR="00085CBD" w:rsidRPr="001A1A8B" w:rsidRDefault="00085CBD" w:rsidP="004546FA">
            <w:pPr>
              <w:pStyle w:val="TableText"/>
              <w:jc w:val="center"/>
            </w:pPr>
            <w:r w:rsidRPr="001A1A8B">
              <w:rPr>
                <w:noProof/>
                <w:lang w:val="en-PH" w:eastAsia="en-PH"/>
              </w:rPr>
              <w:drawing>
                <wp:inline distT="0" distB="0" distL="0" distR="0" wp14:anchorId="5E07EAC5" wp14:editId="70C66AD8">
                  <wp:extent cx="150019" cy="135731"/>
                  <wp:effectExtent l="0" t="0" r="0" b="0"/>
                  <wp:docPr id="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62D106D" w14:textId="77777777" w:rsidR="00085CBD" w:rsidRPr="001A1A8B" w:rsidRDefault="00085CBD" w:rsidP="00E276CD">
            <w:pPr>
              <w:pStyle w:val="TableText"/>
            </w:pPr>
            <w:r w:rsidRPr="001A1A8B">
              <w:t>20</w:t>
            </w:r>
          </w:p>
        </w:tc>
        <w:tc>
          <w:tcPr>
            <w:tcW w:w="1980" w:type="dxa"/>
          </w:tcPr>
          <w:p w14:paraId="29DBDB3F" w14:textId="77777777" w:rsidR="00085CBD" w:rsidRPr="001A1A8B" w:rsidRDefault="00085CBD" w:rsidP="00E276CD">
            <w:pPr>
              <w:pStyle w:val="TableText"/>
            </w:pPr>
            <w:r w:rsidRPr="001A1A8B">
              <w:t>Sender's TRN</w:t>
            </w:r>
          </w:p>
        </w:tc>
        <w:tc>
          <w:tcPr>
            <w:tcW w:w="3690" w:type="dxa"/>
          </w:tcPr>
          <w:p w14:paraId="7276DBD2" w14:textId="77777777" w:rsidR="00085CBD" w:rsidRPr="001A1A8B" w:rsidRDefault="00085CBD" w:rsidP="00E276CD">
            <w:pPr>
              <w:pStyle w:val="TableText"/>
            </w:pPr>
            <w:r w:rsidRPr="001A1A8B">
              <w:t>The issuing bank's reference for the letter of credit.</w:t>
            </w:r>
          </w:p>
        </w:tc>
        <w:tc>
          <w:tcPr>
            <w:tcW w:w="2520" w:type="dxa"/>
          </w:tcPr>
          <w:p w14:paraId="54DC029F" w14:textId="77777777" w:rsidR="00085CBD" w:rsidRPr="001A1A8B" w:rsidRDefault="00085CBD" w:rsidP="00E276CD">
            <w:pPr>
              <w:pStyle w:val="TableText"/>
            </w:pPr>
            <w:r w:rsidRPr="001A1A8B">
              <w:t>(taken from the master record)</w:t>
            </w:r>
          </w:p>
        </w:tc>
      </w:tr>
      <w:tr w:rsidR="00085CBD" w:rsidRPr="001A1A8B" w14:paraId="7C0DFF2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54551A6" w14:textId="77777777" w:rsidR="00085CBD" w:rsidRPr="001A1A8B" w:rsidRDefault="00085CBD" w:rsidP="004546FA">
            <w:pPr>
              <w:pStyle w:val="TableText"/>
              <w:jc w:val="center"/>
            </w:pPr>
            <w:r w:rsidRPr="001A1A8B">
              <w:rPr>
                <w:noProof/>
                <w:lang w:val="en-PH" w:eastAsia="en-PH"/>
              </w:rPr>
              <w:drawing>
                <wp:inline distT="0" distB="0" distL="0" distR="0" wp14:anchorId="06FDD429" wp14:editId="52C0EDC1">
                  <wp:extent cx="150019" cy="135731"/>
                  <wp:effectExtent l="0" t="0" r="0" b="0"/>
                  <wp:docPr id="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F5A47A9" w14:textId="77777777" w:rsidR="00085CBD" w:rsidRPr="001A1A8B" w:rsidRDefault="00085CBD" w:rsidP="00E276CD">
            <w:pPr>
              <w:pStyle w:val="TableText"/>
            </w:pPr>
            <w:r w:rsidRPr="001A1A8B">
              <w:t>21</w:t>
            </w:r>
          </w:p>
        </w:tc>
        <w:tc>
          <w:tcPr>
            <w:tcW w:w="1980" w:type="dxa"/>
          </w:tcPr>
          <w:p w14:paraId="457C1010" w14:textId="77777777" w:rsidR="00085CBD" w:rsidRPr="001A1A8B" w:rsidRDefault="00085CBD" w:rsidP="00E276CD">
            <w:pPr>
              <w:pStyle w:val="TableText"/>
            </w:pPr>
            <w:r w:rsidRPr="001A1A8B">
              <w:t>Presenting Bank's Reference</w:t>
            </w:r>
          </w:p>
        </w:tc>
        <w:tc>
          <w:tcPr>
            <w:tcW w:w="3690" w:type="dxa"/>
          </w:tcPr>
          <w:p w14:paraId="4380FE6B" w14:textId="77777777" w:rsidR="00085CBD" w:rsidRPr="001A1A8B" w:rsidRDefault="00085CBD" w:rsidP="00E276CD">
            <w:pPr>
              <w:pStyle w:val="TableText"/>
            </w:pPr>
            <w:r w:rsidRPr="001A1A8B">
              <w:t>The presenting bank's reference for the claim.</w:t>
            </w:r>
          </w:p>
        </w:tc>
        <w:tc>
          <w:tcPr>
            <w:tcW w:w="2520" w:type="dxa"/>
          </w:tcPr>
          <w:p w14:paraId="46AD2916" w14:textId="77777777" w:rsidR="00085CBD" w:rsidRPr="001A1A8B" w:rsidRDefault="00085CBD" w:rsidP="00E276CD">
            <w:pPr>
              <w:pStyle w:val="TableText"/>
            </w:pPr>
            <w:r w:rsidRPr="001A1A8B">
              <w:t>Presenter's Reference</w:t>
            </w:r>
          </w:p>
        </w:tc>
      </w:tr>
      <w:tr w:rsidR="00085CBD" w:rsidRPr="001A1A8B" w14:paraId="372DF1B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001F33A" w14:textId="77777777" w:rsidR="00085CBD" w:rsidRPr="001A1A8B" w:rsidRDefault="00085CBD" w:rsidP="004546FA">
            <w:pPr>
              <w:pStyle w:val="TableText"/>
              <w:jc w:val="center"/>
            </w:pPr>
            <w:r w:rsidRPr="001A1A8B">
              <w:rPr>
                <w:noProof/>
                <w:lang w:val="en-PH" w:eastAsia="en-PH"/>
              </w:rPr>
              <w:drawing>
                <wp:inline distT="0" distB="0" distL="0" distR="0" wp14:anchorId="4E6DDC2E" wp14:editId="67A4AD18">
                  <wp:extent cx="150019" cy="135731"/>
                  <wp:effectExtent l="0" t="0" r="0" b="0"/>
                  <wp:docPr id="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5DCC852" w14:textId="77777777" w:rsidR="00085CBD" w:rsidRPr="001A1A8B" w:rsidRDefault="00085CBD" w:rsidP="00E276CD">
            <w:pPr>
              <w:pStyle w:val="TableText"/>
            </w:pPr>
            <w:r w:rsidRPr="001A1A8B">
              <w:t>32A</w:t>
            </w:r>
          </w:p>
        </w:tc>
        <w:tc>
          <w:tcPr>
            <w:tcW w:w="1980" w:type="dxa"/>
          </w:tcPr>
          <w:p w14:paraId="21FDB9DF" w14:textId="77777777" w:rsidR="00085CBD" w:rsidRPr="001A1A8B" w:rsidRDefault="00085CBD" w:rsidP="00E276CD">
            <w:pPr>
              <w:pStyle w:val="TableText"/>
            </w:pPr>
            <w:r w:rsidRPr="001A1A8B">
              <w:t>Date and Amount of Utilisation</w:t>
            </w:r>
          </w:p>
        </w:tc>
        <w:tc>
          <w:tcPr>
            <w:tcW w:w="3690" w:type="dxa"/>
          </w:tcPr>
          <w:p w14:paraId="1DD06FD0" w14:textId="77777777" w:rsidR="00085CBD" w:rsidRPr="001A1A8B" w:rsidRDefault="00085CBD" w:rsidP="00E276CD">
            <w:pPr>
              <w:pStyle w:val="TableText"/>
            </w:pPr>
            <w:r w:rsidRPr="001A1A8B">
              <w:t>The date the documents were sent by the bank from whom the issuing bank received the claim, together with the presentation amount and currency.</w:t>
            </w:r>
          </w:p>
          <w:p w14:paraId="605E4332" w14:textId="77777777" w:rsidR="00085CBD" w:rsidRPr="001A1A8B" w:rsidRDefault="00085CBD" w:rsidP="00E276CD">
            <w:pPr>
              <w:pStyle w:val="TableText"/>
            </w:pPr>
            <w:r w:rsidRPr="001A1A8B">
              <w:t>The presentation amount is the principal amount being claimed, excluding additional amounts and charges.</w:t>
            </w:r>
          </w:p>
        </w:tc>
        <w:tc>
          <w:tcPr>
            <w:tcW w:w="2520" w:type="dxa"/>
          </w:tcPr>
          <w:p w14:paraId="1B44BDB1" w14:textId="77777777" w:rsidR="00085CBD" w:rsidRPr="001A1A8B" w:rsidRDefault="00085CBD" w:rsidP="00E276CD">
            <w:pPr>
              <w:pStyle w:val="TableText"/>
            </w:pPr>
            <w:r w:rsidRPr="001A1A8B">
              <w:t>Date Documents Sent</w:t>
            </w:r>
            <w:r w:rsidRPr="001A1A8B">
              <w:br/>
              <w:t xml:space="preserve">Presentation Amount </w:t>
            </w:r>
          </w:p>
        </w:tc>
      </w:tr>
      <w:tr w:rsidR="00085CBD" w:rsidRPr="001A1A8B" w14:paraId="728D966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89DC43A" w14:textId="77777777" w:rsidR="00085CBD" w:rsidRPr="001A1A8B" w:rsidRDefault="00085CBD" w:rsidP="00E276CD">
            <w:pPr>
              <w:pStyle w:val="TableText"/>
            </w:pPr>
          </w:p>
        </w:tc>
        <w:tc>
          <w:tcPr>
            <w:tcW w:w="584" w:type="dxa"/>
          </w:tcPr>
          <w:p w14:paraId="577DD65C" w14:textId="77777777" w:rsidR="00085CBD" w:rsidRPr="001A1A8B" w:rsidRDefault="00085CBD" w:rsidP="00E276CD">
            <w:pPr>
              <w:pStyle w:val="TableText"/>
            </w:pPr>
            <w:r w:rsidRPr="001A1A8B">
              <w:t>73</w:t>
            </w:r>
            <w:r w:rsidR="00111949">
              <w:t>A</w:t>
            </w:r>
          </w:p>
        </w:tc>
        <w:tc>
          <w:tcPr>
            <w:tcW w:w="1980" w:type="dxa"/>
          </w:tcPr>
          <w:p w14:paraId="119579D7" w14:textId="77777777" w:rsidR="00085CBD" w:rsidRPr="001A1A8B" w:rsidRDefault="00085CBD" w:rsidP="00E276CD">
            <w:pPr>
              <w:pStyle w:val="TableText"/>
            </w:pPr>
            <w:r w:rsidRPr="001A1A8B">
              <w:t>Charges Claimed</w:t>
            </w:r>
          </w:p>
        </w:tc>
        <w:tc>
          <w:tcPr>
            <w:tcW w:w="3690" w:type="dxa"/>
          </w:tcPr>
          <w:p w14:paraId="2E6FEE98" w14:textId="77777777" w:rsidR="00085CBD" w:rsidRPr="001A1A8B" w:rsidRDefault="00085CBD" w:rsidP="00E276CD">
            <w:pPr>
              <w:pStyle w:val="TableText"/>
            </w:pPr>
            <w:r w:rsidRPr="001A1A8B">
              <w:t xml:space="preserve">6 x 35 lines detailing any charges that are being claimed as part of the event. These charges would typically include a refund of all charges claimed by the sender, together with charges arising from the refusal itself. </w:t>
            </w:r>
          </w:p>
          <w:p w14:paraId="17210D9F" w14:textId="77777777" w:rsidR="00085CBD" w:rsidRPr="001A1A8B" w:rsidRDefault="00085CBD" w:rsidP="00E276CD">
            <w:pPr>
              <w:pStyle w:val="TableText"/>
            </w:pPr>
            <w:r w:rsidRPr="001A1A8B">
              <w:t>The charges claimed would include charges of the following type with a status of 'Taken' and the refund value date entered in the event:</w:t>
            </w:r>
          </w:p>
          <w:p w14:paraId="6A143C6A" w14:textId="77777777" w:rsidR="00085CBD" w:rsidRPr="001A1A8B" w:rsidRDefault="00085CBD" w:rsidP="001D6C0A">
            <w:pPr>
              <w:pStyle w:val="TableBullet1"/>
            </w:pPr>
            <w:r w:rsidRPr="001A1A8B">
              <w:t>Our charges due from the seller</w:t>
            </w:r>
            <w:r w:rsidR="004546FA" w:rsidRPr="001A1A8B">
              <w:t>.</w:t>
            </w:r>
          </w:p>
          <w:p w14:paraId="255E9C6E" w14:textId="77777777" w:rsidR="00085CBD" w:rsidRPr="001A1A8B" w:rsidRDefault="00085CBD" w:rsidP="001D6C0A">
            <w:pPr>
              <w:pStyle w:val="TableBullet1"/>
            </w:pPr>
            <w:r w:rsidRPr="001A1A8B">
              <w:t>Plus other bank's charges due from the seller.</w:t>
            </w:r>
          </w:p>
          <w:p w14:paraId="39A3ED58" w14:textId="77777777" w:rsidR="00085CBD" w:rsidRPr="001A1A8B" w:rsidRDefault="00085CBD" w:rsidP="001D6C0A">
            <w:pPr>
              <w:pStyle w:val="TableBullet1"/>
            </w:pPr>
            <w:r w:rsidRPr="001A1A8B">
              <w:t>Minus other bank's charges due from the buyer.</w:t>
            </w:r>
          </w:p>
          <w:p w14:paraId="60D52A73" w14:textId="77777777" w:rsidR="00085CBD" w:rsidRPr="001A1A8B" w:rsidRDefault="00085CBD" w:rsidP="003832BA">
            <w:pPr>
              <w:pStyle w:val="TableText"/>
            </w:pPr>
            <w:r w:rsidRPr="001A1A8B">
              <w:t xml:space="preserve">If charges are being taken but the original claim is not being refunded </w:t>
            </w:r>
            <w:r w:rsidR="007812E5" w:rsidRPr="001A1A8B">
              <w:t xml:space="preserve">the system </w:t>
            </w:r>
            <w:r w:rsidRPr="001A1A8B">
              <w:t>issues a warning message that a separate charge advice is required (or additional notes need to be entered as an explanation as part of sender-to-receiver information)</w:t>
            </w:r>
            <w:r w:rsidR="004546FA" w:rsidRPr="001A1A8B">
              <w:t>.</w:t>
            </w:r>
            <w:r w:rsidRPr="001A1A8B">
              <w:t xml:space="preserve"> </w:t>
            </w:r>
          </w:p>
        </w:tc>
        <w:tc>
          <w:tcPr>
            <w:tcW w:w="2520" w:type="dxa"/>
          </w:tcPr>
          <w:p w14:paraId="6CCA63AD" w14:textId="77777777" w:rsidR="00085CBD" w:rsidRDefault="00085CBD" w:rsidP="00E276CD">
            <w:pPr>
              <w:pStyle w:val="TableText"/>
            </w:pPr>
            <w:r w:rsidRPr="001A1A8B">
              <w:t>Charge Details</w:t>
            </w:r>
          </w:p>
          <w:p w14:paraId="2B5EE540" w14:textId="77777777" w:rsidR="00D95D4D" w:rsidRPr="001A1A8B" w:rsidRDefault="00D95D4D" w:rsidP="00E276CD">
            <w:pPr>
              <w:pStyle w:val="TableText"/>
            </w:pPr>
          </w:p>
        </w:tc>
      </w:tr>
      <w:tr w:rsidR="00085CBD" w:rsidRPr="001A1A8B" w14:paraId="3A6D94B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CCFB234" w14:textId="77777777" w:rsidR="00085CBD" w:rsidRPr="001A1A8B" w:rsidRDefault="00085CBD" w:rsidP="00E276CD">
            <w:pPr>
              <w:pStyle w:val="TableText"/>
            </w:pPr>
          </w:p>
        </w:tc>
        <w:tc>
          <w:tcPr>
            <w:tcW w:w="584" w:type="dxa"/>
          </w:tcPr>
          <w:p w14:paraId="06F44525" w14:textId="77777777" w:rsidR="00085CBD" w:rsidRPr="001A1A8B" w:rsidRDefault="00085CBD" w:rsidP="00E276CD">
            <w:pPr>
              <w:pStyle w:val="TableText"/>
            </w:pPr>
            <w:r w:rsidRPr="001A1A8B">
              <w:t>33a</w:t>
            </w:r>
          </w:p>
        </w:tc>
        <w:tc>
          <w:tcPr>
            <w:tcW w:w="1980" w:type="dxa"/>
          </w:tcPr>
          <w:p w14:paraId="640D3E28" w14:textId="77777777" w:rsidR="00085CBD" w:rsidRPr="001A1A8B" w:rsidRDefault="00085CBD" w:rsidP="00E276CD">
            <w:pPr>
              <w:pStyle w:val="TableText"/>
            </w:pPr>
            <w:r w:rsidRPr="001A1A8B">
              <w:t>Total Amount Claimed</w:t>
            </w:r>
          </w:p>
        </w:tc>
        <w:tc>
          <w:tcPr>
            <w:tcW w:w="3690" w:type="dxa"/>
          </w:tcPr>
          <w:p w14:paraId="6B167AB1" w14:textId="77777777" w:rsidR="00085CBD" w:rsidRPr="001A1A8B" w:rsidRDefault="00085CBD" w:rsidP="00E276CD">
            <w:pPr>
              <w:pStyle w:val="TableText"/>
            </w:pPr>
            <w:r w:rsidRPr="001A1A8B">
              <w:t xml:space="preserve">The total amount being claimed as a refund by the issuing bank, together with the currency of the amount and a value date if the amount has already been debited. </w:t>
            </w:r>
          </w:p>
          <w:p w14:paraId="586DC34C" w14:textId="77777777" w:rsidR="00085CBD" w:rsidRPr="001A1A8B" w:rsidRDefault="00085CBD" w:rsidP="00E276CD">
            <w:pPr>
              <w:pStyle w:val="TableText"/>
            </w:pPr>
            <w:r w:rsidRPr="001A1A8B">
              <w:t xml:space="preserve">If the issuing bank's action is 'Reject' only, this field is used to detail any charges being reclaimed, in 33B format. </w:t>
            </w:r>
          </w:p>
          <w:p w14:paraId="05EA2323" w14:textId="77777777" w:rsidR="00085CBD" w:rsidRPr="001A1A8B" w:rsidRDefault="00085CBD" w:rsidP="00E276CD">
            <w:pPr>
              <w:pStyle w:val="TableText"/>
            </w:pPr>
            <w:r w:rsidRPr="001A1A8B">
              <w:t xml:space="preserve">If the issuing bank's action is 'Reject and Claim Refund', the 33A format is used to reclaim any debit to the issuing bank's account carried out as part of the original claim. </w:t>
            </w:r>
          </w:p>
        </w:tc>
        <w:tc>
          <w:tcPr>
            <w:tcW w:w="2520" w:type="dxa"/>
          </w:tcPr>
          <w:p w14:paraId="0252B81B" w14:textId="77777777" w:rsidR="00085CBD" w:rsidRPr="001A1A8B" w:rsidRDefault="00085CBD" w:rsidP="00E276CD">
            <w:pPr>
              <w:pStyle w:val="TableText"/>
            </w:pPr>
            <w:r w:rsidRPr="001A1A8B">
              <w:t>Total Claimed</w:t>
            </w:r>
          </w:p>
        </w:tc>
      </w:tr>
      <w:tr w:rsidR="00085CBD" w:rsidRPr="001A1A8B" w14:paraId="26AA624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8EFE198" w14:textId="77777777" w:rsidR="00085CBD" w:rsidRPr="001A1A8B" w:rsidRDefault="00085CBD" w:rsidP="00E276CD">
            <w:pPr>
              <w:pStyle w:val="TableText"/>
            </w:pPr>
          </w:p>
        </w:tc>
        <w:tc>
          <w:tcPr>
            <w:tcW w:w="584" w:type="dxa"/>
          </w:tcPr>
          <w:p w14:paraId="45AE40E9" w14:textId="77777777" w:rsidR="00085CBD" w:rsidRPr="001A1A8B" w:rsidRDefault="00085CBD" w:rsidP="00E276CD">
            <w:pPr>
              <w:pStyle w:val="TableText"/>
            </w:pPr>
            <w:r w:rsidRPr="001A1A8B">
              <w:t>57a</w:t>
            </w:r>
          </w:p>
        </w:tc>
        <w:tc>
          <w:tcPr>
            <w:tcW w:w="1980" w:type="dxa"/>
          </w:tcPr>
          <w:p w14:paraId="48FD096E" w14:textId="77777777" w:rsidR="00085CBD" w:rsidRPr="001A1A8B" w:rsidRDefault="00085CBD" w:rsidP="00E276CD">
            <w:pPr>
              <w:pStyle w:val="TableText"/>
            </w:pPr>
            <w:r w:rsidRPr="001A1A8B">
              <w:t>Account With Bank</w:t>
            </w:r>
          </w:p>
        </w:tc>
        <w:tc>
          <w:tcPr>
            <w:tcW w:w="3690" w:type="dxa"/>
          </w:tcPr>
          <w:p w14:paraId="2E5F922F" w14:textId="77777777" w:rsidR="00085CBD" w:rsidRPr="001A1A8B" w:rsidRDefault="00085CBD" w:rsidP="00E276CD">
            <w:pPr>
              <w:pStyle w:val="TableText"/>
            </w:pPr>
            <w:r w:rsidRPr="001A1A8B">
              <w:t>If the sender's action is 'Reject and Claim Refund', this field identifies the bank at which the sender is to be refunded. The information is taken from the settlement instructions associated with the funds movement for the value date of the refund. Format options A and D are supported.</w:t>
            </w:r>
          </w:p>
          <w:p w14:paraId="2377EB05" w14:textId="77777777" w:rsidR="00085CBD" w:rsidRPr="001A1A8B" w:rsidRDefault="00085CBD" w:rsidP="00E276CD">
            <w:pPr>
              <w:pStyle w:val="TableText"/>
            </w:pPr>
            <w:r w:rsidRPr="001A1A8B">
              <w:t xml:space="preserve">The field is blank if settlement is via an account in our books. </w:t>
            </w:r>
          </w:p>
        </w:tc>
        <w:tc>
          <w:tcPr>
            <w:tcW w:w="2520" w:type="dxa"/>
          </w:tcPr>
          <w:p w14:paraId="4A7FDF67" w14:textId="77777777" w:rsidR="00085CBD" w:rsidRPr="001A1A8B" w:rsidRDefault="00085CBD" w:rsidP="00E276CD">
            <w:pPr>
              <w:pStyle w:val="TableText"/>
            </w:pPr>
            <w:r w:rsidRPr="001A1A8B">
              <w:t>(taken from settlement instructions)</w:t>
            </w:r>
          </w:p>
        </w:tc>
      </w:tr>
      <w:tr w:rsidR="00085CBD" w:rsidRPr="001A1A8B" w14:paraId="63D5184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1896BA0" w14:textId="77777777" w:rsidR="00085CBD" w:rsidRPr="001A1A8B" w:rsidRDefault="00085CBD" w:rsidP="00E276CD">
            <w:pPr>
              <w:pStyle w:val="TableText"/>
            </w:pPr>
          </w:p>
        </w:tc>
        <w:tc>
          <w:tcPr>
            <w:tcW w:w="584" w:type="dxa"/>
          </w:tcPr>
          <w:p w14:paraId="3FF2C28D" w14:textId="77777777" w:rsidR="00085CBD" w:rsidRPr="001A1A8B" w:rsidRDefault="00085CBD" w:rsidP="00E276CD">
            <w:pPr>
              <w:pStyle w:val="TableText"/>
            </w:pPr>
            <w:r w:rsidRPr="001A1A8B">
              <w:t>72</w:t>
            </w:r>
            <w:r w:rsidR="00111949">
              <w:t>Z</w:t>
            </w:r>
          </w:p>
        </w:tc>
        <w:tc>
          <w:tcPr>
            <w:tcW w:w="1980" w:type="dxa"/>
          </w:tcPr>
          <w:p w14:paraId="5F1E6493" w14:textId="77777777" w:rsidR="00085CBD" w:rsidRPr="001A1A8B" w:rsidRDefault="00085CBD" w:rsidP="00E276CD">
            <w:pPr>
              <w:pStyle w:val="TableText"/>
            </w:pPr>
            <w:r w:rsidRPr="001A1A8B">
              <w:t>Sender to Receiver Information</w:t>
            </w:r>
          </w:p>
        </w:tc>
        <w:tc>
          <w:tcPr>
            <w:tcW w:w="3690" w:type="dxa"/>
          </w:tcPr>
          <w:p w14:paraId="2C0554F0" w14:textId="77777777" w:rsidR="00085CBD" w:rsidRPr="001A1A8B" w:rsidRDefault="00085CBD" w:rsidP="00E276CD">
            <w:pPr>
              <w:pStyle w:val="TableText"/>
            </w:pPr>
            <w:r w:rsidRPr="001A1A8B">
              <w:t>6 x 35 lines of notes for the presenter.</w:t>
            </w:r>
          </w:p>
        </w:tc>
        <w:tc>
          <w:tcPr>
            <w:tcW w:w="2520" w:type="dxa"/>
          </w:tcPr>
          <w:p w14:paraId="6398467D" w14:textId="77777777" w:rsidR="00085CBD" w:rsidRPr="001A1A8B" w:rsidRDefault="00085CBD" w:rsidP="00E276CD">
            <w:pPr>
              <w:pStyle w:val="TableText"/>
            </w:pPr>
            <w:r w:rsidRPr="001A1A8B">
              <w:t>Notes</w:t>
            </w:r>
            <w:r w:rsidR="00BA101D">
              <w:t xml:space="preserve"> to</w:t>
            </w:r>
            <w:r w:rsidRPr="001A1A8B">
              <w:t xml:space="preserve"> Presenter</w:t>
            </w:r>
          </w:p>
        </w:tc>
      </w:tr>
      <w:tr w:rsidR="00085CBD" w:rsidRPr="001A1A8B" w14:paraId="6783D18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1123B96" w14:textId="77777777" w:rsidR="00085CBD" w:rsidRPr="001A1A8B" w:rsidRDefault="00085CBD" w:rsidP="004546FA">
            <w:pPr>
              <w:pStyle w:val="TableText"/>
              <w:jc w:val="center"/>
            </w:pPr>
            <w:r w:rsidRPr="001A1A8B">
              <w:rPr>
                <w:noProof/>
                <w:lang w:val="en-PH" w:eastAsia="en-PH"/>
              </w:rPr>
              <w:drawing>
                <wp:inline distT="0" distB="0" distL="0" distR="0" wp14:anchorId="33917080" wp14:editId="6D959EDC">
                  <wp:extent cx="150019" cy="135731"/>
                  <wp:effectExtent l="0" t="0" r="0" b="0"/>
                  <wp:docPr id="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849567" w14:textId="77777777" w:rsidR="00085CBD" w:rsidRPr="001A1A8B" w:rsidRDefault="00BA101D" w:rsidP="00BA101D">
            <w:pPr>
              <w:pStyle w:val="TableText"/>
            </w:pPr>
            <w:r w:rsidRPr="001A1A8B">
              <w:t>77</w:t>
            </w:r>
            <w:r>
              <w:t>J</w:t>
            </w:r>
          </w:p>
        </w:tc>
        <w:tc>
          <w:tcPr>
            <w:tcW w:w="1980" w:type="dxa"/>
          </w:tcPr>
          <w:p w14:paraId="006454D5" w14:textId="77777777" w:rsidR="00085CBD" w:rsidRPr="001A1A8B" w:rsidRDefault="00085CBD" w:rsidP="00E276CD">
            <w:pPr>
              <w:pStyle w:val="TableText"/>
            </w:pPr>
            <w:r w:rsidRPr="001A1A8B">
              <w:t>Discrepancies</w:t>
            </w:r>
          </w:p>
        </w:tc>
        <w:tc>
          <w:tcPr>
            <w:tcW w:w="3690" w:type="dxa"/>
          </w:tcPr>
          <w:p w14:paraId="24172824" w14:textId="77777777" w:rsidR="00085CBD" w:rsidRPr="001A1A8B" w:rsidRDefault="00085CBD" w:rsidP="00E276CD">
            <w:pPr>
              <w:pStyle w:val="TableText"/>
            </w:pPr>
            <w:r w:rsidRPr="001A1A8B">
              <w:t xml:space="preserve">70 x 50 lines detailing discrepancies and reasons for the refusal. </w:t>
            </w:r>
          </w:p>
        </w:tc>
        <w:tc>
          <w:tcPr>
            <w:tcW w:w="2520" w:type="dxa"/>
          </w:tcPr>
          <w:p w14:paraId="276BA41E" w14:textId="77777777" w:rsidR="00085CBD" w:rsidRPr="001A1A8B" w:rsidRDefault="00085CBD" w:rsidP="00E276CD">
            <w:pPr>
              <w:pStyle w:val="TableText"/>
            </w:pPr>
            <w:r w:rsidRPr="001A1A8B">
              <w:t>Reason for Refusal</w:t>
            </w:r>
          </w:p>
        </w:tc>
      </w:tr>
      <w:tr w:rsidR="00085CBD" w:rsidRPr="001A1A8B" w14:paraId="200D086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708FF58" w14:textId="77777777" w:rsidR="00085CBD" w:rsidRPr="001A1A8B" w:rsidRDefault="00085CBD" w:rsidP="004546FA">
            <w:pPr>
              <w:pStyle w:val="TableText"/>
              <w:jc w:val="center"/>
            </w:pPr>
            <w:r w:rsidRPr="001A1A8B">
              <w:rPr>
                <w:noProof/>
                <w:lang w:val="en-PH" w:eastAsia="en-PH"/>
              </w:rPr>
              <w:drawing>
                <wp:inline distT="0" distB="0" distL="0" distR="0" wp14:anchorId="1FFC5F40" wp14:editId="2FDEE182">
                  <wp:extent cx="150019" cy="135731"/>
                  <wp:effectExtent l="0" t="0" r="0" b="0"/>
                  <wp:docPr id="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F389B0D" w14:textId="77777777" w:rsidR="00085CBD" w:rsidRPr="001A1A8B" w:rsidRDefault="00085CBD" w:rsidP="00E276CD">
            <w:pPr>
              <w:pStyle w:val="TableText"/>
            </w:pPr>
            <w:r w:rsidRPr="001A1A8B">
              <w:t>77B</w:t>
            </w:r>
          </w:p>
        </w:tc>
        <w:tc>
          <w:tcPr>
            <w:tcW w:w="1980" w:type="dxa"/>
          </w:tcPr>
          <w:p w14:paraId="79A11185" w14:textId="77777777" w:rsidR="00085CBD" w:rsidRPr="001A1A8B" w:rsidRDefault="00085CBD" w:rsidP="00E276CD">
            <w:pPr>
              <w:pStyle w:val="TableText"/>
            </w:pPr>
            <w:r w:rsidRPr="001A1A8B">
              <w:t>Disposal of Documents</w:t>
            </w:r>
          </w:p>
        </w:tc>
        <w:tc>
          <w:tcPr>
            <w:tcW w:w="3690" w:type="dxa"/>
          </w:tcPr>
          <w:p w14:paraId="332A0651" w14:textId="77777777" w:rsidR="00085CBD" w:rsidRPr="001A1A8B" w:rsidRDefault="00085CBD" w:rsidP="00E276CD">
            <w:pPr>
              <w:pStyle w:val="TableText"/>
            </w:pPr>
            <w:r w:rsidRPr="001A1A8B">
              <w:t>3 x 35 lines of instructions on the disposal of documents. This may include one of the following the codewords enclosed by // characters:</w:t>
            </w:r>
          </w:p>
          <w:p w14:paraId="6E411396" w14:textId="77777777" w:rsidR="00085CBD" w:rsidRPr="001A1A8B" w:rsidRDefault="00085CBD" w:rsidP="001D6C0A">
            <w:pPr>
              <w:pStyle w:val="TableBullet1"/>
            </w:pPr>
            <w:r w:rsidRPr="001A1A8B">
              <w:t>HOLD if documents are being held</w:t>
            </w:r>
          </w:p>
          <w:p w14:paraId="51994A3E" w14:textId="77777777" w:rsidR="00085CBD" w:rsidRPr="001A1A8B" w:rsidRDefault="00085CBD" w:rsidP="001D6C0A">
            <w:pPr>
              <w:pStyle w:val="TableBullet1"/>
            </w:pPr>
            <w:r w:rsidRPr="001A1A8B">
              <w:t>RETURN if the documents are being returned</w:t>
            </w:r>
          </w:p>
          <w:p w14:paraId="00C203F8" w14:textId="77777777" w:rsidR="00085CBD" w:rsidRPr="001A1A8B" w:rsidRDefault="00085CBD" w:rsidP="001D6C0A">
            <w:pPr>
              <w:pStyle w:val="TableBullet1"/>
            </w:pPr>
            <w:r w:rsidRPr="001A1A8B">
              <w:t>NOTIFY if the issuing bank is holding the documents pending acceptance, waiver or further instructions</w:t>
            </w:r>
          </w:p>
          <w:p w14:paraId="2E1EF399" w14:textId="77777777" w:rsidR="00085CBD" w:rsidRPr="001A1A8B" w:rsidRDefault="00085CBD" w:rsidP="001D6C0A">
            <w:pPr>
              <w:pStyle w:val="TableBullet1"/>
            </w:pPr>
            <w:r w:rsidRPr="001A1A8B">
              <w:t>PREVINST, if the bank is acting in accordance with previous instructions</w:t>
            </w:r>
          </w:p>
        </w:tc>
        <w:tc>
          <w:tcPr>
            <w:tcW w:w="2520" w:type="dxa"/>
          </w:tcPr>
          <w:p w14:paraId="7473F864" w14:textId="77777777" w:rsidR="00085CBD" w:rsidRPr="001A1A8B" w:rsidRDefault="00BA101D" w:rsidP="00E276CD">
            <w:pPr>
              <w:pStyle w:val="TableText"/>
            </w:pPr>
            <w:r>
              <w:t>Document Disposal</w:t>
            </w:r>
          </w:p>
        </w:tc>
      </w:tr>
    </w:tbl>
    <w:p w14:paraId="2F093C01" w14:textId="77777777" w:rsidR="00085CBD" w:rsidRPr="001A1A8B" w:rsidRDefault="00085CBD" w:rsidP="00CD1ACC">
      <w:pPr>
        <w:pStyle w:val="Heading2"/>
      </w:pPr>
      <w:bookmarkStart w:id="230" w:name="_Toc317760686"/>
      <w:bookmarkStart w:id="231" w:name="_Toc331605866"/>
      <w:bookmarkStart w:id="232" w:name="_Toc390473734"/>
      <w:bookmarkStart w:id="233" w:name="_Toc403912096"/>
      <w:bookmarkStart w:id="234" w:name="_Toc411441577"/>
      <w:bookmarkStart w:id="235" w:name="_Toc502662067"/>
      <w:bookmarkStart w:id="236" w:name="_Toc132323435"/>
      <w:r w:rsidRPr="001A1A8B">
        <w:t>MT740 Authorisation to Reimburse</w:t>
      </w:r>
      <w:bookmarkEnd w:id="230"/>
      <w:bookmarkEnd w:id="231"/>
      <w:bookmarkEnd w:id="232"/>
      <w:bookmarkEnd w:id="233"/>
      <w:bookmarkEnd w:id="234"/>
      <w:bookmarkEnd w:id="235"/>
      <w:bookmarkEnd w:id="236"/>
    </w:p>
    <w:p w14:paraId="104FB640" w14:textId="77777777" w:rsidR="00085CBD" w:rsidRPr="001A1A8B" w:rsidRDefault="00085CBD" w:rsidP="00DE063E">
      <w:pPr>
        <w:pStyle w:val="BodyText"/>
      </w:pPr>
      <w:r w:rsidRPr="001A1A8B">
        <w:t>MT740 Authorisation to Reimburse messages are generated during an import letter of credit Issue event and are sent to the reimbursing bank, to set up a reimbursement authorisation.</w:t>
      </w:r>
    </w:p>
    <w:p w14:paraId="5D0F7E74" w14:textId="77777777" w:rsidR="00085CBD" w:rsidRPr="001A1A8B" w:rsidRDefault="00085CBD" w:rsidP="00CD1ACC">
      <w:pPr>
        <w:pStyle w:val="Heading3"/>
      </w:pPr>
      <w:bookmarkStart w:id="237" w:name="O_23852"/>
      <w:bookmarkStart w:id="238" w:name="_Toc317760687"/>
      <w:bookmarkStart w:id="239" w:name="_Toc331605867"/>
      <w:bookmarkStart w:id="240" w:name="_Toc403912097"/>
      <w:bookmarkStart w:id="241" w:name="_Toc411441578"/>
      <w:bookmarkStart w:id="242" w:name="_Toc502662068"/>
      <w:bookmarkStart w:id="243" w:name="_Toc132323436"/>
      <w:bookmarkEnd w:id="237"/>
      <w:r w:rsidRPr="001A1A8B">
        <w:t>Outward Messages</w:t>
      </w:r>
      <w:bookmarkEnd w:id="238"/>
      <w:bookmarkEnd w:id="239"/>
      <w:bookmarkEnd w:id="240"/>
      <w:bookmarkEnd w:id="241"/>
      <w:bookmarkEnd w:id="242"/>
      <w:bookmarkEnd w:id="243"/>
    </w:p>
    <w:p w14:paraId="367313BD" w14:textId="77777777" w:rsidR="00085CBD" w:rsidRPr="001A1A8B" w:rsidRDefault="00085CBD" w:rsidP="00085CBD">
      <w:pPr>
        <w:pStyle w:val="NoSpaceAfter"/>
      </w:pPr>
      <w:r w:rsidRPr="001A1A8B">
        <w:t>The following table details the field mappings for outward MT740 Authorisation to Reimburse messages generated from within an import letter of credit:</w:t>
      </w:r>
    </w:p>
    <w:tbl>
      <w:tblPr>
        <w:tblStyle w:val="TableGrid"/>
        <w:tblW w:w="9180" w:type="dxa"/>
        <w:tblLayout w:type="fixed"/>
        <w:tblLook w:val="04A0" w:firstRow="1" w:lastRow="0" w:firstColumn="1" w:lastColumn="0" w:noHBand="0" w:noVBand="1"/>
      </w:tblPr>
      <w:tblGrid>
        <w:gridCol w:w="406"/>
        <w:gridCol w:w="584"/>
        <w:gridCol w:w="1980"/>
        <w:gridCol w:w="3690"/>
        <w:gridCol w:w="2520"/>
      </w:tblGrid>
      <w:tr w:rsidR="00085CBD" w:rsidRPr="001A1A8B" w14:paraId="612618A8"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77C90D34" w14:textId="77777777" w:rsidR="00085CBD" w:rsidRPr="001A1A8B" w:rsidRDefault="00085CBD" w:rsidP="00E276CD">
            <w:pPr>
              <w:pStyle w:val="TableHeading"/>
              <w:rPr>
                <w:noProof w:val="0"/>
              </w:rPr>
            </w:pPr>
          </w:p>
        </w:tc>
        <w:tc>
          <w:tcPr>
            <w:tcW w:w="584" w:type="dxa"/>
          </w:tcPr>
          <w:p w14:paraId="770C7208" w14:textId="77777777" w:rsidR="00085CBD" w:rsidRPr="001A1A8B" w:rsidRDefault="00085CBD" w:rsidP="001D6C0A">
            <w:pPr>
              <w:pStyle w:val="TableHead"/>
            </w:pPr>
            <w:r w:rsidRPr="001A1A8B">
              <w:t>Tag</w:t>
            </w:r>
          </w:p>
        </w:tc>
        <w:tc>
          <w:tcPr>
            <w:tcW w:w="1980" w:type="dxa"/>
          </w:tcPr>
          <w:p w14:paraId="337F9DB6" w14:textId="77777777" w:rsidR="00085CBD" w:rsidRPr="001A1A8B" w:rsidRDefault="00085CBD" w:rsidP="001D6C0A">
            <w:pPr>
              <w:pStyle w:val="TableHead"/>
            </w:pPr>
            <w:r w:rsidRPr="001A1A8B">
              <w:t>Field Name</w:t>
            </w:r>
          </w:p>
        </w:tc>
        <w:tc>
          <w:tcPr>
            <w:tcW w:w="3690" w:type="dxa"/>
          </w:tcPr>
          <w:p w14:paraId="41D20BE2" w14:textId="77777777" w:rsidR="00085CBD" w:rsidRPr="001A1A8B" w:rsidRDefault="00085CBD" w:rsidP="001D6C0A">
            <w:pPr>
              <w:pStyle w:val="TableHead"/>
            </w:pPr>
            <w:r w:rsidRPr="001A1A8B">
              <w:t>What it Contains</w:t>
            </w:r>
          </w:p>
        </w:tc>
        <w:tc>
          <w:tcPr>
            <w:tcW w:w="2520" w:type="dxa"/>
          </w:tcPr>
          <w:p w14:paraId="321EC2DB" w14:textId="77777777" w:rsidR="00085CBD" w:rsidRPr="001A1A8B" w:rsidRDefault="00085CBD" w:rsidP="001D6C0A">
            <w:pPr>
              <w:pStyle w:val="TableHead"/>
            </w:pPr>
            <w:r w:rsidRPr="001A1A8B">
              <w:t>Mapped From</w:t>
            </w:r>
          </w:p>
        </w:tc>
      </w:tr>
      <w:tr w:rsidR="00085CBD" w:rsidRPr="001A1A8B" w14:paraId="7DB5A89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D8CE1B7" w14:textId="77777777" w:rsidR="00085CBD" w:rsidRPr="001A1A8B" w:rsidRDefault="00085CBD" w:rsidP="004546FA">
            <w:pPr>
              <w:pStyle w:val="TableText"/>
              <w:jc w:val="center"/>
            </w:pPr>
            <w:r w:rsidRPr="001A1A8B">
              <w:rPr>
                <w:noProof/>
                <w:lang w:val="en-PH" w:eastAsia="en-PH"/>
              </w:rPr>
              <w:drawing>
                <wp:inline distT="0" distB="0" distL="0" distR="0" wp14:anchorId="147E081A" wp14:editId="4209990C">
                  <wp:extent cx="150019" cy="135731"/>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0BBE68B" w14:textId="77777777" w:rsidR="00085CBD" w:rsidRPr="001A1A8B" w:rsidRDefault="00085CBD" w:rsidP="00E276CD">
            <w:pPr>
              <w:pStyle w:val="TableText"/>
            </w:pPr>
            <w:r w:rsidRPr="001A1A8B">
              <w:t>20</w:t>
            </w:r>
          </w:p>
        </w:tc>
        <w:tc>
          <w:tcPr>
            <w:tcW w:w="1980" w:type="dxa"/>
          </w:tcPr>
          <w:p w14:paraId="7388641F" w14:textId="77777777" w:rsidR="00085CBD" w:rsidRPr="001A1A8B" w:rsidRDefault="00085CBD" w:rsidP="00E276CD">
            <w:pPr>
              <w:pStyle w:val="TableText"/>
            </w:pPr>
            <w:r w:rsidRPr="001A1A8B">
              <w:t>Documentary Credit Number</w:t>
            </w:r>
          </w:p>
        </w:tc>
        <w:tc>
          <w:tcPr>
            <w:tcW w:w="3690" w:type="dxa"/>
          </w:tcPr>
          <w:p w14:paraId="5275DC64" w14:textId="77777777" w:rsidR="00085CBD" w:rsidRPr="001A1A8B" w:rsidRDefault="00085CBD" w:rsidP="00E276CD">
            <w:pPr>
              <w:pStyle w:val="TableText"/>
            </w:pPr>
            <w:r w:rsidRPr="001A1A8B">
              <w:t>The issuing bank's reference for the letter of credit.</w:t>
            </w:r>
          </w:p>
        </w:tc>
        <w:tc>
          <w:tcPr>
            <w:tcW w:w="2520" w:type="dxa"/>
          </w:tcPr>
          <w:p w14:paraId="0E94CE29" w14:textId="77777777" w:rsidR="00085CBD" w:rsidRPr="001A1A8B" w:rsidRDefault="00085CBD" w:rsidP="00E276CD">
            <w:pPr>
              <w:pStyle w:val="TableText"/>
            </w:pPr>
            <w:r w:rsidRPr="001A1A8B">
              <w:t>(as displayed in the event windows' title bar)</w:t>
            </w:r>
          </w:p>
        </w:tc>
      </w:tr>
      <w:tr w:rsidR="00085CBD" w:rsidRPr="001A1A8B" w14:paraId="5CFC4AF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D11EE24" w14:textId="77777777" w:rsidR="00085CBD" w:rsidRPr="001A1A8B" w:rsidRDefault="00085CBD" w:rsidP="004546FA">
            <w:pPr>
              <w:pStyle w:val="TableText"/>
              <w:jc w:val="center"/>
            </w:pPr>
          </w:p>
        </w:tc>
        <w:tc>
          <w:tcPr>
            <w:tcW w:w="584" w:type="dxa"/>
          </w:tcPr>
          <w:p w14:paraId="73E9BEF4" w14:textId="77777777" w:rsidR="00085CBD" w:rsidRPr="001A1A8B" w:rsidRDefault="00085CBD" w:rsidP="00E276CD">
            <w:pPr>
              <w:pStyle w:val="TableText"/>
            </w:pPr>
            <w:r w:rsidRPr="001A1A8B">
              <w:t>25</w:t>
            </w:r>
          </w:p>
        </w:tc>
        <w:tc>
          <w:tcPr>
            <w:tcW w:w="1980" w:type="dxa"/>
          </w:tcPr>
          <w:p w14:paraId="694F9BB6" w14:textId="77777777" w:rsidR="00085CBD" w:rsidRPr="001A1A8B" w:rsidRDefault="00085CBD" w:rsidP="00E276CD">
            <w:pPr>
              <w:pStyle w:val="TableText"/>
            </w:pPr>
            <w:r w:rsidRPr="001A1A8B">
              <w:t>Account Identification</w:t>
            </w:r>
          </w:p>
        </w:tc>
        <w:tc>
          <w:tcPr>
            <w:tcW w:w="3690" w:type="dxa"/>
          </w:tcPr>
          <w:p w14:paraId="2E1585BC" w14:textId="77777777" w:rsidR="00085CBD" w:rsidRPr="001A1A8B" w:rsidRDefault="00085CBD" w:rsidP="00E276CD">
            <w:pPr>
              <w:pStyle w:val="TableText"/>
            </w:pPr>
            <w:r w:rsidRPr="001A1A8B">
              <w:t>The account to be debited for reimbursements.</w:t>
            </w:r>
          </w:p>
        </w:tc>
        <w:tc>
          <w:tcPr>
            <w:tcW w:w="2520" w:type="dxa"/>
          </w:tcPr>
          <w:p w14:paraId="0AB8575D" w14:textId="77777777" w:rsidR="00085CBD" w:rsidRPr="001A1A8B" w:rsidRDefault="00085CBD" w:rsidP="00E276CD">
            <w:pPr>
              <w:pStyle w:val="TableText"/>
            </w:pPr>
            <w:r w:rsidRPr="001A1A8B">
              <w:t>Account At Bank (Reimbursement Details pane)</w:t>
            </w:r>
          </w:p>
        </w:tc>
      </w:tr>
      <w:tr w:rsidR="00050FEF" w:rsidRPr="001A1A8B" w14:paraId="2BA2270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5D60C06" w14:textId="77777777" w:rsidR="00050FEF" w:rsidRPr="001A1A8B" w:rsidRDefault="00050FEF" w:rsidP="004546FA">
            <w:pPr>
              <w:pStyle w:val="TableText"/>
              <w:jc w:val="center"/>
            </w:pPr>
            <w:r w:rsidRPr="001A1A8B">
              <w:rPr>
                <w:noProof/>
                <w:lang w:val="en-PH" w:eastAsia="en-PH"/>
              </w:rPr>
              <w:drawing>
                <wp:inline distT="0" distB="0" distL="0" distR="0" wp14:anchorId="054145C4" wp14:editId="341E32F7">
                  <wp:extent cx="150019" cy="135731"/>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F9837E5" w14:textId="77777777" w:rsidR="00050FEF" w:rsidRPr="001A1A8B" w:rsidRDefault="00050FEF" w:rsidP="00E276CD">
            <w:pPr>
              <w:pStyle w:val="TableText"/>
            </w:pPr>
            <w:r>
              <w:t>40F</w:t>
            </w:r>
          </w:p>
        </w:tc>
        <w:tc>
          <w:tcPr>
            <w:tcW w:w="1980" w:type="dxa"/>
          </w:tcPr>
          <w:p w14:paraId="5DA50D61" w14:textId="77777777" w:rsidR="00050FEF" w:rsidRPr="001A1A8B" w:rsidRDefault="00050FEF" w:rsidP="00E276CD">
            <w:pPr>
              <w:pStyle w:val="TableText"/>
            </w:pPr>
            <w:r>
              <w:t>Applicable Rules</w:t>
            </w:r>
          </w:p>
        </w:tc>
        <w:tc>
          <w:tcPr>
            <w:tcW w:w="3690" w:type="dxa"/>
          </w:tcPr>
          <w:p w14:paraId="1FFF1D21" w14:textId="77777777" w:rsidR="00050FEF" w:rsidRPr="001A1A8B" w:rsidRDefault="00050FEF" w:rsidP="00050FEF">
            <w:pPr>
              <w:pStyle w:val="TableText"/>
            </w:pPr>
            <w:r>
              <w:t>The rules the reimbursement is subject to</w:t>
            </w:r>
          </w:p>
        </w:tc>
        <w:tc>
          <w:tcPr>
            <w:tcW w:w="2520" w:type="dxa"/>
          </w:tcPr>
          <w:p w14:paraId="190D3B21" w14:textId="77777777" w:rsidR="00050FEF" w:rsidRPr="001A1A8B" w:rsidRDefault="00050FEF" w:rsidP="00050FEF">
            <w:pPr>
              <w:pStyle w:val="TableText"/>
            </w:pPr>
            <w:r>
              <w:t xml:space="preserve">Applicable rules </w:t>
            </w:r>
            <w:r w:rsidRPr="001A1A8B">
              <w:t>(Reimbursement Details pane)</w:t>
            </w:r>
          </w:p>
        </w:tc>
      </w:tr>
      <w:tr w:rsidR="00085CBD" w:rsidRPr="001A1A8B" w14:paraId="5137BE0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6C0CAD5" w14:textId="77777777" w:rsidR="00085CBD" w:rsidRPr="001A1A8B" w:rsidRDefault="00085CBD" w:rsidP="004546FA">
            <w:pPr>
              <w:pStyle w:val="TableText"/>
              <w:jc w:val="center"/>
            </w:pPr>
          </w:p>
        </w:tc>
        <w:tc>
          <w:tcPr>
            <w:tcW w:w="584" w:type="dxa"/>
          </w:tcPr>
          <w:p w14:paraId="2D320E31" w14:textId="77777777" w:rsidR="00085CBD" w:rsidRPr="001A1A8B" w:rsidRDefault="00085CBD" w:rsidP="00E276CD">
            <w:pPr>
              <w:pStyle w:val="TableText"/>
            </w:pPr>
            <w:r w:rsidRPr="001A1A8B">
              <w:t>31D</w:t>
            </w:r>
          </w:p>
        </w:tc>
        <w:tc>
          <w:tcPr>
            <w:tcW w:w="1980" w:type="dxa"/>
          </w:tcPr>
          <w:p w14:paraId="74574C35" w14:textId="77777777" w:rsidR="00085CBD" w:rsidRPr="001A1A8B" w:rsidRDefault="00085CBD" w:rsidP="00E276CD">
            <w:pPr>
              <w:pStyle w:val="TableText"/>
            </w:pPr>
            <w:r w:rsidRPr="001A1A8B">
              <w:t>Date and Place of Expiry</w:t>
            </w:r>
          </w:p>
        </w:tc>
        <w:tc>
          <w:tcPr>
            <w:tcW w:w="3690" w:type="dxa"/>
          </w:tcPr>
          <w:p w14:paraId="5413885C" w14:textId="77777777" w:rsidR="00085CBD" w:rsidRPr="001A1A8B" w:rsidRDefault="00085CBD" w:rsidP="00E276CD">
            <w:pPr>
              <w:pStyle w:val="TableText"/>
            </w:pPr>
            <w:r w:rsidRPr="001A1A8B">
              <w:t>The letter of credit's expiry date and place.</w:t>
            </w:r>
          </w:p>
        </w:tc>
        <w:tc>
          <w:tcPr>
            <w:tcW w:w="2520" w:type="dxa"/>
          </w:tcPr>
          <w:p w14:paraId="0C631C0C" w14:textId="77777777" w:rsidR="00085CBD" w:rsidRPr="001A1A8B" w:rsidRDefault="00085CBD" w:rsidP="00E276CD">
            <w:pPr>
              <w:pStyle w:val="TableText"/>
            </w:pPr>
            <w:r w:rsidRPr="001A1A8B">
              <w:t>Expiry Date</w:t>
            </w:r>
            <w:r w:rsidRPr="001A1A8B">
              <w:br/>
            </w:r>
            <w:r w:rsidR="000232A8">
              <w:t xml:space="preserve">Expiry </w:t>
            </w:r>
            <w:r w:rsidRPr="001A1A8B">
              <w:t>Place</w:t>
            </w:r>
          </w:p>
        </w:tc>
      </w:tr>
      <w:tr w:rsidR="00085CBD" w:rsidRPr="001A1A8B" w14:paraId="78C115A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28282FC" w14:textId="77777777" w:rsidR="00085CBD" w:rsidRPr="001A1A8B" w:rsidRDefault="00085CBD" w:rsidP="004546FA">
            <w:pPr>
              <w:pStyle w:val="TableText"/>
              <w:jc w:val="center"/>
            </w:pPr>
          </w:p>
        </w:tc>
        <w:tc>
          <w:tcPr>
            <w:tcW w:w="584" w:type="dxa"/>
          </w:tcPr>
          <w:p w14:paraId="43E7F954" w14:textId="77777777" w:rsidR="00085CBD" w:rsidRPr="001A1A8B" w:rsidRDefault="00085CBD" w:rsidP="00E276CD">
            <w:pPr>
              <w:pStyle w:val="TableText"/>
            </w:pPr>
            <w:r w:rsidRPr="001A1A8B">
              <w:t>58a</w:t>
            </w:r>
          </w:p>
        </w:tc>
        <w:tc>
          <w:tcPr>
            <w:tcW w:w="1980" w:type="dxa"/>
          </w:tcPr>
          <w:p w14:paraId="3554E80E" w14:textId="77777777" w:rsidR="00085CBD" w:rsidRPr="001A1A8B" w:rsidRDefault="00085CBD" w:rsidP="00E276CD">
            <w:pPr>
              <w:pStyle w:val="TableText"/>
            </w:pPr>
            <w:r w:rsidRPr="001A1A8B">
              <w:t>Negotiating Bank</w:t>
            </w:r>
          </w:p>
        </w:tc>
        <w:tc>
          <w:tcPr>
            <w:tcW w:w="3690" w:type="dxa"/>
          </w:tcPr>
          <w:p w14:paraId="15572114" w14:textId="77777777" w:rsidR="00085CBD" w:rsidRPr="001A1A8B" w:rsidRDefault="00085CBD" w:rsidP="00E276CD">
            <w:pPr>
              <w:pStyle w:val="TableText"/>
            </w:pPr>
            <w:r w:rsidRPr="001A1A8B">
              <w:t xml:space="preserve">The drawer of the drafts (if not the beneficiary). Format options A and D are supported. </w:t>
            </w:r>
          </w:p>
        </w:tc>
        <w:tc>
          <w:tcPr>
            <w:tcW w:w="2520" w:type="dxa"/>
          </w:tcPr>
          <w:p w14:paraId="4A9CB463" w14:textId="77777777" w:rsidR="00085CBD" w:rsidRPr="001A1A8B" w:rsidRDefault="00085CBD" w:rsidP="00E276CD">
            <w:pPr>
              <w:pStyle w:val="TableText"/>
            </w:pPr>
            <w:r w:rsidRPr="001A1A8B">
              <w:t>Drafts Drawn By (Terms pane)</w:t>
            </w:r>
          </w:p>
        </w:tc>
      </w:tr>
      <w:tr w:rsidR="00085CBD" w:rsidRPr="001A1A8B" w14:paraId="5472F29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2697447" w14:textId="77777777" w:rsidR="00085CBD" w:rsidRPr="001A1A8B" w:rsidRDefault="00085CBD" w:rsidP="004546FA">
            <w:pPr>
              <w:pStyle w:val="TableText"/>
              <w:jc w:val="center"/>
            </w:pPr>
          </w:p>
        </w:tc>
        <w:tc>
          <w:tcPr>
            <w:tcW w:w="584" w:type="dxa"/>
          </w:tcPr>
          <w:p w14:paraId="429E86F5" w14:textId="77777777" w:rsidR="00085CBD" w:rsidRPr="001A1A8B" w:rsidRDefault="00085CBD" w:rsidP="00E276CD">
            <w:pPr>
              <w:pStyle w:val="TableText"/>
            </w:pPr>
            <w:r w:rsidRPr="001A1A8B">
              <w:t>59</w:t>
            </w:r>
          </w:p>
        </w:tc>
        <w:tc>
          <w:tcPr>
            <w:tcW w:w="1980" w:type="dxa"/>
          </w:tcPr>
          <w:p w14:paraId="56AC4390" w14:textId="77777777" w:rsidR="00085CBD" w:rsidRPr="001A1A8B" w:rsidRDefault="00085CBD" w:rsidP="00E276CD">
            <w:pPr>
              <w:pStyle w:val="TableText"/>
            </w:pPr>
            <w:r w:rsidRPr="001A1A8B">
              <w:t>Beneficiary</w:t>
            </w:r>
          </w:p>
        </w:tc>
        <w:tc>
          <w:tcPr>
            <w:tcW w:w="3690" w:type="dxa"/>
          </w:tcPr>
          <w:p w14:paraId="29A8CDFF" w14:textId="77777777" w:rsidR="00085CBD" w:rsidRPr="001A1A8B" w:rsidRDefault="00085CBD" w:rsidP="00E276CD">
            <w:pPr>
              <w:pStyle w:val="TableText"/>
            </w:pPr>
            <w:r w:rsidRPr="001A1A8B">
              <w:t>The drawer of the drafts, where this is the beneficiary.</w:t>
            </w:r>
          </w:p>
        </w:tc>
        <w:tc>
          <w:tcPr>
            <w:tcW w:w="2520" w:type="dxa"/>
          </w:tcPr>
          <w:p w14:paraId="4BF36B94" w14:textId="77777777" w:rsidR="00085CBD" w:rsidRPr="001A1A8B" w:rsidRDefault="00085CBD" w:rsidP="00E276CD">
            <w:pPr>
              <w:pStyle w:val="TableText"/>
            </w:pPr>
            <w:r w:rsidRPr="001A1A8B">
              <w:t>Available By/With pane</w:t>
            </w:r>
          </w:p>
        </w:tc>
      </w:tr>
      <w:tr w:rsidR="00085CBD" w:rsidRPr="001A1A8B" w14:paraId="05E8961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8D18549" w14:textId="77777777" w:rsidR="00085CBD" w:rsidRPr="001A1A8B" w:rsidRDefault="00085CBD" w:rsidP="004546FA">
            <w:pPr>
              <w:pStyle w:val="TableText"/>
              <w:jc w:val="center"/>
            </w:pPr>
            <w:r w:rsidRPr="001A1A8B">
              <w:rPr>
                <w:noProof/>
                <w:lang w:val="en-PH" w:eastAsia="en-PH"/>
              </w:rPr>
              <w:lastRenderedPageBreak/>
              <w:drawing>
                <wp:inline distT="0" distB="0" distL="0" distR="0" wp14:anchorId="05960181" wp14:editId="66C4682F">
                  <wp:extent cx="150019" cy="135731"/>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F33A13" w14:textId="77777777" w:rsidR="00085CBD" w:rsidRPr="001A1A8B" w:rsidRDefault="00085CBD" w:rsidP="00E276CD">
            <w:pPr>
              <w:pStyle w:val="TableText"/>
            </w:pPr>
            <w:r w:rsidRPr="001A1A8B">
              <w:t>32B</w:t>
            </w:r>
          </w:p>
        </w:tc>
        <w:tc>
          <w:tcPr>
            <w:tcW w:w="1980" w:type="dxa"/>
          </w:tcPr>
          <w:p w14:paraId="2607F512" w14:textId="77777777" w:rsidR="00085CBD" w:rsidRPr="001A1A8B" w:rsidRDefault="00085CBD" w:rsidP="00E276CD">
            <w:pPr>
              <w:pStyle w:val="TableText"/>
            </w:pPr>
            <w:r w:rsidRPr="001A1A8B">
              <w:t>Credit amount</w:t>
            </w:r>
          </w:p>
        </w:tc>
        <w:tc>
          <w:tcPr>
            <w:tcW w:w="3690" w:type="dxa"/>
          </w:tcPr>
          <w:p w14:paraId="1A518B48" w14:textId="77777777" w:rsidR="00085CBD" w:rsidRPr="001A1A8B" w:rsidRDefault="00085CBD" w:rsidP="00E276CD">
            <w:pPr>
              <w:pStyle w:val="TableText"/>
            </w:pPr>
            <w:r w:rsidRPr="001A1A8B">
              <w:t>The letter of credit's currency and amount.</w:t>
            </w:r>
          </w:p>
        </w:tc>
        <w:tc>
          <w:tcPr>
            <w:tcW w:w="2520" w:type="dxa"/>
          </w:tcPr>
          <w:p w14:paraId="45591788" w14:textId="77777777" w:rsidR="00085CBD" w:rsidRPr="001A1A8B" w:rsidRDefault="00085CBD" w:rsidP="00E276CD">
            <w:pPr>
              <w:pStyle w:val="TableText"/>
            </w:pPr>
            <w:r w:rsidRPr="001A1A8B">
              <w:t>Amount Details pane</w:t>
            </w:r>
          </w:p>
        </w:tc>
      </w:tr>
      <w:tr w:rsidR="005D4208" w:rsidRPr="001A1A8B" w14:paraId="75171FC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6D300D1" w14:textId="77777777" w:rsidR="005D4208" w:rsidRPr="001A1A8B" w:rsidRDefault="005D4208" w:rsidP="004546FA">
            <w:pPr>
              <w:pStyle w:val="TableText"/>
              <w:jc w:val="center"/>
            </w:pPr>
          </w:p>
        </w:tc>
        <w:tc>
          <w:tcPr>
            <w:tcW w:w="584" w:type="dxa"/>
          </w:tcPr>
          <w:p w14:paraId="27D3338F" w14:textId="77777777" w:rsidR="005D4208" w:rsidRPr="001A1A8B" w:rsidRDefault="005D4208" w:rsidP="00E276CD">
            <w:pPr>
              <w:pStyle w:val="TableText"/>
            </w:pPr>
            <w:r w:rsidRPr="001A1A8B">
              <w:t>39A</w:t>
            </w:r>
          </w:p>
        </w:tc>
        <w:tc>
          <w:tcPr>
            <w:tcW w:w="1980" w:type="dxa"/>
          </w:tcPr>
          <w:p w14:paraId="6C6DC26C" w14:textId="77777777" w:rsidR="005D4208" w:rsidRPr="001A1A8B" w:rsidRDefault="005D4208" w:rsidP="00E276CD">
            <w:pPr>
              <w:pStyle w:val="TableText"/>
            </w:pPr>
            <w:r w:rsidRPr="001A1A8B">
              <w:t>Percentage Credit Amount Tolerance</w:t>
            </w:r>
          </w:p>
        </w:tc>
        <w:tc>
          <w:tcPr>
            <w:tcW w:w="3690" w:type="dxa"/>
          </w:tcPr>
          <w:p w14:paraId="49C8A265" w14:textId="77777777" w:rsidR="005D4208" w:rsidRPr="001A1A8B" w:rsidRDefault="005D4208" w:rsidP="005D4208">
            <w:pPr>
              <w:pStyle w:val="TableText"/>
            </w:pPr>
            <w:r w:rsidRPr="001A1A8B">
              <w:t>Holds ABOUT, EXACT</w:t>
            </w:r>
            <w:r>
              <w:t xml:space="preserve">, NOT EXCEEDING </w:t>
            </w:r>
            <w:r w:rsidRPr="001A1A8B">
              <w:t>or OTHER, if the user entered one of these values into the first field of the Amount Details panel, together with a positive amount tolerance/negative amount tolerance:</w:t>
            </w:r>
          </w:p>
          <w:p w14:paraId="310ACB98" w14:textId="77777777" w:rsidR="005D4208" w:rsidRPr="001A1A8B" w:rsidRDefault="005D4208" w:rsidP="005D4208">
            <w:pPr>
              <w:pStyle w:val="TableBullet1"/>
            </w:pPr>
            <w:r w:rsidRPr="001A1A8B">
              <w:t>-10/+10% for ABOUT</w:t>
            </w:r>
          </w:p>
          <w:p w14:paraId="063143F7" w14:textId="77777777" w:rsidR="005D4208" w:rsidRDefault="005D4208" w:rsidP="005D4208">
            <w:pPr>
              <w:pStyle w:val="TableBullet1"/>
            </w:pPr>
            <w:r w:rsidRPr="001A1A8B">
              <w:t>-00/+00% for EXACT</w:t>
            </w:r>
          </w:p>
          <w:p w14:paraId="2B09019F" w14:textId="77777777" w:rsidR="005D4208" w:rsidRPr="001A1A8B" w:rsidRDefault="005D4208" w:rsidP="005D4208">
            <w:pPr>
              <w:pStyle w:val="TableBullet1"/>
            </w:pPr>
            <w:r>
              <w:t>-05/+00% for NOT EXCEEDING</w:t>
            </w:r>
          </w:p>
          <w:p w14:paraId="138FEEA8" w14:textId="77777777" w:rsidR="005D4208" w:rsidRPr="001A1A8B" w:rsidRDefault="005D4208" w:rsidP="005D4208">
            <w:pPr>
              <w:pStyle w:val="TableBullet1"/>
            </w:pPr>
            <w:r w:rsidRPr="001A1A8B">
              <w:t>-nn/+nn % for OTHER</w:t>
            </w:r>
          </w:p>
          <w:p w14:paraId="13C357DC" w14:textId="77777777" w:rsidR="005D4208" w:rsidRPr="001A1A8B" w:rsidRDefault="005D4208" w:rsidP="00F81B0D">
            <w:pPr>
              <w:pStyle w:val="TableText"/>
            </w:pPr>
            <w:r w:rsidRPr="001A1A8B">
              <w:t>where nn represents the values entered by the user.</w:t>
            </w:r>
          </w:p>
        </w:tc>
        <w:tc>
          <w:tcPr>
            <w:tcW w:w="2520" w:type="dxa"/>
          </w:tcPr>
          <w:p w14:paraId="480E4892" w14:textId="77777777" w:rsidR="005D4208" w:rsidRPr="001A1A8B" w:rsidRDefault="005D4208" w:rsidP="005D4208">
            <w:pPr>
              <w:pStyle w:val="TableText"/>
            </w:pPr>
            <w:r w:rsidRPr="001A1A8B">
              <w:t xml:space="preserve">Amount </w:t>
            </w:r>
            <w:r>
              <w:t xml:space="preserve">Details </w:t>
            </w:r>
            <w:r w:rsidRPr="001A1A8B">
              <w:t>pane</w:t>
            </w:r>
          </w:p>
          <w:p w14:paraId="6702E4F9" w14:textId="77777777" w:rsidR="005D4208" w:rsidRPr="001A1A8B" w:rsidRDefault="005D4208" w:rsidP="00E276CD">
            <w:pPr>
              <w:pStyle w:val="TableText"/>
            </w:pPr>
            <w:r w:rsidRPr="001A1A8B">
              <w:t>+% and -%</w:t>
            </w:r>
          </w:p>
        </w:tc>
      </w:tr>
      <w:tr w:rsidR="00085CBD" w:rsidRPr="001A1A8B" w14:paraId="6A7A38E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32B617A" w14:textId="77777777" w:rsidR="00085CBD" w:rsidRPr="001A1A8B" w:rsidRDefault="00085CBD" w:rsidP="00E276CD">
            <w:pPr>
              <w:pStyle w:val="TableText"/>
            </w:pPr>
          </w:p>
        </w:tc>
        <w:tc>
          <w:tcPr>
            <w:tcW w:w="584" w:type="dxa"/>
          </w:tcPr>
          <w:p w14:paraId="024737C0" w14:textId="77777777" w:rsidR="00085CBD" w:rsidRPr="001A1A8B" w:rsidRDefault="00085CBD" w:rsidP="00E276CD">
            <w:pPr>
              <w:pStyle w:val="TableText"/>
            </w:pPr>
            <w:r w:rsidRPr="001A1A8B">
              <w:t>39C</w:t>
            </w:r>
          </w:p>
        </w:tc>
        <w:tc>
          <w:tcPr>
            <w:tcW w:w="1980" w:type="dxa"/>
          </w:tcPr>
          <w:p w14:paraId="01327D99" w14:textId="77777777" w:rsidR="00085CBD" w:rsidRPr="001A1A8B" w:rsidRDefault="00085CBD" w:rsidP="00E276CD">
            <w:pPr>
              <w:pStyle w:val="TableText"/>
            </w:pPr>
            <w:r w:rsidRPr="001A1A8B">
              <w:t>Additional Amounts Covered</w:t>
            </w:r>
          </w:p>
        </w:tc>
        <w:tc>
          <w:tcPr>
            <w:tcW w:w="3690" w:type="dxa"/>
          </w:tcPr>
          <w:p w14:paraId="0908F695" w14:textId="77777777" w:rsidR="00085CBD" w:rsidRPr="001A1A8B" w:rsidRDefault="00085CBD" w:rsidP="00E276CD">
            <w:pPr>
              <w:pStyle w:val="TableText"/>
            </w:pPr>
            <w:r w:rsidRPr="001A1A8B">
              <w:t xml:space="preserve">The first line contains the currency code and amount. Subsequent lines contain a description of any additional amounts. </w:t>
            </w:r>
          </w:p>
        </w:tc>
        <w:tc>
          <w:tcPr>
            <w:tcW w:w="2520" w:type="dxa"/>
          </w:tcPr>
          <w:p w14:paraId="37E86BBE" w14:textId="77777777" w:rsidR="00085CBD" w:rsidRPr="001A1A8B" w:rsidRDefault="00085CBD" w:rsidP="00E276CD">
            <w:pPr>
              <w:pStyle w:val="TableText"/>
            </w:pPr>
            <w:r w:rsidRPr="001A1A8B">
              <w:t>Amount Details pane</w:t>
            </w:r>
          </w:p>
        </w:tc>
      </w:tr>
      <w:tr w:rsidR="00085CBD" w:rsidRPr="001A1A8B" w14:paraId="3E5E835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DE538D9" w14:textId="77777777" w:rsidR="00085CBD" w:rsidRPr="001A1A8B" w:rsidRDefault="00085CBD" w:rsidP="004546FA">
            <w:pPr>
              <w:pStyle w:val="TableText"/>
              <w:jc w:val="center"/>
            </w:pPr>
            <w:r w:rsidRPr="001A1A8B">
              <w:rPr>
                <w:noProof/>
                <w:lang w:val="en-PH" w:eastAsia="en-PH"/>
              </w:rPr>
              <w:drawing>
                <wp:inline distT="0" distB="0" distL="0" distR="0" wp14:anchorId="17DDC75E" wp14:editId="32361107">
                  <wp:extent cx="150019" cy="135731"/>
                  <wp:effectExtent l="0" t="0" r="0" b="0"/>
                  <wp:docPr id="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C2DB9D" w14:textId="77777777" w:rsidR="00085CBD" w:rsidRPr="001A1A8B" w:rsidRDefault="00085CBD" w:rsidP="00E276CD">
            <w:pPr>
              <w:pStyle w:val="TableText"/>
            </w:pPr>
            <w:r w:rsidRPr="001A1A8B">
              <w:t>41a</w:t>
            </w:r>
          </w:p>
        </w:tc>
        <w:tc>
          <w:tcPr>
            <w:tcW w:w="1980" w:type="dxa"/>
          </w:tcPr>
          <w:p w14:paraId="076FD667" w14:textId="77777777" w:rsidR="00085CBD" w:rsidRPr="001A1A8B" w:rsidRDefault="00085CBD" w:rsidP="00E276CD">
            <w:pPr>
              <w:pStyle w:val="TableText"/>
            </w:pPr>
            <w:r w:rsidRPr="001A1A8B">
              <w:t>Available With/By</w:t>
            </w:r>
          </w:p>
        </w:tc>
        <w:tc>
          <w:tcPr>
            <w:tcW w:w="3690" w:type="dxa"/>
          </w:tcPr>
          <w:p w14:paraId="6880E204" w14:textId="77777777" w:rsidR="00085CBD" w:rsidRPr="001A1A8B" w:rsidRDefault="00085CBD" w:rsidP="00E276CD">
            <w:pPr>
              <w:pStyle w:val="TableText"/>
            </w:pPr>
            <w:r w:rsidRPr="001A1A8B">
              <w:t>The Available With party and Available By details.</w:t>
            </w:r>
          </w:p>
          <w:p w14:paraId="336BA0ED" w14:textId="77777777" w:rsidR="00085CBD" w:rsidRPr="001A1A8B" w:rsidRDefault="00085CBD" w:rsidP="00E276CD">
            <w:pPr>
              <w:pStyle w:val="TableText"/>
            </w:pPr>
            <w:r w:rsidRPr="001A1A8B">
              <w:t>For the Available With party, format options A and D are supported. The field is set up using the information entered in the Available By/With pane as follows:</w:t>
            </w:r>
          </w:p>
          <w:p w14:paraId="43096609" w14:textId="77777777" w:rsidR="00085CBD" w:rsidRPr="001A1A8B" w:rsidRDefault="00085CBD" w:rsidP="001D6C0A">
            <w:pPr>
              <w:pStyle w:val="TableBullet1"/>
            </w:pPr>
            <w:r w:rsidRPr="001A1A8B">
              <w:t>Issuing Bank - SWIFT BIC or address of the behalf of branch</w:t>
            </w:r>
          </w:p>
          <w:p w14:paraId="5A9C3B1D" w14:textId="77777777" w:rsidR="00085CBD" w:rsidRPr="001A1A8B" w:rsidRDefault="00085CBD" w:rsidP="001D6C0A">
            <w:pPr>
              <w:pStyle w:val="TableBullet1"/>
            </w:pPr>
            <w:r w:rsidRPr="001A1A8B">
              <w:t>Advising Bank - the SWIFT BIC or address of the advising bank</w:t>
            </w:r>
          </w:p>
          <w:p w14:paraId="3694AB31" w14:textId="77777777" w:rsidR="00085CBD" w:rsidRPr="001A1A8B" w:rsidRDefault="00085CBD" w:rsidP="001D6C0A">
            <w:pPr>
              <w:pStyle w:val="TableBullet1"/>
            </w:pPr>
            <w:r w:rsidRPr="001A1A8B">
              <w:t>Advise Through Bank - the SWIFT BIC or address of the Advise Through bank</w:t>
            </w:r>
          </w:p>
          <w:p w14:paraId="0078409C" w14:textId="77777777" w:rsidR="00085CBD" w:rsidRPr="001A1A8B" w:rsidRDefault="00085CBD" w:rsidP="001D6C0A">
            <w:pPr>
              <w:pStyle w:val="TableBullet1"/>
            </w:pPr>
            <w:r w:rsidRPr="001A1A8B">
              <w:t>Applicant's Bank - the SWIFT BIC or address of the applicant's bank</w:t>
            </w:r>
          </w:p>
          <w:p w14:paraId="205350EE" w14:textId="77777777" w:rsidR="00085CBD" w:rsidRPr="001A1A8B" w:rsidRDefault="00085CBD" w:rsidP="001D6C0A">
            <w:pPr>
              <w:pStyle w:val="TableBullet1"/>
            </w:pPr>
            <w:r w:rsidRPr="001A1A8B">
              <w:t>Any bank - 'Any bank'</w:t>
            </w:r>
          </w:p>
          <w:p w14:paraId="37546D0A" w14:textId="77777777" w:rsidR="00085CBD" w:rsidRPr="001A1A8B" w:rsidRDefault="00085CBD" w:rsidP="001D6C0A">
            <w:pPr>
              <w:pStyle w:val="TableBullet1"/>
            </w:pPr>
            <w:r w:rsidRPr="001A1A8B">
              <w:t>Any bank in city - 'Any bank in city'</w:t>
            </w:r>
          </w:p>
          <w:p w14:paraId="3CE7EEEA" w14:textId="77777777" w:rsidR="00085CBD" w:rsidRPr="001A1A8B" w:rsidRDefault="00085CBD" w:rsidP="001D6C0A">
            <w:pPr>
              <w:pStyle w:val="TableBullet1"/>
            </w:pPr>
            <w:r w:rsidRPr="001A1A8B">
              <w:t>Any bank in country - 'Any bank in country' (country description)</w:t>
            </w:r>
          </w:p>
          <w:p w14:paraId="28C553BC" w14:textId="77777777" w:rsidR="00085CBD" w:rsidRPr="001A1A8B" w:rsidRDefault="00085CBD" w:rsidP="001D6C0A">
            <w:pPr>
              <w:pStyle w:val="TableBullet1"/>
            </w:pPr>
            <w:r w:rsidRPr="001A1A8B">
              <w:t>Named bank - the SWIFT BIC or address of a named bank</w:t>
            </w:r>
          </w:p>
          <w:p w14:paraId="352A2D23" w14:textId="77777777" w:rsidR="00085CBD" w:rsidRDefault="00085CBD" w:rsidP="001D6C0A">
            <w:pPr>
              <w:pStyle w:val="TableBullet1"/>
            </w:pPr>
            <w:r w:rsidRPr="001A1A8B">
              <w:t>Ourselves - SWIFT BIC or address of the behalf of branch</w:t>
            </w:r>
          </w:p>
          <w:p w14:paraId="2E126963" w14:textId="77777777" w:rsidR="007B6EF4" w:rsidRPr="001A1A8B" w:rsidRDefault="007B6EF4" w:rsidP="007B6EF4">
            <w:pPr>
              <w:pStyle w:val="TableText"/>
            </w:pPr>
            <w:r w:rsidRPr="001A1A8B">
              <w:t>Available By will be one of the following:</w:t>
            </w:r>
          </w:p>
          <w:p w14:paraId="1361D45B" w14:textId="77777777" w:rsidR="007B6EF4" w:rsidRPr="001A1A8B" w:rsidRDefault="007B6EF4" w:rsidP="001D6C0A">
            <w:pPr>
              <w:pStyle w:val="TableBullet1"/>
            </w:pPr>
            <w:r w:rsidRPr="001A1A8B">
              <w:t>BY PAYMENT - for a sight payment</w:t>
            </w:r>
          </w:p>
          <w:p w14:paraId="2B1C7549" w14:textId="77777777" w:rsidR="007B6EF4" w:rsidRPr="001A1A8B" w:rsidRDefault="007B6EF4" w:rsidP="001D6C0A">
            <w:pPr>
              <w:pStyle w:val="TableBullet1"/>
            </w:pPr>
            <w:r w:rsidRPr="001A1A8B">
              <w:t>BY ACCEPTANCE - for an acceptance</w:t>
            </w:r>
          </w:p>
          <w:p w14:paraId="7DCC3D45" w14:textId="77777777" w:rsidR="007B6EF4" w:rsidRPr="001A1A8B" w:rsidRDefault="007B6EF4" w:rsidP="001D6C0A">
            <w:pPr>
              <w:pStyle w:val="TableBullet1"/>
            </w:pPr>
            <w:r w:rsidRPr="001A1A8B">
              <w:t>BY NEGOTIATION - for a negotiation</w:t>
            </w:r>
          </w:p>
          <w:p w14:paraId="1F577269" w14:textId="77777777" w:rsidR="007B6EF4" w:rsidRPr="001A1A8B" w:rsidRDefault="007B6EF4" w:rsidP="001D6C0A">
            <w:pPr>
              <w:pStyle w:val="TableBullet1"/>
            </w:pPr>
            <w:r w:rsidRPr="001A1A8B">
              <w:t>BY DEF PAYMENT - for a deferred payment</w:t>
            </w:r>
          </w:p>
          <w:p w14:paraId="78CCE0CF" w14:textId="77777777" w:rsidR="007B6EF4" w:rsidRPr="001A1A8B" w:rsidRDefault="007B6EF4" w:rsidP="001D6C0A">
            <w:pPr>
              <w:pStyle w:val="TableBullet1"/>
            </w:pPr>
            <w:r w:rsidRPr="001A1A8B">
              <w:t>BY MIXED PYMT - for a mixed payment</w:t>
            </w:r>
          </w:p>
        </w:tc>
        <w:tc>
          <w:tcPr>
            <w:tcW w:w="2520" w:type="dxa"/>
          </w:tcPr>
          <w:p w14:paraId="66D96E04" w14:textId="77777777" w:rsidR="00085CBD" w:rsidRPr="001A1A8B" w:rsidRDefault="00085CBD" w:rsidP="00E276CD">
            <w:pPr>
              <w:pStyle w:val="TableText"/>
            </w:pPr>
            <w:r w:rsidRPr="001A1A8B">
              <w:t>Available By/With pane</w:t>
            </w:r>
          </w:p>
        </w:tc>
      </w:tr>
      <w:tr w:rsidR="00085CBD" w:rsidRPr="001A1A8B" w14:paraId="7DEFF9E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AE286EA" w14:textId="77777777" w:rsidR="00085CBD" w:rsidRPr="001A1A8B" w:rsidRDefault="00085CBD" w:rsidP="00E276CD">
            <w:pPr>
              <w:pStyle w:val="TableText"/>
            </w:pPr>
          </w:p>
        </w:tc>
        <w:tc>
          <w:tcPr>
            <w:tcW w:w="584" w:type="dxa"/>
          </w:tcPr>
          <w:p w14:paraId="6F5E89B5" w14:textId="77777777" w:rsidR="00085CBD" w:rsidRPr="001A1A8B" w:rsidRDefault="00085CBD" w:rsidP="00E276CD">
            <w:pPr>
              <w:pStyle w:val="TableText"/>
            </w:pPr>
            <w:r w:rsidRPr="001A1A8B">
              <w:t>42C</w:t>
            </w:r>
          </w:p>
        </w:tc>
        <w:tc>
          <w:tcPr>
            <w:tcW w:w="1980" w:type="dxa"/>
          </w:tcPr>
          <w:p w14:paraId="18D5E8A1" w14:textId="77777777" w:rsidR="00085CBD" w:rsidRPr="001A1A8B" w:rsidRDefault="00085CBD" w:rsidP="00E276CD">
            <w:pPr>
              <w:pStyle w:val="TableText"/>
            </w:pPr>
            <w:r w:rsidRPr="001A1A8B">
              <w:t>Drafts At</w:t>
            </w:r>
          </w:p>
        </w:tc>
        <w:tc>
          <w:tcPr>
            <w:tcW w:w="3690" w:type="dxa"/>
          </w:tcPr>
          <w:p w14:paraId="614A3656" w14:textId="77777777" w:rsidR="00085CBD" w:rsidRPr="001A1A8B" w:rsidRDefault="00085CBD" w:rsidP="00E276CD">
            <w:pPr>
              <w:pStyle w:val="TableText"/>
            </w:pPr>
            <w:r w:rsidRPr="001A1A8B">
              <w:t>For sight, acceptance and negotiation only, contains the tenor details, for example:</w:t>
            </w:r>
          </w:p>
          <w:p w14:paraId="771376E0" w14:textId="77777777" w:rsidR="00085CBD" w:rsidRPr="001A1A8B" w:rsidRDefault="00085CBD" w:rsidP="001D6C0A">
            <w:pPr>
              <w:pStyle w:val="TableBullet1"/>
            </w:pPr>
            <w:r w:rsidRPr="001A1A8B">
              <w:t>SIGHT</w:t>
            </w:r>
          </w:p>
          <w:p w14:paraId="40C47652" w14:textId="77777777" w:rsidR="00085CBD" w:rsidRPr="001A1A8B" w:rsidRDefault="00085CBD" w:rsidP="001D6C0A">
            <w:pPr>
              <w:pStyle w:val="TableBullet1"/>
            </w:pPr>
            <w:r w:rsidRPr="001A1A8B">
              <w:t>99 DAYS AFTER SIGHT</w:t>
            </w:r>
          </w:p>
          <w:p w14:paraId="4BFC06DF" w14:textId="77777777" w:rsidR="00085CBD" w:rsidRPr="001A1A8B" w:rsidRDefault="00085CBD" w:rsidP="001D6C0A">
            <w:pPr>
              <w:pStyle w:val="TableBullet1"/>
            </w:pPr>
            <w:r w:rsidRPr="001A1A8B">
              <w:lastRenderedPageBreak/>
              <w:t>99 MONTHS AFTER BILL OF LADING</w:t>
            </w:r>
          </w:p>
          <w:p w14:paraId="1EA0861C" w14:textId="77777777" w:rsidR="00085CBD" w:rsidRPr="001A1A8B" w:rsidRDefault="00085CBD" w:rsidP="00E276CD">
            <w:pPr>
              <w:pStyle w:val="TableText"/>
            </w:pPr>
            <w:r w:rsidRPr="001A1A8B">
              <w:t>followed by any text entered using the More button.</w:t>
            </w:r>
          </w:p>
        </w:tc>
        <w:tc>
          <w:tcPr>
            <w:tcW w:w="2520" w:type="dxa"/>
          </w:tcPr>
          <w:p w14:paraId="0F45A5A2" w14:textId="77777777" w:rsidR="00085CBD" w:rsidRPr="001A1A8B" w:rsidRDefault="00085CBD" w:rsidP="00E276CD">
            <w:pPr>
              <w:pStyle w:val="TableText"/>
            </w:pPr>
            <w:r w:rsidRPr="001A1A8B">
              <w:lastRenderedPageBreak/>
              <w:t>Available By/With pane</w:t>
            </w:r>
          </w:p>
        </w:tc>
      </w:tr>
      <w:tr w:rsidR="00085CBD" w:rsidRPr="001A1A8B" w14:paraId="64D4C92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A544DF7" w14:textId="77777777" w:rsidR="00085CBD" w:rsidRPr="001A1A8B" w:rsidRDefault="00085CBD" w:rsidP="00E276CD">
            <w:pPr>
              <w:pStyle w:val="TableText"/>
            </w:pPr>
          </w:p>
        </w:tc>
        <w:tc>
          <w:tcPr>
            <w:tcW w:w="584" w:type="dxa"/>
          </w:tcPr>
          <w:p w14:paraId="0F3FFE96" w14:textId="77777777" w:rsidR="00085CBD" w:rsidRPr="001A1A8B" w:rsidRDefault="00085CBD" w:rsidP="00E276CD">
            <w:pPr>
              <w:pStyle w:val="TableText"/>
            </w:pPr>
            <w:r w:rsidRPr="001A1A8B">
              <w:t>42a</w:t>
            </w:r>
          </w:p>
        </w:tc>
        <w:tc>
          <w:tcPr>
            <w:tcW w:w="1980" w:type="dxa"/>
          </w:tcPr>
          <w:p w14:paraId="25166BBA" w14:textId="77777777" w:rsidR="00085CBD" w:rsidRPr="001A1A8B" w:rsidRDefault="00085CBD" w:rsidP="00E276CD">
            <w:pPr>
              <w:pStyle w:val="TableText"/>
            </w:pPr>
            <w:r w:rsidRPr="001A1A8B">
              <w:t>Drawee</w:t>
            </w:r>
          </w:p>
        </w:tc>
        <w:tc>
          <w:tcPr>
            <w:tcW w:w="3690" w:type="dxa"/>
          </w:tcPr>
          <w:p w14:paraId="682F90FD" w14:textId="77777777" w:rsidR="00085CBD" w:rsidRPr="001A1A8B" w:rsidRDefault="00085CBD" w:rsidP="00E276CD">
            <w:pPr>
              <w:pStyle w:val="TableText"/>
            </w:pPr>
            <w:r w:rsidRPr="001A1A8B">
              <w:t xml:space="preserve">For sight, acceptance and negotiation only, the drafts drawn on party. Format options A and D are supported. </w:t>
            </w:r>
          </w:p>
        </w:tc>
        <w:tc>
          <w:tcPr>
            <w:tcW w:w="2520" w:type="dxa"/>
          </w:tcPr>
          <w:p w14:paraId="03DA32A0" w14:textId="77777777" w:rsidR="00085CBD" w:rsidRPr="001A1A8B" w:rsidRDefault="00085CBD" w:rsidP="00E276CD">
            <w:pPr>
              <w:pStyle w:val="TableText"/>
            </w:pPr>
            <w:r w:rsidRPr="001A1A8B">
              <w:t>Available By/With pane</w:t>
            </w:r>
          </w:p>
        </w:tc>
      </w:tr>
      <w:tr w:rsidR="00085CBD" w:rsidRPr="001A1A8B" w14:paraId="6426587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2353994" w14:textId="77777777" w:rsidR="00085CBD" w:rsidRPr="001A1A8B" w:rsidRDefault="00085CBD" w:rsidP="00E276CD">
            <w:pPr>
              <w:pStyle w:val="TableText"/>
            </w:pPr>
          </w:p>
        </w:tc>
        <w:tc>
          <w:tcPr>
            <w:tcW w:w="584" w:type="dxa"/>
          </w:tcPr>
          <w:p w14:paraId="5EEEB1E3" w14:textId="77777777" w:rsidR="00085CBD" w:rsidRPr="001A1A8B" w:rsidRDefault="00085CBD" w:rsidP="00E276CD">
            <w:pPr>
              <w:pStyle w:val="TableText"/>
            </w:pPr>
            <w:r w:rsidRPr="001A1A8B">
              <w:t>42M</w:t>
            </w:r>
          </w:p>
        </w:tc>
        <w:tc>
          <w:tcPr>
            <w:tcW w:w="1980" w:type="dxa"/>
          </w:tcPr>
          <w:p w14:paraId="062B4A7A" w14:textId="77777777" w:rsidR="00085CBD" w:rsidRPr="001A1A8B" w:rsidRDefault="00085CBD" w:rsidP="00E276CD">
            <w:pPr>
              <w:pStyle w:val="TableText"/>
            </w:pPr>
            <w:r w:rsidRPr="001A1A8B">
              <w:t>Mixed Payment Details</w:t>
            </w:r>
          </w:p>
        </w:tc>
        <w:tc>
          <w:tcPr>
            <w:tcW w:w="3690" w:type="dxa"/>
          </w:tcPr>
          <w:p w14:paraId="45D4EB35" w14:textId="77777777" w:rsidR="00085CBD" w:rsidRPr="001A1A8B" w:rsidRDefault="00085CBD" w:rsidP="00E276CD">
            <w:pPr>
              <w:pStyle w:val="TableText"/>
            </w:pPr>
            <w:r w:rsidRPr="001A1A8B">
              <w:t>For mixed payment, the mixed payment text.</w:t>
            </w:r>
          </w:p>
        </w:tc>
        <w:tc>
          <w:tcPr>
            <w:tcW w:w="2520" w:type="dxa"/>
          </w:tcPr>
          <w:p w14:paraId="145035A3" w14:textId="77777777" w:rsidR="00085CBD" w:rsidRPr="001A1A8B" w:rsidRDefault="00085CBD" w:rsidP="00E276CD">
            <w:pPr>
              <w:pStyle w:val="TableText"/>
            </w:pPr>
            <w:r w:rsidRPr="001A1A8B">
              <w:t>Available By/With pane</w:t>
            </w:r>
          </w:p>
        </w:tc>
      </w:tr>
      <w:tr w:rsidR="00AB4921" w:rsidRPr="001A1A8B" w14:paraId="046AE1F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E1D04E2" w14:textId="77777777" w:rsidR="00AB4921" w:rsidRPr="001A1A8B" w:rsidRDefault="00AB4921" w:rsidP="00E276CD">
            <w:pPr>
              <w:pStyle w:val="TableText"/>
            </w:pPr>
          </w:p>
        </w:tc>
        <w:tc>
          <w:tcPr>
            <w:tcW w:w="584" w:type="dxa"/>
          </w:tcPr>
          <w:p w14:paraId="2A510D4C" w14:textId="77777777" w:rsidR="00AB4921" w:rsidRPr="001A1A8B" w:rsidRDefault="00AB4921" w:rsidP="00E276CD">
            <w:pPr>
              <w:pStyle w:val="TableText"/>
            </w:pPr>
            <w:r w:rsidRPr="001A1A8B">
              <w:t>42P</w:t>
            </w:r>
          </w:p>
        </w:tc>
        <w:tc>
          <w:tcPr>
            <w:tcW w:w="1980" w:type="dxa"/>
          </w:tcPr>
          <w:p w14:paraId="0277E31F" w14:textId="77777777" w:rsidR="00AB4921" w:rsidRPr="001A1A8B" w:rsidRDefault="00AB4921" w:rsidP="00E276CD">
            <w:pPr>
              <w:pStyle w:val="TableText"/>
            </w:pPr>
            <w:r>
              <w:t>Negotiation/</w:t>
            </w:r>
            <w:r w:rsidRPr="001A1A8B">
              <w:t>Deferred Payment Details</w:t>
            </w:r>
          </w:p>
        </w:tc>
        <w:tc>
          <w:tcPr>
            <w:tcW w:w="3690" w:type="dxa"/>
          </w:tcPr>
          <w:p w14:paraId="4C50CCD1" w14:textId="77777777" w:rsidR="00AB4921" w:rsidRPr="001A1A8B" w:rsidRDefault="00AB4921" w:rsidP="00E276CD">
            <w:pPr>
              <w:pStyle w:val="TableText"/>
            </w:pPr>
            <w:r w:rsidRPr="001A1A8B">
              <w:t xml:space="preserve">For </w:t>
            </w:r>
            <w:r>
              <w:t xml:space="preserve">negotiation or </w:t>
            </w:r>
            <w:r w:rsidRPr="001A1A8B">
              <w:t xml:space="preserve">deferred payments only, the tenor details for the </w:t>
            </w:r>
            <w:r>
              <w:t xml:space="preserve">negotiation or </w:t>
            </w:r>
            <w:r w:rsidRPr="001A1A8B">
              <w:t>deferred payment</w:t>
            </w:r>
          </w:p>
        </w:tc>
        <w:tc>
          <w:tcPr>
            <w:tcW w:w="2520" w:type="dxa"/>
          </w:tcPr>
          <w:p w14:paraId="52CE3C61" w14:textId="77777777" w:rsidR="00AB4921" w:rsidRDefault="00AB4921" w:rsidP="00111949">
            <w:pPr>
              <w:pStyle w:val="TableText"/>
            </w:pPr>
            <w:r w:rsidRPr="001A1A8B">
              <w:t>Available By/With pane</w:t>
            </w:r>
          </w:p>
          <w:p w14:paraId="4CEF2689" w14:textId="77777777" w:rsidR="00EC39C3" w:rsidRPr="00EC39C3" w:rsidRDefault="00AB4921" w:rsidP="00A41B0D">
            <w:pPr>
              <w:pStyle w:val="TableNumBullet1"/>
              <w:rPr>
                <w:lang w:val="en"/>
              </w:rPr>
            </w:pPr>
            <w:r w:rsidRPr="00EC39C3">
              <w:rPr>
                <w:lang w:val="en"/>
              </w:rPr>
              <w:t xml:space="preserve">Always map tenor details to tag 42P (e.g. 12 Days from B/L or as 0 Days After Shipment Date) </w:t>
            </w:r>
          </w:p>
          <w:p w14:paraId="0DA632AF" w14:textId="77777777" w:rsidR="00EC39C3" w:rsidRDefault="00AB4921" w:rsidP="00A41B0D">
            <w:pPr>
              <w:pStyle w:val="TableNumBullet1"/>
              <w:rPr>
                <w:lang w:val="en"/>
              </w:rPr>
            </w:pPr>
            <w:r w:rsidRPr="00732482">
              <w:rPr>
                <w:lang w:val="en"/>
              </w:rPr>
              <w:t xml:space="preserve">If the tenor days are ' ' </w:t>
            </w:r>
            <w:r>
              <w:rPr>
                <w:lang w:val="en"/>
              </w:rPr>
              <w:t>(b</w:t>
            </w:r>
            <w:r w:rsidRPr="00732482">
              <w:rPr>
                <w:lang w:val="en"/>
              </w:rPr>
              <w:t>lank</w:t>
            </w:r>
            <w:r>
              <w:rPr>
                <w:lang w:val="en"/>
              </w:rPr>
              <w:t>)</w:t>
            </w:r>
            <w:r w:rsidRPr="00732482">
              <w:rPr>
                <w:lang w:val="en"/>
              </w:rPr>
              <w:t xml:space="preserve"> only map the Tenor start value or Other... value e.g .42P:Arrival of goods or ... 42P:10 Days after arrival at destination port</w:t>
            </w:r>
          </w:p>
          <w:p w14:paraId="3BF3200B" w14:textId="77777777" w:rsidR="00EC39C3" w:rsidRDefault="00AB4921" w:rsidP="00A41B0D">
            <w:pPr>
              <w:pStyle w:val="TableNumBullet1"/>
              <w:rPr>
                <w:lang w:val="en"/>
              </w:rPr>
            </w:pPr>
            <w:r>
              <w:rPr>
                <w:lang w:val="en"/>
              </w:rPr>
              <w:t xml:space="preserve">For negotiation - </w:t>
            </w:r>
            <w:r w:rsidRPr="00732482">
              <w:rPr>
                <w:lang w:val="en"/>
              </w:rPr>
              <w:t xml:space="preserve">Concatenate the Drafts drawn on details as either </w:t>
            </w:r>
            <w:r w:rsidRPr="00732482">
              <w:rPr>
                <w:lang w:val="en"/>
              </w:rPr>
              <w:br/>
              <w:t xml:space="preserve">Drafts on BBBB CC LL XXX (if a SWIFT BIC held for the relevant bank) </w:t>
            </w:r>
            <w:r w:rsidRPr="00732482">
              <w:rPr>
                <w:lang w:val="en"/>
              </w:rPr>
              <w:br/>
              <w:t>Drafts on First line of name and address only</w:t>
            </w:r>
          </w:p>
          <w:p w14:paraId="79210FDF" w14:textId="77777777" w:rsidR="00AB4921" w:rsidRPr="00EC39C3" w:rsidRDefault="00AB4921" w:rsidP="00A41B0D">
            <w:pPr>
              <w:pStyle w:val="TableNumBullet1"/>
              <w:rPr>
                <w:lang w:val="en"/>
              </w:rPr>
            </w:pPr>
            <w:r>
              <w:rPr>
                <w:lang w:val="en"/>
              </w:rPr>
              <w:t>For deferred payment  -map the Other Tenor Details field</w:t>
            </w:r>
          </w:p>
        </w:tc>
      </w:tr>
      <w:tr w:rsidR="00AB4921" w:rsidRPr="001A1A8B" w14:paraId="07D6364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36B6F44" w14:textId="77777777" w:rsidR="00AB4921" w:rsidRPr="001A1A8B" w:rsidRDefault="00AB4921" w:rsidP="00E276CD">
            <w:pPr>
              <w:pStyle w:val="TableText"/>
            </w:pPr>
          </w:p>
        </w:tc>
        <w:tc>
          <w:tcPr>
            <w:tcW w:w="584" w:type="dxa"/>
          </w:tcPr>
          <w:p w14:paraId="1B982F77" w14:textId="77777777" w:rsidR="00AB4921" w:rsidRPr="001A1A8B" w:rsidRDefault="00AB4921" w:rsidP="00E276CD">
            <w:pPr>
              <w:pStyle w:val="TableText"/>
            </w:pPr>
            <w:r w:rsidRPr="001A1A8B">
              <w:t>71A</w:t>
            </w:r>
          </w:p>
        </w:tc>
        <w:tc>
          <w:tcPr>
            <w:tcW w:w="1980" w:type="dxa"/>
          </w:tcPr>
          <w:p w14:paraId="38619EB4" w14:textId="77777777" w:rsidR="00AB4921" w:rsidRPr="001A1A8B" w:rsidRDefault="00AB4921" w:rsidP="00E276CD">
            <w:pPr>
              <w:pStyle w:val="TableText"/>
            </w:pPr>
            <w:r w:rsidRPr="001A1A8B">
              <w:t>Reimbursing Bank's Charges</w:t>
            </w:r>
          </w:p>
        </w:tc>
        <w:tc>
          <w:tcPr>
            <w:tcW w:w="3690" w:type="dxa"/>
          </w:tcPr>
          <w:p w14:paraId="14123B41" w14:textId="77777777" w:rsidR="00AB4921" w:rsidRPr="001A1A8B" w:rsidRDefault="00AB4921" w:rsidP="00E276CD">
            <w:pPr>
              <w:pStyle w:val="TableText"/>
            </w:pPr>
            <w:r w:rsidRPr="001A1A8B">
              <w:t xml:space="preserve">Set to CLM if the charges are for the claimant, and to OUR if the charges are for the issuer. </w:t>
            </w:r>
          </w:p>
        </w:tc>
        <w:tc>
          <w:tcPr>
            <w:tcW w:w="2520" w:type="dxa"/>
          </w:tcPr>
          <w:p w14:paraId="1A77FA9E" w14:textId="77777777" w:rsidR="00AB4921" w:rsidRPr="001A1A8B" w:rsidRDefault="00AB4921" w:rsidP="00E276CD">
            <w:pPr>
              <w:pStyle w:val="TableText"/>
            </w:pPr>
            <w:r>
              <w:t xml:space="preserve">Charges For </w:t>
            </w:r>
            <w:r w:rsidRPr="001A1A8B">
              <w:t>(Reimbursement Details pane)</w:t>
            </w:r>
          </w:p>
        </w:tc>
      </w:tr>
      <w:tr w:rsidR="00AB4921" w:rsidRPr="001A1A8B" w14:paraId="0A19C71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FEBE73A" w14:textId="77777777" w:rsidR="00AB4921" w:rsidRPr="001A1A8B" w:rsidRDefault="00AB4921" w:rsidP="00E276CD">
            <w:pPr>
              <w:pStyle w:val="TableText"/>
            </w:pPr>
          </w:p>
        </w:tc>
        <w:tc>
          <w:tcPr>
            <w:tcW w:w="584" w:type="dxa"/>
          </w:tcPr>
          <w:p w14:paraId="58127BD4" w14:textId="77777777" w:rsidR="00AB4921" w:rsidRPr="001A1A8B" w:rsidRDefault="00AB4921" w:rsidP="00E276CD">
            <w:pPr>
              <w:pStyle w:val="TableText"/>
            </w:pPr>
            <w:r w:rsidRPr="001A1A8B">
              <w:t>71</w:t>
            </w:r>
            <w:r>
              <w:t>D</w:t>
            </w:r>
          </w:p>
        </w:tc>
        <w:tc>
          <w:tcPr>
            <w:tcW w:w="1980" w:type="dxa"/>
          </w:tcPr>
          <w:p w14:paraId="58255319" w14:textId="77777777" w:rsidR="00AB4921" w:rsidRPr="001A1A8B" w:rsidRDefault="00E72928" w:rsidP="00E276CD">
            <w:pPr>
              <w:pStyle w:val="TableText"/>
            </w:pPr>
            <w:r>
              <w:t xml:space="preserve">Other </w:t>
            </w:r>
            <w:r w:rsidR="00AB4921" w:rsidRPr="001A1A8B">
              <w:t>Charges</w:t>
            </w:r>
          </w:p>
        </w:tc>
        <w:tc>
          <w:tcPr>
            <w:tcW w:w="3690" w:type="dxa"/>
          </w:tcPr>
          <w:p w14:paraId="2AF1D32E" w14:textId="77777777" w:rsidR="00AB4921" w:rsidRPr="001A1A8B" w:rsidRDefault="00AB4921" w:rsidP="00E276CD">
            <w:pPr>
              <w:pStyle w:val="TableText"/>
            </w:pPr>
            <w:r w:rsidRPr="001A1A8B">
              <w:t xml:space="preserve">Other charges. </w:t>
            </w:r>
          </w:p>
        </w:tc>
        <w:tc>
          <w:tcPr>
            <w:tcW w:w="2520" w:type="dxa"/>
          </w:tcPr>
          <w:p w14:paraId="1A3F512C" w14:textId="77777777" w:rsidR="00AB4921" w:rsidRPr="001A1A8B" w:rsidRDefault="00AB4921" w:rsidP="00E276CD">
            <w:pPr>
              <w:pStyle w:val="TableText"/>
            </w:pPr>
            <w:r w:rsidRPr="001A1A8B">
              <w:t>Not mapped</w:t>
            </w:r>
          </w:p>
        </w:tc>
      </w:tr>
      <w:tr w:rsidR="00AB4921" w:rsidRPr="001A1A8B" w14:paraId="2C5249E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9F6DF53" w14:textId="77777777" w:rsidR="00AB4921" w:rsidRPr="001A1A8B" w:rsidRDefault="00AB4921" w:rsidP="00E276CD">
            <w:pPr>
              <w:pStyle w:val="TableText"/>
            </w:pPr>
          </w:p>
        </w:tc>
        <w:tc>
          <w:tcPr>
            <w:tcW w:w="584" w:type="dxa"/>
          </w:tcPr>
          <w:p w14:paraId="2EE22834" w14:textId="77777777" w:rsidR="00AB4921" w:rsidRPr="001A1A8B" w:rsidRDefault="00AB4921" w:rsidP="00E276CD">
            <w:pPr>
              <w:pStyle w:val="TableText"/>
            </w:pPr>
            <w:r w:rsidRPr="001A1A8B">
              <w:t>72</w:t>
            </w:r>
            <w:r>
              <w:t>Z</w:t>
            </w:r>
          </w:p>
        </w:tc>
        <w:tc>
          <w:tcPr>
            <w:tcW w:w="1980" w:type="dxa"/>
          </w:tcPr>
          <w:p w14:paraId="352D1D72" w14:textId="77777777" w:rsidR="00AB4921" w:rsidRPr="001A1A8B" w:rsidRDefault="00AB4921" w:rsidP="00E276CD">
            <w:pPr>
              <w:pStyle w:val="TableText"/>
            </w:pPr>
            <w:r w:rsidRPr="001A1A8B">
              <w:t>Sender to Receiver Information</w:t>
            </w:r>
          </w:p>
        </w:tc>
        <w:tc>
          <w:tcPr>
            <w:tcW w:w="3690" w:type="dxa"/>
          </w:tcPr>
          <w:p w14:paraId="1ECF6DFE" w14:textId="77777777" w:rsidR="00AB4921" w:rsidRPr="001A1A8B" w:rsidRDefault="00AB4921" w:rsidP="00E276CD">
            <w:pPr>
              <w:pStyle w:val="TableText"/>
            </w:pPr>
            <w:r w:rsidRPr="001A1A8B">
              <w:t>Any instructions to the reimbursing bank.</w:t>
            </w:r>
          </w:p>
        </w:tc>
        <w:tc>
          <w:tcPr>
            <w:tcW w:w="2520" w:type="dxa"/>
          </w:tcPr>
          <w:p w14:paraId="16BB5901" w14:textId="77777777" w:rsidR="00AB4921" w:rsidRPr="001A1A8B" w:rsidRDefault="00AB4921" w:rsidP="00E276CD">
            <w:pPr>
              <w:pStyle w:val="TableText"/>
            </w:pPr>
            <w:r w:rsidRPr="001A1A8B">
              <w:t>Instructions to Reimbursing Bank</w:t>
            </w:r>
          </w:p>
        </w:tc>
      </w:tr>
    </w:tbl>
    <w:p w14:paraId="6BE97117" w14:textId="77777777" w:rsidR="00247C68" w:rsidRPr="001A1A8B" w:rsidRDefault="00247C68" w:rsidP="00CD1ACC">
      <w:pPr>
        <w:pStyle w:val="Heading3"/>
      </w:pPr>
      <w:bookmarkStart w:id="244" w:name="_Toc502662069"/>
      <w:bookmarkStart w:id="245" w:name="_Toc132323437"/>
      <w:bookmarkStart w:id="246" w:name="_Toc390473735"/>
      <w:bookmarkStart w:id="247" w:name="_Toc403912098"/>
      <w:bookmarkStart w:id="248" w:name="_Toc411441579"/>
      <w:r w:rsidRPr="001A1A8B">
        <w:t>Note on Receiving an Authorisation to Reimburse</w:t>
      </w:r>
      <w:bookmarkEnd w:id="244"/>
      <w:bookmarkEnd w:id="245"/>
    </w:p>
    <w:p w14:paraId="75A46135" w14:textId="77777777" w:rsidR="00247C68" w:rsidRPr="001A1A8B" w:rsidRDefault="00247C68" w:rsidP="00862E54">
      <w:r w:rsidRPr="001A1A8B">
        <w:t>Within the reimbursements module there is an option to facilitate straight through processing of MT740s and MT747s. This is set as a zone level system option:</w:t>
      </w:r>
    </w:p>
    <w:tbl>
      <w:tblPr>
        <w:tblStyle w:val="TableGrid"/>
        <w:tblW w:w="0" w:type="auto"/>
        <w:tblLook w:val="0480" w:firstRow="0" w:lastRow="0" w:firstColumn="1" w:lastColumn="0" w:noHBand="0" w:noVBand="1"/>
      </w:tblPr>
      <w:tblGrid>
        <w:gridCol w:w="2177"/>
        <w:gridCol w:w="6839"/>
      </w:tblGrid>
      <w:tr w:rsidR="00247C68" w:rsidRPr="00AF684D" w14:paraId="21BD42ED" w14:textId="77777777" w:rsidTr="00BB2180">
        <w:trPr>
          <w:cnfStyle w:val="000000100000" w:firstRow="0" w:lastRow="0" w:firstColumn="0" w:lastColumn="0" w:oddVBand="0" w:evenVBand="0" w:oddHBand="1" w:evenHBand="0" w:firstRowFirstColumn="0" w:firstRowLastColumn="0" w:lastRowFirstColumn="0" w:lastRowLastColumn="0"/>
        </w:trPr>
        <w:tc>
          <w:tcPr>
            <w:tcW w:w="0" w:type="auto"/>
            <w:hideMark/>
          </w:tcPr>
          <w:p w14:paraId="3E323726" w14:textId="77777777" w:rsidR="00247C68" w:rsidRPr="00AF684D" w:rsidRDefault="00247C68" w:rsidP="00AF684D">
            <w:pPr>
              <w:pStyle w:val="TableText"/>
            </w:pPr>
            <w:r w:rsidRPr="00AF684D">
              <w:t xml:space="preserve">SWIFTInExceptionRules </w:t>
            </w:r>
          </w:p>
        </w:tc>
        <w:tc>
          <w:tcPr>
            <w:tcW w:w="0" w:type="auto"/>
            <w:hideMark/>
          </w:tcPr>
          <w:p w14:paraId="277A8140" w14:textId="77777777" w:rsidR="00247C68" w:rsidRPr="00AF684D" w:rsidRDefault="00247C68" w:rsidP="00AF684D">
            <w:pPr>
              <w:pStyle w:val="TableText"/>
            </w:pPr>
            <w:r w:rsidRPr="00AF684D">
              <w:t>If set to 'Yes', a Tag 72 Exclusion List may be created. When processing SWIFT MT740 and MT747 messages, phrases in Tag 72</w:t>
            </w:r>
            <w:r w:rsidR="00E72928">
              <w:t>Z</w:t>
            </w:r>
            <w:r w:rsidRPr="00AF684D">
              <w:t xml:space="preserve"> that are in the exclusion list will not be flagged as requiring user action in the SWIFT In pane. </w:t>
            </w:r>
          </w:p>
        </w:tc>
      </w:tr>
    </w:tbl>
    <w:p w14:paraId="74BD4D4B" w14:textId="77777777" w:rsidR="00085CBD" w:rsidRPr="001A1A8B" w:rsidRDefault="00085CBD" w:rsidP="00CD1ACC">
      <w:pPr>
        <w:pStyle w:val="Heading2"/>
      </w:pPr>
      <w:bookmarkStart w:id="249" w:name="_Toc502662070"/>
      <w:bookmarkStart w:id="250" w:name="_Toc132323438"/>
      <w:r w:rsidRPr="001A1A8B">
        <w:t>MT747 Amendment to an Authorisation to Reimburse</w:t>
      </w:r>
      <w:bookmarkEnd w:id="246"/>
      <w:bookmarkEnd w:id="247"/>
      <w:bookmarkEnd w:id="248"/>
      <w:bookmarkEnd w:id="249"/>
      <w:bookmarkEnd w:id="250"/>
    </w:p>
    <w:p w14:paraId="1D4B363A" w14:textId="77777777" w:rsidR="00085CBD" w:rsidRPr="001A1A8B" w:rsidRDefault="00085CBD" w:rsidP="00DE063E">
      <w:pPr>
        <w:pStyle w:val="BodyText"/>
      </w:pPr>
      <w:r w:rsidRPr="001A1A8B">
        <w:t>MT747 Amendment to an Authorisation to Reimburse messages are sent by the issuing bank to the reimbursing bank during one of the following import letter of credit events:</w:t>
      </w:r>
    </w:p>
    <w:p w14:paraId="696C0BD6" w14:textId="77777777" w:rsidR="00085CBD" w:rsidRPr="001A1A8B" w:rsidRDefault="00085CBD" w:rsidP="00095FF9">
      <w:pPr>
        <w:pStyle w:val="BulletLevel1"/>
      </w:pPr>
      <w:r w:rsidRPr="001A1A8B">
        <w:lastRenderedPageBreak/>
        <w:t>Amend</w:t>
      </w:r>
    </w:p>
    <w:p w14:paraId="710EF67E" w14:textId="77777777" w:rsidR="00085CBD" w:rsidRPr="001A1A8B" w:rsidRDefault="00085CBD" w:rsidP="00095FF9">
      <w:pPr>
        <w:pStyle w:val="BulletLevel1"/>
      </w:pPr>
      <w:r w:rsidRPr="001A1A8B">
        <w:t>Cancel</w:t>
      </w:r>
    </w:p>
    <w:p w14:paraId="6613333C" w14:textId="77777777" w:rsidR="00085CBD" w:rsidRPr="001A1A8B" w:rsidRDefault="00085CBD" w:rsidP="00095FF9">
      <w:pPr>
        <w:pStyle w:val="BulletLevel1"/>
      </w:pPr>
      <w:r w:rsidRPr="001A1A8B">
        <w:t>Beneficiary Response to Amend</w:t>
      </w:r>
    </w:p>
    <w:p w14:paraId="09A1818E" w14:textId="77777777" w:rsidR="00085CBD" w:rsidRPr="001A1A8B" w:rsidRDefault="00085CBD" w:rsidP="00095FF9">
      <w:pPr>
        <w:pStyle w:val="BulletLevel1"/>
      </w:pPr>
      <w:r w:rsidRPr="001A1A8B">
        <w:t>Beneficiary Response to Cancel</w:t>
      </w:r>
    </w:p>
    <w:p w14:paraId="13F3E8A0" w14:textId="77777777" w:rsidR="00085CBD" w:rsidRPr="001A1A8B" w:rsidRDefault="00085CBD" w:rsidP="00095FF9">
      <w:pPr>
        <w:pStyle w:val="BulletLevel1"/>
      </w:pPr>
      <w:r w:rsidRPr="001A1A8B">
        <w:t>Cancel Reimbursement</w:t>
      </w:r>
    </w:p>
    <w:p w14:paraId="0F2FF2E8" w14:textId="77777777" w:rsidR="00085CBD" w:rsidRPr="001A1A8B" w:rsidRDefault="00085CBD" w:rsidP="00CD1ACC">
      <w:pPr>
        <w:pStyle w:val="Heading3"/>
      </w:pPr>
      <w:bookmarkStart w:id="251" w:name="O_23853"/>
      <w:bookmarkStart w:id="252" w:name="_Toc317760689"/>
      <w:bookmarkStart w:id="253" w:name="_Toc331605869"/>
      <w:bookmarkStart w:id="254" w:name="_Toc403912099"/>
      <w:bookmarkStart w:id="255" w:name="_Toc411441580"/>
      <w:bookmarkStart w:id="256" w:name="_Toc502662071"/>
      <w:bookmarkStart w:id="257" w:name="_Toc132323439"/>
      <w:bookmarkEnd w:id="251"/>
      <w:r w:rsidRPr="001A1A8B">
        <w:t>Outward Messages</w:t>
      </w:r>
      <w:bookmarkEnd w:id="252"/>
      <w:bookmarkEnd w:id="253"/>
      <w:bookmarkEnd w:id="254"/>
      <w:bookmarkEnd w:id="255"/>
      <w:bookmarkEnd w:id="256"/>
      <w:bookmarkEnd w:id="257"/>
    </w:p>
    <w:p w14:paraId="3D866B46" w14:textId="77777777" w:rsidR="00085CBD" w:rsidRPr="001A1A8B" w:rsidRDefault="00085CBD" w:rsidP="00085CBD">
      <w:pPr>
        <w:pStyle w:val="NoSpaceAfter"/>
      </w:pPr>
      <w:r w:rsidRPr="001A1A8B">
        <w:t>The following table details the field mappings for outward MT747 Amendment to an Authorisation to Reimburse messages generated from within an import letter of credit:</w:t>
      </w:r>
    </w:p>
    <w:tbl>
      <w:tblPr>
        <w:tblStyle w:val="TableGrid"/>
        <w:tblW w:w="9180" w:type="dxa"/>
        <w:tblLayout w:type="fixed"/>
        <w:tblLook w:val="04A0" w:firstRow="1" w:lastRow="0" w:firstColumn="1" w:lastColumn="0" w:noHBand="0" w:noVBand="1"/>
      </w:tblPr>
      <w:tblGrid>
        <w:gridCol w:w="425"/>
        <w:gridCol w:w="565"/>
        <w:gridCol w:w="1972"/>
        <w:gridCol w:w="3677"/>
        <w:gridCol w:w="2541"/>
      </w:tblGrid>
      <w:tr w:rsidR="00085CBD" w:rsidRPr="001A1A8B" w14:paraId="4E7587E2"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25" w:type="dxa"/>
          </w:tcPr>
          <w:p w14:paraId="68CE30B9" w14:textId="77777777" w:rsidR="00085CBD" w:rsidRPr="001A1A8B" w:rsidRDefault="00085CBD" w:rsidP="00E276CD">
            <w:pPr>
              <w:pStyle w:val="TableHeading"/>
              <w:rPr>
                <w:noProof w:val="0"/>
              </w:rPr>
            </w:pPr>
          </w:p>
        </w:tc>
        <w:tc>
          <w:tcPr>
            <w:tcW w:w="565" w:type="dxa"/>
          </w:tcPr>
          <w:p w14:paraId="4930104F" w14:textId="77777777" w:rsidR="00085CBD" w:rsidRPr="001A1A8B" w:rsidRDefault="00085CBD" w:rsidP="001D6C0A">
            <w:pPr>
              <w:pStyle w:val="TableHead"/>
            </w:pPr>
            <w:r w:rsidRPr="001A1A8B">
              <w:t>Tag</w:t>
            </w:r>
          </w:p>
        </w:tc>
        <w:tc>
          <w:tcPr>
            <w:tcW w:w="1972" w:type="dxa"/>
          </w:tcPr>
          <w:p w14:paraId="53EE7E24" w14:textId="77777777" w:rsidR="00085CBD" w:rsidRPr="001A1A8B" w:rsidRDefault="00085CBD" w:rsidP="001D6C0A">
            <w:pPr>
              <w:pStyle w:val="TableHead"/>
            </w:pPr>
            <w:r w:rsidRPr="001A1A8B">
              <w:t>Field Name</w:t>
            </w:r>
          </w:p>
        </w:tc>
        <w:tc>
          <w:tcPr>
            <w:tcW w:w="3677" w:type="dxa"/>
          </w:tcPr>
          <w:p w14:paraId="7F6A03F1" w14:textId="77777777" w:rsidR="00085CBD" w:rsidRPr="001A1A8B" w:rsidRDefault="00085CBD" w:rsidP="001D6C0A">
            <w:pPr>
              <w:pStyle w:val="TableHead"/>
            </w:pPr>
            <w:r w:rsidRPr="001A1A8B">
              <w:t xml:space="preserve">What it Contains </w:t>
            </w:r>
          </w:p>
        </w:tc>
        <w:tc>
          <w:tcPr>
            <w:tcW w:w="2541" w:type="dxa"/>
          </w:tcPr>
          <w:p w14:paraId="21261EBA" w14:textId="77777777" w:rsidR="00085CBD" w:rsidRPr="001A1A8B" w:rsidRDefault="00085CBD" w:rsidP="001D6C0A">
            <w:pPr>
              <w:pStyle w:val="TableHead"/>
            </w:pPr>
            <w:r w:rsidRPr="001A1A8B">
              <w:t>Mapped From</w:t>
            </w:r>
          </w:p>
        </w:tc>
      </w:tr>
      <w:tr w:rsidR="00085CBD" w:rsidRPr="001A1A8B" w14:paraId="6EA7751C" w14:textId="77777777" w:rsidTr="00BB2180">
        <w:trPr>
          <w:cnfStyle w:val="000000100000" w:firstRow="0" w:lastRow="0" w:firstColumn="0" w:lastColumn="0" w:oddVBand="0" w:evenVBand="0" w:oddHBand="1" w:evenHBand="0" w:firstRowFirstColumn="0" w:firstRowLastColumn="0" w:lastRowFirstColumn="0" w:lastRowLastColumn="0"/>
        </w:trPr>
        <w:tc>
          <w:tcPr>
            <w:tcW w:w="425" w:type="dxa"/>
          </w:tcPr>
          <w:p w14:paraId="0DEAB96E" w14:textId="77777777" w:rsidR="00085CBD" w:rsidRPr="001A1A8B" w:rsidRDefault="00085CBD" w:rsidP="004546FA">
            <w:pPr>
              <w:pStyle w:val="TableText"/>
              <w:jc w:val="center"/>
            </w:pPr>
            <w:r w:rsidRPr="001A1A8B">
              <w:rPr>
                <w:noProof/>
                <w:lang w:val="en-PH" w:eastAsia="en-PH"/>
              </w:rPr>
              <w:drawing>
                <wp:inline distT="0" distB="0" distL="0" distR="0" wp14:anchorId="5F381601" wp14:editId="05B103C0">
                  <wp:extent cx="150019" cy="135731"/>
                  <wp:effectExtent l="0" t="0" r="0" b="0"/>
                  <wp:docPr id="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65" w:type="dxa"/>
          </w:tcPr>
          <w:p w14:paraId="00D859A7" w14:textId="77777777" w:rsidR="00085CBD" w:rsidRPr="001A1A8B" w:rsidRDefault="00085CBD" w:rsidP="00E276CD">
            <w:pPr>
              <w:pStyle w:val="TableText"/>
            </w:pPr>
            <w:r w:rsidRPr="001A1A8B">
              <w:t>20</w:t>
            </w:r>
          </w:p>
        </w:tc>
        <w:tc>
          <w:tcPr>
            <w:tcW w:w="1972" w:type="dxa"/>
          </w:tcPr>
          <w:p w14:paraId="06F400FC" w14:textId="77777777" w:rsidR="00085CBD" w:rsidRPr="001A1A8B" w:rsidRDefault="00085CBD" w:rsidP="00E276CD">
            <w:pPr>
              <w:pStyle w:val="TableText"/>
            </w:pPr>
            <w:r w:rsidRPr="001A1A8B">
              <w:t>Documentary Credit Number</w:t>
            </w:r>
          </w:p>
        </w:tc>
        <w:tc>
          <w:tcPr>
            <w:tcW w:w="3677" w:type="dxa"/>
          </w:tcPr>
          <w:p w14:paraId="59D6888E" w14:textId="77777777" w:rsidR="00085CBD" w:rsidRPr="001A1A8B" w:rsidRDefault="00085CBD" w:rsidP="00E276CD">
            <w:pPr>
              <w:pStyle w:val="TableText"/>
            </w:pPr>
            <w:r w:rsidRPr="001A1A8B">
              <w:t>The issuing bank's reference for the letter of credit.</w:t>
            </w:r>
          </w:p>
        </w:tc>
        <w:tc>
          <w:tcPr>
            <w:tcW w:w="2541" w:type="dxa"/>
          </w:tcPr>
          <w:p w14:paraId="1641A018" w14:textId="77777777" w:rsidR="00085CBD" w:rsidRPr="001A1A8B" w:rsidRDefault="00085CBD" w:rsidP="00E276CD">
            <w:pPr>
              <w:pStyle w:val="TableText"/>
            </w:pPr>
            <w:r w:rsidRPr="001A1A8B">
              <w:t>(taken from the master record)</w:t>
            </w:r>
          </w:p>
        </w:tc>
      </w:tr>
      <w:tr w:rsidR="00085CBD" w:rsidRPr="001A1A8B" w14:paraId="4D5562E1" w14:textId="77777777" w:rsidTr="00BB2180">
        <w:trPr>
          <w:cnfStyle w:val="000000010000" w:firstRow="0" w:lastRow="0" w:firstColumn="0" w:lastColumn="0" w:oddVBand="0" w:evenVBand="0" w:oddHBand="0" w:evenHBand="1" w:firstRowFirstColumn="0" w:firstRowLastColumn="0" w:lastRowFirstColumn="0" w:lastRowLastColumn="0"/>
        </w:trPr>
        <w:tc>
          <w:tcPr>
            <w:tcW w:w="425" w:type="dxa"/>
          </w:tcPr>
          <w:p w14:paraId="29449C73" w14:textId="77777777" w:rsidR="00085CBD" w:rsidRPr="001A1A8B" w:rsidRDefault="00085CBD" w:rsidP="004546FA">
            <w:pPr>
              <w:pStyle w:val="TableText"/>
              <w:jc w:val="center"/>
            </w:pPr>
          </w:p>
        </w:tc>
        <w:tc>
          <w:tcPr>
            <w:tcW w:w="565" w:type="dxa"/>
          </w:tcPr>
          <w:p w14:paraId="4832A332" w14:textId="77777777" w:rsidR="00085CBD" w:rsidRPr="001A1A8B" w:rsidRDefault="00085CBD" w:rsidP="00E276CD">
            <w:pPr>
              <w:pStyle w:val="TableText"/>
            </w:pPr>
            <w:r w:rsidRPr="001A1A8B">
              <w:t>21</w:t>
            </w:r>
          </w:p>
        </w:tc>
        <w:tc>
          <w:tcPr>
            <w:tcW w:w="1972" w:type="dxa"/>
          </w:tcPr>
          <w:p w14:paraId="59AB9093" w14:textId="77777777" w:rsidR="00085CBD" w:rsidRPr="001A1A8B" w:rsidRDefault="00085CBD" w:rsidP="00E276CD">
            <w:pPr>
              <w:pStyle w:val="TableText"/>
            </w:pPr>
            <w:r w:rsidRPr="001A1A8B">
              <w:t>Reimbursing Bank's Reference</w:t>
            </w:r>
          </w:p>
        </w:tc>
        <w:tc>
          <w:tcPr>
            <w:tcW w:w="3677" w:type="dxa"/>
          </w:tcPr>
          <w:p w14:paraId="25D64852" w14:textId="77777777" w:rsidR="00085CBD" w:rsidRPr="001A1A8B" w:rsidRDefault="00085CBD" w:rsidP="00E276CD">
            <w:pPr>
              <w:pStyle w:val="TableText"/>
            </w:pPr>
            <w:r w:rsidRPr="001A1A8B">
              <w:t>The reimbursing bank's reference for the letter of credit, if known.</w:t>
            </w:r>
          </w:p>
        </w:tc>
        <w:tc>
          <w:tcPr>
            <w:tcW w:w="2541" w:type="dxa"/>
          </w:tcPr>
          <w:p w14:paraId="28A1415D" w14:textId="77777777" w:rsidR="00085CBD" w:rsidRPr="001A1A8B" w:rsidRDefault="00085CBD" w:rsidP="00E276CD">
            <w:pPr>
              <w:pStyle w:val="TableText"/>
            </w:pPr>
            <w:r w:rsidRPr="001A1A8B">
              <w:t>(taken from the master record)</w:t>
            </w:r>
          </w:p>
        </w:tc>
      </w:tr>
      <w:tr w:rsidR="00085CBD" w:rsidRPr="001A1A8B" w14:paraId="639E9D39" w14:textId="77777777" w:rsidTr="00BB2180">
        <w:trPr>
          <w:cnfStyle w:val="000000100000" w:firstRow="0" w:lastRow="0" w:firstColumn="0" w:lastColumn="0" w:oddVBand="0" w:evenVBand="0" w:oddHBand="1" w:evenHBand="0" w:firstRowFirstColumn="0" w:firstRowLastColumn="0" w:lastRowFirstColumn="0" w:lastRowLastColumn="0"/>
        </w:trPr>
        <w:tc>
          <w:tcPr>
            <w:tcW w:w="425" w:type="dxa"/>
          </w:tcPr>
          <w:p w14:paraId="5FBF2043" w14:textId="77777777" w:rsidR="00085CBD" w:rsidRPr="001A1A8B" w:rsidRDefault="00085CBD" w:rsidP="004546FA">
            <w:pPr>
              <w:pStyle w:val="TableText"/>
              <w:jc w:val="center"/>
            </w:pPr>
            <w:r w:rsidRPr="001A1A8B">
              <w:rPr>
                <w:noProof/>
                <w:lang w:val="en-PH" w:eastAsia="en-PH"/>
              </w:rPr>
              <w:drawing>
                <wp:inline distT="0" distB="0" distL="0" distR="0" wp14:anchorId="72E998FD" wp14:editId="069F239D">
                  <wp:extent cx="150019" cy="135731"/>
                  <wp:effectExtent l="0" t="0" r="0" b="0"/>
                  <wp:docPr id="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65" w:type="dxa"/>
          </w:tcPr>
          <w:p w14:paraId="424591F7" w14:textId="77777777" w:rsidR="00085CBD" w:rsidRPr="001A1A8B" w:rsidRDefault="00085CBD" w:rsidP="00E276CD">
            <w:pPr>
              <w:pStyle w:val="TableText"/>
            </w:pPr>
            <w:r w:rsidRPr="001A1A8B">
              <w:t>30</w:t>
            </w:r>
          </w:p>
        </w:tc>
        <w:tc>
          <w:tcPr>
            <w:tcW w:w="1972" w:type="dxa"/>
          </w:tcPr>
          <w:p w14:paraId="01FD9297" w14:textId="77777777" w:rsidR="00085CBD" w:rsidRPr="001A1A8B" w:rsidRDefault="00085CBD" w:rsidP="00E276CD">
            <w:pPr>
              <w:pStyle w:val="TableText"/>
            </w:pPr>
            <w:r w:rsidRPr="001A1A8B">
              <w:t>Date of Original Authorisation to Reimburse</w:t>
            </w:r>
          </w:p>
        </w:tc>
        <w:tc>
          <w:tcPr>
            <w:tcW w:w="3677" w:type="dxa"/>
          </w:tcPr>
          <w:p w14:paraId="77ED66DF" w14:textId="77777777" w:rsidR="00085CBD" w:rsidRPr="001A1A8B" w:rsidRDefault="00085CBD" w:rsidP="00E276CD">
            <w:pPr>
              <w:pStyle w:val="TableText"/>
            </w:pPr>
            <w:r w:rsidRPr="001A1A8B">
              <w:t>The issue date of the import letter of credit that set up the reimbursement authorisation.</w:t>
            </w:r>
          </w:p>
        </w:tc>
        <w:tc>
          <w:tcPr>
            <w:tcW w:w="2541" w:type="dxa"/>
          </w:tcPr>
          <w:p w14:paraId="699065CF" w14:textId="77777777" w:rsidR="00085CBD" w:rsidRPr="001A1A8B" w:rsidRDefault="00085CBD" w:rsidP="00E276CD">
            <w:pPr>
              <w:pStyle w:val="TableText"/>
            </w:pPr>
            <w:r w:rsidRPr="001A1A8B">
              <w:t>(taken from the master record)</w:t>
            </w:r>
          </w:p>
        </w:tc>
      </w:tr>
      <w:tr w:rsidR="00085CBD" w:rsidRPr="001A1A8B" w14:paraId="26CD5469" w14:textId="77777777" w:rsidTr="00BB2180">
        <w:trPr>
          <w:cnfStyle w:val="000000010000" w:firstRow="0" w:lastRow="0" w:firstColumn="0" w:lastColumn="0" w:oddVBand="0" w:evenVBand="0" w:oddHBand="0" w:evenHBand="1" w:firstRowFirstColumn="0" w:firstRowLastColumn="0" w:lastRowFirstColumn="0" w:lastRowLastColumn="0"/>
        </w:trPr>
        <w:tc>
          <w:tcPr>
            <w:tcW w:w="425" w:type="dxa"/>
          </w:tcPr>
          <w:p w14:paraId="57028A8B" w14:textId="77777777" w:rsidR="00085CBD" w:rsidRPr="001A1A8B" w:rsidRDefault="00085CBD" w:rsidP="00E276CD">
            <w:pPr>
              <w:pStyle w:val="TableText"/>
            </w:pPr>
          </w:p>
        </w:tc>
        <w:tc>
          <w:tcPr>
            <w:tcW w:w="565" w:type="dxa"/>
          </w:tcPr>
          <w:p w14:paraId="1789D37C" w14:textId="77777777" w:rsidR="00085CBD" w:rsidRPr="001A1A8B" w:rsidRDefault="00085CBD" w:rsidP="00E276CD">
            <w:pPr>
              <w:pStyle w:val="TableText"/>
            </w:pPr>
            <w:r w:rsidRPr="001A1A8B">
              <w:t>31E</w:t>
            </w:r>
          </w:p>
        </w:tc>
        <w:tc>
          <w:tcPr>
            <w:tcW w:w="1972" w:type="dxa"/>
          </w:tcPr>
          <w:p w14:paraId="1D82FF7C" w14:textId="77777777" w:rsidR="00085CBD" w:rsidRPr="001A1A8B" w:rsidRDefault="00085CBD" w:rsidP="00E276CD">
            <w:pPr>
              <w:pStyle w:val="TableText"/>
            </w:pPr>
            <w:r w:rsidRPr="001A1A8B">
              <w:t>New Date of Expiry</w:t>
            </w:r>
          </w:p>
        </w:tc>
        <w:tc>
          <w:tcPr>
            <w:tcW w:w="3677" w:type="dxa"/>
          </w:tcPr>
          <w:p w14:paraId="458FFDCE" w14:textId="77777777" w:rsidR="00085CBD" w:rsidRPr="001A1A8B" w:rsidRDefault="00085CBD" w:rsidP="00E276CD">
            <w:pPr>
              <w:pStyle w:val="TableText"/>
            </w:pPr>
            <w:r w:rsidRPr="001A1A8B">
              <w:t>Blank for cancellations or, for amendments, if the expiry date has not been amended. Otherwise it holds the amended expiry date.</w:t>
            </w:r>
          </w:p>
        </w:tc>
        <w:tc>
          <w:tcPr>
            <w:tcW w:w="2541" w:type="dxa"/>
          </w:tcPr>
          <w:p w14:paraId="4008A5CC" w14:textId="77777777" w:rsidR="00085CBD" w:rsidRPr="001A1A8B" w:rsidRDefault="00085CBD" w:rsidP="00C0710A">
            <w:pPr>
              <w:pStyle w:val="TableText"/>
            </w:pPr>
            <w:r w:rsidRPr="001A1A8B">
              <w:t xml:space="preserve">Expiry Date </w:t>
            </w:r>
          </w:p>
        </w:tc>
      </w:tr>
      <w:tr w:rsidR="00085CBD" w:rsidRPr="001A1A8B" w14:paraId="7067FA5E" w14:textId="77777777" w:rsidTr="00BB2180">
        <w:trPr>
          <w:cnfStyle w:val="000000100000" w:firstRow="0" w:lastRow="0" w:firstColumn="0" w:lastColumn="0" w:oddVBand="0" w:evenVBand="0" w:oddHBand="1" w:evenHBand="0" w:firstRowFirstColumn="0" w:firstRowLastColumn="0" w:lastRowFirstColumn="0" w:lastRowLastColumn="0"/>
        </w:trPr>
        <w:tc>
          <w:tcPr>
            <w:tcW w:w="425" w:type="dxa"/>
          </w:tcPr>
          <w:p w14:paraId="2E2BF6B2" w14:textId="77777777" w:rsidR="00085CBD" w:rsidRPr="001A1A8B" w:rsidRDefault="00085CBD" w:rsidP="00E276CD">
            <w:pPr>
              <w:pStyle w:val="TableText"/>
            </w:pPr>
          </w:p>
        </w:tc>
        <w:tc>
          <w:tcPr>
            <w:tcW w:w="565" w:type="dxa"/>
          </w:tcPr>
          <w:p w14:paraId="67A3C721" w14:textId="77777777" w:rsidR="00085CBD" w:rsidRPr="001A1A8B" w:rsidRDefault="00085CBD" w:rsidP="00E276CD">
            <w:pPr>
              <w:pStyle w:val="TableText"/>
            </w:pPr>
            <w:r w:rsidRPr="001A1A8B">
              <w:t>32B</w:t>
            </w:r>
          </w:p>
        </w:tc>
        <w:tc>
          <w:tcPr>
            <w:tcW w:w="1972" w:type="dxa"/>
          </w:tcPr>
          <w:p w14:paraId="111B2D3C" w14:textId="77777777" w:rsidR="00085CBD" w:rsidRPr="001A1A8B" w:rsidRDefault="00085CBD" w:rsidP="00E276CD">
            <w:pPr>
              <w:pStyle w:val="TableText"/>
            </w:pPr>
            <w:r w:rsidRPr="001A1A8B">
              <w:t>Increase of Documentary Credit Amount</w:t>
            </w:r>
          </w:p>
        </w:tc>
        <w:tc>
          <w:tcPr>
            <w:tcW w:w="3677" w:type="dxa"/>
          </w:tcPr>
          <w:p w14:paraId="5AA30E05" w14:textId="77777777" w:rsidR="00085CBD" w:rsidRPr="001A1A8B" w:rsidRDefault="00085CBD" w:rsidP="00E276CD">
            <w:pPr>
              <w:pStyle w:val="TableText"/>
            </w:pPr>
            <w:r w:rsidRPr="001A1A8B">
              <w:t>Blank for cancellations or, for amendments, if there has been no increase. Otherwise it holds the currency code and amount of the increase.</w:t>
            </w:r>
          </w:p>
        </w:tc>
        <w:tc>
          <w:tcPr>
            <w:tcW w:w="2541" w:type="dxa"/>
          </w:tcPr>
          <w:p w14:paraId="3C5DAAA3" w14:textId="77777777" w:rsidR="00085CBD" w:rsidRPr="001A1A8B" w:rsidRDefault="00085CBD" w:rsidP="00E276CD">
            <w:pPr>
              <w:pStyle w:val="TableText"/>
            </w:pPr>
            <w:r w:rsidRPr="001A1A8B">
              <w:t>Amount Details pane</w:t>
            </w:r>
          </w:p>
        </w:tc>
      </w:tr>
      <w:tr w:rsidR="00085CBD" w:rsidRPr="001A1A8B" w14:paraId="3788AEDD" w14:textId="77777777" w:rsidTr="00BB2180">
        <w:trPr>
          <w:cnfStyle w:val="000000010000" w:firstRow="0" w:lastRow="0" w:firstColumn="0" w:lastColumn="0" w:oddVBand="0" w:evenVBand="0" w:oddHBand="0" w:evenHBand="1" w:firstRowFirstColumn="0" w:firstRowLastColumn="0" w:lastRowFirstColumn="0" w:lastRowLastColumn="0"/>
        </w:trPr>
        <w:tc>
          <w:tcPr>
            <w:tcW w:w="425" w:type="dxa"/>
          </w:tcPr>
          <w:p w14:paraId="5FFCC91B" w14:textId="77777777" w:rsidR="00085CBD" w:rsidRPr="001A1A8B" w:rsidRDefault="00085CBD" w:rsidP="00E276CD">
            <w:pPr>
              <w:pStyle w:val="TableText"/>
            </w:pPr>
          </w:p>
        </w:tc>
        <w:tc>
          <w:tcPr>
            <w:tcW w:w="565" w:type="dxa"/>
          </w:tcPr>
          <w:p w14:paraId="7FBBEC71" w14:textId="77777777" w:rsidR="00085CBD" w:rsidRPr="001A1A8B" w:rsidRDefault="00085CBD" w:rsidP="00E276CD">
            <w:pPr>
              <w:pStyle w:val="TableText"/>
            </w:pPr>
            <w:r w:rsidRPr="001A1A8B">
              <w:t>33B</w:t>
            </w:r>
          </w:p>
        </w:tc>
        <w:tc>
          <w:tcPr>
            <w:tcW w:w="1972" w:type="dxa"/>
          </w:tcPr>
          <w:p w14:paraId="676AB0DF" w14:textId="77777777" w:rsidR="00085CBD" w:rsidRPr="001A1A8B" w:rsidRDefault="00085CBD" w:rsidP="00E276CD">
            <w:pPr>
              <w:pStyle w:val="TableText"/>
            </w:pPr>
            <w:r w:rsidRPr="001A1A8B">
              <w:t>Decrease of Documentary Credit Amount</w:t>
            </w:r>
          </w:p>
        </w:tc>
        <w:tc>
          <w:tcPr>
            <w:tcW w:w="3677" w:type="dxa"/>
          </w:tcPr>
          <w:p w14:paraId="031044BD" w14:textId="77777777" w:rsidR="00085CBD" w:rsidRPr="001A1A8B" w:rsidRDefault="00085CBD" w:rsidP="00E276CD">
            <w:pPr>
              <w:pStyle w:val="TableText"/>
            </w:pPr>
            <w:r w:rsidRPr="001A1A8B">
              <w:t>Blank for cancellations or, for amendments, if there has been no decrease. Otherwise it holds the currency code and amount of the decrease.</w:t>
            </w:r>
          </w:p>
        </w:tc>
        <w:tc>
          <w:tcPr>
            <w:tcW w:w="2541" w:type="dxa"/>
          </w:tcPr>
          <w:p w14:paraId="2229C574" w14:textId="77777777" w:rsidR="00085CBD" w:rsidRPr="001A1A8B" w:rsidRDefault="00085CBD" w:rsidP="00E276CD">
            <w:pPr>
              <w:pStyle w:val="TableText"/>
            </w:pPr>
            <w:r w:rsidRPr="001A1A8B">
              <w:t>Amount Details pane</w:t>
            </w:r>
          </w:p>
        </w:tc>
      </w:tr>
      <w:tr w:rsidR="00085CBD" w:rsidRPr="001A1A8B" w14:paraId="4D2E7AF1" w14:textId="77777777" w:rsidTr="00BB2180">
        <w:trPr>
          <w:cnfStyle w:val="000000100000" w:firstRow="0" w:lastRow="0" w:firstColumn="0" w:lastColumn="0" w:oddVBand="0" w:evenVBand="0" w:oddHBand="1" w:evenHBand="0" w:firstRowFirstColumn="0" w:firstRowLastColumn="0" w:lastRowFirstColumn="0" w:lastRowLastColumn="0"/>
        </w:trPr>
        <w:tc>
          <w:tcPr>
            <w:tcW w:w="425" w:type="dxa"/>
          </w:tcPr>
          <w:p w14:paraId="11A915DA" w14:textId="77777777" w:rsidR="00085CBD" w:rsidRPr="001A1A8B" w:rsidRDefault="00085CBD" w:rsidP="00E276CD">
            <w:pPr>
              <w:pStyle w:val="TableText"/>
            </w:pPr>
          </w:p>
        </w:tc>
        <w:tc>
          <w:tcPr>
            <w:tcW w:w="565" w:type="dxa"/>
          </w:tcPr>
          <w:p w14:paraId="1EB7FD33" w14:textId="77777777" w:rsidR="00085CBD" w:rsidRPr="001A1A8B" w:rsidRDefault="00085CBD" w:rsidP="00E276CD">
            <w:pPr>
              <w:pStyle w:val="TableText"/>
            </w:pPr>
            <w:r w:rsidRPr="001A1A8B">
              <w:t>34B</w:t>
            </w:r>
          </w:p>
        </w:tc>
        <w:tc>
          <w:tcPr>
            <w:tcW w:w="1972" w:type="dxa"/>
          </w:tcPr>
          <w:p w14:paraId="13795F6D" w14:textId="77777777" w:rsidR="00085CBD" w:rsidRPr="001A1A8B" w:rsidRDefault="00085CBD" w:rsidP="00E276CD">
            <w:pPr>
              <w:pStyle w:val="TableText"/>
            </w:pPr>
            <w:r w:rsidRPr="001A1A8B">
              <w:t>New Documentary Credit Amount after Amendment</w:t>
            </w:r>
          </w:p>
        </w:tc>
        <w:tc>
          <w:tcPr>
            <w:tcW w:w="3677" w:type="dxa"/>
          </w:tcPr>
          <w:p w14:paraId="324EA088" w14:textId="77777777" w:rsidR="00085CBD" w:rsidRPr="001A1A8B" w:rsidRDefault="00085CBD" w:rsidP="00E276CD">
            <w:pPr>
              <w:pStyle w:val="TableText"/>
            </w:pPr>
            <w:r w:rsidRPr="001A1A8B">
              <w:t>Blank for cancellations or, for amendments, if there has been no change to the amount. Otherwise it holds the new currency code and amount.</w:t>
            </w:r>
          </w:p>
        </w:tc>
        <w:tc>
          <w:tcPr>
            <w:tcW w:w="2541" w:type="dxa"/>
          </w:tcPr>
          <w:p w14:paraId="0D714346" w14:textId="77777777" w:rsidR="00085CBD" w:rsidRPr="001A1A8B" w:rsidRDefault="00085CBD" w:rsidP="00E276CD">
            <w:pPr>
              <w:pStyle w:val="TableText"/>
            </w:pPr>
            <w:r w:rsidRPr="001A1A8B">
              <w:t>Amount Details pane</w:t>
            </w:r>
          </w:p>
        </w:tc>
      </w:tr>
      <w:tr w:rsidR="005D4208" w:rsidRPr="001A1A8B" w14:paraId="2668E6C3" w14:textId="77777777" w:rsidTr="00BB2180">
        <w:trPr>
          <w:cnfStyle w:val="000000010000" w:firstRow="0" w:lastRow="0" w:firstColumn="0" w:lastColumn="0" w:oddVBand="0" w:evenVBand="0" w:oddHBand="0" w:evenHBand="1" w:firstRowFirstColumn="0" w:firstRowLastColumn="0" w:lastRowFirstColumn="0" w:lastRowLastColumn="0"/>
        </w:trPr>
        <w:tc>
          <w:tcPr>
            <w:tcW w:w="425" w:type="dxa"/>
          </w:tcPr>
          <w:p w14:paraId="0B2F5754" w14:textId="77777777" w:rsidR="005D4208" w:rsidRPr="001A1A8B" w:rsidRDefault="005D4208" w:rsidP="00E276CD">
            <w:pPr>
              <w:pStyle w:val="TableText"/>
            </w:pPr>
          </w:p>
        </w:tc>
        <w:tc>
          <w:tcPr>
            <w:tcW w:w="565" w:type="dxa"/>
          </w:tcPr>
          <w:p w14:paraId="3235FAF2" w14:textId="77777777" w:rsidR="005D4208" w:rsidRPr="001A1A8B" w:rsidRDefault="005D4208" w:rsidP="00E276CD">
            <w:pPr>
              <w:pStyle w:val="TableText"/>
            </w:pPr>
            <w:r w:rsidRPr="001A1A8B">
              <w:t>39A</w:t>
            </w:r>
          </w:p>
        </w:tc>
        <w:tc>
          <w:tcPr>
            <w:tcW w:w="1972" w:type="dxa"/>
          </w:tcPr>
          <w:p w14:paraId="5BE8F00D" w14:textId="77777777" w:rsidR="005D4208" w:rsidRPr="001A1A8B" w:rsidRDefault="005D4208" w:rsidP="00E276CD">
            <w:pPr>
              <w:pStyle w:val="TableText"/>
            </w:pPr>
            <w:r w:rsidRPr="001A1A8B">
              <w:t>Percentage Credit Amount Tolerance</w:t>
            </w:r>
          </w:p>
        </w:tc>
        <w:tc>
          <w:tcPr>
            <w:tcW w:w="3677" w:type="dxa"/>
          </w:tcPr>
          <w:p w14:paraId="124E1045" w14:textId="77777777" w:rsidR="005D4208" w:rsidRDefault="005D4208" w:rsidP="005D4208">
            <w:pPr>
              <w:pStyle w:val="TableText"/>
            </w:pPr>
            <w:r>
              <w:t>Blank for cancellations.</w:t>
            </w:r>
          </w:p>
          <w:p w14:paraId="57D2EFF8" w14:textId="77777777" w:rsidR="005D4208" w:rsidRPr="001A1A8B" w:rsidRDefault="005D4208" w:rsidP="005D4208">
            <w:pPr>
              <w:pStyle w:val="TableText"/>
            </w:pPr>
            <w:r w:rsidRPr="001A1A8B">
              <w:t>Holds ABOUT, EXACT</w:t>
            </w:r>
            <w:r>
              <w:t xml:space="preserve">, NOT EXCEEDING </w:t>
            </w:r>
            <w:r w:rsidRPr="001A1A8B">
              <w:t>or OTHER, if the user entered one of these values into the first field of the Amount Details panel, together with a positive amount tolerance/negative amount tolerance:</w:t>
            </w:r>
          </w:p>
          <w:p w14:paraId="524CF32E" w14:textId="77777777" w:rsidR="005D4208" w:rsidRPr="001A1A8B" w:rsidRDefault="005D4208" w:rsidP="005D4208">
            <w:pPr>
              <w:pStyle w:val="TableBullet1"/>
            </w:pPr>
            <w:r w:rsidRPr="001A1A8B">
              <w:t>-10/+10% for ABOUT</w:t>
            </w:r>
          </w:p>
          <w:p w14:paraId="6D1A0FBD" w14:textId="77777777" w:rsidR="005D4208" w:rsidRDefault="005D4208" w:rsidP="005D4208">
            <w:pPr>
              <w:pStyle w:val="TableBullet1"/>
            </w:pPr>
            <w:r w:rsidRPr="001A1A8B">
              <w:t>-00/+00% for EXACT</w:t>
            </w:r>
          </w:p>
          <w:p w14:paraId="1BDAB24F" w14:textId="77777777" w:rsidR="005D4208" w:rsidRPr="001A1A8B" w:rsidRDefault="005D4208" w:rsidP="005D4208">
            <w:pPr>
              <w:pStyle w:val="TableBullet1"/>
            </w:pPr>
            <w:r>
              <w:t>-05/+00% for NOT EXCEEDING</w:t>
            </w:r>
          </w:p>
          <w:p w14:paraId="2FF742DD" w14:textId="77777777" w:rsidR="005D4208" w:rsidRPr="001A1A8B" w:rsidRDefault="005D4208" w:rsidP="005D4208">
            <w:pPr>
              <w:pStyle w:val="TableBullet1"/>
            </w:pPr>
            <w:r w:rsidRPr="001A1A8B">
              <w:t>-nn/+nn % for OTHER</w:t>
            </w:r>
          </w:p>
          <w:p w14:paraId="3BCCDAAC" w14:textId="77777777" w:rsidR="005D4208" w:rsidRPr="001A1A8B" w:rsidRDefault="005D4208" w:rsidP="00F81B0D">
            <w:pPr>
              <w:pStyle w:val="TableText"/>
            </w:pPr>
            <w:r w:rsidRPr="001A1A8B">
              <w:t>where nn represents the values entered by the user.</w:t>
            </w:r>
          </w:p>
        </w:tc>
        <w:tc>
          <w:tcPr>
            <w:tcW w:w="2541" w:type="dxa"/>
          </w:tcPr>
          <w:p w14:paraId="3CEDCFC7" w14:textId="77777777" w:rsidR="005D4208" w:rsidRPr="001A1A8B" w:rsidRDefault="005D4208" w:rsidP="005D4208">
            <w:pPr>
              <w:pStyle w:val="TableText"/>
            </w:pPr>
            <w:r w:rsidRPr="001A1A8B">
              <w:t xml:space="preserve">Amount </w:t>
            </w:r>
            <w:r>
              <w:t xml:space="preserve">Details </w:t>
            </w:r>
            <w:r w:rsidRPr="001A1A8B">
              <w:t>pane</w:t>
            </w:r>
          </w:p>
          <w:p w14:paraId="0A48D03A" w14:textId="77777777" w:rsidR="005D4208" w:rsidRPr="001A1A8B" w:rsidRDefault="005D4208" w:rsidP="00E276CD">
            <w:pPr>
              <w:pStyle w:val="TableText"/>
            </w:pPr>
            <w:r w:rsidRPr="001A1A8B">
              <w:t>+% and -%</w:t>
            </w:r>
          </w:p>
        </w:tc>
      </w:tr>
      <w:tr w:rsidR="00085CBD" w:rsidRPr="001A1A8B" w14:paraId="1A4985AC" w14:textId="77777777" w:rsidTr="00BB2180">
        <w:trPr>
          <w:cnfStyle w:val="000000100000" w:firstRow="0" w:lastRow="0" w:firstColumn="0" w:lastColumn="0" w:oddVBand="0" w:evenVBand="0" w:oddHBand="1" w:evenHBand="0" w:firstRowFirstColumn="0" w:firstRowLastColumn="0" w:lastRowFirstColumn="0" w:lastRowLastColumn="0"/>
        </w:trPr>
        <w:tc>
          <w:tcPr>
            <w:tcW w:w="425" w:type="dxa"/>
          </w:tcPr>
          <w:p w14:paraId="21698854" w14:textId="77777777" w:rsidR="00085CBD" w:rsidRPr="001A1A8B" w:rsidRDefault="00085CBD" w:rsidP="00E276CD">
            <w:pPr>
              <w:pStyle w:val="TableText"/>
            </w:pPr>
          </w:p>
        </w:tc>
        <w:tc>
          <w:tcPr>
            <w:tcW w:w="565" w:type="dxa"/>
          </w:tcPr>
          <w:p w14:paraId="689FCEE9" w14:textId="77777777" w:rsidR="00085CBD" w:rsidRPr="001A1A8B" w:rsidRDefault="00085CBD" w:rsidP="00E276CD">
            <w:pPr>
              <w:pStyle w:val="TableText"/>
            </w:pPr>
            <w:r w:rsidRPr="001A1A8B">
              <w:t>39C</w:t>
            </w:r>
          </w:p>
        </w:tc>
        <w:tc>
          <w:tcPr>
            <w:tcW w:w="1972" w:type="dxa"/>
          </w:tcPr>
          <w:p w14:paraId="55D1BD06" w14:textId="77777777" w:rsidR="00085CBD" w:rsidRPr="001A1A8B" w:rsidRDefault="00085CBD" w:rsidP="00E276CD">
            <w:pPr>
              <w:pStyle w:val="TableText"/>
            </w:pPr>
            <w:r w:rsidRPr="001A1A8B">
              <w:t>Additional Amounts Covered</w:t>
            </w:r>
          </w:p>
        </w:tc>
        <w:tc>
          <w:tcPr>
            <w:tcW w:w="3677" w:type="dxa"/>
          </w:tcPr>
          <w:p w14:paraId="6A4D7D19" w14:textId="77777777" w:rsidR="00085CBD" w:rsidRPr="001A1A8B" w:rsidRDefault="00085CBD" w:rsidP="00E276CD">
            <w:pPr>
              <w:pStyle w:val="TableText"/>
            </w:pPr>
            <w:r w:rsidRPr="001A1A8B">
              <w:t>Blank for cancellations.</w:t>
            </w:r>
          </w:p>
          <w:p w14:paraId="39C513D4" w14:textId="77777777" w:rsidR="00085CBD" w:rsidRPr="001A1A8B" w:rsidRDefault="00085CBD" w:rsidP="00E276CD">
            <w:pPr>
              <w:pStyle w:val="TableText"/>
            </w:pPr>
            <w:r w:rsidRPr="001A1A8B">
              <w:t>Otherwise, the first line contains the currency code and amount. Subsequent lines contain a description of any additional amounts.</w:t>
            </w:r>
          </w:p>
        </w:tc>
        <w:tc>
          <w:tcPr>
            <w:tcW w:w="2541" w:type="dxa"/>
          </w:tcPr>
          <w:p w14:paraId="58968D7F" w14:textId="77777777" w:rsidR="00085CBD" w:rsidRPr="001A1A8B" w:rsidRDefault="00085CBD" w:rsidP="00E276CD">
            <w:pPr>
              <w:pStyle w:val="TableText"/>
            </w:pPr>
            <w:r w:rsidRPr="001A1A8B">
              <w:t>First line - new currency code and amount</w:t>
            </w:r>
          </w:p>
          <w:p w14:paraId="22BF270B" w14:textId="77777777" w:rsidR="00085CBD" w:rsidRPr="001A1A8B" w:rsidRDefault="00085CBD" w:rsidP="00E276CD">
            <w:pPr>
              <w:pStyle w:val="TableText"/>
            </w:pPr>
            <w:r w:rsidRPr="001A1A8B">
              <w:t>Subsequent lines - description of additional amounts</w:t>
            </w:r>
          </w:p>
        </w:tc>
      </w:tr>
      <w:tr w:rsidR="00085CBD" w:rsidRPr="001A1A8B" w14:paraId="68CC4A88" w14:textId="77777777" w:rsidTr="00BB2180">
        <w:trPr>
          <w:cnfStyle w:val="000000010000" w:firstRow="0" w:lastRow="0" w:firstColumn="0" w:lastColumn="0" w:oddVBand="0" w:evenVBand="0" w:oddHBand="0" w:evenHBand="1" w:firstRowFirstColumn="0" w:firstRowLastColumn="0" w:lastRowFirstColumn="0" w:lastRowLastColumn="0"/>
        </w:trPr>
        <w:tc>
          <w:tcPr>
            <w:tcW w:w="425" w:type="dxa"/>
          </w:tcPr>
          <w:p w14:paraId="1199E590" w14:textId="77777777" w:rsidR="00085CBD" w:rsidRPr="001A1A8B" w:rsidRDefault="00085CBD" w:rsidP="00E276CD">
            <w:pPr>
              <w:pStyle w:val="TableText"/>
            </w:pPr>
          </w:p>
        </w:tc>
        <w:tc>
          <w:tcPr>
            <w:tcW w:w="565" w:type="dxa"/>
          </w:tcPr>
          <w:p w14:paraId="58088321" w14:textId="77777777" w:rsidR="00085CBD" w:rsidRPr="001A1A8B" w:rsidRDefault="00085CBD" w:rsidP="00E276CD">
            <w:pPr>
              <w:pStyle w:val="TableText"/>
            </w:pPr>
            <w:r w:rsidRPr="001A1A8B">
              <w:t>72</w:t>
            </w:r>
            <w:r w:rsidR="00050FEF">
              <w:t>Z</w:t>
            </w:r>
          </w:p>
        </w:tc>
        <w:tc>
          <w:tcPr>
            <w:tcW w:w="1972" w:type="dxa"/>
          </w:tcPr>
          <w:p w14:paraId="599B5D35" w14:textId="77777777" w:rsidR="00085CBD" w:rsidRPr="001A1A8B" w:rsidRDefault="00085CBD" w:rsidP="00E276CD">
            <w:pPr>
              <w:pStyle w:val="TableText"/>
            </w:pPr>
            <w:r w:rsidRPr="001A1A8B">
              <w:t>Sender to Receiver Information</w:t>
            </w:r>
          </w:p>
        </w:tc>
        <w:tc>
          <w:tcPr>
            <w:tcW w:w="3677" w:type="dxa"/>
          </w:tcPr>
          <w:p w14:paraId="38539A63" w14:textId="77777777" w:rsidR="00085CBD" w:rsidRPr="001A1A8B" w:rsidRDefault="00085CBD" w:rsidP="00E276CD">
            <w:pPr>
              <w:pStyle w:val="TableText"/>
            </w:pPr>
            <w:r w:rsidRPr="001A1A8B">
              <w:t>Any instructions to the reimbursing bank.</w:t>
            </w:r>
          </w:p>
        </w:tc>
        <w:tc>
          <w:tcPr>
            <w:tcW w:w="2541" w:type="dxa"/>
          </w:tcPr>
          <w:p w14:paraId="7A56A386" w14:textId="77777777" w:rsidR="00085CBD" w:rsidRPr="001A1A8B" w:rsidRDefault="00085CBD" w:rsidP="00E276CD">
            <w:pPr>
              <w:pStyle w:val="TableText"/>
            </w:pPr>
            <w:r w:rsidRPr="001A1A8B">
              <w:t>Instructions to reimbursing bank</w:t>
            </w:r>
          </w:p>
        </w:tc>
      </w:tr>
      <w:tr w:rsidR="00085CBD" w:rsidRPr="001A1A8B" w14:paraId="04BE454F" w14:textId="77777777" w:rsidTr="00BB2180">
        <w:trPr>
          <w:cnfStyle w:val="000000100000" w:firstRow="0" w:lastRow="0" w:firstColumn="0" w:lastColumn="0" w:oddVBand="0" w:evenVBand="0" w:oddHBand="1" w:evenHBand="0" w:firstRowFirstColumn="0" w:firstRowLastColumn="0" w:lastRowFirstColumn="0" w:lastRowLastColumn="0"/>
        </w:trPr>
        <w:tc>
          <w:tcPr>
            <w:tcW w:w="425" w:type="dxa"/>
          </w:tcPr>
          <w:p w14:paraId="0054312E" w14:textId="77777777" w:rsidR="00085CBD" w:rsidRPr="001A1A8B" w:rsidRDefault="00085CBD" w:rsidP="00E276CD">
            <w:pPr>
              <w:pStyle w:val="TableText"/>
            </w:pPr>
          </w:p>
        </w:tc>
        <w:tc>
          <w:tcPr>
            <w:tcW w:w="565" w:type="dxa"/>
          </w:tcPr>
          <w:p w14:paraId="38EF6929" w14:textId="77777777" w:rsidR="00085CBD" w:rsidRPr="001A1A8B" w:rsidRDefault="00085CBD" w:rsidP="00050FEF">
            <w:pPr>
              <w:pStyle w:val="TableText"/>
            </w:pPr>
            <w:r w:rsidRPr="001A1A8B">
              <w:t>77</w:t>
            </w:r>
          </w:p>
        </w:tc>
        <w:tc>
          <w:tcPr>
            <w:tcW w:w="1972" w:type="dxa"/>
          </w:tcPr>
          <w:p w14:paraId="53A20D41" w14:textId="77777777" w:rsidR="00085CBD" w:rsidRPr="001A1A8B" w:rsidRDefault="00085CBD" w:rsidP="00E276CD">
            <w:pPr>
              <w:pStyle w:val="TableText"/>
            </w:pPr>
            <w:r w:rsidRPr="001A1A8B">
              <w:t>Narrative</w:t>
            </w:r>
          </w:p>
        </w:tc>
        <w:tc>
          <w:tcPr>
            <w:tcW w:w="3677" w:type="dxa"/>
          </w:tcPr>
          <w:p w14:paraId="0AE36A28" w14:textId="77777777" w:rsidR="00085CBD" w:rsidRPr="001A1A8B" w:rsidRDefault="00085CBD" w:rsidP="00E276CD">
            <w:pPr>
              <w:pStyle w:val="TableText"/>
            </w:pPr>
            <w:r w:rsidRPr="001A1A8B">
              <w:t>Any amendment or cancellation narrative. If the beneficiary has been amended then this field holds:</w:t>
            </w:r>
          </w:p>
          <w:p w14:paraId="516C3774" w14:textId="77777777" w:rsidR="00085CBD" w:rsidRPr="001A1A8B" w:rsidRDefault="00085CBD" w:rsidP="001D6C0A">
            <w:pPr>
              <w:pStyle w:val="TableBullet1"/>
            </w:pPr>
            <w:r w:rsidRPr="001A1A8B">
              <w:t>'New Beneficiary'</w:t>
            </w:r>
          </w:p>
          <w:p w14:paraId="3F983C73" w14:textId="77777777" w:rsidR="00085CBD" w:rsidRPr="001A1A8B" w:rsidRDefault="00085CBD" w:rsidP="00E276CD">
            <w:pPr>
              <w:pStyle w:val="TableText"/>
            </w:pPr>
            <w:r w:rsidRPr="001A1A8B">
              <w:t>followed by the new beneficiary address details.</w:t>
            </w:r>
          </w:p>
        </w:tc>
        <w:tc>
          <w:tcPr>
            <w:tcW w:w="2541" w:type="dxa"/>
          </w:tcPr>
          <w:p w14:paraId="4E53E36A" w14:textId="77777777" w:rsidR="00085CBD" w:rsidRPr="001A1A8B" w:rsidRDefault="002B2C3A" w:rsidP="00E276CD">
            <w:pPr>
              <w:pStyle w:val="TableText"/>
            </w:pPr>
            <w:r>
              <w:t xml:space="preserve">Narrative for </w:t>
            </w:r>
            <w:r w:rsidR="00085CBD" w:rsidRPr="001A1A8B">
              <w:t xml:space="preserve">Reimbursing Bank </w:t>
            </w:r>
            <w:r w:rsidR="00085CBD" w:rsidRPr="001A1A8B">
              <w:br/>
              <w:t>(for an amendment)</w:t>
            </w:r>
          </w:p>
          <w:p w14:paraId="034838F8" w14:textId="77777777" w:rsidR="00085CBD" w:rsidRPr="001A1A8B" w:rsidRDefault="00085CBD" w:rsidP="00E276CD">
            <w:pPr>
              <w:pStyle w:val="TableText"/>
            </w:pPr>
            <w:r w:rsidRPr="001A1A8B">
              <w:t>Narrative (for a cancellation)</w:t>
            </w:r>
          </w:p>
        </w:tc>
      </w:tr>
    </w:tbl>
    <w:p w14:paraId="1275988F" w14:textId="77777777" w:rsidR="00085CBD" w:rsidRPr="001A1A8B" w:rsidRDefault="00085CBD" w:rsidP="00CD1ACC">
      <w:pPr>
        <w:pStyle w:val="Heading2"/>
      </w:pPr>
      <w:bookmarkStart w:id="258" w:name="O_23778"/>
      <w:bookmarkStart w:id="259" w:name="_Toc317760690"/>
      <w:bookmarkStart w:id="260" w:name="_Toc331605870"/>
      <w:bookmarkStart w:id="261" w:name="_Toc390473736"/>
      <w:bookmarkStart w:id="262" w:name="_Toc403912100"/>
      <w:bookmarkStart w:id="263" w:name="_Toc411441581"/>
      <w:bookmarkStart w:id="264" w:name="_Toc502662072"/>
      <w:bookmarkStart w:id="265" w:name="_Toc132323440"/>
      <w:bookmarkEnd w:id="258"/>
      <w:r w:rsidRPr="001A1A8B">
        <w:t>MT750 Advice of Discrepancy</w:t>
      </w:r>
      <w:bookmarkEnd w:id="259"/>
      <w:bookmarkEnd w:id="260"/>
      <w:bookmarkEnd w:id="261"/>
      <w:bookmarkEnd w:id="262"/>
      <w:bookmarkEnd w:id="263"/>
      <w:bookmarkEnd w:id="264"/>
      <w:bookmarkEnd w:id="265"/>
    </w:p>
    <w:p w14:paraId="446A5A8A" w14:textId="77777777" w:rsidR="00085CBD" w:rsidRPr="001A1A8B" w:rsidRDefault="00085CBD" w:rsidP="00DE063E">
      <w:pPr>
        <w:pStyle w:val="BodyText"/>
      </w:pPr>
      <w:r w:rsidRPr="001A1A8B">
        <w:t>MT750 Advice of Discrepancy messages are sent by the advising bank to the issuing bank to request authorisation to honour a presentation where there are discrepancies in the documents presented. The message is processed using an import letter of credit Claim Received or Outstanding Claim event.</w:t>
      </w:r>
    </w:p>
    <w:p w14:paraId="3F203E5B" w14:textId="77777777" w:rsidR="00085CBD" w:rsidRPr="001A1A8B" w:rsidRDefault="00085CBD" w:rsidP="00DE063E">
      <w:pPr>
        <w:pStyle w:val="BodyText"/>
      </w:pPr>
      <w:r w:rsidRPr="001A1A8B">
        <w:t>The message may also include details of the account to which the sender wishes funds to be paid. No dates are included in the message, since no payment will have been made.</w:t>
      </w:r>
    </w:p>
    <w:p w14:paraId="5304FF86" w14:textId="77777777" w:rsidR="00085CBD" w:rsidRPr="001A1A8B" w:rsidRDefault="00085CBD" w:rsidP="00CD1ACC">
      <w:pPr>
        <w:pStyle w:val="Heading3"/>
      </w:pPr>
      <w:bookmarkStart w:id="266" w:name="O_23575"/>
      <w:bookmarkStart w:id="267" w:name="_Toc317760691"/>
      <w:bookmarkStart w:id="268" w:name="_Toc331605871"/>
      <w:bookmarkStart w:id="269" w:name="_Toc403912101"/>
      <w:bookmarkStart w:id="270" w:name="_Toc411441582"/>
      <w:bookmarkStart w:id="271" w:name="_Toc502662073"/>
      <w:bookmarkStart w:id="272" w:name="_Toc132323441"/>
      <w:bookmarkEnd w:id="266"/>
      <w:r w:rsidRPr="001A1A8B">
        <w:t>Inward Messages</w:t>
      </w:r>
      <w:bookmarkEnd w:id="267"/>
      <w:bookmarkEnd w:id="268"/>
      <w:bookmarkEnd w:id="269"/>
      <w:bookmarkEnd w:id="270"/>
      <w:bookmarkEnd w:id="271"/>
      <w:bookmarkEnd w:id="272"/>
    </w:p>
    <w:p w14:paraId="01CBA90D" w14:textId="77777777" w:rsidR="00085CBD" w:rsidRPr="001A1A8B" w:rsidRDefault="00085CBD" w:rsidP="00085CBD">
      <w:pPr>
        <w:pStyle w:val="NoSpaceAfter"/>
      </w:pPr>
      <w:r w:rsidRPr="001A1A8B">
        <w:t>The following table details the field mappings for inward MT750 Advice of Discrepancy messages received for an import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2F4796E0"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7D210460" w14:textId="77777777" w:rsidR="00085CBD" w:rsidRPr="001A1A8B" w:rsidRDefault="00085CBD" w:rsidP="00E276CD">
            <w:pPr>
              <w:pStyle w:val="TableHeading"/>
              <w:rPr>
                <w:noProof w:val="0"/>
              </w:rPr>
            </w:pPr>
          </w:p>
        </w:tc>
        <w:tc>
          <w:tcPr>
            <w:tcW w:w="584" w:type="dxa"/>
          </w:tcPr>
          <w:p w14:paraId="76B1E0F8" w14:textId="77777777" w:rsidR="00085CBD" w:rsidRPr="001A1A8B" w:rsidRDefault="00085CBD" w:rsidP="001D6C0A">
            <w:pPr>
              <w:pStyle w:val="TableHead"/>
            </w:pPr>
            <w:r w:rsidRPr="001A1A8B">
              <w:t>Tag</w:t>
            </w:r>
          </w:p>
        </w:tc>
        <w:tc>
          <w:tcPr>
            <w:tcW w:w="2070" w:type="dxa"/>
          </w:tcPr>
          <w:p w14:paraId="211071DF" w14:textId="77777777" w:rsidR="00085CBD" w:rsidRPr="001A1A8B" w:rsidRDefault="00085CBD" w:rsidP="001D6C0A">
            <w:pPr>
              <w:pStyle w:val="TableHead"/>
            </w:pPr>
            <w:r w:rsidRPr="001A1A8B">
              <w:t>Field Name</w:t>
            </w:r>
          </w:p>
        </w:tc>
        <w:tc>
          <w:tcPr>
            <w:tcW w:w="3600" w:type="dxa"/>
          </w:tcPr>
          <w:p w14:paraId="0EED4185" w14:textId="77777777" w:rsidR="00085CBD" w:rsidRPr="001A1A8B" w:rsidRDefault="00085CBD" w:rsidP="001D6C0A">
            <w:pPr>
              <w:pStyle w:val="TableHead"/>
            </w:pPr>
            <w:r w:rsidRPr="001A1A8B">
              <w:t xml:space="preserve">What it Contains </w:t>
            </w:r>
          </w:p>
        </w:tc>
        <w:tc>
          <w:tcPr>
            <w:tcW w:w="2520" w:type="dxa"/>
          </w:tcPr>
          <w:p w14:paraId="3EF74610" w14:textId="77777777" w:rsidR="00085CBD" w:rsidRPr="001A1A8B" w:rsidRDefault="00085CBD" w:rsidP="001D6C0A">
            <w:pPr>
              <w:pStyle w:val="TableHead"/>
            </w:pPr>
            <w:r w:rsidRPr="001A1A8B">
              <w:t>Mapped To</w:t>
            </w:r>
          </w:p>
        </w:tc>
      </w:tr>
      <w:tr w:rsidR="00085CBD" w:rsidRPr="001A1A8B" w14:paraId="2A097E9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873D8A7" w14:textId="77777777" w:rsidR="00085CBD" w:rsidRPr="001A1A8B" w:rsidRDefault="00085CBD" w:rsidP="004546FA">
            <w:pPr>
              <w:pStyle w:val="TableText"/>
              <w:jc w:val="center"/>
            </w:pPr>
            <w:r w:rsidRPr="001A1A8B">
              <w:rPr>
                <w:noProof/>
                <w:lang w:val="en-PH" w:eastAsia="en-PH"/>
              </w:rPr>
              <w:drawing>
                <wp:inline distT="0" distB="0" distL="0" distR="0" wp14:anchorId="222601B3" wp14:editId="271BE454">
                  <wp:extent cx="150019" cy="135731"/>
                  <wp:effectExtent l="0" t="0" r="0" b="0"/>
                  <wp:docPr id="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F4B713C" w14:textId="77777777" w:rsidR="00085CBD" w:rsidRPr="001A1A8B" w:rsidRDefault="00085CBD" w:rsidP="00E276CD">
            <w:pPr>
              <w:pStyle w:val="TableText"/>
            </w:pPr>
            <w:r w:rsidRPr="001A1A8B">
              <w:t>20</w:t>
            </w:r>
          </w:p>
        </w:tc>
        <w:tc>
          <w:tcPr>
            <w:tcW w:w="2070" w:type="dxa"/>
          </w:tcPr>
          <w:p w14:paraId="4C43DA38" w14:textId="77777777" w:rsidR="00085CBD" w:rsidRPr="001A1A8B" w:rsidRDefault="00085CBD" w:rsidP="00E276CD">
            <w:pPr>
              <w:pStyle w:val="TableText"/>
            </w:pPr>
            <w:r w:rsidRPr="001A1A8B">
              <w:t>Sender's Reference</w:t>
            </w:r>
          </w:p>
        </w:tc>
        <w:tc>
          <w:tcPr>
            <w:tcW w:w="3600" w:type="dxa"/>
          </w:tcPr>
          <w:p w14:paraId="621784DC" w14:textId="77777777" w:rsidR="00085CBD" w:rsidRPr="001A1A8B" w:rsidRDefault="00085CBD" w:rsidP="00E276CD">
            <w:pPr>
              <w:pStyle w:val="TableText"/>
            </w:pPr>
            <w:r w:rsidRPr="001A1A8B">
              <w:t>The presenting bank's reference for the letter of credit.</w:t>
            </w:r>
          </w:p>
        </w:tc>
        <w:tc>
          <w:tcPr>
            <w:tcW w:w="2520" w:type="dxa"/>
          </w:tcPr>
          <w:p w14:paraId="3B50E90D" w14:textId="77777777" w:rsidR="00085CBD" w:rsidRPr="001A1A8B" w:rsidRDefault="00085CBD" w:rsidP="00E276CD">
            <w:pPr>
              <w:pStyle w:val="TableText"/>
            </w:pPr>
            <w:r w:rsidRPr="001A1A8B">
              <w:t>Presenter's Reference</w:t>
            </w:r>
          </w:p>
        </w:tc>
      </w:tr>
      <w:tr w:rsidR="00085CBD" w:rsidRPr="001A1A8B" w14:paraId="5AEEBA2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94A9C7B" w14:textId="77777777" w:rsidR="00085CBD" w:rsidRPr="001A1A8B" w:rsidRDefault="00085CBD" w:rsidP="004546FA">
            <w:pPr>
              <w:pStyle w:val="TableText"/>
              <w:jc w:val="center"/>
            </w:pPr>
            <w:r w:rsidRPr="001A1A8B">
              <w:rPr>
                <w:noProof/>
                <w:lang w:val="en-PH" w:eastAsia="en-PH"/>
              </w:rPr>
              <w:drawing>
                <wp:inline distT="0" distB="0" distL="0" distR="0" wp14:anchorId="74133C1C" wp14:editId="20F5F6F5">
                  <wp:extent cx="150019" cy="135731"/>
                  <wp:effectExtent l="0" t="0" r="0" b="0"/>
                  <wp:docPr id="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61FFE9" w14:textId="77777777" w:rsidR="00085CBD" w:rsidRPr="001A1A8B" w:rsidRDefault="00085CBD" w:rsidP="00E276CD">
            <w:pPr>
              <w:pStyle w:val="TableText"/>
            </w:pPr>
            <w:r w:rsidRPr="001A1A8B">
              <w:t>21</w:t>
            </w:r>
          </w:p>
        </w:tc>
        <w:tc>
          <w:tcPr>
            <w:tcW w:w="2070" w:type="dxa"/>
          </w:tcPr>
          <w:p w14:paraId="20A376B2" w14:textId="77777777" w:rsidR="00085CBD" w:rsidRPr="001A1A8B" w:rsidRDefault="00085CBD" w:rsidP="00E276CD">
            <w:pPr>
              <w:pStyle w:val="TableText"/>
            </w:pPr>
            <w:r w:rsidRPr="001A1A8B">
              <w:t>Related Reference</w:t>
            </w:r>
          </w:p>
        </w:tc>
        <w:tc>
          <w:tcPr>
            <w:tcW w:w="3600" w:type="dxa"/>
          </w:tcPr>
          <w:p w14:paraId="3A0D5777" w14:textId="77777777" w:rsidR="00085CBD" w:rsidRPr="001A1A8B" w:rsidRDefault="00085CBD" w:rsidP="00E276CD">
            <w:pPr>
              <w:pStyle w:val="TableText"/>
            </w:pPr>
            <w:r w:rsidRPr="001A1A8B">
              <w:t>The issuing bank's reference for the letter of credit.</w:t>
            </w:r>
          </w:p>
        </w:tc>
        <w:tc>
          <w:tcPr>
            <w:tcW w:w="2520" w:type="dxa"/>
          </w:tcPr>
          <w:p w14:paraId="2CE1510A" w14:textId="77777777" w:rsidR="00085CBD" w:rsidRPr="001A1A8B" w:rsidRDefault="00085CBD" w:rsidP="00E276CD">
            <w:pPr>
              <w:pStyle w:val="TableText"/>
            </w:pPr>
            <w:r w:rsidRPr="001A1A8B">
              <w:t>(taken from master record)</w:t>
            </w:r>
          </w:p>
        </w:tc>
      </w:tr>
      <w:tr w:rsidR="00085CBD" w:rsidRPr="001A1A8B" w14:paraId="3DF8A0B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36976D7" w14:textId="77777777" w:rsidR="00085CBD" w:rsidRPr="001A1A8B" w:rsidRDefault="00085CBD" w:rsidP="004546FA">
            <w:pPr>
              <w:pStyle w:val="TableText"/>
              <w:jc w:val="center"/>
            </w:pPr>
            <w:r w:rsidRPr="001A1A8B">
              <w:rPr>
                <w:noProof/>
                <w:lang w:val="en-PH" w:eastAsia="en-PH"/>
              </w:rPr>
              <w:drawing>
                <wp:inline distT="0" distB="0" distL="0" distR="0" wp14:anchorId="170FE75A" wp14:editId="582B3312">
                  <wp:extent cx="150019" cy="135731"/>
                  <wp:effectExtent l="0" t="0" r="0" b="0"/>
                  <wp:docPr id="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000E0CF" w14:textId="77777777" w:rsidR="00085CBD" w:rsidRPr="001A1A8B" w:rsidRDefault="00085CBD" w:rsidP="00E276CD">
            <w:pPr>
              <w:pStyle w:val="TableText"/>
            </w:pPr>
            <w:r w:rsidRPr="001A1A8B">
              <w:t>32B</w:t>
            </w:r>
          </w:p>
        </w:tc>
        <w:tc>
          <w:tcPr>
            <w:tcW w:w="2070" w:type="dxa"/>
          </w:tcPr>
          <w:p w14:paraId="4CBD42B6" w14:textId="77777777" w:rsidR="00085CBD" w:rsidRPr="001A1A8B" w:rsidRDefault="00085CBD" w:rsidP="00E276CD">
            <w:pPr>
              <w:pStyle w:val="TableText"/>
            </w:pPr>
            <w:r w:rsidRPr="001A1A8B">
              <w:t>Principal Amount</w:t>
            </w:r>
          </w:p>
        </w:tc>
        <w:tc>
          <w:tcPr>
            <w:tcW w:w="3600" w:type="dxa"/>
          </w:tcPr>
          <w:p w14:paraId="13B50DF9" w14:textId="77777777" w:rsidR="00085CBD" w:rsidRPr="001A1A8B" w:rsidRDefault="00085CBD" w:rsidP="00E276CD">
            <w:pPr>
              <w:pStyle w:val="TableText"/>
            </w:pPr>
            <w:r w:rsidRPr="001A1A8B">
              <w:t>The presentation amount and currency.</w:t>
            </w:r>
          </w:p>
        </w:tc>
        <w:tc>
          <w:tcPr>
            <w:tcW w:w="2520" w:type="dxa"/>
          </w:tcPr>
          <w:p w14:paraId="23E5B25F" w14:textId="77777777" w:rsidR="00085CBD" w:rsidRPr="001A1A8B" w:rsidRDefault="00085CBD" w:rsidP="00E276CD">
            <w:pPr>
              <w:pStyle w:val="TableText"/>
            </w:pPr>
            <w:r w:rsidRPr="001A1A8B">
              <w:t>Presentation Amount</w:t>
            </w:r>
          </w:p>
        </w:tc>
      </w:tr>
      <w:tr w:rsidR="00085CBD" w:rsidRPr="001A1A8B" w14:paraId="17F42FD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63B04F2" w14:textId="77777777" w:rsidR="00085CBD" w:rsidRPr="001A1A8B" w:rsidRDefault="00085CBD" w:rsidP="004546FA">
            <w:pPr>
              <w:pStyle w:val="TableText"/>
              <w:jc w:val="center"/>
            </w:pPr>
          </w:p>
        </w:tc>
        <w:tc>
          <w:tcPr>
            <w:tcW w:w="584" w:type="dxa"/>
          </w:tcPr>
          <w:p w14:paraId="213977AE" w14:textId="77777777" w:rsidR="00085CBD" w:rsidRPr="001A1A8B" w:rsidRDefault="00085CBD" w:rsidP="00E276CD">
            <w:pPr>
              <w:pStyle w:val="TableText"/>
            </w:pPr>
            <w:r w:rsidRPr="001A1A8B">
              <w:t>33B</w:t>
            </w:r>
          </w:p>
        </w:tc>
        <w:tc>
          <w:tcPr>
            <w:tcW w:w="2070" w:type="dxa"/>
          </w:tcPr>
          <w:p w14:paraId="34B117CB" w14:textId="77777777" w:rsidR="00085CBD" w:rsidRPr="001A1A8B" w:rsidRDefault="00085CBD" w:rsidP="00E276CD">
            <w:pPr>
              <w:pStyle w:val="TableText"/>
            </w:pPr>
            <w:r w:rsidRPr="001A1A8B">
              <w:t xml:space="preserve">Additional Amount </w:t>
            </w:r>
          </w:p>
        </w:tc>
        <w:tc>
          <w:tcPr>
            <w:tcW w:w="3600" w:type="dxa"/>
          </w:tcPr>
          <w:p w14:paraId="08EA8876" w14:textId="77777777" w:rsidR="00085CBD" w:rsidRPr="001A1A8B" w:rsidRDefault="00085CBD" w:rsidP="00E276CD">
            <w:pPr>
              <w:pStyle w:val="TableText"/>
            </w:pPr>
            <w:r w:rsidRPr="001A1A8B">
              <w:t xml:space="preserve">The currency and amount of any additional amounts being claimed. </w:t>
            </w:r>
          </w:p>
        </w:tc>
        <w:tc>
          <w:tcPr>
            <w:tcW w:w="2520" w:type="dxa"/>
          </w:tcPr>
          <w:p w14:paraId="2881D5CF" w14:textId="77777777" w:rsidR="00085CBD" w:rsidRPr="001A1A8B" w:rsidRDefault="00085CBD" w:rsidP="00E276CD">
            <w:pPr>
              <w:pStyle w:val="TableText"/>
            </w:pPr>
            <w:r w:rsidRPr="001A1A8B">
              <w:t>Additional Amount</w:t>
            </w:r>
          </w:p>
        </w:tc>
      </w:tr>
      <w:tr w:rsidR="00085CBD" w:rsidRPr="001A1A8B" w14:paraId="7A829CD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DDCAD3E" w14:textId="77777777" w:rsidR="00085CBD" w:rsidRPr="001A1A8B" w:rsidRDefault="00085CBD" w:rsidP="00E276CD">
            <w:pPr>
              <w:pStyle w:val="TableText"/>
            </w:pPr>
          </w:p>
        </w:tc>
        <w:tc>
          <w:tcPr>
            <w:tcW w:w="584" w:type="dxa"/>
          </w:tcPr>
          <w:p w14:paraId="65EEDE57" w14:textId="77777777" w:rsidR="00085CBD" w:rsidRPr="001A1A8B" w:rsidRDefault="00085CBD" w:rsidP="00E276CD">
            <w:pPr>
              <w:pStyle w:val="TableText"/>
            </w:pPr>
            <w:r w:rsidRPr="001A1A8B">
              <w:t>71</w:t>
            </w:r>
            <w:r w:rsidR="00F117B5">
              <w:t>D</w:t>
            </w:r>
          </w:p>
        </w:tc>
        <w:tc>
          <w:tcPr>
            <w:tcW w:w="2070" w:type="dxa"/>
          </w:tcPr>
          <w:p w14:paraId="17D4A000" w14:textId="77777777" w:rsidR="00085CBD" w:rsidRPr="001A1A8B" w:rsidRDefault="00085CBD" w:rsidP="00E276CD">
            <w:pPr>
              <w:pStyle w:val="TableText"/>
            </w:pPr>
            <w:r w:rsidRPr="001A1A8B">
              <w:t>Charges to be Deducted</w:t>
            </w:r>
          </w:p>
        </w:tc>
        <w:tc>
          <w:tcPr>
            <w:tcW w:w="3600" w:type="dxa"/>
          </w:tcPr>
          <w:p w14:paraId="530AE528" w14:textId="77777777" w:rsidR="00085CBD" w:rsidRPr="001A1A8B" w:rsidRDefault="00085CBD" w:rsidP="00E276CD">
            <w:pPr>
              <w:pStyle w:val="TableText"/>
            </w:pPr>
            <w:r w:rsidRPr="001A1A8B">
              <w:t>6 x 35 lines detailing any charges to be deducted from the amount being claimed from the information provided.</w:t>
            </w:r>
          </w:p>
          <w:p w14:paraId="64062278" w14:textId="77777777" w:rsidR="00085CBD" w:rsidRPr="001A1A8B" w:rsidRDefault="00085CBD" w:rsidP="00E276CD">
            <w:pPr>
              <w:pStyle w:val="TableText"/>
            </w:pPr>
            <w:r w:rsidRPr="001A1A8B">
              <w:t>Charges deducted represent charges due to the receiver from the exporter. These details should match the charges that have previously been advised by the receiving bank.</w:t>
            </w:r>
          </w:p>
        </w:tc>
        <w:tc>
          <w:tcPr>
            <w:tcW w:w="2520" w:type="dxa"/>
          </w:tcPr>
          <w:p w14:paraId="5A6547DC" w14:textId="77777777" w:rsidR="00085CBD" w:rsidRPr="001A1A8B" w:rsidRDefault="00085CBD" w:rsidP="00E276CD">
            <w:pPr>
              <w:pStyle w:val="TableText"/>
            </w:pPr>
            <w:r w:rsidRPr="001A1A8B">
              <w:t>Not mapped</w:t>
            </w:r>
          </w:p>
        </w:tc>
      </w:tr>
      <w:tr w:rsidR="00085CBD" w:rsidRPr="001A1A8B" w14:paraId="6B9DFD9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FC79661" w14:textId="77777777" w:rsidR="00085CBD" w:rsidRPr="001A1A8B" w:rsidRDefault="00085CBD" w:rsidP="00E276CD">
            <w:pPr>
              <w:pStyle w:val="TableText"/>
            </w:pPr>
          </w:p>
        </w:tc>
        <w:tc>
          <w:tcPr>
            <w:tcW w:w="584" w:type="dxa"/>
          </w:tcPr>
          <w:p w14:paraId="26E102F2" w14:textId="77777777" w:rsidR="00085CBD" w:rsidRPr="001A1A8B" w:rsidRDefault="00085CBD" w:rsidP="00E276CD">
            <w:pPr>
              <w:pStyle w:val="TableText"/>
            </w:pPr>
            <w:r w:rsidRPr="001A1A8B">
              <w:t>73</w:t>
            </w:r>
            <w:r w:rsidR="00F117B5">
              <w:t>A</w:t>
            </w:r>
          </w:p>
        </w:tc>
        <w:tc>
          <w:tcPr>
            <w:tcW w:w="2070" w:type="dxa"/>
          </w:tcPr>
          <w:p w14:paraId="213AD38F" w14:textId="77777777" w:rsidR="00085CBD" w:rsidRPr="001A1A8B" w:rsidRDefault="00085CBD" w:rsidP="00E276CD">
            <w:pPr>
              <w:pStyle w:val="TableText"/>
            </w:pPr>
            <w:r w:rsidRPr="001A1A8B">
              <w:t xml:space="preserve">Charges to be Added </w:t>
            </w:r>
          </w:p>
        </w:tc>
        <w:tc>
          <w:tcPr>
            <w:tcW w:w="3600" w:type="dxa"/>
          </w:tcPr>
          <w:p w14:paraId="68D2E006" w14:textId="77777777" w:rsidR="00085CBD" w:rsidRPr="001A1A8B" w:rsidRDefault="00085CBD" w:rsidP="00E276CD">
            <w:pPr>
              <w:pStyle w:val="TableText"/>
            </w:pPr>
            <w:r w:rsidRPr="001A1A8B">
              <w:t xml:space="preserve">6 x 35 lines detailing any charges that the sender has informed you have been added to the payment amount. </w:t>
            </w:r>
          </w:p>
          <w:p w14:paraId="7CE94687" w14:textId="77777777" w:rsidR="00085CBD" w:rsidRPr="001A1A8B" w:rsidRDefault="00085CBD" w:rsidP="00E276CD">
            <w:pPr>
              <w:pStyle w:val="TableText"/>
            </w:pPr>
            <w:r w:rsidRPr="001A1A8B">
              <w:t>Charges added represent charges due to the sender of the message from the importer.</w:t>
            </w:r>
          </w:p>
        </w:tc>
        <w:tc>
          <w:tcPr>
            <w:tcW w:w="2520" w:type="dxa"/>
          </w:tcPr>
          <w:p w14:paraId="1C43AF04" w14:textId="77777777" w:rsidR="00085CBD" w:rsidRPr="001A1A8B" w:rsidRDefault="00085CBD" w:rsidP="00E276CD">
            <w:pPr>
              <w:pStyle w:val="TableText"/>
            </w:pPr>
            <w:r w:rsidRPr="001A1A8B">
              <w:t>Not mapped</w:t>
            </w:r>
          </w:p>
        </w:tc>
      </w:tr>
      <w:tr w:rsidR="00085CBD" w:rsidRPr="001A1A8B" w14:paraId="6430326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716CBEC" w14:textId="77777777" w:rsidR="00085CBD" w:rsidRPr="001A1A8B" w:rsidRDefault="00085CBD" w:rsidP="00E276CD">
            <w:pPr>
              <w:pStyle w:val="TableText"/>
            </w:pPr>
          </w:p>
        </w:tc>
        <w:tc>
          <w:tcPr>
            <w:tcW w:w="584" w:type="dxa"/>
          </w:tcPr>
          <w:p w14:paraId="3099E198" w14:textId="77777777" w:rsidR="00085CBD" w:rsidRPr="001A1A8B" w:rsidRDefault="00085CBD" w:rsidP="00E276CD">
            <w:pPr>
              <w:pStyle w:val="TableText"/>
            </w:pPr>
            <w:r w:rsidRPr="001A1A8B">
              <w:t>34B</w:t>
            </w:r>
          </w:p>
        </w:tc>
        <w:tc>
          <w:tcPr>
            <w:tcW w:w="2070" w:type="dxa"/>
          </w:tcPr>
          <w:p w14:paraId="1A705B4A" w14:textId="77777777" w:rsidR="00085CBD" w:rsidRPr="001A1A8B" w:rsidRDefault="00085CBD" w:rsidP="00E276CD">
            <w:pPr>
              <w:pStyle w:val="TableText"/>
            </w:pPr>
            <w:r w:rsidRPr="001A1A8B">
              <w:t>Total Amount to be Paid</w:t>
            </w:r>
          </w:p>
        </w:tc>
        <w:tc>
          <w:tcPr>
            <w:tcW w:w="3600" w:type="dxa"/>
          </w:tcPr>
          <w:p w14:paraId="636ADBE7" w14:textId="77777777" w:rsidR="00085CBD" w:rsidRPr="001A1A8B" w:rsidRDefault="00085CBD" w:rsidP="00E276CD">
            <w:pPr>
              <w:pStyle w:val="TableText"/>
            </w:pPr>
            <w:r w:rsidRPr="001A1A8B">
              <w:t xml:space="preserve">The total amount being claimed, with currency code. </w:t>
            </w:r>
          </w:p>
        </w:tc>
        <w:tc>
          <w:tcPr>
            <w:tcW w:w="2520" w:type="dxa"/>
          </w:tcPr>
          <w:p w14:paraId="15832BB3" w14:textId="77777777" w:rsidR="00085CBD" w:rsidRPr="001A1A8B" w:rsidRDefault="00085CBD" w:rsidP="00E276CD">
            <w:pPr>
              <w:pStyle w:val="TableText"/>
            </w:pPr>
            <w:r w:rsidRPr="001A1A8B">
              <w:t>Total Claimed</w:t>
            </w:r>
          </w:p>
        </w:tc>
      </w:tr>
      <w:tr w:rsidR="00085CBD" w:rsidRPr="001A1A8B" w14:paraId="0CF59C6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80A014B" w14:textId="77777777" w:rsidR="00085CBD" w:rsidRPr="001A1A8B" w:rsidRDefault="00085CBD" w:rsidP="00E276CD">
            <w:pPr>
              <w:pStyle w:val="TableText"/>
            </w:pPr>
          </w:p>
        </w:tc>
        <w:tc>
          <w:tcPr>
            <w:tcW w:w="584" w:type="dxa"/>
          </w:tcPr>
          <w:p w14:paraId="22E0615B" w14:textId="77777777" w:rsidR="00085CBD" w:rsidRPr="001A1A8B" w:rsidRDefault="00085CBD" w:rsidP="00E276CD">
            <w:pPr>
              <w:pStyle w:val="TableText"/>
            </w:pPr>
            <w:r w:rsidRPr="001A1A8B">
              <w:t>57a</w:t>
            </w:r>
          </w:p>
        </w:tc>
        <w:tc>
          <w:tcPr>
            <w:tcW w:w="2070" w:type="dxa"/>
          </w:tcPr>
          <w:p w14:paraId="1503A200" w14:textId="77777777" w:rsidR="00085CBD" w:rsidRPr="001A1A8B" w:rsidRDefault="00085CBD" w:rsidP="00E276CD">
            <w:pPr>
              <w:pStyle w:val="TableText"/>
            </w:pPr>
            <w:r w:rsidRPr="001A1A8B">
              <w:t xml:space="preserve">Account With Bank </w:t>
            </w:r>
          </w:p>
        </w:tc>
        <w:tc>
          <w:tcPr>
            <w:tcW w:w="3600" w:type="dxa"/>
          </w:tcPr>
          <w:p w14:paraId="476A877B" w14:textId="77777777" w:rsidR="00085CBD" w:rsidRPr="001A1A8B" w:rsidRDefault="00085CBD" w:rsidP="00E276CD">
            <w:pPr>
              <w:pStyle w:val="TableText"/>
            </w:pPr>
            <w:r w:rsidRPr="001A1A8B">
              <w:t>The bank at which funds are to be remitted in favour of the sender.</w:t>
            </w:r>
          </w:p>
        </w:tc>
        <w:tc>
          <w:tcPr>
            <w:tcW w:w="2520" w:type="dxa"/>
          </w:tcPr>
          <w:p w14:paraId="5CDC5D56" w14:textId="77777777" w:rsidR="00085CBD" w:rsidRPr="001A1A8B" w:rsidRDefault="00085CBD" w:rsidP="00E276CD">
            <w:pPr>
              <w:pStyle w:val="TableText"/>
            </w:pPr>
            <w:r w:rsidRPr="001A1A8B">
              <w:t>Not mapped</w:t>
            </w:r>
          </w:p>
        </w:tc>
      </w:tr>
      <w:tr w:rsidR="00085CBD" w:rsidRPr="001A1A8B" w14:paraId="17CEDE5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57E3EC3" w14:textId="77777777" w:rsidR="00085CBD" w:rsidRPr="001A1A8B" w:rsidRDefault="00085CBD" w:rsidP="00E276CD">
            <w:pPr>
              <w:pStyle w:val="TableText"/>
            </w:pPr>
          </w:p>
        </w:tc>
        <w:tc>
          <w:tcPr>
            <w:tcW w:w="584" w:type="dxa"/>
          </w:tcPr>
          <w:p w14:paraId="173A97C8" w14:textId="77777777" w:rsidR="00085CBD" w:rsidRPr="001A1A8B" w:rsidRDefault="00085CBD" w:rsidP="00E276CD">
            <w:pPr>
              <w:pStyle w:val="TableText"/>
            </w:pPr>
            <w:r w:rsidRPr="001A1A8B">
              <w:t>72</w:t>
            </w:r>
            <w:r w:rsidR="00F117B5">
              <w:t>Z</w:t>
            </w:r>
          </w:p>
        </w:tc>
        <w:tc>
          <w:tcPr>
            <w:tcW w:w="2070" w:type="dxa"/>
          </w:tcPr>
          <w:p w14:paraId="3DDD9E6F" w14:textId="77777777" w:rsidR="00085CBD" w:rsidRPr="001A1A8B" w:rsidRDefault="00085CBD" w:rsidP="00E276CD">
            <w:pPr>
              <w:pStyle w:val="TableText"/>
            </w:pPr>
            <w:r w:rsidRPr="001A1A8B">
              <w:t>Sender to Receiver Information</w:t>
            </w:r>
          </w:p>
        </w:tc>
        <w:tc>
          <w:tcPr>
            <w:tcW w:w="3600" w:type="dxa"/>
          </w:tcPr>
          <w:p w14:paraId="7A13ECCD" w14:textId="77777777" w:rsidR="00085CBD" w:rsidRPr="001A1A8B" w:rsidRDefault="00085CBD" w:rsidP="00E276CD">
            <w:pPr>
              <w:pStyle w:val="TableText"/>
            </w:pPr>
            <w:r w:rsidRPr="001A1A8B">
              <w:t xml:space="preserve">6 x 35 lines providing any notes from the sender of the message. </w:t>
            </w:r>
          </w:p>
        </w:tc>
        <w:tc>
          <w:tcPr>
            <w:tcW w:w="2520" w:type="dxa"/>
          </w:tcPr>
          <w:p w14:paraId="69706490" w14:textId="77777777" w:rsidR="00085CBD" w:rsidRPr="001A1A8B" w:rsidRDefault="00085CBD" w:rsidP="00F117B5">
            <w:pPr>
              <w:pStyle w:val="TableText"/>
            </w:pPr>
            <w:r w:rsidRPr="001A1A8B">
              <w:t>Notes From Presenter</w:t>
            </w:r>
          </w:p>
        </w:tc>
      </w:tr>
      <w:tr w:rsidR="00085CBD" w:rsidRPr="001A1A8B" w14:paraId="38CD386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633F336" w14:textId="77777777" w:rsidR="00085CBD" w:rsidRPr="001A1A8B" w:rsidRDefault="00085CBD" w:rsidP="004546FA">
            <w:pPr>
              <w:pStyle w:val="TableText"/>
              <w:jc w:val="center"/>
            </w:pPr>
            <w:r w:rsidRPr="001A1A8B">
              <w:rPr>
                <w:noProof/>
                <w:lang w:val="en-PH" w:eastAsia="en-PH"/>
              </w:rPr>
              <w:lastRenderedPageBreak/>
              <w:drawing>
                <wp:inline distT="0" distB="0" distL="0" distR="0" wp14:anchorId="0C532F68" wp14:editId="6E4E518A">
                  <wp:extent cx="150019" cy="135731"/>
                  <wp:effectExtent l="0" t="0" r="0" b="0"/>
                  <wp:docPr id="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2064F62" w14:textId="77777777" w:rsidR="00085CBD" w:rsidRPr="001A1A8B" w:rsidRDefault="00085CBD" w:rsidP="00E276CD">
            <w:pPr>
              <w:pStyle w:val="TableText"/>
            </w:pPr>
            <w:r w:rsidRPr="001A1A8B">
              <w:t>77J</w:t>
            </w:r>
          </w:p>
        </w:tc>
        <w:tc>
          <w:tcPr>
            <w:tcW w:w="2070" w:type="dxa"/>
          </w:tcPr>
          <w:p w14:paraId="07204AAE" w14:textId="77777777" w:rsidR="00085CBD" w:rsidRPr="001A1A8B" w:rsidRDefault="00085CBD" w:rsidP="00E276CD">
            <w:pPr>
              <w:pStyle w:val="TableText"/>
            </w:pPr>
            <w:r w:rsidRPr="001A1A8B">
              <w:t>Discrepancies</w:t>
            </w:r>
          </w:p>
        </w:tc>
        <w:tc>
          <w:tcPr>
            <w:tcW w:w="3600" w:type="dxa"/>
          </w:tcPr>
          <w:p w14:paraId="7CDDB426" w14:textId="77777777" w:rsidR="00085CBD" w:rsidRPr="001A1A8B" w:rsidRDefault="00085CBD" w:rsidP="003D41DA">
            <w:pPr>
              <w:pStyle w:val="TableText"/>
            </w:pPr>
            <w:r w:rsidRPr="001A1A8B">
              <w:t xml:space="preserve">70 x 50 lines detailing any discrepancies. </w:t>
            </w:r>
          </w:p>
        </w:tc>
        <w:tc>
          <w:tcPr>
            <w:tcW w:w="2520" w:type="dxa"/>
          </w:tcPr>
          <w:p w14:paraId="605505D2" w14:textId="77777777" w:rsidR="00085CBD" w:rsidRPr="001A1A8B" w:rsidRDefault="00085CBD" w:rsidP="00E276CD">
            <w:pPr>
              <w:pStyle w:val="TableText"/>
            </w:pPr>
            <w:r w:rsidRPr="001A1A8B">
              <w:t>Presenter's Discrepancies</w:t>
            </w:r>
          </w:p>
        </w:tc>
      </w:tr>
    </w:tbl>
    <w:p w14:paraId="33F9D5EF" w14:textId="77777777" w:rsidR="00085CBD" w:rsidRPr="001A1A8B" w:rsidRDefault="007812E5" w:rsidP="00CD1ACC">
      <w:pPr>
        <w:pStyle w:val="Heading2"/>
      </w:pPr>
      <w:bookmarkStart w:id="273" w:name="O_23782"/>
      <w:bookmarkStart w:id="274" w:name="_Toc317760692"/>
      <w:bookmarkStart w:id="275" w:name="_Toc331605872"/>
      <w:bookmarkStart w:id="276" w:name="_Toc390473737"/>
      <w:bookmarkStart w:id="277" w:name="_Toc403912102"/>
      <w:bookmarkStart w:id="278" w:name="_Toc411441583"/>
      <w:bookmarkStart w:id="279" w:name="_Toc502662074"/>
      <w:bookmarkStart w:id="280" w:name="_Toc132323442"/>
      <w:bookmarkEnd w:id="273"/>
      <w:r w:rsidRPr="001A1A8B">
        <w:t xml:space="preserve">MT752 Authorisation </w:t>
      </w:r>
      <w:r w:rsidR="005C6336" w:rsidRPr="001A1A8B">
        <w:t>to</w:t>
      </w:r>
      <w:r w:rsidR="00085CBD" w:rsidRPr="001A1A8B">
        <w:t xml:space="preserve"> Pay, Accept or Negotiate</w:t>
      </w:r>
      <w:bookmarkEnd w:id="274"/>
      <w:bookmarkEnd w:id="275"/>
      <w:bookmarkEnd w:id="276"/>
      <w:bookmarkEnd w:id="277"/>
      <w:bookmarkEnd w:id="278"/>
      <w:bookmarkEnd w:id="279"/>
      <w:bookmarkEnd w:id="280"/>
    </w:p>
    <w:p w14:paraId="1290F7BC" w14:textId="77777777" w:rsidR="00085CBD" w:rsidRPr="001A1A8B" w:rsidRDefault="00085CBD" w:rsidP="00DE063E">
      <w:pPr>
        <w:pStyle w:val="BodyText"/>
      </w:pPr>
      <w:r w:rsidRPr="001A1A8B">
        <w:t xml:space="preserve">MT752 </w:t>
      </w:r>
      <w:r w:rsidR="005C6336">
        <w:t>Authorisation t</w:t>
      </w:r>
      <w:r w:rsidR="005C6336" w:rsidRPr="001A1A8B">
        <w:t>o</w:t>
      </w:r>
      <w:r w:rsidRPr="001A1A8B">
        <w:t xml:space="preserve"> Pay, Accept or Negotiate messages are sent by the issuing bank to the advising bank in response to an MT750 to authorise payment despite discrepancies in the documents presented. They are issued from within a Claim Received or Outstanding Claim event.</w:t>
      </w:r>
    </w:p>
    <w:p w14:paraId="5E7CACD4" w14:textId="77777777" w:rsidR="00085CBD" w:rsidRPr="001A1A8B" w:rsidRDefault="00085CBD" w:rsidP="00CD1ACC">
      <w:pPr>
        <w:pStyle w:val="Heading3"/>
      </w:pPr>
      <w:bookmarkStart w:id="281" w:name="O_23854"/>
      <w:bookmarkStart w:id="282" w:name="_Toc317760693"/>
      <w:bookmarkStart w:id="283" w:name="_Toc331605873"/>
      <w:bookmarkStart w:id="284" w:name="_Toc403912103"/>
      <w:bookmarkStart w:id="285" w:name="_Toc411441584"/>
      <w:bookmarkStart w:id="286" w:name="_Toc502662075"/>
      <w:bookmarkStart w:id="287" w:name="_Toc132323443"/>
      <w:bookmarkEnd w:id="281"/>
      <w:r w:rsidRPr="001A1A8B">
        <w:t>Outward Messages</w:t>
      </w:r>
      <w:bookmarkEnd w:id="282"/>
      <w:bookmarkEnd w:id="283"/>
      <w:bookmarkEnd w:id="284"/>
      <w:bookmarkEnd w:id="285"/>
      <w:bookmarkEnd w:id="286"/>
      <w:bookmarkEnd w:id="287"/>
    </w:p>
    <w:p w14:paraId="6FFF306E" w14:textId="77777777" w:rsidR="00085CBD" w:rsidRPr="001A1A8B" w:rsidRDefault="00085CBD" w:rsidP="00085CBD">
      <w:pPr>
        <w:pStyle w:val="NoSpaceAfter"/>
      </w:pPr>
      <w:r w:rsidRPr="001A1A8B">
        <w:t>The following table details the field mappings for outward MT752 Authorisation</w:t>
      </w:r>
      <w:r w:rsidR="007812E5" w:rsidRPr="001A1A8B">
        <w:t xml:space="preserve"> </w:t>
      </w:r>
      <w:r w:rsidRPr="001A1A8B">
        <w:t>To Pay, Accept or Negotiate messages generated from within an import letter of credit:</w:t>
      </w:r>
    </w:p>
    <w:tbl>
      <w:tblPr>
        <w:tblStyle w:val="TableGrid"/>
        <w:tblW w:w="9180" w:type="dxa"/>
        <w:tblLayout w:type="fixed"/>
        <w:tblLook w:val="04A0" w:firstRow="1" w:lastRow="0" w:firstColumn="1" w:lastColumn="0" w:noHBand="0" w:noVBand="1"/>
      </w:tblPr>
      <w:tblGrid>
        <w:gridCol w:w="450"/>
        <w:gridCol w:w="630"/>
        <w:gridCol w:w="1995"/>
        <w:gridCol w:w="3617"/>
        <w:gridCol w:w="2488"/>
      </w:tblGrid>
      <w:tr w:rsidR="00085CBD" w:rsidRPr="001A1A8B" w14:paraId="3A7F2682"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50" w:type="dxa"/>
          </w:tcPr>
          <w:p w14:paraId="2BF1EFFC" w14:textId="77777777" w:rsidR="00085CBD" w:rsidRPr="001A1A8B" w:rsidRDefault="00085CBD" w:rsidP="00E276CD">
            <w:pPr>
              <w:pStyle w:val="TableHeading"/>
              <w:rPr>
                <w:noProof w:val="0"/>
              </w:rPr>
            </w:pPr>
          </w:p>
        </w:tc>
        <w:tc>
          <w:tcPr>
            <w:tcW w:w="630" w:type="dxa"/>
          </w:tcPr>
          <w:p w14:paraId="7B90727B" w14:textId="77777777" w:rsidR="00085CBD" w:rsidRPr="001A1A8B" w:rsidRDefault="00085CBD" w:rsidP="001D6C0A">
            <w:pPr>
              <w:pStyle w:val="TableHead"/>
            </w:pPr>
            <w:r w:rsidRPr="001A1A8B">
              <w:t>Tag</w:t>
            </w:r>
          </w:p>
        </w:tc>
        <w:tc>
          <w:tcPr>
            <w:tcW w:w="1995" w:type="dxa"/>
          </w:tcPr>
          <w:p w14:paraId="6F84D403" w14:textId="77777777" w:rsidR="00085CBD" w:rsidRPr="001A1A8B" w:rsidRDefault="00085CBD" w:rsidP="001D6C0A">
            <w:pPr>
              <w:pStyle w:val="TableHead"/>
            </w:pPr>
            <w:r w:rsidRPr="001A1A8B">
              <w:t>Field Name</w:t>
            </w:r>
          </w:p>
        </w:tc>
        <w:tc>
          <w:tcPr>
            <w:tcW w:w="3617" w:type="dxa"/>
          </w:tcPr>
          <w:p w14:paraId="55C676B1" w14:textId="77777777" w:rsidR="00085CBD" w:rsidRPr="001A1A8B" w:rsidRDefault="00085CBD" w:rsidP="001D6C0A">
            <w:pPr>
              <w:pStyle w:val="TableHead"/>
            </w:pPr>
            <w:r w:rsidRPr="001A1A8B">
              <w:t xml:space="preserve">What it Contains </w:t>
            </w:r>
          </w:p>
        </w:tc>
        <w:tc>
          <w:tcPr>
            <w:tcW w:w="2488" w:type="dxa"/>
          </w:tcPr>
          <w:p w14:paraId="39C44B07" w14:textId="77777777" w:rsidR="00085CBD" w:rsidRPr="001A1A8B" w:rsidRDefault="00085CBD" w:rsidP="001D6C0A">
            <w:pPr>
              <w:pStyle w:val="TableHead"/>
            </w:pPr>
            <w:r w:rsidRPr="001A1A8B">
              <w:t>Mapped From</w:t>
            </w:r>
          </w:p>
        </w:tc>
      </w:tr>
      <w:tr w:rsidR="00085CBD" w:rsidRPr="001A1A8B" w14:paraId="6ABE9135" w14:textId="77777777" w:rsidTr="00BB2180">
        <w:trPr>
          <w:cnfStyle w:val="000000100000" w:firstRow="0" w:lastRow="0" w:firstColumn="0" w:lastColumn="0" w:oddVBand="0" w:evenVBand="0" w:oddHBand="1" w:evenHBand="0" w:firstRowFirstColumn="0" w:firstRowLastColumn="0" w:lastRowFirstColumn="0" w:lastRowLastColumn="0"/>
        </w:trPr>
        <w:tc>
          <w:tcPr>
            <w:tcW w:w="450" w:type="dxa"/>
          </w:tcPr>
          <w:p w14:paraId="3AF51056" w14:textId="77777777" w:rsidR="00085CBD" w:rsidRPr="001A1A8B" w:rsidRDefault="00085CBD" w:rsidP="00BF1735">
            <w:pPr>
              <w:pStyle w:val="TableText"/>
            </w:pPr>
            <w:r w:rsidRPr="001A1A8B">
              <w:rPr>
                <w:noProof/>
                <w:lang w:val="en-PH" w:eastAsia="en-PH"/>
              </w:rPr>
              <w:drawing>
                <wp:inline distT="0" distB="0" distL="0" distR="0" wp14:anchorId="4D9B1424" wp14:editId="51609067">
                  <wp:extent cx="150019" cy="135731"/>
                  <wp:effectExtent l="0" t="0" r="0" b="0"/>
                  <wp:docPr id="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0" w:type="dxa"/>
          </w:tcPr>
          <w:p w14:paraId="6680752D" w14:textId="77777777" w:rsidR="00085CBD" w:rsidRPr="001A1A8B" w:rsidRDefault="00085CBD" w:rsidP="00E276CD">
            <w:pPr>
              <w:pStyle w:val="TableText"/>
            </w:pPr>
            <w:r w:rsidRPr="001A1A8B">
              <w:t>20</w:t>
            </w:r>
          </w:p>
        </w:tc>
        <w:tc>
          <w:tcPr>
            <w:tcW w:w="1995" w:type="dxa"/>
          </w:tcPr>
          <w:p w14:paraId="691C398E" w14:textId="77777777" w:rsidR="00085CBD" w:rsidRPr="001A1A8B" w:rsidRDefault="00085CBD" w:rsidP="00E276CD">
            <w:pPr>
              <w:pStyle w:val="TableText"/>
            </w:pPr>
            <w:r w:rsidRPr="001A1A8B">
              <w:t>Documentary Credit Number</w:t>
            </w:r>
          </w:p>
        </w:tc>
        <w:tc>
          <w:tcPr>
            <w:tcW w:w="3617" w:type="dxa"/>
          </w:tcPr>
          <w:p w14:paraId="7AD8E03D" w14:textId="77777777" w:rsidR="00085CBD" w:rsidRPr="001A1A8B" w:rsidRDefault="00085CBD" w:rsidP="00E276CD">
            <w:pPr>
              <w:pStyle w:val="TableText"/>
            </w:pPr>
            <w:r w:rsidRPr="001A1A8B">
              <w:t>The issuing bank's reference for the letter of credit.</w:t>
            </w:r>
          </w:p>
        </w:tc>
        <w:tc>
          <w:tcPr>
            <w:tcW w:w="2488" w:type="dxa"/>
          </w:tcPr>
          <w:p w14:paraId="6D1F7453" w14:textId="77777777" w:rsidR="00085CBD" w:rsidRPr="001A1A8B" w:rsidRDefault="00085CBD" w:rsidP="00E276CD">
            <w:pPr>
              <w:pStyle w:val="TableText"/>
            </w:pPr>
            <w:r w:rsidRPr="001A1A8B">
              <w:t>(taken from the master record)</w:t>
            </w:r>
          </w:p>
        </w:tc>
      </w:tr>
      <w:tr w:rsidR="00085CBD" w:rsidRPr="001A1A8B" w14:paraId="1F3F318E" w14:textId="77777777" w:rsidTr="00BB2180">
        <w:trPr>
          <w:cnfStyle w:val="000000010000" w:firstRow="0" w:lastRow="0" w:firstColumn="0" w:lastColumn="0" w:oddVBand="0" w:evenVBand="0" w:oddHBand="0" w:evenHBand="1" w:firstRowFirstColumn="0" w:firstRowLastColumn="0" w:lastRowFirstColumn="0" w:lastRowLastColumn="0"/>
        </w:trPr>
        <w:tc>
          <w:tcPr>
            <w:tcW w:w="450" w:type="dxa"/>
          </w:tcPr>
          <w:p w14:paraId="2BD57E3D" w14:textId="77777777" w:rsidR="00085CBD" w:rsidRPr="001A1A8B" w:rsidRDefault="00085CBD" w:rsidP="00BF1735">
            <w:pPr>
              <w:pStyle w:val="TableText"/>
            </w:pPr>
            <w:r w:rsidRPr="001A1A8B">
              <w:rPr>
                <w:noProof/>
                <w:lang w:val="en-PH" w:eastAsia="en-PH"/>
              </w:rPr>
              <w:drawing>
                <wp:inline distT="0" distB="0" distL="0" distR="0" wp14:anchorId="0090ABC5" wp14:editId="491A4AB4">
                  <wp:extent cx="150019" cy="135731"/>
                  <wp:effectExtent l="0" t="0" r="0" b="0"/>
                  <wp:docPr id="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0" w:type="dxa"/>
          </w:tcPr>
          <w:p w14:paraId="3858B7C9" w14:textId="77777777" w:rsidR="00085CBD" w:rsidRPr="001A1A8B" w:rsidRDefault="00085CBD" w:rsidP="00E276CD">
            <w:pPr>
              <w:pStyle w:val="TableText"/>
            </w:pPr>
            <w:r w:rsidRPr="001A1A8B">
              <w:t>21</w:t>
            </w:r>
          </w:p>
        </w:tc>
        <w:tc>
          <w:tcPr>
            <w:tcW w:w="1995" w:type="dxa"/>
          </w:tcPr>
          <w:p w14:paraId="3E8F7AC1" w14:textId="77777777" w:rsidR="00085CBD" w:rsidRPr="001A1A8B" w:rsidRDefault="00085CBD" w:rsidP="00E276CD">
            <w:pPr>
              <w:pStyle w:val="TableText"/>
            </w:pPr>
            <w:r w:rsidRPr="001A1A8B">
              <w:t>Presenting Bank's Reference</w:t>
            </w:r>
          </w:p>
        </w:tc>
        <w:tc>
          <w:tcPr>
            <w:tcW w:w="3617" w:type="dxa"/>
          </w:tcPr>
          <w:p w14:paraId="216504B3" w14:textId="77777777" w:rsidR="00085CBD" w:rsidRPr="001A1A8B" w:rsidRDefault="00085CBD" w:rsidP="00E276CD">
            <w:pPr>
              <w:pStyle w:val="TableText"/>
            </w:pPr>
            <w:r w:rsidRPr="001A1A8B">
              <w:t>The presenting bank's reference for the claim.</w:t>
            </w:r>
          </w:p>
        </w:tc>
        <w:tc>
          <w:tcPr>
            <w:tcW w:w="2488" w:type="dxa"/>
          </w:tcPr>
          <w:p w14:paraId="3B71FE8D" w14:textId="77777777" w:rsidR="00085CBD" w:rsidRPr="001A1A8B" w:rsidRDefault="00085CBD" w:rsidP="00E276CD">
            <w:pPr>
              <w:pStyle w:val="TableText"/>
            </w:pPr>
            <w:r w:rsidRPr="001A1A8B">
              <w:t>Presenter's Reference</w:t>
            </w:r>
          </w:p>
        </w:tc>
      </w:tr>
      <w:tr w:rsidR="00085CBD" w:rsidRPr="001A1A8B" w14:paraId="703EF1EE" w14:textId="77777777" w:rsidTr="00BB2180">
        <w:trPr>
          <w:cnfStyle w:val="000000100000" w:firstRow="0" w:lastRow="0" w:firstColumn="0" w:lastColumn="0" w:oddVBand="0" w:evenVBand="0" w:oddHBand="1" w:evenHBand="0" w:firstRowFirstColumn="0" w:firstRowLastColumn="0" w:lastRowFirstColumn="0" w:lastRowLastColumn="0"/>
        </w:trPr>
        <w:tc>
          <w:tcPr>
            <w:tcW w:w="450" w:type="dxa"/>
          </w:tcPr>
          <w:p w14:paraId="565CCF41" w14:textId="77777777" w:rsidR="00085CBD" w:rsidRPr="001A1A8B" w:rsidRDefault="00085CBD" w:rsidP="00BF1735">
            <w:pPr>
              <w:pStyle w:val="TableText"/>
            </w:pPr>
            <w:r w:rsidRPr="001A1A8B">
              <w:rPr>
                <w:noProof/>
                <w:lang w:val="en-PH" w:eastAsia="en-PH"/>
              </w:rPr>
              <w:drawing>
                <wp:inline distT="0" distB="0" distL="0" distR="0" wp14:anchorId="10B0C6B1" wp14:editId="68C3376F">
                  <wp:extent cx="150019" cy="135731"/>
                  <wp:effectExtent l="0" t="0" r="0" b="0"/>
                  <wp:docPr id="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0" w:type="dxa"/>
          </w:tcPr>
          <w:p w14:paraId="4187D312" w14:textId="77777777" w:rsidR="00085CBD" w:rsidRPr="001A1A8B" w:rsidRDefault="00085CBD" w:rsidP="00E276CD">
            <w:pPr>
              <w:pStyle w:val="TableText"/>
            </w:pPr>
            <w:r w:rsidRPr="001A1A8B">
              <w:t>23</w:t>
            </w:r>
          </w:p>
        </w:tc>
        <w:tc>
          <w:tcPr>
            <w:tcW w:w="1995" w:type="dxa"/>
          </w:tcPr>
          <w:p w14:paraId="12B926F1" w14:textId="77777777" w:rsidR="00085CBD" w:rsidRPr="001A1A8B" w:rsidRDefault="00085CBD" w:rsidP="00E276CD">
            <w:pPr>
              <w:pStyle w:val="TableText"/>
            </w:pPr>
            <w:r w:rsidRPr="001A1A8B">
              <w:t>Further Identification</w:t>
            </w:r>
          </w:p>
        </w:tc>
        <w:tc>
          <w:tcPr>
            <w:tcW w:w="3617" w:type="dxa"/>
          </w:tcPr>
          <w:p w14:paraId="6417B760" w14:textId="77777777" w:rsidR="00085CBD" w:rsidRPr="001A1A8B" w:rsidRDefault="00085CBD" w:rsidP="00E276CD">
            <w:pPr>
              <w:pStyle w:val="TableText"/>
            </w:pPr>
            <w:r w:rsidRPr="001A1A8B">
              <w:t>The authorisation details, one of the following:</w:t>
            </w:r>
          </w:p>
          <w:p w14:paraId="7CE2D72E" w14:textId="77777777" w:rsidR="00085CBD" w:rsidRPr="001A1A8B" w:rsidRDefault="00085CBD" w:rsidP="001D6C0A">
            <w:pPr>
              <w:pStyle w:val="TableBullet1"/>
            </w:pPr>
            <w:r w:rsidRPr="001A1A8B">
              <w:t>ACCEPT</w:t>
            </w:r>
          </w:p>
          <w:p w14:paraId="256602D6" w14:textId="77777777" w:rsidR="00085CBD" w:rsidRPr="001A1A8B" w:rsidRDefault="00085CBD" w:rsidP="001D6C0A">
            <w:pPr>
              <w:pStyle w:val="TableBullet1"/>
            </w:pPr>
            <w:r w:rsidRPr="001A1A8B">
              <w:t>DEBIT</w:t>
            </w:r>
          </w:p>
          <w:p w14:paraId="5587A0C9" w14:textId="77777777" w:rsidR="00085CBD" w:rsidRPr="001A1A8B" w:rsidRDefault="00085CBD" w:rsidP="001D6C0A">
            <w:pPr>
              <w:pStyle w:val="TableBullet1"/>
            </w:pPr>
            <w:r w:rsidRPr="001A1A8B">
              <w:t>NEGOTIATE</w:t>
            </w:r>
          </w:p>
          <w:p w14:paraId="4F301F14" w14:textId="77777777" w:rsidR="00085CBD" w:rsidRPr="001A1A8B" w:rsidRDefault="00085CBD" w:rsidP="001D6C0A">
            <w:pPr>
              <w:pStyle w:val="TableBullet1"/>
            </w:pPr>
            <w:r w:rsidRPr="001A1A8B">
              <w:t>REIMBURSE</w:t>
            </w:r>
          </w:p>
          <w:p w14:paraId="042516DD" w14:textId="77777777" w:rsidR="00085CBD" w:rsidRPr="001A1A8B" w:rsidRDefault="00085CBD" w:rsidP="001D6C0A">
            <w:pPr>
              <w:pStyle w:val="TableBullet1"/>
            </w:pPr>
            <w:r w:rsidRPr="001A1A8B">
              <w:t>REMITTED</w:t>
            </w:r>
          </w:p>
          <w:p w14:paraId="1DEAD289" w14:textId="77777777" w:rsidR="00085CBD" w:rsidRPr="001A1A8B" w:rsidRDefault="00085CBD" w:rsidP="001D6C0A">
            <w:pPr>
              <w:pStyle w:val="TableBullet1"/>
            </w:pPr>
            <w:r w:rsidRPr="001A1A8B">
              <w:t>SEE72</w:t>
            </w:r>
          </w:p>
        </w:tc>
        <w:tc>
          <w:tcPr>
            <w:tcW w:w="2488" w:type="dxa"/>
          </w:tcPr>
          <w:p w14:paraId="549B98BA" w14:textId="77777777" w:rsidR="00085CBD" w:rsidRPr="001A1A8B" w:rsidRDefault="00085CBD" w:rsidP="00E276CD">
            <w:pPr>
              <w:pStyle w:val="TableText"/>
            </w:pPr>
            <w:r w:rsidRPr="001A1A8B">
              <w:t>Payment Action pane</w:t>
            </w:r>
          </w:p>
        </w:tc>
      </w:tr>
      <w:tr w:rsidR="00085CBD" w:rsidRPr="001A1A8B" w14:paraId="41DD041A" w14:textId="77777777" w:rsidTr="00BB2180">
        <w:trPr>
          <w:cnfStyle w:val="000000010000" w:firstRow="0" w:lastRow="0" w:firstColumn="0" w:lastColumn="0" w:oddVBand="0" w:evenVBand="0" w:oddHBand="0" w:evenHBand="1" w:firstRowFirstColumn="0" w:firstRowLastColumn="0" w:lastRowFirstColumn="0" w:lastRowLastColumn="0"/>
        </w:trPr>
        <w:tc>
          <w:tcPr>
            <w:tcW w:w="450" w:type="dxa"/>
          </w:tcPr>
          <w:p w14:paraId="39D439E9" w14:textId="77777777" w:rsidR="00085CBD" w:rsidRPr="001A1A8B" w:rsidRDefault="00085CBD" w:rsidP="004546FA">
            <w:pPr>
              <w:pStyle w:val="TableText"/>
              <w:jc w:val="center"/>
            </w:pPr>
            <w:r w:rsidRPr="001A1A8B">
              <w:rPr>
                <w:noProof/>
                <w:lang w:val="en-PH" w:eastAsia="en-PH"/>
              </w:rPr>
              <w:drawing>
                <wp:inline distT="0" distB="0" distL="0" distR="0" wp14:anchorId="243293F0" wp14:editId="43622645">
                  <wp:extent cx="150019" cy="135731"/>
                  <wp:effectExtent l="0" t="0" r="0" b="0"/>
                  <wp:docPr id="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0" w:type="dxa"/>
          </w:tcPr>
          <w:p w14:paraId="1DBE82A1" w14:textId="77777777" w:rsidR="00085CBD" w:rsidRPr="001A1A8B" w:rsidRDefault="00085CBD" w:rsidP="00E276CD">
            <w:pPr>
              <w:pStyle w:val="TableText"/>
            </w:pPr>
            <w:r w:rsidRPr="001A1A8B">
              <w:t>30</w:t>
            </w:r>
          </w:p>
        </w:tc>
        <w:tc>
          <w:tcPr>
            <w:tcW w:w="1995" w:type="dxa"/>
          </w:tcPr>
          <w:p w14:paraId="30A60BF1" w14:textId="77777777" w:rsidR="00085CBD" w:rsidRPr="001A1A8B" w:rsidRDefault="00085CBD" w:rsidP="00E276CD">
            <w:pPr>
              <w:pStyle w:val="TableText"/>
            </w:pPr>
            <w:r w:rsidRPr="001A1A8B">
              <w:t>Date of Advice of Discrepancy or Mailing</w:t>
            </w:r>
          </w:p>
        </w:tc>
        <w:tc>
          <w:tcPr>
            <w:tcW w:w="3617" w:type="dxa"/>
          </w:tcPr>
          <w:p w14:paraId="6D24F1E4" w14:textId="77777777" w:rsidR="00085CBD" w:rsidRPr="001A1A8B" w:rsidRDefault="00085CBD" w:rsidP="00E276CD">
            <w:pPr>
              <w:pStyle w:val="TableText"/>
            </w:pPr>
            <w:r w:rsidRPr="001A1A8B">
              <w:t>The date the advice of discrepancy was sent by the paying/advising/negotiating bank.</w:t>
            </w:r>
          </w:p>
        </w:tc>
        <w:tc>
          <w:tcPr>
            <w:tcW w:w="2488" w:type="dxa"/>
          </w:tcPr>
          <w:p w14:paraId="3D60B3C3" w14:textId="77777777" w:rsidR="00085CBD" w:rsidRPr="001A1A8B" w:rsidRDefault="00085CBD" w:rsidP="00E276CD">
            <w:pPr>
              <w:pStyle w:val="TableText"/>
            </w:pPr>
            <w:r w:rsidRPr="001A1A8B">
              <w:t>Presentation Date</w:t>
            </w:r>
          </w:p>
        </w:tc>
      </w:tr>
      <w:tr w:rsidR="00085CBD" w:rsidRPr="001A1A8B" w14:paraId="47589DA0" w14:textId="77777777" w:rsidTr="00BB2180">
        <w:trPr>
          <w:cnfStyle w:val="000000100000" w:firstRow="0" w:lastRow="0" w:firstColumn="0" w:lastColumn="0" w:oddVBand="0" w:evenVBand="0" w:oddHBand="1" w:evenHBand="0" w:firstRowFirstColumn="0" w:firstRowLastColumn="0" w:lastRowFirstColumn="0" w:lastRowLastColumn="0"/>
        </w:trPr>
        <w:tc>
          <w:tcPr>
            <w:tcW w:w="450" w:type="dxa"/>
          </w:tcPr>
          <w:p w14:paraId="56F31F21" w14:textId="77777777" w:rsidR="00085CBD" w:rsidRPr="001A1A8B" w:rsidRDefault="00085CBD" w:rsidP="00E276CD">
            <w:pPr>
              <w:pStyle w:val="TableText"/>
            </w:pPr>
          </w:p>
        </w:tc>
        <w:tc>
          <w:tcPr>
            <w:tcW w:w="630" w:type="dxa"/>
          </w:tcPr>
          <w:p w14:paraId="47FE0BFB" w14:textId="77777777" w:rsidR="00085CBD" w:rsidRPr="001A1A8B" w:rsidRDefault="00085CBD" w:rsidP="00E276CD">
            <w:pPr>
              <w:pStyle w:val="TableText"/>
            </w:pPr>
            <w:r w:rsidRPr="001A1A8B">
              <w:t>32B</w:t>
            </w:r>
          </w:p>
        </w:tc>
        <w:tc>
          <w:tcPr>
            <w:tcW w:w="1995" w:type="dxa"/>
          </w:tcPr>
          <w:p w14:paraId="781E7199" w14:textId="77777777" w:rsidR="00085CBD" w:rsidRPr="001A1A8B" w:rsidRDefault="00085CBD" w:rsidP="00E276CD">
            <w:pPr>
              <w:pStyle w:val="TableText"/>
            </w:pPr>
            <w:r w:rsidRPr="001A1A8B">
              <w:t>Total Amount Advised</w:t>
            </w:r>
          </w:p>
        </w:tc>
        <w:tc>
          <w:tcPr>
            <w:tcW w:w="3617" w:type="dxa"/>
          </w:tcPr>
          <w:p w14:paraId="42F8FD7B" w14:textId="77777777" w:rsidR="00085CBD" w:rsidRPr="001A1A8B" w:rsidRDefault="00085CBD" w:rsidP="00E276CD">
            <w:pPr>
              <w:pStyle w:val="TableText"/>
            </w:pPr>
            <w:r w:rsidRPr="001A1A8B">
              <w:t>The amount and currency advised on the original MT750 Advice of Discrepancy message from the paying/advising/</w:t>
            </w:r>
            <w:r w:rsidRPr="001A1A8B">
              <w:br/>
              <w:t xml:space="preserve">negotiating bank. </w:t>
            </w:r>
          </w:p>
        </w:tc>
        <w:tc>
          <w:tcPr>
            <w:tcW w:w="2488" w:type="dxa"/>
          </w:tcPr>
          <w:p w14:paraId="65213E1C" w14:textId="77777777" w:rsidR="00085CBD" w:rsidRPr="001A1A8B" w:rsidRDefault="00085CBD" w:rsidP="00E276CD">
            <w:pPr>
              <w:pStyle w:val="TableText"/>
            </w:pPr>
            <w:r w:rsidRPr="001A1A8B">
              <w:t>Total Claimed</w:t>
            </w:r>
          </w:p>
        </w:tc>
      </w:tr>
      <w:tr w:rsidR="00085CBD" w:rsidRPr="001A1A8B" w14:paraId="62AD8AC6" w14:textId="77777777" w:rsidTr="00BB2180">
        <w:trPr>
          <w:cnfStyle w:val="000000010000" w:firstRow="0" w:lastRow="0" w:firstColumn="0" w:lastColumn="0" w:oddVBand="0" w:evenVBand="0" w:oddHBand="0" w:evenHBand="1" w:firstRowFirstColumn="0" w:firstRowLastColumn="0" w:lastRowFirstColumn="0" w:lastRowLastColumn="0"/>
        </w:trPr>
        <w:tc>
          <w:tcPr>
            <w:tcW w:w="450" w:type="dxa"/>
          </w:tcPr>
          <w:p w14:paraId="2DA3DAB8" w14:textId="77777777" w:rsidR="00085CBD" w:rsidRPr="001A1A8B" w:rsidRDefault="00085CBD" w:rsidP="00E276CD">
            <w:pPr>
              <w:pStyle w:val="TableText"/>
            </w:pPr>
          </w:p>
        </w:tc>
        <w:tc>
          <w:tcPr>
            <w:tcW w:w="630" w:type="dxa"/>
          </w:tcPr>
          <w:p w14:paraId="020A8549" w14:textId="77777777" w:rsidR="00085CBD" w:rsidRPr="001A1A8B" w:rsidRDefault="00085CBD" w:rsidP="00E276CD">
            <w:pPr>
              <w:pStyle w:val="TableText"/>
            </w:pPr>
            <w:r w:rsidRPr="001A1A8B">
              <w:t>71</w:t>
            </w:r>
            <w:r w:rsidR="003D41DA">
              <w:t>D</w:t>
            </w:r>
          </w:p>
        </w:tc>
        <w:tc>
          <w:tcPr>
            <w:tcW w:w="1995" w:type="dxa"/>
          </w:tcPr>
          <w:p w14:paraId="68A7FD16" w14:textId="77777777" w:rsidR="00085CBD" w:rsidRPr="001A1A8B" w:rsidRDefault="00085CBD" w:rsidP="00E276CD">
            <w:pPr>
              <w:pStyle w:val="TableText"/>
            </w:pPr>
            <w:r w:rsidRPr="001A1A8B">
              <w:t>Charges Deducted</w:t>
            </w:r>
          </w:p>
        </w:tc>
        <w:tc>
          <w:tcPr>
            <w:tcW w:w="3617" w:type="dxa"/>
          </w:tcPr>
          <w:p w14:paraId="0FA51E59" w14:textId="77777777" w:rsidR="00085CBD" w:rsidRPr="001A1A8B" w:rsidRDefault="00085CBD" w:rsidP="00E276CD">
            <w:pPr>
              <w:pStyle w:val="TableText"/>
            </w:pPr>
            <w:r w:rsidRPr="001A1A8B">
              <w:t>Charges that have been deducted by the sending bank from the advised amount. These will be any additional charges incurred by the issuing bank due from the seller.</w:t>
            </w:r>
          </w:p>
        </w:tc>
        <w:tc>
          <w:tcPr>
            <w:tcW w:w="2488" w:type="dxa"/>
          </w:tcPr>
          <w:p w14:paraId="4C89EF48" w14:textId="77777777" w:rsidR="00085CBD" w:rsidRPr="001A1A8B" w:rsidRDefault="002563C4" w:rsidP="00DA449E">
            <w:pPr>
              <w:pStyle w:val="TableText"/>
            </w:pPr>
            <w:r w:rsidRPr="002563C4">
              <w:t>Charge details</w:t>
            </w:r>
          </w:p>
        </w:tc>
      </w:tr>
      <w:tr w:rsidR="00085CBD" w:rsidRPr="001A1A8B" w14:paraId="38FDBD6C" w14:textId="77777777" w:rsidTr="00BB2180">
        <w:trPr>
          <w:cnfStyle w:val="000000100000" w:firstRow="0" w:lastRow="0" w:firstColumn="0" w:lastColumn="0" w:oddVBand="0" w:evenVBand="0" w:oddHBand="1" w:evenHBand="0" w:firstRowFirstColumn="0" w:firstRowLastColumn="0" w:lastRowFirstColumn="0" w:lastRowLastColumn="0"/>
        </w:trPr>
        <w:tc>
          <w:tcPr>
            <w:tcW w:w="450" w:type="dxa"/>
          </w:tcPr>
          <w:p w14:paraId="36B1C42B" w14:textId="77777777" w:rsidR="00085CBD" w:rsidRPr="001A1A8B" w:rsidRDefault="00085CBD" w:rsidP="00E276CD">
            <w:pPr>
              <w:pStyle w:val="TableText"/>
            </w:pPr>
          </w:p>
        </w:tc>
        <w:tc>
          <w:tcPr>
            <w:tcW w:w="630" w:type="dxa"/>
          </w:tcPr>
          <w:p w14:paraId="5CBF7139" w14:textId="77777777" w:rsidR="00085CBD" w:rsidRPr="001A1A8B" w:rsidRDefault="00085CBD" w:rsidP="00E276CD">
            <w:pPr>
              <w:pStyle w:val="TableText"/>
            </w:pPr>
            <w:r w:rsidRPr="001A1A8B">
              <w:t>33a</w:t>
            </w:r>
          </w:p>
        </w:tc>
        <w:tc>
          <w:tcPr>
            <w:tcW w:w="1995" w:type="dxa"/>
          </w:tcPr>
          <w:p w14:paraId="37677C1D" w14:textId="77777777" w:rsidR="00085CBD" w:rsidRPr="001A1A8B" w:rsidRDefault="00085CBD" w:rsidP="00E276CD">
            <w:pPr>
              <w:pStyle w:val="TableText"/>
            </w:pPr>
            <w:r w:rsidRPr="001A1A8B">
              <w:t>Net Amount</w:t>
            </w:r>
          </w:p>
        </w:tc>
        <w:tc>
          <w:tcPr>
            <w:tcW w:w="3617" w:type="dxa"/>
          </w:tcPr>
          <w:p w14:paraId="1811274D" w14:textId="77777777" w:rsidR="00085CBD" w:rsidRPr="001A1A8B" w:rsidRDefault="00085CBD" w:rsidP="00E276CD">
            <w:pPr>
              <w:pStyle w:val="TableText"/>
            </w:pPr>
            <w:r w:rsidRPr="001A1A8B">
              <w:t>The advised amount, minus any charges deducted. If tag 23 holds 'DEBIT' or 'REMITTED' this field holds the value date.</w:t>
            </w:r>
          </w:p>
          <w:p w14:paraId="651D6261" w14:textId="77777777" w:rsidR="00085CBD" w:rsidRPr="001A1A8B" w:rsidRDefault="00085CBD" w:rsidP="00E276CD">
            <w:pPr>
              <w:pStyle w:val="TableText"/>
            </w:pPr>
            <w:r w:rsidRPr="001A1A8B">
              <w:t>Format 33A is used when the message represents a payment, and the field holds the value date of the credit.</w:t>
            </w:r>
          </w:p>
          <w:p w14:paraId="3353FFED" w14:textId="77777777" w:rsidR="00085CBD" w:rsidRPr="001A1A8B" w:rsidRDefault="00085CBD" w:rsidP="00E276CD">
            <w:pPr>
              <w:pStyle w:val="TableText"/>
            </w:pPr>
            <w:r w:rsidRPr="001A1A8B">
              <w:t>Otherwise format 33B is used.</w:t>
            </w:r>
          </w:p>
        </w:tc>
        <w:tc>
          <w:tcPr>
            <w:tcW w:w="2488" w:type="dxa"/>
          </w:tcPr>
          <w:p w14:paraId="388DF506" w14:textId="77777777" w:rsidR="00085CBD" w:rsidRPr="001A1A8B" w:rsidRDefault="00085CBD" w:rsidP="00E276CD">
            <w:pPr>
              <w:pStyle w:val="TableText"/>
            </w:pPr>
            <w:r w:rsidRPr="001A1A8B">
              <w:t>Net Pay (in Settlements window)</w:t>
            </w:r>
          </w:p>
        </w:tc>
      </w:tr>
      <w:tr w:rsidR="00085CBD" w:rsidRPr="001A1A8B" w14:paraId="1A75F574" w14:textId="77777777" w:rsidTr="00BB2180">
        <w:trPr>
          <w:cnfStyle w:val="000000010000" w:firstRow="0" w:lastRow="0" w:firstColumn="0" w:lastColumn="0" w:oddVBand="0" w:evenVBand="0" w:oddHBand="0" w:evenHBand="1" w:firstRowFirstColumn="0" w:firstRowLastColumn="0" w:lastRowFirstColumn="0" w:lastRowLastColumn="0"/>
        </w:trPr>
        <w:tc>
          <w:tcPr>
            <w:tcW w:w="450" w:type="dxa"/>
          </w:tcPr>
          <w:p w14:paraId="7958B4B1" w14:textId="77777777" w:rsidR="00085CBD" w:rsidRPr="001A1A8B" w:rsidRDefault="00085CBD" w:rsidP="00E276CD">
            <w:pPr>
              <w:pStyle w:val="TableText"/>
            </w:pPr>
          </w:p>
        </w:tc>
        <w:tc>
          <w:tcPr>
            <w:tcW w:w="630" w:type="dxa"/>
          </w:tcPr>
          <w:p w14:paraId="5B18F00C" w14:textId="77777777" w:rsidR="00085CBD" w:rsidRPr="001A1A8B" w:rsidRDefault="00085CBD" w:rsidP="00E276CD">
            <w:pPr>
              <w:pStyle w:val="TableText"/>
            </w:pPr>
            <w:r w:rsidRPr="001A1A8B">
              <w:t>53a</w:t>
            </w:r>
          </w:p>
        </w:tc>
        <w:tc>
          <w:tcPr>
            <w:tcW w:w="1995" w:type="dxa"/>
          </w:tcPr>
          <w:p w14:paraId="66BDDF0A" w14:textId="77777777" w:rsidR="00085CBD" w:rsidRPr="001A1A8B" w:rsidRDefault="00085CBD" w:rsidP="00E276CD">
            <w:pPr>
              <w:pStyle w:val="TableText"/>
            </w:pPr>
            <w:r w:rsidRPr="001A1A8B">
              <w:t>Sender's Correspondent</w:t>
            </w:r>
          </w:p>
        </w:tc>
        <w:tc>
          <w:tcPr>
            <w:tcW w:w="3617" w:type="dxa"/>
          </w:tcPr>
          <w:p w14:paraId="1D2264F1" w14:textId="77777777" w:rsidR="00085CBD" w:rsidRPr="001A1A8B" w:rsidRDefault="00085CBD" w:rsidP="00E276CD">
            <w:pPr>
              <w:pStyle w:val="TableText"/>
            </w:pPr>
            <w:r w:rsidRPr="001A1A8B">
              <w:t>If the message does not represent a payment, the field is blank.</w:t>
            </w:r>
          </w:p>
          <w:p w14:paraId="4B873104" w14:textId="77777777" w:rsidR="00085CBD" w:rsidRPr="001A1A8B" w:rsidRDefault="00085CBD" w:rsidP="00E276CD">
            <w:pPr>
              <w:pStyle w:val="TableText"/>
            </w:pPr>
            <w:r w:rsidRPr="001A1A8B">
              <w:t xml:space="preserve">If it represents a payment using a vostro, format 53B/C is used and the field </w:t>
            </w:r>
            <w:r w:rsidRPr="001A1A8B">
              <w:lastRenderedPageBreak/>
              <w:t>identifies the number of the account credited.</w:t>
            </w:r>
          </w:p>
          <w:p w14:paraId="1C703A86" w14:textId="77777777" w:rsidR="00085CBD" w:rsidRPr="001A1A8B" w:rsidRDefault="00085CBD" w:rsidP="00E276CD">
            <w:pPr>
              <w:pStyle w:val="TableText"/>
            </w:pPr>
            <w:r w:rsidRPr="001A1A8B">
              <w:t xml:space="preserve">If it represents a payment using a nostro with the receiver, format 53B/D is used to identify the Account At nostro institution defined on the nostro. It may also identify the nostro account number. </w:t>
            </w:r>
          </w:p>
          <w:p w14:paraId="1881F8E1" w14:textId="77777777" w:rsidR="00085CBD" w:rsidRPr="001A1A8B" w:rsidRDefault="00085CBD" w:rsidP="00E276CD">
            <w:pPr>
              <w:pStyle w:val="TableText"/>
            </w:pPr>
            <w:r w:rsidRPr="001A1A8B">
              <w:t>If it represents a payment using a nostro held other than with the receiver of the message, then tag 53A or 53D is used to identify the sender's correspondent.</w:t>
            </w:r>
          </w:p>
        </w:tc>
        <w:tc>
          <w:tcPr>
            <w:tcW w:w="2488" w:type="dxa"/>
          </w:tcPr>
          <w:p w14:paraId="4D358D2E" w14:textId="77777777" w:rsidR="00085CBD" w:rsidRPr="001A1A8B" w:rsidRDefault="00085CBD" w:rsidP="00E276CD">
            <w:pPr>
              <w:pStyle w:val="TableText"/>
            </w:pPr>
            <w:r w:rsidRPr="001A1A8B">
              <w:lastRenderedPageBreak/>
              <w:t>(taken from settlement instructions)</w:t>
            </w:r>
          </w:p>
        </w:tc>
      </w:tr>
      <w:tr w:rsidR="00085CBD" w:rsidRPr="001A1A8B" w14:paraId="12CB1521" w14:textId="77777777" w:rsidTr="00BB2180">
        <w:trPr>
          <w:cnfStyle w:val="000000100000" w:firstRow="0" w:lastRow="0" w:firstColumn="0" w:lastColumn="0" w:oddVBand="0" w:evenVBand="0" w:oddHBand="1" w:evenHBand="0" w:firstRowFirstColumn="0" w:firstRowLastColumn="0" w:lastRowFirstColumn="0" w:lastRowLastColumn="0"/>
        </w:trPr>
        <w:tc>
          <w:tcPr>
            <w:tcW w:w="450" w:type="dxa"/>
          </w:tcPr>
          <w:p w14:paraId="3A563184" w14:textId="77777777" w:rsidR="00085CBD" w:rsidRPr="001A1A8B" w:rsidRDefault="00085CBD" w:rsidP="00E276CD">
            <w:pPr>
              <w:pStyle w:val="TableText"/>
            </w:pPr>
          </w:p>
        </w:tc>
        <w:tc>
          <w:tcPr>
            <w:tcW w:w="630" w:type="dxa"/>
          </w:tcPr>
          <w:p w14:paraId="17B66EA5" w14:textId="77777777" w:rsidR="00085CBD" w:rsidRPr="001A1A8B" w:rsidRDefault="00085CBD" w:rsidP="00E276CD">
            <w:pPr>
              <w:pStyle w:val="TableText"/>
            </w:pPr>
            <w:r w:rsidRPr="001A1A8B">
              <w:t>54a</w:t>
            </w:r>
          </w:p>
        </w:tc>
        <w:tc>
          <w:tcPr>
            <w:tcW w:w="1995" w:type="dxa"/>
          </w:tcPr>
          <w:p w14:paraId="4CBF73AD" w14:textId="77777777" w:rsidR="00085CBD" w:rsidRPr="001A1A8B" w:rsidRDefault="00085CBD" w:rsidP="00E276CD">
            <w:pPr>
              <w:pStyle w:val="TableText"/>
            </w:pPr>
            <w:r w:rsidRPr="001A1A8B">
              <w:t>Receiver's Correspondent</w:t>
            </w:r>
          </w:p>
        </w:tc>
        <w:tc>
          <w:tcPr>
            <w:tcW w:w="3617" w:type="dxa"/>
          </w:tcPr>
          <w:p w14:paraId="67C5957A" w14:textId="77777777" w:rsidR="00085CBD" w:rsidRPr="001A1A8B" w:rsidRDefault="00085CBD" w:rsidP="00E276CD">
            <w:pPr>
              <w:pStyle w:val="TableText"/>
            </w:pPr>
            <w:r w:rsidRPr="001A1A8B">
              <w:t xml:space="preserve">If the message represents a payment, the bank and account through which funds are to be made available to the receiver. If Account With details for the payment of principal are present, these are used; otherwise the sender's correspondent details are used. </w:t>
            </w:r>
          </w:p>
          <w:p w14:paraId="22045D29" w14:textId="77777777" w:rsidR="00085CBD" w:rsidRPr="001A1A8B" w:rsidRDefault="00085CBD" w:rsidP="00E276CD">
            <w:pPr>
              <w:pStyle w:val="TableText"/>
            </w:pPr>
            <w:r w:rsidRPr="001A1A8B">
              <w:t>Format options A and D are supported.</w:t>
            </w:r>
          </w:p>
        </w:tc>
        <w:tc>
          <w:tcPr>
            <w:tcW w:w="2488" w:type="dxa"/>
          </w:tcPr>
          <w:p w14:paraId="1C76C0B1" w14:textId="77777777" w:rsidR="00085CBD" w:rsidRPr="001A1A8B" w:rsidRDefault="00085CBD" w:rsidP="00E276CD">
            <w:pPr>
              <w:pStyle w:val="TableText"/>
            </w:pPr>
            <w:r w:rsidRPr="001A1A8B">
              <w:t>(taken from settlement instructions)</w:t>
            </w:r>
          </w:p>
        </w:tc>
      </w:tr>
      <w:tr w:rsidR="00085CBD" w:rsidRPr="001A1A8B" w14:paraId="4F84A0AA" w14:textId="77777777" w:rsidTr="00BB2180">
        <w:trPr>
          <w:cnfStyle w:val="000000010000" w:firstRow="0" w:lastRow="0" w:firstColumn="0" w:lastColumn="0" w:oddVBand="0" w:evenVBand="0" w:oddHBand="0" w:evenHBand="1" w:firstRowFirstColumn="0" w:firstRowLastColumn="0" w:lastRowFirstColumn="0" w:lastRowLastColumn="0"/>
        </w:trPr>
        <w:tc>
          <w:tcPr>
            <w:tcW w:w="450" w:type="dxa"/>
          </w:tcPr>
          <w:p w14:paraId="13F649C4" w14:textId="77777777" w:rsidR="00085CBD" w:rsidRPr="001A1A8B" w:rsidRDefault="00085CBD" w:rsidP="00E276CD">
            <w:pPr>
              <w:pStyle w:val="TableText"/>
            </w:pPr>
          </w:p>
        </w:tc>
        <w:tc>
          <w:tcPr>
            <w:tcW w:w="630" w:type="dxa"/>
          </w:tcPr>
          <w:p w14:paraId="6A788F36" w14:textId="77777777" w:rsidR="00085CBD" w:rsidRPr="001A1A8B" w:rsidRDefault="00085CBD" w:rsidP="00E276CD">
            <w:pPr>
              <w:pStyle w:val="TableText"/>
            </w:pPr>
            <w:r w:rsidRPr="001A1A8B">
              <w:t>72</w:t>
            </w:r>
            <w:r w:rsidR="003D41DA">
              <w:t>Z</w:t>
            </w:r>
          </w:p>
        </w:tc>
        <w:tc>
          <w:tcPr>
            <w:tcW w:w="1995" w:type="dxa"/>
          </w:tcPr>
          <w:p w14:paraId="2E1AEE7F" w14:textId="77777777" w:rsidR="00085CBD" w:rsidRPr="001A1A8B" w:rsidRDefault="00085CBD" w:rsidP="00E276CD">
            <w:pPr>
              <w:pStyle w:val="TableText"/>
            </w:pPr>
            <w:r w:rsidRPr="001A1A8B">
              <w:t>Sender to Receiver Information</w:t>
            </w:r>
          </w:p>
        </w:tc>
        <w:tc>
          <w:tcPr>
            <w:tcW w:w="3617" w:type="dxa"/>
          </w:tcPr>
          <w:p w14:paraId="5A3C5CD8" w14:textId="77777777" w:rsidR="00085CBD" w:rsidRPr="001A1A8B" w:rsidRDefault="00085CBD" w:rsidP="00E276CD">
            <w:pPr>
              <w:pStyle w:val="TableText"/>
            </w:pPr>
            <w:r w:rsidRPr="001A1A8B">
              <w:t>6 x 35 lines of notes from the sender to the paying/accepting/negotiating bank. If field 53A or 53B is present, the SWIFT In window will prompt the use to check that the receiver's correspondent details are correct.</w:t>
            </w:r>
          </w:p>
          <w:p w14:paraId="58C2BB16" w14:textId="77777777" w:rsidR="00085CBD" w:rsidRPr="001A1A8B" w:rsidRDefault="00085CBD" w:rsidP="00E276CD">
            <w:pPr>
              <w:pStyle w:val="TableText"/>
            </w:pPr>
            <w:r w:rsidRPr="001A1A8B">
              <w:t>If payment instructions include an intermediary bank, the intermediary bank details are mapped to tag 54 and the code 'RCB' entered here, followed by the SWIFT BIC of the Account With bank.</w:t>
            </w:r>
          </w:p>
        </w:tc>
        <w:tc>
          <w:tcPr>
            <w:tcW w:w="2488" w:type="dxa"/>
          </w:tcPr>
          <w:p w14:paraId="4190150E" w14:textId="77777777" w:rsidR="00085CBD" w:rsidRPr="001A1A8B" w:rsidRDefault="00085CBD" w:rsidP="005C6336">
            <w:pPr>
              <w:pStyle w:val="TableText"/>
            </w:pPr>
            <w:r w:rsidRPr="001A1A8B">
              <w:t xml:space="preserve">Notes </w:t>
            </w:r>
            <w:r w:rsidR="005C6336">
              <w:t>to</w:t>
            </w:r>
            <w:r w:rsidR="005C6336" w:rsidRPr="001A1A8B">
              <w:t xml:space="preserve"> </w:t>
            </w:r>
            <w:r w:rsidRPr="001A1A8B">
              <w:t>Presenter</w:t>
            </w:r>
          </w:p>
        </w:tc>
      </w:tr>
      <w:tr w:rsidR="006A5D6C" w:rsidRPr="001A1A8B" w14:paraId="19DEA4A7" w14:textId="77777777" w:rsidTr="00BB2180">
        <w:trPr>
          <w:cnfStyle w:val="000000100000" w:firstRow="0" w:lastRow="0" w:firstColumn="0" w:lastColumn="0" w:oddVBand="0" w:evenVBand="0" w:oddHBand="1" w:evenHBand="0" w:firstRowFirstColumn="0" w:firstRowLastColumn="0" w:lastRowFirstColumn="0" w:lastRowLastColumn="0"/>
        </w:trPr>
        <w:tc>
          <w:tcPr>
            <w:tcW w:w="450" w:type="dxa"/>
          </w:tcPr>
          <w:p w14:paraId="2E1466C9" w14:textId="77777777" w:rsidR="006A5D6C" w:rsidRPr="001A1A8B" w:rsidRDefault="006A5D6C" w:rsidP="00E276CD">
            <w:pPr>
              <w:pStyle w:val="TableText"/>
            </w:pPr>
          </w:p>
        </w:tc>
        <w:tc>
          <w:tcPr>
            <w:tcW w:w="630" w:type="dxa"/>
          </w:tcPr>
          <w:p w14:paraId="5FB7FC5E" w14:textId="77777777" w:rsidR="006A5D6C" w:rsidRPr="001A1A8B" w:rsidRDefault="006A5D6C" w:rsidP="00E276CD">
            <w:pPr>
              <w:pStyle w:val="TableText"/>
            </w:pPr>
            <w:r>
              <w:t>79Z</w:t>
            </w:r>
          </w:p>
        </w:tc>
        <w:tc>
          <w:tcPr>
            <w:tcW w:w="1995" w:type="dxa"/>
          </w:tcPr>
          <w:p w14:paraId="305989B3" w14:textId="77777777" w:rsidR="006A5D6C" w:rsidRPr="001A1A8B" w:rsidRDefault="006A5D6C" w:rsidP="00E276CD">
            <w:pPr>
              <w:pStyle w:val="TableText"/>
            </w:pPr>
            <w:r>
              <w:t>Narrative</w:t>
            </w:r>
          </w:p>
        </w:tc>
        <w:tc>
          <w:tcPr>
            <w:tcW w:w="3617" w:type="dxa"/>
          </w:tcPr>
          <w:p w14:paraId="760472EA" w14:textId="77777777" w:rsidR="006A5D6C" w:rsidRPr="001A1A8B" w:rsidRDefault="006A5D6C" w:rsidP="00E276CD">
            <w:pPr>
              <w:pStyle w:val="TableText"/>
            </w:pPr>
            <w:r>
              <w:t>35 x 50 lines of additional information about the authorisation.</w:t>
            </w:r>
          </w:p>
        </w:tc>
        <w:tc>
          <w:tcPr>
            <w:tcW w:w="2488" w:type="dxa"/>
          </w:tcPr>
          <w:p w14:paraId="23B96183" w14:textId="77777777" w:rsidR="006A5D6C" w:rsidRPr="001A1A8B" w:rsidRDefault="00451E96" w:rsidP="00E276CD">
            <w:pPr>
              <w:pStyle w:val="TableText"/>
            </w:pPr>
            <w:r>
              <w:t xml:space="preserve">Payment </w:t>
            </w:r>
            <w:r w:rsidR="006A5D6C">
              <w:t>Narrative</w:t>
            </w:r>
          </w:p>
        </w:tc>
      </w:tr>
    </w:tbl>
    <w:p w14:paraId="0D5F47C7" w14:textId="77777777" w:rsidR="00085CBD" w:rsidRPr="001A1A8B" w:rsidRDefault="00085CBD" w:rsidP="00CD1ACC">
      <w:pPr>
        <w:pStyle w:val="Heading2"/>
      </w:pPr>
      <w:bookmarkStart w:id="288" w:name="O_23786"/>
      <w:bookmarkStart w:id="289" w:name="_Toc317760694"/>
      <w:bookmarkStart w:id="290" w:name="_Toc331605874"/>
      <w:bookmarkStart w:id="291" w:name="_Toc390473738"/>
      <w:bookmarkStart w:id="292" w:name="_Toc403912104"/>
      <w:bookmarkStart w:id="293" w:name="_Toc411441585"/>
      <w:bookmarkStart w:id="294" w:name="_Toc502662076"/>
      <w:bookmarkStart w:id="295" w:name="_Toc132323444"/>
      <w:bookmarkEnd w:id="288"/>
      <w:r w:rsidRPr="001A1A8B">
        <w:t>MT754 Advice of Payment, Acceptance or Negotiation</w:t>
      </w:r>
      <w:bookmarkEnd w:id="289"/>
      <w:bookmarkEnd w:id="290"/>
      <w:bookmarkEnd w:id="291"/>
      <w:bookmarkEnd w:id="292"/>
      <w:bookmarkEnd w:id="293"/>
      <w:bookmarkEnd w:id="294"/>
      <w:bookmarkEnd w:id="295"/>
    </w:p>
    <w:p w14:paraId="1B515E1C" w14:textId="77777777" w:rsidR="00085CBD" w:rsidRPr="001A1A8B" w:rsidRDefault="00085CBD" w:rsidP="00DE063E">
      <w:pPr>
        <w:pStyle w:val="BodyText"/>
      </w:pPr>
      <w:r w:rsidRPr="001A1A8B">
        <w:t>MT754 Advice of Payment, Acceptance or Negotiation messages are sent by the presenting or advising bank to the issuing bank and provides details of the payment made and of any additional amounts and charges being claimed. If there is a direct relationship between the issuing bank and the presenting bank, the presenting bank will normally debit the issuing bank's account, and the MT754 message will therefore include the value date used to debit the account.</w:t>
      </w:r>
    </w:p>
    <w:p w14:paraId="1B941039" w14:textId="77777777" w:rsidR="00085CBD" w:rsidRPr="001A1A8B" w:rsidRDefault="00085CBD" w:rsidP="00DE063E">
      <w:pPr>
        <w:pStyle w:val="BodyText"/>
      </w:pPr>
      <w:r w:rsidRPr="001A1A8B">
        <w:t>Where there is no reimbursement authority or the payment is under a freely negotiable letter of credit, the MT754 message functions as a request for payment and indicates where the sender wishes funds to be paid.</w:t>
      </w:r>
    </w:p>
    <w:p w14:paraId="1A3F0917" w14:textId="77777777" w:rsidR="00085CBD" w:rsidRPr="001A1A8B" w:rsidRDefault="00085CBD" w:rsidP="00DE063E">
      <w:pPr>
        <w:pStyle w:val="BodyText"/>
      </w:pPr>
      <w:r w:rsidRPr="001A1A8B">
        <w:t>The message is processed against the relevant import letter of credit as part of a Claim Received or Outstanding Claim event.</w:t>
      </w:r>
    </w:p>
    <w:p w14:paraId="7F4C7B89" w14:textId="77777777" w:rsidR="00085CBD" w:rsidRPr="001A1A8B" w:rsidRDefault="00085CBD" w:rsidP="00CD1ACC">
      <w:pPr>
        <w:pStyle w:val="Heading3"/>
      </w:pPr>
      <w:bookmarkStart w:id="296" w:name="_Toc317760695"/>
      <w:bookmarkStart w:id="297" w:name="_Toc331605875"/>
      <w:bookmarkStart w:id="298" w:name="_Toc403912105"/>
      <w:bookmarkStart w:id="299" w:name="_Toc411441586"/>
      <w:bookmarkStart w:id="300" w:name="_Toc502662077"/>
      <w:bookmarkStart w:id="301" w:name="_Toc132323445"/>
      <w:r w:rsidRPr="001A1A8B">
        <w:t>Inward Messages</w:t>
      </w:r>
      <w:bookmarkEnd w:id="296"/>
      <w:bookmarkEnd w:id="297"/>
      <w:bookmarkEnd w:id="298"/>
      <w:bookmarkEnd w:id="299"/>
      <w:bookmarkEnd w:id="300"/>
      <w:bookmarkEnd w:id="301"/>
    </w:p>
    <w:p w14:paraId="342C4236" w14:textId="77777777" w:rsidR="00085CBD" w:rsidRPr="001A1A8B" w:rsidRDefault="00085CBD" w:rsidP="00085CBD">
      <w:pPr>
        <w:pStyle w:val="NoSpaceAfter"/>
      </w:pPr>
      <w:r w:rsidRPr="001A1A8B">
        <w:t>The following table explains how Tag32 and 34 dates are mapped to the event for inward MT754 Advice of Payment, Acceptance or Negotiation messages:</w:t>
      </w:r>
    </w:p>
    <w:tbl>
      <w:tblPr>
        <w:tblStyle w:val="TableGrid"/>
        <w:tblW w:w="9180" w:type="dxa"/>
        <w:tblLayout w:type="fixed"/>
        <w:tblLook w:val="04A0" w:firstRow="1" w:lastRow="0" w:firstColumn="1" w:lastColumn="0" w:noHBand="0" w:noVBand="1"/>
      </w:tblPr>
      <w:tblGrid>
        <w:gridCol w:w="6129"/>
        <w:gridCol w:w="710"/>
        <w:gridCol w:w="711"/>
        <w:gridCol w:w="710"/>
        <w:gridCol w:w="920"/>
      </w:tblGrid>
      <w:tr w:rsidR="00085CBD" w:rsidRPr="001A1A8B" w14:paraId="0100FA88"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6129" w:type="dxa"/>
          </w:tcPr>
          <w:p w14:paraId="20F4ECCF" w14:textId="77777777" w:rsidR="00085CBD" w:rsidRPr="001A1A8B" w:rsidRDefault="00085CBD" w:rsidP="001D6C0A">
            <w:pPr>
              <w:pStyle w:val="TableHead"/>
            </w:pPr>
            <w:r w:rsidRPr="001A1A8B">
              <w:t>Tags Present</w:t>
            </w:r>
          </w:p>
        </w:tc>
        <w:tc>
          <w:tcPr>
            <w:tcW w:w="710" w:type="dxa"/>
          </w:tcPr>
          <w:p w14:paraId="6F2D76D8" w14:textId="77777777" w:rsidR="00085CBD" w:rsidRPr="001A1A8B" w:rsidRDefault="00085CBD" w:rsidP="001D6C0A">
            <w:pPr>
              <w:pStyle w:val="TableHead"/>
            </w:pPr>
            <w:r w:rsidRPr="001A1A8B">
              <w:t>1</w:t>
            </w:r>
          </w:p>
        </w:tc>
        <w:tc>
          <w:tcPr>
            <w:tcW w:w="711" w:type="dxa"/>
          </w:tcPr>
          <w:p w14:paraId="3E353EC5" w14:textId="77777777" w:rsidR="00085CBD" w:rsidRPr="001A1A8B" w:rsidRDefault="00085CBD" w:rsidP="001D6C0A">
            <w:pPr>
              <w:pStyle w:val="TableHead"/>
            </w:pPr>
            <w:r w:rsidRPr="001A1A8B">
              <w:t>2</w:t>
            </w:r>
          </w:p>
        </w:tc>
        <w:tc>
          <w:tcPr>
            <w:tcW w:w="710" w:type="dxa"/>
          </w:tcPr>
          <w:p w14:paraId="1BB5E09D" w14:textId="77777777" w:rsidR="00085CBD" w:rsidRPr="001A1A8B" w:rsidRDefault="00085CBD" w:rsidP="001D6C0A">
            <w:pPr>
              <w:pStyle w:val="TableHead"/>
            </w:pPr>
            <w:r w:rsidRPr="001A1A8B">
              <w:t>3</w:t>
            </w:r>
          </w:p>
        </w:tc>
        <w:tc>
          <w:tcPr>
            <w:tcW w:w="920" w:type="dxa"/>
          </w:tcPr>
          <w:p w14:paraId="2B76A0BB" w14:textId="77777777" w:rsidR="00085CBD" w:rsidRPr="001A1A8B" w:rsidRDefault="00085CBD" w:rsidP="001D6C0A">
            <w:pPr>
              <w:pStyle w:val="TableHead"/>
            </w:pPr>
            <w:r w:rsidRPr="001A1A8B">
              <w:t>4</w:t>
            </w:r>
          </w:p>
        </w:tc>
      </w:tr>
      <w:tr w:rsidR="00085CBD" w:rsidRPr="001A1A8B" w14:paraId="1A0D3A07" w14:textId="77777777" w:rsidTr="00BB2180">
        <w:trPr>
          <w:cnfStyle w:val="000000100000" w:firstRow="0" w:lastRow="0" w:firstColumn="0" w:lastColumn="0" w:oddVBand="0" w:evenVBand="0" w:oddHBand="1" w:evenHBand="0" w:firstRowFirstColumn="0" w:firstRowLastColumn="0" w:lastRowFirstColumn="0" w:lastRowLastColumn="0"/>
        </w:trPr>
        <w:tc>
          <w:tcPr>
            <w:tcW w:w="6129" w:type="dxa"/>
          </w:tcPr>
          <w:p w14:paraId="1D97E9A8" w14:textId="77777777" w:rsidR="00085CBD" w:rsidRPr="001A1A8B" w:rsidRDefault="00085CBD" w:rsidP="00E276CD">
            <w:pPr>
              <w:pStyle w:val="TableText"/>
            </w:pPr>
            <w:r w:rsidRPr="001A1A8B">
              <w:t>Date present in 32A</w:t>
            </w:r>
          </w:p>
        </w:tc>
        <w:tc>
          <w:tcPr>
            <w:tcW w:w="710" w:type="dxa"/>
          </w:tcPr>
          <w:p w14:paraId="67EB98FD" w14:textId="77777777" w:rsidR="00085CBD" w:rsidRPr="001A1A8B" w:rsidRDefault="00085CBD" w:rsidP="00E276CD">
            <w:pPr>
              <w:pStyle w:val="TableText"/>
            </w:pPr>
            <w:r w:rsidRPr="001A1A8B">
              <w:t>N</w:t>
            </w:r>
          </w:p>
        </w:tc>
        <w:tc>
          <w:tcPr>
            <w:tcW w:w="711" w:type="dxa"/>
          </w:tcPr>
          <w:p w14:paraId="545907C6" w14:textId="77777777" w:rsidR="00085CBD" w:rsidRPr="001A1A8B" w:rsidRDefault="00085CBD" w:rsidP="00E276CD">
            <w:pPr>
              <w:pStyle w:val="TableText"/>
            </w:pPr>
            <w:r w:rsidRPr="001A1A8B">
              <w:t>Y</w:t>
            </w:r>
          </w:p>
        </w:tc>
        <w:tc>
          <w:tcPr>
            <w:tcW w:w="710" w:type="dxa"/>
          </w:tcPr>
          <w:p w14:paraId="768C21A0" w14:textId="77777777" w:rsidR="00085CBD" w:rsidRPr="001A1A8B" w:rsidRDefault="00085CBD" w:rsidP="00E276CD">
            <w:pPr>
              <w:pStyle w:val="TableText"/>
            </w:pPr>
            <w:r w:rsidRPr="001A1A8B">
              <w:t>N</w:t>
            </w:r>
          </w:p>
        </w:tc>
        <w:tc>
          <w:tcPr>
            <w:tcW w:w="920" w:type="dxa"/>
          </w:tcPr>
          <w:p w14:paraId="78F2EA23" w14:textId="77777777" w:rsidR="00085CBD" w:rsidRPr="001A1A8B" w:rsidRDefault="00085CBD" w:rsidP="00E276CD">
            <w:pPr>
              <w:pStyle w:val="TableText"/>
            </w:pPr>
            <w:r w:rsidRPr="001A1A8B">
              <w:t>Y</w:t>
            </w:r>
          </w:p>
        </w:tc>
      </w:tr>
      <w:tr w:rsidR="00085CBD" w:rsidRPr="001A1A8B" w14:paraId="752ECDB9" w14:textId="77777777" w:rsidTr="00BB2180">
        <w:trPr>
          <w:cnfStyle w:val="000000010000" w:firstRow="0" w:lastRow="0" w:firstColumn="0" w:lastColumn="0" w:oddVBand="0" w:evenVBand="0" w:oddHBand="0" w:evenHBand="1" w:firstRowFirstColumn="0" w:firstRowLastColumn="0" w:lastRowFirstColumn="0" w:lastRowLastColumn="0"/>
        </w:trPr>
        <w:tc>
          <w:tcPr>
            <w:tcW w:w="6129" w:type="dxa"/>
          </w:tcPr>
          <w:p w14:paraId="0877D505" w14:textId="77777777" w:rsidR="00085CBD" w:rsidRPr="001A1A8B" w:rsidRDefault="00085CBD" w:rsidP="00E276CD">
            <w:pPr>
              <w:pStyle w:val="TableText"/>
            </w:pPr>
            <w:r w:rsidRPr="001A1A8B">
              <w:t>Date present in 34A</w:t>
            </w:r>
          </w:p>
        </w:tc>
        <w:tc>
          <w:tcPr>
            <w:tcW w:w="710" w:type="dxa"/>
          </w:tcPr>
          <w:p w14:paraId="7833D650" w14:textId="77777777" w:rsidR="00085CBD" w:rsidRPr="001A1A8B" w:rsidRDefault="00085CBD" w:rsidP="00E276CD">
            <w:pPr>
              <w:pStyle w:val="TableText"/>
            </w:pPr>
            <w:r w:rsidRPr="001A1A8B">
              <w:t>N</w:t>
            </w:r>
          </w:p>
        </w:tc>
        <w:tc>
          <w:tcPr>
            <w:tcW w:w="711" w:type="dxa"/>
          </w:tcPr>
          <w:p w14:paraId="77B1AF6C" w14:textId="77777777" w:rsidR="00085CBD" w:rsidRPr="001A1A8B" w:rsidRDefault="00085CBD" w:rsidP="00E276CD">
            <w:pPr>
              <w:pStyle w:val="TableText"/>
            </w:pPr>
            <w:r w:rsidRPr="001A1A8B">
              <w:t>N</w:t>
            </w:r>
          </w:p>
        </w:tc>
        <w:tc>
          <w:tcPr>
            <w:tcW w:w="710" w:type="dxa"/>
          </w:tcPr>
          <w:p w14:paraId="76A3C5E1" w14:textId="77777777" w:rsidR="00085CBD" w:rsidRPr="001A1A8B" w:rsidRDefault="00085CBD" w:rsidP="00E276CD">
            <w:pPr>
              <w:pStyle w:val="TableText"/>
            </w:pPr>
            <w:r w:rsidRPr="001A1A8B">
              <w:t>Y</w:t>
            </w:r>
          </w:p>
        </w:tc>
        <w:tc>
          <w:tcPr>
            <w:tcW w:w="920" w:type="dxa"/>
          </w:tcPr>
          <w:p w14:paraId="03EB4E7D" w14:textId="77777777" w:rsidR="00085CBD" w:rsidRPr="001A1A8B" w:rsidRDefault="00085CBD" w:rsidP="00E276CD">
            <w:pPr>
              <w:pStyle w:val="TableText"/>
            </w:pPr>
            <w:r w:rsidRPr="001A1A8B">
              <w:t>Y</w:t>
            </w:r>
          </w:p>
        </w:tc>
      </w:tr>
    </w:tbl>
    <w:p w14:paraId="1F973AE1" w14:textId="77777777" w:rsidR="00085CBD" w:rsidRPr="001A1A8B" w:rsidRDefault="00085CBD" w:rsidP="00085CBD">
      <w:pPr>
        <w:pStyle w:val="BodyText0"/>
        <w:rPr>
          <w:lang w:val="en-GB"/>
        </w:rPr>
      </w:pPr>
    </w:p>
    <w:tbl>
      <w:tblPr>
        <w:tblStyle w:val="TableGrid"/>
        <w:tblW w:w="9180" w:type="dxa"/>
        <w:tblLayout w:type="fixed"/>
        <w:tblLook w:val="04A0" w:firstRow="1" w:lastRow="0" w:firstColumn="1" w:lastColumn="0" w:noHBand="0" w:noVBand="1"/>
      </w:tblPr>
      <w:tblGrid>
        <w:gridCol w:w="6129"/>
        <w:gridCol w:w="710"/>
        <w:gridCol w:w="711"/>
        <w:gridCol w:w="710"/>
        <w:gridCol w:w="920"/>
      </w:tblGrid>
      <w:tr w:rsidR="00085CBD" w:rsidRPr="001A1A8B" w14:paraId="4B422174"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6129" w:type="dxa"/>
          </w:tcPr>
          <w:p w14:paraId="07BA8935" w14:textId="77777777" w:rsidR="00085CBD" w:rsidRPr="001A1A8B" w:rsidRDefault="00085CBD" w:rsidP="001D6C0A">
            <w:pPr>
              <w:pStyle w:val="TableHead"/>
            </w:pPr>
            <w:r w:rsidRPr="001A1A8B">
              <w:t>Mapped To</w:t>
            </w:r>
          </w:p>
        </w:tc>
        <w:tc>
          <w:tcPr>
            <w:tcW w:w="710" w:type="dxa"/>
          </w:tcPr>
          <w:p w14:paraId="1A2E63F6" w14:textId="77777777" w:rsidR="00085CBD" w:rsidRPr="001A1A8B" w:rsidRDefault="00085CBD" w:rsidP="00E276CD">
            <w:pPr>
              <w:pStyle w:val="TableHeading"/>
              <w:rPr>
                <w:noProof w:val="0"/>
              </w:rPr>
            </w:pPr>
          </w:p>
        </w:tc>
        <w:tc>
          <w:tcPr>
            <w:tcW w:w="711" w:type="dxa"/>
          </w:tcPr>
          <w:p w14:paraId="00BDA691" w14:textId="77777777" w:rsidR="00085CBD" w:rsidRPr="001A1A8B" w:rsidRDefault="00085CBD" w:rsidP="00E276CD">
            <w:pPr>
              <w:pStyle w:val="TableHeading"/>
              <w:rPr>
                <w:noProof w:val="0"/>
              </w:rPr>
            </w:pPr>
          </w:p>
        </w:tc>
        <w:tc>
          <w:tcPr>
            <w:tcW w:w="710" w:type="dxa"/>
          </w:tcPr>
          <w:p w14:paraId="06ABC61F" w14:textId="77777777" w:rsidR="00085CBD" w:rsidRPr="001A1A8B" w:rsidRDefault="00085CBD" w:rsidP="00E276CD">
            <w:pPr>
              <w:pStyle w:val="TableHeading"/>
              <w:rPr>
                <w:noProof w:val="0"/>
              </w:rPr>
            </w:pPr>
          </w:p>
        </w:tc>
        <w:tc>
          <w:tcPr>
            <w:tcW w:w="920" w:type="dxa"/>
          </w:tcPr>
          <w:p w14:paraId="06DC44A5" w14:textId="77777777" w:rsidR="00085CBD" w:rsidRPr="001A1A8B" w:rsidRDefault="00085CBD" w:rsidP="00E276CD">
            <w:pPr>
              <w:pStyle w:val="TableHeading"/>
              <w:rPr>
                <w:noProof w:val="0"/>
              </w:rPr>
            </w:pPr>
          </w:p>
        </w:tc>
      </w:tr>
      <w:tr w:rsidR="00085CBD" w:rsidRPr="001A1A8B" w14:paraId="1027715A" w14:textId="77777777" w:rsidTr="00BB2180">
        <w:trPr>
          <w:cnfStyle w:val="000000100000" w:firstRow="0" w:lastRow="0" w:firstColumn="0" w:lastColumn="0" w:oddVBand="0" w:evenVBand="0" w:oddHBand="1" w:evenHBand="0" w:firstRowFirstColumn="0" w:firstRowLastColumn="0" w:lastRowFirstColumn="0" w:lastRowLastColumn="0"/>
        </w:trPr>
        <w:tc>
          <w:tcPr>
            <w:tcW w:w="6129" w:type="dxa"/>
          </w:tcPr>
          <w:p w14:paraId="430A477A" w14:textId="77777777" w:rsidR="00085CBD" w:rsidRPr="001A1A8B" w:rsidRDefault="00085CBD" w:rsidP="00E276CD">
            <w:pPr>
              <w:pStyle w:val="TableText"/>
            </w:pPr>
            <w:r w:rsidRPr="001A1A8B">
              <w:t xml:space="preserve">No dates to be mapped </w:t>
            </w:r>
          </w:p>
        </w:tc>
        <w:tc>
          <w:tcPr>
            <w:tcW w:w="710" w:type="dxa"/>
          </w:tcPr>
          <w:p w14:paraId="7C64FDDD" w14:textId="77777777" w:rsidR="00085CBD" w:rsidRPr="001A1A8B" w:rsidRDefault="00085CBD" w:rsidP="00E276CD">
            <w:pPr>
              <w:pStyle w:val="TableText"/>
            </w:pPr>
            <w:r w:rsidRPr="001A1A8B">
              <w:t>X</w:t>
            </w:r>
          </w:p>
        </w:tc>
        <w:tc>
          <w:tcPr>
            <w:tcW w:w="711" w:type="dxa"/>
          </w:tcPr>
          <w:p w14:paraId="496C12BA" w14:textId="77777777" w:rsidR="00085CBD" w:rsidRPr="001A1A8B" w:rsidRDefault="00085CBD" w:rsidP="00E276CD">
            <w:pPr>
              <w:pStyle w:val="TableText"/>
            </w:pPr>
          </w:p>
        </w:tc>
        <w:tc>
          <w:tcPr>
            <w:tcW w:w="710" w:type="dxa"/>
          </w:tcPr>
          <w:p w14:paraId="521744C2" w14:textId="77777777" w:rsidR="00085CBD" w:rsidRPr="001A1A8B" w:rsidRDefault="00085CBD" w:rsidP="00E276CD">
            <w:pPr>
              <w:pStyle w:val="TableText"/>
            </w:pPr>
          </w:p>
        </w:tc>
        <w:tc>
          <w:tcPr>
            <w:tcW w:w="920" w:type="dxa"/>
          </w:tcPr>
          <w:p w14:paraId="61B5A27D" w14:textId="77777777" w:rsidR="00085CBD" w:rsidRPr="001A1A8B" w:rsidRDefault="00085CBD" w:rsidP="00E276CD">
            <w:pPr>
              <w:pStyle w:val="TableText"/>
            </w:pPr>
          </w:p>
        </w:tc>
      </w:tr>
      <w:tr w:rsidR="00085CBD" w:rsidRPr="001A1A8B" w14:paraId="0C95E9F9" w14:textId="77777777" w:rsidTr="00BB2180">
        <w:trPr>
          <w:cnfStyle w:val="000000010000" w:firstRow="0" w:lastRow="0" w:firstColumn="0" w:lastColumn="0" w:oddVBand="0" w:evenVBand="0" w:oddHBand="0" w:evenHBand="1" w:firstRowFirstColumn="0" w:firstRowLastColumn="0" w:lastRowFirstColumn="0" w:lastRowLastColumn="0"/>
        </w:trPr>
        <w:tc>
          <w:tcPr>
            <w:tcW w:w="6129" w:type="dxa"/>
          </w:tcPr>
          <w:p w14:paraId="5434384D" w14:textId="77777777" w:rsidR="00085CBD" w:rsidRPr="001A1A8B" w:rsidRDefault="00085CBD" w:rsidP="00E276CD">
            <w:pPr>
              <w:pStyle w:val="TableText"/>
            </w:pPr>
            <w:r w:rsidRPr="001A1A8B">
              <w:t xml:space="preserve">Tag32 mapped to Payment Due Date and Payment Value Date </w:t>
            </w:r>
          </w:p>
        </w:tc>
        <w:tc>
          <w:tcPr>
            <w:tcW w:w="710" w:type="dxa"/>
          </w:tcPr>
          <w:p w14:paraId="7260BB0F" w14:textId="77777777" w:rsidR="00085CBD" w:rsidRPr="001A1A8B" w:rsidRDefault="00085CBD" w:rsidP="00E276CD">
            <w:pPr>
              <w:pStyle w:val="TableText"/>
            </w:pPr>
          </w:p>
        </w:tc>
        <w:tc>
          <w:tcPr>
            <w:tcW w:w="711" w:type="dxa"/>
          </w:tcPr>
          <w:p w14:paraId="03F52D88" w14:textId="77777777" w:rsidR="00085CBD" w:rsidRPr="001A1A8B" w:rsidRDefault="00085CBD" w:rsidP="00E276CD">
            <w:pPr>
              <w:pStyle w:val="TableText"/>
            </w:pPr>
            <w:r w:rsidRPr="001A1A8B">
              <w:t>X</w:t>
            </w:r>
          </w:p>
        </w:tc>
        <w:tc>
          <w:tcPr>
            <w:tcW w:w="710" w:type="dxa"/>
          </w:tcPr>
          <w:p w14:paraId="6FE07047" w14:textId="77777777" w:rsidR="00085CBD" w:rsidRPr="001A1A8B" w:rsidRDefault="00085CBD" w:rsidP="00E276CD">
            <w:pPr>
              <w:pStyle w:val="TableText"/>
            </w:pPr>
          </w:p>
        </w:tc>
        <w:tc>
          <w:tcPr>
            <w:tcW w:w="920" w:type="dxa"/>
          </w:tcPr>
          <w:p w14:paraId="104044A3" w14:textId="77777777" w:rsidR="00085CBD" w:rsidRPr="001A1A8B" w:rsidRDefault="00085CBD" w:rsidP="00E276CD">
            <w:pPr>
              <w:pStyle w:val="TableText"/>
            </w:pPr>
            <w:r w:rsidRPr="001A1A8B">
              <w:t>X</w:t>
            </w:r>
          </w:p>
        </w:tc>
      </w:tr>
      <w:tr w:rsidR="00085CBD" w:rsidRPr="001A1A8B" w14:paraId="1C61EC75" w14:textId="77777777" w:rsidTr="00BB2180">
        <w:trPr>
          <w:cnfStyle w:val="000000100000" w:firstRow="0" w:lastRow="0" w:firstColumn="0" w:lastColumn="0" w:oddVBand="0" w:evenVBand="0" w:oddHBand="1" w:evenHBand="0" w:firstRowFirstColumn="0" w:firstRowLastColumn="0" w:lastRowFirstColumn="0" w:lastRowLastColumn="0"/>
        </w:trPr>
        <w:tc>
          <w:tcPr>
            <w:tcW w:w="6129" w:type="dxa"/>
          </w:tcPr>
          <w:p w14:paraId="6E3DB73E" w14:textId="77777777" w:rsidR="00085CBD" w:rsidRPr="001A1A8B" w:rsidRDefault="00085CBD" w:rsidP="00E276CD">
            <w:pPr>
              <w:pStyle w:val="TableText"/>
            </w:pPr>
            <w:r w:rsidRPr="001A1A8B">
              <w:t>Tag34 mapped to Payment Due Date</w:t>
            </w:r>
          </w:p>
          <w:p w14:paraId="50ABB1CB" w14:textId="77777777" w:rsidR="00085CBD" w:rsidRPr="001A1A8B" w:rsidRDefault="00085CBD" w:rsidP="00E276CD">
            <w:pPr>
              <w:pStyle w:val="TableText"/>
            </w:pPr>
            <w:r w:rsidRPr="001A1A8B">
              <w:t>and Payment Value date</w:t>
            </w:r>
          </w:p>
        </w:tc>
        <w:tc>
          <w:tcPr>
            <w:tcW w:w="710" w:type="dxa"/>
          </w:tcPr>
          <w:p w14:paraId="65D0A4B7" w14:textId="77777777" w:rsidR="00085CBD" w:rsidRPr="001A1A8B" w:rsidRDefault="00085CBD" w:rsidP="00E276CD">
            <w:pPr>
              <w:pStyle w:val="TableText"/>
            </w:pPr>
          </w:p>
        </w:tc>
        <w:tc>
          <w:tcPr>
            <w:tcW w:w="711" w:type="dxa"/>
          </w:tcPr>
          <w:p w14:paraId="104BF6DF" w14:textId="77777777" w:rsidR="00085CBD" w:rsidRPr="001A1A8B" w:rsidRDefault="00085CBD" w:rsidP="00E276CD">
            <w:pPr>
              <w:pStyle w:val="TableText"/>
            </w:pPr>
          </w:p>
        </w:tc>
        <w:tc>
          <w:tcPr>
            <w:tcW w:w="710" w:type="dxa"/>
          </w:tcPr>
          <w:p w14:paraId="4D4A7C30" w14:textId="77777777" w:rsidR="00085CBD" w:rsidRPr="001A1A8B" w:rsidRDefault="00085CBD" w:rsidP="00E276CD">
            <w:pPr>
              <w:pStyle w:val="TableText"/>
            </w:pPr>
            <w:r w:rsidRPr="001A1A8B">
              <w:t>X</w:t>
            </w:r>
          </w:p>
        </w:tc>
        <w:tc>
          <w:tcPr>
            <w:tcW w:w="920" w:type="dxa"/>
          </w:tcPr>
          <w:p w14:paraId="3D8B199A" w14:textId="77777777" w:rsidR="00085CBD" w:rsidRPr="001A1A8B" w:rsidRDefault="00085CBD" w:rsidP="00E276CD">
            <w:pPr>
              <w:pStyle w:val="TableText"/>
            </w:pPr>
          </w:p>
        </w:tc>
      </w:tr>
      <w:tr w:rsidR="00085CBD" w:rsidRPr="001A1A8B" w14:paraId="6F3A400C" w14:textId="77777777" w:rsidTr="00BB2180">
        <w:trPr>
          <w:cnfStyle w:val="000000010000" w:firstRow="0" w:lastRow="0" w:firstColumn="0" w:lastColumn="0" w:oddVBand="0" w:evenVBand="0" w:oddHBand="0" w:evenHBand="1" w:firstRowFirstColumn="0" w:firstRowLastColumn="0" w:lastRowFirstColumn="0" w:lastRowLastColumn="0"/>
        </w:trPr>
        <w:tc>
          <w:tcPr>
            <w:tcW w:w="6129" w:type="dxa"/>
          </w:tcPr>
          <w:p w14:paraId="73B9113A" w14:textId="77777777" w:rsidR="00085CBD" w:rsidRPr="001A1A8B" w:rsidRDefault="00085CBD" w:rsidP="00E276CD">
            <w:pPr>
              <w:pStyle w:val="TableText"/>
            </w:pPr>
            <w:r w:rsidRPr="001A1A8B">
              <w:t>Tag34 mapped to Charge Date</w:t>
            </w:r>
          </w:p>
        </w:tc>
        <w:tc>
          <w:tcPr>
            <w:tcW w:w="710" w:type="dxa"/>
          </w:tcPr>
          <w:p w14:paraId="1DD6DE46" w14:textId="77777777" w:rsidR="00085CBD" w:rsidRPr="001A1A8B" w:rsidRDefault="00085CBD" w:rsidP="00E276CD">
            <w:pPr>
              <w:pStyle w:val="TableText"/>
            </w:pPr>
          </w:p>
        </w:tc>
        <w:tc>
          <w:tcPr>
            <w:tcW w:w="711" w:type="dxa"/>
          </w:tcPr>
          <w:p w14:paraId="5719F52D" w14:textId="77777777" w:rsidR="00085CBD" w:rsidRPr="001A1A8B" w:rsidRDefault="00085CBD" w:rsidP="00E276CD">
            <w:pPr>
              <w:pStyle w:val="TableText"/>
            </w:pPr>
          </w:p>
        </w:tc>
        <w:tc>
          <w:tcPr>
            <w:tcW w:w="710" w:type="dxa"/>
          </w:tcPr>
          <w:p w14:paraId="19DF9FB5" w14:textId="77777777" w:rsidR="00085CBD" w:rsidRPr="001A1A8B" w:rsidRDefault="00085CBD" w:rsidP="00E276CD">
            <w:pPr>
              <w:pStyle w:val="TableText"/>
            </w:pPr>
          </w:p>
        </w:tc>
        <w:tc>
          <w:tcPr>
            <w:tcW w:w="920" w:type="dxa"/>
          </w:tcPr>
          <w:p w14:paraId="32FEACDC" w14:textId="77777777" w:rsidR="00085CBD" w:rsidRPr="001A1A8B" w:rsidRDefault="00085CBD" w:rsidP="00E276CD">
            <w:pPr>
              <w:pStyle w:val="TableText"/>
            </w:pPr>
            <w:r w:rsidRPr="001A1A8B">
              <w:t>X</w:t>
            </w:r>
          </w:p>
        </w:tc>
      </w:tr>
    </w:tbl>
    <w:p w14:paraId="28B7FB2E" w14:textId="77777777" w:rsidR="00085CBD" w:rsidRPr="001A1A8B" w:rsidRDefault="00085CBD" w:rsidP="00085CBD">
      <w:pPr>
        <w:pStyle w:val="NoSpaceAfter"/>
      </w:pPr>
      <w:r w:rsidRPr="001A1A8B">
        <w:t>The following table details the field mappings for inward MT754 Advice of Payment, Acceptance or Negotiation messages received for an import letter of credit, standby letter of credit or guarantee:</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22B2AB25"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352BE010" w14:textId="77777777" w:rsidR="00085CBD" w:rsidRPr="001A1A8B" w:rsidRDefault="00085CBD" w:rsidP="004546FA">
            <w:pPr>
              <w:pStyle w:val="TableHeading"/>
              <w:jc w:val="center"/>
              <w:rPr>
                <w:noProof w:val="0"/>
              </w:rPr>
            </w:pPr>
          </w:p>
        </w:tc>
        <w:tc>
          <w:tcPr>
            <w:tcW w:w="584" w:type="dxa"/>
          </w:tcPr>
          <w:p w14:paraId="6F3FA32C" w14:textId="77777777" w:rsidR="00085CBD" w:rsidRPr="001A1A8B" w:rsidRDefault="00085CBD" w:rsidP="001D6C0A">
            <w:pPr>
              <w:pStyle w:val="TableHead"/>
            </w:pPr>
            <w:r w:rsidRPr="001A1A8B">
              <w:t>Tag</w:t>
            </w:r>
          </w:p>
        </w:tc>
        <w:tc>
          <w:tcPr>
            <w:tcW w:w="2070" w:type="dxa"/>
          </w:tcPr>
          <w:p w14:paraId="7763B542" w14:textId="77777777" w:rsidR="00085CBD" w:rsidRPr="001A1A8B" w:rsidRDefault="00085CBD" w:rsidP="001D6C0A">
            <w:pPr>
              <w:pStyle w:val="TableHead"/>
            </w:pPr>
            <w:r w:rsidRPr="001A1A8B">
              <w:t>Field Name</w:t>
            </w:r>
          </w:p>
        </w:tc>
        <w:tc>
          <w:tcPr>
            <w:tcW w:w="3600" w:type="dxa"/>
          </w:tcPr>
          <w:p w14:paraId="472DA2EE" w14:textId="77777777" w:rsidR="00085CBD" w:rsidRPr="001A1A8B" w:rsidRDefault="00085CBD" w:rsidP="001D6C0A">
            <w:pPr>
              <w:pStyle w:val="TableHead"/>
            </w:pPr>
            <w:r w:rsidRPr="001A1A8B">
              <w:t xml:space="preserve">What it Contains </w:t>
            </w:r>
          </w:p>
        </w:tc>
        <w:tc>
          <w:tcPr>
            <w:tcW w:w="2520" w:type="dxa"/>
          </w:tcPr>
          <w:p w14:paraId="3CD06B57" w14:textId="77777777" w:rsidR="00085CBD" w:rsidRPr="001A1A8B" w:rsidRDefault="00085CBD" w:rsidP="001D6C0A">
            <w:pPr>
              <w:pStyle w:val="TableHead"/>
            </w:pPr>
            <w:r w:rsidRPr="001A1A8B">
              <w:t>Mapped To</w:t>
            </w:r>
          </w:p>
        </w:tc>
      </w:tr>
      <w:tr w:rsidR="00085CBD" w:rsidRPr="001A1A8B" w14:paraId="2449355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B5C694F" w14:textId="77777777" w:rsidR="00085CBD" w:rsidRPr="001A1A8B" w:rsidRDefault="00085CBD" w:rsidP="004546FA">
            <w:pPr>
              <w:pStyle w:val="TableText"/>
              <w:jc w:val="center"/>
            </w:pPr>
            <w:r w:rsidRPr="001A1A8B">
              <w:rPr>
                <w:noProof/>
                <w:lang w:val="en-PH" w:eastAsia="en-PH"/>
              </w:rPr>
              <w:drawing>
                <wp:inline distT="0" distB="0" distL="0" distR="0" wp14:anchorId="2762F4DE" wp14:editId="1A58AD49">
                  <wp:extent cx="150019" cy="135731"/>
                  <wp:effectExtent l="0" t="0" r="0" b="0"/>
                  <wp:docPr id="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340BE62" w14:textId="77777777" w:rsidR="00085CBD" w:rsidRPr="001A1A8B" w:rsidRDefault="00085CBD" w:rsidP="00E276CD">
            <w:pPr>
              <w:pStyle w:val="TableText"/>
            </w:pPr>
            <w:r w:rsidRPr="001A1A8B">
              <w:t>20</w:t>
            </w:r>
          </w:p>
        </w:tc>
        <w:tc>
          <w:tcPr>
            <w:tcW w:w="2070" w:type="dxa"/>
          </w:tcPr>
          <w:p w14:paraId="45D4A8C4" w14:textId="77777777" w:rsidR="00085CBD" w:rsidRPr="001A1A8B" w:rsidRDefault="00085CBD" w:rsidP="00E276CD">
            <w:pPr>
              <w:pStyle w:val="TableText"/>
            </w:pPr>
            <w:r w:rsidRPr="001A1A8B">
              <w:t>Sender's Reference</w:t>
            </w:r>
          </w:p>
        </w:tc>
        <w:tc>
          <w:tcPr>
            <w:tcW w:w="3600" w:type="dxa"/>
          </w:tcPr>
          <w:p w14:paraId="0A5B4804" w14:textId="77777777" w:rsidR="00085CBD" w:rsidRPr="001A1A8B" w:rsidRDefault="00085CBD" w:rsidP="00E276CD">
            <w:pPr>
              <w:pStyle w:val="TableText"/>
            </w:pPr>
            <w:r w:rsidRPr="001A1A8B">
              <w:t>The presenting bank's reference for the claim.</w:t>
            </w:r>
          </w:p>
        </w:tc>
        <w:tc>
          <w:tcPr>
            <w:tcW w:w="2520" w:type="dxa"/>
          </w:tcPr>
          <w:p w14:paraId="6AE668A3" w14:textId="77777777" w:rsidR="00085CBD" w:rsidRPr="001A1A8B" w:rsidRDefault="00085CBD" w:rsidP="00E276CD">
            <w:pPr>
              <w:pStyle w:val="TableText"/>
            </w:pPr>
            <w:r w:rsidRPr="001A1A8B">
              <w:t>Presenter's Reference</w:t>
            </w:r>
          </w:p>
        </w:tc>
      </w:tr>
      <w:tr w:rsidR="00085CBD" w:rsidRPr="001A1A8B" w14:paraId="4CAEF55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7903BD3" w14:textId="77777777" w:rsidR="00085CBD" w:rsidRPr="001A1A8B" w:rsidRDefault="00085CBD" w:rsidP="004546FA">
            <w:pPr>
              <w:pStyle w:val="TableText"/>
              <w:jc w:val="center"/>
            </w:pPr>
            <w:r w:rsidRPr="001A1A8B">
              <w:rPr>
                <w:noProof/>
                <w:lang w:val="en-PH" w:eastAsia="en-PH"/>
              </w:rPr>
              <w:drawing>
                <wp:inline distT="0" distB="0" distL="0" distR="0" wp14:anchorId="56FC8BAE" wp14:editId="31877AF6">
                  <wp:extent cx="150019" cy="135731"/>
                  <wp:effectExtent l="0" t="0" r="0" b="0"/>
                  <wp:docPr id="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353D2BC" w14:textId="77777777" w:rsidR="00085CBD" w:rsidRPr="001A1A8B" w:rsidRDefault="00085CBD" w:rsidP="00E276CD">
            <w:pPr>
              <w:pStyle w:val="TableText"/>
            </w:pPr>
            <w:r w:rsidRPr="001A1A8B">
              <w:t>21</w:t>
            </w:r>
          </w:p>
        </w:tc>
        <w:tc>
          <w:tcPr>
            <w:tcW w:w="2070" w:type="dxa"/>
          </w:tcPr>
          <w:p w14:paraId="21C86245" w14:textId="77777777" w:rsidR="00085CBD" w:rsidRPr="001A1A8B" w:rsidRDefault="00085CBD" w:rsidP="00E276CD">
            <w:pPr>
              <w:pStyle w:val="TableText"/>
            </w:pPr>
            <w:r w:rsidRPr="001A1A8B">
              <w:t>Related Reference</w:t>
            </w:r>
          </w:p>
        </w:tc>
        <w:tc>
          <w:tcPr>
            <w:tcW w:w="3600" w:type="dxa"/>
          </w:tcPr>
          <w:p w14:paraId="1F6EC118" w14:textId="77777777" w:rsidR="00085CBD" w:rsidRPr="001A1A8B" w:rsidRDefault="00085CBD" w:rsidP="00E276CD">
            <w:pPr>
              <w:pStyle w:val="TableText"/>
            </w:pPr>
            <w:r w:rsidRPr="001A1A8B">
              <w:t>The issuing bank's reference for the import letter of credit, standby letter of credit or guarantee.</w:t>
            </w:r>
          </w:p>
        </w:tc>
        <w:tc>
          <w:tcPr>
            <w:tcW w:w="2520" w:type="dxa"/>
          </w:tcPr>
          <w:p w14:paraId="76F268E4" w14:textId="77777777" w:rsidR="00085CBD" w:rsidRPr="001A1A8B" w:rsidRDefault="00085CBD" w:rsidP="00E276CD">
            <w:pPr>
              <w:pStyle w:val="TableText"/>
            </w:pPr>
            <w:r w:rsidRPr="001A1A8B">
              <w:t>Not mapped</w:t>
            </w:r>
          </w:p>
        </w:tc>
      </w:tr>
      <w:tr w:rsidR="00085CBD" w:rsidRPr="001A1A8B" w14:paraId="70756EC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F0767B7" w14:textId="77777777" w:rsidR="00085CBD" w:rsidRPr="001A1A8B" w:rsidRDefault="00085CBD" w:rsidP="004546FA">
            <w:pPr>
              <w:pStyle w:val="TableText"/>
              <w:jc w:val="center"/>
            </w:pPr>
            <w:r w:rsidRPr="001A1A8B">
              <w:rPr>
                <w:noProof/>
                <w:lang w:val="en-PH" w:eastAsia="en-PH"/>
              </w:rPr>
              <w:drawing>
                <wp:inline distT="0" distB="0" distL="0" distR="0" wp14:anchorId="358506A9" wp14:editId="4B5D4C53">
                  <wp:extent cx="150019" cy="135731"/>
                  <wp:effectExtent l="0" t="0" r="0" b="0"/>
                  <wp:docPr id="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A22D883" w14:textId="77777777" w:rsidR="00085CBD" w:rsidRPr="001A1A8B" w:rsidRDefault="00085CBD" w:rsidP="00E276CD">
            <w:pPr>
              <w:pStyle w:val="TableText"/>
            </w:pPr>
            <w:r w:rsidRPr="001A1A8B">
              <w:t>32a</w:t>
            </w:r>
          </w:p>
        </w:tc>
        <w:tc>
          <w:tcPr>
            <w:tcW w:w="2070" w:type="dxa"/>
          </w:tcPr>
          <w:p w14:paraId="75D8C4F8" w14:textId="77777777" w:rsidR="00085CBD" w:rsidRPr="001A1A8B" w:rsidRDefault="00085CBD" w:rsidP="00E276CD">
            <w:pPr>
              <w:pStyle w:val="TableText"/>
            </w:pPr>
            <w:r w:rsidRPr="001A1A8B">
              <w:t>Principal Amount Paid/Accepted/</w:t>
            </w:r>
            <w:r w:rsidRPr="001A1A8B">
              <w:br/>
              <w:t>Negotiated</w:t>
            </w:r>
          </w:p>
        </w:tc>
        <w:tc>
          <w:tcPr>
            <w:tcW w:w="3600" w:type="dxa"/>
          </w:tcPr>
          <w:p w14:paraId="180964D1" w14:textId="77777777" w:rsidR="00085CBD" w:rsidRPr="001A1A8B" w:rsidRDefault="00085CBD" w:rsidP="00E276CD">
            <w:pPr>
              <w:pStyle w:val="TableText"/>
            </w:pPr>
            <w:r w:rsidRPr="001A1A8B">
              <w:t>The amount and currency of the payment. Format options A and B are supported</w:t>
            </w:r>
            <w:r w:rsidR="005029E4" w:rsidRPr="001A1A8B">
              <w:t>.</w:t>
            </w:r>
          </w:p>
        </w:tc>
        <w:tc>
          <w:tcPr>
            <w:tcW w:w="2520" w:type="dxa"/>
          </w:tcPr>
          <w:p w14:paraId="3B6D702E" w14:textId="77777777" w:rsidR="00085CBD" w:rsidRPr="001A1A8B" w:rsidRDefault="00085CBD" w:rsidP="00E276CD">
            <w:pPr>
              <w:pStyle w:val="TableText"/>
            </w:pPr>
            <w:r w:rsidRPr="001A1A8B">
              <w:t>See the table at the beginning of this section</w:t>
            </w:r>
          </w:p>
        </w:tc>
      </w:tr>
      <w:tr w:rsidR="00085CBD" w:rsidRPr="001A1A8B" w14:paraId="543D7BD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4278881" w14:textId="77777777" w:rsidR="00085CBD" w:rsidRPr="001A1A8B" w:rsidRDefault="00085CBD" w:rsidP="00E276CD">
            <w:pPr>
              <w:pStyle w:val="TableText"/>
            </w:pPr>
          </w:p>
        </w:tc>
        <w:tc>
          <w:tcPr>
            <w:tcW w:w="584" w:type="dxa"/>
          </w:tcPr>
          <w:p w14:paraId="5BACB054" w14:textId="77777777" w:rsidR="00085CBD" w:rsidRPr="001A1A8B" w:rsidRDefault="00085CBD" w:rsidP="00E276CD">
            <w:pPr>
              <w:pStyle w:val="TableText"/>
            </w:pPr>
            <w:r w:rsidRPr="001A1A8B">
              <w:t>33B</w:t>
            </w:r>
          </w:p>
        </w:tc>
        <w:tc>
          <w:tcPr>
            <w:tcW w:w="2070" w:type="dxa"/>
          </w:tcPr>
          <w:p w14:paraId="0AF55CD6" w14:textId="77777777" w:rsidR="00085CBD" w:rsidRPr="001A1A8B" w:rsidRDefault="00085CBD" w:rsidP="00E276CD">
            <w:pPr>
              <w:pStyle w:val="TableText"/>
            </w:pPr>
            <w:r w:rsidRPr="001A1A8B">
              <w:t>Additional Amounts</w:t>
            </w:r>
          </w:p>
        </w:tc>
        <w:tc>
          <w:tcPr>
            <w:tcW w:w="3600" w:type="dxa"/>
          </w:tcPr>
          <w:p w14:paraId="01F73AD0" w14:textId="77777777" w:rsidR="00085CBD" w:rsidRPr="001A1A8B" w:rsidRDefault="00085CBD" w:rsidP="00E276CD">
            <w:pPr>
              <w:pStyle w:val="TableText"/>
            </w:pPr>
            <w:r w:rsidRPr="001A1A8B">
              <w:t>The amount and currency of any additional amounts included in the payment.</w:t>
            </w:r>
          </w:p>
        </w:tc>
        <w:tc>
          <w:tcPr>
            <w:tcW w:w="2520" w:type="dxa"/>
          </w:tcPr>
          <w:p w14:paraId="0497F277" w14:textId="77777777" w:rsidR="00085CBD" w:rsidRPr="001A1A8B" w:rsidRDefault="00085CBD" w:rsidP="00E276CD">
            <w:pPr>
              <w:pStyle w:val="TableText"/>
            </w:pPr>
            <w:r w:rsidRPr="001A1A8B">
              <w:t>Additional Amounts</w:t>
            </w:r>
          </w:p>
        </w:tc>
      </w:tr>
      <w:tr w:rsidR="00085CBD" w:rsidRPr="001A1A8B" w14:paraId="34342F3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5C522A4" w14:textId="77777777" w:rsidR="00085CBD" w:rsidRPr="001A1A8B" w:rsidRDefault="00085CBD" w:rsidP="00E276CD">
            <w:pPr>
              <w:pStyle w:val="TableText"/>
            </w:pPr>
          </w:p>
        </w:tc>
        <w:tc>
          <w:tcPr>
            <w:tcW w:w="584" w:type="dxa"/>
          </w:tcPr>
          <w:p w14:paraId="06CED0F0" w14:textId="77777777" w:rsidR="00085CBD" w:rsidRPr="001A1A8B" w:rsidRDefault="00085CBD" w:rsidP="00E276CD">
            <w:pPr>
              <w:pStyle w:val="TableText"/>
            </w:pPr>
            <w:r w:rsidRPr="001A1A8B">
              <w:t>71</w:t>
            </w:r>
            <w:r w:rsidR="0007540D">
              <w:t>D</w:t>
            </w:r>
          </w:p>
        </w:tc>
        <w:tc>
          <w:tcPr>
            <w:tcW w:w="2070" w:type="dxa"/>
          </w:tcPr>
          <w:p w14:paraId="4732351E" w14:textId="77777777" w:rsidR="00085CBD" w:rsidRPr="001A1A8B" w:rsidRDefault="00085CBD" w:rsidP="00E276CD">
            <w:pPr>
              <w:pStyle w:val="TableText"/>
            </w:pPr>
            <w:r w:rsidRPr="001A1A8B">
              <w:t>Charges Deducted</w:t>
            </w:r>
          </w:p>
        </w:tc>
        <w:tc>
          <w:tcPr>
            <w:tcW w:w="3600" w:type="dxa"/>
          </w:tcPr>
          <w:p w14:paraId="6C2CA6FF" w14:textId="77777777" w:rsidR="00085CBD" w:rsidRPr="001A1A8B" w:rsidRDefault="00085CBD" w:rsidP="00E276CD">
            <w:pPr>
              <w:pStyle w:val="TableText"/>
            </w:pPr>
            <w:r w:rsidRPr="001A1A8B">
              <w:t xml:space="preserve">6 x 35 lines detailing any additional charges to be deducted. </w:t>
            </w:r>
          </w:p>
          <w:p w14:paraId="080F8272" w14:textId="77777777" w:rsidR="00085CBD" w:rsidRPr="001A1A8B" w:rsidRDefault="00085CBD" w:rsidP="00E276CD">
            <w:pPr>
              <w:pStyle w:val="TableText"/>
            </w:pPr>
            <w:r w:rsidRPr="001A1A8B">
              <w:t>Charges deducted represent charges due to the receiver from the exporter. These details should match the charges that have previously been advised and that have now been taken as part of the payment to the beneficiary.</w:t>
            </w:r>
          </w:p>
          <w:p w14:paraId="560C01FD" w14:textId="77777777" w:rsidR="00085CBD" w:rsidRPr="001A1A8B" w:rsidRDefault="00085CBD" w:rsidP="00E276CD">
            <w:pPr>
              <w:pStyle w:val="TableText"/>
            </w:pPr>
            <w:r w:rsidRPr="001A1A8B">
              <w:t xml:space="preserve">These charges are mapped to the SWIFT Information window with the text 'Compare the Charges Deducted against Our charges and OBCs due from the seller'. </w:t>
            </w:r>
          </w:p>
        </w:tc>
        <w:tc>
          <w:tcPr>
            <w:tcW w:w="2520" w:type="dxa"/>
          </w:tcPr>
          <w:p w14:paraId="25B5380E" w14:textId="77777777" w:rsidR="00085CBD" w:rsidRPr="001A1A8B" w:rsidRDefault="00085CBD" w:rsidP="00E276CD">
            <w:pPr>
              <w:pStyle w:val="TableText"/>
            </w:pPr>
            <w:r w:rsidRPr="001A1A8B">
              <w:t>Not mapped</w:t>
            </w:r>
          </w:p>
        </w:tc>
      </w:tr>
      <w:tr w:rsidR="00085CBD" w:rsidRPr="001A1A8B" w14:paraId="26F2303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103A79F" w14:textId="77777777" w:rsidR="00085CBD" w:rsidRPr="001A1A8B" w:rsidRDefault="00085CBD" w:rsidP="00E276CD">
            <w:pPr>
              <w:pStyle w:val="TableText"/>
            </w:pPr>
          </w:p>
        </w:tc>
        <w:tc>
          <w:tcPr>
            <w:tcW w:w="584" w:type="dxa"/>
          </w:tcPr>
          <w:p w14:paraId="14424E6A" w14:textId="77777777" w:rsidR="00085CBD" w:rsidRPr="001A1A8B" w:rsidRDefault="00085CBD" w:rsidP="00E276CD">
            <w:pPr>
              <w:pStyle w:val="TableText"/>
            </w:pPr>
            <w:r w:rsidRPr="001A1A8B">
              <w:t>73</w:t>
            </w:r>
            <w:r w:rsidR="0007540D">
              <w:t>A</w:t>
            </w:r>
          </w:p>
        </w:tc>
        <w:tc>
          <w:tcPr>
            <w:tcW w:w="2070" w:type="dxa"/>
          </w:tcPr>
          <w:p w14:paraId="4EC6EF34" w14:textId="77777777" w:rsidR="00085CBD" w:rsidRPr="001A1A8B" w:rsidRDefault="00085CBD" w:rsidP="00E276CD">
            <w:pPr>
              <w:pStyle w:val="TableText"/>
            </w:pPr>
            <w:r w:rsidRPr="001A1A8B">
              <w:t>Charges Added</w:t>
            </w:r>
          </w:p>
        </w:tc>
        <w:tc>
          <w:tcPr>
            <w:tcW w:w="3600" w:type="dxa"/>
          </w:tcPr>
          <w:p w14:paraId="40D38EA8" w14:textId="77777777" w:rsidR="00085CBD" w:rsidRPr="001A1A8B" w:rsidRDefault="00085CBD" w:rsidP="00E276CD">
            <w:pPr>
              <w:pStyle w:val="TableText"/>
            </w:pPr>
            <w:r w:rsidRPr="001A1A8B">
              <w:t>6 x 35 lines detailing any charges that the sender has informed you have been added to the payment amount. These charges are mapped to the SWIFT Information window with the text 'Charge total needs to be calculated manually for claim details'.</w:t>
            </w:r>
          </w:p>
        </w:tc>
        <w:tc>
          <w:tcPr>
            <w:tcW w:w="2520" w:type="dxa"/>
          </w:tcPr>
          <w:p w14:paraId="0F14AB09" w14:textId="77777777" w:rsidR="00085CBD" w:rsidRPr="001A1A8B" w:rsidRDefault="00085CBD" w:rsidP="00E276CD">
            <w:pPr>
              <w:pStyle w:val="TableText"/>
            </w:pPr>
            <w:r w:rsidRPr="001A1A8B">
              <w:t>Not mapped</w:t>
            </w:r>
          </w:p>
        </w:tc>
      </w:tr>
      <w:tr w:rsidR="00085CBD" w:rsidRPr="001A1A8B" w14:paraId="557A3C8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431884D" w14:textId="77777777" w:rsidR="00085CBD" w:rsidRPr="001A1A8B" w:rsidRDefault="00085CBD" w:rsidP="00E276CD">
            <w:pPr>
              <w:pStyle w:val="TableText"/>
            </w:pPr>
          </w:p>
        </w:tc>
        <w:tc>
          <w:tcPr>
            <w:tcW w:w="584" w:type="dxa"/>
          </w:tcPr>
          <w:p w14:paraId="6B46BA47" w14:textId="77777777" w:rsidR="00085CBD" w:rsidRPr="001A1A8B" w:rsidRDefault="00085CBD" w:rsidP="00E276CD">
            <w:pPr>
              <w:pStyle w:val="TableText"/>
            </w:pPr>
            <w:r w:rsidRPr="001A1A8B">
              <w:t>34a</w:t>
            </w:r>
          </w:p>
        </w:tc>
        <w:tc>
          <w:tcPr>
            <w:tcW w:w="2070" w:type="dxa"/>
          </w:tcPr>
          <w:p w14:paraId="13651A80" w14:textId="77777777" w:rsidR="00085CBD" w:rsidRPr="001A1A8B" w:rsidRDefault="00085CBD" w:rsidP="00E276CD">
            <w:pPr>
              <w:pStyle w:val="TableText"/>
            </w:pPr>
            <w:r w:rsidRPr="001A1A8B">
              <w:t>Total Amount Claimed</w:t>
            </w:r>
          </w:p>
        </w:tc>
        <w:tc>
          <w:tcPr>
            <w:tcW w:w="3600" w:type="dxa"/>
          </w:tcPr>
          <w:p w14:paraId="28B658C6" w14:textId="77777777" w:rsidR="00085CBD" w:rsidRPr="001A1A8B" w:rsidRDefault="00085CBD" w:rsidP="00E276CD">
            <w:pPr>
              <w:pStyle w:val="TableText"/>
            </w:pPr>
            <w:r w:rsidRPr="001A1A8B">
              <w:t xml:space="preserve">The total amount being claimed, with currency code. Format options A and B are supported. </w:t>
            </w:r>
          </w:p>
          <w:p w14:paraId="76786736" w14:textId="77777777" w:rsidR="00085CBD" w:rsidRPr="001A1A8B" w:rsidRDefault="00085CBD" w:rsidP="00E276CD">
            <w:pPr>
              <w:pStyle w:val="TableText"/>
            </w:pPr>
            <w:r w:rsidRPr="001A1A8B">
              <w:t>See the table at the beginning of this section.</w:t>
            </w:r>
          </w:p>
        </w:tc>
        <w:tc>
          <w:tcPr>
            <w:tcW w:w="2520" w:type="dxa"/>
          </w:tcPr>
          <w:p w14:paraId="041C872B" w14:textId="77777777" w:rsidR="00085CBD" w:rsidRPr="001A1A8B" w:rsidRDefault="00085CBD" w:rsidP="00E276CD">
            <w:pPr>
              <w:pStyle w:val="TableText"/>
            </w:pPr>
            <w:r w:rsidRPr="001A1A8B">
              <w:t>Total Claimed</w:t>
            </w:r>
          </w:p>
        </w:tc>
      </w:tr>
      <w:tr w:rsidR="00085CBD" w:rsidRPr="001A1A8B" w14:paraId="39BE619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D712B49" w14:textId="77777777" w:rsidR="00085CBD" w:rsidRPr="001A1A8B" w:rsidRDefault="00085CBD" w:rsidP="00E276CD">
            <w:pPr>
              <w:pStyle w:val="TableText"/>
            </w:pPr>
          </w:p>
        </w:tc>
        <w:tc>
          <w:tcPr>
            <w:tcW w:w="584" w:type="dxa"/>
          </w:tcPr>
          <w:p w14:paraId="09966F5B" w14:textId="77777777" w:rsidR="00085CBD" w:rsidRPr="001A1A8B" w:rsidRDefault="00085CBD" w:rsidP="00E276CD">
            <w:pPr>
              <w:pStyle w:val="TableText"/>
            </w:pPr>
            <w:r w:rsidRPr="001A1A8B">
              <w:t>53a</w:t>
            </w:r>
          </w:p>
        </w:tc>
        <w:tc>
          <w:tcPr>
            <w:tcW w:w="2070" w:type="dxa"/>
          </w:tcPr>
          <w:p w14:paraId="6B3AB5BF" w14:textId="77777777" w:rsidR="00085CBD" w:rsidRPr="001A1A8B" w:rsidRDefault="00085CBD" w:rsidP="00E276CD">
            <w:pPr>
              <w:pStyle w:val="TableText"/>
            </w:pPr>
            <w:r w:rsidRPr="001A1A8B">
              <w:t>Reimbursing Bank</w:t>
            </w:r>
          </w:p>
        </w:tc>
        <w:tc>
          <w:tcPr>
            <w:tcW w:w="3600" w:type="dxa"/>
          </w:tcPr>
          <w:p w14:paraId="465B495C" w14:textId="77777777" w:rsidR="00085CBD" w:rsidRPr="001A1A8B" w:rsidRDefault="00085CBD" w:rsidP="00E276CD">
            <w:pPr>
              <w:pStyle w:val="TableText"/>
            </w:pPr>
            <w:r w:rsidRPr="001A1A8B">
              <w:t>This field may hold the reimbursing bank's address. Format options A and D are supported.</w:t>
            </w:r>
          </w:p>
          <w:p w14:paraId="371A3AB2" w14:textId="77777777" w:rsidR="00085CBD" w:rsidRPr="001A1A8B" w:rsidRDefault="00085CBD" w:rsidP="00E276CD">
            <w:pPr>
              <w:pStyle w:val="TableText"/>
            </w:pPr>
            <w:r w:rsidRPr="001A1A8B">
              <w:t xml:space="preserve">The system checks whether the letter of credit, standby letter of credit or guarantee is to be reimbursed and, if so, whether a </w:t>
            </w:r>
            <w:r w:rsidRPr="001A1A8B">
              <w:lastRenderedPageBreak/>
              <w:t>reimbursing bank has already been specified. Error messages are produced in the SWIFT Information window if anomalous details are present in this field.</w:t>
            </w:r>
          </w:p>
        </w:tc>
        <w:tc>
          <w:tcPr>
            <w:tcW w:w="2520" w:type="dxa"/>
          </w:tcPr>
          <w:p w14:paraId="044A8434" w14:textId="77777777" w:rsidR="00085CBD" w:rsidRPr="001A1A8B" w:rsidRDefault="00085CBD" w:rsidP="00E276CD">
            <w:pPr>
              <w:pStyle w:val="TableText"/>
            </w:pPr>
            <w:r w:rsidRPr="001A1A8B">
              <w:lastRenderedPageBreak/>
              <w:t>Not mapped</w:t>
            </w:r>
          </w:p>
        </w:tc>
      </w:tr>
      <w:tr w:rsidR="00085CBD" w:rsidRPr="001A1A8B" w14:paraId="2D0670D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7B26ECA" w14:textId="77777777" w:rsidR="00085CBD" w:rsidRPr="001A1A8B" w:rsidRDefault="00085CBD" w:rsidP="00E276CD">
            <w:pPr>
              <w:pStyle w:val="TableText"/>
            </w:pPr>
          </w:p>
        </w:tc>
        <w:tc>
          <w:tcPr>
            <w:tcW w:w="584" w:type="dxa"/>
          </w:tcPr>
          <w:p w14:paraId="7351172B" w14:textId="77777777" w:rsidR="00085CBD" w:rsidRPr="001A1A8B" w:rsidRDefault="00085CBD" w:rsidP="00E276CD">
            <w:pPr>
              <w:pStyle w:val="TableText"/>
            </w:pPr>
            <w:r w:rsidRPr="001A1A8B">
              <w:t>57a</w:t>
            </w:r>
          </w:p>
        </w:tc>
        <w:tc>
          <w:tcPr>
            <w:tcW w:w="2070" w:type="dxa"/>
          </w:tcPr>
          <w:p w14:paraId="08F2BA05" w14:textId="77777777" w:rsidR="00085CBD" w:rsidRPr="001A1A8B" w:rsidRDefault="00085CBD" w:rsidP="00E276CD">
            <w:pPr>
              <w:pStyle w:val="TableText"/>
            </w:pPr>
            <w:r w:rsidRPr="001A1A8B">
              <w:t>Account With Bank</w:t>
            </w:r>
          </w:p>
        </w:tc>
        <w:tc>
          <w:tcPr>
            <w:tcW w:w="3600" w:type="dxa"/>
          </w:tcPr>
          <w:p w14:paraId="62D70CC8" w14:textId="77777777" w:rsidR="00085CBD" w:rsidRPr="001A1A8B" w:rsidRDefault="00085CBD" w:rsidP="00E276CD">
            <w:pPr>
              <w:pStyle w:val="TableText"/>
            </w:pPr>
            <w:r w:rsidRPr="001A1A8B">
              <w:t>The bank at which the receiver requests funds to be paid. Format options A and D are supported.</w:t>
            </w:r>
          </w:p>
        </w:tc>
        <w:tc>
          <w:tcPr>
            <w:tcW w:w="2520" w:type="dxa"/>
          </w:tcPr>
          <w:p w14:paraId="6F1252FC" w14:textId="77777777" w:rsidR="00085CBD" w:rsidRPr="001A1A8B" w:rsidRDefault="00085CBD" w:rsidP="00E276CD">
            <w:pPr>
              <w:pStyle w:val="TableText"/>
            </w:pPr>
            <w:r w:rsidRPr="001A1A8B">
              <w:t>Not mapped</w:t>
            </w:r>
          </w:p>
        </w:tc>
      </w:tr>
      <w:tr w:rsidR="00085CBD" w:rsidRPr="001A1A8B" w14:paraId="3C7F674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B23426A" w14:textId="77777777" w:rsidR="00085CBD" w:rsidRPr="001A1A8B" w:rsidRDefault="00085CBD" w:rsidP="00E276CD">
            <w:pPr>
              <w:pStyle w:val="TableText"/>
            </w:pPr>
          </w:p>
        </w:tc>
        <w:tc>
          <w:tcPr>
            <w:tcW w:w="584" w:type="dxa"/>
          </w:tcPr>
          <w:p w14:paraId="42B7CEB3" w14:textId="77777777" w:rsidR="00085CBD" w:rsidRPr="001A1A8B" w:rsidRDefault="00085CBD" w:rsidP="00E276CD">
            <w:pPr>
              <w:pStyle w:val="TableText"/>
            </w:pPr>
            <w:r w:rsidRPr="001A1A8B">
              <w:t>58a</w:t>
            </w:r>
          </w:p>
        </w:tc>
        <w:tc>
          <w:tcPr>
            <w:tcW w:w="2070" w:type="dxa"/>
          </w:tcPr>
          <w:p w14:paraId="20817BFA" w14:textId="77777777" w:rsidR="00085CBD" w:rsidRPr="001A1A8B" w:rsidRDefault="00085CBD" w:rsidP="00E276CD">
            <w:pPr>
              <w:pStyle w:val="TableText"/>
            </w:pPr>
            <w:r w:rsidRPr="001A1A8B">
              <w:t>Beneficiary Bank</w:t>
            </w:r>
          </w:p>
        </w:tc>
        <w:tc>
          <w:tcPr>
            <w:tcW w:w="3600" w:type="dxa"/>
          </w:tcPr>
          <w:p w14:paraId="227DDC38" w14:textId="77777777" w:rsidR="00085CBD" w:rsidRPr="001A1A8B" w:rsidRDefault="00085CBD" w:rsidP="00E276CD">
            <w:pPr>
              <w:pStyle w:val="TableText"/>
            </w:pPr>
            <w:r w:rsidRPr="001A1A8B">
              <w:t>This field may hold another beneficiary bank's address, to which funds are to be paid. Format options A and D are supported.</w:t>
            </w:r>
          </w:p>
        </w:tc>
        <w:tc>
          <w:tcPr>
            <w:tcW w:w="2520" w:type="dxa"/>
          </w:tcPr>
          <w:p w14:paraId="5176253D" w14:textId="77777777" w:rsidR="00085CBD" w:rsidRPr="001A1A8B" w:rsidRDefault="00085CBD" w:rsidP="00E276CD">
            <w:pPr>
              <w:pStyle w:val="TableText"/>
            </w:pPr>
            <w:r w:rsidRPr="001A1A8B">
              <w:t xml:space="preserve">Other Beneficiary Bank </w:t>
            </w:r>
          </w:p>
        </w:tc>
      </w:tr>
      <w:tr w:rsidR="00085CBD" w:rsidRPr="001A1A8B" w14:paraId="4AB42FD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EAA11FD" w14:textId="77777777" w:rsidR="00085CBD" w:rsidRPr="001A1A8B" w:rsidRDefault="00085CBD" w:rsidP="00E276CD">
            <w:pPr>
              <w:pStyle w:val="TableText"/>
            </w:pPr>
          </w:p>
        </w:tc>
        <w:tc>
          <w:tcPr>
            <w:tcW w:w="584" w:type="dxa"/>
          </w:tcPr>
          <w:p w14:paraId="5D811922" w14:textId="77777777" w:rsidR="00085CBD" w:rsidRPr="001A1A8B" w:rsidRDefault="00085CBD" w:rsidP="00E276CD">
            <w:pPr>
              <w:pStyle w:val="TableText"/>
            </w:pPr>
            <w:r w:rsidRPr="001A1A8B">
              <w:t>72</w:t>
            </w:r>
            <w:r w:rsidR="0007540D">
              <w:t>Z</w:t>
            </w:r>
          </w:p>
        </w:tc>
        <w:tc>
          <w:tcPr>
            <w:tcW w:w="2070" w:type="dxa"/>
          </w:tcPr>
          <w:p w14:paraId="3CAE21DE" w14:textId="77777777" w:rsidR="00085CBD" w:rsidRPr="001A1A8B" w:rsidRDefault="00085CBD" w:rsidP="00E276CD">
            <w:pPr>
              <w:pStyle w:val="TableText"/>
            </w:pPr>
            <w:r w:rsidRPr="001A1A8B">
              <w:t>Sender to Receiver Information</w:t>
            </w:r>
          </w:p>
        </w:tc>
        <w:tc>
          <w:tcPr>
            <w:tcW w:w="3600" w:type="dxa"/>
          </w:tcPr>
          <w:p w14:paraId="7F56066E" w14:textId="77777777" w:rsidR="00085CBD" w:rsidRPr="001A1A8B" w:rsidRDefault="00085CBD" w:rsidP="00E276CD">
            <w:pPr>
              <w:pStyle w:val="TableText"/>
            </w:pPr>
            <w:r w:rsidRPr="001A1A8B">
              <w:t xml:space="preserve">6 x 35 lines of notes from the presenting bank to the issuing bank. </w:t>
            </w:r>
          </w:p>
        </w:tc>
        <w:tc>
          <w:tcPr>
            <w:tcW w:w="2520" w:type="dxa"/>
          </w:tcPr>
          <w:p w14:paraId="2241A06D" w14:textId="77777777" w:rsidR="00085CBD" w:rsidRPr="001A1A8B" w:rsidRDefault="00085CBD" w:rsidP="00E276CD">
            <w:pPr>
              <w:pStyle w:val="TableText"/>
            </w:pPr>
            <w:r w:rsidRPr="001A1A8B">
              <w:t>Notes from Presenter</w:t>
            </w:r>
          </w:p>
        </w:tc>
      </w:tr>
      <w:tr w:rsidR="00085CBD" w:rsidRPr="001A1A8B" w14:paraId="1C4718F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D9B43EE" w14:textId="77777777" w:rsidR="00085CBD" w:rsidRPr="001A1A8B" w:rsidRDefault="00085CBD" w:rsidP="00E276CD">
            <w:pPr>
              <w:pStyle w:val="TableText"/>
            </w:pPr>
          </w:p>
        </w:tc>
        <w:tc>
          <w:tcPr>
            <w:tcW w:w="584" w:type="dxa"/>
          </w:tcPr>
          <w:p w14:paraId="488A0DF4" w14:textId="77777777" w:rsidR="00085CBD" w:rsidRPr="001A1A8B" w:rsidRDefault="00085CBD" w:rsidP="00E276CD">
            <w:pPr>
              <w:pStyle w:val="TableText"/>
            </w:pPr>
            <w:r w:rsidRPr="001A1A8B">
              <w:t xml:space="preserve">77 </w:t>
            </w:r>
          </w:p>
        </w:tc>
        <w:tc>
          <w:tcPr>
            <w:tcW w:w="2070" w:type="dxa"/>
          </w:tcPr>
          <w:p w14:paraId="7346134B" w14:textId="77777777" w:rsidR="00085CBD" w:rsidRPr="001A1A8B" w:rsidRDefault="00085CBD" w:rsidP="00E276CD">
            <w:pPr>
              <w:pStyle w:val="TableText"/>
            </w:pPr>
            <w:r w:rsidRPr="001A1A8B">
              <w:t>Narrative</w:t>
            </w:r>
          </w:p>
        </w:tc>
        <w:tc>
          <w:tcPr>
            <w:tcW w:w="3600" w:type="dxa"/>
          </w:tcPr>
          <w:p w14:paraId="625F134A" w14:textId="77777777" w:rsidR="00085CBD" w:rsidRPr="001A1A8B" w:rsidRDefault="00085CBD" w:rsidP="00E276CD">
            <w:pPr>
              <w:pStyle w:val="TableText"/>
            </w:pPr>
            <w:r w:rsidRPr="001A1A8B">
              <w:t xml:space="preserve">20 x 35 lines, used instead of field 72 when the information is more than 6 x 35 characters long. </w:t>
            </w:r>
          </w:p>
        </w:tc>
        <w:tc>
          <w:tcPr>
            <w:tcW w:w="2520" w:type="dxa"/>
          </w:tcPr>
          <w:p w14:paraId="7473DF36" w14:textId="77777777" w:rsidR="00085CBD" w:rsidRPr="001A1A8B" w:rsidRDefault="00085CBD" w:rsidP="00E276CD">
            <w:pPr>
              <w:pStyle w:val="TableText"/>
            </w:pPr>
            <w:r w:rsidRPr="001A1A8B">
              <w:t>Notes from Presenter</w:t>
            </w:r>
          </w:p>
        </w:tc>
      </w:tr>
    </w:tbl>
    <w:p w14:paraId="6E94DF57" w14:textId="77777777" w:rsidR="00085CBD" w:rsidRPr="001A1A8B" w:rsidRDefault="00085CBD" w:rsidP="00CD1ACC">
      <w:pPr>
        <w:pStyle w:val="Heading2"/>
      </w:pPr>
      <w:bookmarkStart w:id="302" w:name="O_23790"/>
      <w:bookmarkStart w:id="303" w:name="_Toc317760696"/>
      <w:bookmarkStart w:id="304" w:name="_Toc331605876"/>
      <w:bookmarkStart w:id="305" w:name="_Toc390473739"/>
      <w:bookmarkStart w:id="306" w:name="_Toc403912106"/>
      <w:bookmarkStart w:id="307" w:name="_Toc411441587"/>
      <w:bookmarkStart w:id="308" w:name="_Toc502662078"/>
      <w:bookmarkStart w:id="309" w:name="_Toc132323446"/>
      <w:bookmarkEnd w:id="302"/>
      <w:r w:rsidRPr="001A1A8B">
        <w:t>MT756 Advice of Reimbursement or Payment</w:t>
      </w:r>
      <w:bookmarkEnd w:id="303"/>
      <w:bookmarkEnd w:id="304"/>
      <w:bookmarkEnd w:id="305"/>
      <w:bookmarkEnd w:id="306"/>
      <w:bookmarkEnd w:id="307"/>
      <w:bookmarkEnd w:id="308"/>
      <w:bookmarkEnd w:id="309"/>
    </w:p>
    <w:p w14:paraId="60490E3B" w14:textId="77777777" w:rsidR="00085CBD" w:rsidRPr="001A1A8B" w:rsidRDefault="00085CBD" w:rsidP="00DE063E">
      <w:pPr>
        <w:pStyle w:val="BodyText"/>
      </w:pPr>
      <w:r w:rsidRPr="001A1A8B">
        <w:t>MT756 Advice of Reimbursement or Payment messages are used by the issuing bank (or reimbursing bank) to advise payment (or reimbursement) under a letter of credit. They are generated during an import letter of credit Outstanding Claim event and sent to the bank from which the issuing bank received documents.</w:t>
      </w:r>
    </w:p>
    <w:p w14:paraId="6DB3D090" w14:textId="77777777" w:rsidR="00085CBD" w:rsidRPr="001A1A8B" w:rsidRDefault="00085CBD" w:rsidP="00DE063E">
      <w:pPr>
        <w:pStyle w:val="BodyText"/>
      </w:pPr>
      <w:r w:rsidRPr="001A1A8B">
        <w:t>An MT756 will typically be sent for each part payment. Basic details of the original claim are recorded against tags 21, 32B and 72 for each part payment.</w:t>
      </w:r>
    </w:p>
    <w:p w14:paraId="26550A11" w14:textId="77777777" w:rsidR="00085CBD" w:rsidRPr="001A1A8B" w:rsidRDefault="00085CBD" w:rsidP="00CD1ACC">
      <w:pPr>
        <w:pStyle w:val="Heading3"/>
      </w:pPr>
      <w:bookmarkStart w:id="310" w:name="O_22573"/>
      <w:bookmarkStart w:id="311" w:name="_Toc317760697"/>
      <w:bookmarkStart w:id="312" w:name="_Toc331605877"/>
      <w:bookmarkStart w:id="313" w:name="_Toc403912107"/>
      <w:bookmarkStart w:id="314" w:name="_Toc411441588"/>
      <w:bookmarkStart w:id="315" w:name="_Ref432085922"/>
      <w:bookmarkStart w:id="316" w:name="_Ref432085923"/>
      <w:bookmarkStart w:id="317" w:name="_Ref432162685"/>
      <w:bookmarkStart w:id="318" w:name="_Toc502662079"/>
      <w:bookmarkStart w:id="319" w:name="_Toc132323447"/>
      <w:bookmarkEnd w:id="310"/>
      <w:r w:rsidRPr="001A1A8B">
        <w:t>Outward Messages</w:t>
      </w:r>
      <w:bookmarkEnd w:id="311"/>
      <w:bookmarkEnd w:id="312"/>
      <w:bookmarkEnd w:id="313"/>
      <w:bookmarkEnd w:id="314"/>
      <w:bookmarkEnd w:id="315"/>
      <w:bookmarkEnd w:id="316"/>
      <w:bookmarkEnd w:id="317"/>
      <w:bookmarkEnd w:id="318"/>
      <w:bookmarkEnd w:id="319"/>
    </w:p>
    <w:p w14:paraId="276FFB6E" w14:textId="77777777" w:rsidR="00085CBD" w:rsidRPr="001A1A8B" w:rsidRDefault="00085CBD" w:rsidP="00085CBD">
      <w:pPr>
        <w:pStyle w:val="NoSpaceAfter"/>
      </w:pPr>
      <w:r w:rsidRPr="001A1A8B">
        <w:t>The following table details the field mappings for outward MT756 Advice of Reimbursement or Payment messages generated from within an import letter of credit Outstanding Claim event: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20BCF6D7"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0E0D68DB" w14:textId="77777777" w:rsidR="00085CBD" w:rsidRPr="001A1A8B" w:rsidRDefault="00085CBD" w:rsidP="00E276CD">
            <w:pPr>
              <w:pStyle w:val="TableHeading"/>
              <w:rPr>
                <w:noProof w:val="0"/>
              </w:rPr>
            </w:pPr>
          </w:p>
        </w:tc>
        <w:tc>
          <w:tcPr>
            <w:tcW w:w="584" w:type="dxa"/>
          </w:tcPr>
          <w:p w14:paraId="337C4E62" w14:textId="77777777" w:rsidR="00085CBD" w:rsidRPr="001A1A8B" w:rsidRDefault="00085CBD" w:rsidP="001D6C0A">
            <w:pPr>
              <w:pStyle w:val="TableHead"/>
            </w:pPr>
            <w:r w:rsidRPr="001A1A8B">
              <w:t>Tag</w:t>
            </w:r>
          </w:p>
        </w:tc>
        <w:tc>
          <w:tcPr>
            <w:tcW w:w="2070" w:type="dxa"/>
          </w:tcPr>
          <w:p w14:paraId="42D7E19D" w14:textId="77777777" w:rsidR="00085CBD" w:rsidRPr="001A1A8B" w:rsidRDefault="00085CBD" w:rsidP="001D6C0A">
            <w:pPr>
              <w:pStyle w:val="TableHead"/>
            </w:pPr>
            <w:r w:rsidRPr="001A1A8B">
              <w:t>Field Name</w:t>
            </w:r>
          </w:p>
        </w:tc>
        <w:tc>
          <w:tcPr>
            <w:tcW w:w="3600" w:type="dxa"/>
          </w:tcPr>
          <w:p w14:paraId="6EF71FF8" w14:textId="77777777" w:rsidR="00085CBD" w:rsidRPr="001A1A8B" w:rsidRDefault="00085CBD" w:rsidP="001D6C0A">
            <w:pPr>
              <w:pStyle w:val="TableHead"/>
            </w:pPr>
            <w:r w:rsidRPr="001A1A8B">
              <w:t xml:space="preserve">What it Contains </w:t>
            </w:r>
          </w:p>
        </w:tc>
        <w:tc>
          <w:tcPr>
            <w:tcW w:w="2520" w:type="dxa"/>
          </w:tcPr>
          <w:p w14:paraId="1992686E" w14:textId="77777777" w:rsidR="00085CBD" w:rsidRPr="001A1A8B" w:rsidRDefault="00085CBD" w:rsidP="001D6C0A">
            <w:pPr>
              <w:pStyle w:val="TableHead"/>
            </w:pPr>
            <w:r w:rsidRPr="001A1A8B">
              <w:t>Mapped From</w:t>
            </w:r>
          </w:p>
        </w:tc>
      </w:tr>
      <w:tr w:rsidR="00085CBD" w:rsidRPr="001A1A8B" w14:paraId="5BDC30F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C565666" w14:textId="77777777" w:rsidR="00085CBD" w:rsidRPr="001A1A8B" w:rsidRDefault="00085CBD" w:rsidP="000540BC">
            <w:pPr>
              <w:pStyle w:val="TableText"/>
              <w:jc w:val="center"/>
            </w:pPr>
            <w:r w:rsidRPr="001A1A8B">
              <w:rPr>
                <w:noProof/>
                <w:lang w:val="en-PH" w:eastAsia="en-PH"/>
              </w:rPr>
              <w:drawing>
                <wp:inline distT="0" distB="0" distL="0" distR="0" wp14:anchorId="5545D834" wp14:editId="73842ABD">
                  <wp:extent cx="150019" cy="135731"/>
                  <wp:effectExtent l="0" t="0" r="0" b="0"/>
                  <wp:docPr id="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73D34AF" w14:textId="77777777" w:rsidR="00085CBD" w:rsidRPr="001A1A8B" w:rsidRDefault="00085CBD" w:rsidP="00E276CD">
            <w:pPr>
              <w:pStyle w:val="TableText"/>
            </w:pPr>
            <w:r w:rsidRPr="001A1A8B">
              <w:t xml:space="preserve"> 20</w:t>
            </w:r>
          </w:p>
        </w:tc>
        <w:tc>
          <w:tcPr>
            <w:tcW w:w="2070" w:type="dxa"/>
          </w:tcPr>
          <w:p w14:paraId="321B0F2B" w14:textId="77777777" w:rsidR="00085CBD" w:rsidRPr="001A1A8B" w:rsidRDefault="00085CBD" w:rsidP="00E276CD">
            <w:pPr>
              <w:pStyle w:val="TableText"/>
            </w:pPr>
            <w:r w:rsidRPr="001A1A8B">
              <w:t>Sender's Reference</w:t>
            </w:r>
          </w:p>
        </w:tc>
        <w:tc>
          <w:tcPr>
            <w:tcW w:w="3600" w:type="dxa"/>
          </w:tcPr>
          <w:p w14:paraId="5321A62F" w14:textId="77777777" w:rsidR="00085CBD" w:rsidRPr="001A1A8B" w:rsidRDefault="00085CBD" w:rsidP="00E276CD">
            <w:pPr>
              <w:pStyle w:val="TableText"/>
            </w:pPr>
            <w:r w:rsidRPr="001A1A8B">
              <w:t>The issuing bank's reference for the letter of credit.</w:t>
            </w:r>
          </w:p>
        </w:tc>
        <w:tc>
          <w:tcPr>
            <w:tcW w:w="2520" w:type="dxa"/>
          </w:tcPr>
          <w:p w14:paraId="4CF13071" w14:textId="77777777" w:rsidR="00085CBD" w:rsidRPr="001A1A8B" w:rsidRDefault="00085CBD" w:rsidP="00E276CD">
            <w:pPr>
              <w:pStyle w:val="TableText"/>
            </w:pPr>
            <w:r w:rsidRPr="001A1A8B">
              <w:t>(taken from the master record)</w:t>
            </w:r>
          </w:p>
        </w:tc>
      </w:tr>
      <w:tr w:rsidR="00085CBD" w:rsidRPr="001A1A8B" w14:paraId="5A6A462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94EA236" w14:textId="77777777" w:rsidR="00085CBD" w:rsidRPr="001A1A8B" w:rsidRDefault="00085CBD" w:rsidP="000540BC">
            <w:pPr>
              <w:pStyle w:val="TableText"/>
              <w:jc w:val="center"/>
            </w:pPr>
            <w:r w:rsidRPr="001A1A8B">
              <w:rPr>
                <w:noProof/>
                <w:lang w:val="en-PH" w:eastAsia="en-PH"/>
              </w:rPr>
              <w:drawing>
                <wp:inline distT="0" distB="0" distL="0" distR="0" wp14:anchorId="30688B6C" wp14:editId="35B98454">
                  <wp:extent cx="150019" cy="135731"/>
                  <wp:effectExtent l="0" t="0" r="0" b="0"/>
                  <wp:docPr id="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8B1B37B" w14:textId="77777777" w:rsidR="00085CBD" w:rsidRPr="001A1A8B" w:rsidRDefault="00085CBD" w:rsidP="00E276CD">
            <w:pPr>
              <w:pStyle w:val="TableText"/>
            </w:pPr>
            <w:r w:rsidRPr="001A1A8B">
              <w:t>21</w:t>
            </w:r>
          </w:p>
        </w:tc>
        <w:tc>
          <w:tcPr>
            <w:tcW w:w="2070" w:type="dxa"/>
          </w:tcPr>
          <w:p w14:paraId="643F428F" w14:textId="77777777" w:rsidR="00085CBD" w:rsidRPr="001A1A8B" w:rsidRDefault="00085CBD" w:rsidP="00E276CD">
            <w:pPr>
              <w:pStyle w:val="TableText"/>
            </w:pPr>
            <w:r w:rsidRPr="001A1A8B">
              <w:t>Presenting Bank's Reference</w:t>
            </w:r>
          </w:p>
        </w:tc>
        <w:tc>
          <w:tcPr>
            <w:tcW w:w="3600" w:type="dxa"/>
          </w:tcPr>
          <w:p w14:paraId="69E94FB9" w14:textId="77777777" w:rsidR="00085CBD" w:rsidRPr="001A1A8B" w:rsidRDefault="00085CBD" w:rsidP="00E276CD">
            <w:pPr>
              <w:pStyle w:val="TableText"/>
            </w:pPr>
            <w:r w:rsidRPr="001A1A8B">
              <w:t>The presenting bank's reference.</w:t>
            </w:r>
          </w:p>
        </w:tc>
        <w:tc>
          <w:tcPr>
            <w:tcW w:w="2520" w:type="dxa"/>
          </w:tcPr>
          <w:p w14:paraId="36A45C00" w14:textId="77777777" w:rsidR="00085CBD" w:rsidRPr="001A1A8B" w:rsidRDefault="00085CBD" w:rsidP="00E276CD">
            <w:pPr>
              <w:pStyle w:val="TableText"/>
            </w:pPr>
            <w:r w:rsidRPr="001A1A8B">
              <w:t>Presenter's Reference</w:t>
            </w:r>
          </w:p>
        </w:tc>
      </w:tr>
      <w:tr w:rsidR="00085CBD" w:rsidRPr="001A1A8B" w14:paraId="61F88AD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A119A43" w14:textId="77777777" w:rsidR="00085CBD" w:rsidRPr="001A1A8B" w:rsidRDefault="00085CBD" w:rsidP="000540BC">
            <w:pPr>
              <w:pStyle w:val="TableText"/>
              <w:jc w:val="center"/>
            </w:pPr>
            <w:r w:rsidRPr="001A1A8B">
              <w:rPr>
                <w:noProof/>
                <w:lang w:val="en-PH" w:eastAsia="en-PH"/>
              </w:rPr>
              <w:drawing>
                <wp:inline distT="0" distB="0" distL="0" distR="0" wp14:anchorId="2916590B" wp14:editId="5962BC42">
                  <wp:extent cx="150019" cy="135731"/>
                  <wp:effectExtent l="0" t="0" r="0" b="0"/>
                  <wp:docPr id="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057C53F" w14:textId="77777777" w:rsidR="00085CBD" w:rsidRPr="001A1A8B" w:rsidRDefault="00085CBD" w:rsidP="00E276CD">
            <w:pPr>
              <w:pStyle w:val="TableText"/>
            </w:pPr>
            <w:r w:rsidRPr="001A1A8B">
              <w:t>32B</w:t>
            </w:r>
          </w:p>
        </w:tc>
        <w:tc>
          <w:tcPr>
            <w:tcW w:w="2070" w:type="dxa"/>
          </w:tcPr>
          <w:p w14:paraId="5236D19C" w14:textId="77777777" w:rsidR="00085CBD" w:rsidRPr="001A1A8B" w:rsidRDefault="00085CBD" w:rsidP="00E276CD">
            <w:pPr>
              <w:pStyle w:val="TableText"/>
            </w:pPr>
            <w:r w:rsidRPr="001A1A8B">
              <w:t>Total Amount Claimed</w:t>
            </w:r>
          </w:p>
        </w:tc>
        <w:tc>
          <w:tcPr>
            <w:tcW w:w="3600" w:type="dxa"/>
          </w:tcPr>
          <w:p w14:paraId="1C1431B4" w14:textId="77777777" w:rsidR="00085CBD" w:rsidRPr="001A1A8B" w:rsidRDefault="00085CBD" w:rsidP="00E276CD">
            <w:pPr>
              <w:pStyle w:val="TableText"/>
            </w:pPr>
            <w:r w:rsidRPr="001A1A8B">
              <w:t>The total amount claimed, taken from the Claim Details window.</w:t>
            </w:r>
          </w:p>
        </w:tc>
        <w:tc>
          <w:tcPr>
            <w:tcW w:w="2520" w:type="dxa"/>
          </w:tcPr>
          <w:p w14:paraId="4DC38CAC" w14:textId="77777777" w:rsidR="00085CBD" w:rsidRPr="001A1A8B" w:rsidRDefault="00085CBD" w:rsidP="00E276CD">
            <w:pPr>
              <w:pStyle w:val="TableText"/>
            </w:pPr>
            <w:r w:rsidRPr="001A1A8B">
              <w:t>Total Claimed</w:t>
            </w:r>
          </w:p>
        </w:tc>
      </w:tr>
      <w:tr w:rsidR="00085CBD" w:rsidRPr="001A1A8B" w14:paraId="22F33A5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6F3F4BD" w14:textId="77777777" w:rsidR="00085CBD" w:rsidRPr="001A1A8B" w:rsidRDefault="00085CBD" w:rsidP="000540BC">
            <w:pPr>
              <w:pStyle w:val="TableText"/>
              <w:jc w:val="center"/>
            </w:pPr>
            <w:r w:rsidRPr="001A1A8B">
              <w:rPr>
                <w:noProof/>
                <w:lang w:val="en-PH" w:eastAsia="en-PH"/>
              </w:rPr>
              <w:drawing>
                <wp:inline distT="0" distB="0" distL="0" distR="0" wp14:anchorId="3BDD11D5" wp14:editId="2B01FAC3">
                  <wp:extent cx="150019" cy="135731"/>
                  <wp:effectExtent l="0" t="0" r="0" b="0"/>
                  <wp:docPr id="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800AFD5" w14:textId="77777777" w:rsidR="00085CBD" w:rsidRPr="001A1A8B" w:rsidRDefault="00085CBD" w:rsidP="00E276CD">
            <w:pPr>
              <w:pStyle w:val="TableText"/>
            </w:pPr>
            <w:r w:rsidRPr="001A1A8B">
              <w:t>33A</w:t>
            </w:r>
          </w:p>
        </w:tc>
        <w:tc>
          <w:tcPr>
            <w:tcW w:w="2070" w:type="dxa"/>
          </w:tcPr>
          <w:p w14:paraId="3D66488F" w14:textId="77777777" w:rsidR="00085CBD" w:rsidRPr="001A1A8B" w:rsidRDefault="00085CBD" w:rsidP="00E276CD">
            <w:pPr>
              <w:pStyle w:val="TableText"/>
            </w:pPr>
            <w:r w:rsidRPr="001A1A8B">
              <w:t>Total Amount Reimbursed or Paid</w:t>
            </w:r>
          </w:p>
        </w:tc>
        <w:tc>
          <w:tcPr>
            <w:tcW w:w="3600" w:type="dxa"/>
          </w:tcPr>
          <w:p w14:paraId="17FA690C" w14:textId="77777777" w:rsidR="00085CBD" w:rsidRPr="001A1A8B" w:rsidRDefault="00085CBD" w:rsidP="00E276CD">
            <w:pPr>
              <w:pStyle w:val="TableText"/>
            </w:pPr>
            <w:r w:rsidRPr="001A1A8B">
              <w:t>For each part payment, the amount and currency of the part payment and the value date. This is the amount of the part payment plus any additional amounts and charges added, less any charges deducted. If this amount differs from the total amount claimed held in the previous field, a breakdown is included against tag 72.</w:t>
            </w:r>
          </w:p>
        </w:tc>
        <w:tc>
          <w:tcPr>
            <w:tcW w:w="2520" w:type="dxa"/>
          </w:tcPr>
          <w:p w14:paraId="7C9CB5B1" w14:textId="77777777" w:rsidR="00085CBD" w:rsidRPr="001A1A8B" w:rsidRDefault="00085CBD" w:rsidP="00E276CD">
            <w:pPr>
              <w:pStyle w:val="TableText"/>
            </w:pPr>
            <w:r w:rsidRPr="001A1A8B">
              <w:t>Amount (of part payment)</w:t>
            </w:r>
            <w:r w:rsidRPr="001A1A8B">
              <w:br/>
              <w:t>Additional Amounts</w:t>
            </w:r>
            <w:r w:rsidRPr="001A1A8B">
              <w:br/>
              <w:t>Charge Details</w:t>
            </w:r>
            <w:r w:rsidRPr="001A1A8B">
              <w:br/>
              <w:t>Value Date</w:t>
            </w:r>
          </w:p>
        </w:tc>
      </w:tr>
      <w:tr w:rsidR="00085CBD" w:rsidRPr="001A1A8B" w14:paraId="4594D59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811085F" w14:textId="77777777" w:rsidR="00085CBD" w:rsidRPr="001A1A8B" w:rsidRDefault="00085CBD" w:rsidP="00E276CD">
            <w:pPr>
              <w:pStyle w:val="TableText"/>
            </w:pPr>
          </w:p>
        </w:tc>
        <w:tc>
          <w:tcPr>
            <w:tcW w:w="584" w:type="dxa"/>
          </w:tcPr>
          <w:p w14:paraId="707B0145" w14:textId="77777777" w:rsidR="00085CBD" w:rsidRPr="001A1A8B" w:rsidRDefault="00085CBD" w:rsidP="00E276CD">
            <w:pPr>
              <w:pStyle w:val="TableText"/>
            </w:pPr>
            <w:r w:rsidRPr="001A1A8B">
              <w:t>53a</w:t>
            </w:r>
          </w:p>
        </w:tc>
        <w:tc>
          <w:tcPr>
            <w:tcW w:w="2070" w:type="dxa"/>
          </w:tcPr>
          <w:p w14:paraId="39ECAF53" w14:textId="77777777" w:rsidR="00085CBD" w:rsidRPr="001A1A8B" w:rsidRDefault="00085CBD" w:rsidP="00E276CD">
            <w:pPr>
              <w:pStyle w:val="TableText"/>
            </w:pPr>
            <w:r w:rsidRPr="001A1A8B">
              <w:t>Sender's Correspondent</w:t>
            </w:r>
          </w:p>
        </w:tc>
        <w:tc>
          <w:tcPr>
            <w:tcW w:w="3600" w:type="dxa"/>
          </w:tcPr>
          <w:p w14:paraId="480ED559" w14:textId="77777777" w:rsidR="00085CBD" w:rsidRPr="001A1A8B" w:rsidRDefault="00085CBD" w:rsidP="00E276CD">
            <w:pPr>
              <w:pStyle w:val="TableText"/>
            </w:pPr>
            <w:r w:rsidRPr="001A1A8B">
              <w:t>If the message does not represent a payment, the field is blank.</w:t>
            </w:r>
          </w:p>
          <w:p w14:paraId="7C1B9B22" w14:textId="77777777" w:rsidR="00085CBD" w:rsidRPr="001A1A8B" w:rsidRDefault="00085CBD" w:rsidP="00E276CD">
            <w:pPr>
              <w:pStyle w:val="TableText"/>
            </w:pPr>
            <w:r w:rsidRPr="001A1A8B">
              <w:t>If it represents a payment using a vostro, format 53B/C is used and the field identifies the number of the account credited.</w:t>
            </w:r>
          </w:p>
          <w:p w14:paraId="4A1B6575" w14:textId="77777777" w:rsidR="00085CBD" w:rsidRPr="001A1A8B" w:rsidRDefault="00085CBD" w:rsidP="00E276CD">
            <w:pPr>
              <w:pStyle w:val="TableText"/>
            </w:pPr>
            <w:r w:rsidRPr="001A1A8B">
              <w:lastRenderedPageBreak/>
              <w:t xml:space="preserve">If it represents a payment using a nostro with the receiver, format 53B/D is used to identify the Account At nostro institution defined on the nostro. It may also identify the nostro account number. </w:t>
            </w:r>
          </w:p>
          <w:p w14:paraId="181007F5" w14:textId="77777777" w:rsidR="00085CBD" w:rsidRPr="001A1A8B" w:rsidRDefault="00085CBD" w:rsidP="00E276CD">
            <w:pPr>
              <w:pStyle w:val="TableText"/>
            </w:pPr>
            <w:r w:rsidRPr="001A1A8B">
              <w:t>If it represents a payment using a nostro held other than with the receiver of the message, then tag 53A or 53D is used to identify the sender's correspondent.</w:t>
            </w:r>
          </w:p>
        </w:tc>
        <w:tc>
          <w:tcPr>
            <w:tcW w:w="2520" w:type="dxa"/>
          </w:tcPr>
          <w:p w14:paraId="3A0DFC4C" w14:textId="77777777" w:rsidR="00085CBD" w:rsidRPr="001A1A8B" w:rsidRDefault="00085CBD" w:rsidP="00E276CD">
            <w:pPr>
              <w:pStyle w:val="TableText"/>
            </w:pPr>
            <w:r w:rsidRPr="001A1A8B">
              <w:lastRenderedPageBreak/>
              <w:t>(taken from the pay settlement instructions)</w:t>
            </w:r>
          </w:p>
        </w:tc>
      </w:tr>
      <w:tr w:rsidR="00085CBD" w:rsidRPr="001A1A8B" w14:paraId="00E8498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9D2BD7F" w14:textId="77777777" w:rsidR="00085CBD" w:rsidRPr="001A1A8B" w:rsidRDefault="00085CBD" w:rsidP="00E276CD">
            <w:pPr>
              <w:pStyle w:val="TableText"/>
            </w:pPr>
          </w:p>
        </w:tc>
        <w:tc>
          <w:tcPr>
            <w:tcW w:w="584" w:type="dxa"/>
          </w:tcPr>
          <w:p w14:paraId="24BCA175" w14:textId="77777777" w:rsidR="00085CBD" w:rsidRPr="001A1A8B" w:rsidRDefault="00085CBD" w:rsidP="00E276CD">
            <w:pPr>
              <w:pStyle w:val="TableText"/>
            </w:pPr>
            <w:r w:rsidRPr="001A1A8B">
              <w:t>54a</w:t>
            </w:r>
          </w:p>
        </w:tc>
        <w:tc>
          <w:tcPr>
            <w:tcW w:w="2070" w:type="dxa"/>
          </w:tcPr>
          <w:p w14:paraId="738AC3C4" w14:textId="77777777" w:rsidR="00085CBD" w:rsidRPr="001A1A8B" w:rsidRDefault="00085CBD" w:rsidP="00E276CD">
            <w:pPr>
              <w:pStyle w:val="TableText"/>
            </w:pPr>
            <w:r w:rsidRPr="001A1A8B">
              <w:t>Receiver's Correspondent</w:t>
            </w:r>
          </w:p>
        </w:tc>
        <w:tc>
          <w:tcPr>
            <w:tcW w:w="3600" w:type="dxa"/>
          </w:tcPr>
          <w:p w14:paraId="2D85343C" w14:textId="77777777" w:rsidR="00085CBD" w:rsidRPr="001A1A8B" w:rsidRDefault="00085CBD" w:rsidP="00E276CD">
            <w:pPr>
              <w:pStyle w:val="TableText"/>
            </w:pPr>
            <w:r w:rsidRPr="001A1A8B">
              <w:t>The bank and account through which funds are to be made available to the receiver. If the receiver is to be credited through an account in your bank's own books, this field is blank.</w:t>
            </w:r>
          </w:p>
          <w:p w14:paraId="6A31A95A" w14:textId="77777777" w:rsidR="00085CBD" w:rsidRPr="001A1A8B" w:rsidRDefault="00085CBD" w:rsidP="00E276CD">
            <w:pPr>
              <w:pStyle w:val="TableText"/>
            </w:pPr>
            <w:r w:rsidRPr="001A1A8B">
              <w:t>Format options A and D are supported.</w:t>
            </w:r>
          </w:p>
        </w:tc>
        <w:tc>
          <w:tcPr>
            <w:tcW w:w="2520" w:type="dxa"/>
          </w:tcPr>
          <w:p w14:paraId="0E3ACD72" w14:textId="77777777" w:rsidR="00085CBD" w:rsidRPr="001A1A8B" w:rsidRDefault="00085CBD" w:rsidP="00E276CD">
            <w:pPr>
              <w:pStyle w:val="TableText"/>
            </w:pPr>
            <w:r w:rsidRPr="001A1A8B">
              <w:t>(taken from the Account With bank of the pay settlement instructions)</w:t>
            </w:r>
          </w:p>
        </w:tc>
      </w:tr>
      <w:tr w:rsidR="00085CBD" w:rsidRPr="001A1A8B" w14:paraId="45ECABC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A59CC4E" w14:textId="77777777" w:rsidR="00085CBD" w:rsidRPr="001A1A8B" w:rsidRDefault="00085CBD" w:rsidP="00E276CD">
            <w:pPr>
              <w:pStyle w:val="TableText"/>
            </w:pPr>
          </w:p>
        </w:tc>
        <w:tc>
          <w:tcPr>
            <w:tcW w:w="584" w:type="dxa"/>
          </w:tcPr>
          <w:p w14:paraId="11FFCDBE" w14:textId="77777777" w:rsidR="00085CBD" w:rsidRPr="001A1A8B" w:rsidRDefault="00085CBD" w:rsidP="00E276CD">
            <w:pPr>
              <w:pStyle w:val="TableText"/>
            </w:pPr>
            <w:r w:rsidRPr="001A1A8B">
              <w:t>72</w:t>
            </w:r>
            <w:r w:rsidR="003C211C">
              <w:t>Z</w:t>
            </w:r>
          </w:p>
        </w:tc>
        <w:tc>
          <w:tcPr>
            <w:tcW w:w="2070" w:type="dxa"/>
          </w:tcPr>
          <w:p w14:paraId="1D84A534" w14:textId="77777777" w:rsidR="00085CBD" w:rsidRPr="001A1A8B" w:rsidRDefault="00085CBD" w:rsidP="00E276CD">
            <w:pPr>
              <w:pStyle w:val="TableText"/>
            </w:pPr>
            <w:r w:rsidRPr="001A1A8B">
              <w:t>Sender to Receiver Information</w:t>
            </w:r>
          </w:p>
        </w:tc>
        <w:tc>
          <w:tcPr>
            <w:tcW w:w="3600" w:type="dxa"/>
          </w:tcPr>
          <w:p w14:paraId="04C271B1" w14:textId="77777777" w:rsidR="00085CBD" w:rsidRPr="001A1A8B" w:rsidRDefault="00085CBD" w:rsidP="00E276CD">
            <w:pPr>
              <w:pStyle w:val="TableText"/>
            </w:pPr>
            <w:r w:rsidRPr="001A1A8B">
              <w:t>6 x 35 lines containing any notes to the presenting party.</w:t>
            </w:r>
          </w:p>
          <w:p w14:paraId="329056D0" w14:textId="77777777" w:rsidR="00085CBD" w:rsidRPr="001A1A8B" w:rsidRDefault="00085CBD" w:rsidP="00E276CD">
            <w:pPr>
              <w:pStyle w:val="TableText"/>
            </w:pPr>
            <w:r w:rsidRPr="001A1A8B">
              <w:t>If the total amount paid or reimbursed differs from the total amount claimed, this field shows a breakdown of items causing the difference, including:</w:t>
            </w:r>
          </w:p>
          <w:p w14:paraId="665F3649" w14:textId="77777777" w:rsidR="00085CBD" w:rsidRPr="001A1A8B" w:rsidRDefault="00085CBD" w:rsidP="001D6C0A">
            <w:pPr>
              <w:pStyle w:val="TableBullet1"/>
            </w:pPr>
            <w:r w:rsidRPr="001A1A8B">
              <w:t>The part payment itself</w:t>
            </w:r>
          </w:p>
          <w:p w14:paraId="6DB28EB8" w14:textId="77777777" w:rsidR="00085CBD" w:rsidRPr="001A1A8B" w:rsidRDefault="00085CBD" w:rsidP="001D6C0A">
            <w:pPr>
              <w:pStyle w:val="TableBullet1"/>
            </w:pPr>
            <w:r w:rsidRPr="001A1A8B">
              <w:t>Issuing bank charges added</w:t>
            </w:r>
          </w:p>
          <w:p w14:paraId="761A20E0" w14:textId="77777777" w:rsidR="00085CBD" w:rsidRPr="001A1A8B" w:rsidRDefault="00085CBD" w:rsidP="001D6C0A">
            <w:pPr>
              <w:pStyle w:val="TableBullet1"/>
            </w:pPr>
            <w:r w:rsidRPr="001A1A8B">
              <w:t>Issuing bank charges deducted</w:t>
            </w:r>
          </w:p>
          <w:p w14:paraId="636C3147" w14:textId="77777777" w:rsidR="00085CBD" w:rsidRPr="001A1A8B" w:rsidRDefault="00085CBD" w:rsidP="001D6C0A">
            <w:pPr>
              <w:pStyle w:val="TableBullet1"/>
            </w:pPr>
            <w:r w:rsidRPr="001A1A8B">
              <w:t>Any additional amounts</w:t>
            </w:r>
          </w:p>
          <w:p w14:paraId="48AB4D08" w14:textId="77777777" w:rsidR="00085CBD" w:rsidRPr="001A1A8B" w:rsidRDefault="00085CBD" w:rsidP="001D6C0A">
            <w:pPr>
              <w:pStyle w:val="TableBullet1"/>
            </w:pPr>
            <w:r w:rsidRPr="001A1A8B">
              <w:t>The net payment amount</w:t>
            </w:r>
          </w:p>
          <w:p w14:paraId="6EB6F662" w14:textId="77777777" w:rsidR="00085CBD" w:rsidRPr="001A1A8B" w:rsidRDefault="00085CBD" w:rsidP="001D6C0A">
            <w:pPr>
              <w:pStyle w:val="TableBullet1"/>
            </w:pPr>
            <w:r w:rsidRPr="001A1A8B">
              <w:t>Any foreign exchange deals</w:t>
            </w:r>
          </w:p>
          <w:p w14:paraId="7C16FC91" w14:textId="77777777" w:rsidR="00085CBD" w:rsidRPr="001A1A8B" w:rsidRDefault="00085CBD" w:rsidP="00E276CD">
            <w:pPr>
              <w:pStyle w:val="TableText"/>
            </w:pPr>
            <w:r w:rsidRPr="001A1A8B">
              <w:t>If field 53A or 53B is present, the SWIFT In window will prompt the use to check that the receiver's correspondent details are correct.</w:t>
            </w:r>
          </w:p>
          <w:p w14:paraId="18E44755" w14:textId="77777777" w:rsidR="00085CBD" w:rsidRPr="001A1A8B" w:rsidRDefault="00085CBD" w:rsidP="00E276CD">
            <w:pPr>
              <w:pStyle w:val="TableText"/>
            </w:pPr>
            <w:r w:rsidRPr="001A1A8B">
              <w:t>If payment instructions include an intermediary bank, the intermediary bank details are mapped to tag 54 and the code 'RCB' entered here, followed by the SWIFT BIC of the Account With bank.</w:t>
            </w:r>
          </w:p>
        </w:tc>
        <w:tc>
          <w:tcPr>
            <w:tcW w:w="2520" w:type="dxa"/>
          </w:tcPr>
          <w:p w14:paraId="089136B6" w14:textId="77777777" w:rsidR="00085CBD" w:rsidRPr="001A1A8B" w:rsidRDefault="00207301" w:rsidP="00E276CD">
            <w:pPr>
              <w:pStyle w:val="TableText"/>
            </w:pPr>
            <w:r>
              <w:t>Notes to Presenter</w:t>
            </w:r>
          </w:p>
        </w:tc>
      </w:tr>
      <w:tr w:rsidR="003C211C" w:rsidRPr="001A1A8B" w14:paraId="71DF3FA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385B11B" w14:textId="77777777" w:rsidR="003C211C" w:rsidRPr="001A1A8B" w:rsidRDefault="003C211C" w:rsidP="00E276CD">
            <w:pPr>
              <w:pStyle w:val="TableText"/>
            </w:pPr>
          </w:p>
        </w:tc>
        <w:tc>
          <w:tcPr>
            <w:tcW w:w="584" w:type="dxa"/>
          </w:tcPr>
          <w:p w14:paraId="5AE80FCE" w14:textId="77777777" w:rsidR="003C211C" w:rsidRPr="001A1A8B" w:rsidRDefault="003C211C" w:rsidP="00E276CD">
            <w:pPr>
              <w:pStyle w:val="TableText"/>
            </w:pPr>
            <w:r>
              <w:t>79Z</w:t>
            </w:r>
          </w:p>
        </w:tc>
        <w:tc>
          <w:tcPr>
            <w:tcW w:w="2070" w:type="dxa"/>
          </w:tcPr>
          <w:p w14:paraId="13B3381E" w14:textId="77777777" w:rsidR="003C211C" w:rsidRPr="001A1A8B" w:rsidRDefault="003C211C" w:rsidP="00E276CD">
            <w:pPr>
              <w:pStyle w:val="TableText"/>
            </w:pPr>
            <w:r>
              <w:t>Narrative</w:t>
            </w:r>
          </w:p>
        </w:tc>
        <w:tc>
          <w:tcPr>
            <w:tcW w:w="3600" w:type="dxa"/>
          </w:tcPr>
          <w:p w14:paraId="5D7C880D" w14:textId="77777777" w:rsidR="003C211C" w:rsidRPr="001A1A8B" w:rsidRDefault="003C211C" w:rsidP="00E276CD">
            <w:pPr>
              <w:pStyle w:val="TableText"/>
            </w:pPr>
            <w:r>
              <w:t>35 x 50 lines of additional information about the advice.</w:t>
            </w:r>
          </w:p>
        </w:tc>
        <w:tc>
          <w:tcPr>
            <w:tcW w:w="2520" w:type="dxa"/>
          </w:tcPr>
          <w:p w14:paraId="0D7C3A8F" w14:textId="77777777" w:rsidR="003C211C" w:rsidRPr="001A1A8B" w:rsidRDefault="003C211C" w:rsidP="00E276CD">
            <w:pPr>
              <w:pStyle w:val="TableText"/>
            </w:pPr>
            <w:r>
              <w:t>Payment Narrative</w:t>
            </w:r>
          </w:p>
        </w:tc>
      </w:tr>
    </w:tbl>
    <w:p w14:paraId="1C993931" w14:textId="77777777" w:rsidR="00085CBD" w:rsidRPr="001A1A8B" w:rsidRDefault="00085CBD" w:rsidP="00CD1ACC">
      <w:pPr>
        <w:pStyle w:val="Heading2"/>
      </w:pPr>
      <w:bookmarkStart w:id="320" w:name="_Toc390473740"/>
      <w:bookmarkStart w:id="321" w:name="_Toc403912108"/>
      <w:bookmarkStart w:id="322" w:name="_Toc411441589"/>
      <w:bookmarkStart w:id="323" w:name="_Toc502662080"/>
      <w:bookmarkStart w:id="324" w:name="_Toc132323448"/>
      <w:r w:rsidRPr="001A1A8B">
        <w:t>MT796 Answers (Documents Refused)</w:t>
      </w:r>
      <w:bookmarkEnd w:id="320"/>
      <w:bookmarkEnd w:id="321"/>
      <w:bookmarkEnd w:id="322"/>
      <w:bookmarkEnd w:id="323"/>
      <w:bookmarkEnd w:id="324"/>
    </w:p>
    <w:p w14:paraId="3D33D2B6" w14:textId="77777777" w:rsidR="00085CBD" w:rsidRPr="001A1A8B" w:rsidRDefault="00085CBD" w:rsidP="00DE063E">
      <w:pPr>
        <w:pStyle w:val="BodyText"/>
      </w:pPr>
      <w:r w:rsidRPr="001A1A8B">
        <w:t>MT796 Answers (Documents Refused) messages can be sent by the issuing bank from within a Claim Received or Outstanding Claim event as a negative response to an MT750.</w:t>
      </w:r>
    </w:p>
    <w:p w14:paraId="082755A8" w14:textId="77777777" w:rsidR="00085CBD" w:rsidRPr="001A1A8B" w:rsidRDefault="00085CBD" w:rsidP="00085CBD">
      <w:pPr>
        <w:pStyle w:val="NoSpaceAfter"/>
      </w:pPr>
      <w:r w:rsidRPr="001A1A8B">
        <w:t>The following table details the field mappings for outward messages of this type generated from within an import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695B7134"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680DB0B9" w14:textId="77777777" w:rsidR="00085CBD" w:rsidRPr="001A1A8B" w:rsidRDefault="00085CBD" w:rsidP="00E276CD">
            <w:pPr>
              <w:pStyle w:val="TableHeading"/>
              <w:rPr>
                <w:noProof w:val="0"/>
              </w:rPr>
            </w:pPr>
          </w:p>
        </w:tc>
        <w:tc>
          <w:tcPr>
            <w:tcW w:w="584" w:type="dxa"/>
          </w:tcPr>
          <w:p w14:paraId="704186DD" w14:textId="77777777" w:rsidR="00085CBD" w:rsidRPr="001A1A8B" w:rsidRDefault="00085CBD" w:rsidP="001D6C0A">
            <w:pPr>
              <w:pStyle w:val="TableHead"/>
            </w:pPr>
            <w:r w:rsidRPr="001A1A8B">
              <w:t>Tag</w:t>
            </w:r>
          </w:p>
        </w:tc>
        <w:tc>
          <w:tcPr>
            <w:tcW w:w="2070" w:type="dxa"/>
          </w:tcPr>
          <w:p w14:paraId="1CDFCE70" w14:textId="77777777" w:rsidR="00085CBD" w:rsidRPr="001A1A8B" w:rsidRDefault="00085CBD" w:rsidP="001D6C0A">
            <w:pPr>
              <w:pStyle w:val="TableHead"/>
            </w:pPr>
            <w:r w:rsidRPr="001A1A8B">
              <w:t>Field Name</w:t>
            </w:r>
          </w:p>
        </w:tc>
        <w:tc>
          <w:tcPr>
            <w:tcW w:w="3600" w:type="dxa"/>
          </w:tcPr>
          <w:p w14:paraId="50FF65CB" w14:textId="77777777" w:rsidR="00085CBD" w:rsidRPr="001A1A8B" w:rsidRDefault="00085CBD" w:rsidP="001D6C0A">
            <w:pPr>
              <w:pStyle w:val="TableHead"/>
            </w:pPr>
            <w:r w:rsidRPr="001A1A8B">
              <w:t xml:space="preserve">What it Contains </w:t>
            </w:r>
          </w:p>
        </w:tc>
        <w:tc>
          <w:tcPr>
            <w:tcW w:w="2520" w:type="dxa"/>
          </w:tcPr>
          <w:p w14:paraId="70F1050B" w14:textId="77777777" w:rsidR="00085CBD" w:rsidRPr="001A1A8B" w:rsidRDefault="00085CBD" w:rsidP="001D6C0A">
            <w:pPr>
              <w:pStyle w:val="TableHead"/>
            </w:pPr>
            <w:r w:rsidRPr="001A1A8B">
              <w:t>Mapped From</w:t>
            </w:r>
          </w:p>
        </w:tc>
      </w:tr>
      <w:tr w:rsidR="00085CBD" w:rsidRPr="001A1A8B" w14:paraId="309CF32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412BB9E" w14:textId="77777777" w:rsidR="00085CBD" w:rsidRPr="001A1A8B" w:rsidRDefault="00085CBD" w:rsidP="000540BC">
            <w:pPr>
              <w:pStyle w:val="TableText"/>
              <w:jc w:val="center"/>
            </w:pPr>
            <w:r w:rsidRPr="001A1A8B">
              <w:rPr>
                <w:noProof/>
                <w:lang w:val="en-PH" w:eastAsia="en-PH"/>
              </w:rPr>
              <w:drawing>
                <wp:inline distT="0" distB="0" distL="0" distR="0" wp14:anchorId="05FDD147" wp14:editId="75523A60">
                  <wp:extent cx="150019" cy="135731"/>
                  <wp:effectExtent l="0" t="0" r="0" b="0"/>
                  <wp:docPr id="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B4938A" w14:textId="77777777" w:rsidR="00085CBD" w:rsidRPr="001A1A8B" w:rsidRDefault="00085CBD" w:rsidP="00E276CD">
            <w:pPr>
              <w:pStyle w:val="TableText"/>
            </w:pPr>
            <w:r w:rsidRPr="001A1A8B">
              <w:t>20</w:t>
            </w:r>
          </w:p>
        </w:tc>
        <w:tc>
          <w:tcPr>
            <w:tcW w:w="2070" w:type="dxa"/>
          </w:tcPr>
          <w:p w14:paraId="638CC16A" w14:textId="77777777" w:rsidR="00085CBD" w:rsidRPr="001A1A8B" w:rsidRDefault="00085CBD" w:rsidP="00E276CD">
            <w:pPr>
              <w:pStyle w:val="TableText"/>
            </w:pPr>
            <w:r w:rsidRPr="001A1A8B">
              <w:t>Transaction Reference Number</w:t>
            </w:r>
          </w:p>
        </w:tc>
        <w:tc>
          <w:tcPr>
            <w:tcW w:w="3600" w:type="dxa"/>
          </w:tcPr>
          <w:p w14:paraId="29E4E6C3" w14:textId="77777777" w:rsidR="00085CBD" w:rsidRPr="001A1A8B" w:rsidRDefault="00085CBD" w:rsidP="00E276CD">
            <w:pPr>
              <w:pStyle w:val="TableText"/>
            </w:pPr>
            <w:r w:rsidRPr="001A1A8B">
              <w:t>The issuing bank's reference for the letter of credit.</w:t>
            </w:r>
          </w:p>
        </w:tc>
        <w:tc>
          <w:tcPr>
            <w:tcW w:w="2520" w:type="dxa"/>
          </w:tcPr>
          <w:p w14:paraId="4D7585DB" w14:textId="77777777" w:rsidR="00085CBD" w:rsidRPr="001A1A8B" w:rsidRDefault="00085CBD" w:rsidP="00E276CD">
            <w:pPr>
              <w:pStyle w:val="TableText"/>
            </w:pPr>
            <w:r w:rsidRPr="001A1A8B">
              <w:t>(taken from the master record)</w:t>
            </w:r>
          </w:p>
        </w:tc>
      </w:tr>
      <w:tr w:rsidR="00085CBD" w:rsidRPr="001A1A8B" w14:paraId="3E403B3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02A16A3" w14:textId="77777777" w:rsidR="00085CBD" w:rsidRPr="001A1A8B" w:rsidRDefault="00085CBD" w:rsidP="000540BC">
            <w:pPr>
              <w:pStyle w:val="TableText"/>
              <w:jc w:val="center"/>
            </w:pPr>
            <w:r w:rsidRPr="001A1A8B">
              <w:rPr>
                <w:noProof/>
                <w:lang w:val="en-PH" w:eastAsia="en-PH"/>
              </w:rPr>
              <w:drawing>
                <wp:inline distT="0" distB="0" distL="0" distR="0" wp14:anchorId="6E966DCF" wp14:editId="1BFF7EA2">
                  <wp:extent cx="150019" cy="135731"/>
                  <wp:effectExtent l="0" t="0" r="0" b="0"/>
                  <wp:docPr id="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9B32669" w14:textId="77777777" w:rsidR="00085CBD" w:rsidRPr="001A1A8B" w:rsidRDefault="00085CBD" w:rsidP="00E276CD">
            <w:pPr>
              <w:pStyle w:val="TableText"/>
            </w:pPr>
            <w:r w:rsidRPr="001A1A8B">
              <w:t>21</w:t>
            </w:r>
          </w:p>
        </w:tc>
        <w:tc>
          <w:tcPr>
            <w:tcW w:w="2070" w:type="dxa"/>
          </w:tcPr>
          <w:p w14:paraId="28D550A7" w14:textId="77777777" w:rsidR="00085CBD" w:rsidRPr="001A1A8B" w:rsidRDefault="00085CBD" w:rsidP="00E276CD">
            <w:pPr>
              <w:pStyle w:val="TableText"/>
            </w:pPr>
            <w:r w:rsidRPr="001A1A8B">
              <w:t>Related Reference</w:t>
            </w:r>
          </w:p>
        </w:tc>
        <w:tc>
          <w:tcPr>
            <w:tcW w:w="3600" w:type="dxa"/>
          </w:tcPr>
          <w:p w14:paraId="1A83ED96" w14:textId="77777777" w:rsidR="00085CBD" w:rsidRPr="001A1A8B" w:rsidRDefault="00085CBD" w:rsidP="00E276CD">
            <w:pPr>
              <w:pStyle w:val="TableText"/>
            </w:pPr>
            <w:r w:rsidRPr="001A1A8B">
              <w:t>The presenting bank's reference for the letter of credit.</w:t>
            </w:r>
          </w:p>
        </w:tc>
        <w:tc>
          <w:tcPr>
            <w:tcW w:w="2520" w:type="dxa"/>
          </w:tcPr>
          <w:p w14:paraId="523E61F1" w14:textId="77777777" w:rsidR="00085CBD" w:rsidRPr="001A1A8B" w:rsidRDefault="00085CBD" w:rsidP="00E276CD">
            <w:pPr>
              <w:pStyle w:val="TableText"/>
            </w:pPr>
            <w:r w:rsidRPr="001A1A8B">
              <w:t>Presenter's Reference</w:t>
            </w:r>
          </w:p>
        </w:tc>
      </w:tr>
      <w:tr w:rsidR="00085CBD" w:rsidRPr="001A1A8B" w14:paraId="12FDB41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12C463B" w14:textId="77777777" w:rsidR="00085CBD" w:rsidRPr="001A1A8B" w:rsidRDefault="00085CBD" w:rsidP="000540BC">
            <w:pPr>
              <w:pStyle w:val="TableText"/>
              <w:jc w:val="center"/>
            </w:pPr>
            <w:r w:rsidRPr="001A1A8B">
              <w:rPr>
                <w:noProof/>
                <w:lang w:val="en-PH" w:eastAsia="en-PH"/>
              </w:rPr>
              <w:drawing>
                <wp:inline distT="0" distB="0" distL="0" distR="0" wp14:anchorId="33A9DE00" wp14:editId="16B674FA">
                  <wp:extent cx="150019" cy="135731"/>
                  <wp:effectExtent l="0" t="0" r="0" b="0"/>
                  <wp:docPr id="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A8F2770" w14:textId="77777777" w:rsidR="00085CBD" w:rsidRPr="001A1A8B" w:rsidRDefault="00085CBD" w:rsidP="00E276CD">
            <w:pPr>
              <w:pStyle w:val="TableText"/>
            </w:pPr>
            <w:r w:rsidRPr="001A1A8B">
              <w:t>76</w:t>
            </w:r>
          </w:p>
        </w:tc>
        <w:tc>
          <w:tcPr>
            <w:tcW w:w="2070" w:type="dxa"/>
          </w:tcPr>
          <w:p w14:paraId="40E8E401" w14:textId="77777777" w:rsidR="00085CBD" w:rsidRPr="001A1A8B" w:rsidRDefault="00085CBD" w:rsidP="00E276CD">
            <w:pPr>
              <w:pStyle w:val="TableText"/>
            </w:pPr>
            <w:r w:rsidRPr="001A1A8B">
              <w:t>Answers</w:t>
            </w:r>
          </w:p>
        </w:tc>
        <w:tc>
          <w:tcPr>
            <w:tcW w:w="3600" w:type="dxa"/>
          </w:tcPr>
          <w:p w14:paraId="417FDEEB" w14:textId="77777777" w:rsidR="00085CBD" w:rsidRPr="001A1A8B" w:rsidRDefault="00085CBD" w:rsidP="00E276CD">
            <w:pPr>
              <w:pStyle w:val="TableText"/>
            </w:pPr>
            <w:r w:rsidRPr="001A1A8B">
              <w:t>6 x 35 lines of narrative.</w:t>
            </w:r>
          </w:p>
        </w:tc>
        <w:tc>
          <w:tcPr>
            <w:tcW w:w="2520" w:type="dxa"/>
          </w:tcPr>
          <w:p w14:paraId="6197AE11" w14:textId="77777777" w:rsidR="00085CBD" w:rsidRPr="001A1A8B" w:rsidRDefault="00085CBD" w:rsidP="00E276CD">
            <w:pPr>
              <w:pStyle w:val="TableText"/>
            </w:pPr>
            <w:r w:rsidRPr="001A1A8B">
              <w:t>Notes for Presenter</w:t>
            </w:r>
          </w:p>
        </w:tc>
      </w:tr>
      <w:tr w:rsidR="00085CBD" w:rsidRPr="001A1A8B" w14:paraId="2873763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9F1CD9D" w14:textId="77777777" w:rsidR="00085CBD" w:rsidRPr="001A1A8B" w:rsidRDefault="00085CBD" w:rsidP="000540BC">
            <w:pPr>
              <w:pStyle w:val="TableText"/>
              <w:jc w:val="center"/>
            </w:pPr>
          </w:p>
        </w:tc>
        <w:tc>
          <w:tcPr>
            <w:tcW w:w="584" w:type="dxa"/>
          </w:tcPr>
          <w:p w14:paraId="3C69C6EB" w14:textId="77777777" w:rsidR="00085CBD" w:rsidRPr="001A1A8B" w:rsidRDefault="00085CBD" w:rsidP="00E276CD">
            <w:pPr>
              <w:pStyle w:val="TableText"/>
            </w:pPr>
            <w:r w:rsidRPr="001A1A8B">
              <w:t>77A</w:t>
            </w:r>
          </w:p>
        </w:tc>
        <w:tc>
          <w:tcPr>
            <w:tcW w:w="2070" w:type="dxa"/>
          </w:tcPr>
          <w:p w14:paraId="4100F8C4" w14:textId="77777777" w:rsidR="00085CBD" w:rsidRPr="001A1A8B" w:rsidRDefault="00085CBD" w:rsidP="00E276CD">
            <w:pPr>
              <w:pStyle w:val="TableText"/>
            </w:pPr>
            <w:r w:rsidRPr="001A1A8B">
              <w:t>Narrative</w:t>
            </w:r>
          </w:p>
        </w:tc>
        <w:tc>
          <w:tcPr>
            <w:tcW w:w="3600" w:type="dxa"/>
          </w:tcPr>
          <w:p w14:paraId="5D545769" w14:textId="77777777" w:rsidR="00085CBD" w:rsidRPr="001A1A8B" w:rsidRDefault="00085CBD" w:rsidP="00E276CD">
            <w:pPr>
              <w:pStyle w:val="TableText"/>
            </w:pPr>
            <w:r w:rsidRPr="001A1A8B">
              <w:t>20x 35 lines of narrative.</w:t>
            </w:r>
          </w:p>
        </w:tc>
        <w:tc>
          <w:tcPr>
            <w:tcW w:w="2520" w:type="dxa"/>
          </w:tcPr>
          <w:p w14:paraId="07AA39AE" w14:textId="77777777" w:rsidR="00085CBD" w:rsidRPr="001A1A8B" w:rsidRDefault="00085CBD" w:rsidP="00E276CD">
            <w:pPr>
              <w:pStyle w:val="TableText"/>
            </w:pPr>
            <w:r w:rsidRPr="001A1A8B">
              <w:t>Reasons for Refusal</w:t>
            </w:r>
          </w:p>
        </w:tc>
      </w:tr>
      <w:tr w:rsidR="00085CBD" w:rsidRPr="001A1A8B" w14:paraId="5D1E512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08B0A0C" w14:textId="77777777" w:rsidR="00085CBD" w:rsidRPr="001A1A8B" w:rsidRDefault="00085CBD" w:rsidP="00E276CD">
            <w:pPr>
              <w:pStyle w:val="TableText"/>
            </w:pPr>
          </w:p>
        </w:tc>
        <w:tc>
          <w:tcPr>
            <w:tcW w:w="584" w:type="dxa"/>
          </w:tcPr>
          <w:p w14:paraId="210D680C" w14:textId="77777777" w:rsidR="00085CBD" w:rsidRPr="001A1A8B" w:rsidRDefault="00085CBD" w:rsidP="00E276CD">
            <w:pPr>
              <w:pStyle w:val="TableText"/>
            </w:pPr>
            <w:r w:rsidRPr="001A1A8B">
              <w:t>11R</w:t>
            </w:r>
          </w:p>
        </w:tc>
        <w:tc>
          <w:tcPr>
            <w:tcW w:w="2070" w:type="dxa"/>
          </w:tcPr>
          <w:p w14:paraId="1A5D473D" w14:textId="77777777" w:rsidR="00085CBD" w:rsidRPr="001A1A8B" w:rsidRDefault="00085CBD" w:rsidP="00E276CD">
            <w:pPr>
              <w:pStyle w:val="TableText"/>
            </w:pPr>
            <w:r w:rsidRPr="001A1A8B">
              <w:t>MT and Date of Message</w:t>
            </w:r>
          </w:p>
        </w:tc>
        <w:tc>
          <w:tcPr>
            <w:tcW w:w="3600" w:type="dxa"/>
          </w:tcPr>
          <w:p w14:paraId="0782AF74" w14:textId="77777777" w:rsidR="00085CBD" w:rsidRPr="001A1A8B" w:rsidRDefault="00085CBD" w:rsidP="00E276CD">
            <w:pPr>
              <w:pStyle w:val="TableText"/>
            </w:pPr>
            <w:r w:rsidRPr="001A1A8B">
              <w:t>Where the message is being used as a negative response to an MT750 Advice of Discrepancy, the message number and date of the relevant MT750.</w:t>
            </w:r>
          </w:p>
        </w:tc>
        <w:tc>
          <w:tcPr>
            <w:tcW w:w="2520" w:type="dxa"/>
          </w:tcPr>
          <w:p w14:paraId="3B91A2C6" w14:textId="77777777" w:rsidR="00085CBD" w:rsidRPr="001A1A8B" w:rsidRDefault="00085CBD" w:rsidP="00E276CD">
            <w:pPr>
              <w:pStyle w:val="TableText"/>
            </w:pPr>
            <w:r w:rsidRPr="001A1A8B">
              <w:t>(taken from the master record)</w:t>
            </w:r>
          </w:p>
        </w:tc>
      </w:tr>
      <w:tr w:rsidR="00085CBD" w:rsidRPr="001A1A8B" w14:paraId="74BDB4C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F1C5374" w14:textId="77777777" w:rsidR="00085CBD" w:rsidRPr="001A1A8B" w:rsidRDefault="00085CBD" w:rsidP="00E276CD">
            <w:pPr>
              <w:pStyle w:val="TableText"/>
            </w:pPr>
          </w:p>
        </w:tc>
        <w:tc>
          <w:tcPr>
            <w:tcW w:w="584" w:type="dxa"/>
          </w:tcPr>
          <w:p w14:paraId="2CBA86DF" w14:textId="77777777" w:rsidR="00085CBD" w:rsidRPr="001A1A8B" w:rsidRDefault="00085CBD" w:rsidP="00E276CD">
            <w:pPr>
              <w:pStyle w:val="TableText"/>
            </w:pPr>
            <w:r w:rsidRPr="001A1A8B">
              <w:t>79</w:t>
            </w:r>
          </w:p>
        </w:tc>
        <w:tc>
          <w:tcPr>
            <w:tcW w:w="2070" w:type="dxa"/>
          </w:tcPr>
          <w:p w14:paraId="0AD4EB10" w14:textId="77777777" w:rsidR="00085CBD" w:rsidRPr="001A1A8B" w:rsidRDefault="00085CBD" w:rsidP="00E276CD">
            <w:pPr>
              <w:pStyle w:val="TableText"/>
            </w:pPr>
            <w:r w:rsidRPr="001A1A8B">
              <w:t>Description of Original Message</w:t>
            </w:r>
          </w:p>
        </w:tc>
        <w:tc>
          <w:tcPr>
            <w:tcW w:w="3600" w:type="dxa"/>
          </w:tcPr>
          <w:p w14:paraId="254A7452" w14:textId="77777777" w:rsidR="00085CBD" w:rsidRPr="001A1A8B" w:rsidRDefault="00085CBD" w:rsidP="00E276CD">
            <w:pPr>
              <w:pStyle w:val="TableText"/>
            </w:pPr>
            <w:r w:rsidRPr="001A1A8B">
              <w:t>This field is left blank.</w:t>
            </w:r>
          </w:p>
        </w:tc>
        <w:tc>
          <w:tcPr>
            <w:tcW w:w="2520" w:type="dxa"/>
          </w:tcPr>
          <w:p w14:paraId="345D2769" w14:textId="77777777" w:rsidR="00085CBD" w:rsidRPr="001A1A8B" w:rsidRDefault="00085CBD" w:rsidP="00E276CD">
            <w:pPr>
              <w:pStyle w:val="TableText"/>
            </w:pPr>
            <w:r w:rsidRPr="001A1A8B">
              <w:t>Not mapped.</w:t>
            </w:r>
          </w:p>
        </w:tc>
      </w:tr>
      <w:tr w:rsidR="00085CBD" w:rsidRPr="001A1A8B" w14:paraId="7A7E1F0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CCCCA4D" w14:textId="77777777" w:rsidR="00085CBD" w:rsidRPr="001A1A8B" w:rsidRDefault="00085CBD" w:rsidP="00E276CD">
            <w:pPr>
              <w:pStyle w:val="TableText"/>
            </w:pPr>
          </w:p>
        </w:tc>
        <w:tc>
          <w:tcPr>
            <w:tcW w:w="584" w:type="dxa"/>
          </w:tcPr>
          <w:p w14:paraId="4779B2A1" w14:textId="77777777" w:rsidR="00085CBD" w:rsidRPr="001A1A8B" w:rsidRDefault="00085CBD" w:rsidP="00E276CD">
            <w:pPr>
              <w:pStyle w:val="TableText"/>
            </w:pPr>
          </w:p>
        </w:tc>
        <w:tc>
          <w:tcPr>
            <w:tcW w:w="2070" w:type="dxa"/>
          </w:tcPr>
          <w:p w14:paraId="22C6AF58" w14:textId="77777777" w:rsidR="00085CBD" w:rsidRPr="001A1A8B" w:rsidRDefault="00085CBD" w:rsidP="00E276CD">
            <w:pPr>
              <w:pStyle w:val="TableText"/>
            </w:pPr>
            <w:r w:rsidRPr="001A1A8B">
              <w:t>Copy of the Mandatory Fields in the Original Message</w:t>
            </w:r>
          </w:p>
        </w:tc>
        <w:tc>
          <w:tcPr>
            <w:tcW w:w="3600" w:type="dxa"/>
          </w:tcPr>
          <w:p w14:paraId="3B41892D" w14:textId="77777777" w:rsidR="00085CBD" w:rsidRPr="001A1A8B" w:rsidRDefault="00085CBD" w:rsidP="00E276CD">
            <w:pPr>
              <w:pStyle w:val="TableText"/>
            </w:pPr>
            <w:r w:rsidRPr="001A1A8B">
              <w:t>This field is left blank.</w:t>
            </w:r>
          </w:p>
        </w:tc>
        <w:tc>
          <w:tcPr>
            <w:tcW w:w="2520" w:type="dxa"/>
          </w:tcPr>
          <w:p w14:paraId="5C3864C1" w14:textId="77777777" w:rsidR="00085CBD" w:rsidRPr="001A1A8B" w:rsidRDefault="00085CBD" w:rsidP="00E276CD">
            <w:pPr>
              <w:pStyle w:val="TableText"/>
            </w:pPr>
            <w:r w:rsidRPr="001A1A8B">
              <w:t>Not mapped.</w:t>
            </w:r>
          </w:p>
        </w:tc>
      </w:tr>
    </w:tbl>
    <w:p w14:paraId="5379EE84" w14:textId="77777777" w:rsidR="00085CBD" w:rsidRPr="001A1A8B" w:rsidRDefault="00085CBD" w:rsidP="00CD1ACC">
      <w:pPr>
        <w:pStyle w:val="Heading1"/>
      </w:pPr>
      <w:bookmarkStart w:id="325" w:name="_Toc317760699"/>
      <w:bookmarkStart w:id="326" w:name="_Toc331605879"/>
      <w:bookmarkStart w:id="327" w:name="_Toc390473741"/>
      <w:bookmarkStart w:id="328" w:name="_Toc403912109"/>
      <w:bookmarkStart w:id="329" w:name="_Toc411441590"/>
      <w:bookmarkStart w:id="330" w:name="_Toc502662081"/>
      <w:bookmarkStart w:id="331" w:name="_Ref57056179"/>
      <w:bookmarkStart w:id="332" w:name="_Toc132323449"/>
      <w:r w:rsidRPr="001A1A8B">
        <w:lastRenderedPageBreak/>
        <w:t>Export Letters of Credit</w:t>
      </w:r>
      <w:bookmarkEnd w:id="325"/>
      <w:bookmarkEnd w:id="326"/>
      <w:bookmarkEnd w:id="327"/>
      <w:bookmarkEnd w:id="328"/>
      <w:bookmarkEnd w:id="329"/>
      <w:bookmarkEnd w:id="330"/>
      <w:bookmarkEnd w:id="331"/>
      <w:bookmarkEnd w:id="332"/>
    </w:p>
    <w:p w14:paraId="07C0322C" w14:textId="77777777" w:rsidR="00085CBD" w:rsidRPr="001A1A8B" w:rsidRDefault="00085CBD" w:rsidP="00DE063E">
      <w:pPr>
        <w:pStyle w:val="BodyText"/>
      </w:pPr>
      <w:r w:rsidRPr="001A1A8B">
        <w:t xml:space="preserve">This chapter covers SWIFT messages supported by </w:t>
      </w:r>
      <w:r w:rsidR="007812E5" w:rsidRPr="001A1A8B">
        <w:t xml:space="preserve">the system </w:t>
      </w:r>
      <w:r w:rsidRPr="001A1A8B">
        <w:t>for export letters of credit.</w:t>
      </w:r>
    </w:p>
    <w:p w14:paraId="73516AE4" w14:textId="77777777" w:rsidR="00085CBD" w:rsidRPr="001A1A8B" w:rsidRDefault="00085CBD" w:rsidP="00DE063E">
      <w:pPr>
        <w:pStyle w:val="BodyText"/>
      </w:pPr>
      <w:r w:rsidRPr="001A1A8B">
        <w:t xml:space="preserve">The messages that can be received and processed against an export letter of credit in </w:t>
      </w:r>
      <w:r w:rsidR="007812E5" w:rsidRPr="001A1A8B">
        <w:t xml:space="preserve">the system </w:t>
      </w:r>
      <w:r w:rsidRPr="001A1A8B">
        <w:t>are:</w:t>
      </w:r>
    </w:p>
    <w:p w14:paraId="157EB3C7" w14:textId="77777777" w:rsidR="00085CBD" w:rsidRPr="001A1A8B" w:rsidRDefault="00085CBD" w:rsidP="00095FF9">
      <w:pPr>
        <w:pStyle w:val="BulletLevel1"/>
      </w:pPr>
      <w:r w:rsidRPr="001A1A8B">
        <w:t>MT700/701 Issue of Documentary Credit</w:t>
      </w:r>
    </w:p>
    <w:p w14:paraId="38C39204" w14:textId="77777777" w:rsidR="00085CBD" w:rsidRPr="001A1A8B" w:rsidRDefault="00085CBD" w:rsidP="00095FF9">
      <w:pPr>
        <w:pStyle w:val="BulletLevel1"/>
      </w:pPr>
      <w:r w:rsidRPr="001A1A8B">
        <w:t>MT705 Pre-advice of Documentary Credit</w:t>
      </w:r>
    </w:p>
    <w:p w14:paraId="41C56A30" w14:textId="77777777" w:rsidR="00085CBD" w:rsidRPr="001A1A8B" w:rsidRDefault="00085CBD" w:rsidP="00095FF9">
      <w:pPr>
        <w:pStyle w:val="BulletLevel1"/>
      </w:pPr>
      <w:r w:rsidRPr="001A1A8B">
        <w:t>MT707</w:t>
      </w:r>
      <w:r w:rsidR="003228D3">
        <w:t>/708</w:t>
      </w:r>
      <w:r w:rsidRPr="001A1A8B">
        <w:t xml:space="preserve"> Amendment to a Documentary Credit</w:t>
      </w:r>
    </w:p>
    <w:p w14:paraId="4D8778E5" w14:textId="77777777" w:rsidR="00085CBD" w:rsidRPr="001A1A8B" w:rsidRDefault="00085CBD" w:rsidP="00095FF9">
      <w:pPr>
        <w:pStyle w:val="BulletLevel1"/>
      </w:pPr>
      <w:r w:rsidRPr="001A1A8B">
        <w:t>MT710</w:t>
      </w:r>
      <w:r w:rsidR="00A32CD0">
        <w:t>/711</w:t>
      </w:r>
      <w:r w:rsidRPr="001A1A8B">
        <w:t xml:space="preserve"> Advice of Third Bank's or Non-bank's Documentary Credit</w:t>
      </w:r>
    </w:p>
    <w:p w14:paraId="6135D1A4" w14:textId="77777777" w:rsidR="00085CBD" w:rsidRPr="001A1A8B" w:rsidRDefault="00085CBD" w:rsidP="00095FF9">
      <w:pPr>
        <w:pStyle w:val="BulletLevel1"/>
      </w:pPr>
      <w:r w:rsidRPr="001A1A8B">
        <w:t>MT720/721 Transfer of a Documentary Credit</w:t>
      </w:r>
    </w:p>
    <w:p w14:paraId="68B8625B" w14:textId="77777777" w:rsidR="00085CBD" w:rsidRPr="001A1A8B" w:rsidRDefault="00085CBD" w:rsidP="00095FF9">
      <w:pPr>
        <w:pStyle w:val="BulletLevel1"/>
      </w:pPr>
      <w:r w:rsidRPr="001A1A8B">
        <w:t>MT730 Acknowledgement</w:t>
      </w:r>
    </w:p>
    <w:p w14:paraId="04A23ED7" w14:textId="77777777" w:rsidR="00085CBD" w:rsidRPr="001A1A8B" w:rsidRDefault="00085CBD" w:rsidP="00095FF9">
      <w:pPr>
        <w:pStyle w:val="BulletLevel1"/>
      </w:pPr>
      <w:r w:rsidRPr="001A1A8B">
        <w:t>MT732 Advice of Discharge</w:t>
      </w:r>
    </w:p>
    <w:p w14:paraId="5F51624B" w14:textId="77777777" w:rsidR="00085CBD" w:rsidRDefault="00085CBD" w:rsidP="00095FF9">
      <w:pPr>
        <w:pStyle w:val="BulletLevel1"/>
      </w:pPr>
      <w:r w:rsidRPr="001A1A8B">
        <w:t>MT734 Advice of Refusal</w:t>
      </w:r>
    </w:p>
    <w:p w14:paraId="5034CD2F" w14:textId="77777777" w:rsidR="000B6FB4" w:rsidRPr="001A1A8B" w:rsidRDefault="000B6FB4" w:rsidP="00095FF9">
      <w:pPr>
        <w:pStyle w:val="BulletLevel1"/>
      </w:pPr>
      <w:r>
        <w:t>MT744 Notice of Non-Conforming Reimbursement Claim</w:t>
      </w:r>
    </w:p>
    <w:p w14:paraId="14B05A2B" w14:textId="77777777" w:rsidR="00085CBD" w:rsidRPr="001A1A8B" w:rsidRDefault="00085CBD" w:rsidP="00095FF9">
      <w:pPr>
        <w:pStyle w:val="BulletLevel1"/>
      </w:pPr>
      <w:r w:rsidRPr="001A1A8B">
        <w:t>MT750 Advice of Discrepancy</w:t>
      </w:r>
    </w:p>
    <w:p w14:paraId="4C7FF225" w14:textId="77777777" w:rsidR="00085CBD" w:rsidRPr="001A1A8B" w:rsidRDefault="00085CBD" w:rsidP="00095FF9">
      <w:pPr>
        <w:pStyle w:val="BulletLevel1"/>
      </w:pPr>
      <w:r w:rsidRPr="001A1A8B">
        <w:t>MT752 Authorisation to Pay, Accept or Negotiate</w:t>
      </w:r>
    </w:p>
    <w:p w14:paraId="63795D11" w14:textId="77777777" w:rsidR="00085CBD" w:rsidRPr="001A1A8B" w:rsidRDefault="00085CBD" w:rsidP="00095FF9">
      <w:pPr>
        <w:pStyle w:val="BulletLevel1"/>
      </w:pPr>
      <w:r w:rsidRPr="001A1A8B">
        <w:t>MT754 Advice of Payment, Acceptance or Negotiation</w:t>
      </w:r>
    </w:p>
    <w:p w14:paraId="41F43708" w14:textId="77777777" w:rsidR="00085CBD" w:rsidRPr="001A1A8B" w:rsidRDefault="00085CBD" w:rsidP="00095FF9">
      <w:pPr>
        <w:pStyle w:val="BulletLevel1"/>
      </w:pPr>
      <w:r w:rsidRPr="001A1A8B">
        <w:t>MT756 Advice of Reimbursement or Payment</w:t>
      </w:r>
    </w:p>
    <w:p w14:paraId="50F01049" w14:textId="77777777" w:rsidR="00085CBD" w:rsidRPr="001A1A8B" w:rsidRDefault="00085CBD" w:rsidP="00095FF9">
      <w:pPr>
        <w:pStyle w:val="BulletLevel1"/>
      </w:pPr>
      <w:r w:rsidRPr="001A1A8B">
        <w:t>MT796 Answers (Documents Refused)</w:t>
      </w:r>
    </w:p>
    <w:p w14:paraId="24ADAD51" w14:textId="77777777" w:rsidR="00085CBD" w:rsidRPr="001A1A8B" w:rsidRDefault="00085CBD" w:rsidP="00085CBD">
      <w:pPr>
        <w:pStyle w:val="SpaceBefore"/>
      </w:pPr>
      <w:r w:rsidRPr="001A1A8B">
        <w:t xml:space="preserve">The messages that can be generated by an export letter of credit in </w:t>
      </w:r>
      <w:r w:rsidR="007812E5" w:rsidRPr="001A1A8B">
        <w:t xml:space="preserve">the system </w:t>
      </w:r>
      <w:r w:rsidRPr="001A1A8B">
        <w:t>are:</w:t>
      </w:r>
    </w:p>
    <w:p w14:paraId="35DECC60" w14:textId="77777777" w:rsidR="00085CBD" w:rsidRPr="001A1A8B" w:rsidRDefault="00085CBD" w:rsidP="00095FF9">
      <w:pPr>
        <w:pStyle w:val="BulletLevel1"/>
      </w:pPr>
      <w:r w:rsidRPr="001A1A8B">
        <w:t>MT705 Pre-advice of Documentary Credit</w:t>
      </w:r>
    </w:p>
    <w:p w14:paraId="3F535172" w14:textId="77777777" w:rsidR="00085CBD" w:rsidRPr="001A1A8B" w:rsidRDefault="00085CBD" w:rsidP="00095FF9">
      <w:pPr>
        <w:pStyle w:val="BulletLevel1"/>
      </w:pPr>
      <w:r w:rsidRPr="001A1A8B">
        <w:t>MT707</w:t>
      </w:r>
      <w:r w:rsidR="003228D3">
        <w:t>/708</w:t>
      </w:r>
      <w:r w:rsidRPr="001A1A8B">
        <w:t xml:space="preserve"> Amendment to a Documentary Credit</w:t>
      </w:r>
    </w:p>
    <w:p w14:paraId="7A6862B2" w14:textId="77777777" w:rsidR="00085CBD" w:rsidRPr="001A1A8B" w:rsidRDefault="00085CBD" w:rsidP="00095FF9">
      <w:pPr>
        <w:pStyle w:val="BulletLevel1"/>
      </w:pPr>
      <w:r w:rsidRPr="001A1A8B">
        <w:t>MT710</w:t>
      </w:r>
      <w:r w:rsidR="00A32CD0">
        <w:t>/711</w:t>
      </w:r>
      <w:r w:rsidRPr="001A1A8B">
        <w:t xml:space="preserve"> Advice of Third Bank's or Non-bank's Documentary Credit</w:t>
      </w:r>
    </w:p>
    <w:p w14:paraId="119F302B" w14:textId="77777777" w:rsidR="00085CBD" w:rsidRPr="001A1A8B" w:rsidRDefault="00085CBD" w:rsidP="00095FF9">
      <w:pPr>
        <w:pStyle w:val="BulletLevel1"/>
      </w:pPr>
      <w:r w:rsidRPr="001A1A8B">
        <w:t>MT720/721 Transfer of a Documentary Credit</w:t>
      </w:r>
    </w:p>
    <w:p w14:paraId="23078B82" w14:textId="77777777" w:rsidR="00085CBD" w:rsidRPr="001A1A8B" w:rsidRDefault="00085CBD" w:rsidP="00095FF9">
      <w:pPr>
        <w:pStyle w:val="BulletLevel1"/>
      </w:pPr>
      <w:r w:rsidRPr="001A1A8B">
        <w:t>MT730 Acknowledgement</w:t>
      </w:r>
    </w:p>
    <w:p w14:paraId="737FC24E" w14:textId="77777777" w:rsidR="00085CBD" w:rsidRPr="001A1A8B" w:rsidRDefault="00085CBD" w:rsidP="00095FF9">
      <w:pPr>
        <w:pStyle w:val="BulletLevel1"/>
      </w:pPr>
      <w:r w:rsidRPr="001A1A8B">
        <w:t>MT732 Advice of Discharge</w:t>
      </w:r>
    </w:p>
    <w:p w14:paraId="074E2080" w14:textId="77777777" w:rsidR="00085CBD" w:rsidRPr="001A1A8B" w:rsidRDefault="00085CBD" w:rsidP="00095FF9">
      <w:pPr>
        <w:pStyle w:val="BulletLevel1"/>
      </w:pPr>
      <w:r w:rsidRPr="001A1A8B">
        <w:t>MT734 Advice of Refusal</w:t>
      </w:r>
    </w:p>
    <w:p w14:paraId="5B419335" w14:textId="77777777" w:rsidR="00085CBD" w:rsidRPr="001A1A8B" w:rsidRDefault="00085CBD" w:rsidP="00095FF9">
      <w:pPr>
        <w:pStyle w:val="BulletLevel1"/>
      </w:pPr>
      <w:r w:rsidRPr="001A1A8B">
        <w:t>MT742 Reimbursement Claim</w:t>
      </w:r>
    </w:p>
    <w:p w14:paraId="7DB947BE" w14:textId="77777777" w:rsidR="00085CBD" w:rsidRPr="001A1A8B" w:rsidRDefault="00085CBD" w:rsidP="00095FF9">
      <w:pPr>
        <w:pStyle w:val="BulletLevel1"/>
      </w:pPr>
      <w:r w:rsidRPr="001A1A8B">
        <w:t>MT750 Advice of Discrepancy</w:t>
      </w:r>
    </w:p>
    <w:p w14:paraId="48024F04" w14:textId="77777777" w:rsidR="00085CBD" w:rsidRPr="001A1A8B" w:rsidRDefault="00085CBD" w:rsidP="00095FF9">
      <w:pPr>
        <w:pStyle w:val="BulletLevel1"/>
      </w:pPr>
      <w:r w:rsidRPr="001A1A8B">
        <w:t>MT752 Authorisation to Pay, Accept or Negotiate</w:t>
      </w:r>
    </w:p>
    <w:p w14:paraId="1B9E2432" w14:textId="77777777" w:rsidR="00085CBD" w:rsidRPr="001A1A8B" w:rsidRDefault="00085CBD" w:rsidP="00095FF9">
      <w:pPr>
        <w:pStyle w:val="BulletLevel1"/>
      </w:pPr>
      <w:r w:rsidRPr="001A1A8B">
        <w:t>MT754 Advice of Payment, Acceptance or Negotiation</w:t>
      </w:r>
    </w:p>
    <w:p w14:paraId="1CDF608B" w14:textId="77777777" w:rsidR="00085CBD" w:rsidRPr="001A1A8B" w:rsidRDefault="00085CBD" w:rsidP="00095FF9">
      <w:pPr>
        <w:pStyle w:val="BulletLevel1"/>
      </w:pPr>
      <w:r w:rsidRPr="001A1A8B">
        <w:t>MT 756 Advice of Payment</w:t>
      </w:r>
    </w:p>
    <w:p w14:paraId="408767D3" w14:textId="77777777" w:rsidR="00085CBD" w:rsidRPr="001A1A8B" w:rsidRDefault="00085CBD" w:rsidP="00095FF9">
      <w:pPr>
        <w:pStyle w:val="BulletLevel1"/>
      </w:pPr>
      <w:r w:rsidRPr="001A1A8B">
        <w:t>MT796 Answers (Documents Refused)</w:t>
      </w:r>
    </w:p>
    <w:p w14:paraId="25A6CD64" w14:textId="77777777" w:rsidR="00085CBD" w:rsidRPr="001A1A8B" w:rsidRDefault="00085CBD" w:rsidP="00DE063E">
      <w:pPr>
        <w:pStyle w:val="BodyText"/>
      </w:pPr>
      <w:bookmarkStart w:id="333" w:name="O_23756"/>
      <w:bookmarkStart w:id="334" w:name="_Toc317760700"/>
      <w:bookmarkStart w:id="335" w:name="_Toc331605880"/>
      <w:bookmarkStart w:id="336" w:name="_Toc390473742"/>
      <w:bookmarkEnd w:id="333"/>
      <w:r w:rsidRPr="001A1A8B">
        <w:br w:type="page"/>
      </w:r>
    </w:p>
    <w:p w14:paraId="0B22309A" w14:textId="77777777" w:rsidR="00085CBD" w:rsidRPr="001A1A8B" w:rsidRDefault="00085CBD" w:rsidP="00CD1ACC">
      <w:pPr>
        <w:pStyle w:val="Heading2"/>
      </w:pPr>
      <w:bookmarkStart w:id="337" w:name="_Toc403912110"/>
      <w:bookmarkStart w:id="338" w:name="_Toc411441591"/>
      <w:bookmarkStart w:id="339" w:name="_Toc502662082"/>
      <w:bookmarkStart w:id="340" w:name="_Toc132323450"/>
      <w:r w:rsidRPr="001A1A8B">
        <w:lastRenderedPageBreak/>
        <w:t>MT700/701 Issue of Documentary Credit</w:t>
      </w:r>
      <w:bookmarkEnd w:id="334"/>
      <w:bookmarkEnd w:id="335"/>
      <w:bookmarkEnd w:id="336"/>
      <w:bookmarkEnd w:id="337"/>
      <w:bookmarkEnd w:id="338"/>
      <w:bookmarkEnd w:id="339"/>
      <w:bookmarkEnd w:id="340"/>
    </w:p>
    <w:p w14:paraId="39AF2B0F" w14:textId="77777777" w:rsidR="00085CBD" w:rsidRPr="001A1A8B" w:rsidRDefault="00085CBD" w:rsidP="00DE063E">
      <w:pPr>
        <w:pStyle w:val="BodyText"/>
      </w:pPr>
      <w:r w:rsidRPr="001A1A8B">
        <w:t>MT700/701 Issue of Documentary Credit messages are generated from within an import letter of credit Issue event, and are sent by the issuing bank to the advising bank, where they are used to create an Advise event for an export letter of credit.</w:t>
      </w:r>
    </w:p>
    <w:p w14:paraId="1013B140" w14:textId="77777777" w:rsidR="00085CBD" w:rsidRPr="001A1A8B" w:rsidRDefault="00085CBD" w:rsidP="00DE063E">
      <w:pPr>
        <w:pStyle w:val="BodyText"/>
      </w:pPr>
      <w:r w:rsidRPr="001A1A8B">
        <w:t xml:space="preserve">If continuation MT701 messages (up to a maximum of </w:t>
      </w:r>
      <w:r w:rsidR="007A31B2">
        <w:t>eight</w:t>
      </w:r>
      <w:r w:rsidRPr="001A1A8B">
        <w:t xml:space="preserve">) are used to notify the remainder of the information, these continuation messages are automatically merged before </w:t>
      </w:r>
      <w:r w:rsidR="007812E5" w:rsidRPr="001A1A8B">
        <w:t xml:space="preserve">the system </w:t>
      </w:r>
      <w:r w:rsidRPr="001A1A8B">
        <w:t>processes them.</w:t>
      </w:r>
    </w:p>
    <w:p w14:paraId="5E838CB6" w14:textId="77777777" w:rsidR="00085CBD" w:rsidRPr="001A1A8B" w:rsidRDefault="00085CBD" w:rsidP="00DE063E">
      <w:pPr>
        <w:pStyle w:val="BodyText"/>
      </w:pPr>
      <w:r w:rsidRPr="001A1A8B">
        <w:t>If there is more than one advising bank, the documentary credit is sent on using an MT710.</w:t>
      </w:r>
    </w:p>
    <w:p w14:paraId="77B9FF40" w14:textId="77777777" w:rsidR="00085CBD" w:rsidRPr="001A1A8B" w:rsidRDefault="00085CBD" w:rsidP="00CD1ACC">
      <w:pPr>
        <w:pStyle w:val="Heading3"/>
      </w:pPr>
      <w:bookmarkStart w:id="341" w:name="_Toc317760701"/>
      <w:bookmarkStart w:id="342" w:name="_Toc331605881"/>
      <w:bookmarkStart w:id="343" w:name="_Toc403912111"/>
      <w:bookmarkStart w:id="344" w:name="_Toc411441592"/>
      <w:bookmarkStart w:id="345" w:name="_Toc502662083"/>
      <w:bookmarkStart w:id="346" w:name="_Toc132323451"/>
      <w:r w:rsidRPr="001A1A8B">
        <w:t>Inward Messages</w:t>
      </w:r>
      <w:bookmarkEnd w:id="341"/>
      <w:bookmarkEnd w:id="342"/>
      <w:bookmarkEnd w:id="343"/>
      <w:bookmarkEnd w:id="344"/>
      <w:bookmarkEnd w:id="345"/>
      <w:bookmarkEnd w:id="346"/>
    </w:p>
    <w:p w14:paraId="358231FD" w14:textId="77777777" w:rsidR="00085CBD" w:rsidRPr="001A1A8B" w:rsidRDefault="00085CBD" w:rsidP="00085CBD">
      <w:pPr>
        <w:pStyle w:val="NoSpaceAfter"/>
      </w:pPr>
      <w:r w:rsidRPr="001A1A8B">
        <w:t>The following table details the field mappings for inward MT700/701 Issue of Documentary Credit messages used to create an export letter of credit Advise event:</w:t>
      </w:r>
    </w:p>
    <w:tbl>
      <w:tblPr>
        <w:tblStyle w:val="TableGrid"/>
        <w:tblW w:w="9270" w:type="dxa"/>
        <w:tblLayout w:type="fixed"/>
        <w:tblLook w:val="04A0" w:firstRow="1" w:lastRow="0" w:firstColumn="1" w:lastColumn="0" w:noHBand="0" w:noVBand="1"/>
      </w:tblPr>
      <w:tblGrid>
        <w:gridCol w:w="412"/>
        <w:gridCol w:w="8"/>
        <w:gridCol w:w="660"/>
        <w:gridCol w:w="2070"/>
        <w:gridCol w:w="1080"/>
        <w:gridCol w:w="2520"/>
        <w:gridCol w:w="2520"/>
      </w:tblGrid>
      <w:tr w:rsidR="00085CBD" w:rsidRPr="001A1A8B" w14:paraId="3FF0B1EF"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12" w:type="dxa"/>
          </w:tcPr>
          <w:p w14:paraId="5EC47493" w14:textId="77777777" w:rsidR="00085CBD" w:rsidRPr="001A1A8B" w:rsidRDefault="00085CBD" w:rsidP="00E276CD">
            <w:pPr>
              <w:pStyle w:val="TableHeading"/>
              <w:rPr>
                <w:noProof w:val="0"/>
              </w:rPr>
            </w:pPr>
          </w:p>
        </w:tc>
        <w:tc>
          <w:tcPr>
            <w:tcW w:w="668" w:type="dxa"/>
            <w:gridSpan w:val="2"/>
          </w:tcPr>
          <w:p w14:paraId="31B9180D" w14:textId="77777777" w:rsidR="00085CBD" w:rsidRPr="001A1A8B" w:rsidRDefault="00085CBD" w:rsidP="001D6C0A">
            <w:pPr>
              <w:pStyle w:val="TableHead"/>
            </w:pPr>
            <w:r w:rsidRPr="001A1A8B">
              <w:t>Tag</w:t>
            </w:r>
          </w:p>
        </w:tc>
        <w:tc>
          <w:tcPr>
            <w:tcW w:w="2070" w:type="dxa"/>
          </w:tcPr>
          <w:p w14:paraId="24DC6CBD" w14:textId="77777777" w:rsidR="00085CBD" w:rsidRPr="001A1A8B" w:rsidRDefault="00085CBD" w:rsidP="001D6C0A">
            <w:pPr>
              <w:pStyle w:val="TableHead"/>
            </w:pPr>
            <w:r w:rsidRPr="001A1A8B">
              <w:t>Field Name</w:t>
            </w:r>
          </w:p>
        </w:tc>
        <w:tc>
          <w:tcPr>
            <w:tcW w:w="3600" w:type="dxa"/>
            <w:gridSpan w:val="2"/>
          </w:tcPr>
          <w:p w14:paraId="3744431C" w14:textId="77777777" w:rsidR="00085CBD" w:rsidRPr="001A1A8B" w:rsidRDefault="00085CBD" w:rsidP="001D6C0A">
            <w:pPr>
              <w:pStyle w:val="TableHead"/>
            </w:pPr>
            <w:r w:rsidRPr="001A1A8B">
              <w:t>What it Contains</w:t>
            </w:r>
          </w:p>
        </w:tc>
        <w:tc>
          <w:tcPr>
            <w:tcW w:w="2520" w:type="dxa"/>
          </w:tcPr>
          <w:p w14:paraId="50CF68B4" w14:textId="77777777" w:rsidR="00085CBD" w:rsidRPr="001A1A8B" w:rsidRDefault="00085CBD" w:rsidP="001D6C0A">
            <w:pPr>
              <w:pStyle w:val="TableHead"/>
            </w:pPr>
            <w:r w:rsidRPr="001A1A8B">
              <w:t>Mapped To</w:t>
            </w:r>
          </w:p>
        </w:tc>
      </w:tr>
      <w:tr w:rsidR="00085CBD" w:rsidRPr="001A1A8B" w14:paraId="3FA88FCF"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0FE6F0EC" w14:textId="77777777" w:rsidR="00085CBD" w:rsidRPr="001A1A8B" w:rsidRDefault="00085CBD" w:rsidP="000540BC">
            <w:pPr>
              <w:pStyle w:val="TableText"/>
              <w:jc w:val="center"/>
            </w:pPr>
          </w:p>
        </w:tc>
        <w:tc>
          <w:tcPr>
            <w:tcW w:w="668" w:type="dxa"/>
            <w:gridSpan w:val="2"/>
          </w:tcPr>
          <w:p w14:paraId="29B55212" w14:textId="77777777" w:rsidR="00085CBD" w:rsidRPr="001A1A8B" w:rsidRDefault="00085CBD" w:rsidP="00E276CD">
            <w:pPr>
              <w:pStyle w:val="TableText"/>
            </w:pPr>
          </w:p>
        </w:tc>
        <w:tc>
          <w:tcPr>
            <w:tcW w:w="2070" w:type="dxa"/>
          </w:tcPr>
          <w:p w14:paraId="2C1A4931" w14:textId="77777777" w:rsidR="00085CBD" w:rsidRPr="001A1A8B" w:rsidRDefault="00085CBD" w:rsidP="00E276CD">
            <w:pPr>
              <w:pStyle w:val="TableText"/>
            </w:pPr>
            <w:r w:rsidRPr="001A1A8B">
              <w:t>Sender</w:t>
            </w:r>
          </w:p>
        </w:tc>
        <w:tc>
          <w:tcPr>
            <w:tcW w:w="3600" w:type="dxa"/>
            <w:gridSpan w:val="2"/>
          </w:tcPr>
          <w:p w14:paraId="0776AFAD" w14:textId="77777777" w:rsidR="00085CBD" w:rsidRPr="001A1A8B" w:rsidRDefault="00085CBD" w:rsidP="00E276CD">
            <w:pPr>
              <w:pStyle w:val="TableText"/>
            </w:pPr>
            <w:r w:rsidRPr="001A1A8B">
              <w:t>The issuing bank.</w:t>
            </w:r>
          </w:p>
        </w:tc>
        <w:tc>
          <w:tcPr>
            <w:tcW w:w="2520" w:type="dxa"/>
          </w:tcPr>
          <w:p w14:paraId="6F3E2F46" w14:textId="77777777" w:rsidR="00085CBD" w:rsidRPr="001A1A8B" w:rsidRDefault="00085CBD" w:rsidP="00E276CD">
            <w:pPr>
              <w:pStyle w:val="TableText"/>
            </w:pPr>
            <w:r w:rsidRPr="001A1A8B">
              <w:t>Received From</w:t>
            </w:r>
          </w:p>
        </w:tc>
      </w:tr>
      <w:tr w:rsidR="00085CBD" w:rsidRPr="001A1A8B" w14:paraId="4B12865E"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40A1C9F2" w14:textId="77777777" w:rsidR="00085CBD" w:rsidRPr="001A1A8B" w:rsidRDefault="00085CBD" w:rsidP="000540BC">
            <w:pPr>
              <w:pStyle w:val="TableText"/>
              <w:jc w:val="center"/>
            </w:pPr>
            <w:r w:rsidRPr="001A1A8B">
              <w:rPr>
                <w:noProof/>
                <w:lang w:val="en-PH" w:eastAsia="en-PH"/>
              </w:rPr>
              <w:drawing>
                <wp:inline distT="0" distB="0" distL="0" distR="0" wp14:anchorId="70B25F87" wp14:editId="0607AD8A">
                  <wp:extent cx="150019" cy="135731"/>
                  <wp:effectExtent l="0" t="0" r="0" b="0"/>
                  <wp:docPr id="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19CD2946" w14:textId="77777777" w:rsidR="00085CBD" w:rsidRPr="001A1A8B" w:rsidRDefault="00085CBD" w:rsidP="00E276CD">
            <w:pPr>
              <w:pStyle w:val="TableText"/>
            </w:pPr>
            <w:r w:rsidRPr="001A1A8B">
              <w:t>27</w:t>
            </w:r>
          </w:p>
        </w:tc>
        <w:tc>
          <w:tcPr>
            <w:tcW w:w="2070" w:type="dxa"/>
          </w:tcPr>
          <w:p w14:paraId="6EB52C88" w14:textId="77777777" w:rsidR="00085CBD" w:rsidRPr="001A1A8B" w:rsidRDefault="00085CBD" w:rsidP="00E276CD">
            <w:pPr>
              <w:pStyle w:val="TableText"/>
            </w:pPr>
            <w:r w:rsidRPr="001A1A8B">
              <w:t>Sequence of Total</w:t>
            </w:r>
          </w:p>
        </w:tc>
        <w:tc>
          <w:tcPr>
            <w:tcW w:w="3600" w:type="dxa"/>
            <w:gridSpan w:val="2"/>
          </w:tcPr>
          <w:p w14:paraId="377A4FE6" w14:textId="77777777" w:rsidR="00085CBD" w:rsidRPr="001A1A8B" w:rsidRDefault="00085CBD" w:rsidP="00E276CD">
            <w:pPr>
              <w:pStyle w:val="TableText"/>
            </w:pPr>
            <w:r w:rsidRPr="001A1A8B">
              <w:t>Filled in automatically to indicate the number of messages (700/701) in the set.</w:t>
            </w:r>
          </w:p>
        </w:tc>
        <w:tc>
          <w:tcPr>
            <w:tcW w:w="2520" w:type="dxa"/>
          </w:tcPr>
          <w:p w14:paraId="6A57F302" w14:textId="77777777" w:rsidR="00085CBD" w:rsidRPr="001A1A8B" w:rsidRDefault="00085CBD" w:rsidP="00E276CD">
            <w:pPr>
              <w:pStyle w:val="TableText"/>
            </w:pPr>
            <w:r w:rsidRPr="001A1A8B">
              <w:t>Not mapped</w:t>
            </w:r>
          </w:p>
        </w:tc>
      </w:tr>
      <w:tr w:rsidR="007A31B2" w:rsidRPr="001A1A8B" w14:paraId="60C47F60"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20B99A8B" w14:textId="77777777" w:rsidR="007A31B2" w:rsidRPr="001A1A8B" w:rsidRDefault="007A31B2" w:rsidP="000540BC">
            <w:pPr>
              <w:pStyle w:val="TableText"/>
              <w:jc w:val="center"/>
            </w:pPr>
            <w:r w:rsidRPr="001A1A8B">
              <w:rPr>
                <w:noProof/>
                <w:lang w:val="en-PH" w:eastAsia="en-PH"/>
              </w:rPr>
              <w:drawing>
                <wp:inline distT="0" distB="0" distL="0" distR="0" wp14:anchorId="6F994565" wp14:editId="660831B8">
                  <wp:extent cx="150019" cy="135731"/>
                  <wp:effectExtent l="0" t="0" r="0" b="0"/>
                  <wp:docPr id="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0B6A8A89" w14:textId="77777777" w:rsidR="007A31B2" w:rsidRPr="001A1A8B" w:rsidRDefault="007A31B2" w:rsidP="00E276CD">
            <w:pPr>
              <w:pStyle w:val="TableText"/>
            </w:pPr>
            <w:r w:rsidRPr="001A1A8B">
              <w:t>40A</w:t>
            </w:r>
          </w:p>
        </w:tc>
        <w:tc>
          <w:tcPr>
            <w:tcW w:w="2070" w:type="dxa"/>
          </w:tcPr>
          <w:p w14:paraId="11515A8D" w14:textId="77777777" w:rsidR="007A31B2" w:rsidRPr="001A1A8B" w:rsidRDefault="007A31B2" w:rsidP="00E276CD">
            <w:pPr>
              <w:pStyle w:val="TableText"/>
            </w:pPr>
            <w:r w:rsidRPr="001A1A8B">
              <w:t>Form of Documentary Credit</w:t>
            </w:r>
          </w:p>
        </w:tc>
        <w:tc>
          <w:tcPr>
            <w:tcW w:w="3600" w:type="dxa"/>
            <w:gridSpan w:val="2"/>
          </w:tcPr>
          <w:p w14:paraId="790B9036" w14:textId="77777777" w:rsidR="003B36E6" w:rsidRDefault="003B36E6" w:rsidP="003B36E6">
            <w:pPr>
              <w:pStyle w:val="TableText"/>
            </w:pPr>
            <w:r>
              <w:t>IR</w:t>
            </w:r>
            <w:r w:rsidRPr="001A1A8B">
              <w:t>REVOCABLE followed by a space and then TRANSFERABLE if the letter of credit is transferable</w:t>
            </w:r>
            <w:r>
              <w:t xml:space="preserve"> OR</w:t>
            </w:r>
          </w:p>
          <w:p w14:paraId="4BA86246" w14:textId="77777777" w:rsidR="003B36E6" w:rsidRDefault="003B36E6" w:rsidP="003B36E6">
            <w:pPr>
              <w:pStyle w:val="TableText"/>
            </w:pPr>
            <w:r w:rsidRPr="001A1A8B">
              <w:t>IRREVOCABLE</w:t>
            </w:r>
            <w:r>
              <w:t xml:space="preserve"> </w:t>
            </w:r>
            <w:r w:rsidRPr="001A1A8B">
              <w:t xml:space="preserve">followed by a space and then </w:t>
            </w:r>
            <w:r>
              <w:t>STANDBY if this is a standby letter of credit.</w:t>
            </w:r>
          </w:p>
          <w:p w14:paraId="15CEFE9C" w14:textId="77777777" w:rsidR="003B36E6" w:rsidRDefault="003B36E6" w:rsidP="003B36E6">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410A5EB8" w14:textId="77777777" w:rsidR="007A31B2" w:rsidRPr="001A1A8B" w:rsidRDefault="007A31B2" w:rsidP="00E276CD">
            <w:pPr>
              <w:pStyle w:val="TableText"/>
            </w:pPr>
          </w:p>
        </w:tc>
        <w:tc>
          <w:tcPr>
            <w:tcW w:w="2520" w:type="dxa"/>
          </w:tcPr>
          <w:p w14:paraId="45E08D96" w14:textId="77777777" w:rsidR="007A31B2" w:rsidRPr="001A1A8B" w:rsidRDefault="007A31B2" w:rsidP="00044E9B">
            <w:pPr>
              <w:rPr>
                <w:rFonts w:cs="Arial"/>
                <w:sz w:val="18"/>
                <w:szCs w:val="18"/>
              </w:rPr>
            </w:pPr>
            <w:r w:rsidRPr="001A1A8B">
              <w:rPr>
                <w:rFonts w:cs="Arial"/>
                <w:sz w:val="18"/>
                <w:szCs w:val="18"/>
              </w:rPr>
              <w:t xml:space="preserve">SWIFT values drive different behaviours: </w:t>
            </w:r>
          </w:p>
          <w:p w14:paraId="52A49E0A" w14:textId="77777777" w:rsidR="007A31B2" w:rsidRPr="001A1A8B" w:rsidRDefault="007A31B2" w:rsidP="00044E9B">
            <w:pPr>
              <w:rPr>
                <w:rFonts w:cs="Arial"/>
                <w:sz w:val="18"/>
                <w:szCs w:val="18"/>
              </w:rPr>
            </w:pPr>
            <w:r w:rsidRPr="001A1A8B">
              <w:rPr>
                <w:rFonts w:cs="Arial"/>
                <w:sz w:val="18"/>
                <w:szCs w:val="18"/>
              </w:rPr>
              <w:t>Irrevocable – Standard.</w:t>
            </w:r>
          </w:p>
          <w:p w14:paraId="104FCAB7" w14:textId="77777777" w:rsidR="007A31B2" w:rsidRPr="001A1A8B" w:rsidRDefault="007A31B2" w:rsidP="00044E9B">
            <w:pPr>
              <w:rPr>
                <w:rFonts w:cs="Arial"/>
                <w:sz w:val="18"/>
                <w:szCs w:val="18"/>
              </w:rPr>
            </w:pPr>
            <w:r w:rsidRPr="001A1A8B">
              <w:rPr>
                <w:rFonts w:cs="Arial"/>
                <w:sz w:val="18"/>
                <w:szCs w:val="18"/>
              </w:rPr>
              <w:t>Irrevocable Transferable – Transferable Flag is checked.</w:t>
            </w:r>
          </w:p>
          <w:p w14:paraId="6020833A" w14:textId="77777777" w:rsidR="007A31B2" w:rsidRPr="001A1A8B" w:rsidRDefault="007A31B2" w:rsidP="00044E9B">
            <w:pPr>
              <w:rPr>
                <w:rFonts w:cs="Arial"/>
                <w:sz w:val="18"/>
                <w:szCs w:val="18"/>
              </w:rPr>
            </w:pPr>
            <w:r w:rsidRPr="001A1A8B">
              <w:rPr>
                <w:rFonts w:cs="Arial"/>
                <w:sz w:val="18"/>
                <w:szCs w:val="18"/>
              </w:rPr>
              <w:t>Irrevocable Standby – ‘Standby transaction’ is checked – (NB – this assumes system option StandbysWithinLCsOrGuarantees’ has been switched on.)</w:t>
            </w:r>
          </w:p>
          <w:p w14:paraId="5A57437A" w14:textId="77777777" w:rsidR="007A31B2" w:rsidRPr="001A1A8B" w:rsidRDefault="007A31B2" w:rsidP="00E276CD">
            <w:pPr>
              <w:pStyle w:val="TableText"/>
            </w:pPr>
            <w:r w:rsidRPr="001A1A8B">
              <w:rPr>
                <w:szCs w:val="18"/>
              </w:rPr>
              <w:t>Irrevocable Transferable Standby – Transferable and Standby Transaction fields are checked.</w:t>
            </w:r>
          </w:p>
        </w:tc>
      </w:tr>
      <w:tr w:rsidR="00085CBD" w:rsidRPr="001A1A8B" w14:paraId="477B7A12"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6D5780D4" w14:textId="77777777" w:rsidR="00085CBD" w:rsidRPr="001A1A8B" w:rsidRDefault="00085CBD" w:rsidP="000540BC">
            <w:pPr>
              <w:pStyle w:val="TableText"/>
              <w:jc w:val="center"/>
            </w:pPr>
            <w:r w:rsidRPr="001A1A8B">
              <w:rPr>
                <w:noProof/>
                <w:lang w:val="en-PH" w:eastAsia="en-PH"/>
              </w:rPr>
              <w:drawing>
                <wp:inline distT="0" distB="0" distL="0" distR="0" wp14:anchorId="63684DC3" wp14:editId="337C1D96">
                  <wp:extent cx="150019" cy="135731"/>
                  <wp:effectExtent l="0" t="0" r="0" b="0"/>
                  <wp:docPr id="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50F647FD" w14:textId="77777777" w:rsidR="00085CBD" w:rsidRPr="001A1A8B" w:rsidRDefault="00085CBD" w:rsidP="00E276CD">
            <w:pPr>
              <w:pStyle w:val="TableText"/>
            </w:pPr>
            <w:r w:rsidRPr="001A1A8B">
              <w:t>20</w:t>
            </w:r>
          </w:p>
        </w:tc>
        <w:tc>
          <w:tcPr>
            <w:tcW w:w="2070" w:type="dxa"/>
          </w:tcPr>
          <w:p w14:paraId="1334A23C" w14:textId="77777777" w:rsidR="00085CBD" w:rsidRPr="001A1A8B" w:rsidRDefault="00085CBD" w:rsidP="00E276CD">
            <w:pPr>
              <w:pStyle w:val="TableText"/>
            </w:pPr>
            <w:r w:rsidRPr="001A1A8B">
              <w:t>Documentary Credit Number</w:t>
            </w:r>
          </w:p>
        </w:tc>
        <w:tc>
          <w:tcPr>
            <w:tcW w:w="3600" w:type="dxa"/>
            <w:gridSpan w:val="2"/>
          </w:tcPr>
          <w:p w14:paraId="65408BCC" w14:textId="77777777" w:rsidR="00085CBD" w:rsidRPr="001A1A8B" w:rsidRDefault="00085CBD" w:rsidP="00E276CD">
            <w:pPr>
              <w:pStyle w:val="TableText"/>
            </w:pPr>
            <w:r w:rsidRPr="001A1A8B">
              <w:t>The issuing bank's reference for the letter of credit.</w:t>
            </w:r>
          </w:p>
        </w:tc>
        <w:tc>
          <w:tcPr>
            <w:tcW w:w="2520" w:type="dxa"/>
          </w:tcPr>
          <w:p w14:paraId="783FED31" w14:textId="77777777" w:rsidR="00085CBD" w:rsidRPr="001A1A8B" w:rsidRDefault="00085CBD" w:rsidP="00E276CD">
            <w:pPr>
              <w:pStyle w:val="TableText"/>
            </w:pPr>
            <w:r w:rsidRPr="001A1A8B">
              <w:t>Sender</w:t>
            </w:r>
            <w:r w:rsidR="00024A66">
              <w:t>’s</w:t>
            </w:r>
            <w:r w:rsidRPr="001A1A8B">
              <w:t xml:space="preserve"> Ref</w:t>
            </w:r>
            <w:r w:rsidR="00213294">
              <w:t>erence</w:t>
            </w:r>
          </w:p>
        </w:tc>
      </w:tr>
      <w:tr w:rsidR="00085CBD" w:rsidRPr="001A1A8B" w14:paraId="2105B409"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6706D562" w14:textId="77777777" w:rsidR="00085CBD" w:rsidRPr="001A1A8B" w:rsidRDefault="00085CBD" w:rsidP="000540BC">
            <w:pPr>
              <w:pStyle w:val="TableText"/>
              <w:jc w:val="center"/>
            </w:pPr>
          </w:p>
        </w:tc>
        <w:tc>
          <w:tcPr>
            <w:tcW w:w="668" w:type="dxa"/>
            <w:gridSpan w:val="2"/>
          </w:tcPr>
          <w:p w14:paraId="0C35106F" w14:textId="77777777" w:rsidR="00085CBD" w:rsidRPr="001A1A8B" w:rsidRDefault="00085CBD" w:rsidP="00E276CD">
            <w:pPr>
              <w:pStyle w:val="TableText"/>
            </w:pPr>
            <w:r w:rsidRPr="001A1A8B">
              <w:t>23</w:t>
            </w:r>
          </w:p>
        </w:tc>
        <w:tc>
          <w:tcPr>
            <w:tcW w:w="2070" w:type="dxa"/>
          </w:tcPr>
          <w:p w14:paraId="6AC42127" w14:textId="77777777" w:rsidR="00085CBD" w:rsidRPr="001A1A8B" w:rsidRDefault="00085CBD" w:rsidP="00E276CD">
            <w:pPr>
              <w:pStyle w:val="TableText"/>
            </w:pPr>
            <w:r w:rsidRPr="001A1A8B">
              <w:t>Reference to Pre Advice</w:t>
            </w:r>
          </w:p>
        </w:tc>
        <w:tc>
          <w:tcPr>
            <w:tcW w:w="3600" w:type="dxa"/>
            <w:gridSpan w:val="2"/>
          </w:tcPr>
          <w:p w14:paraId="0138C32B" w14:textId="77777777" w:rsidR="00085CBD" w:rsidRPr="001A1A8B" w:rsidRDefault="00085CBD" w:rsidP="00E276CD">
            <w:pPr>
              <w:pStyle w:val="TableText"/>
            </w:pPr>
            <w:r w:rsidRPr="001A1A8B">
              <w:t>Reference to any pre-advice.</w:t>
            </w:r>
          </w:p>
        </w:tc>
        <w:tc>
          <w:tcPr>
            <w:tcW w:w="2520" w:type="dxa"/>
          </w:tcPr>
          <w:p w14:paraId="79A3EE9B" w14:textId="77777777" w:rsidR="00085CBD" w:rsidRPr="001A1A8B" w:rsidRDefault="00085CBD" w:rsidP="00E276CD">
            <w:pPr>
              <w:pStyle w:val="TableText"/>
            </w:pPr>
            <w:r w:rsidRPr="001A1A8B">
              <w:t>Not mapped</w:t>
            </w:r>
          </w:p>
        </w:tc>
      </w:tr>
      <w:tr w:rsidR="00085CBD" w:rsidRPr="001A1A8B" w14:paraId="3810260F"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72D888B8" w14:textId="77777777" w:rsidR="00085CBD" w:rsidRPr="001A1A8B" w:rsidRDefault="003228D3" w:rsidP="000540BC">
            <w:pPr>
              <w:pStyle w:val="TableText"/>
              <w:jc w:val="center"/>
            </w:pPr>
            <w:r w:rsidRPr="001A1A8B">
              <w:rPr>
                <w:noProof/>
                <w:lang w:val="en-PH" w:eastAsia="en-PH"/>
              </w:rPr>
              <w:drawing>
                <wp:inline distT="0" distB="0" distL="0" distR="0" wp14:anchorId="3B87E4F9" wp14:editId="67680A5C">
                  <wp:extent cx="150019" cy="135731"/>
                  <wp:effectExtent l="0" t="0" r="0" b="0"/>
                  <wp:docPr id="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7801F7AC" w14:textId="77777777" w:rsidR="00085CBD" w:rsidRPr="001A1A8B" w:rsidRDefault="00085CBD" w:rsidP="00E276CD">
            <w:pPr>
              <w:pStyle w:val="TableText"/>
            </w:pPr>
            <w:r w:rsidRPr="001A1A8B">
              <w:t>31C</w:t>
            </w:r>
          </w:p>
        </w:tc>
        <w:tc>
          <w:tcPr>
            <w:tcW w:w="2070" w:type="dxa"/>
          </w:tcPr>
          <w:p w14:paraId="7E8772FF" w14:textId="77777777" w:rsidR="00085CBD" w:rsidRPr="001A1A8B" w:rsidRDefault="00085CBD" w:rsidP="00E276CD">
            <w:pPr>
              <w:pStyle w:val="TableText"/>
            </w:pPr>
            <w:r w:rsidRPr="001A1A8B">
              <w:t>Date of Issue</w:t>
            </w:r>
          </w:p>
        </w:tc>
        <w:tc>
          <w:tcPr>
            <w:tcW w:w="3600" w:type="dxa"/>
            <w:gridSpan w:val="2"/>
          </w:tcPr>
          <w:p w14:paraId="2D53A809" w14:textId="77777777" w:rsidR="00085CBD" w:rsidRPr="001A1A8B" w:rsidRDefault="00085CBD" w:rsidP="00E276CD">
            <w:pPr>
              <w:pStyle w:val="TableText"/>
            </w:pPr>
            <w:r w:rsidRPr="001A1A8B">
              <w:t xml:space="preserve">The issue date of the related import letter of credit. </w:t>
            </w:r>
          </w:p>
        </w:tc>
        <w:tc>
          <w:tcPr>
            <w:tcW w:w="2520" w:type="dxa"/>
          </w:tcPr>
          <w:p w14:paraId="7D621D6F" w14:textId="77777777" w:rsidR="00085CBD" w:rsidRPr="001A1A8B" w:rsidRDefault="00085CBD" w:rsidP="00E276CD">
            <w:pPr>
              <w:pStyle w:val="TableText"/>
            </w:pPr>
            <w:r w:rsidRPr="001A1A8B">
              <w:t>Issue Date</w:t>
            </w:r>
          </w:p>
        </w:tc>
      </w:tr>
      <w:tr w:rsidR="00F36607" w:rsidRPr="001A1A8B" w14:paraId="60101CDB"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12" w:type="dxa"/>
          </w:tcPr>
          <w:p w14:paraId="5E90D54E" w14:textId="77777777" w:rsidR="00F36607" w:rsidRPr="001A1A8B" w:rsidRDefault="00BE2B54" w:rsidP="000540BC">
            <w:pPr>
              <w:pStyle w:val="TableText"/>
              <w:jc w:val="center"/>
              <w:rPr>
                <w:lang w:eastAsia="en-GB"/>
              </w:rPr>
            </w:pPr>
            <w:r w:rsidRPr="001A1A8B">
              <w:rPr>
                <w:noProof/>
                <w:lang w:val="en-PH" w:eastAsia="en-PH"/>
              </w:rPr>
              <w:drawing>
                <wp:inline distT="0" distB="0" distL="0" distR="0" wp14:anchorId="1D624676" wp14:editId="5E35EAF1">
                  <wp:extent cx="150019" cy="13573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7553F297" w14:textId="77777777" w:rsidR="00F36607" w:rsidRPr="001A1A8B" w:rsidRDefault="00F36607" w:rsidP="00E276CD">
            <w:pPr>
              <w:pStyle w:val="TableText"/>
            </w:pPr>
            <w:r w:rsidRPr="001A1A8B">
              <w:t>40E</w:t>
            </w:r>
          </w:p>
        </w:tc>
        <w:tc>
          <w:tcPr>
            <w:tcW w:w="2070" w:type="dxa"/>
          </w:tcPr>
          <w:p w14:paraId="308E8238" w14:textId="77777777" w:rsidR="00F36607" w:rsidRPr="001A1A8B" w:rsidRDefault="00F36607" w:rsidP="00E276CD">
            <w:pPr>
              <w:pStyle w:val="TableText"/>
            </w:pPr>
            <w:r w:rsidRPr="001A1A8B">
              <w:t>Applicable rules</w:t>
            </w:r>
          </w:p>
        </w:tc>
        <w:tc>
          <w:tcPr>
            <w:tcW w:w="3600" w:type="dxa"/>
            <w:gridSpan w:val="2"/>
          </w:tcPr>
          <w:p w14:paraId="66265F74" w14:textId="77777777" w:rsidR="00F36607" w:rsidRPr="001A1A8B" w:rsidRDefault="00F36607" w:rsidP="00E276CD">
            <w:pPr>
              <w:pStyle w:val="TableText"/>
            </w:pPr>
            <w:r>
              <w:t>T</w:t>
            </w:r>
            <w:r w:rsidRPr="0090626C">
              <w:t>he rules the credit is subject to.</w:t>
            </w:r>
          </w:p>
        </w:tc>
        <w:tc>
          <w:tcPr>
            <w:tcW w:w="2520" w:type="dxa"/>
          </w:tcPr>
          <w:p w14:paraId="6928DF6C" w14:textId="77777777" w:rsidR="00F36607" w:rsidRPr="001A1A8B" w:rsidRDefault="00F36607" w:rsidP="00E276CD">
            <w:pPr>
              <w:pStyle w:val="TableText"/>
            </w:pPr>
            <w:r w:rsidRPr="001A1A8B">
              <w:t>Applicable rules</w:t>
            </w:r>
          </w:p>
        </w:tc>
      </w:tr>
      <w:tr w:rsidR="00F36607" w:rsidRPr="001A1A8B" w14:paraId="333DA892"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12" w:type="dxa"/>
          </w:tcPr>
          <w:p w14:paraId="652FE99A" w14:textId="77777777" w:rsidR="00F36607" w:rsidRPr="001A1A8B" w:rsidRDefault="00F36607" w:rsidP="000540BC">
            <w:pPr>
              <w:pStyle w:val="TableText"/>
              <w:jc w:val="center"/>
            </w:pPr>
            <w:r w:rsidRPr="001A1A8B">
              <w:rPr>
                <w:noProof/>
                <w:lang w:val="en-PH" w:eastAsia="en-PH"/>
              </w:rPr>
              <w:drawing>
                <wp:inline distT="0" distB="0" distL="0" distR="0" wp14:anchorId="558303BB" wp14:editId="1E32F128">
                  <wp:extent cx="150019" cy="135731"/>
                  <wp:effectExtent l="0" t="0" r="0" b="0"/>
                  <wp:docPr id="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7A21B64C" w14:textId="77777777" w:rsidR="00F36607" w:rsidRPr="001A1A8B" w:rsidRDefault="00F36607" w:rsidP="00E276CD">
            <w:pPr>
              <w:pStyle w:val="TableText"/>
            </w:pPr>
            <w:r w:rsidRPr="001A1A8B">
              <w:t>31D</w:t>
            </w:r>
          </w:p>
        </w:tc>
        <w:tc>
          <w:tcPr>
            <w:tcW w:w="2070" w:type="dxa"/>
          </w:tcPr>
          <w:p w14:paraId="7A5B7D63" w14:textId="77777777" w:rsidR="00F36607" w:rsidRPr="001A1A8B" w:rsidRDefault="00F36607" w:rsidP="00E276CD">
            <w:pPr>
              <w:pStyle w:val="TableText"/>
            </w:pPr>
            <w:r w:rsidRPr="001A1A8B">
              <w:t>Date and Place of Expiry</w:t>
            </w:r>
          </w:p>
        </w:tc>
        <w:tc>
          <w:tcPr>
            <w:tcW w:w="3600" w:type="dxa"/>
            <w:gridSpan w:val="2"/>
          </w:tcPr>
          <w:p w14:paraId="22E641DE" w14:textId="77777777" w:rsidR="00F36607" w:rsidRPr="001A1A8B" w:rsidRDefault="00F36607" w:rsidP="00E276CD">
            <w:pPr>
              <w:pStyle w:val="TableText"/>
            </w:pPr>
            <w:r w:rsidRPr="001A1A8B">
              <w:t>The letter of credit's expiry date and place.</w:t>
            </w:r>
          </w:p>
        </w:tc>
        <w:tc>
          <w:tcPr>
            <w:tcW w:w="2520" w:type="dxa"/>
          </w:tcPr>
          <w:p w14:paraId="7679A1B6" w14:textId="77777777" w:rsidR="00F36607" w:rsidRPr="001A1A8B" w:rsidRDefault="00F36607" w:rsidP="00E276CD">
            <w:pPr>
              <w:pStyle w:val="TableText"/>
            </w:pPr>
            <w:r w:rsidRPr="001A1A8B">
              <w:t>Expiry Date and Expiry</w:t>
            </w:r>
            <w:r w:rsidRPr="001A1A8B">
              <w:br/>
              <w:t>Place</w:t>
            </w:r>
          </w:p>
        </w:tc>
      </w:tr>
      <w:tr w:rsidR="00F36607" w:rsidRPr="001A1A8B" w14:paraId="1A0449ED"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5F78C0C7" w14:textId="77777777" w:rsidR="00F36607" w:rsidRPr="001A1A8B" w:rsidRDefault="00F36607" w:rsidP="000540BC">
            <w:pPr>
              <w:pStyle w:val="TableText"/>
              <w:jc w:val="center"/>
            </w:pPr>
            <w:r w:rsidRPr="001A1A8B">
              <w:rPr>
                <w:noProof/>
                <w:lang w:val="en-PH" w:eastAsia="en-PH"/>
              </w:rPr>
              <w:drawing>
                <wp:inline distT="0" distB="0" distL="0" distR="0" wp14:anchorId="235A454E" wp14:editId="59217689">
                  <wp:extent cx="150019" cy="135731"/>
                  <wp:effectExtent l="0" t="0" r="0" b="0"/>
                  <wp:docPr id="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36888708" w14:textId="77777777" w:rsidR="00F36607" w:rsidRPr="001A1A8B" w:rsidRDefault="00F36607" w:rsidP="00E276CD">
            <w:pPr>
              <w:pStyle w:val="TableText"/>
            </w:pPr>
            <w:r w:rsidRPr="001A1A8B">
              <w:t>51a</w:t>
            </w:r>
          </w:p>
        </w:tc>
        <w:tc>
          <w:tcPr>
            <w:tcW w:w="2070" w:type="dxa"/>
          </w:tcPr>
          <w:p w14:paraId="2EB11799" w14:textId="77777777" w:rsidR="00F36607" w:rsidRPr="001A1A8B" w:rsidRDefault="00F36607" w:rsidP="00E276CD">
            <w:pPr>
              <w:pStyle w:val="TableText"/>
            </w:pPr>
            <w:r w:rsidRPr="001A1A8B">
              <w:t>Applicant Bank</w:t>
            </w:r>
          </w:p>
        </w:tc>
        <w:tc>
          <w:tcPr>
            <w:tcW w:w="3600" w:type="dxa"/>
            <w:gridSpan w:val="2"/>
          </w:tcPr>
          <w:p w14:paraId="5AE30C51" w14:textId="77777777" w:rsidR="00F36607" w:rsidRPr="001A1A8B" w:rsidRDefault="00F36607" w:rsidP="00E276CD">
            <w:pPr>
              <w:pStyle w:val="TableText"/>
            </w:pPr>
            <w:r w:rsidRPr="001A1A8B">
              <w:t>The applicant's bank. This information is mapped to the Issuing Bank field if the system option MT700MappAppBankToIssuingBank is set to Yes. Otherwise it is not mapped.</w:t>
            </w:r>
          </w:p>
        </w:tc>
        <w:tc>
          <w:tcPr>
            <w:tcW w:w="2520" w:type="dxa"/>
          </w:tcPr>
          <w:p w14:paraId="535C610E" w14:textId="77777777" w:rsidR="00F36607" w:rsidRPr="001A1A8B" w:rsidRDefault="00F36607" w:rsidP="00E276CD">
            <w:pPr>
              <w:pStyle w:val="TableText"/>
            </w:pPr>
            <w:r w:rsidRPr="001A1A8B">
              <w:t>Issuing Bank, or not mapped</w:t>
            </w:r>
          </w:p>
        </w:tc>
      </w:tr>
      <w:tr w:rsidR="00F36607" w:rsidRPr="001A1A8B" w14:paraId="346DBBFD"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3194DBE5" w14:textId="77777777" w:rsidR="00F36607" w:rsidRPr="001A1A8B" w:rsidRDefault="00F36607" w:rsidP="000540BC">
            <w:pPr>
              <w:pStyle w:val="TableText"/>
              <w:jc w:val="center"/>
            </w:pPr>
            <w:r w:rsidRPr="001A1A8B">
              <w:rPr>
                <w:noProof/>
                <w:lang w:val="en-PH" w:eastAsia="en-PH"/>
              </w:rPr>
              <w:drawing>
                <wp:inline distT="0" distB="0" distL="0" distR="0" wp14:anchorId="73CD3E42" wp14:editId="23DA57AC">
                  <wp:extent cx="150019" cy="135731"/>
                  <wp:effectExtent l="0" t="0" r="0" b="0"/>
                  <wp:docPr id="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36C4AF04" w14:textId="77777777" w:rsidR="00F36607" w:rsidRPr="001A1A8B" w:rsidRDefault="00F36607" w:rsidP="00E276CD">
            <w:pPr>
              <w:pStyle w:val="TableText"/>
            </w:pPr>
            <w:r w:rsidRPr="001A1A8B">
              <w:t>50</w:t>
            </w:r>
          </w:p>
        </w:tc>
        <w:tc>
          <w:tcPr>
            <w:tcW w:w="2070" w:type="dxa"/>
          </w:tcPr>
          <w:p w14:paraId="327B0997" w14:textId="77777777" w:rsidR="00F36607" w:rsidRPr="001A1A8B" w:rsidRDefault="00F36607" w:rsidP="00E276CD">
            <w:pPr>
              <w:pStyle w:val="TableText"/>
            </w:pPr>
            <w:r w:rsidRPr="001A1A8B">
              <w:t>Applicant</w:t>
            </w:r>
          </w:p>
        </w:tc>
        <w:tc>
          <w:tcPr>
            <w:tcW w:w="3600" w:type="dxa"/>
            <w:gridSpan w:val="2"/>
          </w:tcPr>
          <w:p w14:paraId="352BB73B" w14:textId="77777777" w:rsidR="00F36607" w:rsidRPr="001A1A8B" w:rsidRDefault="00F36607" w:rsidP="00E276CD">
            <w:pPr>
              <w:pStyle w:val="TableText"/>
            </w:pPr>
            <w:r w:rsidRPr="001A1A8B">
              <w:t>The applicant's address.</w:t>
            </w:r>
          </w:p>
        </w:tc>
        <w:tc>
          <w:tcPr>
            <w:tcW w:w="2520" w:type="dxa"/>
          </w:tcPr>
          <w:p w14:paraId="69210FF3" w14:textId="77777777" w:rsidR="00F36607" w:rsidRPr="001A1A8B" w:rsidRDefault="00F36607" w:rsidP="00E276CD">
            <w:pPr>
              <w:pStyle w:val="TableText"/>
            </w:pPr>
            <w:r w:rsidRPr="001A1A8B">
              <w:t>Applicant address</w:t>
            </w:r>
          </w:p>
        </w:tc>
      </w:tr>
      <w:tr w:rsidR="00F36607" w:rsidRPr="001A1A8B" w14:paraId="40C5B49F"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70D1A329" w14:textId="77777777" w:rsidR="00F36607" w:rsidRPr="001A1A8B" w:rsidRDefault="00F36607" w:rsidP="000540BC">
            <w:pPr>
              <w:pStyle w:val="TableText"/>
              <w:jc w:val="center"/>
            </w:pPr>
            <w:r w:rsidRPr="001A1A8B">
              <w:rPr>
                <w:noProof/>
                <w:lang w:val="en-PH" w:eastAsia="en-PH"/>
              </w:rPr>
              <w:lastRenderedPageBreak/>
              <w:drawing>
                <wp:inline distT="0" distB="0" distL="0" distR="0" wp14:anchorId="0A623854" wp14:editId="7517B5FF">
                  <wp:extent cx="150019" cy="135731"/>
                  <wp:effectExtent l="0" t="0" r="0" b="0"/>
                  <wp:docPr id="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356D5C53" w14:textId="77777777" w:rsidR="00F36607" w:rsidRPr="001A1A8B" w:rsidRDefault="00F36607" w:rsidP="00E276CD">
            <w:pPr>
              <w:pStyle w:val="TableText"/>
            </w:pPr>
            <w:r w:rsidRPr="001A1A8B">
              <w:t>59</w:t>
            </w:r>
          </w:p>
        </w:tc>
        <w:tc>
          <w:tcPr>
            <w:tcW w:w="2070" w:type="dxa"/>
          </w:tcPr>
          <w:p w14:paraId="3F7B9C84" w14:textId="77777777" w:rsidR="00F36607" w:rsidRPr="001A1A8B" w:rsidRDefault="00F36607" w:rsidP="00E276CD">
            <w:pPr>
              <w:pStyle w:val="TableText"/>
            </w:pPr>
            <w:r w:rsidRPr="001A1A8B">
              <w:t>Beneficiary</w:t>
            </w:r>
          </w:p>
        </w:tc>
        <w:tc>
          <w:tcPr>
            <w:tcW w:w="3600" w:type="dxa"/>
            <w:gridSpan w:val="2"/>
          </w:tcPr>
          <w:p w14:paraId="04304EEC" w14:textId="77777777" w:rsidR="00F36607" w:rsidRPr="001A1A8B" w:rsidRDefault="00F36607" w:rsidP="00E276CD">
            <w:pPr>
              <w:pStyle w:val="TableText"/>
            </w:pPr>
            <w:r w:rsidRPr="001A1A8B">
              <w:t>The beneficiary's address.</w:t>
            </w:r>
          </w:p>
        </w:tc>
        <w:tc>
          <w:tcPr>
            <w:tcW w:w="2520" w:type="dxa"/>
          </w:tcPr>
          <w:p w14:paraId="4C50547A" w14:textId="77777777" w:rsidR="00F36607" w:rsidRPr="001A1A8B" w:rsidRDefault="00F36607" w:rsidP="00E276CD">
            <w:pPr>
              <w:pStyle w:val="TableText"/>
            </w:pPr>
            <w:r w:rsidRPr="001A1A8B">
              <w:t>Beneficiary address</w:t>
            </w:r>
          </w:p>
        </w:tc>
      </w:tr>
      <w:tr w:rsidR="00F36607" w:rsidRPr="001A1A8B" w14:paraId="66AC1077"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7BAF0B9A" w14:textId="77777777" w:rsidR="00F36607" w:rsidRPr="001A1A8B" w:rsidRDefault="00F36607" w:rsidP="000540BC">
            <w:pPr>
              <w:pStyle w:val="TableText"/>
              <w:jc w:val="center"/>
            </w:pPr>
            <w:r w:rsidRPr="001A1A8B">
              <w:rPr>
                <w:noProof/>
                <w:lang w:val="en-PH" w:eastAsia="en-PH"/>
              </w:rPr>
              <w:drawing>
                <wp:inline distT="0" distB="0" distL="0" distR="0" wp14:anchorId="29ADDC6B" wp14:editId="0DEDB430">
                  <wp:extent cx="150019" cy="135731"/>
                  <wp:effectExtent l="0" t="0" r="0" b="0"/>
                  <wp:docPr id="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055D1CF8" w14:textId="77777777" w:rsidR="00F36607" w:rsidRPr="001A1A8B" w:rsidRDefault="00F36607" w:rsidP="00E276CD">
            <w:pPr>
              <w:pStyle w:val="TableText"/>
            </w:pPr>
            <w:r w:rsidRPr="001A1A8B">
              <w:t>32B</w:t>
            </w:r>
          </w:p>
        </w:tc>
        <w:tc>
          <w:tcPr>
            <w:tcW w:w="2070" w:type="dxa"/>
          </w:tcPr>
          <w:p w14:paraId="602CF9AF" w14:textId="77777777" w:rsidR="00F36607" w:rsidRPr="001A1A8B" w:rsidRDefault="00F36607" w:rsidP="00E276CD">
            <w:pPr>
              <w:pStyle w:val="TableText"/>
            </w:pPr>
            <w:r w:rsidRPr="001A1A8B">
              <w:t>Currency Code, Amount</w:t>
            </w:r>
          </w:p>
        </w:tc>
        <w:tc>
          <w:tcPr>
            <w:tcW w:w="3600" w:type="dxa"/>
            <w:gridSpan w:val="2"/>
          </w:tcPr>
          <w:p w14:paraId="38739321" w14:textId="77777777" w:rsidR="00F36607" w:rsidRPr="001A1A8B" w:rsidRDefault="00F36607" w:rsidP="00E276CD">
            <w:pPr>
              <w:pStyle w:val="TableText"/>
            </w:pPr>
            <w:r w:rsidRPr="001A1A8B">
              <w:t>The currency code and amount of the letter of credit.</w:t>
            </w:r>
          </w:p>
        </w:tc>
        <w:tc>
          <w:tcPr>
            <w:tcW w:w="2520" w:type="dxa"/>
          </w:tcPr>
          <w:p w14:paraId="44E029B0" w14:textId="77777777" w:rsidR="00F36607" w:rsidRPr="001A1A8B" w:rsidRDefault="00F36607" w:rsidP="00E276CD">
            <w:pPr>
              <w:pStyle w:val="TableText"/>
            </w:pPr>
            <w:r w:rsidRPr="001A1A8B">
              <w:t>Amount pane</w:t>
            </w:r>
          </w:p>
        </w:tc>
      </w:tr>
      <w:tr w:rsidR="005D4208" w:rsidRPr="001A1A8B" w14:paraId="32D13F22"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720082AA" w14:textId="77777777" w:rsidR="005D4208" w:rsidRPr="001A1A8B" w:rsidRDefault="005D4208" w:rsidP="000540BC">
            <w:pPr>
              <w:pStyle w:val="TableText"/>
              <w:jc w:val="center"/>
            </w:pPr>
          </w:p>
        </w:tc>
        <w:tc>
          <w:tcPr>
            <w:tcW w:w="668" w:type="dxa"/>
            <w:gridSpan w:val="2"/>
          </w:tcPr>
          <w:p w14:paraId="18A1A102" w14:textId="77777777" w:rsidR="005D4208" w:rsidRPr="001A1A8B" w:rsidRDefault="005D4208" w:rsidP="00E276CD">
            <w:pPr>
              <w:pStyle w:val="TableText"/>
            </w:pPr>
            <w:r w:rsidRPr="001A1A8B">
              <w:t>39A</w:t>
            </w:r>
          </w:p>
        </w:tc>
        <w:tc>
          <w:tcPr>
            <w:tcW w:w="2070" w:type="dxa"/>
          </w:tcPr>
          <w:p w14:paraId="0BAA76E9" w14:textId="77777777" w:rsidR="005D4208" w:rsidRPr="001A1A8B" w:rsidRDefault="005D4208" w:rsidP="00E276CD">
            <w:pPr>
              <w:pStyle w:val="TableText"/>
            </w:pPr>
            <w:r w:rsidRPr="001A1A8B">
              <w:t>Percentage Credit Amount Tolerance</w:t>
            </w:r>
          </w:p>
        </w:tc>
        <w:tc>
          <w:tcPr>
            <w:tcW w:w="3600" w:type="dxa"/>
            <w:gridSpan w:val="2"/>
          </w:tcPr>
          <w:p w14:paraId="25A0906E" w14:textId="77777777" w:rsidR="005D4208" w:rsidRPr="001A1A8B" w:rsidRDefault="005D4208" w:rsidP="005D4208">
            <w:pPr>
              <w:pStyle w:val="TableText"/>
            </w:pPr>
            <w:r w:rsidRPr="001A1A8B">
              <w:t>If this field contains a positive amount tolerance/negative amount tolerance - for example 10/10 - then, depending on the amount tolerance, one of the following sets if values is mapped to the first field in the Amount pane and the fields beneath it:</w:t>
            </w:r>
          </w:p>
          <w:p w14:paraId="1BD17FE4" w14:textId="77777777" w:rsidR="005D4208" w:rsidRPr="001A1A8B" w:rsidRDefault="005D4208" w:rsidP="005D4208">
            <w:pPr>
              <w:pStyle w:val="TableBullet1"/>
            </w:pPr>
            <w:r w:rsidRPr="001A1A8B">
              <w:t>ABOUT, -10/+10%</w:t>
            </w:r>
          </w:p>
          <w:p w14:paraId="4F23FC95" w14:textId="77777777" w:rsidR="005D4208" w:rsidRDefault="005D4208" w:rsidP="005D4208">
            <w:pPr>
              <w:pStyle w:val="TableBullet1"/>
            </w:pPr>
            <w:r w:rsidRPr="001A1A8B">
              <w:t>EXACT, -00/+00%</w:t>
            </w:r>
          </w:p>
          <w:p w14:paraId="329DC728" w14:textId="77777777" w:rsidR="005D4208" w:rsidRPr="001A1A8B" w:rsidRDefault="005D4208" w:rsidP="005D4208">
            <w:pPr>
              <w:pStyle w:val="TableBullet1"/>
            </w:pPr>
            <w:r>
              <w:t>-05/+00% for NOT EXCEEDING</w:t>
            </w:r>
          </w:p>
          <w:p w14:paraId="69EE1A01" w14:textId="77777777" w:rsidR="005D4208" w:rsidRPr="001A1A8B" w:rsidRDefault="005D4208" w:rsidP="005D4208">
            <w:pPr>
              <w:pStyle w:val="TableBullet1"/>
            </w:pPr>
            <w:r w:rsidRPr="001A1A8B">
              <w:t>OTHER, -nn/+nn%</w:t>
            </w:r>
          </w:p>
          <w:p w14:paraId="6E687559" w14:textId="77777777" w:rsidR="005D4208" w:rsidRPr="001A1A8B" w:rsidRDefault="005D4208" w:rsidP="00F81B0D">
            <w:pPr>
              <w:pStyle w:val="TableText"/>
            </w:pPr>
            <w:r w:rsidRPr="001A1A8B">
              <w:t>where nn are the values entered by the user in the event that created the letter of credit.</w:t>
            </w:r>
          </w:p>
        </w:tc>
        <w:tc>
          <w:tcPr>
            <w:tcW w:w="2520" w:type="dxa"/>
          </w:tcPr>
          <w:p w14:paraId="386AC122" w14:textId="77777777" w:rsidR="005D4208" w:rsidRPr="001A1A8B" w:rsidRDefault="005D4208" w:rsidP="005D4208">
            <w:pPr>
              <w:pStyle w:val="TableText"/>
            </w:pPr>
            <w:r w:rsidRPr="001A1A8B">
              <w:t xml:space="preserve">Amount </w:t>
            </w:r>
            <w:r>
              <w:t xml:space="preserve">Details </w:t>
            </w:r>
            <w:r w:rsidRPr="001A1A8B">
              <w:t>pane</w:t>
            </w:r>
          </w:p>
          <w:p w14:paraId="727FFB1B" w14:textId="77777777" w:rsidR="005D4208" w:rsidRPr="001A1A8B" w:rsidRDefault="005D4208" w:rsidP="00E276CD">
            <w:pPr>
              <w:pStyle w:val="TableText"/>
            </w:pPr>
            <w:r w:rsidRPr="001A1A8B">
              <w:t>+% and -%</w:t>
            </w:r>
          </w:p>
        </w:tc>
      </w:tr>
      <w:tr w:rsidR="00F36607" w:rsidRPr="001A1A8B" w14:paraId="1F4B73BD"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206FCCCD" w14:textId="77777777" w:rsidR="00F36607" w:rsidRPr="001A1A8B" w:rsidRDefault="00F36607" w:rsidP="000540BC">
            <w:pPr>
              <w:pStyle w:val="TableText"/>
              <w:jc w:val="center"/>
            </w:pPr>
          </w:p>
        </w:tc>
        <w:tc>
          <w:tcPr>
            <w:tcW w:w="668" w:type="dxa"/>
            <w:gridSpan w:val="2"/>
          </w:tcPr>
          <w:p w14:paraId="7C1098F4" w14:textId="77777777" w:rsidR="00F36607" w:rsidRPr="001A1A8B" w:rsidRDefault="00F36607" w:rsidP="00E276CD">
            <w:pPr>
              <w:pStyle w:val="TableText"/>
            </w:pPr>
            <w:r w:rsidRPr="001A1A8B">
              <w:t>39C</w:t>
            </w:r>
          </w:p>
        </w:tc>
        <w:tc>
          <w:tcPr>
            <w:tcW w:w="2070" w:type="dxa"/>
          </w:tcPr>
          <w:p w14:paraId="23C8C998" w14:textId="77777777" w:rsidR="00F36607" w:rsidRPr="001A1A8B" w:rsidRDefault="00F36607" w:rsidP="00E276CD">
            <w:pPr>
              <w:pStyle w:val="TableText"/>
            </w:pPr>
            <w:r w:rsidRPr="001A1A8B">
              <w:t>Additional Amounts Covered</w:t>
            </w:r>
          </w:p>
        </w:tc>
        <w:tc>
          <w:tcPr>
            <w:tcW w:w="3600" w:type="dxa"/>
            <w:gridSpan w:val="2"/>
          </w:tcPr>
          <w:p w14:paraId="68EA96EC" w14:textId="77777777" w:rsidR="00F36607" w:rsidRPr="001A1A8B" w:rsidRDefault="00F36607" w:rsidP="00E276CD">
            <w:pPr>
              <w:pStyle w:val="TableText"/>
            </w:pPr>
            <w:r w:rsidRPr="001A1A8B">
              <w:t>Any additional amounts.</w:t>
            </w:r>
          </w:p>
        </w:tc>
        <w:tc>
          <w:tcPr>
            <w:tcW w:w="2520" w:type="dxa"/>
          </w:tcPr>
          <w:p w14:paraId="0AACB940" w14:textId="77777777" w:rsidR="00F36607" w:rsidRPr="001A1A8B" w:rsidRDefault="00F36607" w:rsidP="00E276CD">
            <w:pPr>
              <w:pStyle w:val="TableText"/>
            </w:pPr>
            <w:r w:rsidRPr="001A1A8B">
              <w:t>Amount Details pane</w:t>
            </w:r>
          </w:p>
        </w:tc>
      </w:tr>
      <w:tr w:rsidR="00F36607" w:rsidRPr="001A1A8B" w14:paraId="606FB2C6"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2CA3E8F0" w14:textId="77777777" w:rsidR="00F36607" w:rsidRPr="001A1A8B" w:rsidRDefault="00F36607" w:rsidP="000540BC">
            <w:pPr>
              <w:pStyle w:val="TableText"/>
              <w:jc w:val="center"/>
            </w:pPr>
            <w:r w:rsidRPr="001A1A8B">
              <w:rPr>
                <w:noProof/>
                <w:lang w:val="en-PH" w:eastAsia="en-PH"/>
              </w:rPr>
              <w:drawing>
                <wp:inline distT="0" distB="0" distL="0" distR="0" wp14:anchorId="73265B91" wp14:editId="2193CA7B">
                  <wp:extent cx="150019" cy="135731"/>
                  <wp:effectExtent l="0" t="0" r="0" b="0"/>
                  <wp:docPr id="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68" w:type="dxa"/>
            <w:gridSpan w:val="2"/>
          </w:tcPr>
          <w:p w14:paraId="272BF969" w14:textId="77777777" w:rsidR="00F36607" w:rsidRPr="001A1A8B" w:rsidRDefault="00F36607" w:rsidP="00E276CD">
            <w:pPr>
              <w:pStyle w:val="TableText"/>
            </w:pPr>
            <w:r w:rsidRPr="001A1A8B">
              <w:t>41a</w:t>
            </w:r>
          </w:p>
        </w:tc>
        <w:tc>
          <w:tcPr>
            <w:tcW w:w="2070" w:type="dxa"/>
          </w:tcPr>
          <w:p w14:paraId="5D0BE9CA" w14:textId="77777777" w:rsidR="00F36607" w:rsidRPr="001A1A8B" w:rsidRDefault="00F36607" w:rsidP="00E276CD">
            <w:pPr>
              <w:pStyle w:val="TableText"/>
            </w:pPr>
            <w:r w:rsidRPr="001A1A8B">
              <w:t>Available With/By</w:t>
            </w:r>
          </w:p>
        </w:tc>
        <w:tc>
          <w:tcPr>
            <w:tcW w:w="3600" w:type="dxa"/>
            <w:gridSpan w:val="2"/>
          </w:tcPr>
          <w:p w14:paraId="2D14D083" w14:textId="77777777" w:rsidR="00F36607" w:rsidRPr="001A1A8B" w:rsidRDefault="00F36607" w:rsidP="00E276CD">
            <w:pPr>
              <w:pStyle w:val="TableText"/>
            </w:pPr>
            <w:r w:rsidRPr="001A1A8B">
              <w:t>The Available With party, and the Available By details.</w:t>
            </w:r>
          </w:p>
          <w:p w14:paraId="128FFB2C" w14:textId="77777777" w:rsidR="00F36607" w:rsidRPr="001A1A8B" w:rsidRDefault="00F36607" w:rsidP="00E276CD">
            <w:pPr>
              <w:pStyle w:val="TableText"/>
            </w:pPr>
            <w:r w:rsidRPr="001A1A8B">
              <w:t>For the Available With party, format options A and D are supported.</w:t>
            </w:r>
          </w:p>
          <w:p w14:paraId="38A388B2" w14:textId="77777777" w:rsidR="00F36607" w:rsidRPr="001A1A8B" w:rsidRDefault="00F36607" w:rsidP="00E276CD">
            <w:pPr>
              <w:pStyle w:val="TableText"/>
            </w:pPr>
            <w:r w:rsidRPr="001A1A8B">
              <w:t>If format 41A is used, Available With is set to:</w:t>
            </w:r>
          </w:p>
          <w:p w14:paraId="74BFF9F7" w14:textId="77777777" w:rsidR="00F36607" w:rsidRPr="001A1A8B" w:rsidRDefault="00F36607" w:rsidP="001D6C0A">
            <w:pPr>
              <w:pStyle w:val="TableBullet1"/>
            </w:pPr>
            <w:r w:rsidRPr="001A1A8B">
              <w:t>'Ourselves' if the SWIFT BIC is that of the behalf of branch</w:t>
            </w:r>
          </w:p>
          <w:p w14:paraId="03E568C1" w14:textId="77777777" w:rsidR="00F36607" w:rsidRPr="001A1A8B" w:rsidRDefault="00F36607" w:rsidP="001D6C0A">
            <w:pPr>
              <w:pStyle w:val="TableBullet1"/>
            </w:pPr>
            <w:r w:rsidRPr="001A1A8B">
              <w:t>'Issuing bank' if it is that of the sender of the message</w:t>
            </w:r>
          </w:p>
          <w:p w14:paraId="12F05682" w14:textId="77777777" w:rsidR="00F36607" w:rsidRPr="001A1A8B" w:rsidRDefault="00F36607" w:rsidP="001D6C0A">
            <w:pPr>
              <w:pStyle w:val="TableBullet1"/>
            </w:pPr>
            <w:r w:rsidRPr="001A1A8B">
              <w:t>'Advise through bank' if it is that of the Advise Through bank</w:t>
            </w:r>
          </w:p>
          <w:p w14:paraId="29337B04" w14:textId="77777777" w:rsidR="00F36607" w:rsidRPr="001A1A8B" w:rsidRDefault="00F36607" w:rsidP="00E276CD">
            <w:pPr>
              <w:pStyle w:val="TableText"/>
            </w:pPr>
            <w:r w:rsidRPr="001A1A8B">
              <w:t>If format 41D is used, Available With is set to one of the following, as appropriate:</w:t>
            </w:r>
          </w:p>
          <w:p w14:paraId="37030E5D" w14:textId="77777777" w:rsidR="00F36607" w:rsidRPr="001A1A8B" w:rsidRDefault="00F36607" w:rsidP="001D6C0A">
            <w:pPr>
              <w:pStyle w:val="TableBullet1"/>
            </w:pPr>
            <w:r w:rsidRPr="001A1A8B">
              <w:t>'Any bank</w:t>
            </w:r>
          </w:p>
          <w:p w14:paraId="0B4ACB52" w14:textId="77777777" w:rsidR="00F36607" w:rsidRPr="001A1A8B" w:rsidRDefault="00F36607" w:rsidP="001D6C0A">
            <w:pPr>
              <w:pStyle w:val="TableBullet1"/>
            </w:pPr>
            <w:r w:rsidRPr="001A1A8B">
              <w:t>'Any bank in city'</w:t>
            </w:r>
          </w:p>
          <w:p w14:paraId="4F66D1D8" w14:textId="77777777" w:rsidR="00F36607" w:rsidRPr="001A1A8B" w:rsidRDefault="00F36607" w:rsidP="001D6C0A">
            <w:pPr>
              <w:pStyle w:val="TableBullet1"/>
            </w:pPr>
            <w:r w:rsidRPr="001A1A8B">
              <w:t>'Any bank in country'</w:t>
            </w:r>
          </w:p>
        </w:tc>
        <w:tc>
          <w:tcPr>
            <w:tcW w:w="2520" w:type="dxa"/>
          </w:tcPr>
          <w:p w14:paraId="368D2921" w14:textId="77777777" w:rsidR="00F36607" w:rsidRPr="001A1A8B" w:rsidRDefault="00F36607" w:rsidP="00E276CD">
            <w:pPr>
              <w:pStyle w:val="TableText"/>
            </w:pPr>
            <w:r w:rsidRPr="001A1A8B">
              <w:t>Available By/With pane</w:t>
            </w:r>
          </w:p>
        </w:tc>
      </w:tr>
      <w:tr w:rsidR="00F36607" w:rsidRPr="001A1A8B" w14:paraId="268914B1"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382A4353" w14:textId="77777777" w:rsidR="00F36607" w:rsidRPr="001A1A8B" w:rsidRDefault="00F36607" w:rsidP="00E276CD">
            <w:pPr>
              <w:pStyle w:val="TableText"/>
            </w:pPr>
          </w:p>
        </w:tc>
        <w:tc>
          <w:tcPr>
            <w:tcW w:w="668" w:type="dxa"/>
            <w:gridSpan w:val="2"/>
          </w:tcPr>
          <w:p w14:paraId="4865A87C" w14:textId="77777777" w:rsidR="00F36607" w:rsidRPr="001A1A8B" w:rsidRDefault="00F36607" w:rsidP="00E276CD">
            <w:pPr>
              <w:pStyle w:val="TableText"/>
            </w:pPr>
            <w:r w:rsidRPr="001A1A8B">
              <w:t>42C</w:t>
            </w:r>
          </w:p>
        </w:tc>
        <w:tc>
          <w:tcPr>
            <w:tcW w:w="2070" w:type="dxa"/>
          </w:tcPr>
          <w:p w14:paraId="7EFD7502" w14:textId="77777777" w:rsidR="00F36607" w:rsidRPr="001A1A8B" w:rsidRDefault="00F36607" w:rsidP="00E276CD">
            <w:pPr>
              <w:pStyle w:val="TableText"/>
            </w:pPr>
            <w:r w:rsidRPr="001A1A8B">
              <w:t>Drafts At</w:t>
            </w:r>
          </w:p>
        </w:tc>
        <w:tc>
          <w:tcPr>
            <w:tcW w:w="3600" w:type="dxa"/>
            <w:gridSpan w:val="2"/>
          </w:tcPr>
          <w:p w14:paraId="5C7ED75E" w14:textId="77777777" w:rsidR="00F36607" w:rsidRPr="001A1A8B" w:rsidRDefault="00F36607" w:rsidP="00E276CD">
            <w:pPr>
              <w:pStyle w:val="TableText"/>
            </w:pPr>
            <w:r w:rsidRPr="001A1A8B">
              <w:t>The terms of the draft.</w:t>
            </w:r>
          </w:p>
        </w:tc>
        <w:tc>
          <w:tcPr>
            <w:tcW w:w="2520" w:type="dxa"/>
          </w:tcPr>
          <w:p w14:paraId="091924EB" w14:textId="77777777" w:rsidR="00DD716A" w:rsidRPr="001A1A8B" w:rsidRDefault="00DD716A" w:rsidP="00DD716A">
            <w:pPr>
              <w:rPr>
                <w:rFonts w:cs="Arial"/>
                <w:sz w:val="18"/>
                <w:szCs w:val="18"/>
              </w:rPr>
            </w:pPr>
            <w:r w:rsidRPr="001A1A8B">
              <w:rPr>
                <w:rFonts w:cs="Arial"/>
                <w:sz w:val="18"/>
                <w:szCs w:val="18"/>
              </w:rPr>
              <w:t>Narrative is mapped to ‘Tenor…. Other details.’</w:t>
            </w:r>
          </w:p>
          <w:p w14:paraId="24A9F0D6" w14:textId="77777777" w:rsidR="00F36607" w:rsidRPr="001A1A8B" w:rsidRDefault="00DD716A" w:rsidP="00DD716A">
            <w:pPr>
              <w:pStyle w:val="TableText"/>
            </w:pPr>
            <w:r w:rsidRPr="001A1A8B">
              <w:rPr>
                <w:szCs w:val="18"/>
              </w:rPr>
              <w:t>Creates an Action item.</w:t>
            </w:r>
          </w:p>
        </w:tc>
      </w:tr>
      <w:tr w:rsidR="00F36607" w:rsidRPr="001A1A8B" w14:paraId="07311E13"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73EB80B2" w14:textId="77777777" w:rsidR="00F36607" w:rsidRPr="001A1A8B" w:rsidRDefault="00F36607" w:rsidP="00E276CD">
            <w:pPr>
              <w:pStyle w:val="TableText"/>
            </w:pPr>
          </w:p>
        </w:tc>
        <w:tc>
          <w:tcPr>
            <w:tcW w:w="668" w:type="dxa"/>
            <w:gridSpan w:val="2"/>
          </w:tcPr>
          <w:p w14:paraId="2CB527EC" w14:textId="77777777" w:rsidR="00F36607" w:rsidRPr="001A1A8B" w:rsidRDefault="00F36607" w:rsidP="00E276CD">
            <w:pPr>
              <w:pStyle w:val="TableText"/>
            </w:pPr>
            <w:r w:rsidRPr="001A1A8B">
              <w:t>42a</w:t>
            </w:r>
          </w:p>
        </w:tc>
        <w:tc>
          <w:tcPr>
            <w:tcW w:w="2070" w:type="dxa"/>
          </w:tcPr>
          <w:p w14:paraId="3CC95AEE" w14:textId="77777777" w:rsidR="00F36607" w:rsidRPr="001A1A8B" w:rsidRDefault="00F36607" w:rsidP="00E276CD">
            <w:pPr>
              <w:pStyle w:val="TableText"/>
            </w:pPr>
            <w:r w:rsidRPr="001A1A8B">
              <w:t>Drawee</w:t>
            </w:r>
          </w:p>
        </w:tc>
        <w:tc>
          <w:tcPr>
            <w:tcW w:w="3600" w:type="dxa"/>
            <w:gridSpan w:val="2"/>
          </w:tcPr>
          <w:p w14:paraId="13B24045" w14:textId="77777777" w:rsidR="00F36607" w:rsidRPr="001A1A8B" w:rsidRDefault="00F36607" w:rsidP="00E276CD">
            <w:pPr>
              <w:pStyle w:val="TableText"/>
            </w:pPr>
            <w:r w:rsidRPr="001A1A8B">
              <w:t xml:space="preserve">For sight, acceptance and negotiation only, the drafts drawn on party. Format options A and D are supported. </w:t>
            </w:r>
          </w:p>
          <w:p w14:paraId="38584872" w14:textId="77777777" w:rsidR="00F36607" w:rsidRPr="001A1A8B" w:rsidRDefault="00F36607" w:rsidP="00E276CD">
            <w:pPr>
              <w:pStyle w:val="TableText"/>
            </w:pPr>
            <w:r w:rsidRPr="001A1A8B">
              <w:t>If format 42A is used and the SWIFT BIC is the same as that of the Behalf of branch in the Advise event, the draft field is set to be 'Drawn On Ourselves'. If the SWIFT BIC is the same as that of the sender or the Advise Through bank, it is set to be 'Issuing Bank' or 'Advise Through Bank', as appropriate.</w:t>
            </w:r>
          </w:p>
        </w:tc>
        <w:tc>
          <w:tcPr>
            <w:tcW w:w="2520" w:type="dxa"/>
          </w:tcPr>
          <w:p w14:paraId="2DE00BCA" w14:textId="77777777" w:rsidR="00F36607" w:rsidRPr="001A1A8B" w:rsidRDefault="00F36607" w:rsidP="00E276CD">
            <w:pPr>
              <w:pStyle w:val="TableText"/>
            </w:pPr>
            <w:r w:rsidRPr="001A1A8B">
              <w:t>Available By/With pane</w:t>
            </w:r>
          </w:p>
        </w:tc>
      </w:tr>
      <w:tr w:rsidR="00F36607" w:rsidRPr="001A1A8B" w14:paraId="2247E6D3"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025B82A4" w14:textId="77777777" w:rsidR="00F36607" w:rsidRPr="001A1A8B" w:rsidRDefault="00F36607" w:rsidP="00E276CD">
            <w:pPr>
              <w:pStyle w:val="TableText"/>
            </w:pPr>
          </w:p>
        </w:tc>
        <w:tc>
          <w:tcPr>
            <w:tcW w:w="668" w:type="dxa"/>
            <w:gridSpan w:val="2"/>
          </w:tcPr>
          <w:p w14:paraId="0BAF88DA" w14:textId="77777777" w:rsidR="00F36607" w:rsidRPr="001A1A8B" w:rsidRDefault="00F36607" w:rsidP="009551D7">
            <w:pPr>
              <w:pStyle w:val="TableText"/>
            </w:pPr>
            <w:r w:rsidRPr="001A1A8B">
              <w:t>42</w:t>
            </w:r>
            <w:r w:rsidR="009551D7">
              <w:t>M</w:t>
            </w:r>
          </w:p>
        </w:tc>
        <w:tc>
          <w:tcPr>
            <w:tcW w:w="2070" w:type="dxa"/>
          </w:tcPr>
          <w:p w14:paraId="6821BA4F" w14:textId="77777777" w:rsidR="00F36607" w:rsidRPr="001A1A8B" w:rsidRDefault="00F36607" w:rsidP="00E276CD">
            <w:pPr>
              <w:pStyle w:val="TableText"/>
            </w:pPr>
            <w:r w:rsidRPr="001A1A8B">
              <w:t>Mixed Payment Details</w:t>
            </w:r>
          </w:p>
        </w:tc>
        <w:tc>
          <w:tcPr>
            <w:tcW w:w="3600" w:type="dxa"/>
            <w:gridSpan w:val="2"/>
          </w:tcPr>
          <w:p w14:paraId="70F5527C" w14:textId="77777777" w:rsidR="00F36607" w:rsidRPr="001A1A8B" w:rsidRDefault="00F36607" w:rsidP="00E276CD">
            <w:pPr>
              <w:pStyle w:val="TableText"/>
            </w:pPr>
            <w:r w:rsidRPr="001A1A8B">
              <w:t>For mixed payment, the mixed payment text.</w:t>
            </w:r>
          </w:p>
        </w:tc>
        <w:tc>
          <w:tcPr>
            <w:tcW w:w="2520" w:type="dxa"/>
          </w:tcPr>
          <w:p w14:paraId="0E6A6240" w14:textId="77777777" w:rsidR="00F36607" w:rsidRPr="001A1A8B" w:rsidRDefault="00F36607" w:rsidP="00E276CD">
            <w:pPr>
              <w:pStyle w:val="TableText"/>
            </w:pPr>
            <w:r w:rsidRPr="001A1A8B">
              <w:t>Available By/With pane</w:t>
            </w:r>
          </w:p>
        </w:tc>
      </w:tr>
      <w:tr w:rsidR="00AB4921" w:rsidRPr="001A1A8B" w14:paraId="0EA61877"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3B6F019F" w14:textId="77777777" w:rsidR="00AB4921" w:rsidRPr="001A1A8B" w:rsidRDefault="00AB4921" w:rsidP="00E276CD">
            <w:pPr>
              <w:pStyle w:val="TableText"/>
            </w:pPr>
          </w:p>
        </w:tc>
        <w:tc>
          <w:tcPr>
            <w:tcW w:w="668" w:type="dxa"/>
            <w:gridSpan w:val="2"/>
          </w:tcPr>
          <w:p w14:paraId="2C9E09DA" w14:textId="77777777" w:rsidR="00AB4921" w:rsidRPr="001A1A8B" w:rsidRDefault="00AB4921" w:rsidP="00E276CD">
            <w:pPr>
              <w:pStyle w:val="TableText"/>
            </w:pPr>
            <w:r w:rsidRPr="001A1A8B">
              <w:t>42P</w:t>
            </w:r>
          </w:p>
        </w:tc>
        <w:tc>
          <w:tcPr>
            <w:tcW w:w="2070" w:type="dxa"/>
          </w:tcPr>
          <w:p w14:paraId="45ECC8E9" w14:textId="77777777" w:rsidR="00AB4921" w:rsidRPr="001A1A8B" w:rsidRDefault="00AB4921" w:rsidP="00E276CD">
            <w:pPr>
              <w:pStyle w:val="TableText"/>
            </w:pPr>
            <w:r>
              <w:t>Negotiation/</w:t>
            </w:r>
            <w:r w:rsidRPr="001A1A8B">
              <w:t>Deferred Payment Details</w:t>
            </w:r>
          </w:p>
        </w:tc>
        <w:tc>
          <w:tcPr>
            <w:tcW w:w="3600" w:type="dxa"/>
            <w:gridSpan w:val="2"/>
          </w:tcPr>
          <w:p w14:paraId="27E46EE2" w14:textId="77777777" w:rsidR="00AB4921" w:rsidRPr="001A1A8B" w:rsidRDefault="00AB4921" w:rsidP="00E276CD">
            <w:pPr>
              <w:pStyle w:val="TableText"/>
            </w:pPr>
            <w:r w:rsidRPr="001A1A8B">
              <w:t xml:space="preserve">For </w:t>
            </w:r>
            <w:r>
              <w:t xml:space="preserve">negotiation or </w:t>
            </w:r>
            <w:r w:rsidRPr="001A1A8B">
              <w:t xml:space="preserve">deferred payments only, the tenor details for the </w:t>
            </w:r>
            <w:r>
              <w:t xml:space="preserve">negotiation or </w:t>
            </w:r>
            <w:r w:rsidRPr="001A1A8B">
              <w:t>deferred payment</w:t>
            </w:r>
          </w:p>
        </w:tc>
        <w:tc>
          <w:tcPr>
            <w:tcW w:w="2520" w:type="dxa"/>
          </w:tcPr>
          <w:p w14:paraId="017E9E96" w14:textId="77777777" w:rsidR="00AB4921" w:rsidRDefault="00AB4921" w:rsidP="00111949">
            <w:pPr>
              <w:pStyle w:val="TableText"/>
            </w:pPr>
            <w:r w:rsidRPr="001A1A8B">
              <w:t>Available By/With pane</w:t>
            </w:r>
          </w:p>
          <w:p w14:paraId="719682BB" w14:textId="77777777" w:rsidR="00EC39C3" w:rsidRPr="00EC39C3" w:rsidRDefault="00AB4921" w:rsidP="00A41B0D">
            <w:pPr>
              <w:pStyle w:val="TableNumBullet1"/>
              <w:rPr>
                <w:lang w:val="en"/>
              </w:rPr>
            </w:pPr>
            <w:r w:rsidRPr="00EC39C3">
              <w:rPr>
                <w:lang w:val="en"/>
              </w:rPr>
              <w:t xml:space="preserve">Always map tenor details to tag 42P (e.g. 12 Days from B/L or as 0 Days After Shipment Date) </w:t>
            </w:r>
          </w:p>
          <w:p w14:paraId="36224083" w14:textId="77777777" w:rsidR="00EC39C3" w:rsidRDefault="00AB4921" w:rsidP="00A41B0D">
            <w:pPr>
              <w:pStyle w:val="TableNumBullet1"/>
              <w:rPr>
                <w:lang w:val="en"/>
              </w:rPr>
            </w:pPr>
            <w:r w:rsidRPr="00732482">
              <w:rPr>
                <w:lang w:val="en"/>
              </w:rPr>
              <w:t xml:space="preserve">If the tenor days are ' ' </w:t>
            </w:r>
            <w:r>
              <w:rPr>
                <w:lang w:val="en"/>
              </w:rPr>
              <w:t>(b</w:t>
            </w:r>
            <w:r w:rsidRPr="00732482">
              <w:rPr>
                <w:lang w:val="en"/>
              </w:rPr>
              <w:t>lank</w:t>
            </w:r>
            <w:r>
              <w:rPr>
                <w:lang w:val="en"/>
              </w:rPr>
              <w:t>)</w:t>
            </w:r>
            <w:r w:rsidRPr="00732482">
              <w:rPr>
                <w:lang w:val="en"/>
              </w:rPr>
              <w:t xml:space="preserve"> only map the Tenor start value or Other... value e.g .42P:Arrival of goods or ... 42P:10 Days after arrival at destination port</w:t>
            </w:r>
          </w:p>
          <w:p w14:paraId="5B11BB47" w14:textId="77777777" w:rsidR="00EC39C3" w:rsidRDefault="00AB4921" w:rsidP="00A41B0D">
            <w:pPr>
              <w:pStyle w:val="TableNumBullet1"/>
              <w:rPr>
                <w:lang w:val="en"/>
              </w:rPr>
            </w:pPr>
            <w:r>
              <w:rPr>
                <w:lang w:val="en"/>
              </w:rPr>
              <w:t xml:space="preserve">For negotiation - </w:t>
            </w:r>
            <w:r w:rsidRPr="00732482">
              <w:rPr>
                <w:lang w:val="en"/>
              </w:rPr>
              <w:t xml:space="preserve">Concatenate the Drafts drawn on details as either </w:t>
            </w:r>
            <w:r w:rsidRPr="00732482">
              <w:rPr>
                <w:lang w:val="en"/>
              </w:rPr>
              <w:br/>
              <w:t xml:space="preserve">Drafts on BBBB CC LL XXX (if a SWIFT BIC held for the relevant bank) </w:t>
            </w:r>
            <w:r w:rsidRPr="00732482">
              <w:rPr>
                <w:lang w:val="en"/>
              </w:rPr>
              <w:br/>
              <w:t>Drafts on First line of name and address only</w:t>
            </w:r>
          </w:p>
          <w:p w14:paraId="524A7CE4" w14:textId="77777777" w:rsidR="00AB4921" w:rsidRPr="00EC39C3" w:rsidRDefault="00AB4921" w:rsidP="00A41B0D">
            <w:pPr>
              <w:pStyle w:val="TableNumBullet1"/>
              <w:rPr>
                <w:lang w:val="en"/>
              </w:rPr>
            </w:pPr>
            <w:r>
              <w:rPr>
                <w:lang w:val="en"/>
              </w:rPr>
              <w:t>For deferred payment  -map the Other Tenor Details field</w:t>
            </w:r>
          </w:p>
        </w:tc>
      </w:tr>
      <w:tr w:rsidR="00AB4921" w:rsidRPr="001A1A8B" w14:paraId="74DD88E0"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15053459" w14:textId="77777777" w:rsidR="00AB4921" w:rsidRPr="001A1A8B" w:rsidRDefault="00AB4921" w:rsidP="00E276CD">
            <w:pPr>
              <w:pStyle w:val="TableText"/>
            </w:pPr>
          </w:p>
        </w:tc>
        <w:tc>
          <w:tcPr>
            <w:tcW w:w="668" w:type="dxa"/>
            <w:gridSpan w:val="2"/>
          </w:tcPr>
          <w:p w14:paraId="03B5E6C5" w14:textId="77777777" w:rsidR="00AB4921" w:rsidRPr="001A1A8B" w:rsidRDefault="00AB4921" w:rsidP="00E276CD">
            <w:pPr>
              <w:pStyle w:val="TableText"/>
            </w:pPr>
            <w:r w:rsidRPr="001A1A8B">
              <w:t>43P</w:t>
            </w:r>
          </w:p>
        </w:tc>
        <w:tc>
          <w:tcPr>
            <w:tcW w:w="2070" w:type="dxa"/>
          </w:tcPr>
          <w:p w14:paraId="7462BC06" w14:textId="77777777" w:rsidR="00AB4921" w:rsidRPr="001A1A8B" w:rsidRDefault="00AB4921" w:rsidP="00E276CD">
            <w:pPr>
              <w:pStyle w:val="TableText"/>
            </w:pPr>
            <w:r w:rsidRPr="001A1A8B">
              <w:t>Partial Shipments</w:t>
            </w:r>
          </w:p>
        </w:tc>
        <w:tc>
          <w:tcPr>
            <w:tcW w:w="3600" w:type="dxa"/>
            <w:gridSpan w:val="2"/>
          </w:tcPr>
          <w:p w14:paraId="0AD435AF" w14:textId="77777777" w:rsidR="00AB4921" w:rsidRPr="001A1A8B" w:rsidRDefault="00AB4921" w:rsidP="00E276CD">
            <w:pPr>
              <w:pStyle w:val="TableText"/>
            </w:pPr>
            <w:r w:rsidRPr="001A1A8B">
              <w:t>ALLOWED</w:t>
            </w:r>
            <w:r>
              <w:t>/</w:t>
            </w:r>
            <w:r w:rsidRPr="001A1A8B">
              <w:t>NOT ALLOWED</w:t>
            </w:r>
            <w:r>
              <w:t>/CONDITIONAL</w:t>
            </w:r>
          </w:p>
        </w:tc>
        <w:tc>
          <w:tcPr>
            <w:tcW w:w="2520" w:type="dxa"/>
          </w:tcPr>
          <w:p w14:paraId="0A1C25A9" w14:textId="77777777" w:rsidR="00AB4921" w:rsidRPr="001A1A8B" w:rsidRDefault="00024A66" w:rsidP="00E276CD">
            <w:pPr>
              <w:pStyle w:val="TableText"/>
            </w:pPr>
            <w:r>
              <w:t xml:space="preserve">Partial Shipment </w:t>
            </w:r>
            <w:r w:rsidR="00AB4921" w:rsidRPr="001A1A8B">
              <w:t>Shipment pane</w:t>
            </w:r>
          </w:p>
        </w:tc>
      </w:tr>
      <w:tr w:rsidR="00AB4921" w:rsidRPr="001A1A8B" w14:paraId="2F0777A8"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71D8FA53" w14:textId="77777777" w:rsidR="00AB4921" w:rsidRPr="001A1A8B" w:rsidRDefault="00AB4921" w:rsidP="00E276CD">
            <w:pPr>
              <w:pStyle w:val="TableText"/>
            </w:pPr>
          </w:p>
        </w:tc>
        <w:tc>
          <w:tcPr>
            <w:tcW w:w="668" w:type="dxa"/>
            <w:gridSpan w:val="2"/>
          </w:tcPr>
          <w:p w14:paraId="2C083338" w14:textId="77777777" w:rsidR="00AB4921" w:rsidRPr="001A1A8B" w:rsidRDefault="00AB4921" w:rsidP="00E276CD">
            <w:pPr>
              <w:pStyle w:val="TableText"/>
            </w:pPr>
            <w:r w:rsidRPr="001A1A8B">
              <w:t>43T</w:t>
            </w:r>
          </w:p>
        </w:tc>
        <w:tc>
          <w:tcPr>
            <w:tcW w:w="2070" w:type="dxa"/>
          </w:tcPr>
          <w:p w14:paraId="51A1C8EE" w14:textId="77777777" w:rsidR="00AB4921" w:rsidRPr="001A1A8B" w:rsidRDefault="00AB4921" w:rsidP="00E276CD">
            <w:pPr>
              <w:pStyle w:val="TableText"/>
            </w:pPr>
            <w:r w:rsidRPr="001A1A8B">
              <w:t>Transhipment</w:t>
            </w:r>
          </w:p>
        </w:tc>
        <w:tc>
          <w:tcPr>
            <w:tcW w:w="3600" w:type="dxa"/>
            <w:gridSpan w:val="2"/>
          </w:tcPr>
          <w:p w14:paraId="46A62748" w14:textId="77777777" w:rsidR="00AB4921" w:rsidRPr="001A1A8B" w:rsidRDefault="00AB4921" w:rsidP="00E276CD">
            <w:pPr>
              <w:pStyle w:val="TableText"/>
            </w:pPr>
            <w:r w:rsidRPr="001A1A8B">
              <w:t>ALLOWED</w:t>
            </w:r>
            <w:r>
              <w:t>/</w:t>
            </w:r>
            <w:r w:rsidRPr="001A1A8B">
              <w:t>NOT ALLOWED</w:t>
            </w:r>
            <w:r>
              <w:t>/CONDITIONAL</w:t>
            </w:r>
            <w:r w:rsidRPr="001A1A8B">
              <w:t>.</w:t>
            </w:r>
          </w:p>
        </w:tc>
        <w:tc>
          <w:tcPr>
            <w:tcW w:w="2520" w:type="dxa"/>
          </w:tcPr>
          <w:p w14:paraId="6F3DC04F" w14:textId="77777777" w:rsidR="00AB4921" w:rsidRPr="001A1A8B" w:rsidRDefault="00024A66" w:rsidP="00E276CD">
            <w:pPr>
              <w:pStyle w:val="TableText"/>
            </w:pPr>
            <w:r>
              <w:t xml:space="preserve">Transhipment </w:t>
            </w:r>
          </w:p>
        </w:tc>
      </w:tr>
      <w:tr w:rsidR="00AB4921" w:rsidRPr="001A1A8B" w14:paraId="7C2EFA35"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4C8643AB" w14:textId="77777777" w:rsidR="00AB4921" w:rsidRPr="001A1A8B" w:rsidRDefault="00AB4921" w:rsidP="00E276CD">
            <w:pPr>
              <w:pStyle w:val="TableText"/>
            </w:pPr>
          </w:p>
        </w:tc>
        <w:tc>
          <w:tcPr>
            <w:tcW w:w="668" w:type="dxa"/>
            <w:gridSpan w:val="2"/>
          </w:tcPr>
          <w:p w14:paraId="55DED694" w14:textId="77777777" w:rsidR="00AB4921" w:rsidRPr="001A1A8B" w:rsidRDefault="00AB4921" w:rsidP="00E276CD">
            <w:pPr>
              <w:pStyle w:val="TableText"/>
            </w:pPr>
            <w:r w:rsidRPr="001A1A8B">
              <w:t>44A</w:t>
            </w:r>
          </w:p>
        </w:tc>
        <w:tc>
          <w:tcPr>
            <w:tcW w:w="2070" w:type="dxa"/>
          </w:tcPr>
          <w:p w14:paraId="60DAD557" w14:textId="77777777" w:rsidR="00AB4921" w:rsidRPr="001A1A8B" w:rsidRDefault="00AB4921" w:rsidP="00E276CD">
            <w:pPr>
              <w:pStyle w:val="TableText"/>
            </w:pPr>
            <w:r>
              <w:t>Place of Taking in Charge/Dispatch From…/Place of Receipt</w:t>
            </w:r>
          </w:p>
        </w:tc>
        <w:tc>
          <w:tcPr>
            <w:tcW w:w="3600" w:type="dxa"/>
            <w:gridSpan w:val="2"/>
          </w:tcPr>
          <w:p w14:paraId="463741D2" w14:textId="77777777" w:rsidR="00AB4921" w:rsidRPr="001A1A8B" w:rsidRDefault="00AB4921" w:rsidP="00E276CD">
            <w:pPr>
              <w:pStyle w:val="TableText"/>
            </w:pPr>
            <w:r w:rsidRPr="001A1A8B">
              <w:t>Shipment from details.</w:t>
            </w:r>
          </w:p>
        </w:tc>
        <w:tc>
          <w:tcPr>
            <w:tcW w:w="2520" w:type="dxa"/>
          </w:tcPr>
          <w:p w14:paraId="50E4FF9D" w14:textId="77777777" w:rsidR="00AB4921" w:rsidRPr="001A1A8B" w:rsidRDefault="00AB4921" w:rsidP="00E276CD">
            <w:pPr>
              <w:pStyle w:val="TableText"/>
            </w:pPr>
            <w:r>
              <w:t>From</w:t>
            </w:r>
          </w:p>
        </w:tc>
      </w:tr>
      <w:tr w:rsidR="00AB4921" w:rsidRPr="001A1A8B" w14:paraId="041C6CB8"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3141AABB" w14:textId="77777777" w:rsidR="00AB4921" w:rsidRPr="001A1A8B" w:rsidRDefault="00AB4921" w:rsidP="00E276CD">
            <w:pPr>
              <w:pStyle w:val="TableText"/>
            </w:pPr>
          </w:p>
        </w:tc>
        <w:tc>
          <w:tcPr>
            <w:tcW w:w="668" w:type="dxa"/>
            <w:gridSpan w:val="2"/>
          </w:tcPr>
          <w:p w14:paraId="3F3F9BEE" w14:textId="77777777" w:rsidR="00AB4921" w:rsidRPr="001A1A8B" w:rsidRDefault="00AB4921" w:rsidP="00E276CD">
            <w:pPr>
              <w:pStyle w:val="TableText"/>
            </w:pPr>
            <w:r>
              <w:t>44E</w:t>
            </w:r>
          </w:p>
        </w:tc>
        <w:tc>
          <w:tcPr>
            <w:tcW w:w="2070" w:type="dxa"/>
          </w:tcPr>
          <w:p w14:paraId="064DC4B1" w14:textId="77777777" w:rsidR="00AB4921" w:rsidRPr="001A1A8B" w:rsidRDefault="00AB4921" w:rsidP="00E276CD">
            <w:pPr>
              <w:pStyle w:val="TableText"/>
            </w:pPr>
            <w:r w:rsidRPr="001A1A8B">
              <w:t>Port of Loading/Airport of Departure</w:t>
            </w:r>
          </w:p>
        </w:tc>
        <w:tc>
          <w:tcPr>
            <w:tcW w:w="3600" w:type="dxa"/>
            <w:gridSpan w:val="2"/>
          </w:tcPr>
          <w:p w14:paraId="707F7BDC" w14:textId="77777777" w:rsidR="00AB4921" w:rsidRPr="001A1A8B" w:rsidRDefault="00AB4921" w:rsidP="00E276CD">
            <w:pPr>
              <w:pStyle w:val="TableText"/>
            </w:pPr>
            <w:r w:rsidRPr="001A1A8B">
              <w:t>Additional information about the port or airport where the goods were loaded.</w:t>
            </w:r>
          </w:p>
        </w:tc>
        <w:tc>
          <w:tcPr>
            <w:tcW w:w="2520" w:type="dxa"/>
          </w:tcPr>
          <w:p w14:paraId="65BFA4A6" w14:textId="77777777" w:rsidR="00AB4921" w:rsidRPr="001A1A8B" w:rsidRDefault="00AB4921" w:rsidP="00E276CD">
            <w:pPr>
              <w:pStyle w:val="TableText"/>
            </w:pPr>
            <w:r>
              <w:t>Place of Loading</w:t>
            </w:r>
            <w:r w:rsidR="00024A66">
              <w:t>/ Departure</w:t>
            </w:r>
          </w:p>
        </w:tc>
      </w:tr>
      <w:tr w:rsidR="00AB4921" w:rsidRPr="001A1A8B" w14:paraId="5062D8BF"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51837E59" w14:textId="77777777" w:rsidR="00AB4921" w:rsidRPr="001A1A8B" w:rsidRDefault="00AB4921" w:rsidP="00E276CD">
            <w:pPr>
              <w:pStyle w:val="TableText"/>
            </w:pPr>
          </w:p>
        </w:tc>
        <w:tc>
          <w:tcPr>
            <w:tcW w:w="668" w:type="dxa"/>
            <w:gridSpan w:val="2"/>
          </w:tcPr>
          <w:p w14:paraId="3C92FC51" w14:textId="77777777" w:rsidR="00AB4921" w:rsidRPr="001A1A8B" w:rsidRDefault="00AB4921" w:rsidP="00E276CD">
            <w:pPr>
              <w:pStyle w:val="TableText"/>
            </w:pPr>
            <w:r w:rsidRPr="001A1A8B">
              <w:t>44F</w:t>
            </w:r>
          </w:p>
        </w:tc>
        <w:tc>
          <w:tcPr>
            <w:tcW w:w="2070" w:type="dxa"/>
          </w:tcPr>
          <w:p w14:paraId="6DE67D0D" w14:textId="77777777" w:rsidR="00AB4921" w:rsidRPr="001A1A8B" w:rsidRDefault="00AB4921" w:rsidP="00E276CD">
            <w:pPr>
              <w:pStyle w:val="TableText"/>
            </w:pPr>
            <w:r w:rsidRPr="001A1A8B">
              <w:t>Port of Discharge\Airport of Destination</w:t>
            </w:r>
          </w:p>
        </w:tc>
        <w:tc>
          <w:tcPr>
            <w:tcW w:w="3600" w:type="dxa"/>
            <w:gridSpan w:val="2"/>
          </w:tcPr>
          <w:p w14:paraId="3E583C75" w14:textId="77777777" w:rsidR="00AB4921" w:rsidRPr="001A1A8B" w:rsidRDefault="00AB4921" w:rsidP="00E276CD">
            <w:pPr>
              <w:pStyle w:val="TableText"/>
            </w:pPr>
            <w:r w:rsidRPr="001A1A8B">
              <w:t>Additional information about the port or airport where the goods were loaded.</w:t>
            </w:r>
          </w:p>
        </w:tc>
        <w:tc>
          <w:tcPr>
            <w:tcW w:w="2520" w:type="dxa"/>
          </w:tcPr>
          <w:p w14:paraId="5A141B29" w14:textId="77777777" w:rsidR="00AB4921" w:rsidRPr="001A1A8B" w:rsidRDefault="00AB4921" w:rsidP="00E276CD">
            <w:pPr>
              <w:pStyle w:val="TableText"/>
            </w:pPr>
            <w:r>
              <w:t>Place of Discharge</w:t>
            </w:r>
            <w:r w:rsidR="00024A66">
              <w:t>/Destination</w:t>
            </w:r>
          </w:p>
        </w:tc>
      </w:tr>
      <w:tr w:rsidR="00AB4921" w:rsidRPr="001A1A8B" w14:paraId="2C383650"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7B2203F4" w14:textId="77777777" w:rsidR="00AB4921" w:rsidRPr="001A1A8B" w:rsidRDefault="00AB4921" w:rsidP="00E276CD">
            <w:pPr>
              <w:pStyle w:val="TableText"/>
            </w:pPr>
          </w:p>
        </w:tc>
        <w:tc>
          <w:tcPr>
            <w:tcW w:w="668" w:type="dxa"/>
            <w:gridSpan w:val="2"/>
          </w:tcPr>
          <w:p w14:paraId="62FEAF69" w14:textId="77777777" w:rsidR="00AB4921" w:rsidRPr="001A1A8B" w:rsidRDefault="00AB4921" w:rsidP="00E276CD">
            <w:pPr>
              <w:pStyle w:val="TableText"/>
            </w:pPr>
            <w:r w:rsidRPr="001A1A8B">
              <w:t>44B</w:t>
            </w:r>
          </w:p>
        </w:tc>
        <w:tc>
          <w:tcPr>
            <w:tcW w:w="2070" w:type="dxa"/>
          </w:tcPr>
          <w:p w14:paraId="5F9C2E14" w14:textId="77777777" w:rsidR="00AB4921" w:rsidRPr="001A1A8B" w:rsidRDefault="00AB4921" w:rsidP="00E276CD">
            <w:pPr>
              <w:pStyle w:val="TableText"/>
            </w:pPr>
            <w:r w:rsidRPr="001A1A8B">
              <w:t>Place of Final Destination/For Transportation To</w:t>
            </w:r>
            <w:r>
              <w:t>…</w:t>
            </w:r>
            <w:r w:rsidRPr="001A1A8B">
              <w:t>/Place of Delivery</w:t>
            </w:r>
          </w:p>
        </w:tc>
        <w:tc>
          <w:tcPr>
            <w:tcW w:w="3600" w:type="dxa"/>
            <w:gridSpan w:val="2"/>
          </w:tcPr>
          <w:p w14:paraId="05A0946E" w14:textId="77777777" w:rsidR="00AB4921" w:rsidRPr="001A1A8B" w:rsidRDefault="00AB4921" w:rsidP="00E276CD">
            <w:pPr>
              <w:pStyle w:val="TableText"/>
            </w:pPr>
            <w:r w:rsidRPr="001A1A8B">
              <w:t>Shipment to details.</w:t>
            </w:r>
          </w:p>
        </w:tc>
        <w:tc>
          <w:tcPr>
            <w:tcW w:w="2520" w:type="dxa"/>
          </w:tcPr>
          <w:p w14:paraId="7C6AE74C" w14:textId="77777777" w:rsidR="00AB4921" w:rsidRPr="001A1A8B" w:rsidRDefault="00AB4921" w:rsidP="00E276CD">
            <w:pPr>
              <w:pStyle w:val="TableText"/>
            </w:pPr>
            <w:r>
              <w:t>To</w:t>
            </w:r>
          </w:p>
        </w:tc>
      </w:tr>
      <w:tr w:rsidR="00AB4921" w:rsidRPr="001A1A8B" w14:paraId="37EA480D"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03885D87" w14:textId="77777777" w:rsidR="00AB4921" w:rsidRPr="001A1A8B" w:rsidRDefault="00AB4921" w:rsidP="00E276CD">
            <w:pPr>
              <w:pStyle w:val="TableText"/>
            </w:pPr>
          </w:p>
        </w:tc>
        <w:tc>
          <w:tcPr>
            <w:tcW w:w="668" w:type="dxa"/>
            <w:gridSpan w:val="2"/>
          </w:tcPr>
          <w:p w14:paraId="2178BBF1" w14:textId="77777777" w:rsidR="00AB4921" w:rsidRPr="001A1A8B" w:rsidRDefault="00AB4921" w:rsidP="00E276CD">
            <w:pPr>
              <w:pStyle w:val="TableText"/>
            </w:pPr>
            <w:r w:rsidRPr="001A1A8B">
              <w:t>44C</w:t>
            </w:r>
          </w:p>
        </w:tc>
        <w:tc>
          <w:tcPr>
            <w:tcW w:w="2070" w:type="dxa"/>
          </w:tcPr>
          <w:p w14:paraId="2FCED35C" w14:textId="77777777" w:rsidR="00AB4921" w:rsidRPr="001A1A8B" w:rsidRDefault="00AB4921" w:rsidP="00E276CD">
            <w:pPr>
              <w:pStyle w:val="TableText"/>
            </w:pPr>
            <w:r w:rsidRPr="001A1A8B">
              <w:t>Latest Date of Shipment</w:t>
            </w:r>
          </w:p>
        </w:tc>
        <w:tc>
          <w:tcPr>
            <w:tcW w:w="3600" w:type="dxa"/>
            <w:gridSpan w:val="2"/>
          </w:tcPr>
          <w:p w14:paraId="2C8F3CDA" w14:textId="77777777" w:rsidR="00AB4921" w:rsidRPr="001A1A8B" w:rsidRDefault="00AB4921" w:rsidP="00E276CD">
            <w:pPr>
              <w:pStyle w:val="TableText"/>
            </w:pPr>
            <w:r w:rsidRPr="001A1A8B">
              <w:t>Latest shipment date.</w:t>
            </w:r>
          </w:p>
        </w:tc>
        <w:tc>
          <w:tcPr>
            <w:tcW w:w="2520" w:type="dxa"/>
          </w:tcPr>
          <w:p w14:paraId="0E1E352A" w14:textId="77777777" w:rsidR="00AB4921" w:rsidRPr="001A1A8B" w:rsidRDefault="00AB4921" w:rsidP="00E276CD">
            <w:pPr>
              <w:pStyle w:val="TableText"/>
            </w:pPr>
            <w:r w:rsidRPr="001A1A8B">
              <w:t>Shipment Date</w:t>
            </w:r>
          </w:p>
        </w:tc>
      </w:tr>
      <w:tr w:rsidR="00AB4921" w:rsidRPr="001A1A8B" w14:paraId="402752C0"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31DAF29D" w14:textId="77777777" w:rsidR="00AB4921" w:rsidRPr="001A1A8B" w:rsidRDefault="00AB4921" w:rsidP="00E276CD">
            <w:pPr>
              <w:pStyle w:val="TableText"/>
            </w:pPr>
          </w:p>
        </w:tc>
        <w:tc>
          <w:tcPr>
            <w:tcW w:w="668" w:type="dxa"/>
            <w:gridSpan w:val="2"/>
          </w:tcPr>
          <w:p w14:paraId="379A4D59" w14:textId="77777777" w:rsidR="00AB4921" w:rsidRPr="001A1A8B" w:rsidRDefault="00AB4921" w:rsidP="00E276CD">
            <w:pPr>
              <w:pStyle w:val="TableText"/>
            </w:pPr>
            <w:r w:rsidRPr="001A1A8B">
              <w:t>44D</w:t>
            </w:r>
          </w:p>
        </w:tc>
        <w:tc>
          <w:tcPr>
            <w:tcW w:w="2070" w:type="dxa"/>
          </w:tcPr>
          <w:p w14:paraId="359620C8" w14:textId="77777777" w:rsidR="00AB4921" w:rsidRPr="001A1A8B" w:rsidRDefault="00AB4921" w:rsidP="00E276CD">
            <w:pPr>
              <w:pStyle w:val="TableText"/>
            </w:pPr>
            <w:r w:rsidRPr="001A1A8B">
              <w:t>Shipment Period</w:t>
            </w:r>
          </w:p>
        </w:tc>
        <w:tc>
          <w:tcPr>
            <w:tcW w:w="3600" w:type="dxa"/>
            <w:gridSpan w:val="2"/>
          </w:tcPr>
          <w:p w14:paraId="5B745D24" w14:textId="77777777" w:rsidR="00AB4921" w:rsidRPr="001A1A8B" w:rsidRDefault="00AB4921" w:rsidP="00E276CD">
            <w:pPr>
              <w:pStyle w:val="TableText"/>
            </w:pPr>
            <w:r w:rsidRPr="001A1A8B">
              <w:t>Text description of the shipment period.</w:t>
            </w:r>
          </w:p>
        </w:tc>
        <w:tc>
          <w:tcPr>
            <w:tcW w:w="2520" w:type="dxa"/>
          </w:tcPr>
          <w:p w14:paraId="1A2608AB" w14:textId="77777777" w:rsidR="00AB4921" w:rsidRPr="001A1A8B" w:rsidRDefault="00AB4921" w:rsidP="00E276CD">
            <w:pPr>
              <w:pStyle w:val="TableText"/>
            </w:pPr>
            <w:r w:rsidRPr="001A1A8B">
              <w:t>Shipment Period</w:t>
            </w:r>
          </w:p>
        </w:tc>
      </w:tr>
      <w:tr w:rsidR="00AB4921" w:rsidRPr="001A1A8B" w14:paraId="429D19EA"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3F9E664B" w14:textId="77777777" w:rsidR="00AB4921" w:rsidRPr="001A1A8B" w:rsidRDefault="00AB4921" w:rsidP="00E276CD">
            <w:pPr>
              <w:pStyle w:val="TableText"/>
            </w:pPr>
          </w:p>
        </w:tc>
        <w:tc>
          <w:tcPr>
            <w:tcW w:w="668" w:type="dxa"/>
            <w:gridSpan w:val="2"/>
          </w:tcPr>
          <w:p w14:paraId="3AC71D38" w14:textId="77777777" w:rsidR="00AB4921" w:rsidRPr="001A1A8B" w:rsidRDefault="00AB4921" w:rsidP="00E276CD">
            <w:pPr>
              <w:pStyle w:val="TableText"/>
            </w:pPr>
            <w:r w:rsidRPr="001A1A8B">
              <w:t>45A</w:t>
            </w:r>
          </w:p>
        </w:tc>
        <w:tc>
          <w:tcPr>
            <w:tcW w:w="2070" w:type="dxa"/>
          </w:tcPr>
          <w:p w14:paraId="03B8BC3F" w14:textId="77777777" w:rsidR="00AB4921" w:rsidRPr="001A1A8B" w:rsidRDefault="00AB4921" w:rsidP="00E276CD">
            <w:pPr>
              <w:pStyle w:val="TableText"/>
            </w:pPr>
            <w:r w:rsidRPr="001A1A8B">
              <w:t>Description of Goods and/or Services</w:t>
            </w:r>
          </w:p>
        </w:tc>
        <w:tc>
          <w:tcPr>
            <w:tcW w:w="3600" w:type="dxa"/>
            <w:gridSpan w:val="2"/>
          </w:tcPr>
          <w:p w14:paraId="611A7AA0" w14:textId="77777777" w:rsidR="00AB4921" w:rsidRPr="001A1A8B" w:rsidRDefault="00AB4921" w:rsidP="00E276CD">
            <w:pPr>
              <w:pStyle w:val="TableText"/>
            </w:pPr>
            <w:r w:rsidRPr="001A1A8B">
              <w:t>Goods description.</w:t>
            </w:r>
          </w:p>
        </w:tc>
        <w:tc>
          <w:tcPr>
            <w:tcW w:w="2520" w:type="dxa"/>
          </w:tcPr>
          <w:p w14:paraId="4FDF3FBD" w14:textId="77777777" w:rsidR="00AB4921" w:rsidRPr="001A1A8B" w:rsidRDefault="00AB4921" w:rsidP="00E276CD">
            <w:pPr>
              <w:pStyle w:val="TableText"/>
            </w:pPr>
            <w:r w:rsidRPr="001A1A8B">
              <w:t>Goods Description</w:t>
            </w:r>
          </w:p>
        </w:tc>
      </w:tr>
      <w:tr w:rsidR="00AB4921" w:rsidRPr="001A1A8B" w14:paraId="2B85E14B"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1FF80133" w14:textId="77777777" w:rsidR="00AB4921" w:rsidRPr="001A1A8B" w:rsidRDefault="00AB4921" w:rsidP="00E276CD">
            <w:pPr>
              <w:pStyle w:val="TableText"/>
            </w:pPr>
          </w:p>
        </w:tc>
        <w:tc>
          <w:tcPr>
            <w:tcW w:w="668" w:type="dxa"/>
            <w:gridSpan w:val="2"/>
          </w:tcPr>
          <w:p w14:paraId="0852B72E" w14:textId="77777777" w:rsidR="00AB4921" w:rsidRPr="001A1A8B" w:rsidRDefault="00AB4921" w:rsidP="00E276CD">
            <w:pPr>
              <w:pStyle w:val="TableText"/>
            </w:pPr>
            <w:r w:rsidRPr="001A1A8B">
              <w:t>46A</w:t>
            </w:r>
          </w:p>
        </w:tc>
        <w:tc>
          <w:tcPr>
            <w:tcW w:w="2070" w:type="dxa"/>
          </w:tcPr>
          <w:p w14:paraId="684A1548" w14:textId="77777777" w:rsidR="00AB4921" w:rsidRPr="001A1A8B" w:rsidRDefault="00AB4921" w:rsidP="00E276CD">
            <w:pPr>
              <w:pStyle w:val="TableText"/>
            </w:pPr>
            <w:r w:rsidRPr="001A1A8B">
              <w:t>Documents Required</w:t>
            </w:r>
          </w:p>
        </w:tc>
        <w:tc>
          <w:tcPr>
            <w:tcW w:w="3600" w:type="dxa"/>
            <w:gridSpan w:val="2"/>
          </w:tcPr>
          <w:p w14:paraId="7D1F667C" w14:textId="77777777" w:rsidR="00AB4921" w:rsidRPr="001A1A8B" w:rsidRDefault="00AB4921" w:rsidP="00E276CD">
            <w:pPr>
              <w:pStyle w:val="TableText"/>
            </w:pPr>
            <w:r w:rsidRPr="001A1A8B">
              <w:t>Documents required.</w:t>
            </w:r>
          </w:p>
        </w:tc>
        <w:tc>
          <w:tcPr>
            <w:tcW w:w="2520" w:type="dxa"/>
          </w:tcPr>
          <w:p w14:paraId="38ABA280" w14:textId="77777777" w:rsidR="00AB4921" w:rsidRPr="001A1A8B" w:rsidRDefault="00AB4921" w:rsidP="00E276CD">
            <w:pPr>
              <w:pStyle w:val="TableText"/>
            </w:pPr>
            <w:r w:rsidRPr="001A1A8B">
              <w:t>Documents Required</w:t>
            </w:r>
          </w:p>
        </w:tc>
      </w:tr>
      <w:tr w:rsidR="00AB4921" w:rsidRPr="001A1A8B" w14:paraId="63DD5094"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4A20B716" w14:textId="77777777" w:rsidR="00AB4921" w:rsidRPr="001A1A8B" w:rsidRDefault="00AB4921" w:rsidP="00E276CD">
            <w:pPr>
              <w:pStyle w:val="TableText"/>
            </w:pPr>
          </w:p>
        </w:tc>
        <w:tc>
          <w:tcPr>
            <w:tcW w:w="668" w:type="dxa"/>
            <w:gridSpan w:val="2"/>
          </w:tcPr>
          <w:p w14:paraId="641CB3B6" w14:textId="77777777" w:rsidR="00AB4921" w:rsidRPr="001A1A8B" w:rsidRDefault="00AB4921" w:rsidP="00E276CD">
            <w:pPr>
              <w:pStyle w:val="TableText"/>
            </w:pPr>
            <w:r w:rsidRPr="001A1A8B">
              <w:t>47A</w:t>
            </w:r>
          </w:p>
        </w:tc>
        <w:tc>
          <w:tcPr>
            <w:tcW w:w="2070" w:type="dxa"/>
          </w:tcPr>
          <w:p w14:paraId="3C273C76" w14:textId="77777777" w:rsidR="00AB4921" w:rsidRPr="001A1A8B" w:rsidRDefault="00AB4921" w:rsidP="00E276CD">
            <w:pPr>
              <w:pStyle w:val="TableText"/>
            </w:pPr>
            <w:r w:rsidRPr="001A1A8B">
              <w:t>Additional Conditions</w:t>
            </w:r>
          </w:p>
        </w:tc>
        <w:tc>
          <w:tcPr>
            <w:tcW w:w="3600" w:type="dxa"/>
            <w:gridSpan w:val="2"/>
          </w:tcPr>
          <w:p w14:paraId="4847518F" w14:textId="77777777" w:rsidR="00AB4921" w:rsidRPr="001A1A8B" w:rsidRDefault="00AB4921" w:rsidP="00E276CD">
            <w:pPr>
              <w:pStyle w:val="TableText"/>
            </w:pPr>
            <w:r w:rsidRPr="001A1A8B">
              <w:t>Any additional conditions</w:t>
            </w:r>
          </w:p>
        </w:tc>
        <w:tc>
          <w:tcPr>
            <w:tcW w:w="2520" w:type="dxa"/>
          </w:tcPr>
          <w:p w14:paraId="7310BADB" w14:textId="77777777" w:rsidR="00AB4921" w:rsidRPr="001A1A8B" w:rsidRDefault="00AB4921" w:rsidP="00E276CD">
            <w:pPr>
              <w:pStyle w:val="TableText"/>
            </w:pPr>
            <w:r w:rsidRPr="001A1A8B">
              <w:t>Additional Conditions pane</w:t>
            </w:r>
          </w:p>
        </w:tc>
      </w:tr>
      <w:tr w:rsidR="00AB4921" w:rsidRPr="001A1A8B" w14:paraId="397551A8"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3C6922B2" w14:textId="77777777" w:rsidR="00AB4921" w:rsidRPr="001A1A8B" w:rsidRDefault="00AB4921" w:rsidP="00E276CD">
            <w:pPr>
              <w:pStyle w:val="TableText"/>
            </w:pPr>
          </w:p>
        </w:tc>
        <w:tc>
          <w:tcPr>
            <w:tcW w:w="668" w:type="dxa"/>
            <w:gridSpan w:val="2"/>
          </w:tcPr>
          <w:p w14:paraId="2864D3D8" w14:textId="77777777" w:rsidR="00AB4921" w:rsidRPr="001A1A8B" w:rsidRDefault="00AB4921" w:rsidP="00E276CD">
            <w:pPr>
              <w:pStyle w:val="TableText"/>
            </w:pPr>
            <w:r>
              <w:t>49G</w:t>
            </w:r>
          </w:p>
        </w:tc>
        <w:tc>
          <w:tcPr>
            <w:tcW w:w="2070" w:type="dxa"/>
          </w:tcPr>
          <w:p w14:paraId="3F1FBC64" w14:textId="77777777" w:rsidR="00AB4921" w:rsidRPr="001A1A8B" w:rsidRDefault="00AB4921" w:rsidP="00E276CD">
            <w:pPr>
              <w:pStyle w:val="TableText"/>
            </w:pPr>
            <w:r>
              <w:t>Special Payment Conditions for Beneficiary</w:t>
            </w:r>
          </w:p>
        </w:tc>
        <w:tc>
          <w:tcPr>
            <w:tcW w:w="3600" w:type="dxa"/>
            <w:gridSpan w:val="2"/>
          </w:tcPr>
          <w:p w14:paraId="3F8B27A3" w14:textId="77777777" w:rsidR="00AB4921" w:rsidRPr="001A1A8B" w:rsidRDefault="00AB4921" w:rsidP="009551D7">
            <w:pPr>
              <w:pStyle w:val="TableText"/>
            </w:pPr>
            <w:r w:rsidRPr="009551D7">
              <w:t>Special payment conditions applicable to the beneficiary, for example, post-financing</w:t>
            </w:r>
            <w:r w:rsidR="00EC39C3">
              <w:t xml:space="preserve"> </w:t>
            </w:r>
            <w:r w:rsidRPr="009551D7">
              <w:t>request/conditions.</w:t>
            </w:r>
          </w:p>
        </w:tc>
        <w:tc>
          <w:tcPr>
            <w:tcW w:w="2520" w:type="dxa"/>
          </w:tcPr>
          <w:p w14:paraId="587C73DA" w14:textId="77777777" w:rsidR="00AB4921" w:rsidRPr="001A1A8B" w:rsidRDefault="00AB4921" w:rsidP="00E276CD">
            <w:pPr>
              <w:pStyle w:val="TableText"/>
            </w:pPr>
            <w:r>
              <w:t>Special Payment Conditions for Beneficiary</w:t>
            </w:r>
          </w:p>
        </w:tc>
      </w:tr>
      <w:tr w:rsidR="00AB4921" w:rsidRPr="001A1A8B" w14:paraId="51D010B5"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64CA5D3D" w14:textId="77777777" w:rsidR="00AB4921" w:rsidRPr="001A1A8B" w:rsidRDefault="00AB4921" w:rsidP="00E276CD">
            <w:pPr>
              <w:pStyle w:val="TableText"/>
            </w:pPr>
          </w:p>
        </w:tc>
        <w:tc>
          <w:tcPr>
            <w:tcW w:w="668" w:type="dxa"/>
            <w:gridSpan w:val="2"/>
          </w:tcPr>
          <w:p w14:paraId="4267EABD" w14:textId="77777777" w:rsidR="00AB4921" w:rsidRPr="001A1A8B" w:rsidRDefault="00AB4921" w:rsidP="00E276CD">
            <w:pPr>
              <w:pStyle w:val="TableText"/>
            </w:pPr>
            <w:r>
              <w:t>49H</w:t>
            </w:r>
          </w:p>
        </w:tc>
        <w:tc>
          <w:tcPr>
            <w:tcW w:w="2070" w:type="dxa"/>
          </w:tcPr>
          <w:p w14:paraId="27A53EFC" w14:textId="77777777" w:rsidR="00AB4921" w:rsidRPr="001A1A8B" w:rsidRDefault="00AB4921" w:rsidP="00E276CD">
            <w:pPr>
              <w:pStyle w:val="TableText"/>
            </w:pPr>
            <w:r>
              <w:t>Special Payment Conditions for Receiving Bank</w:t>
            </w:r>
          </w:p>
        </w:tc>
        <w:tc>
          <w:tcPr>
            <w:tcW w:w="3600" w:type="dxa"/>
            <w:gridSpan w:val="2"/>
          </w:tcPr>
          <w:p w14:paraId="096E19B9" w14:textId="77777777" w:rsidR="00AB4921" w:rsidRPr="001A1A8B" w:rsidRDefault="00AB4921" w:rsidP="009551D7">
            <w:pPr>
              <w:pStyle w:val="TableText"/>
            </w:pPr>
            <w:r w:rsidRPr="009551D7">
              <w:t>Special payment conditions applicable to the receiving bank without disclosure to the</w:t>
            </w:r>
            <w:r w:rsidR="00EC39C3">
              <w:t xml:space="preserve"> </w:t>
            </w:r>
            <w:r w:rsidRPr="009551D7">
              <w:t>beneficiary, for example, post-financing request/conditions for receiving bank only.</w:t>
            </w:r>
          </w:p>
        </w:tc>
        <w:tc>
          <w:tcPr>
            <w:tcW w:w="2520" w:type="dxa"/>
          </w:tcPr>
          <w:p w14:paraId="5FDD8F51" w14:textId="77777777" w:rsidR="00AB4921" w:rsidRPr="001A1A8B" w:rsidRDefault="00AB4921" w:rsidP="00E276CD">
            <w:pPr>
              <w:pStyle w:val="TableText"/>
            </w:pPr>
            <w:r>
              <w:t>Special Payment Conditions for Receiving Bank</w:t>
            </w:r>
          </w:p>
        </w:tc>
      </w:tr>
      <w:tr w:rsidR="00AB4921" w:rsidRPr="001A1A8B" w14:paraId="4DC5C1C4"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tcPr>
          <w:p w14:paraId="361DDA61" w14:textId="77777777" w:rsidR="00AB4921" w:rsidRPr="001A1A8B" w:rsidRDefault="00AB4921" w:rsidP="00E276CD">
            <w:pPr>
              <w:pStyle w:val="TableText"/>
            </w:pPr>
          </w:p>
        </w:tc>
        <w:tc>
          <w:tcPr>
            <w:tcW w:w="668" w:type="dxa"/>
            <w:gridSpan w:val="2"/>
          </w:tcPr>
          <w:p w14:paraId="324F80EC" w14:textId="77777777" w:rsidR="00AB4921" w:rsidRPr="001A1A8B" w:rsidRDefault="00AB4921" w:rsidP="00E276CD">
            <w:pPr>
              <w:pStyle w:val="TableText"/>
            </w:pPr>
            <w:r w:rsidRPr="001A1A8B">
              <w:t>71</w:t>
            </w:r>
            <w:r>
              <w:t>D</w:t>
            </w:r>
          </w:p>
        </w:tc>
        <w:tc>
          <w:tcPr>
            <w:tcW w:w="2070" w:type="dxa"/>
          </w:tcPr>
          <w:p w14:paraId="2F11B4BA" w14:textId="77777777" w:rsidR="00AB4921" w:rsidRPr="001A1A8B" w:rsidRDefault="00AB4921" w:rsidP="00E276CD">
            <w:pPr>
              <w:pStyle w:val="TableText"/>
            </w:pPr>
            <w:r w:rsidRPr="001A1A8B">
              <w:t>Charges</w:t>
            </w:r>
          </w:p>
        </w:tc>
        <w:tc>
          <w:tcPr>
            <w:tcW w:w="3600" w:type="dxa"/>
            <w:gridSpan w:val="2"/>
          </w:tcPr>
          <w:p w14:paraId="554F18FD" w14:textId="77777777" w:rsidR="00AB4921" w:rsidRPr="001A1A8B" w:rsidRDefault="00AB4921" w:rsidP="00E276CD">
            <w:pPr>
              <w:pStyle w:val="TableText"/>
            </w:pPr>
            <w:r w:rsidRPr="001A1A8B">
              <w:t>Any charges to be borne by the beneficiary.</w:t>
            </w:r>
          </w:p>
        </w:tc>
        <w:tc>
          <w:tcPr>
            <w:tcW w:w="2520" w:type="dxa"/>
          </w:tcPr>
          <w:p w14:paraId="567E7E72" w14:textId="77777777" w:rsidR="00AB4921" w:rsidRPr="001A1A8B" w:rsidRDefault="009D2AD2" w:rsidP="00B83B8D">
            <w:pPr>
              <w:pStyle w:val="TableText"/>
            </w:pPr>
            <w:r w:rsidRPr="009D2AD2">
              <w:t>Charge Details pane</w:t>
            </w:r>
          </w:p>
        </w:tc>
      </w:tr>
      <w:tr w:rsidR="00AB4921" w:rsidRPr="001A1A8B" w14:paraId="6F83828A" w14:textId="77777777" w:rsidTr="00BB2180">
        <w:trPr>
          <w:cnfStyle w:val="000000010000" w:firstRow="0" w:lastRow="0" w:firstColumn="0" w:lastColumn="0" w:oddVBand="0" w:evenVBand="0" w:oddHBand="0" w:evenHBand="1" w:firstRowFirstColumn="0" w:firstRowLastColumn="0" w:lastRowFirstColumn="0" w:lastRowLastColumn="0"/>
        </w:trPr>
        <w:tc>
          <w:tcPr>
            <w:tcW w:w="412" w:type="dxa"/>
          </w:tcPr>
          <w:p w14:paraId="36A75AB0" w14:textId="77777777" w:rsidR="00AB4921" w:rsidRPr="001A1A8B" w:rsidRDefault="00AB4921" w:rsidP="00E276CD">
            <w:pPr>
              <w:pStyle w:val="TableText"/>
            </w:pPr>
          </w:p>
        </w:tc>
        <w:tc>
          <w:tcPr>
            <w:tcW w:w="668" w:type="dxa"/>
            <w:gridSpan w:val="2"/>
          </w:tcPr>
          <w:p w14:paraId="4D4EEDA6" w14:textId="77777777" w:rsidR="00AB4921" w:rsidRPr="001A1A8B" w:rsidRDefault="00AB4921" w:rsidP="00E276CD">
            <w:pPr>
              <w:pStyle w:val="TableText"/>
            </w:pPr>
            <w:r w:rsidRPr="001A1A8B">
              <w:t>48</w:t>
            </w:r>
          </w:p>
        </w:tc>
        <w:tc>
          <w:tcPr>
            <w:tcW w:w="2070" w:type="dxa"/>
          </w:tcPr>
          <w:p w14:paraId="67FFDFBB" w14:textId="77777777" w:rsidR="00AB4921" w:rsidRPr="001A1A8B" w:rsidRDefault="00AB4921" w:rsidP="00E276CD">
            <w:pPr>
              <w:pStyle w:val="TableText"/>
            </w:pPr>
            <w:r w:rsidRPr="001A1A8B">
              <w:t>Period for Presentation</w:t>
            </w:r>
            <w:r>
              <w:t xml:space="preserve"> in Days</w:t>
            </w:r>
          </w:p>
        </w:tc>
        <w:tc>
          <w:tcPr>
            <w:tcW w:w="3600" w:type="dxa"/>
            <w:gridSpan w:val="2"/>
          </w:tcPr>
          <w:p w14:paraId="5E36EE63" w14:textId="77777777" w:rsidR="00AB4921" w:rsidRDefault="00AB4921" w:rsidP="00044E9B">
            <w:pPr>
              <w:pStyle w:val="TableText"/>
            </w:pPr>
            <w:r w:rsidRPr="001A1A8B">
              <w:t>Presentation period.</w:t>
            </w:r>
          </w:p>
          <w:p w14:paraId="7C64238D" w14:textId="77777777" w:rsidR="00AB4921" w:rsidRPr="009551D7" w:rsidRDefault="00AB4921" w:rsidP="002F33D6">
            <w:pPr>
              <w:autoSpaceDE w:val="0"/>
              <w:autoSpaceDN w:val="0"/>
              <w:adjustRightInd w:val="0"/>
              <w:spacing w:after="0"/>
            </w:pPr>
            <w:r w:rsidRPr="009551D7">
              <w:rPr>
                <w:rFonts w:eastAsia="MS Mincho"/>
                <w:sz w:val="18"/>
              </w:rPr>
              <w:t xml:space="preserve">The number of calendar days after the date of shipment within which the documents must be presented for payment, acceptance or negotiation. Narrative specifies another type </w:t>
            </w:r>
            <w:r w:rsidR="00EC39C3" w:rsidRPr="009551D7">
              <w:rPr>
                <w:rFonts w:eastAsia="MS Mincho"/>
                <w:sz w:val="18"/>
              </w:rPr>
              <w:t>of</w:t>
            </w:r>
            <w:r w:rsidR="00EC39C3" w:rsidRPr="002F33D6">
              <w:rPr>
                <w:rFonts w:eastAsia="MS Mincho"/>
                <w:sz w:val="18"/>
              </w:rPr>
              <w:t xml:space="preserve"> date</w:t>
            </w:r>
            <w:r w:rsidRPr="002F33D6">
              <w:rPr>
                <w:rFonts w:eastAsia="MS Mincho"/>
                <w:sz w:val="18"/>
              </w:rPr>
              <w:t xml:space="preserve"> other than a shipment date, for example invoice date, from which the period for presentation begins</w:t>
            </w:r>
            <w:r w:rsidRPr="009551D7">
              <w:rPr>
                <w:rFonts w:eastAsia="MS Mincho"/>
                <w:sz w:val="18"/>
              </w:rPr>
              <w:t xml:space="preserve"> </w:t>
            </w:r>
          </w:p>
        </w:tc>
        <w:tc>
          <w:tcPr>
            <w:tcW w:w="2520" w:type="dxa"/>
          </w:tcPr>
          <w:p w14:paraId="28B4E564" w14:textId="77777777" w:rsidR="00AB4921" w:rsidRDefault="00AB4921" w:rsidP="00044E9B">
            <w:pPr>
              <w:pStyle w:val="TableText"/>
            </w:pPr>
            <w:r w:rsidRPr="001A1A8B">
              <w:t>Presentation Period</w:t>
            </w:r>
            <w:r>
              <w:t xml:space="preserve"> – </w:t>
            </w:r>
            <w:r w:rsidR="008B1DAB">
              <w:t>No,</w:t>
            </w:r>
            <w:r>
              <w:t xml:space="preserve"> of Days</w:t>
            </w:r>
          </w:p>
          <w:p w14:paraId="3ED0E8E6" w14:textId="77777777" w:rsidR="00AB4921" w:rsidRPr="001A1A8B" w:rsidRDefault="00AB4921" w:rsidP="008B1DAB">
            <w:pPr>
              <w:pStyle w:val="TableText"/>
            </w:pPr>
            <w:r>
              <w:t>Presentation PeriodNarrative</w:t>
            </w:r>
          </w:p>
        </w:tc>
      </w:tr>
      <w:tr w:rsidR="009551D7" w:rsidRPr="001A1A8B" w14:paraId="7D54E351" w14:textId="77777777" w:rsidTr="00BB2180">
        <w:trPr>
          <w:cnfStyle w:val="000000100000" w:firstRow="0" w:lastRow="0" w:firstColumn="0" w:lastColumn="0" w:oddVBand="0" w:evenVBand="0" w:oddHBand="1" w:evenHBand="0" w:firstRowFirstColumn="0" w:firstRowLastColumn="0" w:lastRowFirstColumn="0" w:lastRowLastColumn="0"/>
        </w:trPr>
        <w:tc>
          <w:tcPr>
            <w:tcW w:w="412" w:type="dxa"/>
            <w:vMerge w:val="restart"/>
          </w:tcPr>
          <w:p w14:paraId="2333D0CF" w14:textId="77777777" w:rsidR="009551D7" w:rsidRPr="001A1A8B" w:rsidRDefault="009551D7" w:rsidP="00E276CD">
            <w:pPr>
              <w:pStyle w:val="TableText"/>
            </w:pPr>
          </w:p>
        </w:tc>
        <w:tc>
          <w:tcPr>
            <w:tcW w:w="668" w:type="dxa"/>
            <w:gridSpan w:val="2"/>
            <w:vMerge w:val="restart"/>
          </w:tcPr>
          <w:p w14:paraId="15DE659A" w14:textId="77777777" w:rsidR="009551D7" w:rsidRPr="001A1A8B" w:rsidRDefault="009551D7" w:rsidP="00E276CD">
            <w:pPr>
              <w:pStyle w:val="TableText"/>
            </w:pPr>
          </w:p>
        </w:tc>
        <w:tc>
          <w:tcPr>
            <w:tcW w:w="2070" w:type="dxa"/>
            <w:vMerge w:val="restart"/>
          </w:tcPr>
          <w:p w14:paraId="0FEC749A" w14:textId="77777777" w:rsidR="009551D7" w:rsidRPr="001A1A8B" w:rsidRDefault="009551D7" w:rsidP="009551D7">
            <w:pPr>
              <w:pStyle w:val="TableText"/>
            </w:pPr>
            <w:r w:rsidRPr="001A1A8B">
              <w:t>Confirmation Instructions</w:t>
            </w:r>
          </w:p>
        </w:tc>
        <w:tc>
          <w:tcPr>
            <w:tcW w:w="3600" w:type="dxa"/>
            <w:gridSpan w:val="2"/>
          </w:tcPr>
          <w:p w14:paraId="7D41FF80" w14:textId="77777777" w:rsidR="009551D7" w:rsidRDefault="009551D7" w:rsidP="00E276CD">
            <w:pPr>
              <w:pStyle w:val="TableText"/>
            </w:pPr>
            <w:r>
              <w:t>Confirmation instructions for the requested confirmation party.</w:t>
            </w:r>
          </w:p>
          <w:p w14:paraId="67F3BD3F" w14:textId="77777777" w:rsidR="009551D7" w:rsidRPr="001A1A8B" w:rsidRDefault="009551D7" w:rsidP="00E276CD">
            <w:pPr>
              <w:pStyle w:val="TableText"/>
            </w:pPr>
            <w:r w:rsidRPr="001A1A8B">
              <w:t>One of the following:</w:t>
            </w:r>
          </w:p>
          <w:p w14:paraId="0CAFFB86" w14:textId="77777777" w:rsidR="009551D7" w:rsidRPr="001A1A8B" w:rsidRDefault="009551D7" w:rsidP="00E276CD">
            <w:pPr>
              <w:pStyle w:val="TableText"/>
            </w:pPr>
          </w:p>
        </w:tc>
        <w:tc>
          <w:tcPr>
            <w:tcW w:w="2520" w:type="dxa"/>
            <w:vMerge w:val="restart"/>
          </w:tcPr>
          <w:p w14:paraId="5650EACB" w14:textId="77777777" w:rsidR="009551D7" w:rsidRDefault="009551D7" w:rsidP="004F4C10">
            <w:pPr>
              <w:pStyle w:val="TableText"/>
            </w:pPr>
            <w:r>
              <w:t xml:space="preserve">Confirmation Requested in </w:t>
            </w:r>
            <w:r w:rsidRPr="001A1A8B">
              <w:t>Confirmation Details pane</w:t>
            </w:r>
            <w:r>
              <w:t xml:space="preserve"> if the Requested Confirmation party (58a) is the receiving party, otherwise UNCONFIRMED</w:t>
            </w:r>
          </w:p>
          <w:p w14:paraId="794C408A" w14:textId="77777777" w:rsidR="009551D7" w:rsidRPr="001A1A8B" w:rsidRDefault="009551D7" w:rsidP="00087F26">
            <w:pPr>
              <w:pStyle w:val="TableText"/>
            </w:pPr>
            <w:r>
              <w:t>Other Bank’s Confirmation Instructions (for next advising bank) in Advise</w:t>
            </w:r>
            <w:r w:rsidRPr="001A1A8B">
              <w:t xml:space="preserve"> Details pane</w:t>
            </w:r>
            <w:r>
              <w:t xml:space="preserve"> if the Requested Confirmation party (58a) is not the receiving party.</w:t>
            </w:r>
          </w:p>
        </w:tc>
      </w:tr>
      <w:tr w:rsidR="009551D7" w:rsidRPr="001A1A8B" w14:paraId="76DA3BAB"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12" w:type="dxa"/>
            <w:vMerge/>
          </w:tcPr>
          <w:p w14:paraId="3CA19DED" w14:textId="77777777" w:rsidR="009551D7" w:rsidRPr="001A1A8B" w:rsidRDefault="009551D7" w:rsidP="00E276CD">
            <w:pPr>
              <w:pStyle w:val="TableText"/>
            </w:pPr>
          </w:p>
        </w:tc>
        <w:tc>
          <w:tcPr>
            <w:tcW w:w="668" w:type="dxa"/>
            <w:gridSpan w:val="2"/>
            <w:vMerge/>
          </w:tcPr>
          <w:p w14:paraId="1F345E8C" w14:textId="77777777" w:rsidR="009551D7" w:rsidRPr="001A1A8B" w:rsidRDefault="009551D7" w:rsidP="00E276CD">
            <w:pPr>
              <w:pStyle w:val="TableText"/>
            </w:pPr>
          </w:p>
        </w:tc>
        <w:tc>
          <w:tcPr>
            <w:tcW w:w="2070" w:type="dxa"/>
            <w:vMerge/>
          </w:tcPr>
          <w:p w14:paraId="371BE558" w14:textId="77777777" w:rsidR="009551D7" w:rsidRPr="001A1A8B" w:rsidRDefault="009551D7" w:rsidP="00E276CD">
            <w:pPr>
              <w:pStyle w:val="TableText"/>
            </w:pPr>
          </w:p>
        </w:tc>
        <w:tc>
          <w:tcPr>
            <w:tcW w:w="1080" w:type="dxa"/>
          </w:tcPr>
          <w:p w14:paraId="443A3B8F" w14:textId="77777777" w:rsidR="009551D7" w:rsidRPr="001A1A8B" w:rsidRDefault="009551D7" w:rsidP="00E276CD">
            <w:pPr>
              <w:pStyle w:val="TableText"/>
            </w:pPr>
            <w:r w:rsidRPr="001A1A8B">
              <w:t>CONFIRM</w:t>
            </w:r>
          </w:p>
        </w:tc>
        <w:tc>
          <w:tcPr>
            <w:tcW w:w="2520" w:type="dxa"/>
          </w:tcPr>
          <w:p w14:paraId="090BA795" w14:textId="77777777" w:rsidR="009551D7" w:rsidRPr="001A1A8B" w:rsidRDefault="009551D7" w:rsidP="00E276CD">
            <w:pPr>
              <w:pStyle w:val="TableText"/>
            </w:pPr>
            <w:r w:rsidRPr="001A1A8B">
              <w:t>If the advising bank is being asked to confirm the letter of credit.</w:t>
            </w:r>
          </w:p>
        </w:tc>
        <w:tc>
          <w:tcPr>
            <w:tcW w:w="2520" w:type="dxa"/>
            <w:vMerge/>
          </w:tcPr>
          <w:p w14:paraId="1F28AF4F" w14:textId="77777777" w:rsidR="009551D7" w:rsidRPr="001A1A8B" w:rsidRDefault="009551D7" w:rsidP="00E276CD">
            <w:pPr>
              <w:pStyle w:val="TableText"/>
            </w:pPr>
          </w:p>
        </w:tc>
      </w:tr>
      <w:tr w:rsidR="009551D7" w:rsidRPr="001A1A8B" w14:paraId="40EE0DBF" w14:textId="77777777" w:rsidTr="00BB2180">
        <w:trPr>
          <w:cnfStyle w:val="000000100000" w:firstRow="0" w:lastRow="0" w:firstColumn="0" w:lastColumn="0" w:oddVBand="0" w:evenVBand="0" w:oddHBand="1" w:evenHBand="0" w:firstRowFirstColumn="0" w:firstRowLastColumn="0" w:lastRowFirstColumn="0" w:lastRowLastColumn="0"/>
        </w:trPr>
        <w:tc>
          <w:tcPr>
            <w:tcW w:w="420" w:type="dxa"/>
            <w:gridSpan w:val="2"/>
            <w:vMerge w:val="restart"/>
          </w:tcPr>
          <w:p w14:paraId="2D300463" w14:textId="77777777" w:rsidR="009551D7" w:rsidRPr="001A1A8B" w:rsidRDefault="009551D7" w:rsidP="00E276CD">
            <w:pPr>
              <w:pStyle w:val="TableText"/>
            </w:pPr>
          </w:p>
        </w:tc>
        <w:tc>
          <w:tcPr>
            <w:tcW w:w="660" w:type="dxa"/>
            <w:vMerge w:val="restart"/>
          </w:tcPr>
          <w:p w14:paraId="262507C8" w14:textId="77777777" w:rsidR="009551D7" w:rsidRPr="001A1A8B" w:rsidRDefault="009551D7" w:rsidP="00E276CD">
            <w:pPr>
              <w:pStyle w:val="TableText"/>
            </w:pPr>
            <w:r w:rsidRPr="001A1A8B">
              <w:t>49</w:t>
            </w:r>
          </w:p>
        </w:tc>
        <w:tc>
          <w:tcPr>
            <w:tcW w:w="2070" w:type="dxa"/>
            <w:vMerge/>
          </w:tcPr>
          <w:p w14:paraId="75A857DF" w14:textId="77777777" w:rsidR="009551D7" w:rsidRPr="001A1A8B" w:rsidRDefault="009551D7" w:rsidP="00E276CD">
            <w:pPr>
              <w:pStyle w:val="TableText"/>
            </w:pPr>
          </w:p>
        </w:tc>
        <w:tc>
          <w:tcPr>
            <w:tcW w:w="1080" w:type="dxa"/>
          </w:tcPr>
          <w:p w14:paraId="56400C82" w14:textId="77777777" w:rsidR="009551D7" w:rsidRPr="001A1A8B" w:rsidRDefault="009551D7" w:rsidP="00E276CD">
            <w:pPr>
              <w:pStyle w:val="TableText"/>
            </w:pPr>
            <w:r w:rsidRPr="001A1A8B">
              <w:t>WITHOUT</w:t>
            </w:r>
          </w:p>
        </w:tc>
        <w:tc>
          <w:tcPr>
            <w:tcW w:w="2520" w:type="dxa"/>
          </w:tcPr>
          <w:p w14:paraId="722CB2DC" w14:textId="77777777" w:rsidR="009551D7" w:rsidRPr="001A1A8B" w:rsidRDefault="009551D7" w:rsidP="00E276CD">
            <w:pPr>
              <w:pStyle w:val="TableText"/>
            </w:pPr>
            <w:r w:rsidRPr="001A1A8B">
              <w:t>If the issuing bank does not want the advising bank to confirm the letter of credit.</w:t>
            </w:r>
          </w:p>
        </w:tc>
        <w:tc>
          <w:tcPr>
            <w:tcW w:w="2520" w:type="dxa"/>
            <w:vMerge/>
          </w:tcPr>
          <w:p w14:paraId="37D6A7BF" w14:textId="77777777" w:rsidR="009551D7" w:rsidRPr="001A1A8B" w:rsidRDefault="009551D7" w:rsidP="00E276CD">
            <w:pPr>
              <w:pStyle w:val="TableText"/>
            </w:pPr>
          </w:p>
        </w:tc>
      </w:tr>
      <w:tr w:rsidR="009551D7" w:rsidRPr="001A1A8B" w14:paraId="1B48673C" w14:textId="77777777" w:rsidTr="00BB2180">
        <w:trPr>
          <w:cnfStyle w:val="000000010000" w:firstRow="0" w:lastRow="0" w:firstColumn="0" w:lastColumn="0" w:oddVBand="0" w:evenVBand="0" w:oddHBand="0" w:evenHBand="1" w:firstRowFirstColumn="0" w:firstRowLastColumn="0" w:lastRowFirstColumn="0" w:lastRowLastColumn="0"/>
        </w:trPr>
        <w:tc>
          <w:tcPr>
            <w:tcW w:w="420" w:type="dxa"/>
            <w:gridSpan w:val="2"/>
            <w:vMerge/>
          </w:tcPr>
          <w:p w14:paraId="07923D8B" w14:textId="77777777" w:rsidR="009551D7" w:rsidRPr="001A1A8B" w:rsidRDefault="009551D7" w:rsidP="00E276CD">
            <w:pPr>
              <w:pStyle w:val="TableText"/>
            </w:pPr>
          </w:p>
        </w:tc>
        <w:tc>
          <w:tcPr>
            <w:tcW w:w="660" w:type="dxa"/>
            <w:vMerge/>
          </w:tcPr>
          <w:p w14:paraId="104FB938" w14:textId="77777777" w:rsidR="009551D7" w:rsidRPr="001A1A8B" w:rsidRDefault="009551D7" w:rsidP="00E276CD">
            <w:pPr>
              <w:pStyle w:val="TableText"/>
            </w:pPr>
          </w:p>
        </w:tc>
        <w:tc>
          <w:tcPr>
            <w:tcW w:w="2070" w:type="dxa"/>
            <w:vMerge/>
          </w:tcPr>
          <w:p w14:paraId="5D8143E7" w14:textId="77777777" w:rsidR="009551D7" w:rsidRPr="001A1A8B" w:rsidRDefault="009551D7" w:rsidP="00E276CD">
            <w:pPr>
              <w:pStyle w:val="TableText"/>
            </w:pPr>
          </w:p>
        </w:tc>
        <w:tc>
          <w:tcPr>
            <w:tcW w:w="1080" w:type="dxa"/>
          </w:tcPr>
          <w:p w14:paraId="4316D55A" w14:textId="77777777" w:rsidR="009551D7" w:rsidRPr="001A1A8B" w:rsidRDefault="009551D7" w:rsidP="00E276CD">
            <w:pPr>
              <w:pStyle w:val="TableText"/>
            </w:pPr>
            <w:r w:rsidRPr="001A1A8B">
              <w:t>MAY ADD</w:t>
            </w:r>
          </w:p>
        </w:tc>
        <w:tc>
          <w:tcPr>
            <w:tcW w:w="2520" w:type="dxa"/>
          </w:tcPr>
          <w:p w14:paraId="5E03AEC4" w14:textId="77777777" w:rsidR="009551D7" w:rsidRPr="001A1A8B" w:rsidRDefault="009551D7" w:rsidP="00E276CD">
            <w:pPr>
              <w:pStyle w:val="TableText"/>
            </w:pPr>
            <w:r w:rsidRPr="001A1A8B">
              <w:t>If the issuing bank has no preference whether they confirm the letter of credit or not</w:t>
            </w:r>
            <w:r>
              <w:t>.</w:t>
            </w:r>
          </w:p>
        </w:tc>
        <w:tc>
          <w:tcPr>
            <w:tcW w:w="2520" w:type="dxa"/>
            <w:vMerge/>
          </w:tcPr>
          <w:p w14:paraId="4E548392" w14:textId="77777777" w:rsidR="009551D7" w:rsidRPr="001A1A8B" w:rsidRDefault="009551D7" w:rsidP="00E276CD">
            <w:pPr>
              <w:pStyle w:val="TableText"/>
            </w:pPr>
          </w:p>
        </w:tc>
      </w:tr>
      <w:tr w:rsidR="00AB4921" w:rsidRPr="001A1A8B" w14:paraId="7468C33C"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20" w:type="dxa"/>
            <w:gridSpan w:val="2"/>
          </w:tcPr>
          <w:p w14:paraId="43AD318D" w14:textId="77777777" w:rsidR="00AB4921" w:rsidRPr="001A1A8B" w:rsidRDefault="00AB4921" w:rsidP="00E276CD">
            <w:pPr>
              <w:pStyle w:val="TableText"/>
            </w:pPr>
          </w:p>
        </w:tc>
        <w:tc>
          <w:tcPr>
            <w:tcW w:w="660" w:type="dxa"/>
          </w:tcPr>
          <w:p w14:paraId="6652D65F" w14:textId="77777777" w:rsidR="00AB4921" w:rsidRPr="001A1A8B" w:rsidRDefault="00AB4921" w:rsidP="00E276CD">
            <w:pPr>
              <w:pStyle w:val="TableText"/>
            </w:pPr>
            <w:r>
              <w:t>58a</w:t>
            </w:r>
          </w:p>
        </w:tc>
        <w:tc>
          <w:tcPr>
            <w:tcW w:w="2070" w:type="dxa"/>
          </w:tcPr>
          <w:p w14:paraId="12F6E6C9" w14:textId="77777777" w:rsidR="00AB4921" w:rsidRPr="001A1A8B" w:rsidRDefault="00AB4921" w:rsidP="00E276CD">
            <w:pPr>
              <w:pStyle w:val="TableText"/>
            </w:pPr>
            <w:r>
              <w:t>Requested Confirmation Party</w:t>
            </w:r>
          </w:p>
        </w:tc>
        <w:tc>
          <w:tcPr>
            <w:tcW w:w="3600" w:type="dxa"/>
            <w:gridSpan w:val="2"/>
          </w:tcPr>
          <w:p w14:paraId="2500728E" w14:textId="77777777" w:rsidR="00AB4921" w:rsidRPr="001A1A8B" w:rsidRDefault="00AB4921" w:rsidP="00E276CD">
            <w:pPr>
              <w:pStyle w:val="TableText"/>
            </w:pPr>
            <w:r w:rsidRPr="009551D7">
              <w:t xml:space="preserve">Bank which is requested to add its confirmation or may add its confirmation. </w:t>
            </w:r>
            <w:r w:rsidRPr="001A1A8B">
              <w:t>Formats A and D are supported.</w:t>
            </w:r>
          </w:p>
        </w:tc>
        <w:tc>
          <w:tcPr>
            <w:tcW w:w="2520" w:type="dxa"/>
          </w:tcPr>
          <w:p w14:paraId="1D377AA5" w14:textId="77777777" w:rsidR="00AB4921" w:rsidRPr="001A1A8B" w:rsidRDefault="008B1DAB" w:rsidP="00E276CD">
            <w:pPr>
              <w:pStyle w:val="TableText"/>
            </w:pPr>
            <w:r>
              <w:t xml:space="preserve">Confirmed By or </w:t>
            </w:r>
            <w:r w:rsidR="00AB4921">
              <w:t>Requested Confirmation Party</w:t>
            </w:r>
          </w:p>
        </w:tc>
      </w:tr>
      <w:tr w:rsidR="00AB4921" w:rsidRPr="001A1A8B" w14:paraId="59818309"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20" w:type="dxa"/>
            <w:gridSpan w:val="2"/>
          </w:tcPr>
          <w:p w14:paraId="7216D6F2" w14:textId="77777777" w:rsidR="00AB4921" w:rsidRPr="001A1A8B" w:rsidRDefault="00AB4921" w:rsidP="00E276CD">
            <w:pPr>
              <w:pStyle w:val="TableText"/>
            </w:pPr>
          </w:p>
        </w:tc>
        <w:tc>
          <w:tcPr>
            <w:tcW w:w="660" w:type="dxa"/>
          </w:tcPr>
          <w:p w14:paraId="7140EF62" w14:textId="77777777" w:rsidR="00AB4921" w:rsidRPr="001A1A8B" w:rsidRDefault="00AB4921" w:rsidP="00E276CD">
            <w:pPr>
              <w:pStyle w:val="TableText"/>
            </w:pPr>
            <w:r w:rsidRPr="001A1A8B">
              <w:t>53a</w:t>
            </w:r>
          </w:p>
        </w:tc>
        <w:tc>
          <w:tcPr>
            <w:tcW w:w="2070" w:type="dxa"/>
          </w:tcPr>
          <w:p w14:paraId="632C6AFA" w14:textId="77777777" w:rsidR="00AB4921" w:rsidRPr="001A1A8B" w:rsidRDefault="00AB4921" w:rsidP="00E276CD">
            <w:pPr>
              <w:pStyle w:val="TableText"/>
            </w:pPr>
            <w:r w:rsidRPr="001A1A8B">
              <w:t>Reimbursing Bank</w:t>
            </w:r>
          </w:p>
        </w:tc>
        <w:tc>
          <w:tcPr>
            <w:tcW w:w="3600" w:type="dxa"/>
            <w:gridSpan w:val="2"/>
          </w:tcPr>
          <w:p w14:paraId="3A10D3B6" w14:textId="77777777" w:rsidR="00AB4921" w:rsidRPr="001A1A8B" w:rsidRDefault="00AB4921" w:rsidP="00E276CD">
            <w:pPr>
              <w:pStyle w:val="TableText"/>
            </w:pPr>
            <w:r w:rsidRPr="001A1A8B">
              <w:t>The reimbursing bank's address. Format options A and D are supported.</w:t>
            </w:r>
          </w:p>
        </w:tc>
        <w:tc>
          <w:tcPr>
            <w:tcW w:w="2520" w:type="dxa"/>
          </w:tcPr>
          <w:p w14:paraId="3296AD42" w14:textId="77777777" w:rsidR="00AB4921" w:rsidRPr="001A1A8B" w:rsidRDefault="00AB4921" w:rsidP="00E276CD">
            <w:pPr>
              <w:pStyle w:val="TableText"/>
            </w:pPr>
            <w:r w:rsidRPr="001A1A8B">
              <w:t>Reimbursing Bank</w:t>
            </w:r>
          </w:p>
        </w:tc>
      </w:tr>
      <w:tr w:rsidR="00AB4921" w:rsidRPr="001A1A8B" w14:paraId="2D3369E1" w14:textId="77777777" w:rsidTr="00BB2180">
        <w:trPr>
          <w:cnfStyle w:val="000000100000" w:firstRow="0" w:lastRow="0" w:firstColumn="0" w:lastColumn="0" w:oddVBand="0" w:evenVBand="0" w:oddHBand="1" w:evenHBand="0" w:firstRowFirstColumn="0" w:firstRowLastColumn="0" w:lastRowFirstColumn="0" w:lastRowLastColumn="0"/>
        </w:trPr>
        <w:tc>
          <w:tcPr>
            <w:tcW w:w="420" w:type="dxa"/>
            <w:gridSpan w:val="2"/>
          </w:tcPr>
          <w:p w14:paraId="588CC3BD" w14:textId="77777777" w:rsidR="00AB4921" w:rsidRPr="001A1A8B" w:rsidRDefault="00AB4921" w:rsidP="00E276CD">
            <w:pPr>
              <w:pStyle w:val="TableText"/>
            </w:pPr>
          </w:p>
        </w:tc>
        <w:tc>
          <w:tcPr>
            <w:tcW w:w="660" w:type="dxa"/>
          </w:tcPr>
          <w:p w14:paraId="2B3E10D7" w14:textId="77777777" w:rsidR="00AB4921" w:rsidRPr="001A1A8B" w:rsidRDefault="00AB4921" w:rsidP="00E276CD">
            <w:pPr>
              <w:pStyle w:val="TableText"/>
            </w:pPr>
            <w:r w:rsidRPr="001A1A8B">
              <w:t>78</w:t>
            </w:r>
          </w:p>
        </w:tc>
        <w:tc>
          <w:tcPr>
            <w:tcW w:w="2070" w:type="dxa"/>
          </w:tcPr>
          <w:p w14:paraId="0718C028" w14:textId="77777777" w:rsidR="00AB4921" w:rsidRPr="001A1A8B" w:rsidRDefault="00AB4921" w:rsidP="00E276CD">
            <w:pPr>
              <w:pStyle w:val="TableText"/>
            </w:pPr>
            <w:r w:rsidRPr="001A1A8B">
              <w:t>Instructions to the Paying/Accepting/</w:t>
            </w:r>
            <w:r w:rsidRPr="001A1A8B">
              <w:br/>
              <w:t>Negotiating Bank</w:t>
            </w:r>
          </w:p>
        </w:tc>
        <w:tc>
          <w:tcPr>
            <w:tcW w:w="3600" w:type="dxa"/>
            <w:gridSpan w:val="2"/>
          </w:tcPr>
          <w:p w14:paraId="5B906CE9" w14:textId="77777777" w:rsidR="00AB4921" w:rsidRPr="001A1A8B" w:rsidRDefault="00AB4921" w:rsidP="00E276CD">
            <w:pPr>
              <w:pStyle w:val="TableText"/>
            </w:pPr>
            <w:r w:rsidRPr="001A1A8B">
              <w:t>Any instructions to the paying/accepting/negotiating bank.</w:t>
            </w:r>
          </w:p>
        </w:tc>
        <w:tc>
          <w:tcPr>
            <w:tcW w:w="2520" w:type="dxa"/>
          </w:tcPr>
          <w:p w14:paraId="4EAF1131" w14:textId="77777777" w:rsidR="00AB4921" w:rsidRPr="001A1A8B" w:rsidRDefault="00AB4921" w:rsidP="00E276CD">
            <w:pPr>
              <w:pStyle w:val="TableText"/>
            </w:pPr>
            <w:r w:rsidRPr="001A1A8B">
              <w:t>Instructions to Paying/Accepting/</w:t>
            </w:r>
            <w:r w:rsidRPr="001A1A8B">
              <w:br/>
              <w:t>Negotiating Bank</w:t>
            </w:r>
          </w:p>
        </w:tc>
      </w:tr>
      <w:tr w:rsidR="00AB4921" w:rsidRPr="001A1A8B" w14:paraId="68D14937" w14:textId="77777777" w:rsidTr="00BB2180">
        <w:trPr>
          <w:cnfStyle w:val="000000010000" w:firstRow="0" w:lastRow="0" w:firstColumn="0" w:lastColumn="0" w:oddVBand="0" w:evenVBand="0" w:oddHBand="0" w:evenHBand="1" w:firstRowFirstColumn="0" w:firstRowLastColumn="0" w:lastRowFirstColumn="0" w:lastRowLastColumn="0"/>
        </w:trPr>
        <w:tc>
          <w:tcPr>
            <w:tcW w:w="420" w:type="dxa"/>
            <w:gridSpan w:val="2"/>
          </w:tcPr>
          <w:p w14:paraId="2871B7DA" w14:textId="77777777" w:rsidR="00AB4921" w:rsidRPr="001A1A8B" w:rsidRDefault="00AB4921" w:rsidP="00E276CD">
            <w:pPr>
              <w:pStyle w:val="TableText"/>
            </w:pPr>
          </w:p>
        </w:tc>
        <w:tc>
          <w:tcPr>
            <w:tcW w:w="660" w:type="dxa"/>
          </w:tcPr>
          <w:p w14:paraId="2DA6FB3E" w14:textId="77777777" w:rsidR="00AB4921" w:rsidRPr="001A1A8B" w:rsidRDefault="00AB4921" w:rsidP="00E276CD">
            <w:pPr>
              <w:pStyle w:val="TableText"/>
            </w:pPr>
            <w:r w:rsidRPr="001A1A8B">
              <w:t>57a</w:t>
            </w:r>
          </w:p>
        </w:tc>
        <w:tc>
          <w:tcPr>
            <w:tcW w:w="2070" w:type="dxa"/>
          </w:tcPr>
          <w:p w14:paraId="7A013337" w14:textId="77777777" w:rsidR="00AB4921" w:rsidRPr="001A1A8B" w:rsidRDefault="00AB4921" w:rsidP="00E276CD">
            <w:pPr>
              <w:pStyle w:val="TableText"/>
            </w:pPr>
            <w:r w:rsidRPr="001A1A8B">
              <w:t>Advise Through Bank</w:t>
            </w:r>
          </w:p>
        </w:tc>
        <w:tc>
          <w:tcPr>
            <w:tcW w:w="3600" w:type="dxa"/>
            <w:gridSpan w:val="2"/>
          </w:tcPr>
          <w:p w14:paraId="1B16BFF1" w14:textId="77777777" w:rsidR="00AB4921" w:rsidRPr="001A1A8B" w:rsidRDefault="00AB4921" w:rsidP="00E276CD">
            <w:pPr>
              <w:pStyle w:val="TableText"/>
            </w:pPr>
            <w:r w:rsidRPr="001A1A8B">
              <w:t>The advise through  bank's address. Format options A and D are supported.</w:t>
            </w:r>
          </w:p>
          <w:p w14:paraId="52CE36DF" w14:textId="77777777" w:rsidR="00AB4921" w:rsidRPr="001A1A8B" w:rsidRDefault="00AB4921" w:rsidP="00E276CD">
            <w:pPr>
              <w:pStyle w:val="TableText"/>
            </w:pPr>
            <w:r w:rsidRPr="001A1A8B">
              <w:t xml:space="preserve">The account number is mapped from the Account Number field. </w:t>
            </w:r>
          </w:p>
        </w:tc>
        <w:tc>
          <w:tcPr>
            <w:tcW w:w="2520" w:type="dxa"/>
          </w:tcPr>
          <w:p w14:paraId="4C1BFD4D" w14:textId="77777777" w:rsidR="00AB4921" w:rsidRPr="001A1A8B" w:rsidRDefault="00AB4921" w:rsidP="00E276CD">
            <w:pPr>
              <w:pStyle w:val="TableText"/>
            </w:pPr>
            <w:r w:rsidRPr="001A1A8B">
              <w:t>Advise Through Bank and Account</w:t>
            </w:r>
          </w:p>
        </w:tc>
      </w:tr>
      <w:tr w:rsidR="00AB4921" w:rsidRPr="001A1A8B" w14:paraId="0AD88126"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20" w:type="dxa"/>
            <w:gridSpan w:val="2"/>
          </w:tcPr>
          <w:p w14:paraId="3FF29F71" w14:textId="77777777" w:rsidR="00AB4921" w:rsidRPr="001A1A8B" w:rsidRDefault="00AB4921" w:rsidP="00E276CD">
            <w:pPr>
              <w:pStyle w:val="TableText"/>
            </w:pPr>
          </w:p>
        </w:tc>
        <w:tc>
          <w:tcPr>
            <w:tcW w:w="660" w:type="dxa"/>
          </w:tcPr>
          <w:p w14:paraId="59DB916F" w14:textId="77777777" w:rsidR="00AB4921" w:rsidRPr="001A1A8B" w:rsidRDefault="00AB4921" w:rsidP="00E276CD">
            <w:pPr>
              <w:pStyle w:val="TableText"/>
            </w:pPr>
            <w:r w:rsidRPr="001A1A8B">
              <w:t>72</w:t>
            </w:r>
            <w:r>
              <w:t>Z</w:t>
            </w:r>
          </w:p>
        </w:tc>
        <w:tc>
          <w:tcPr>
            <w:tcW w:w="2070" w:type="dxa"/>
          </w:tcPr>
          <w:p w14:paraId="576731EE" w14:textId="77777777" w:rsidR="00AB4921" w:rsidRPr="001A1A8B" w:rsidRDefault="00AB4921" w:rsidP="00E276CD">
            <w:pPr>
              <w:pStyle w:val="TableText"/>
            </w:pPr>
            <w:r w:rsidRPr="001A1A8B">
              <w:t>Sender to Receiver Information</w:t>
            </w:r>
          </w:p>
        </w:tc>
        <w:tc>
          <w:tcPr>
            <w:tcW w:w="3600" w:type="dxa"/>
            <w:gridSpan w:val="2"/>
          </w:tcPr>
          <w:p w14:paraId="2CF352CD" w14:textId="77777777" w:rsidR="00AB4921" w:rsidRPr="001A1A8B" w:rsidRDefault="00AB4921" w:rsidP="00E276CD">
            <w:pPr>
              <w:pStyle w:val="TableText"/>
            </w:pPr>
            <w:r w:rsidRPr="001A1A8B">
              <w:t>Any instructions received from the issuing bank.</w:t>
            </w:r>
          </w:p>
        </w:tc>
        <w:tc>
          <w:tcPr>
            <w:tcW w:w="2520" w:type="dxa"/>
          </w:tcPr>
          <w:p w14:paraId="0DBC4610" w14:textId="77777777" w:rsidR="00AB4921" w:rsidRPr="001A1A8B" w:rsidRDefault="00AB4921" w:rsidP="00E276CD">
            <w:pPr>
              <w:pStyle w:val="TableText"/>
            </w:pPr>
            <w:r w:rsidRPr="001A1A8B">
              <w:t>Instructions Received</w:t>
            </w:r>
          </w:p>
        </w:tc>
      </w:tr>
    </w:tbl>
    <w:p w14:paraId="2EDF3E29" w14:textId="77777777" w:rsidR="00085CBD" w:rsidRPr="001A1A8B" w:rsidRDefault="00085CBD" w:rsidP="00CD1ACC">
      <w:pPr>
        <w:pStyle w:val="Heading2"/>
      </w:pPr>
      <w:bookmarkStart w:id="347" w:name="O_23758"/>
      <w:bookmarkStart w:id="348" w:name="_Toc317760702"/>
      <w:bookmarkStart w:id="349" w:name="_Toc331605882"/>
      <w:bookmarkStart w:id="350" w:name="_Toc390473743"/>
      <w:bookmarkStart w:id="351" w:name="_Toc403912112"/>
      <w:bookmarkStart w:id="352" w:name="_Toc411441593"/>
      <w:bookmarkStart w:id="353" w:name="_Toc502662084"/>
      <w:bookmarkStart w:id="354" w:name="_Toc132323452"/>
      <w:bookmarkEnd w:id="347"/>
      <w:r w:rsidRPr="001A1A8B">
        <w:t>MT705 Pre-advice of Documentary Credit</w:t>
      </w:r>
      <w:bookmarkEnd w:id="348"/>
      <w:bookmarkEnd w:id="349"/>
      <w:bookmarkEnd w:id="350"/>
      <w:bookmarkEnd w:id="351"/>
      <w:bookmarkEnd w:id="352"/>
      <w:bookmarkEnd w:id="353"/>
      <w:bookmarkEnd w:id="354"/>
    </w:p>
    <w:p w14:paraId="45607CF1" w14:textId="77777777" w:rsidR="00085CBD" w:rsidRPr="001A1A8B" w:rsidRDefault="00085CBD" w:rsidP="00DE063E">
      <w:pPr>
        <w:pStyle w:val="BodyText"/>
      </w:pPr>
      <w:r w:rsidRPr="001A1A8B">
        <w:t>MT705 Pre-advice of Documentary Credit messages are sent by an advising bank to the next advising bank and are generated from within the export letter of credit Pre Advise event.</w:t>
      </w:r>
    </w:p>
    <w:p w14:paraId="21A5FF6C" w14:textId="77777777" w:rsidR="00085CBD" w:rsidRPr="001A1A8B" w:rsidRDefault="00085CBD" w:rsidP="00CD1ACC">
      <w:pPr>
        <w:pStyle w:val="Heading3"/>
      </w:pPr>
      <w:bookmarkStart w:id="355" w:name="O_23855"/>
      <w:bookmarkStart w:id="356" w:name="_Toc317760703"/>
      <w:bookmarkStart w:id="357" w:name="_Toc331605883"/>
      <w:bookmarkStart w:id="358" w:name="_Toc403912113"/>
      <w:bookmarkStart w:id="359" w:name="_Toc411441594"/>
      <w:bookmarkStart w:id="360" w:name="_Toc502662085"/>
      <w:bookmarkStart w:id="361" w:name="_Toc132323453"/>
      <w:bookmarkEnd w:id="355"/>
      <w:r w:rsidRPr="001A1A8B">
        <w:lastRenderedPageBreak/>
        <w:t>Outward Messages</w:t>
      </w:r>
      <w:bookmarkEnd w:id="356"/>
      <w:bookmarkEnd w:id="357"/>
      <w:bookmarkEnd w:id="358"/>
      <w:bookmarkEnd w:id="359"/>
      <w:bookmarkEnd w:id="360"/>
      <w:bookmarkEnd w:id="361"/>
    </w:p>
    <w:p w14:paraId="78448BDA" w14:textId="77777777" w:rsidR="00085CBD" w:rsidRPr="001A1A8B" w:rsidRDefault="00085CBD" w:rsidP="00085CBD">
      <w:pPr>
        <w:pStyle w:val="NoSpaceAfter"/>
      </w:pPr>
      <w:r w:rsidRPr="001A1A8B">
        <w:t>The following table details the field mappings for outward MT705 Pre-advice of Documentary Credit messages generated from within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74EE3DC6"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78B61E2E" w14:textId="77777777" w:rsidR="00085CBD" w:rsidRPr="001A1A8B" w:rsidRDefault="00085CBD" w:rsidP="00E276CD">
            <w:pPr>
              <w:pStyle w:val="TableHeading"/>
              <w:rPr>
                <w:noProof w:val="0"/>
              </w:rPr>
            </w:pPr>
          </w:p>
        </w:tc>
        <w:tc>
          <w:tcPr>
            <w:tcW w:w="584" w:type="dxa"/>
          </w:tcPr>
          <w:p w14:paraId="7DB0D1CE" w14:textId="77777777" w:rsidR="00085CBD" w:rsidRPr="001A1A8B" w:rsidRDefault="00085CBD" w:rsidP="001D6C0A">
            <w:pPr>
              <w:pStyle w:val="TableHead"/>
            </w:pPr>
            <w:r w:rsidRPr="001A1A8B">
              <w:t>Tag</w:t>
            </w:r>
          </w:p>
        </w:tc>
        <w:tc>
          <w:tcPr>
            <w:tcW w:w="2070" w:type="dxa"/>
          </w:tcPr>
          <w:p w14:paraId="036DB8DC" w14:textId="77777777" w:rsidR="00085CBD" w:rsidRPr="001A1A8B" w:rsidRDefault="00085CBD" w:rsidP="001D6C0A">
            <w:pPr>
              <w:pStyle w:val="TableHead"/>
            </w:pPr>
            <w:r w:rsidRPr="001A1A8B">
              <w:t>Field Name</w:t>
            </w:r>
          </w:p>
        </w:tc>
        <w:tc>
          <w:tcPr>
            <w:tcW w:w="3600" w:type="dxa"/>
          </w:tcPr>
          <w:p w14:paraId="23598E7D" w14:textId="77777777" w:rsidR="00085CBD" w:rsidRPr="001A1A8B" w:rsidRDefault="00085CBD" w:rsidP="001D6C0A">
            <w:pPr>
              <w:pStyle w:val="TableHead"/>
            </w:pPr>
            <w:r w:rsidRPr="001A1A8B">
              <w:t>What it Contains</w:t>
            </w:r>
          </w:p>
        </w:tc>
        <w:tc>
          <w:tcPr>
            <w:tcW w:w="2520" w:type="dxa"/>
          </w:tcPr>
          <w:p w14:paraId="3DBC1E96" w14:textId="77777777" w:rsidR="00085CBD" w:rsidRPr="001A1A8B" w:rsidRDefault="00085CBD" w:rsidP="001D6C0A">
            <w:pPr>
              <w:pStyle w:val="TableHead"/>
            </w:pPr>
            <w:r w:rsidRPr="001A1A8B">
              <w:t>Mapped From</w:t>
            </w:r>
          </w:p>
        </w:tc>
      </w:tr>
      <w:tr w:rsidR="003B36E6" w:rsidRPr="001A1A8B" w14:paraId="65DF430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2C4DA99" w14:textId="77777777" w:rsidR="003B36E6" w:rsidRPr="001A1A8B" w:rsidRDefault="003B36E6" w:rsidP="000540BC">
            <w:pPr>
              <w:pStyle w:val="TableText"/>
              <w:jc w:val="center"/>
            </w:pPr>
            <w:r w:rsidRPr="001A1A8B">
              <w:rPr>
                <w:noProof/>
                <w:lang w:val="en-PH" w:eastAsia="en-PH"/>
              </w:rPr>
              <w:drawing>
                <wp:inline distT="0" distB="0" distL="0" distR="0" wp14:anchorId="3DCB8D73" wp14:editId="44FE5A88">
                  <wp:extent cx="150019" cy="135731"/>
                  <wp:effectExtent l="0" t="0" r="0" b="0"/>
                  <wp:docPr id="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5032196" w14:textId="77777777" w:rsidR="003B36E6" w:rsidRPr="001A1A8B" w:rsidRDefault="003B36E6" w:rsidP="00E276CD">
            <w:pPr>
              <w:pStyle w:val="TableText"/>
            </w:pPr>
            <w:r w:rsidRPr="001A1A8B">
              <w:t>40A</w:t>
            </w:r>
          </w:p>
        </w:tc>
        <w:tc>
          <w:tcPr>
            <w:tcW w:w="2070" w:type="dxa"/>
          </w:tcPr>
          <w:p w14:paraId="642C30A9" w14:textId="77777777" w:rsidR="003B36E6" w:rsidRPr="001A1A8B" w:rsidRDefault="003B36E6" w:rsidP="00E276CD">
            <w:pPr>
              <w:pStyle w:val="TableText"/>
            </w:pPr>
            <w:r w:rsidRPr="001A1A8B">
              <w:t>Form of Documentary Credit</w:t>
            </w:r>
          </w:p>
        </w:tc>
        <w:tc>
          <w:tcPr>
            <w:tcW w:w="3600" w:type="dxa"/>
          </w:tcPr>
          <w:p w14:paraId="0E53B3F1" w14:textId="77777777" w:rsidR="003B36E6" w:rsidRDefault="003B36E6" w:rsidP="00111949">
            <w:pPr>
              <w:pStyle w:val="TableText"/>
            </w:pPr>
            <w:r w:rsidRPr="001A1A8B">
              <w:t>IRREVOCABLE</w:t>
            </w:r>
            <w:r>
              <w:t xml:space="preserve"> filled in automatically</w:t>
            </w:r>
            <w:r w:rsidRPr="001A1A8B">
              <w:t xml:space="preserve"> followed by a space and then TRANSFERABLE if the letter of credit is transferable.</w:t>
            </w:r>
          </w:p>
          <w:p w14:paraId="3C2AD149" w14:textId="77777777" w:rsidR="003B36E6" w:rsidRDefault="003B36E6" w:rsidP="00111949">
            <w:pPr>
              <w:pStyle w:val="TableText"/>
            </w:pPr>
            <w:r w:rsidRPr="001A1A8B">
              <w:t>IRREVOCABLE</w:t>
            </w:r>
            <w:r>
              <w:t xml:space="preserve"> filled in automatically</w:t>
            </w:r>
            <w:r w:rsidRPr="001A1A8B">
              <w:t xml:space="preserve"> followed by a space and then </w:t>
            </w:r>
            <w:r>
              <w:t>STANDBY if this is a standby letter of credit.</w:t>
            </w:r>
          </w:p>
          <w:p w14:paraId="51ABA1DA" w14:textId="77777777" w:rsidR="003B36E6" w:rsidRDefault="003B36E6" w:rsidP="00111949">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406D1B36" w14:textId="77777777" w:rsidR="003B36E6" w:rsidRPr="001A1A8B" w:rsidRDefault="003B36E6" w:rsidP="00E276CD">
            <w:pPr>
              <w:pStyle w:val="TableText"/>
            </w:pPr>
          </w:p>
        </w:tc>
        <w:tc>
          <w:tcPr>
            <w:tcW w:w="2520" w:type="dxa"/>
          </w:tcPr>
          <w:p w14:paraId="34B9B97D" w14:textId="77777777" w:rsidR="003B36E6" w:rsidRDefault="003B36E6" w:rsidP="00111949">
            <w:pPr>
              <w:pStyle w:val="TableText"/>
            </w:pPr>
            <w:r w:rsidRPr="001A1A8B">
              <w:t>Transferable</w:t>
            </w:r>
          </w:p>
          <w:p w14:paraId="540DC634" w14:textId="77777777" w:rsidR="003B36E6" w:rsidRPr="001A1A8B" w:rsidRDefault="003B36E6" w:rsidP="00111949">
            <w:pPr>
              <w:rPr>
                <w:rFonts w:cs="Arial"/>
                <w:sz w:val="18"/>
                <w:szCs w:val="18"/>
              </w:rPr>
            </w:pPr>
            <w:r>
              <w:t xml:space="preserve">Standby </w:t>
            </w:r>
            <w:r w:rsidRPr="001A1A8B">
              <w:rPr>
                <w:rFonts w:cs="Arial"/>
                <w:sz w:val="18"/>
                <w:szCs w:val="18"/>
              </w:rPr>
              <w:t>(NB – this assumes system option StandbysWithinLCsOrGuarantees’ has been switched on.)</w:t>
            </w:r>
          </w:p>
          <w:p w14:paraId="2F7991E8" w14:textId="77777777" w:rsidR="003B36E6" w:rsidRPr="001A1A8B" w:rsidRDefault="003B36E6" w:rsidP="00E276CD">
            <w:pPr>
              <w:pStyle w:val="TableText"/>
            </w:pPr>
          </w:p>
        </w:tc>
      </w:tr>
      <w:tr w:rsidR="003B36E6" w:rsidRPr="001A1A8B" w14:paraId="5A047D9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11B43E7" w14:textId="77777777" w:rsidR="003B36E6" w:rsidRPr="001A1A8B" w:rsidRDefault="003B36E6" w:rsidP="000540BC">
            <w:pPr>
              <w:pStyle w:val="TableText"/>
              <w:jc w:val="center"/>
            </w:pPr>
            <w:r w:rsidRPr="001A1A8B">
              <w:rPr>
                <w:noProof/>
                <w:lang w:val="en-PH" w:eastAsia="en-PH"/>
              </w:rPr>
              <w:drawing>
                <wp:inline distT="0" distB="0" distL="0" distR="0" wp14:anchorId="6CE3E081" wp14:editId="7D28B18A">
                  <wp:extent cx="150019" cy="135731"/>
                  <wp:effectExtent l="0" t="0" r="0" b="0"/>
                  <wp:docPr id="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08BF06" w14:textId="77777777" w:rsidR="003B36E6" w:rsidRPr="001A1A8B" w:rsidRDefault="003B36E6" w:rsidP="00E276CD">
            <w:pPr>
              <w:pStyle w:val="TableText"/>
            </w:pPr>
            <w:r w:rsidRPr="001A1A8B">
              <w:t>20</w:t>
            </w:r>
          </w:p>
        </w:tc>
        <w:tc>
          <w:tcPr>
            <w:tcW w:w="2070" w:type="dxa"/>
          </w:tcPr>
          <w:p w14:paraId="4095154F" w14:textId="77777777" w:rsidR="003B36E6" w:rsidRPr="001A1A8B" w:rsidRDefault="003B36E6" w:rsidP="00E276CD">
            <w:pPr>
              <w:pStyle w:val="TableText"/>
            </w:pPr>
            <w:r w:rsidRPr="001A1A8B">
              <w:t>Documentary Credit Number</w:t>
            </w:r>
          </w:p>
        </w:tc>
        <w:tc>
          <w:tcPr>
            <w:tcW w:w="3600" w:type="dxa"/>
          </w:tcPr>
          <w:p w14:paraId="325F4028" w14:textId="77777777" w:rsidR="003B36E6" w:rsidRPr="001A1A8B" w:rsidRDefault="003B36E6" w:rsidP="007812E5">
            <w:pPr>
              <w:pStyle w:val="TableText"/>
            </w:pPr>
            <w:r w:rsidRPr="001A1A8B">
              <w:t>The issuing bank's reference for the transaction, if present; otherwise the reference of the bank from which the pre-advice was received or the sender's reference (depending on the setting of the system option MT705Tag20).</w:t>
            </w:r>
          </w:p>
        </w:tc>
        <w:tc>
          <w:tcPr>
            <w:tcW w:w="2520" w:type="dxa"/>
          </w:tcPr>
          <w:p w14:paraId="0B2D0AD0" w14:textId="77777777" w:rsidR="003B36E6" w:rsidRPr="001A1A8B" w:rsidRDefault="003B36E6" w:rsidP="00E276CD">
            <w:pPr>
              <w:pStyle w:val="TableText"/>
            </w:pPr>
            <w:r w:rsidRPr="001A1A8B">
              <w:t xml:space="preserve">Issuing Bank's Reference </w:t>
            </w:r>
            <w:r w:rsidRPr="001A1A8B">
              <w:br/>
              <w:t>or</w:t>
            </w:r>
            <w:r w:rsidRPr="001A1A8B">
              <w:br/>
              <w:t>Sender's Reference</w:t>
            </w:r>
          </w:p>
        </w:tc>
      </w:tr>
      <w:tr w:rsidR="003B36E6" w:rsidRPr="001A1A8B" w14:paraId="7525F53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952F440" w14:textId="77777777" w:rsidR="003B36E6" w:rsidRPr="001A1A8B" w:rsidRDefault="003B36E6" w:rsidP="000540BC">
            <w:pPr>
              <w:pStyle w:val="TableText"/>
              <w:jc w:val="center"/>
            </w:pPr>
            <w:r w:rsidRPr="001A1A8B">
              <w:rPr>
                <w:noProof/>
                <w:lang w:val="en-PH" w:eastAsia="en-PH"/>
              </w:rPr>
              <w:drawing>
                <wp:inline distT="0" distB="0" distL="0" distR="0" wp14:anchorId="1D3004EE" wp14:editId="5639D36F">
                  <wp:extent cx="150019" cy="135731"/>
                  <wp:effectExtent l="0" t="0" r="0" b="0"/>
                  <wp:docPr id="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7138C0" w14:textId="77777777" w:rsidR="003B36E6" w:rsidRPr="001A1A8B" w:rsidRDefault="003B36E6" w:rsidP="00E276CD">
            <w:pPr>
              <w:pStyle w:val="TableText"/>
            </w:pPr>
            <w:r w:rsidRPr="001A1A8B">
              <w:t>31D</w:t>
            </w:r>
          </w:p>
        </w:tc>
        <w:tc>
          <w:tcPr>
            <w:tcW w:w="2070" w:type="dxa"/>
          </w:tcPr>
          <w:p w14:paraId="589B278B" w14:textId="77777777" w:rsidR="003B36E6" w:rsidRPr="001A1A8B" w:rsidRDefault="003B36E6" w:rsidP="00E276CD">
            <w:pPr>
              <w:pStyle w:val="TableText"/>
            </w:pPr>
            <w:r w:rsidRPr="001A1A8B">
              <w:t>Date and Place of Expiry</w:t>
            </w:r>
          </w:p>
        </w:tc>
        <w:tc>
          <w:tcPr>
            <w:tcW w:w="3600" w:type="dxa"/>
          </w:tcPr>
          <w:p w14:paraId="5348DAD5" w14:textId="77777777" w:rsidR="003B36E6" w:rsidRPr="001A1A8B" w:rsidRDefault="003B36E6" w:rsidP="00E276CD">
            <w:pPr>
              <w:pStyle w:val="TableText"/>
            </w:pPr>
            <w:r w:rsidRPr="001A1A8B">
              <w:t>The letter of credit's expiry date and place.</w:t>
            </w:r>
          </w:p>
        </w:tc>
        <w:tc>
          <w:tcPr>
            <w:tcW w:w="2520" w:type="dxa"/>
          </w:tcPr>
          <w:p w14:paraId="2D000754" w14:textId="77777777" w:rsidR="003B36E6" w:rsidRPr="001A1A8B" w:rsidRDefault="003B36E6" w:rsidP="00E276CD">
            <w:pPr>
              <w:pStyle w:val="TableText"/>
            </w:pPr>
            <w:r w:rsidRPr="001A1A8B">
              <w:t>Expiry Date and Expiry</w:t>
            </w:r>
            <w:r w:rsidRPr="001A1A8B">
              <w:br/>
              <w:t>Place</w:t>
            </w:r>
          </w:p>
        </w:tc>
      </w:tr>
      <w:tr w:rsidR="003B36E6" w:rsidRPr="001A1A8B" w14:paraId="2663F77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C3CEE56" w14:textId="77777777" w:rsidR="003B36E6" w:rsidRPr="001A1A8B" w:rsidRDefault="003B36E6" w:rsidP="000540BC">
            <w:pPr>
              <w:pStyle w:val="TableText"/>
              <w:jc w:val="center"/>
            </w:pPr>
            <w:r w:rsidRPr="001A1A8B">
              <w:rPr>
                <w:noProof/>
                <w:lang w:val="en-PH" w:eastAsia="en-PH"/>
              </w:rPr>
              <w:drawing>
                <wp:inline distT="0" distB="0" distL="0" distR="0" wp14:anchorId="03713347" wp14:editId="28C8D820">
                  <wp:extent cx="150019" cy="135731"/>
                  <wp:effectExtent l="0" t="0" r="0" b="0"/>
                  <wp:docPr id="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8902B4A" w14:textId="77777777" w:rsidR="003B36E6" w:rsidRPr="001A1A8B" w:rsidRDefault="003B36E6" w:rsidP="00E276CD">
            <w:pPr>
              <w:pStyle w:val="TableText"/>
            </w:pPr>
            <w:r w:rsidRPr="001A1A8B">
              <w:t>50</w:t>
            </w:r>
          </w:p>
        </w:tc>
        <w:tc>
          <w:tcPr>
            <w:tcW w:w="2070" w:type="dxa"/>
          </w:tcPr>
          <w:p w14:paraId="2DD98BC1" w14:textId="77777777" w:rsidR="003B36E6" w:rsidRPr="001A1A8B" w:rsidRDefault="003B36E6" w:rsidP="00E276CD">
            <w:pPr>
              <w:pStyle w:val="TableText"/>
            </w:pPr>
            <w:r w:rsidRPr="001A1A8B">
              <w:t>Applicant</w:t>
            </w:r>
          </w:p>
        </w:tc>
        <w:tc>
          <w:tcPr>
            <w:tcW w:w="3600" w:type="dxa"/>
          </w:tcPr>
          <w:p w14:paraId="0DD324BD" w14:textId="77777777" w:rsidR="003B36E6" w:rsidRPr="001A1A8B" w:rsidRDefault="003B36E6" w:rsidP="00E276CD">
            <w:pPr>
              <w:pStyle w:val="TableText"/>
            </w:pPr>
            <w:r w:rsidRPr="001A1A8B">
              <w:t>The applicant's address.</w:t>
            </w:r>
          </w:p>
        </w:tc>
        <w:tc>
          <w:tcPr>
            <w:tcW w:w="2520" w:type="dxa"/>
          </w:tcPr>
          <w:p w14:paraId="78350DEB" w14:textId="77777777" w:rsidR="003B36E6" w:rsidRPr="001A1A8B" w:rsidRDefault="003B36E6" w:rsidP="00E276CD">
            <w:pPr>
              <w:pStyle w:val="TableText"/>
            </w:pPr>
            <w:r w:rsidRPr="001A1A8B">
              <w:t>Applicant address</w:t>
            </w:r>
          </w:p>
        </w:tc>
      </w:tr>
      <w:tr w:rsidR="003B36E6" w:rsidRPr="001A1A8B" w14:paraId="434747B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4197D40" w14:textId="77777777" w:rsidR="003B36E6" w:rsidRPr="001A1A8B" w:rsidRDefault="003B36E6" w:rsidP="000540BC">
            <w:pPr>
              <w:pStyle w:val="TableText"/>
              <w:jc w:val="center"/>
            </w:pPr>
            <w:r w:rsidRPr="001A1A8B">
              <w:rPr>
                <w:noProof/>
                <w:lang w:val="en-PH" w:eastAsia="en-PH"/>
              </w:rPr>
              <w:drawing>
                <wp:inline distT="0" distB="0" distL="0" distR="0" wp14:anchorId="3C181958" wp14:editId="03911705">
                  <wp:extent cx="150019" cy="135731"/>
                  <wp:effectExtent l="0" t="0" r="0" b="0"/>
                  <wp:docPr id="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0E6E51B" w14:textId="77777777" w:rsidR="003B36E6" w:rsidRPr="001A1A8B" w:rsidRDefault="003B36E6" w:rsidP="00E276CD">
            <w:pPr>
              <w:pStyle w:val="TableText"/>
            </w:pPr>
            <w:r w:rsidRPr="001A1A8B">
              <w:t>59</w:t>
            </w:r>
          </w:p>
        </w:tc>
        <w:tc>
          <w:tcPr>
            <w:tcW w:w="2070" w:type="dxa"/>
          </w:tcPr>
          <w:p w14:paraId="74F00303" w14:textId="77777777" w:rsidR="003B36E6" w:rsidRPr="001A1A8B" w:rsidRDefault="003B36E6" w:rsidP="00E276CD">
            <w:pPr>
              <w:pStyle w:val="TableText"/>
            </w:pPr>
            <w:r w:rsidRPr="001A1A8B">
              <w:t>Beneficiary</w:t>
            </w:r>
          </w:p>
        </w:tc>
        <w:tc>
          <w:tcPr>
            <w:tcW w:w="3600" w:type="dxa"/>
          </w:tcPr>
          <w:p w14:paraId="36B091DC" w14:textId="77777777" w:rsidR="003B36E6" w:rsidRPr="001A1A8B" w:rsidRDefault="003B36E6" w:rsidP="00E276CD">
            <w:pPr>
              <w:pStyle w:val="TableText"/>
            </w:pPr>
            <w:r w:rsidRPr="001A1A8B">
              <w:t>The beneficiary's address.</w:t>
            </w:r>
          </w:p>
        </w:tc>
        <w:tc>
          <w:tcPr>
            <w:tcW w:w="2520" w:type="dxa"/>
          </w:tcPr>
          <w:p w14:paraId="2ED883DB" w14:textId="77777777" w:rsidR="003B36E6" w:rsidRPr="001A1A8B" w:rsidRDefault="003B36E6" w:rsidP="00E276CD">
            <w:pPr>
              <w:pStyle w:val="TableText"/>
            </w:pPr>
            <w:r w:rsidRPr="001A1A8B">
              <w:t>Beneficiary address</w:t>
            </w:r>
          </w:p>
        </w:tc>
      </w:tr>
      <w:tr w:rsidR="003B36E6" w:rsidRPr="001A1A8B" w14:paraId="0D7AAF2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0972B8C" w14:textId="77777777" w:rsidR="003B36E6" w:rsidRPr="001A1A8B" w:rsidRDefault="003B36E6" w:rsidP="000540BC">
            <w:pPr>
              <w:pStyle w:val="TableText"/>
              <w:jc w:val="center"/>
            </w:pPr>
            <w:r w:rsidRPr="001A1A8B">
              <w:rPr>
                <w:noProof/>
                <w:lang w:val="en-PH" w:eastAsia="en-PH"/>
              </w:rPr>
              <w:drawing>
                <wp:inline distT="0" distB="0" distL="0" distR="0" wp14:anchorId="702CCA51" wp14:editId="015A8BC7">
                  <wp:extent cx="150019" cy="135731"/>
                  <wp:effectExtent l="0" t="0" r="0" b="0"/>
                  <wp:docPr id="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6E5B32" w14:textId="77777777" w:rsidR="003B36E6" w:rsidRPr="001A1A8B" w:rsidRDefault="003B36E6" w:rsidP="00E276CD">
            <w:pPr>
              <w:pStyle w:val="TableText"/>
            </w:pPr>
            <w:r w:rsidRPr="001A1A8B">
              <w:t>32B</w:t>
            </w:r>
          </w:p>
        </w:tc>
        <w:tc>
          <w:tcPr>
            <w:tcW w:w="2070" w:type="dxa"/>
          </w:tcPr>
          <w:p w14:paraId="3EAD75FD" w14:textId="77777777" w:rsidR="003B36E6" w:rsidRPr="001A1A8B" w:rsidRDefault="003B36E6" w:rsidP="00E276CD">
            <w:pPr>
              <w:pStyle w:val="TableText"/>
            </w:pPr>
            <w:r w:rsidRPr="001A1A8B">
              <w:t>Currency Code, Amount</w:t>
            </w:r>
          </w:p>
        </w:tc>
        <w:tc>
          <w:tcPr>
            <w:tcW w:w="3600" w:type="dxa"/>
          </w:tcPr>
          <w:p w14:paraId="1F94492C" w14:textId="77777777" w:rsidR="003B36E6" w:rsidRPr="001A1A8B" w:rsidRDefault="003B36E6" w:rsidP="00E276CD">
            <w:pPr>
              <w:pStyle w:val="TableText"/>
            </w:pPr>
            <w:r w:rsidRPr="001A1A8B">
              <w:t>The currency code and amount of the letter of credit.</w:t>
            </w:r>
          </w:p>
        </w:tc>
        <w:tc>
          <w:tcPr>
            <w:tcW w:w="2520" w:type="dxa"/>
          </w:tcPr>
          <w:p w14:paraId="16C7E3CB" w14:textId="77777777" w:rsidR="003B36E6" w:rsidRPr="001A1A8B" w:rsidRDefault="003B36E6" w:rsidP="00E276CD">
            <w:pPr>
              <w:pStyle w:val="TableText"/>
            </w:pPr>
            <w:r w:rsidRPr="001A1A8B">
              <w:t>Amount pane</w:t>
            </w:r>
          </w:p>
        </w:tc>
      </w:tr>
      <w:tr w:rsidR="005D4208" w:rsidRPr="001A1A8B" w14:paraId="776682C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69F0F50" w14:textId="77777777" w:rsidR="005D4208" w:rsidRPr="001A1A8B" w:rsidRDefault="005D4208" w:rsidP="000540BC">
            <w:pPr>
              <w:pStyle w:val="TableText"/>
              <w:jc w:val="center"/>
            </w:pPr>
          </w:p>
        </w:tc>
        <w:tc>
          <w:tcPr>
            <w:tcW w:w="584" w:type="dxa"/>
          </w:tcPr>
          <w:p w14:paraId="0F1B5239" w14:textId="77777777" w:rsidR="005D4208" w:rsidRPr="001A1A8B" w:rsidRDefault="005D4208" w:rsidP="00E276CD">
            <w:pPr>
              <w:pStyle w:val="TableText"/>
            </w:pPr>
            <w:r w:rsidRPr="001A1A8B">
              <w:t>39A</w:t>
            </w:r>
          </w:p>
        </w:tc>
        <w:tc>
          <w:tcPr>
            <w:tcW w:w="2070" w:type="dxa"/>
          </w:tcPr>
          <w:p w14:paraId="262E063D" w14:textId="77777777" w:rsidR="005D4208" w:rsidRPr="001A1A8B" w:rsidRDefault="005D4208" w:rsidP="00E276CD">
            <w:pPr>
              <w:pStyle w:val="TableText"/>
            </w:pPr>
            <w:r w:rsidRPr="001A1A8B">
              <w:t>Percentage Credit Amount Tolerance</w:t>
            </w:r>
          </w:p>
        </w:tc>
        <w:tc>
          <w:tcPr>
            <w:tcW w:w="3600" w:type="dxa"/>
          </w:tcPr>
          <w:p w14:paraId="4EB2081C" w14:textId="77777777" w:rsidR="005D4208" w:rsidRPr="001A1A8B" w:rsidRDefault="005D4208" w:rsidP="005D4208">
            <w:pPr>
              <w:pStyle w:val="TableText"/>
            </w:pPr>
            <w:r w:rsidRPr="001A1A8B">
              <w:t>Holds ABOUT, EXACT</w:t>
            </w:r>
            <w:r>
              <w:t xml:space="preserve">, NOT EXCEEDING </w:t>
            </w:r>
            <w:r w:rsidRPr="001A1A8B">
              <w:t>or OTHER, if the user entered one of these values into the first field of the Amount Details panel, together with a positive amount tolerance/negative amount tolerance:</w:t>
            </w:r>
          </w:p>
          <w:p w14:paraId="1EEDEB9F" w14:textId="77777777" w:rsidR="005D4208" w:rsidRPr="001A1A8B" w:rsidRDefault="005D4208" w:rsidP="005D4208">
            <w:pPr>
              <w:pStyle w:val="TableBullet1"/>
            </w:pPr>
            <w:r w:rsidRPr="001A1A8B">
              <w:t>-10/+10% for ABOUT</w:t>
            </w:r>
          </w:p>
          <w:p w14:paraId="2874F73F" w14:textId="77777777" w:rsidR="005D4208" w:rsidRDefault="005D4208" w:rsidP="005D4208">
            <w:pPr>
              <w:pStyle w:val="TableBullet1"/>
            </w:pPr>
            <w:r w:rsidRPr="001A1A8B">
              <w:t>-00/+00% for EXACT</w:t>
            </w:r>
          </w:p>
          <w:p w14:paraId="2A3E067A" w14:textId="77777777" w:rsidR="005D4208" w:rsidRPr="001A1A8B" w:rsidRDefault="005D4208" w:rsidP="005D4208">
            <w:pPr>
              <w:pStyle w:val="TableBullet1"/>
            </w:pPr>
            <w:r>
              <w:t>-05/+00% for NOT EXCEEDING</w:t>
            </w:r>
          </w:p>
          <w:p w14:paraId="288B40F3" w14:textId="77777777" w:rsidR="005D4208" w:rsidRPr="001A1A8B" w:rsidRDefault="005D4208" w:rsidP="005D4208">
            <w:pPr>
              <w:pStyle w:val="TableBullet1"/>
            </w:pPr>
            <w:r w:rsidRPr="001A1A8B">
              <w:t>-nn/+nn % for OTHER</w:t>
            </w:r>
          </w:p>
          <w:p w14:paraId="014780D3" w14:textId="77777777" w:rsidR="005D4208" w:rsidRPr="001A1A8B" w:rsidRDefault="005D4208" w:rsidP="00F81B0D">
            <w:pPr>
              <w:pStyle w:val="TableText"/>
            </w:pPr>
            <w:r w:rsidRPr="001A1A8B">
              <w:t>where nn represents the values entered by the user.</w:t>
            </w:r>
          </w:p>
        </w:tc>
        <w:tc>
          <w:tcPr>
            <w:tcW w:w="2520" w:type="dxa"/>
          </w:tcPr>
          <w:p w14:paraId="2F25CA43" w14:textId="77777777" w:rsidR="005D4208" w:rsidRPr="001A1A8B" w:rsidRDefault="005D4208" w:rsidP="005D4208">
            <w:pPr>
              <w:pStyle w:val="TableText"/>
            </w:pPr>
            <w:r w:rsidRPr="001A1A8B">
              <w:t xml:space="preserve">Amount </w:t>
            </w:r>
            <w:r>
              <w:t xml:space="preserve">Details </w:t>
            </w:r>
            <w:r w:rsidRPr="001A1A8B">
              <w:t>pane</w:t>
            </w:r>
          </w:p>
          <w:p w14:paraId="57CD3B3D" w14:textId="77777777" w:rsidR="005D4208" w:rsidRPr="001A1A8B" w:rsidRDefault="005D4208" w:rsidP="00E276CD">
            <w:pPr>
              <w:pStyle w:val="TableText"/>
            </w:pPr>
            <w:r w:rsidRPr="001A1A8B">
              <w:t>+% and -%</w:t>
            </w:r>
          </w:p>
        </w:tc>
      </w:tr>
      <w:tr w:rsidR="003B36E6" w:rsidRPr="001A1A8B" w14:paraId="427E476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2B37511" w14:textId="77777777" w:rsidR="003B36E6" w:rsidRPr="001A1A8B" w:rsidRDefault="003B36E6" w:rsidP="00E276CD">
            <w:pPr>
              <w:pStyle w:val="TableText"/>
            </w:pPr>
          </w:p>
        </w:tc>
        <w:tc>
          <w:tcPr>
            <w:tcW w:w="584" w:type="dxa"/>
          </w:tcPr>
          <w:p w14:paraId="299EDB54" w14:textId="77777777" w:rsidR="003B36E6" w:rsidRPr="001A1A8B" w:rsidRDefault="003B36E6" w:rsidP="00E276CD">
            <w:pPr>
              <w:pStyle w:val="TableText"/>
            </w:pPr>
            <w:r w:rsidRPr="001A1A8B">
              <w:t>39C</w:t>
            </w:r>
          </w:p>
        </w:tc>
        <w:tc>
          <w:tcPr>
            <w:tcW w:w="2070" w:type="dxa"/>
          </w:tcPr>
          <w:p w14:paraId="4E50EA4D" w14:textId="77777777" w:rsidR="003B36E6" w:rsidRPr="001A1A8B" w:rsidRDefault="003B36E6" w:rsidP="00E276CD">
            <w:pPr>
              <w:pStyle w:val="TableText"/>
            </w:pPr>
            <w:r w:rsidRPr="001A1A8B">
              <w:t>Additional Amounts Covered</w:t>
            </w:r>
          </w:p>
        </w:tc>
        <w:tc>
          <w:tcPr>
            <w:tcW w:w="3600" w:type="dxa"/>
          </w:tcPr>
          <w:p w14:paraId="11395C13" w14:textId="77777777" w:rsidR="003B36E6" w:rsidRPr="001A1A8B" w:rsidRDefault="003B36E6" w:rsidP="00E276CD">
            <w:pPr>
              <w:pStyle w:val="TableText"/>
            </w:pPr>
            <w:r w:rsidRPr="001A1A8B">
              <w:t xml:space="preserve">The first line contains the currency code and amount. Subsequent lines contain a description of any additional amounts. </w:t>
            </w:r>
          </w:p>
        </w:tc>
        <w:tc>
          <w:tcPr>
            <w:tcW w:w="2520" w:type="dxa"/>
          </w:tcPr>
          <w:p w14:paraId="608DFF0C" w14:textId="77777777" w:rsidR="003B36E6" w:rsidRPr="001A1A8B" w:rsidRDefault="003B36E6" w:rsidP="00E276CD">
            <w:pPr>
              <w:pStyle w:val="TableText"/>
            </w:pPr>
            <w:r w:rsidRPr="001A1A8B">
              <w:t>Amount Details pane</w:t>
            </w:r>
          </w:p>
        </w:tc>
      </w:tr>
      <w:tr w:rsidR="003B36E6" w:rsidRPr="001A1A8B" w14:paraId="55A3705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185FE4F" w14:textId="77777777" w:rsidR="003B36E6" w:rsidRPr="001A1A8B" w:rsidRDefault="003B36E6" w:rsidP="000540BC">
            <w:pPr>
              <w:pStyle w:val="TableText"/>
              <w:jc w:val="center"/>
            </w:pPr>
            <w:r w:rsidRPr="001A1A8B">
              <w:rPr>
                <w:noProof/>
                <w:lang w:val="en-PH" w:eastAsia="en-PH"/>
              </w:rPr>
              <w:drawing>
                <wp:inline distT="0" distB="0" distL="0" distR="0" wp14:anchorId="09B0F8A2" wp14:editId="653F2030">
                  <wp:extent cx="150019" cy="135731"/>
                  <wp:effectExtent l="0" t="0" r="0" b="0"/>
                  <wp:docPr id="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C79BF8B" w14:textId="77777777" w:rsidR="003B36E6" w:rsidRPr="001A1A8B" w:rsidRDefault="003B36E6" w:rsidP="00E276CD">
            <w:pPr>
              <w:pStyle w:val="TableText"/>
            </w:pPr>
            <w:r w:rsidRPr="001A1A8B">
              <w:t>41a</w:t>
            </w:r>
          </w:p>
        </w:tc>
        <w:tc>
          <w:tcPr>
            <w:tcW w:w="2070" w:type="dxa"/>
          </w:tcPr>
          <w:p w14:paraId="35B5FCBB" w14:textId="77777777" w:rsidR="003B36E6" w:rsidRPr="001A1A8B" w:rsidRDefault="003B36E6" w:rsidP="00E276CD">
            <w:pPr>
              <w:pStyle w:val="TableText"/>
            </w:pPr>
            <w:r w:rsidRPr="001A1A8B">
              <w:t>Available With/By</w:t>
            </w:r>
          </w:p>
        </w:tc>
        <w:tc>
          <w:tcPr>
            <w:tcW w:w="3600" w:type="dxa"/>
          </w:tcPr>
          <w:p w14:paraId="21AD70FB" w14:textId="77777777" w:rsidR="003B36E6" w:rsidRPr="001A1A8B" w:rsidRDefault="003B36E6" w:rsidP="00E276CD">
            <w:pPr>
              <w:pStyle w:val="TableText"/>
            </w:pPr>
            <w:r w:rsidRPr="001A1A8B">
              <w:t>The Available With party, and the Available By details.</w:t>
            </w:r>
          </w:p>
          <w:p w14:paraId="15D423A7" w14:textId="77777777" w:rsidR="003B36E6" w:rsidRPr="001A1A8B" w:rsidRDefault="003B36E6" w:rsidP="00E276CD">
            <w:pPr>
              <w:pStyle w:val="TableText"/>
            </w:pPr>
            <w:r w:rsidRPr="001A1A8B">
              <w:t>For the Available With party, format options A and D are supported.</w:t>
            </w:r>
          </w:p>
          <w:p w14:paraId="066888AD" w14:textId="77777777" w:rsidR="003B36E6" w:rsidRPr="001A1A8B" w:rsidRDefault="003B36E6" w:rsidP="00E276CD">
            <w:pPr>
              <w:pStyle w:val="TableText"/>
            </w:pPr>
            <w:r w:rsidRPr="001A1A8B">
              <w:t>If format 41A is used, Available With is set to:</w:t>
            </w:r>
          </w:p>
          <w:p w14:paraId="73500181" w14:textId="77777777" w:rsidR="003B36E6" w:rsidRPr="001A1A8B" w:rsidRDefault="003B36E6" w:rsidP="001D6C0A">
            <w:pPr>
              <w:pStyle w:val="TableBullet1"/>
            </w:pPr>
            <w:r w:rsidRPr="001A1A8B">
              <w:t>'Ourselves' if the SWIFT BIC is that of the behalf of branch</w:t>
            </w:r>
          </w:p>
          <w:p w14:paraId="5F569597" w14:textId="77777777" w:rsidR="003B36E6" w:rsidRPr="001A1A8B" w:rsidRDefault="003B36E6" w:rsidP="001D6C0A">
            <w:pPr>
              <w:pStyle w:val="TableBullet1"/>
            </w:pPr>
            <w:r w:rsidRPr="001A1A8B">
              <w:t>'Issuing bank' if it is that of the sender of the message</w:t>
            </w:r>
          </w:p>
          <w:p w14:paraId="17B5B912" w14:textId="77777777" w:rsidR="003B36E6" w:rsidRPr="001A1A8B" w:rsidRDefault="003B36E6" w:rsidP="001D6C0A">
            <w:pPr>
              <w:pStyle w:val="TableBullet1"/>
            </w:pPr>
            <w:r w:rsidRPr="001A1A8B">
              <w:lastRenderedPageBreak/>
              <w:t>'Advise through bank' if it is that of the Advise Through bank</w:t>
            </w:r>
          </w:p>
          <w:p w14:paraId="31899AA4" w14:textId="77777777" w:rsidR="003B36E6" w:rsidRPr="001A1A8B" w:rsidRDefault="003B36E6" w:rsidP="00E276CD">
            <w:pPr>
              <w:pStyle w:val="TableText"/>
            </w:pPr>
            <w:r w:rsidRPr="001A1A8B">
              <w:t>If format 41D is used, Available With is set to one of the following, as appropriate:</w:t>
            </w:r>
          </w:p>
          <w:p w14:paraId="06FE5AC7" w14:textId="77777777" w:rsidR="003B36E6" w:rsidRPr="001A1A8B" w:rsidRDefault="003B36E6" w:rsidP="001D6C0A">
            <w:pPr>
              <w:pStyle w:val="TableBullet1"/>
            </w:pPr>
            <w:r w:rsidRPr="001A1A8B">
              <w:t>'Any bank'</w:t>
            </w:r>
          </w:p>
          <w:p w14:paraId="66ED258F" w14:textId="77777777" w:rsidR="003B36E6" w:rsidRPr="001A1A8B" w:rsidRDefault="003B36E6" w:rsidP="001D6C0A">
            <w:pPr>
              <w:pStyle w:val="TableBullet1"/>
            </w:pPr>
            <w:r w:rsidRPr="001A1A8B">
              <w:t>'Any bank in city'</w:t>
            </w:r>
          </w:p>
          <w:p w14:paraId="32C6D1AA" w14:textId="77777777" w:rsidR="003B36E6" w:rsidRDefault="003B36E6" w:rsidP="001D6C0A">
            <w:pPr>
              <w:pStyle w:val="TableBullet1"/>
            </w:pPr>
            <w:r w:rsidRPr="001A1A8B">
              <w:t>'Any bank in country'</w:t>
            </w:r>
          </w:p>
          <w:p w14:paraId="1066441F" w14:textId="77777777" w:rsidR="007B6EF4" w:rsidRPr="001A1A8B" w:rsidRDefault="007B6EF4" w:rsidP="007B6EF4">
            <w:pPr>
              <w:pStyle w:val="TableText"/>
            </w:pPr>
            <w:r w:rsidRPr="001A1A8B">
              <w:t>Available By will be one of the following:</w:t>
            </w:r>
          </w:p>
          <w:p w14:paraId="3E50192D" w14:textId="77777777" w:rsidR="007B6EF4" w:rsidRPr="001A1A8B" w:rsidRDefault="007B6EF4" w:rsidP="001D6C0A">
            <w:pPr>
              <w:pStyle w:val="TableBullet1"/>
            </w:pPr>
            <w:r w:rsidRPr="001A1A8B">
              <w:t>BY PAYMENT - for a sight payment</w:t>
            </w:r>
          </w:p>
          <w:p w14:paraId="21E2AADE" w14:textId="77777777" w:rsidR="007B6EF4" w:rsidRPr="001A1A8B" w:rsidRDefault="007B6EF4" w:rsidP="001D6C0A">
            <w:pPr>
              <w:pStyle w:val="TableBullet1"/>
            </w:pPr>
            <w:r w:rsidRPr="001A1A8B">
              <w:t>BY ACCEPTANCE - for an acceptance</w:t>
            </w:r>
          </w:p>
          <w:p w14:paraId="0FC1C01F" w14:textId="77777777" w:rsidR="007B6EF4" w:rsidRPr="001A1A8B" w:rsidRDefault="007B6EF4" w:rsidP="001D6C0A">
            <w:pPr>
              <w:pStyle w:val="TableBullet1"/>
            </w:pPr>
            <w:r w:rsidRPr="001A1A8B">
              <w:t>BY NEGOTIATION - for a negotiation</w:t>
            </w:r>
          </w:p>
          <w:p w14:paraId="16F424F4" w14:textId="77777777" w:rsidR="007B6EF4" w:rsidRPr="001A1A8B" w:rsidRDefault="007B6EF4" w:rsidP="001D6C0A">
            <w:pPr>
              <w:pStyle w:val="TableBullet1"/>
            </w:pPr>
            <w:r w:rsidRPr="001A1A8B">
              <w:t>BY DEF PAYMENT - for a deferred payment</w:t>
            </w:r>
          </w:p>
          <w:p w14:paraId="2F3A6741" w14:textId="77777777" w:rsidR="007B6EF4" w:rsidRPr="001A1A8B" w:rsidRDefault="007B6EF4" w:rsidP="001D6C0A">
            <w:pPr>
              <w:pStyle w:val="TableBullet1"/>
            </w:pPr>
            <w:r w:rsidRPr="001A1A8B">
              <w:t>BY MIXED PYMT - for a mixed payment</w:t>
            </w:r>
          </w:p>
        </w:tc>
        <w:tc>
          <w:tcPr>
            <w:tcW w:w="2520" w:type="dxa"/>
          </w:tcPr>
          <w:p w14:paraId="6E97EE72" w14:textId="77777777" w:rsidR="003B36E6" w:rsidRPr="001A1A8B" w:rsidRDefault="003B36E6" w:rsidP="00E276CD">
            <w:pPr>
              <w:pStyle w:val="TableText"/>
            </w:pPr>
            <w:r w:rsidRPr="001A1A8B">
              <w:lastRenderedPageBreak/>
              <w:t>Available By/With pane</w:t>
            </w:r>
          </w:p>
        </w:tc>
      </w:tr>
      <w:tr w:rsidR="003B36E6" w:rsidRPr="001A1A8B" w14:paraId="28CFC14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A19AD37" w14:textId="77777777" w:rsidR="003B36E6" w:rsidRPr="001A1A8B" w:rsidRDefault="003B36E6" w:rsidP="00E276CD">
            <w:pPr>
              <w:pStyle w:val="TableText"/>
            </w:pPr>
          </w:p>
        </w:tc>
        <w:tc>
          <w:tcPr>
            <w:tcW w:w="584" w:type="dxa"/>
          </w:tcPr>
          <w:p w14:paraId="46172199" w14:textId="77777777" w:rsidR="003B36E6" w:rsidRPr="001A1A8B" w:rsidRDefault="003B36E6" w:rsidP="00E276CD">
            <w:pPr>
              <w:pStyle w:val="TableText"/>
            </w:pPr>
            <w:r w:rsidRPr="001A1A8B">
              <w:t>44A</w:t>
            </w:r>
          </w:p>
        </w:tc>
        <w:tc>
          <w:tcPr>
            <w:tcW w:w="2070" w:type="dxa"/>
          </w:tcPr>
          <w:p w14:paraId="0070C5EC" w14:textId="77777777" w:rsidR="003B36E6" w:rsidRPr="001A1A8B" w:rsidRDefault="003B36E6" w:rsidP="00E276CD">
            <w:pPr>
              <w:pStyle w:val="TableText"/>
            </w:pPr>
            <w:r>
              <w:t>Place of Taking in Charge/Dispatch From…/Place of Receipt</w:t>
            </w:r>
          </w:p>
        </w:tc>
        <w:tc>
          <w:tcPr>
            <w:tcW w:w="3600" w:type="dxa"/>
          </w:tcPr>
          <w:p w14:paraId="0165B253" w14:textId="77777777" w:rsidR="003B36E6" w:rsidRPr="001A1A8B" w:rsidRDefault="003B36E6" w:rsidP="00E276CD">
            <w:pPr>
              <w:pStyle w:val="TableText"/>
            </w:pPr>
            <w:r w:rsidRPr="001A1A8B">
              <w:t>Shipment from details.</w:t>
            </w:r>
          </w:p>
        </w:tc>
        <w:tc>
          <w:tcPr>
            <w:tcW w:w="2520" w:type="dxa"/>
          </w:tcPr>
          <w:p w14:paraId="3576C77C" w14:textId="77777777" w:rsidR="003B36E6" w:rsidRPr="001A1A8B" w:rsidRDefault="003B36E6" w:rsidP="00E276CD">
            <w:pPr>
              <w:pStyle w:val="TableText"/>
            </w:pPr>
            <w:r>
              <w:t>From</w:t>
            </w:r>
          </w:p>
        </w:tc>
      </w:tr>
      <w:tr w:rsidR="003B36E6" w:rsidRPr="001A1A8B" w14:paraId="132073C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536176F" w14:textId="77777777" w:rsidR="003B36E6" w:rsidRPr="001A1A8B" w:rsidRDefault="003B36E6" w:rsidP="00E276CD">
            <w:pPr>
              <w:pStyle w:val="TableText"/>
            </w:pPr>
          </w:p>
        </w:tc>
        <w:tc>
          <w:tcPr>
            <w:tcW w:w="584" w:type="dxa"/>
          </w:tcPr>
          <w:p w14:paraId="472DCCF9" w14:textId="77777777" w:rsidR="003B36E6" w:rsidRPr="001A1A8B" w:rsidRDefault="003B36E6" w:rsidP="00E276CD">
            <w:pPr>
              <w:pStyle w:val="TableText"/>
            </w:pPr>
            <w:r>
              <w:t>44E</w:t>
            </w:r>
          </w:p>
        </w:tc>
        <w:tc>
          <w:tcPr>
            <w:tcW w:w="2070" w:type="dxa"/>
          </w:tcPr>
          <w:p w14:paraId="431D4985" w14:textId="77777777" w:rsidR="003B36E6" w:rsidRPr="001A1A8B" w:rsidRDefault="003B36E6" w:rsidP="00E276CD">
            <w:pPr>
              <w:pStyle w:val="TableText"/>
            </w:pPr>
            <w:r w:rsidRPr="001A1A8B">
              <w:t>Port of Loading/Airport of Departure</w:t>
            </w:r>
          </w:p>
        </w:tc>
        <w:tc>
          <w:tcPr>
            <w:tcW w:w="3600" w:type="dxa"/>
          </w:tcPr>
          <w:p w14:paraId="559A3DB8" w14:textId="77777777" w:rsidR="003B36E6" w:rsidRPr="001A1A8B" w:rsidRDefault="003B36E6" w:rsidP="00E276CD">
            <w:pPr>
              <w:pStyle w:val="TableText"/>
            </w:pPr>
            <w:r w:rsidRPr="001A1A8B">
              <w:t>Additional information about the port or airport where the goods were loaded.</w:t>
            </w:r>
          </w:p>
        </w:tc>
        <w:tc>
          <w:tcPr>
            <w:tcW w:w="2520" w:type="dxa"/>
          </w:tcPr>
          <w:p w14:paraId="193EA3D9" w14:textId="77777777" w:rsidR="003B36E6" w:rsidRPr="001A1A8B" w:rsidRDefault="003B36E6" w:rsidP="00E276CD">
            <w:pPr>
              <w:pStyle w:val="TableText"/>
            </w:pPr>
            <w:r>
              <w:t>Place of Loading</w:t>
            </w:r>
            <w:r w:rsidR="000E3B1B">
              <w:t>/ Departure</w:t>
            </w:r>
          </w:p>
        </w:tc>
      </w:tr>
      <w:tr w:rsidR="003B36E6" w:rsidRPr="001A1A8B" w14:paraId="0556203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F07739C" w14:textId="77777777" w:rsidR="003B36E6" w:rsidRPr="001A1A8B" w:rsidRDefault="003B36E6" w:rsidP="00E276CD">
            <w:pPr>
              <w:pStyle w:val="TableText"/>
            </w:pPr>
          </w:p>
        </w:tc>
        <w:tc>
          <w:tcPr>
            <w:tcW w:w="584" w:type="dxa"/>
          </w:tcPr>
          <w:p w14:paraId="3BEB1657" w14:textId="77777777" w:rsidR="003B36E6" w:rsidRPr="001A1A8B" w:rsidRDefault="003B36E6" w:rsidP="00E276CD">
            <w:pPr>
              <w:pStyle w:val="TableText"/>
            </w:pPr>
            <w:r w:rsidRPr="001A1A8B">
              <w:t>44F</w:t>
            </w:r>
          </w:p>
        </w:tc>
        <w:tc>
          <w:tcPr>
            <w:tcW w:w="2070" w:type="dxa"/>
          </w:tcPr>
          <w:p w14:paraId="44C4EC4F" w14:textId="77777777" w:rsidR="003B36E6" w:rsidRPr="001A1A8B" w:rsidRDefault="003B36E6" w:rsidP="00E276CD">
            <w:pPr>
              <w:pStyle w:val="TableText"/>
            </w:pPr>
            <w:r w:rsidRPr="001A1A8B">
              <w:t>Port of Discharge\Airport of Destination</w:t>
            </w:r>
          </w:p>
        </w:tc>
        <w:tc>
          <w:tcPr>
            <w:tcW w:w="3600" w:type="dxa"/>
          </w:tcPr>
          <w:p w14:paraId="51AA7155" w14:textId="77777777" w:rsidR="003B36E6" w:rsidRPr="001A1A8B" w:rsidRDefault="003B36E6" w:rsidP="00E276CD">
            <w:pPr>
              <w:pStyle w:val="TableText"/>
            </w:pPr>
            <w:r w:rsidRPr="001A1A8B">
              <w:t>Additional information about the port or airport where the goods were loaded.</w:t>
            </w:r>
          </w:p>
        </w:tc>
        <w:tc>
          <w:tcPr>
            <w:tcW w:w="2520" w:type="dxa"/>
          </w:tcPr>
          <w:p w14:paraId="12CAB388" w14:textId="77777777" w:rsidR="003B36E6" w:rsidRPr="001A1A8B" w:rsidRDefault="003B36E6" w:rsidP="00E276CD">
            <w:pPr>
              <w:pStyle w:val="TableText"/>
            </w:pPr>
            <w:r>
              <w:t>Place of Discharge</w:t>
            </w:r>
            <w:r w:rsidR="000E3B1B">
              <w:t>/ Destination</w:t>
            </w:r>
          </w:p>
        </w:tc>
      </w:tr>
      <w:tr w:rsidR="003B36E6" w:rsidRPr="001A1A8B" w14:paraId="1F00EA4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41F3746" w14:textId="77777777" w:rsidR="003B36E6" w:rsidRPr="001A1A8B" w:rsidRDefault="003B36E6" w:rsidP="00E276CD">
            <w:pPr>
              <w:pStyle w:val="TableText"/>
            </w:pPr>
          </w:p>
        </w:tc>
        <w:tc>
          <w:tcPr>
            <w:tcW w:w="584" w:type="dxa"/>
          </w:tcPr>
          <w:p w14:paraId="4C9848FA" w14:textId="77777777" w:rsidR="003B36E6" w:rsidRPr="001A1A8B" w:rsidRDefault="003B36E6" w:rsidP="00E276CD">
            <w:pPr>
              <w:pStyle w:val="TableText"/>
            </w:pPr>
            <w:r w:rsidRPr="001A1A8B">
              <w:t>44B</w:t>
            </w:r>
          </w:p>
        </w:tc>
        <w:tc>
          <w:tcPr>
            <w:tcW w:w="2070" w:type="dxa"/>
          </w:tcPr>
          <w:p w14:paraId="093482C7" w14:textId="77777777" w:rsidR="003B36E6" w:rsidRPr="001A1A8B" w:rsidRDefault="003B36E6" w:rsidP="00E276CD">
            <w:pPr>
              <w:pStyle w:val="TableText"/>
            </w:pPr>
            <w:r w:rsidRPr="001A1A8B">
              <w:t>Place of Final Destination/For Transportation To</w:t>
            </w:r>
            <w:r>
              <w:t>…</w:t>
            </w:r>
            <w:r w:rsidRPr="001A1A8B">
              <w:t>/Place of Delivery</w:t>
            </w:r>
          </w:p>
        </w:tc>
        <w:tc>
          <w:tcPr>
            <w:tcW w:w="3600" w:type="dxa"/>
          </w:tcPr>
          <w:p w14:paraId="3E89CB9C" w14:textId="77777777" w:rsidR="003B36E6" w:rsidRPr="001A1A8B" w:rsidRDefault="003B36E6" w:rsidP="00E276CD">
            <w:pPr>
              <w:pStyle w:val="TableText"/>
            </w:pPr>
            <w:r w:rsidRPr="001A1A8B">
              <w:t>Shipment to details.</w:t>
            </w:r>
          </w:p>
        </w:tc>
        <w:tc>
          <w:tcPr>
            <w:tcW w:w="2520" w:type="dxa"/>
          </w:tcPr>
          <w:p w14:paraId="4754E5CE" w14:textId="77777777" w:rsidR="003B36E6" w:rsidRPr="001A1A8B" w:rsidRDefault="003B36E6" w:rsidP="00E276CD">
            <w:pPr>
              <w:pStyle w:val="TableText"/>
            </w:pPr>
            <w:r>
              <w:t>To</w:t>
            </w:r>
          </w:p>
        </w:tc>
      </w:tr>
      <w:tr w:rsidR="003B36E6" w:rsidRPr="001A1A8B" w14:paraId="24A548C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128627D" w14:textId="77777777" w:rsidR="003B36E6" w:rsidRPr="001A1A8B" w:rsidRDefault="003B36E6" w:rsidP="00E276CD">
            <w:pPr>
              <w:pStyle w:val="TableText"/>
            </w:pPr>
          </w:p>
        </w:tc>
        <w:tc>
          <w:tcPr>
            <w:tcW w:w="584" w:type="dxa"/>
          </w:tcPr>
          <w:p w14:paraId="05570DD6" w14:textId="77777777" w:rsidR="003B36E6" w:rsidRPr="001A1A8B" w:rsidRDefault="003B36E6" w:rsidP="00E276CD">
            <w:pPr>
              <w:pStyle w:val="TableText"/>
            </w:pPr>
            <w:r w:rsidRPr="001A1A8B">
              <w:t>44C</w:t>
            </w:r>
          </w:p>
        </w:tc>
        <w:tc>
          <w:tcPr>
            <w:tcW w:w="2070" w:type="dxa"/>
          </w:tcPr>
          <w:p w14:paraId="77BA7599" w14:textId="77777777" w:rsidR="003B36E6" w:rsidRPr="001A1A8B" w:rsidRDefault="003B36E6" w:rsidP="00E276CD">
            <w:pPr>
              <w:pStyle w:val="TableText"/>
            </w:pPr>
            <w:r w:rsidRPr="001A1A8B">
              <w:t>Latest Date of Shipment</w:t>
            </w:r>
          </w:p>
        </w:tc>
        <w:tc>
          <w:tcPr>
            <w:tcW w:w="3600" w:type="dxa"/>
          </w:tcPr>
          <w:p w14:paraId="473E7663" w14:textId="77777777" w:rsidR="003B36E6" w:rsidRPr="001A1A8B" w:rsidRDefault="003B36E6" w:rsidP="00E276CD">
            <w:pPr>
              <w:pStyle w:val="TableText"/>
            </w:pPr>
            <w:r w:rsidRPr="001A1A8B">
              <w:t>Latest shipment date.</w:t>
            </w:r>
          </w:p>
        </w:tc>
        <w:tc>
          <w:tcPr>
            <w:tcW w:w="2520" w:type="dxa"/>
          </w:tcPr>
          <w:p w14:paraId="42507BAC" w14:textId="77777777" w:rsidR="003B36E6" w:rsidRPr="001A1A8B" w:rsidRDefault="003B36E6" w:rsidP="00E276CD">
            <w:pPr>
              <w:pStyle w:val="TableText"/>
            </w:pPr>
            <w:r w:rsidRPr="001A1A8B">
              <w:t>Shipment Date</w:t>
            </w:r>
          </w:p>
        </w:tc>
      </w:tr>
      <w:tr w:rsidR="003B36E6" w:rsidRPr="001A1A8B" w14:paraId="0B5BF43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3E6E013" w14:textId="77777777" w:rsidR="003B36E6" w:rsidRPr="001A1A8B" w:rsidRDefault="003B36E6" w:rsidP="00E276CD">
            <w:pPr>
              <w:pStyle w:val="TableText"/>
            </w:pPr>
          </w:p>
        </w:tc>
        <w:tc>
          <w:tcPr>
            <w:tcW w:w="584" w:type="dxa"/>
          </w:tcPr>
          <w:p w14:paraId="7B2F1F8D" w14:textId="77777777" w:rsidR="003B36E6" w:rsidRPr="001A1A8B" w:rsidRDefault="003B36E6" w:rsidP="00E276CD">
            <w:pPr>
              <w:pStyle w:val="TableText"/>
            </w:pPr>
            <w:r w:rsidRPr="001A1A8B">
              <w:t>44D</w:t>
            </w:r>
          </w:p>
        </w:tc>
        <w:tc>
          <w:tcPr>
            <w:tcW w:w="2070" w:type="dxa"/>
          </w:tcPr>
          <w:p w14:paraId="59DA5EBB" w14:textId="77777777" w:rsidR="003B36E6" w:rsidRPr="001A1A8B" w:rsidRDefault="003B36E6" w:rsidP="00E276CD">
            <w:pPr>
              <w:pStyle w:val="TableText"/>
            </w:pPr>
            <w:r w:rsidRPr="001A1A8B">
              <w:t>Shipment Period</w:t>
            </w:r>
          </w:p>
        </w:tc>
        <w:tc>
          <w:tcPr>
            <w:tcW w:w="3600" w:type="dxa"/>
          </w:tcPr>
          <w:p w14:paraId="2971052D" w14:textId="77777777" w:rsidR="003B36E6" w:rsidRPr="001A1A8B" w:rsidRDefault="003B36E6" w:rsidP="00E276CD">
            <w:pPr>
              <w:pStyle w:val="TableText"/>
            </w:pPr>
            <w:r w:rsidRPr="001A1A8B">
              <w:t>Text description of the shipment period.</w:t>
            </w:r>
          </w:p>
        </w:tc>
        <w:tc>
          <w:tcPr>
            <w:tcW w:w="2520" w:type="dxa"/>
          </w:tcPr>
          <w:p w14:paraId="6FE04FA2" w14:textId="77777777" w:rsidR="003B36E6" w:rsidRPr="001A1A8B" w:rsidRDefault="003B36E6" w:rsidP="00E276CD">
            <w:pPr>
              <w:pStyle w:val="TableText"/>
            </w:pPr>
            <w:r w:rsidRPr="001A1A8B">
              <w:t>Shipment Period</w:t>
            </w:r>
          </w:p>
        </w:tc>
      </w:tr>
      <w:tr w:rsidR="003B36E6" w:rsidRPr="001A1A8B" w14:paraId="5C538A8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1B486EB" w14:textId="77777777" w:rsidR="003B36E6" w:rsidRPr="001A1A8B" w:rsidRDefault="003B36E6" w:rsidP="00E276CD">
            <w:pPr>
              <w:pStyle w:val="TableText"/>
            </w:pPr>
          </w:p>
        </w:tc>
        <w:tc>
          <w:tcPr>
            <w:tcW w:w="584" w:type="dxa"/>
          </w:tcPr>
          <w:p w14:paraId="65A8D443" w14:textId="77777777" w:rsidR="003B36E6" w:rsidRPr="001A1A8B" w:rsidRDefault="003B36E6" w:rsidP="00E276CD">
            <w:pPr>
              <w:pStyle w:val="TableText"/>
            </w:pPr>
            <w:r w:rsidRPr="001A1A8B">
              <w:t>45A</w:t>
            </w:r>
          </w:p>
        </w:tc>
        <w:tc>
          <w:tcPr>
            <w:tcW w:w="2070" w:type="dxa"/>
          </w:tcPr>
          <w:p w14:paraId="18E407F3" w14:textId="77777777" w:rsidR="003B36E6" w:rsidRPr="001A1A8B" w:rsidRDefault="003B36E6" w:rsidP="00E276CD">
            <w:pPr>
              <w:pStyle w:val="TableText"/>
            </w:pPr>
            <w:r w:rsidRPr="001A1A8B">
              <w:t>Description of Goods and/or Services</w:t>
            </w:r>
          </w:p>
        </w:tc>
        <w:tc>
          <w:tcPr>
            <w:tcW w:w="3600" w:type="dxa"/>
          </w:tcPr>
          <w:p w14:paraId="7F11C78C" w14:textId="77777777" w:rsidR="003B36E6" w:rsidRPr="001A1A8B" w:rsidRDefault="003B36E6" w:rsidP="00E276CD">
            <w:pPr>
              <w:pStyle w:val="TableText"/>
            </w:pPr>
            <w:r w:rsidRPr="001A1A8B">
              <w:t>Goods description.</w:t>
            </w:r>
          </w:p>
        </w:tc>
        <w:tc>
          <w:tcPr>
            <w:tcW w:w="2520" w:type="dxa"/>
          </w:tcPr>
          <w:p w14:paraId="682130A1" w14:textId="77777777" w:rsidR="003B36E6" w:rsidRPr="001A1A8B" w:rsidRDefault="003B36E6" w:rsidP="00E276CD">
            <w:pPr>
              <w:pStyle w:val="TableText"/>
            </w:pPr>
            <w:r w:rsidRPr="001A1A8B">
              <w:t>Goods Description</w:t>
            </w:r>
          </w:p>
        </w:tc>
      </w:tr>
      <w:tr w:rsidR="003B36E6" w:rsidRPr="001A1A8B" w14:paraId="60DE4CB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BF6F295" w14:textId="77777777" w:rsidR="003B36E6" w:rsidRPr="001A1A8B" w:rsidRDefault="003B36E6" w:rsidP="00E276CD">
            <w:pPr>
              <w:pStyle w:val="TableText"/>
            </w:pPr>
          </w:p>
        </w:tc>
        <w:tc>
          <w:tcPr>
            <w:tcW w:w="584" w:type="dxa"/>
          </w:tcPr>
          <w:p w14:paraId="1BC4E9D1" w14:textId="77777777" w:rsidR="003B36E6" w:rsidRPr="001A1A8B" w:rsidRDefault="003B36E6" w:rsidP="00E276CD">
            <w:pPr>
              <w:pStyle w:val="TableText"/>
            </w:pPr>
            <w:r w:rsidRPr="001A1A8B">
              <w:t xml:space="preserve"> 57a</w:t>
            </w:r>
          </w:p>
        </w:tc>
        <w:tc>
          <w:tcPr>
            <w:tcW w:w="2070" w:type="dxa"/>
          </w:tcPr>
          <w:p w14:paraId="6C4AA66E" w14:textId="77777777" w:rsidR="003B36E6" w:rsidRPr="001A1A8B" w:rsidRDefault="003B36E6" w:rsidP="00E276CD">
            <w:pPr>
              <w:pStyle w:val="TableText"/>
            </w:pPr>
            <w:r w:rsidRPr="001A1A8B">
              <w:t>Advise Through Bank</w:t>
            </w:r>
          </w:p>
        </w:tc>
        <w:tc>
          <w:tcPr>
            <w:tcW w:w="3600" w:type="dxa"/>
          </w:tcPr>
          <w:p w14:paraId="06DFA9F3" w14:textId="345957BE" w:rsidR="003B36E6" w:rsidRPr="001A1A8B" w:rsidRDefault="0031621D" w:rsidP="00E276CD">
            <w:pPr>
              <w:pStyle w:val="TableText"/>
            </w:pPr>
            <w:r w:rsidRPr="0031621D">
              <w:t>The advise through bank's address. Format options A and D are supported.</w:t>
            </w:r>
          </w:p>
        </w:tc>
        <w:tc>
          <w:tcPr>
            <w:tcW w:w="2520" w:type="dxa"/>
          </w:tcPr>
          <w:p w14:paraId="4D87769D" w14:textId="77777777" w:rsidR="003B36E6" w:rsidRPr="001A1A8B" w:rsidRDefault="003B36E6" w:rsidP="00E276CD">
            <w:pPr>
              <w:pStyle w:val="TableText"/>
            </w:pPr>
            <w:r w:rsidRPr="001A1A8B">
              <w:t>Advise Through Bank</w:t>
            </w:r>
          </w:p>
        </w:tc>
      </w:tr>
      <w:tr w:rsidR="003B36E6" w:rsidRPr="001A1A8B" w14:paraId="3F42729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B32B11F" w14:textId="77777777" w:rsidR="003B36E6" w:rsidRPr="001A1A8B" w:rsidRDefault="003B36E6" w:rsidP="00E276CD">
            <w:pPr>
              <w:pStyle w:val="TableText"/>
            </w:pPr>
          </w:p>
        </w:tc>
        <w:tc>
          <w:tcPr>
            <w:tcW w:w="584" w:type="dxa"/>
          </w:tcPr>
          <w:p w14:paraId="72C1D085" w14:textId="77777777" w:rsidR="003B36E6" w:rsidRPr="001A1A8B" w:rsidRDefault="003B36E6" w:rsidP="00E276CD">
            <w:pPr>
              <w:pStyle w:val="TableText"/>
            </w:pPr>
            <w:r w:rsidRPr="001A1A8B">
              <w:t>79</w:t>
            </w:r>
            <w:r w:rsidR="00DA5035">
              <w:t>Z</w:t>
            </w:r>
          </w:p>
        </w:tc>
        <w:tc>
          <w:tcPr>
            <w:tcW w:w="2070" w:type="dxa"/>
          </w:tcPr>
          <w:p w14:paraId="10696B7D" w14:textId="77777777" w:rsidR="003B36E6" w:rsidRPr="001A1A8B" w:rsidRDefault="003B36E6" w:rsidP="00E276CD">
            <w:pPr>
              <w:pStyle w:val="TableText"/>
            </w:pPr>
            <w:r w:rsidRPr="001A1A8B">
              <w:t>Narrative</w:t>
            </w:r>
          </w:p>
        </w:tc>
        <w:tc>
          <w:tcPr>
            <w:tcW w:w="3600" w:type="dxa"/>
          </w:tcPr>
          <w:p w14:paraId="374D66EA" w14:textId="77777777" w:rsidR="003B36E6" w:rsidRPr="001A1A8B" w:rsidRDefault="003B36E6" w:rsidP="00E276CD">
            <w:pPr>
              <w:pStyle w:val="TableText"/>
            </w:pPr>
            <w:r w:rsidRPr="001A1A8B">
              <w:t>Any narrative provided by the issuing/previous advising bank.</w:t>
            </w:r>
          </w:p>
        </w:tc>
        <w:tc>
          <w:tcPr>
            <w:tcW w:w="2520" w:type="dxa"/>
          </w:tcPr>
          <w:p w14:paraId="2F71E3F1" w14:textId="77777777" w:rsidR="003B36E6" w:rsidRPr="001A1A8B" w:rsidRDefault="003B36E6" w:rsidP="00E276CD">
            <w:pPr>
              <w:pStyle w:val="TableText"/>
            </w:pPr>
            <w:r w:rsidRPr="001A1A8B">
              <w:t>Narrative</w:t>
            </w:r>
          </w:p>
        </w:tc>
      </w:tr>
      <w:tr w:rsidR="003B36E6" w:rsidRPr="001A1A8B" w14:paraId="3B11D2C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332BCC1" w14:textId="77777777" w:rsidR="003B36E6" w:rsidRPr="001A1A8B" w:rsidRDefault="003B36E6" w:rsidP="00E276CD">
            <w:pPr>
              <w:pStyle w:val="TableText"/>
            </w:pPr>
          </w:p>
        </w:tc>
        <w:tc>
          <w:tcPr>
            <w:tcW w:w="584" w:type="dxa"/>
          </w:tcPr>
          <w:p w14:paraId="7C803743" w14:textId="77777777" w:rsidR="003B36E6" w:rsidRPr="001A1A8B" w:rsidRDefault="003B36E6" w:rsidP="00E276CD">
            <w:pPr>
              <w:pStyle w:val="TableText"/>
            </w:pPr>
            <w:r w:rsidRPr="001A1A8B">
              <w:t>72</w:t>
            </w:r>
            <w:r>
              <w:t>Z</w:t>
            </w:r>
          </w:p>
        </w:tc>
        <w:tc>
          <w:tcPr>
            <w:tcW w:w="2070" w:type="dxa"/>
          </w:tcPr>
          <w:p w14:paraId="5DD50EFB" w14:textId="77777777" w:rsidR="003B36E6" w:rsidRPr="001A1A8B" w:rsidRDefault="003B36E6" w:rsidP="00E276CD">
            <w:pPr>
              <w:pStyle w:val="TableText"/>
            </w:pPr>
            <w:r w:rsidRPr="001A1A8B">
              <w:t>Sender to Receiver Information</w:t>
            </w:r>
          </w:p>
        </w:tc>
        <w:tc>
          <w:tcPr>
            <w:tcW w:w="3600" w:type="dxa"/>
          </w:tcPr>
          <w:p w14:paraId="51ACA6F2" w14:textId="77777777" w:rsidR="003B36E6" w:rsidRPr="001A1A8B" w:rsidRDefault="003B36E6" w:rsidP="00E276CD">
            <w:pPr>
              <w:pStyle w:val="TableText"/>
            </w:pPr>
            <w:r w:rsidRPr="001A1A8B">
              <w:t>Any instructions to the next advising bank.</w:t>
            </w:r>
          </w:p>
        </w:tc>
        <w:tc>
          <w:tcPr>
            <w:tcW w:w="2520" w:type="dxa"/>
          </w:tcPr>
          <w:p w14:paraId="678D841A" w14:textId="77777777" w:rsidR="003B36E6" w:rsidRPr="001A1A8B" w:rsidRDefault="003B36E6" w:rsidP="00E276CD">
            <w:pPr>
              <w:pStyle w:val="TableText"/>
            </w:pPr>
            <w:r w:rsidRPr="001A1A8B">
              <w:t>Instructions to Next Advising Bank</w:t>
            </w:r>
          </w:p>
        </w:tc>
      </w:tr>
    </w:tbl>
    <w:p w14:paraId="35CF12E0" w14:textId="77777777" w:rsidR="00085CBD" w:rsidRPr="001A1A8B" w:rsidRDefault="00085CBD" w:rsidP="00CD1ACC">
      <w:pPr>
        <w:pStyle w:val="Heading3"/>
      </w:pPr>
      <w:bookmarkStart w:id="362" w:name="O_23556"/>
      <w:bookmarkStart w:id="363" w:name="_Toc317760704"/>
      <w:bookmarkStart w:id="364" w:name="_Toc331605884"/>
      <w:bookmarkStart w:id="365" w:name="_Toc403912114"/>
      <w:bookmarkStart w:id="366" w:name="_Toc411441595"/>
      <w:bookmarkStart w:id="367" w:name="_Toc502662086"/>
      <w:bookmarkStart w:id="368" w:name="_Toc132323454"/>
      <w:bookmarkEnd w:id="362"/>
      <w:r w:rsidRPr="001A1A8B">
        <w:t>Inward Messages</w:t>
      </w:r>
      <w:bookmarkEnd w:id="363"/>
      <w:bookmarkEnd w:id="364"/>
      <w:bookmarkEnd w:id="365"/>
      <w:bookmarkEnd w:id="366"/>
      <w:bookmarkEnd w:id="367"/>
      <w:bookmarkEnd w:id="368"/>
    </w:p>
    <w:p w14:paraId="6413F044" w14:textId="77777777" w:rsidR="00085CBD" w:rsidRPr="001A1A8B" w:rsidRDefault="00085CBD" w:rsidP="00085CBD">
      <w:pPr>
        <w:pStyle w:val="NoSpaceAfter"/>
      </w:pPr>
      <w:r w:rsidRPr="001A1A8B">
        <w:t>The following table details the field mappings for inward MT705 Pre-advice of Documentary Credit messages received for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2A8870A0"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6BF5592F" w14:textId="77777777" w:rsidR="00085CBD" w:rsidRPr="001A1A8B" w:rsidRDefault="00085CBD" w:rsidP="000540BC">
            <w:pPr>
              <w:pStyle w:val="TableHeading"/>
              <w:jc w:val="center"/>
              <w:rPr>
                <w:noProof w:val="0"/>
              </w:rPr>
            </w:pPr>
          </w:p>
        </w:tc>
        <w:tc>
          <w:tcPr>
            <w:tcW w:w="584" w:type="dxa"/>
          </w:tcPr>
          <w:p w14:paraId="3E6B6346" w14:textId="77777777" w:rsidR="00085CBD" w:rsidRPr="001A1A8B" w:rsidRDefault="00085CBD" w:rsidP="001D6C0A">
            <w:pPr>
              <w:pStyle w:val="TableHead"/>
            </w:pPr>
            <w:r w:rsidRPr="001A1A8B">
              <w:t>Tag</w:t>
            </w:r>
          </w:p>
        </w:tc>
        <w:tc>
          <w:tcPr>
            <w:tcW w:w="2070" w:type="dxa"/>
          </w:tcPr>
          <w:p w14:paraId="38CC505E" w14:textId="77777777" w:rsidR="00085CBD" w:rsidRPr="001A1A8B" w:rsidRDefault="00085CBD" w:rsidP="001D6C0A">
            <w:pPr>
              <w:pStyle w:val="TableHead"/>
            </w:pPr>
            <w:r w:rsidRPr="001A1A8B">
              <w:t>Field Name</w:t>
            </w:r>
          </w:p>
        </w:tc>
        <w:tc>
          <w:tcPr>
            <w:tcW w:w="3600" w:type="dxa"/>
          </w:tcPr>
          <w:p w14:paraId="1133FB1F" w14:textId="77777777" w:rsidR="00085CBD" w:rsidRPr="001A1A8B" w:rsidRDefault="00085CBD" w:rsidP="001D6C0A">
            <w:pPr>
              <w:pStyle w:val="TableHead"/>
            </w:pPr>
            <w:r w:rsidRPr="001A1A8B">
              <w:t>What it Contains</w:t>
            </w:r>
          </w:p>
        </w:tc>
        <w:tc>
          <w:tcPr>
            <w:tcW w:w="2520" w:type="dxa"/>
          </w:tcPr>
          <w:p w14:paraId="123586FE" w14:textId="77777777" w:rsidR="00085CBD" w:rsidRPr="001A1A8B" w:rsidRDefault="00085CBD" w:rsidP="001D6C0A">
            <w:pPr>
              <w:pStyle w:val="TableHead"/>
            </w:pPr>
            <w:r w:rsidRPr="001A1A8B">
              <w:t>Mapped To</w:t>
            </w:r>
          </w:p>
        </w:tc>
      </w:tr>
      <w:tr w:rsidR="00085CBD" w:rsidRPr="001A1A8B" w14:paraId="121AE1C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F55865C" w14:textId="77777777" w:rsidR="00085CBD" w:rsidRPr="001A1A8B" w:rsidRDefault="00085CBD" w:rsidP="000540BC">
            <w:pPr>
              <w:pStyle w:val="TableText"/>
              <w:jc w:val="center"/>
            </w:pPr>
            <w:r w:rsidRPr="001A1A8B">
              <w:rPr>
                <w:noProof/>
                <w:lang w:val="en-PH" w:eastAsia="en-PH"/>
              </w:rPr>
              <w:drawing>
                <wp:inline distT="0" distB="0" distL="0" distR="0" wp14:anchorId="41C2C5C4" wp14:editId="6829B6C9">
                  <wp:extent cx="150019" cy="135731"/>
                  <wp:effectExtent l="0" t="0" r="0" b="0"/>
                  <wp:docPr id="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F106844" w14:textId="77777777" w:rsidR="00085CBD" w:rsidRPr="001A1A8B" w:rsidRDefault="00085CBD" w:rsidP="00E276CD">
            <w:pPr>
              <w:pStyle w:val="TableText"/>
            </w:pPr>
          </w:p>
        </w:tc>
        <w:tc>
          <w:tcPr>
            <w:tcW w:w="2070" w:type="dxa"/>
          </w:tcPr>
          <w:p w14:paraId="537CC14F" w14:textId="77777777" w:rsidR="00085CBD" w:rsidRPr="001A1A8B" w:rsidRDefault="00085CBD" w:rsidP="00E276CD">
            <w:pPr>
              <w:pStyle w:val="TableText"/>
            </w:pPr>
            <w:r w:rsidRPr="001A1A8B">
              <w:t>Sender</w:t>
            </w:r>
          </w:p>
        </w:tc>
        <w:tc>
          <w:tcPr>
            <w:tcW w:w="3600" w:type="dxa"/>
          </w:tcPr>
          <w:p w14:paraId="7410CDE9" w14:textId="77777777" w:rsidR="00085CBD" w:rsidRPr="001A1A8B" w:rsidRDefault="00085CBD" w:rsidP="00E276CD">
            <w:pPr>
              <w:pStyle w:val="TableText"/>
            </w:pPr>
            <w:r w:rsidRPr="001A1A8B">
              <w:t>Received from bank.</w:t>
            </w:r>
          </w:p>
        </w:tc>
        <w:tc>
          <w:tcPr>
            <w:tcW w:w="2520" w:type="dxa"/>
          </w:tcPr>
          <w:p w14:paraId="43B85828" w14:textId="77777777" w:rsidR="00085CBD" w:rsidRPr="001A1A8B" w:rsidRDefault="00085CBD" w:rsidP="00E276CD">
            <w:pPr>
              <w:pStyle w:val="TableText"/>
            </w:pPr>
            <w:r w:rsidRPr="001A1A8B">
              <w:t>Received From</w:t>
            </w:r>
          </w:p>
        </w:tc>
      </w:tr>
      <w:tr w:rsidR="003B36E6" w:rsidRPr="001A1A8B" w14:paraId="147C71E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C53802E" w14:textId="77777777" w:rsidR="003B36E6" w:rsidRPr="001A1A8B" w:rsidRDefault="003B36E6" w:rsidP="000540BC">
            <w:pPr>
              <w:pStyle w:val="TableText"/>
              <w:jc w:val="center"/>
            </w:pPr>
            <w:r w:rsidRPr="001A1A8B">
              <w:rPr>
                <w:noProof/>
                <w:lang w:val="en-PH" w:eastAsia="en-PH"/>
              </w:rPr>
              <w:lastRenderedPageBreak/>
              <w:drawing>
                <wp:inline distT="0" distB="0" distL="0" distR="0" wp14:anchorId="23561AE8" wp14:editId="3953009C">
                  <wp:extent cx="150019" cy="135731"/>
                  <wp:effectExtent l="0" t="0" r="0" b="0"/>
                  <wp:docPr id="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A69411A" w14:textId="77777777" w:rsidR="003B36E6" w:rsidRPr="001A1A8B" w:rsidRDefault="003B36E6" w:rsidP="00E276CD">
            <w:pPr>
              <w:pStyle w:val="TableText"/>
            </w:pPr>
            <w:r w:rsidRPr="001A1A8B">
              <w:t>40A</w:t>
            </w:r>
          </w:p>
        </w:tc>
        <w:tc>
          <w:tcPr>
            <w:tcW w:w="2070" w:type="dxa"/>
          </w:tcPr>
          <w:p w14:paraId="52F3347F" w14:textId="77777777" w:rsidR="003B36E6" w:rsidRPr="001A1A8B" w:rsidRDefault="003B36E6" w:rsidP="00E276CD">
            <w:pPr>
              <w:pStyle w:val="TableText"/>
            </w:pPr>
            <w:r w:rsidRPr="001A1A8B">
              <w:t>Form of Documentary Credit</w:t>
            </w:r>
          </w:p>
        </w:tc>
        <w:tc>
          <w:tcPr>
            <w:tcW w:w="3600" w:type="dxa"/>
          </w:tcPr>
          <w:p w14:paraId="5731D2DD" w14:textId="77777777" w:rsidR="003B36E6" w:rsidRDefault="003B36E6" w:rsidP="00111949">
            <w:pPr>
              <w:pStyle w:val="TableText"/>
            </w:pPr>
            <w:r>
              <w:t>IR</w:t>
            </w:r>
            <w:r w:rsidRPr="001A1A8B">
              <w:t>REVOCABLE followed by a space and then TRANSFERABLE if the letter of credit is transferable</w:t>
            </w:r>
            <w:r>
              <w:t xml:space="preserve"> OR</w:t>
            </w:r>
          </w:p>
          <w:p w14:paraId="2D734340" w14:textId="77777777" w:rsidR="003B36E6" w:rsidRDefault="003B36E6" w:rsidP="00111949">
            <w:pPr>
              <w:pStyle w:val="TableText"/>
            </w:pPr>
            <w:r w:rsidRPr="001A1A8B">
              <w:t>IRREVOCABLE</w:t>
            </w:r>
            <w:r>
              <w:t xml:space="preserve"> </w:t>
            </w:r>
            <w:r w:rsidRPr="001A1A8B">
              <w:t xml:space="preserve">followed by a space and then </w:t>
            </w:r>
            <w:r>
              <w:t>STANDBY if this is a standby letter of credit.</w:t>
            </w:r>
          </w:p>
          <w:p w14:paraId="39E7B55C" w14:textId="77777777" w:rsidR="003B36E6" w:rsidRDefault="003B36E6" w:rsidP="00111949">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09254C5D" w14:textId="77777777" w:rsidR="003B36E6" w:rsidRPr="001A1A8B" w:rsidRDefault="003B36E6" w:rsidP="00E276CD">
            <w:pPr>
              <w:pStyle w:val="TableText"/>
            </w:pPr>
          </w:p>
        </w:tc>
        <w:tc>
          <w:tcPr>
            <w:tcW w:w="2520" w:type="dxa"/>
          </w:tcPr>
          <w:p w14:paraId="76EF3943" w14:textId="77777777" w:rsidR="003B36E6" w:rsidRPr="001A1A8B" w:rsidRDefault="003B36E6" w:rsidP="00111949">
            <w:pPr>
              <w:rPr>
                <w:rFonts w:cs="Arial"/>
                <w:sz w:val="18"/>
                <w:szCs w:val="18"/>
              </w:rPr>
            </w:pPr>
            <w:r w:rsidRPr="001A1A8B">
              <w:rPr>
                <w:rFonts w:cs="Arial"/>
                <w:sz w:val="18"/>
                <w:szCs w:val="18"/>
              </w:rPr>
              <w:t xml:space="preserve">SWIFT values drive different behaviours: </w:t>
            </w:r>
          </w:p>
          <w:p w14:paraId="5274C95B" w14:textId="77777777" w:rsidR="003B36E6" w:rsidRPr="001A1A8B" w:rsidRDefault="003B36E6" w:rsidP="00111949">
            <w:pPr>
              <w:rPr>
                <w:rFonts w:cs="Arial"/>
                <w:sz w:val="18"/>
                <w:szCs w:val="18"/>
              </w:rPr>
            </w:pPr>
            <w:r w:rsidRPr="001A1A8B">
              <w:rPr>
                <w:rFonts w:cs="Arial"/>
                <w:sz w:val="18"/>
                <w:szCs w:val="18"/>
              </w:rPr>
              <w:t>Irrevocable – Standard.</w:t>
            </w:r>
          </w:p>
          <w:p w14:paraId="655D9860" w14:textId="77777777" w:rsidR="003B36E6" w:rsidRPr="001A1A8B" w:rsidRDefault="003B36E6" w:rsidP="00111949">
            <w:pPr>
              <w:rPr>
                <w:rFonts w:cs="Arial"/>
                <w:sz w:val="18"/>
                <w:szCs w:val="18"/>
              </w:rPr>
            </w:pPr>
            <w:r w:rsidRPr="001A1A8B">
              <w:rPr>
                <w:rFonts w:cs="Arial"/>
                <w:sz w:val="18"/>
                <w:szCs w:val="18"/>
              </w:rPr>
              <w:t>Irrevocable Transferable – Transferable Flag is checked.</w:t>
            </w:r>
          </w:p>
          <w:p w14:paraId="52AB7F6E" w14:textId="77777777" w:rsidR="003B36E6" w:rsidRPr="001A1A8B" w:rsidRDefault="003B36E6" w:rsidP="00111949">
            <w:pPr>
              <w:rPr>
                <w:rFonts w:cs="Arial"/>
                <w:sz w:val="18"/>
                <w:szCs w:val="18"/>
              </w:rPr>
            </w:pPr>
            <w:r w:rsidRPr="001A1A8B">
              <w:rPr>
                <w:rFonts w:cs="Arial"/>
                <w:sz w:val="18"/>
                <w:szCs w:val="18"/>
              </w:rPr>
              <w:t>Irrevocable Standby – ‘Standby transaction’ is checked – (NB – this assumes system option StandbysWithinLCsOrGuarantees’ has been switched on.)</w:t>
            </w:r>
          </w:p>
          <w:p w14:paraId="18446FA9" w14:textId="77777777" w:rsidR="003B36E6" w:rsidRPr="001A1A8B" w:rsidRDefault="003B36E6" w:rsidP="00E276CD">
            <w:pPr>
              <w:pStyle w:val="TableText"/>
            </w:pPr>
            <w:r w:rsidRPr="001A1A8B">
              <w:rPr>
                <w:szCs w:val="18"/>
              </w:rPr>
              <w:t>Irrevocable Transferable Standby – Transferable and Standby Transaction fields are checked.</w:t>
            </w:r>
          </w:p>
        </w:tc>
      </w:tr>
      <w:tr w:rsidR="003B36E6" w:rsidRPr="001A1A8B" w14:paraId="6EDCF09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52B482D" w14:textId="77777777" w:rsidR="003B36E6" w:rsidRPr="001A1A8B" w:rsidRDefault="003B36E6" w:rsidP="000540BC">
            <w:pPr>
              <w:pStyle w:val="TableText"/>
              <w:jc w:val="center"/>
            </w:pPr>
            <w:r w:rsidRPr="001A1A8B">
              <w:rPr>
                <w:noProof/>
                <w:lang w:val="en-PH" w:eastAsia="en-PH"/>
              </w:rPr>
              <w:drawing>
                <wp:inline distT="0" distB="0" distL="0" distR="0" wp14:anchorId="404B41B4" wp14:editId="222478D9">
                  <wp:extent cx="150019" cy="135731"/>
                  <wp:effectExtent l="0" t="0" r="0" b="0"/>
                  <wp:docPr id="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87C86DD" w14:textId="77777777" w:rsidR="003B36E6" w:rsidRPr="001A1A8B" w:rsidRDefault="003B36E6" w:rsidP="00E276CD">
            <w:pPr>
              <w:pStyle w:val="TableText"/>
            </w:pPr>
            <w:r w:rsidRPr="001A1A8B">
              <w:t>20</w:t>
            </w:r>
          </w:p>
        </w:tc>
        <w:tc>
          <w:tcPr>
            <w:tcW w:w="2070" w:type="dxa"/>
          </w:tcPr>
          <w:p w14:paraId="0C4EC60C" w14:textId="77777777" w:rsidR="003B36E6" w:rsidRPr="001A1A8B" w:rsidRDefault="003B36E6" w:rsidP="00E276CD">
            <w:pPr>
              <w:pStyle w:val="TableText"/>
            </w:pPr>
            <w:r w:rsidRPr="001A1A8B">
              <w:t>Documentary Credit Number</w:t>
            </w:r>
          </w:p>
        </w:tc>
        <w:tc>
          <w:tcPr>
            <w:tcW w:w="3600" w:type="dxa"/>
          </w:tcPr>
          <w:p w14:paraId="45107434" w14:textId="77777777" w:rsidR="003B36E6" w:rsidRPr="001A1A8B" w:rsidRDefault="003B36E6" w:rsidP="00E276CD">
            <w:pPr>
              <w:pStyle w:val="TableText"/>
            </w:pPr>
            <w:r w:rsidRPr="001A1A8B">
              <w:t>The issuing bank's reference for the transaction, if present; otherwise the reference of the bank from which the pre-advice was received.</w:t>
            </w:r>
          </w:p>
        </w:tc>
        <w:tc>
          <w:tcPr>
            <w:tcW w:w="2520" w:type="dxa"/>
          </w:tcPr>
          <w:p w14:paraId="2346D16C" w14:textId="77777777" w:rsidR="003B36E6" w:rsidRPr="001A1A8B" w:rsidRDefault="003B36E6" w:rsidP="00E276CD">
            <w:pPr>
              <w:pStyle w:val="TableText"/>
            </w:pPr>
            <w:r w:rsidRPr="001A1A8B">
              <w:t>Sender's Reference</w:t>
            </w:r>
          </w:p>
        </w:tc>
      </w:tr>
      <w:tr w:rsidR="003B36E6" w:rsidRPr="001A1A8B" w14:paraId="70EB8C3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D073204" w14:textId="77777777" w:rsidR="003B36E6" w:rsidRPr="001A1A8B" w:rsidRDefault="003B36E6" w:rsidP="000540BC">
            <w:pPr>
              <w:pStyle w:val="TableText"/>
              <w:jc w:val="center"/>
            </w:pPr>
            <w:r w:rsidRPr="001A1A8B">
              <w:rPr>
                <w:noProof/>
                <w:lang w:val="en-PH" w:eastAsia="en-PH"/>
              </w:rPr>
              <w:drawing>
                <wp:inline distT="0" distB="0" distL="0" distR="0" wp14:anchorId="6C3CEA3B" wp14:editId="77F2CB9F">
                  <wp:extent cx="150019" cy="135731"/>
                  <wp:effectExtent l="0" t="0" r="0" b="0"/>
                  <wp:docPr id="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81696DA" w14:textId="77777777" w:rsidR="003B36E6" w:rsidRPr="001A1A8B" w:rsidRDefault="003B36E6" w:rsidP="00E276CD">
            <w:pPr>
              <w:pStyle w:val="TableText"/>
            </w:pPr>
            <w:r w:rsidRPr="001A1A8B">
              <w:t>31D</w:t>
            </w:r>
          </w:p>
        </w:tc>
        <w:tc>
          <w:tcPr>
            <w:tcW w:w="2070" w:type="dxa"/>
          </w:tcPr>
          <w:p w14:paraId="65A5E30A" w14:textId="77777777" w:rsidR="003B36E6" w:rsidRPr="001A1A8B" w:rsidRDefault="003B36E6" w:rsidP="00E276CD">
            <w:pPr>
              <w:pStyle w:val="TableText"/>
            </w:pPr>
            <w:r w:rsidRPr="001A1A8B">
              <w:t>Date and Place of Expiry</w:t>
            </w:r>
          </w:p>
        </w:tc>
        <w:tc>
          <w:tcPr>
            <w:tcW w:w="3600" w:type="dxa"/>
          </w:tcPr>
          <w:p w14:paraId="2803D92A" w14:textId="77777777" w:rsidR="003B36E6" w:rsidRPr="001A1A8B" w:rsidRDefault="003B36E6" w:rsidP="00E276CD">
            <w:pPr>
              <w:pStyle w:val="TableText"/>
            </w:pPr>
            <w:r w:rsidRPr="001A1A8B">
              <w:t>The letter of credit's expiry date and place.</w:t>
            </w:r>
          </w:p>
        </w:tc>
        <w:tc>
          <w:tcPr>
            <w:tcW w:w="2520" w:type="dxa"/>
          </w:tcPr>
          <w:p w14:paraId="36AEF4A1" w14:textId="77777777" w:rsidR="003B36E6" w:rsidRPr="001A1A8B" w:rsidRDefault="003B36E6" w:rsidP="00E276CD">
            <w:pPr>
              <w:pStyle w:val="TableText"/>
            </w:pPr>
            <w:r w:rsidRPr="001A1A8B">
              <w:t>Expiry Date and</w:t>
            </w:r>
            <w:r w:rsidR="000E3B1B">
              <w:t xml:space="preserve"> Expiry </w:t>
            </w:r>
            <w:r w:rsidRPr="001A1A8B">
              <w:br/>
              <w:t>Place</w:t>
            </w:r>
          </w:p>
        </w:tc>
      </w:tr>
      <w:tr w:rsidR="003B36E6" w:rsidRPr="001A1A8B" w14:paraId="580FCCB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76E2D7D" w14:textId="77777777" w:rsidR="003B36E6" w:rsidRPr="001A1A8B" w:rsidRDefault="003B36E6" w:rsidP="000540BC">
            <w:pPr>
              <w:pStyle w:val="TableText"/>
              <w:jc w:val="center"/>
            </w:pPr>
            <w:r w:rsidRPr="001A1A8B">
              <w:rPr>
                <w:noProof/>
                <w:lang w:val="en-PH" w:eastAsia="en-PH"/>
              </w:rPr>
              <w:drawing>
                <wp:inline distT="0" distB="0" distL="0" distR="0" wp14:anchorId="387A8C12" wp14:editId="505C6B60">
                  <wp:extent cx="150019" cy="135731"/>
                  <wp:effectExtent l="0" t="0" r="0" b="0"/>
                  <wp:docPr id="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D3C749" w14:textId="77777777" w:rsidR="003B36E6" w:rsidRPr="001A1A8B" w:rsidRDefault="003B36E6" w:rsidP="00E276CD">
            <w:pPr>
              <w:pStyle w:val="TableText"/>
            </w:pPr>
            <w:r w:rsidRPr="001A1A8B">
              <w:t>50</w:t>
            </w:r>
          </w:p>
        </w:tc>
        <w:tc>
          <w:tcPr>
            <w:tcW w:w="2070" w:type="dxa"/>
          </w:tcPr>
          <w:p w14:paraId="6F91222B" w14:textId="77777777" w:rsidR="003B36E6" w:rsidRPr="001A1A8B" w:rsidRDefault="003B36E6" w:rsidP="00E276CD">
            <w:pPr>
              <w:pStyle w:val="TableText"/>
            </w:pPr>
            <w:r w:rsidRPr="001A1A8B">
              <w:t>Applicant</w:t>
            </w:r>
          </w:p>
        </w:tc>
        <w:tc>
          <w:tcPr>
            <w:tcW w:w="3600" w:type="dxa"/>
          </w:tcPr>
          <w:p w14:paraId="2DD8C621" w14:textId="77777777" w:rsidR="003B36E6" w:rsidRPr="001A1A8B" w:rsidRDefault="003B36E6" w:rsidP="00E276CD">
            <w:pPr>
              <w:pStyle w:val="TableText"/>
            </w:pPr>
            <w:r w:rsidRPr="001A1A8B">
              <w:t>The applicant's address.</w:t>
            </w:r>
          </w:p>
        </w:tc>
        <w:tc>
          <w:tcPr>
            <w:tcW w:w="2520" w:type="dxa"/>
          </w:tcPr>
          <w:p w14:paraId="7035B93A" w14:textId="77777777" w:rsidR="003B36E6" w:rsidRPr="001A1A8B" w:rsidRDefault="003B36E6" w:rsidP="00E276CD">
            <w:pPr>
              <w:pStyle w:val="TableText"/>
            </w:pPr>
            <w:r w:rsidRPr="001A1A8B">
              <w:t>Applicant address</w:t>
            </w:r>
          </w:p>
        </w:tc>
      </w:tr>
      <w:tr w:rsidR="003B36E6" w:rsidRPr="001A1A8B" w14:paraId="2DDF008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12DA959" w14:textId="77777777" w:rsidR="003B36E6" w:rsidRPr="001A1A8B" w:rsidRDefault="003B36E6" w:rsidP="000540BC">
            <w:pPr>
              <w:pStyle w:val="TableText"/>
              <w:jc w:val="center"/>
            </w:pPr>
            <w:r w:rsidRPr="001A1A8B">
              <w:rPr>
                <w:noProof/>
                <w:lang w:val="en-PH" w:eastAsia="en-PH"/>
              </w:rPr>
              <w:drawing>
                <wp:inline distT="0" distB="0" distL="0" distR="0" wp14:anchorId="04901DBE" wp14:editId="27D1A9AA">
                  <wp:extent cx="150019" cy="135731"/>
                  <wp:effectExtent l="0" t="0" r="0" b="0"/>
                  <wp:docPr id="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FC6BADB" w14:textId="77777777" w:rsidR="003B36E6" w:rsidRPr="001A1A8B" w:rsidRDefault="003B36E6" w:rsidP="00E276CD">
            <w:pPr>
              <w:pStyle w:val="TableText"/>
            </w:pPr>
            <w:r w:rsidRPr="001A1A8B">
              <w:t>59</w:t>
            </w:r>
          </w:p>
        </w:tc>
        <w:tc>
          <w:tcPr>
            <w:tcW w:w="2070" w:type="dxa"/>
          </w:tcPr>
          <w:p w14:paraId="05FB69C2" w14:textId="77777777" w:rsidR="003B36E6" w:rsidRPr="001A1A8B" w:rsidRDefault="003B36E6" w:rsidP="00E276CD">
            <w:pPr>
              <w:pStyle w:val="TableText"/>
            </w:pPr>
            <w:r w:rsidRPr="001A1A8B">
              <w:t>Beneficiary</w:t>
            </w:r>
          </w:p>
        </w:tc>
        <w:tc>
          <w:tcPr>
            <w:tcW w:w="3600" w:type="dxa"/>
          </w:tcPr>
          <w:p w14:paraId="1914F73E" w14:textId="77777777" w:rsidR="003B36E6" w:rsidRPr="001A1A8B" w:rsidRDefault="003B36E6" w:rsidP="00E276CD">
            <w:pPr>
              <w:pStyle w:val="TableText"/>
            </w:pPr>
            <w:r w:rsidRPr="001A1A8B">
              <w:t>The beneficiary's address.</w:t>
            </w:r>
          </w:p>
        </w:tc>
        <w:tc>
          <w:tcPr>
            <w:tcW w:w="2520" w:type="dxa"/>
          </w:tcPr>
          <w:p w14:paraId="545DCF1A" w14:textId="77777777" w:rsidR="003B36E6" w:rsidRPr="001A1A8B" w:rsidRDefault="003B36E6" w:rsidP="00E276CD">
            <w:pPr>
              <w:pStyle w:val="TableText"/>
            </w:pPr>
            <w:r w:rsidRPr="001A1A8B">
              <w:t>Beneficiary address</w:t>
            </w:r>
          </w:p>
        </w:tc>
      </w:tr>
      <w:tr w:rsidR="003B36E6" w:rsidRPr="001A1A8B" w14:paraId="0D57527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F23D39E" w14:textId="77777777" w:rsidR="003B36E6" w:rsidRPr="001A1A8B" w:rsidRDefault="003B36E6" w:rsidP="000540BC">
            <w:pPr>
              <w:pStyle w:val="TableText"/>
              <w:jc w:val="center"/>
            </w:pPr>
            <w:r w:rsidRPr="001A1A8B">
              <w:rPr>
                <w:noProof/>
                <w:lang w:val="en-PH" w:eastAsia="en-PH"/>
              </w:rPr>
              <w:drawing>
                <wp:inline distT="0" distB="0" distL="0" distR="0" wp14:anchorId="3166959B" wp14:editId="478633A6">
                  <wp:extent cx="150019" cy="135731"/>
                  <wp:effectExtent l="0" t="0" r="0" b="0"/>
                  <wp:docPr id="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C7A446A" w14:textId="77777777" w:rsidR="003B36E6" w:rsidRPr="001A1A8B" w:rsidRDefault="003B36E6" w:rsidP="00E276CD">
            <w:pPr>
              <w:pStyle w:val="TableText"/>
            </w:pPr>
            <w:r w:rsidRPr="001A1A8B">
              <w:t>32B</w:t>
            </w:r>
          </w:p>
        </w:tc>
        <w:tc>
          <w:tcPr>
            <w:tcW w:w="2070" w:type="dxa"/>
          </w:tcPr>
          <w:p w14:paraId="799F858C" w14:textId="77777777" w:rsidR="003B36E6" w:rsidRPr="001A1A8B" w:rsidRDefault="003B36E6" w:rsidP="00E276CD">
            <w:pPr>
              <w:pStyle w:val="TableText"/>
            </w:pPr>
            <w:r w:rsidRPr="001A1A8B">
              <w:t>Currency Code, Amount</w:t>
            </w:r>
          </w:p>
        </w:tc>
        <w:tc>
          <w:tcPr>
            <w:tcW w:w="3600" w:type="dxa"/>
          </w:tcPr>
          <w:p w14:paraId="77D3538D" w14:textId="77777777" w:rsidR="003B36E6" w:rsidRPr="001A1A8B" w:rsidRDefault="003B36E6" w:rsidP="00E276CD">
            <w:pPr>
              <w:pStyle w:val="TableText"/>
            </w:pPr>
            <w:r w:rsidRPr="001A1A8B">
              <w:t>The currency code and amount of the letter of credit.</w:t>
            </w:r>
          </w:p>
        </w:tc>
        <w:tc>
          <w:tcPr>
            <w:tcW w:w="2520" w:type="dxa"/>
          </w:tcPr>
          <w:p w14:paraId="013946A1" w14:textId="77777777" w:rsidR="003B36E6" w:rsidRPr="001A1A8B" w:rsidRDefault="003B36E6" w:rsidP="00E276CD">
            <w:pPr>
              <w:pStyle w:val="TableText"/>
            </w:pPr>
            <w:r w:rsidRPr="001A1A8B">
              <w:t>Amount pane</w:t>
            </w:r>
          </w:p>
        </w:tc>
      </w:tr>
      <w:tr w:rsidR="005D4208" w:rsidRPr="001A1A8B" w14:paraId="4B74A79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A02D5F3" w14:textId="77777777" w:rsidR="005D4208" w:rsidRPr="001A1A8B" w:rsidRDefault="005D4208" w:rsidP="000540BC">
            <w:pPr>
              <w:pStyle w:val="TableText"/>
              <w:jc w:val="center"/>
            </w:pPr>
          </w:p>
        </w:tc>
        <w:tc>
          <w:tcPr>
            <w:tcW w:w="584" w:type="dxa"/>
          </w:tcPr>
          <w:p w14:paraId="09D6BE42" w14:textId="77777777" w:rsidR="005D4208" w:rsidRPr="001A1A8B" w:rsidRDefault="005D4208" w:rsidP="00E276CD">
            <w:pPr>
              <w:pStyle w:val="TableText"/>
            </w:pPr>
            <w:r w:rsidRPr="001A1A8B">
              <w:t>39A</w:t>
            </w:r>
          </w:p>
        </w:tc>
        <w:tc>
          <w:tcPr>
            <w:tcW w:w="2070" w:type="dxa"/>
          </w:tcPr>
          <w:p w14:paraId="0E4DA639" w14:textId="77777777" w:rsidR="005D4208" w:rsidRPr="001A1A8B" w:rsidRDefault="005D4208" w:rsidP="00E276CD">
            <w:pPr>
              <w:pStyle w:val="TableText"/>
            </w:pPr>
            <w:r w:rsidRPr="001A1A8B">
              <w:t>Percentage Credit Amount Tolerance</w:t>
            </w:r>
          </w:p>
        </w:tc>
        <w:tc>
          <w:tcPr>
            <w:tcW w:w="3600" w:type="dxa"/>
          </w:tcPr>
          <w:p w14:paraId="53EE8DAE" w14:textId="77777777" w:rsidR="005D4208" w:rsidRPr="001A1A8B" w:rsidRDefault="005D4208" w:rsidP="005D4208">
            <w:pPr>
              <w:pStyle w:val="TableText"/>
            </w:pPr>
            <w:r w:rsidRPr="001A1A8B">
              <w:t>If this field contains a positive amount tolerance/negative amount tolerance - for example 10/10 - then, depending on the amount tolerance, one of the following sets if values is mapped to the first field in the Amount pane and the fields beneath it:</w:t>
            </w:r>
          </w:p>
          <w:p w14:paraId="01BE362A" w14:textId="77777777" w:rsidR="005D4208" w:rsidRPr="001A1A8B" w:rsidRDefault="005D4208" w:rsidP="005D4208">
            <w:pPr>
              <w:pStyle w:val="TableBullet1"/>
            </w:pPr>
            <w:r w:rsidRPr="001A1A8B">
              <w:t>ABOUT, -10/+10%</w:t>
            </w:r>
          </w:p>
          <w:p w14:paraId="79309696" w14:textId="77777777" w:rsidR="005D4208" w:rsidRDefault="005D4208" w:rsidP="005D4208">
            <w:pPr>
              <w:pStyle w:val="TableBullet1"/>
            </w:pPr>
            <w:r w:rsidRPr="001A1A8B">
              <w:t>EXACT, -00/+00%</w:t>
            </w:r>
          </w:p>
          <w:p w14:paraId="580DF493" w14:textId="77777777" w:rsidR="005D4208" w:rsidRPr="001A1A8B" w:rsidRDefault="005D4208" w:rsidP="005D4208">
            <w:pPr>
              <w:pStyle w:val="TableBullet1"/>
            </w:pPr>
            <w:r>
              <w:t>-05/+00% for NOT EXCEEDING</w:t>
            </w:r>
          </w:p>
          <w:p w14:paraId="2A6C9487" w14:textId="77777777" w:rsidR="005D4208" w:rsidRPr="001A1A8B" w:rsidRDefault="005D4208" w:rsidP="005D4208">
            <w:pPr>
              <w:pStyle w:val="TableBullet1"/>
            </w:pPr>
            <w:r w:rsidRPr="001A1A8B">
              <w:t>OTHER, -nn/+nn%</w:t>
            </w:r>
          </w:p>
          <w:p w14:paraId="228AD2D1" w14:textId="77777777" w:rsidR="005D4208" w:rsidRPr="001A1A8B" w:rsidRDefault="005D4208" w:rsidP="00F81B0D">
            <w:pPr>
              <w:pStyle w:val="TableText"/>
            </w:pPr>
            <w:r w:rsidRPr="001A1A8B">
              <w:t>where nn are the values entered by the user in the event that created the letter of credit.</w:t>
            </w:r>
          </w:p>
        </w:tc>
        <w:tc>
          <w:tcPr>
            <w:tcW w:w="2520" w:type="dxa"/>
          </w:tcPr>
          <w:p w14:paraId="42C65240" w14:textId="77777777" w:rsidR="005D4208" w:rsidRPr="001A1A8B" w:rsidRDefault="005D4208" w:rsidP="005D4208">
            <w:pPr>
              <w:pStyle w:val="TableText"/>
            </w:pPr>
            <w:r w:rsidRPr="001A1A8B">
              <w:t xml:space="preserve">Amount </w:t>
            </w:r>
            <w:r>
              <w:t xml:space="preserve">Details </w:t>
            </w:r>
            <w:r w:rsidRPr="001A1A8B">
              <w:t>pane</w:t>
            </w:r>
          </w:p>
          <w:p w14:paraId="4D4E2F2D" w14:textId="77777777" w:rsidR="005D4208" w:rsidRPr="001A1A8B" w:rsidRDefault="005D4208" w:rsidP="00E276CD">
            <w:pPr>
              <w:pStyle w:val="TableText"/>
            </w:pPr>
            <w:r w:rsidRPr="001A1A8B">
              <w:t>+% and -%</w:t>
            </w:r>
          </w:p>
        </w:tc>
      </w:tr>
      <w:tr w:rsidR="003B36E6" w:rsidRPr="001A1A8B" w14:paraId="715AB8A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54E2851" w14:textId="77777777" w:rsidR="003B36E6" w:rsidRPr="001A1A8B" w:rsidRDefault="003B36E6" w:rsidP="00E276CD">
            <w:pPr>
              <w:pStyle w:val="TableText"/>
            </w:pPr>
          </w:p>
        </w:tc>
        <w:tc>
          <w:tcPr>
            <w:tcW w:w="584" w:type="dxa"/>
          </w:tcPr>
          <w:p w14:paraId="326D8AD0" w14:textId="77777777" w:rsidR="003B36E6" w:rsidRPr="001A1A8B" w:rsidRDefault="003B36E6" w:rsidP="00E276CD">
            <w:pPr>
              <w:pStyle w:val="TableText"/>
            </w:pPr>
            <w:r w:rsidRPr="001A1A8B">
              <w:t>39C</w:t>
            </w:r>
          </w:p>
        </w:tc>
        <w:tc>
          <w:tcPr>
            <w:tcW w:w="2070" w:type="dxa"/>
          </w:tcPr>
          <w:p w14:paraId="2F7309CE" w14:textId="77777777" w:rsidR="003B36E6" w:rsidRPr="001A1A8B" w:rsidRDefault="003B36E6" w:rsidP="00E276CD">
            <w:pPr>
              <w:pStyle w:val="TableText"/>
            </w:pPr>
            <w:r w:rsidRPr="001A1A8B">
              <w:t>Additional Amounts Covered</w:t>
            </w:r>
          </w:p>
        </w:tc>
        <w:tc>
          <w:tcPr>
            <w:tcW w:w="3600" w:type="dxa"/>
          </w:tcPr>
          <w:p w14:paraId="6B4BFF2C" w14:textId="77777777" w:rsidR="003B36E6" w:rsidRPr="001A1A8B" w:rsidRDefault="003B36E6" w:rsidP="00E276CD">
            <w:pPr>
              <w:pStyle w:val="TableText"/>
            </w:pPr>
            <w:r w:rsidRPr="001A1A8B">
              <w:t>Any additional amounts.</w:t>
            </w:r>
          </w:p>
        </w:tc>
        <w:tc>
          <w:tcPr>
            <w:tcW w:w="2520" w:type="dxa"/>
          </w:tcPr>
          <w:p w14:paraId="5D8924EE" w14:textId="77777777" w:rsidR="003B36E6" w:rsidRPr="001A1A8B" w:rsidRDefault="003B36E6" w:rsidP="00E276CD">
            <w:pPr>
              <w:pStyle w:val="TableText"/>
            </w:pPr>
            <w:r w:rsidRPr="001A1A8B">
              <w:t>Amount Details pane</w:t>
            </w:r>
          </w:p>
        </w:tc>
      </w:tr>
      <w:tr w:rsidR="003B36E6" w:rsidRPr="001A1A8B" w14:paraId="367C9E4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06B5BC7" w14:textId="77777777" w:rsidR="003B36E6" w:rsidRPr="001A1A8B" w:rsidRDefault="003B36E6" w:rsidP="000540BC">
            <w:pPr>
              <w:pStyle w:val="TableText"/>
              <w:jc w:val="center"/>
            </w:pPr>
            <w:r w:rsidRPr="001A1A8B">
              <w:rPr>
                <w:noProof/>
                <w:lang w:val="en-PH" w:eastAsia="en-PH"/>
              </w:rPr>
              <w:drawing>
                <wp:inline distT="0" distB="0" distL="0" distR="0" wp14:anchorId="02784711" wp14:editId="5B4B0FE5">
                  <wp:extent cx="150019" cy="135731"/>
                  <wp:effectExtent l="0" t="0" r="0" b="0"/>
                  <wp:docPr id="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1ACAB3F" w14:textId="77777777" w:rsidR="003B36E6" w:rsidRPr="001A1A8B" w:rsidRDefault="003B36E6" w:rsidP="00E276CD">
            <w:pPr>
              <w:pStyle w:val="TableText"/>
            </w:pPr>
            <w:r w:rsidRPr="001A1A8B">
              <w:t>41a</w:t>
            </w:r>
          </w:p>
        </w:tc>
        <w:tc>
          <w:tcPr>
            <w:tcW w:w="2070" w:type="dxa"/>
          </w:tcPr>
          <w:p w14:paraId="08327472" w14:textId="77777777" w:rsidR="003B36E6" w:rsidRPr="001A1A8B" w:rsidRDefault="003B36E6" w:rsidP="00E276CD">
            <w:pPr>
              <w:pStyle w:val="TableText"/>
            </w:pPr>
            <w:r w:rsidRPr="001A1A8B">
              <w:t>Available With/By</w:t>
            </w:r>
          </w:p>
        </w:tc>
        <w:tc>
          <w:tcPr>
            <w:tcW w:w="3600" w:type="dxa"/>
          </w:tcPr>
          <w:p w14:paraId="12A9E3E7" w14:textId="77777777" w:rsidR="003B36E6" w:rsidRPr="001A1A8B" w:rsidRDefault="003B36E6" w:rsidP="00E276CD">
            <w:pPr>
              <w:pStyle w:val="TableText"/>
            </w:pPr>
            <w:r w:rsidRPr="001A1A8B">
              <w:t>The Available With party, and the Available By details.</w:t>
            </w:r>
          </w:p>
          <w:p w14:paraId="1A98C806" w14:textId="77777777" w:rsidR="003B36E6" w:rsidRPr="001A1A8B" w:rsidRDefault="003B36E6" w:rsidP="00E276CD">
            <w:pPr>
              <w:pStyle w:val="TableText"/>
            </w:pPr>
            <w:r w:rsidRPr="001A1A8B">
              <w:t>For the Available With party, formats A and B are supported.</w:t>
            </w:r>
          </w:p>
          <w:p w14:paraId="723E3D02" w14:textId="77777777" w:rsidR="003B36E6" w:rsidRPr="001A1A8B" w:rsidRDefault="003B36E6" w:rsidP="00E276CD">
            <w:pPr>
              <w:pStyle w:val="TableText"/>
            </w:pPr>
            <w:r w:rsidRPr="001A1A8B">
              <w:t>If format 41A is used, Available With is set to:</w:t>
            </w:r>
          </w:p>
          <w:p w14:paraId="58B763B8" w14:textId="77777777" w:rsidR="003B36E6" w:rsidRPr="001A1A8B" w:rsidRDefault="003B36E6" w:rsidP="001D6C0A">
            <w:pPr>
              <w:pStyle w:val="TableBullet1"/>
            </w:pPr>
            <w:r w:rsidRPr="001A1A8B">
              <w:t>'Ourselves' if the SWIFT BIC is that of the behalf of branch</w:t>
            </w:r>
          </w:p>
          <w:p w14:paraId="0E797C90" w14:textId="77777777" w:rsidR="003B36E6" w:rsidRPr="001A1A8B" w:rsidRDefault="003B36E6" w:rsidP="001D6C0A">
            <w:pPr>
              <w:pStyle w:val="TableBullet1"/>
            </w:pPr>
            <w:r w:rsidRPr="001A1A8B">
              <w:lastRenderedPageBreak/>
              <w:t>'Issuing bank' if it is that of the sender of the message</w:t>
            </w:r>
          </w:p>
          <w:p w14:paraId="65AC574F" w14:textId="77777777" w:rsidR="003B36E6" w:rsidRPr="001A1A8B" w:rsidRDefault="003B36E6" w:rsidP="001D6C0A">
            <w:pPr>
              <w:pStyle w:val="TableBullet1"/>
            </w:pPr>
            <w:r w:rsidRPr="001A1A8B">
              <w:t>'Advise through bank' if it is that of the Advise Through bank</w:t>
            </w:r>
          </w:p>
          <w:p w14:paraId="1F9E57FB" w14:textId="77777777" w:rsidR="003B36E6" w:rsidRPr="001A1A8B" w:rsidRDefault="003B36E6" w:rsidP="00E276CD">
            <w:pPr>
              <w:pStyle w:val="TableText"/>
            </w:pPr>
            <w:r w:rsidRPr="001A1A8B">
              <w:t>If format 41D is used, Available With is set to one of the following, as appropriate:</w:t>
            </w:r>
          </w:p>
          <w:p w14:paraId="18A1E957" w14:textId="77777777" w:rsidR="003B36E6" w:rsidRPr="001A1A8B" w:rsidRDefault="003B36E6" w:rsidP="001D6C0A">
            <w:pPr>
              <w:pStyle w:val="TableBullet1"/>
            </w:pPr>
            <w:r w:rsidRPr="001A1A8B">
              <w:t>'Any bank'</w:t>
            </w:r>
          </w:p>
          <w:p w14:paraId="16816814" w14:textId="77777777" w:rsidR="003B36E6" w:rsidRPr="001A1A8B" w:rsidRDefault="003B36E6" w:rsidP="001D6C0A">
            <w:pPr>
              <w:pStyle w:val="TableBullet1"/>
            </w:pPr>
            <w:r w:rsidRPr="001A1A8B">
              <w:t>'Any bank in city'</w:t>
            </w:r>
          </w:p>
          <w:p w14:paraId="7D8286F4" w14:textId="77777777" w:rsidR="003B36E6" w:rsidRPr="001A1A8B" w:rsidRDefault="003B36E6" w:rsidP="001D6C0A">
            <w:pPr>
              <w:pStyle w:val="TableBullet1"/>
            </w:pPr>
            <w:r w:rsidRPr="001A1A8B">
              <w:t>'Any bank in country'</w:t>
            </w:r>
          </w:p>
        </w:tc>
        <w:tc>
          <w:tcPr>
            <w:tcW w:w="2520" w:type="dxa"/>
          </w:tcPr>
          <w:p w14:paraId="1380279E" w14:textId="77777777" w:rsidR="003B36E6" w:rsidRPr="001A1A8B" w:rsidRDefault="003B36E6" w:rsidP="00E276CD">
            <w:pPr>
              <w:pStyle w:val="TableText"/>
            </w:pPr>
            <w:r w:rsidRPr="001A1A8B">
              <w:lastRenderedPageBreak/>
              <w:t>Available By/With pane</w:t>
            </w:r>
          </w:p>
        </w:tc>
      </w:tr>
      <w:tr w:rsidR="003B36E6" w:rsidRPr="001A1A8B" w14:paraId="06AD74E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5D2023B" w14:textId="77777777" w:rsidR="003B36E6" w:rsidRPr="001A1A8B" w:rsidRDefault="003B36E6" w:rsidP="00E276CD">
            <w:pPr>
              <w:pStyle w:val="TableText"/>
            </w:pPr>
          </w:p>
        </w:tc>
        <w:tc>
          <w:tcPr>
            <w:tcW w:w="584" w:type="dxa"/>
          </w:tcPr>
          <w:p w14:paraId="44AC80DA" w14:textId="77777777" w:rsidR="003B36E6" w:rsidRPr="001A1A8B" w:rsidRDefault="003B36E6" w:rsidP="00E276CD">
            <w:pPr>
              <w:pStyle w:val="TableText"/>
            </w:pPr>
          </w:p>
        </w:tc>
        <w:tc>
          <w:tcPr>
            <w:tcW w:w="2070" w:type="dxa"/>
          </w:tcPr>
          <w:p w14:paraId="28D808DB" w14:textId="77777777" w:rsidR="003B36E6" w:rsidRPr="001A1A8B" w:rsidRDefault="003B36E6" w:rsidP="00E276CD">
            <w:pPr>
              <w:pStyle w:val="TableText"/>
            </w:pPr>
          </w:p>
        </w:tc>
        <w:tc>
          <w:tcPr>
            <w:tcW w:w="3600" w:type="dxa"/>
          </w:tcPr>
          <w:p w14:paraId="02D8955A" w14:textId="77777777" w:rsidR="003B36E6" w:rsidRPr="001A1A8B" w:rsidRDefault="003B36E6" w:rsidP="00E276CD">
            <w:pPr>
              <w:pStyle w:val="TableText"/>
            </w:pPr>
            <w:r w:rsidRPr="001A1A8B">
              <w:t>Available By will be one of the following:</w:t>
            </w:r>
          </w:p>
          <w:p w14:paraId="49E63E5D" w14:textId="77777777" w:rsidR="003B36E6" w:rsidRPr="001A1A8B" w:rsidRDefault="003B36E6" w:rsidP="001D6C0A">
            <w:pPr>
              <w:pStyle w:val="TableBullet1"/>
            </w:pPr>
            <w:r w:rsidRPr="001A1A8B">
              <w:t>BY PAYMENT - for a sight payment</w:t>
            </w:r>
          </w:p>
          <w:p w14:paraId="20F3571F" w14:textId="77777777" w:rsidR="003B36E6" w:rsidRPr="001A1A8B" w:rsidRDefault="003B36E6" w:rsidP="001D6C0A">
            <w:pPr>
              <w:pStyle w:val="TableBullet1"/>
            </w:pPr>
            <w:r w:rsidRPr="001A1A8B">
              <w:t>BY ACCEPTANCE - for an acceptance</w:t>
            </w:r>
          </w:p>
          <w:p w14:paraId="326208DE" w14:textId="77777777" w:rsidR="003B36E6" w:rsidRPr="001A1A8B" w:rsidRDefault="003B36E6" w:rsidP="001D6C0A">
            <w:pPr>
              <w:pStyle w:val="TableBullet1"/>
            </w:pPr>
            <w:r w:rsidRPr="001A1A8B">
              <w:t>BY NEGOTIATION - for a negotiation</w:t>
            </w:r>
          </w:p>
          <w:p w14:paraId="75FB06DC" w14:textId="77777777" w:rsidR="003B36E6" w:rsidRPr="001A1A8B" w:rsidRDefault="003B36E6" w:rsidP="001D6C0A">
            <w:pPr>
              <w:pStyle w:val="TableBullet1"/>
            </w:pPr>
            <w:r w:rsidRPr="001A1A8B">
              <w:t xml:space="preserve"> BY DEF PAYMENT - for a deferred payment</w:t>
            </w:r>
          </w:p>
          <w:p w14:paraId="3A431A70" w14:textId="77777777" w:rsidR="003B36E6" w:rsidRPr="001A1A8B" w:rsidRDefault="003B36E6" w:rsidP="001D6C0A">
            <w:pPr>
              <w:pStyle w:val="TableBullet1"/>
            </w:pPr>
            <w:r w:rsidRPr="001A1A8B">
              <w:t>BY MIXED PYMT - for a mixed payment</w:t>
            </w:r>
          </w:p>
        </w:tc>
        <w:tc>
          <w:tcPr>
            <w:tcW w:w="2520" w:type="dxa"/>
          </w:tcPr>
          <w:p w14:paraId="3B59FF8C" w14:textId="77777777" w:rsidR="003B36E6" w:rsidRPr="001A1A8B" w:rsidRDefault="003B36E6" w:rsidP="00E276CD">
            <w:pPr>
              <w:pStyle w:val="TableText"/>
            </w:pPr>
          </w:p>
        </w:tc>
      </w:tr>
      <w:tr w:rsidR="003B36E6" w:rsidRPr="001A1A8B" w14:paraId="5176DB4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76B847C" w14:textId="77777777" w:rsidR="003B36E6" w:rsidRPr="001A1A8B" w:rsidRDefault="003B36E6" w:rsidP="00E276CD">
            <w:pPr>
              <w:pStyle w:val="TableText"/>
            </w:pPr>
          </w:p>
        </w:tc>
        <w:tc>
          <w:tcPr>
            <w:tcW w:w="584" w:type="dxa"/>
          </w:tcPr>
          <w:p w14:paraId="02C66177" w14:textId="77777777" w:rsidR="003B36E6" w:rsidRPr="001A1A8B" w:rsidRDefault="003B36E6" w:rsidP="00E276CD">
            <w:pPr>
              <w:pStyle w:val="TableText"/>
            </w:pPr>
            <w:r w:rsidRPr="001A1A8B">
              <w:t>44A</w:t>
            </w:r>
          </w:p>
        </w:tc>
        <w:tc>
          <w:tcPr>
            <w:tcW w:w="2070" w:type="dxa"/>
          </w:tcPr>
          <w:p w14:paraId="0F95D299" w14:textId="77777777" w:rsidR="003B36E6" w:rsidRPr="001A1A8B" w:rsidRDefault="003B36E6" w:rsidP="00E276CD">
            <w:pPr>
              <w:pStyle w:val="TableText"/>
            </w:pPr>
            <w:r>
              <w:t>Place of Taking in Charge/Dispatch From…/Place of Receipt</w:t>
            </w:r>
          </w:p>
        </w:tc>
        <w:tc>
          <w:tcPr>
            <w:tcW w:w="3600" w:type="dxa"/>
          </w:tcPr>
          <w:p w14:paraId="01BCEC30" w14:textId="77777777" w:rsidR="003B36E6" w:rsidRPr="001A1A8B" w:rsidRDefault="003B36E6" w:rsidP="00E276CD">
            <w:pPr>
              <w:pStyle w:val="TableText"/>
            </w:pPr>
            <w:r w:rsidRPr="001A1A8B">
              <w:t>Shipment from details.</w:t>
            </w:r>
          </w:p>
        </w:tc>
        <w:tc>
          <w:tcPr>
            <w:tcW w:w="2520" w:type="dxa"/>
          </w:tcPr>
          <w:p w14:paraId="47BDA52F" w14:textId="77777777" w:rsidR="003B36E6" w:rsidRPr="001A1A8B" w:rsidRDefault="003B36E6" w:rsidP="00E276CD">
            <w:pPr>
              <w:pStyle w:val="TableText"/>
            </w:pPr>
            <w:r>
              <w:t>From</w:t>
            </w:r>
          </w:p>
        </w:tc>
      </w:tr>
      <w:tr w:rsidR="003B36E6" w:rsidRPr="001A1A8B" w14:paraId="3946537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7C8515F" w14:textId="77777777" w:rsidR="003B36E6" w:rsidRPr="001A1A8B" w:rsidRDefault="003B36E6" w:rsidP="00E276CD">
            <w:pPr>
              <w:pStyle w:val="TableText"/>
            </w:pPr>
          </w:p>
        </w:tc>
        <w:tc>
          <w:tcPr>
            <w:tcW w:w="584" w:type="dxa"/>
          </w:tcPr>
          <w:p w14:paraId="3AE68407" w14:textId="77777777" w:rsidR="003B36E6" w:rsidRPr="001A1A8B" w:rsidRDefault="003B36E6" w:rsidP="00E377A3">
            <w:pPr>
              <w:pStyle w:val="TableText"/>
            </w:pPr>
            <w:r w:rsidRPr="001A1A8B">
              <w:t>44</w:t>
            </w:r>
            <w:r>
              <w:t>E</w:t>
            </w:r>
          </w:p>
        </w:tc>
        <w:tc>
          <w:tcPr>
            <w:tcW w:w="2070" w:type="dxa"/>
          </w:tcPr>
          <w:p w14:paraId="3863C434" w14:textId="77777777" w:rsidR="003B36E6" w:rsidRPr="001A1A8B" w:rsidRDefault="003B36E6" w:rsidP="00E276CD">
            <w:pPr>
              <w:pStyle w:val="TableText"/>
            </w:pPr>
            <w:r w:rsidRPr="001A1A8B">
              <w:t>Port of Loading/Airport of Departure</w:t>
            </w:r>
          </w:p>
        </w:tc>
        <w:tc>
          <w:tcPr>
            <w:tcW w:w="3600" w:type="dxa"/>
          </w:tcPr>
          <w:p w14:paraId="666AD98D" w14:textId="77777777" w:rsidR="003B36E6" w:rsidRPr="001A1A8B" w:rsidRDefault="003B36E6" w:rsidP="00E276CD">
            <w:pPr>
              <w:pStyle w:val="TableText"/>
            </w:pPr>
            <w:r w:rsidRPr="001A1A8B">
              <w:t>Additional information about the port or airport where the goods were loaded.</w:t>
            </w:r>
          </w:p>
        </w:tc>
        <w:tc>
          <w:tcPr>
            <w:tcW w:w="2520" w:type="dxa"/>
          </w:tcPr>
          <w:p w14:paraId="2C28EE2F" w14:textId="77777777" w:rsidR="003B36E6" w:rsidRPr="001A1A8B" w:rsidRDefault="003B36E6" w:rsidP="00E276CD">
            <w:pPr>
              <w:pStyle w:val="TableText"/>
            </w:pPr>
            <w:r>
              <w:t>Place of Loading</w:t>
            </w:r>
            <w:r w:rsidR="000E3B1B">
              <w:t>/Departure</w:t>
            </w:r>
          </w:p>
        </w:tc>
      </w:tr>
      <w:tr w:rsidR="003B36E6" w:rsidRPr="001A1A8B" w14:paraId="09D4F5F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9FE017B" w14:textId="77777777" w:rsidR="003B36E6" w:rsidRPr="001A1A8B" w:rsidRDefault="003B36E6" w:rsidP="00E276CD">
            <w:pPr>
              <w:pStyle w:val="TableText"/>
            </w:pPr>
          </w:p>
        </w:tc>
        <w:tc>
          <w:tcPr>
            <w:tcW w:w="584" w:type="dxa"/>
          </w:tcPr>
          <w:p w14:paraId="008BBD6E" w14:textId="77777777" w:rsidR="003B36E6" w:rsidRPr="001A1A8B" w:rsidRDefault="003B36E6" w:rsidP="00E276CD">
            <w:pPr>
              <w:pStyle w:val="TableText"/>
            </w:pPr>
            <w:r w:rsidRPr="001A1A8B">
              <w:t>44F</w:t>
            </w:r>
          </w:p>
        </w:tc>
        <w:tc>
          <w:tcPr>
            <w:tcW w:w="2070" w:type="dxa"/>
          </w:tcPr>
          <w:p w14:paraId="0BEECE1A" w14:textId="77777777" w:rsidR="003B36E6" w:rsidRPr="001A1A8B" w:rsidRDefault="003B36E6" w:rsidP="00E276CD">
            <w:pPr>
              <w:pStyle w:val="TableText"/>
            </w:pPr>
            <w:r w:rsidRPr="001A1A8B">
              <w:t>Port of Discharge\Airport of Destination</w:t>
            </w:r>
          </w:p>
        </w:tc>
        <w:tc>
          <w:tcPr>
            <w:tcW w:w="3600" w:type="dxa"/>
          </w:tcPr>
          <w:p w14:paraId="63656435" w14:textId="77777777" w:rsidR="003B36E6" w:rsidRPr="001A1A8B" w:rsidRDefault="003B36E6" w:rsidP="00E276CD">
            <w:pPr>
              <w:pStyle w:val="TableText"/>
            </w:pPr>
            <w:r w:rsidRPr="001A1A8B">
              <w:t>Additional information about the port or airport where the goods were loaded.</w:t>
            </w:r>
          </w:p>
        </w:tc>
        <w:tc>
          <w:tcPr>
            <w:tcW w:w="2520" w:type="dxa"/>
          </w:tcPr>
          <w:p w14:paraId="43C22367" w14:textId="77777777" w:rsidR="003B36E6" w:rsidRPr="001A1A8B" w:rsidRDefault="003B36E6" w:rsidP="00E276CD">
            <w:pPr>
              <w:pStyle w:val="TableText"/>
            </w:pPr>
            <w:r>
              <w:t>Place of Discharge</w:t>
            </w:r>
            <w:r w:rsidR="000E3B1B">
              <w:t>/ Destination</w:t>
            </w:r>
          </w:p>
        </w:tc>
      </w:tr>
      <w:tr w:rsidR="003B36E6" w:rsidRPr="001A1A8B" w14:paraId="0E0A994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9EDE75E" w14:textId="77777777" w:rsidR="003B36E6" w:rsidRPr="001A1A8B" w:rsidRDefault="003B36E6" w:rsidP="00E276CD">
            <w:pPr>
              <w:pStyle w:val="TableText"/>
            </w:pPr>
          </w:p>
        </w:tc>
        <w:tc>
          <w:tcPr>
            <w:tcW w:w="584" w:type="dxa"/>
          </w:tcPr>
          <w:p w14:paraId="46D1CFAC" w14:textId="77777777" w:rsidR="003B36E6" w:rsidRPr="001A1A8B" w:rsidRDefault="003B36E6" w:rsidP="00E276CD">
            <w:pPr>
              <w:pStyle w:val="TableText"/>
            </w:pPr>
            <w:r w:rsidRPr="001A1A8B">
              <w:t>44B</w:t>
            </w:r>
          </w:p>
        </w:tc>
        <w:tc>
          <w:tcPr>
            <w:tcW w:w="2070" w:type="dxa"/>
          </w:tcPr>
          <w:p w14:paraId="7A18E11B" w14:textId="77777777" w:rsidR="003B36E6" w:rsidRPr="001A1A8B" w:rsidRDefault="003B36E6" w:rsidP="00E276CD">
            <w:pPr>
              <w:pStyle w:val="TableText"/>
            </w:pPr>
            <w:r w:rsidRPr="001A1A8B">
              <w:t>Place of Final Destination/For Transportation To</w:t>
            </w:r>
            <w:r>
              <w:t>…</w:t>
            </w:r>
            <w:r w:rsidRPr="001A1A8B">
              <w:t>/Place of Delivery</w:t>
            </w:r>
          </w:p>
        </w:tc>
        <w:tc>
          <w:tcPr>
            <w:tcW w:w="3600" w:type="dxa"/>
          </w:tcPr>
          <w:p w14:paraId="2780D108" w14:textId="77777777" w:rsidR="003B36E6" w:rsidRPr="001A1A8B" w:rsidRDefault="003B36E6" w:rsidP="00E276CD">
            <w:pPr>
              <w:pStyle w:val="TableText"/>
            </w:pPr>
            <w:r w:rsidRPr="001A1A8B">
              <w:t>Shipment to details.</w:t>
            </w:r>
          </w:p>
        </w:tc>
        <w:tc>
          <w:tcPr>
            <w:tcW w:w="2520" w:type="dxa"/>
          </w:tcPr>
          <w:p w14:paraId="13DFDC14" w14:textId="77777777" w:rsidR="003B36E6" w:rsidRPr="001A1A8B" w:rsidRDefault="003B36E6" w:rsidP="00E276CD">
            <w:pPr>
              <w:pStyle w:val="TableText"/>
            </w:pPr>
            <w:r>
              <w:t>To</w:t>
            </w:r>
          </w:p>
        </w:tc>
      </w:tr>
      <w:tr w:rsidR="003B36E6" w:rsidRPr="001A1A8B" w14:paraId="73A21D9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7A6DA23" w14:textId="77777777" w:rsidR="003B36E6" w:rsidRPr="001A1A8B" w:rsidRDefault="003B36E6" w:rsidP="00E276CD">
            <w:pPr>
              <w:pStyle w:val="TableText"/>
            </w:pPr>
          </w:p>
        </w:tc>
        <w:tc>
          <w:tcPr>
            <w:tcW w:w="584" w:type="dxa"/>
          </w:tcPr>
          <w:p w14:paraId="670B4408" w14:textId="77777777" w:rsidR="003B36E6" w:rsidRPr="001A1A8B" w:rsidRDefault="003B36E6" w:rsidP="00E276CD">
            <w:pPr>
              <w:pStyle w:val="TableText"/>
            </w:pPr>
            <w:r w:rsidRPr="001A1A8B">
              <w:t>44C</w:t>
            </w:r>
          </w:p>
        </w:tc>
        <w:tc>
          <w:tcPr>
            <w:tcW w:w="2070" w:type="dxa"/>
          </w:tcPr>
          <w:p w14:paraId="363DE683" w14:textId="77777777" w:rsidR="003B36E6" w:rsidRPr="001A1A8B" w:rsidRDefault="003B36E6" w:rsidP="00E276CD">
            <w:pPr>
              <w:pStyle w:val="TableText"/>
            </w:pPr>
            <w:r w:rsidRPr="001A1A8B">
              <w:t>Latest Date of Shipment</w:t>
            </w:r>
          </w:p>
        </w:tc>
        <w:tc>
          <w:tcPr>
            <w:tcW w:w="3600" w:type="dxa"/>
          </w:tcPr>
          <w:p w14:paraId="7FC0EFE0" w14:textId="77777777" w:rsidR="003B36E6" w:rsidRPr="001A1A8B" w:rsidRDefault="003B36E6" w:rsidP="00E276CD">
            <w:pPr>
              <w:pStyle w:val="TableText"/>
            </w:pPr>
            <w:r w:rsidRPr="001A1A8B">
              <w:t>Latest shipment date.</w:t>
            </w:r>
          </w:p>
        </w:tc>
        <w:tc>
          <w:tcPr>
            <w:tcW w:w="2520" w:type="dxa"/>
          </w:tcPr>
          <w:p w14:paraId="27BF5EBC" w14:textId="77777777" w:rsidR="003B36E6" w:rsidRPr="001A1A8B" w:rsidRDefault="003B36E6" w:rsidP="00E276CD">
            <w:pPr>
              <w:pStyle w:val="TableText"/>
            </w:pPr>
            <w:r w:rsidRPr="001A1A8B">
              <w:t>Shipment Date</w:t>
            </w:r>
          </w:p>
        </w:tc>
      </w:tr>
      <w:tr w:rsidR="003B36E6" w:rsidRPr="001A1A8B" w14:paraId="46FB29B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D56657A" w14:textId="77777777" w:rsidR="003B36E6" w:rsidRPr="001A1A8B" w:rsidRDefault="003B36E6" w:rsidP="00E276CD">
            <w:pPr>
              <w:pStyle w:val="TableText"/>
            </w:pPr>
          </w:p>
        </w:tc>
        <w:tc>
          <w:tcPr>
            <w:tcW w:w="584" w:type="dxa"/>
          </w:tcPr>
          <w:p w14:paraId="667FCC90" w14:textId="77777777" w:rsidR="003B36E6" w:rsidRPr="001A1A8B" w:rsidRDefault="003B36E6" w:rsidP="00E276CD">
            <w:pPr>
              <w:pStyle w:val="TableText"/>
            </w:pPr>
            <w:r w:rsidRPr="001A1A8B">
              <w:t>44D</w:t>
            </w:r>
          </w:p>
        </w:tc>
        <w:tc>
          <w:tcPr>
            <w:tcW w:w="2070" w:type="dxa"/>
          </w:tcPr>
          <w:p w14:paraId="4FD7A8F2" w14:textId="77777777" w:rsidR="003B36E6" w:rsidRPr="001A1A8B" w:rsidRDefault="003B36E6" w:rsidP="00E276CD">
            <w:pPr>
              <w:pStyle w:val="TableText"/>
            </w:pPr>
            <w:r w:rsidRPr="001A1A8B">
              <w:t>Shipment Period</w:t>
            </w:r>
          </w:p>
        </w:tc>
        <w:tc>
          <w:tcPr>
            <w:tcW w:w="3600" w:type="dxa"/>
          </w:tcPr>
          <w:p w14:paraId="1F7936B0" w14:textId="77777777" w:rsidR="003B36E6" w:rsidRPr="001A1A8B" w:rsidRDefault="003B36E6" w:rsidP="00E276CD">
            <w:pPr>
              <w:pStyle w:val="TableText"/>
            </w:pPr>
            <w:r w:rsidRPr="001A1A8B">
              <w:t>Text description of the shipment period.</w:t>
            </w:r>
          </w:p>
        </w:tc>
        <w:tc>
          <w:tcPr>
            <w:tcW w:w="2520" w:type="dxa"/>
          </w:tcPr>
          <w:p w14:paraId="0833D190" w14:textId="77777777" w:rsidR="003B36E6" w:rsidRPr="001A1A8B" w:rsidRDefault="003B36E6" w:rsidP="00E276CD">
            <w:pPr>
              <w:pStyle w:val="TableText"/>
            </w:pPr>
            <w:r w:rsidRPr="001A1A8B">
              <w:t>Shipment Period</w:t>
            </w:r>
          </w:p>
        </w:tc>
      </w:tr>
      <w:tr w:rsidR="003B36E6" w:rsidRPr="001A1A8B" w14:paraId="7232391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C7B8E32" w14:textId="77777777" w:rsidR="003B36E6" w:rsidRPr="001A1A8B" w:rsidRDefault="003B36E6" w:rsidP="00E276CD">
            <w:pPr>
              <w:pStyle w:val="TableText"/>
            </w:pPr>
          </w:p>
        </w:tc>
        <w:tc>
          <w:tcPr>
            <w:tcW w:w="584" w:type="dxa"/>
          </w:tcPr>
          <w:p w14:paraId="1B0AE9A9" w14:textId="77777777" w:rsidR="003B36E6" w:rsidRPr="001A1A8B" w:rsidRDefault="003B36E6" w:rsidP="00E276CD">
            <w:pPr>
              <w:pStyle w:val="TableText"/>
            </w:pPr>
            <w:r w:rsidRPr="001A1A8B">
              <w:t>45A</w:t>
            </w:r>
          </w:p>
        </w:tc>
        <w:tc>
          <w:tcPr>
            <w:tcW w:w="2070" w:type="dxa"/>
          </w:tcPr>
          <w:p w14:paraId="0CB2B58A" w14:textId="77777777" w:rsidR="003B36E6" w:rsidRPr="001A1A8B" w:rsidRDefault="003B36E6" w:rsidP="00E276CD">
            <w:pPr>
              <w:pStyle w:val="TableText"/>
            </w:pPr>
            <w:r w:rsidRPr="001A1A8B">
              <w:t>Description of Goods and/or Services</w:t>
            </w:r>
          </w:p>
        </w:tc>
        <w:tc>
          <w:tcPr>
            <w:tcW w:w="3600" w:type="dxa"/>
          </w:tcPr>
          <w:p w14:paraId="3EEB2B00" w14:textId="77777777" w:rsidR="003B36E6" w:rsidRPr="001A1A8B" w:rsidRDefault="003B36E6" w:rsidP="00E276CD">
            <w:pPr>
              <w:pStyle w:val="TableText"/>
            </w:pPr>
            <w:r w:rsidRPr="001A1A8B">
              <w:t>Goods description.</w:t>
            </w:r>
          </w:p>
        </w:tc>
        <w:tc>
          <w:tcPr>
            <w:tcW w:w="2520" w:type="dxa"/>
          </w:tcPr>
          <w:p w14:paraId="5EDD7DDC" w14:textId="77777777" w:rsidR="003B36E6" w:rsidRPr="001A1A8B" w:rsidRDefault="003B36E6" w:rsidP="00E276CD">
            <w:pPr>
              <w:pStyle w:val="TableText"/>
            </w:pPr>
            <w:r w:rsidRPr="001A1A8B">
              <w:t>Goods Description</w:t>
            </w:r>
          </w:p>
        </w:tc>
      </w:tr>
      <w:tr w:rsidR="003B36E6" w:rsidRPr="001A1A8B" w14:paraId="79FFB1E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BC5DF5C" w14:textId="77777777" w:rsidR="003B36E6" w:rsidRPr="001A1A8B" w:rsidRDefault="003B36E6" w:rsidP="00E276CD">
            <w:pPr>
              <w:pStyle w:val="TableText"/>
            </w:pPr>
          </w:p>
        </w:tc>
        <w:tc>
          <w:tcPr>
            <w:tcW w:w="584" w:type="dxa"/>
          </w:tcPr>
          <w:p w14:paraId="41168D63" w14:textId="77777777" w:rsidR="003B36E6" w:rsidRPr="001A1A8B" w:rsidRDefault="003B36E6" w:rsidP="00E276CD">
            <w:pPr>
              <w:pStyle w:val="TableText"/>
            </w:pPr>
            <w:r w:rsidRPr="001A1A8B">
              <w:t>57a</w:t>
            </w:r>
          </w:p>
        </w:tc>
        <w:tc>
          <w:tcPr>
            <w:tcW w:w="2070" w:type="dxa"/>
          </w:tcPr>
          <w:p w14:paraId="193AD4F3" w14:textId="77777777" w:rsidR="003B36E6" w:rsidRPr="001A1A8B" w:rsidRDefault="003B36E6" w:rsidP="00E276CD">
            <w:pPr>
              <w:pStyle w:val="TableText"/>
            </w:pPr>
            <w:r w:rsidRPr="001A1A8B">
              <w:t>Advise Through Bank</w:t>
            </w:r>
          </w:p>
        </w:tc>
        <w:tc>
          <w:tcPr>
            <w:tcW w:w="3600" w:type="dxa"/>
          </w:tcPr>
          <w:p w14:paraId="01083AC9" w14:textId="592B1EF2" w:rsidR="003B36E6" w:rsidRPr="001A1A8B" w:rsidRDefault="0031621D" w:rsidP="00E276CD">
            <w:pPr>
              <w:pStyle w:val="TableText"/>
            </w:pPr>
            <w:r w:rsidRPr="0031621D">
              <w:t>The advise through bank's address. Format options A and D are supported.</w:t>
            </w:r>
          </w:p>
        </w:tc>
        <w:tc>
          <w:tcPr>
            <w:tcW w:w="2520" w:type="dxa"/>
          </w:tcPr>
          <w:p w14:paraId="33C3CF97" w14:textId="77777777" w:rsidR="003B36E6" w:rsidRPr="001A1A8B" w:rsidRDefault="003B36E6" w:rsidP="00E276CD">
            <w:pPr>
              <w:pStyle w:val="TableText"/>
            </w:pPr>
            <w:r w:rsidRPr="001A1A8B">
              <w:t>Advise Through Bank</w:t>
            </w:r>
          </w:p>
        </w:tc>
      </w:tr>
      <w:tr w:rsidR="003B36E6" w:rsidRPr="001A1A8B" w14:paraId="4191311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1585B98" w14:textId="77777777" w:rsidR="003B36E6" w:rsidRPr="001A1A8B" w:rsidRDefault="003B36E6" w:rsidP="00E276CD">
            <w:pPr>
              <w:pStyle w:val="TableText"/>
            </w:pPr>
          </w:p>
        </w:tc>
        <w:tc>
          <w:tcPr>
            <w:tcW w:w="584" w:type="dxa"/>
          </w:tcPr>
          <w:p w14:paraId="15BEBDB3" w14:textId="77777777" w:rsidR="003B36E6" w:rsidRPr="001A1A8B" w:rsidRDefault="003B36E6" w:rsidP="00E276CD">
            <w:pPr>
              <w:pStyle w:val="TableText"/>
            </w:pPr>
            <w:r w:rsidRPr="001A1A8B">
              <w:t>79</w:t>
            </w:r>
            <w:r w:rsidR="00DA5035">
              <w:t>Z</w:t>
            </w:r>
          </w:p>
        </w:tc>
        <w:tc>
          <w:tcPr>
            <w:tcW w:w="2070" w:type="dxa"/>
          </w:tcPr>
          <w:p w14:paraId="51802995" w14:textId="77777777" w:rsidR="003B36E6" w:rsidRPr="001A1A8B" w:rsidRDefault="003B36E6" w:rsidP="00E276CD">
            <w:pPr>
              <w:pStyle w:val="TableText"/>
            </w:pPr>
            <w:r w:rsidRPr="001A1A8B">
              <w:t>Narrative</w:t>
            </w:r>
          </w:p>
        </w:tc>
        <w:tc>
          <w:tcPr>
            <w:tcW w:w="3600" w:type="dxa"/>
          </w:tcPr>
          <w:p w14:paraId="3CC823C1" w14:textId="77777777" w:rsidR="003B36E6" w:rsidRPr="001A1A8B" w:rsidRDefault="003B36E6" w:rsidP="00E276CD">
            <w:pPr>
              <w:pStyle w:val="TableText"/>
            </w:pPr>
            <w:r w:rsidRPr="001A1A8B">
              <w:t>Any narrative provided by the issuing/previous advising bank.</w:t>
            </w:r>
          </w:p>
        </w:tc>
        <w:tc>
          <w:tcPr>
            <w:tcW w:w="2520" w:type="dxa"/>
          </w:tcPr>
          <w:p w14:paraId="651068CB" w14:textId="77777777" w:rsidR="003B36E6" w:rsidRPr="001A1A8B" w:rsidRDefault="00957E30" w:rsidP="00E276CD">
            <w:pPr>
              <w:pStyle w:val="TableText"/>
            </w:pPr>
            <w:r>
              <w:t>Narrative</w:t>
            </w:r>
          </w:p>
        </w:tc>
      </w:tr>
      <w:tr w:rsidR="003B36E6" w:rsidRPr="001A1A8B" w14:paraId="6CAD554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A1587DC" w14:textId="77777777" w:rsidR="003B36E6" w:rsidRPr="001A1A8B" w:rsidRDefault="003B36E6" w:rsidP="00E276CD">
            <w:pPr>
              <w:pStyle w:val="TableText"/>
            </w:pPr>
          </w:p>
        </w:tc>
        <w:tc>
          <w:tcPr>
            <w:tcW w:w="584" w:type="dxa"/>
          </w:tcPr>
          <w:p w14:paraId="270A05D3" w14:textId="77777777" w:rsidR="003B36E6" w:rsidRPr="001A1A8B" w:rsidRDefault="003B36E6" w:rsidP="00E276CD">
            <w:pPr>
              <w:pStyle w:val="TableText"/>
            </w:pPr>
            <w:r w:rsidRPr="001A1A8B">
              <w:t>72</w:t>
            </w:r>
            <w:r>
              <w:t>Z</w:t>
            </w:r>
          </w:p>
        </w:tc>
        <w:tc>
          <w:tcPr>
            <w:tcW w:w="2070" w:type="dxa"/>
          </w:tcPr>
          <w:p w14:paraId="468E2FB7" w14:textId="77777777" w:rsidR="003B36E6" w:rsidRPr="001A1A8B" w:rsidRDefault="003B36E6" w:rsidP="00E276CD">
            <w:pPr>
              <w:pStyle w:val="TableText"/>
            </w:pPr>
            <w:r w:rsidRPr="001A1A8B">
              <w:t>Sender to Receiver Information</w:t>
            </w:r>
          </w:p>
        </w:tc>
        <w:tc>
          <w:tcPr>
            <w:tcW w:w="3600" w:type="dxa"/>
          </w:tcPr>
          <w:p w14:paraId="57C964EF" w14:textId="77777777" w:rsidR="003B36E6" w:rsidRPr="001A1A8B" w:rsidRDefault="003B36E6" w:rsidP="00E276CD">
            <w:pPr>
              <w:pStyle w:val="TableText"/>
            </w:pPr>
            <w:r w:rsidRPr="001A1A8B">
              <w:t>Any instructions to the next advising bank.</w:t>
            </w:r>
          </w:p>
        </w:tc>
        <w:tc>
          <w:tcPr>
            <w:tcW w:w="2520" w:type="dxa"/>
          </w:tcPr>
          <w:p w14:paraId="6431FC6A" w14:textId="77777777" w:rsidR="003B36E6" w:rsidRPr="001A1A8B" w:rsidRDefault="00957E30" w:rsidP="00E276CD">
            <w:pPr>
              <w:pStyle w:val="TableText"/>
            </w:pPr>
            <w:r>
              <w:rPr>
                <w:lang w:val="en-IN"/>
              </w:rPr>
              <w:t>Instructions Received</w:t>
            </w:r>
          </w:p>
        </w:tc>
      </w:tr>
    </w:tbl>
    <w:p w14:paraId="50AE99A1" w14:textId="77777777" w:rsidR="00482A15" w:rsidRDefault="00482A15" w:rsidP="00482A15">
      <w:pPr>
        <w:pStyle w:val="BodyText"/>
      </w:pPr>
      <w:bookmarkStart w:id="369" w:name="_Toc390473744"/>
      <w:bookmarkStart w:id="370" w:name="_Toc403912115"/>
      <w:bookmarkStart w:id="371" w:name="_Toc411441596"/>
      <w:bookmarkStart w:id="372" w:name="_Toc502662087"/>
    </w:p>
    <w:p w14:paraId="55489EE9" w14:textId="77777777" w:rsidR="00482A15" w:rsidRDefault="00482A15">
      <w:pPr>
        <w:spacing w:after="200" w:line="276" w:lineRule="auto"/>
        <w:rPr>
          <w:rFonts w:eastAsiaTheme="majorEastAsia" w:cstheme="majorBidi"/>
          <w:bCs/>
          <w:sz w:val="28"/>
          <w:szCs w:val="26"/>
        </w:rPr>
      </w:pPr>
      <w:r>
        <w:br w:type="page"/>
      </w:r>
    </w:p>
    <w:p w14:paraId="5E054049" w14:textId="77777777" w:rsidR="00085CBD" w:rsidRPr="001A1A8B" w:rsidRDefault="00085CBD" w:rsidP="00CD1ACC">
      <w:pPr>
        <w:pStyle w:val="Heading2"/>
      </w:pPr>
      <w:bookmarkStart w:id="373" w:name="_Toc132323455"/>
      <w:r w:rsidRPr="001A1A8B">
        <w:lastRenderedPageBreak/>
        <w:t>MT707</w:t>
      </w:r>
      <w:r w:rsidR="00DA5035">
        <w:t>/708</w:t>
      </w:r>
      <w:r w:rsidRPr="001A1A8B">
        <w:t xml:space="preserve"> Amendment to a Documentary Credit</w:t>
      </w:r>
      <w:bookmarkEnd w:id="369"/>
      <w:bookmarkEnd w:id="370"/>
      <w:bookmarkEnd w:id="371"/>
      <w:bookmarkEnd w:id="372"/>
      <w:bookmarkEnd w:id="373"/>
    </w:p>
    <w:p w14:paraId="0A802317" w14:textId="77777777" w:rsidR="00085CBD" w:rsidRPr="001A1A8B" w:rsidRDefault="00085CBD" w:rsidP="00DE063E">
      <w:pPr>
        <w:pStyle w:val="BodyText"/>
      </w:pPr>
      <w:r w:rsidRPr="001A1A8B">
        <w:t>MT707 Amendment to a Documentary Credit messages are sent to the advising bank, where they can create an export letter of credit Cancel or Amend event. If there is more than one advising bank the message may be forwarded to the next advising bank.</w:t>
      </w:r>
    </w:p>
    <w:p w14:paraId="70CED26A" w14:textId="77777777" w:rsidR="00085CBD" w:rsidRPr="001A1A8B" w:rsidRDefault="00085CBD" w:rsidP="00CD1ACC">
      <w:pPr>
        <w:pStyle w:val="Heading3"/>
      </w:pPr>
      <w:bookmarkStart w:id="374" w:name="O_23557"/>
      <w:bookmarkStart w:id="375" w:name="_Toc317760706"/>
      <w:bookmarkStart w:id="376" w:name="_Toc331605886"/>
      <w:bookmarkStart w:id="377" w:name="_Toc403912116"/>
      <w:bookmarkStart w:id="378" w:name="_Toc411441597"/>
      <w:bookmarkStart w:id="379" w:name="_Toc502662088"/>
      <w:bookmarkStart w:id="380" w:name="_Toc132323456"/>
      <w:bookmarkEnd w:id="374"/>
      <w:r w:rsidRPr="001A1A8B">
        <w:t>Inward Messages</w:t>
      </w:r>
      <w:bookmarkEnd w:id="375"/>
      <w:bookmarkEnd w:id="376"/>
      <w:bookmarkEnd w:id="377"/>
      <w:bookmarkEnd w:id="378"/>
      <w:bookmarkEnd w:id="379"/>
      <w:bookmarkEnd w:id="380"/>
    </w:p>
    <w:p w14:paraId="496B1B07" w14:textId="77777777" w:rsidR="00085CBD" w:rsidRPr="001A1A8B" w:rsidRDefault="00085CBD" w:rsidP="00085CBD">
      <w:pPr>
        <w:pStyle w:val="NoSpaceAfter"/>
      </w:pPr>
      <w:r w:rsidRPr="001A1A8B">
        <w:t>The following table details the field mappings for inward MT707 Amendment to a Documentary Credit messages received for an export letter of credit:</w:t>
      </w:r>
    </w:p>
    <w:tbl>
      <w:tblPr>
        <w:tblStyle w:val="TableGrid"/>
        <w:tblW w:w="9180" w:type="dxa"/>
        <w:tblLayout w:type="fixed"/>
        <w:tblLook w:val="04A0" w:firstRow="1" w:lastRow="0" w:firstColumn="1" w:lastColumn="0" w:noHBand="0" w:noVBand="1"/>
      </w:tblPr>
      <w:tblGrid>
        <w:gridCol w:w="406"/>
        <w:gridCol w:w="584"/>
        <w:gridCol w:w="1980"/>
        <w:gridCol w:w="90"/>
        <w:gridCol w:w="3600"/>
        <w:gridCol w:w="2520"/>
      </w:tblGrid>
      <w:tr w:rsidR="00085CBD" w:rsidRPr="001A1A8B" w14:paraId="7F716478"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CF8B263" w14:textId="77777777" w:rsidR="00085CBD" w:rsidRPr="001A1A8B" w:rsidRDefault="00085CBD" w:rsidP="00E276CD">
            <w:pPr>
              <w:pStyle w:val="TableHeading"/>
              <w:rPr>
                <w:noProof w:val="0"/>
              </w:rPr>
            </w:pPr>
          </w:p>
        </w:tc>
        <w:tc>
          <w:tcPr>
            <w:tcW w:w="584" w:type="dxa"/>
          </w:tcPr>
          <w:p w14:paraId="5BE04772" w14:textId="77777777" w:rsidR="00085CBD" w:rsidRPr="001A1A8B" w:rsidRDefault="00085CBD" w:rsidP="001D6C0A">
            <w:pPr>
              <w:pStyle w:val="TableHead"/>
            </w:pPr>
            <w:r w:rsidRPr="001A1A8B">
              <w:t>Tag</w:t>
            </w:r>
          </w:p>
        </w:tc>
        <w:tc>
          <w:tcPr>
            <w:tcW w:w="2070" w:type="dxa"/>
            <w:gridSpan w:val="2"/>
          </w:tcPr>
          <w:p w14:paraId="4621C531" w14:textId="77777777" w:rsidR="00085CBD" w:rsidRPr="001A1A8B" w:rsidRDefault="00085CBD" w:rsidP="001D6C0A">
            <w:pPr>
              <w:pStyle w:val="TableHead"/>
            </w:pPr>
            <w:r w:rsidRPr="001A1A8B">
              <w:t>Field Name</w:t>
            </w:r>
          </w:p>
        </w:tc>
        <w:tc>
          <w:tcPr>
            <w:tcW w:w="3600" w:type="dxa"/>
          </w:tcPr>
          <w:p w14:paraId="1896CE68" w14:textId="77777777" w:rsidR="00085CBD" w:rsidRPr="001A1A8B" w:rsidRDefault="00085CBD" w:rsidP="001D6C0A">
            <w:pPr>
              <w:pStyle w:val="TableHead"/>
            </w:pPr>
            <w:r w:rsidRPr="001A1A8B">
              <w:t>What it Contains</w:t>
            </w:r>
          </w:p>
        </w:tc>
        <w:tc>
          <w:tcPr>
            <w:tcW w:w="2520" w:type="dxa"/>
          </w:tcPr>
          <w:p w14:paraId="6C792AF2" w14:textId="77777777" w:rsidR="00085CBD" w:rsidRPr="001A1A8B" w:rsidRDefault="00085CBD" w:rsidP="001D6C0A">
            <w:pPr>
              <w:pStyle w:val="TableHead"/>
            </w:pPr>
            <w:r w:rsidRPr="001A1A8B">
              <w:t>Mapped To</w:t>
            </w:r>
          </w:p>
        </w:tc>
      </w:tr>
      <w:tr w:rsidR="00291AC5" w:rsidRPr="001A1A8B" w14:paraId="050CACCB"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3C2858CA" w14:textId="77777777" w:rsidR="00291AC5" w:rsidRPr="001A1A8B" w:rsidRDefault="00291AC5" w:rsidP="000540BC">
            <w:pPr>
              <w:pStyle w:val="TableText"/>
              <w:jc w:val="center"/>
              <w:rPr>
                <w:lang w:val="en-PH" w:eastAsia="en-PH"/>
              </w:rPr>
            </w:pPr>
            <w:r w:rsidRPr="001A1A8B">
              <w:rPr>
                <w:noProof/>
                <w:lang w:val="en-PH" w:eastAsia="en-PH"/>
              </w:rPr>
              <w:drawing>
                <wp:inline distT="0" distB="0" distL="0" distR="0" wp14:anchorId="69ADB14A" wp14:editId="47774058">
                  <wp:extent cx="150019" cy="135731"/>
                  <wp:effectExtent l="0" t="0" r="0" b="0"/>
                  <wp:docPr id="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2E30756" w14:textId="77777777" w:rsidR="00291AC5" w:rsidRPr="001A1A8B" w:rsidRDefault="00291AC5" w:rsidP="00E276CD">
            <w:pPr>
              <w:pStyle w:val="TableText"/>
            </w:pPr>
            <w:r>
              <w:rPr>
                <w:rFonts w:cs="Arial"/>
                <w:szCs w:val="18"/>
              </w:rPr>
              <w:t>27</w:t>
            </w:r>
          </w:p>
        </w:tc>
        <w:tc>
          <w:tcPr>
            <w:tcW w:w="2070" w:type="dxa"/>
            <w:gridSpan w:val="2"/>
          </w:tcPr>
          <w:p w14:paraId="0A9D52CD" w14:textId="77777777" w:rsidR="00291AC5" w:rsidRPr="001A1A8B" w:rsidRDefault="00291AC5" w:rsidP="00E276CD">
            <w:pPr>
              <w:pStyle w:val="TableText"/>
            </w:pPr>
            <w:r>
              <w:rPr>
                <w:rFonts w:cs="Arial"/>
                <w:szCs w:val="18"/>
              </w:rPr>
              <w:t>Sequence of Total</w:t>
            </w:r>
            <w:r>
              <w:rPr>
                <w:rFonts w:cs="Arial"/>
                <w:sz w:val="16"/>
                <w:szCs w:val="16"/>
              </w:rPr>
              <w:t> </w:t>
            </w:r>
          </w:p>
        </w:tc>
        <w:tc>
          <w:tcPr>
            <w:tcW w:w="3600" w:type="dxa"/>
          </w:tcPr>
          <w:p w14:paraId="507E2CF5" w14:textId="77777777" w:rsidR="00291AC5" w:rsidRPr="001A1A8B" w:rsidRDefault="00291AC5" w:rsidP="00E276CD">
            <w:pPr>
              <w:pStyle w:val="TableText"/>
            </w:pPr>
            <w:r>
              <w:rPr>
                <w:rFonts w:cs="Arial"/>
                <w:szCs w:val="18"/>
              </w:rPr>
              <w:t> </w:t>
            </w:r>
          </w:p>
        </w:tc>
        <w:tc>
          <w:tcPr>
            <w:tcW w:w="2520" w:type="dxa"/>
          </w:tcPr>
          <w:p w14:paraId="138F8C79" w14:textId="77777777" w:rsidR="00291AC5" w:rsidRPr="001A1A8B" w:rsidRDefault="00291AC5" w:rsidP="00E276CD">
            <w:pPr>
              <w:pStyle w:val="TableText"/>
            </w:pPr>
            <w:r>
              <w:rPr>
                <w:rFonts w:cs="Arial"/>
                <w:szCs w:val="18"/>
              </w:rPr>
              <w:t>Not mapped</w:t>
            </w:r>
          </w:p>
        </w:tc>
      </w:tr>
      <w:tr w:rsidR="00085CBD" w:rsidRPr="001A1A8B" w14:paraId="4DDF102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24D8903" w14:textId="77777777" w:rsidR="00085CBD" w:rsidRPr="001A1A8B" w:rsidRDefault="00085CBD" w:rsidP="000540BC">
            <w:pPr>
              <w:pStyle w:val="TableText"/>
              <w:jc w:val="center"/>
            </w:pPr>
            <w:r w:rsidRPr="001A1A8B">
              <w:rPr>
                <w:noProof/>
                <w:lang w:val="en-PH" w:eastAsia="en-PH"/>
              </w:rPr>
              <w:drawing>
                <wp:inline distT="0" distB="0" distL="0" distR="0" wp14:anchorId="44EC4F5A" wp14:editId="38AD124D">
                  <wp:extent cx="150019" cy="135731"/>
                  <wp:effectExtent l="0" t="0" r="0" b="0"/>
                  <wp:docPr id="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38E2ACF" w14:textId="77777777" w:rsidR="00085CBD" w:rsidRPr="001A1A8B" w:rsidRDefault="00085CBD" w:rsidP="00E276CD">
            <w:pPr>
              <w:pStyle w:val="TableText"/>
            </w:pPr>
            <w:r w:rsidRPr="001A1A8B">
              <w:t>20</w:t>
            </w:r>
          </w:p>
        </w:tc>
        <w:tc>
          <w:tcPr>
            <w:tcW w:w="2070" w:type="dxa"/>
            <w:gridSpan w:val="2"/>
          </w:tcPr>
          <w:p w14:paraId="000CFE33" w14:textId="77777777" w:rsidR="00085CBD" w:rsidRPr="001A1A8B" w:rsidRDefault="00085CBD" w:rsidP="00E276CD">
            <w:pPr>
              <w:pStyle w:val="TableText"/>
            </w:pPr>
            <w:r w:rsidRPr="001A1A8B">
              <w:t>Sender's Reference</w:t>
            </w:r>
          </w:p>
        </w:tc>
        <w:tc>
          <w:tcPr>
            <w:tcW w:w="3600" w:type="dxa"/>
          </w:tcPr>
          <w:p w14:paraId="0D80AA72" w14:textId="77777777" w:rsidR="00085CBD" w:rsidRPr="001A1A8B" w:rsidRDefault="00085CBD" w:rsidP="00E276CD">
            <w:pPr>
              <w:pStyle w:val="TableText"/>
            </w:pPr>
            <w:r w:rsidRPr="001A1A8B">
              <w:t>The sender's reference for the transaction.</w:t>
            </w:r>
          </w:p>
        </w:tc>
        <w:tc>
          <w:tcPr>
            <w:tcW w:w="2520" w:type="dxa"/>
          </w:tcPr>
          <w:p w14:paraId="1C178892" w14:textId="77777777" w:rsidR="00085CBD" w:rsidRPr="001A1A8B" w:rsidRDefault="00085CBD" w:rsidP="00E276CD">
            <w:pPr>
              <w:pStyle w:val="TableText"/>
            </w:pPr>
            <w:r w:rsidRPr="001A1A8B">
              <w:t>Sender's Ref</w:t>
            </w:r>
          </w:p>
        </w:tc>
      </w:tr>
      <w:tr w:rsidR="00085CBD" w:rsidRPr="001A1A8B" w14:paraId="3778473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17BFBB2" w14:textId="77777777" w:rsidR="00085CBD" w:rsidRPr="001A1A8B" w:rsidRDefault="00085CBD" w:rsidP="000540BC">
            <w:pPr>
              <w:pStyle w:val="TableText"/>
              <w:jc w:val="center"/>
            </w:pPr>
            <w:r w:rsidRPr="001A1A8B">
              <w:rPr>
                <w:noProof/>
                <w:lang w:val="en-PH" w:eastAsia="en-PH"/>
              </w:rPr>
              <w:drawing>
                <wp:inline distT="0" distB="0" distL="0" distR="0" wp14:anchorId="62A3EF4F" wp14:editId="462093A6">
                  <wp:extent cx="150019" cy="135731"/>
                  <wp:effectExtent l="0" t="0" r="0" b="0"/>
                  <wp:docPr id="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C738660" w14:textId="77777777" w:rsidR="00085CBD" w:rsidRPr="001A1A8B" w:rsidRDefault="00085CBD" w:rsidP="00E276CD">
            <w:pPr>
              <w:pStyle w:val="TableText"/>
            </w:pPr>
            <w:r w:rsidRPr="001A1A8B">
              <w:t>21</w:t>
            </w:r>
          </w:p>
        </w:tc>
        <w:tc>
          <w:tcPr>
            <w:tcW w:w="2070" w:type="dxa"/>
            <w:gridSpan w:val="2"/>
          </w:tcPr>
          <w:p w14:paraId="46F6D8E2" w14:textId="77777777" w:rsidR="00085CBD" w:rsidRPr="001A1A8B" w:rsidRDefault="00085CBD" w:rsidP="00E276CD">
            <w:pPr>
              <w:pStyle w:val="TableText"/>
            </w:pPr>
            <w:r w:rsidRPr="001A1A8B">
              <w:t>Receiver's Reference</w:t>
            </w:r>
          </w:p>
        </w:tc>
        <w:tc>
          <w:tcPr>
            <w:tcW w:w="3600" w:type="dxa"/>
          </w:tcPr>
          <w:p w14:paraId="06EB2A70" w14:textId="77777777" w:rsidR="00085CBD" w:rsidRPr="001A1A8B" w:rsidRDefault="00085CBD" w:rsidP="00E276CD">
            <w:pPr>
              <w:pStyle w:val="TableText"/>
            </w:pPr>
            <w:r w:rsidRPr="001A1A8B">
              <w:t>Your own bank's reference for the transaction, used by the system to identify which master record the message relates to.</w:t>
            </w:r>
          </w:p>
        </w:tc>
        <w:tc>
          <w:tcPr>
            <w:tcW w:w="2520" w:type="dxa"/>
          </w:tcPr>
          <w:p w14:paraId="06C7BBB2" w14:textId="77777777" w:rsidR="00085CBD" w:rsidRPr="001A1A8B" w:rsidRDefault="00085CBD" w:rsidP="00E276CD">
            <w:pPr>
              <w:pStyle w:val="TableText"/>
            </w:pPr>
            <w:r w:rsidRPr="001A1A8B">
              <w:t>(taken from the master record)</w:t>
            </w:r>
          </w:p>
        </w:tc>
      </w:tr>
      <w:tr w:rsidR="00291AC5" w:rsidRPr="001A1A8B" w14:paraId="37039767"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1C503776" w14:textId="77777777" w:rsidR="00291AC5" w:rsidRPr="001A1A8B" w:rsidRDefault="00355E3F" w:rsidP="000540BC">
            <w:pPr>
              <w:pStyle w:val="TableText"/>
              <w:jc w:val="center"/>
            </w:pPr>
            <w:r w:rsidRPr="001A1A8B">
              <w:rPr>
                <w:noProof/>
                <w:lang w:val="en-PH" w:eastAsia="en-PH"/>
              </w:rPr>
              <w:drawing>
                <wp:inline distT="0" distB="0" distL="0" distR="0" wp14:anchorId="6ACD1AFF" wp14:editId="5991A4B7">
                  <wp:extent cx="150019" cy="135731"/>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C6C6BBB" w14:textId="77777777" w:rsidR="00291AC5" w:rsidRPr="001A1A8B" w:rsidRDefault="00291AC5">
            <w:pPr>
              <w:pStyle w:val="TableText"/>
            </w:pPr>
            <w:r>
              <w:rPr>
                <w:rFonts w:cs="Arial"/>
                <w:szCs w:val="18"/>
              </w:rPr>
              <w:t xml:space="preserve"> </w:t>
            </w:r>
            <w:r w:rsidR="00DA5035">
              <w:rPr>
                <w:rFonts w:cs="Arial"/>
                <w:szCs w:val="18"/>
              </w:rPr>
              <w:t>23</w:t>
            </w:r>
          </w:p>
        </w:tc>
        <w:tc>
          <w:tcPr>
            <w:tcW w:w="2070" w:type="dxa"/>
            <w:gridSpan w:val="2"/>
          </w:tcPr>
          <w:p w14:paraId="766DB1CF" w14:textId="77777777" w:rsidR="00DA5035" w:rsidRPr="00EA2919" w:rsidRDefault="00DA5035" w:rsidP="007F2F61">
            <w:pPr>
              <w:pStyle w:val="TableText"/>
            </w:pPr>
            <w:r w:rsidRPr="00EE0E6C">
              <w:t xml:space="preserve">Issuing Bank’s Reference </w:t>
            </w:r>
          </w:p>
          <w:p w14:paraId="694B39F9" w14:textId="77777777" w:rsidR="00291AC5" w:rsidRPr="001A1A8B" w:rsidRDefault="00291AC5" w:rsidP="00E276CD">
            <w:pPr>
              <w:pStyle w:val="TableText"/>
            </w:pPr>
          </w:p>
        </w:tc>
        <w:tc>
          <w:tcPr>
            <w:tcW w:w="3600" w:type="dxa"/>
          </w:tcPr>
          <w:p w14:paraId="05FBF554" w14:textId="77777777" w:rsidR="00291AC5" w:rsidRPr="001A1A8B" w:rsidRDefault="00291AC5" w:rsidP="00E276CD">
            <w:pPr>
              <w:pStyle w:val="TableText"/>
            </w:pPr>
            <w:r>
              <w:rPr>
                <w:rFonts w:cs="Arial"/>
                <w:szCs w:val="18"/>
              </w:rPr>
              <w:t>The issuing bank's reference for the letter of credit.</w:t>
            </w:r>
          </w:p>
        </w:tc>
        <w:tc>
          <w:tcPr>
            <w:tcW w:w="2520" w:type="dxa"/>
          </w:tcPr>
          <w:p w14:paraId="2DFF5243" w14:textId="77777777" w:rsidR="00291AC5" w:rsidRPr="001A1A8B" w:rsidRDefault="00291AC5" w:rsidP="00E276CD">
            <w:pPr>
              <w:pStyle w:val="TableText"/>
            </w:pPr>
            <w:r>
              <w:rPr>
                <w:rFonts w:cs="Arial"/>
                <w:szCs w:val="18"/>
              </w:rPr>
              <w:t>Action item if present</w:t>
            </w:r>
          </w:p>
        </w:tc>
      </w:tr>
      <w:tr w:rsidR="00085CBD" w:rsidRPr="001A1A8B" w14:paraId="05F63BC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FD413B3" w14:textId="77777777" w:rsidR="00085CBD" w:rsidRPr="001A1A8B" w:rsidRDefault="00085CBD" w:rsidP="000540BC">
            <w:pPr>
              <w:pStyle w:val="TableText"/>
              <w:jc w:val="center"/>
            </w:pPr>
            <w:r w:rsidRPr="001A1A8B">
              <w:rPr>
                <w:noProof/>
                <w:lang w:val="en-PH" w:eastAsia="en-PH"/>
              </w:rPr>
              <w:drawing>
                <wp:inline distT="0" distB="0" distL="0" distR="0" wp14:anchorId="4368F8E4" wp14:editId="2D2118B3">
                  <wp:extent cx="150019" cy="135731"/>
                  <wp:effectExtent l="0" t="0" r="0" b="0"/>
                  <wp:docPr id="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604863B" w14:textId="77777777" w:rsidR="00085CBD" w:rsidRPr="001A1A8B" w:rsidRDefault="00085CBD" w:rsidP="00E276CD">
            <w:pPr>
              <w:pStyle w:val="TableText"/>
            </w:pPr>
            <w:r w:rsidRPr="001A1A8B">
              <w:t>52a</w:t>
            </w:r>
          </w:p>
        </w:tc>
        <w:tc>
          <w:tcPr>
            <w:tcW w:w="2070" w:type="dxa"/>
            <w:gridSpan w:val="2"/>
          </w:tcPr>
          <w:p w14:paraId="169E54DC" w14:textId="77777777" w:rsidR="00085CBD" w:rsidRPr="001A1A8B" w:rsidRDefault="00085CBD" w:rsidP="00E276CD">
            <w:pPr>
              <w:pStyle w:val="TableText"/>
            </w:pPr>
            <w:r w:rsidRPr="001A1A8B">
              <w:t>Issuing Bank</w:t>
            </w:r>
          </w:p>
        </w:tc>
        <w:tc>
          <w:tcPr>
            <w:tcW w:w="3600" w:type="dxa"/>
          </w:tcPr>
          <w:p w14:paraId="532A4414" w14:textId="77777777" w:rsidR="00085CBD" w:rsidRPr="001A1A8B" w:rsidRDefault="00085CBD" w:rsidP="00E276CD">
            <w:pPr>
              <w:pStyle w:val="TableText"/>
            </w:pPr>
            <w:r w:rsidRPr="001A1A8B">
              <w:t>The issuing bank. Format options A and D are supported.</w:t>
            </w:r>
          </w:p>
        </w:tc>
        <w:tc>
          <w:tcPr>
            <w:tcW w:w="2520" w:type="dxa"/>
          </w:tcPr>
          <w:p w14:paraId="17828A09" w14:textId="77777777" w:rsidR="00085CBD" w:rsidRPr="001A1A8B" w:rsidRDefault="00085CBD" w:rsidP="00E276CD">
            <w:pPr>
              <w:pStyle w:val="TableText"/>
            </w:pPr>
            <w:r w:rsidRPr="001A1A8B">
              <w:t xml:space="preserve">Received From Bank (if the message was not received from the issuing bank) </w:t>
            </w:r>
            <w:r w:rsidRPr="001A1A8B">
              <w:br/>
              <w:t>Issuer (if the message was received from issuing bank</w:t>
            </w:r>
          </w:p>
        </w:tc>
      </w:tr>
      <w:tr w:rsidR="00085CBD" w:rsidRPr="001A1A8B" w14:paraId="6C2E7AC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260508E" w14:textId="77777777" w:rsidR="00085CBD" w:rsidRPr="001A1A8B" w:rsidRDefault="00085CBD" w:rsidP="00E276CD">
            <w:pPr>
              <w:pStyle w:val="TableText"/>
            </w:pPr>
          </w:p>
        </w:tc>
        <w:tc>
          <w:tcPr>
            <w:tcW w:w="584" w:type="dxa"/>
          </w:tcPr>
          <w:p w14:paraId="53FF3CD0" w14:textId="77777777" w:rsidR="00085CBD" w:rsidRPr="001A1A8B" w:rsidRDefault="00085CBD" w:rsidP="00E276CD">
            <w:pPr>
              <w:pStyle w:val="TableText"/>
            </w:pPr>
            <w:r w:rsidRPr="001A1A8B">
              <w:t>50B</w:t>
            </w:r>
          </w:p>
        </w:tc>
        <w:tc>
          <w:tcPr>
            <w:tcW w:w="2070" w:type="dxa"/>
            <w:gridSpan w:val="2"/>
          </w:tcPr>
          <w:p w14:paraId="01CCE09E" w14:textId="77777777" w:rsidR="00085CBD" w:rsidRPr="001A1A8B" w:rsidRDefault="00085CBD" w:rsidP="00E276CD">
            <w:pPr>
              <w:pStyle w:val="TableText"/>
            </w:pPr>
            <w:r w:rsidRPr="001A1A8B">
              <w:t>Non-bank Issuer</w:t>
            </w:r>
          </w:p>
        </w:tc>
        <w:tc>
          <w:tcPr>
            <w:tcW w:w="3600" w:type="dxa"/>
          </w:tcPr>
          <w:p w14:paraId="2BD1B3D7" w14:textId="77777777" w:rsidR="00085CBD" w:rsidRPr="001A1A8B" w:rsidRDefault="00291AC5" w:rsidP="00E276CD">
            <w:pPr>
              <w:pStyle w:val="TableText"/>
            </w:pPr>
            <w:r>
              <w:t>T</w:t>
            </w:r>
            <w:r w:rsidRPr="00291AC5">
              <w:t>he non-bank issuer of the credit.</w:t>
            </w:r>
          </w:p>
        </w:tc>
        <w:tc>
          <w:tcPr>
            <w:tcW w:w="2520" w:type="dxa"/>
          </w:tcPr>
          <w:p w14:paraId="26ECF98E" w14:textId="77777777" w:rsidR="00085CBD" w:rsidRPr="001A1A8B" w:rsidRDefault="00291AC5" w:rsidP="00E276CD">
            <w:pPr>
              <w:pStyle w:val="TableText"/>
            </w:pPr>
            <w:r w:rsidRPr="00291AC5">
              <w:t>Non-bank Issuer</w:t>
            </w:r>
          </w:p>
        </w:tc>
      </w:tr>
      <w:tr w:rsidR="00085CBD" w:rsidRPr="001A1A8B" w14:paraId="36F1274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E28F4FD" w14:textId="77777777" w:rsidR="00085CBD" w:rsidRPr="001A1A8B" w:rsidRDefault="00085CBD" w:rsidP="00E276CD">
            <w:pPr>
              <w:pStyle w:val="TableText"/>
            </w:pPr>
          </w:p>
        </w:tc>
        <w:tc>
          <w:tcPr>
            <w:tcW w:w="584" w:type="dxa"/>
          </w:tcPr>
          <w:p w14:paraId="144B7FE1" w14:textId="77777777" w:rsidR="00085CBD" w:rsidRPr="001A1A8B" w:rsidRDefault="00085CBD" w:rsidP="00E276CD">
            <w:pPr>
              <w:pStyle w:val="TableText"/>
            </w:pPr>
            <w:r w:rsidRPr="001A1A8B">
              <w:t>31C</w:t>
            </w:r>
          </w:p>
        </w:tc>
        <w:tc>
          <w:tcPr>
            <w:tcW w:w="2070" w:type="dxa"/>
            <w:gridSpan w:val="2"/>
          </w:tcPr>
          <w:p w14:paraId="2F7598C8" w14:textId="77777777" w:rsidR="00085CBD" w:rsidRPr="001A1A8B" w:rsidRDefault="00085CBD" w:rsidP="00E276CD">
            <w:pPr>
              <w:pStyle w:val="TableText"/>
            </w:pPr>
            <w:r w:rsidRPr="001A1A8B">
              <w:t>Date of Issue</w:t>
            </w:r>
          </w:p>
        </w:tc>
        <w:tc>
          <w:tcPr>
            <w:tcW w:w="3600" w:type="dxa"/>
          </w:tcPr>
          <w:p w14:paraId="4D72F36B" w14:textId="77777777" w:rsidR="00085CBD" w:rsidRPr="001A1A8B" w:rsidRDefault="00085CBD" w:rsidP="00E276CD">
            <w:pPr>
              <w:pStyle w:val="TableText"/>
            </w:pPr>
            <w:r w:rsidRPr="001A1A8B">
              <w:t>The letter of credit's date of issue.</w:t>
            </w:r>
          </w:p>
        </w:tc>
        <w:tc>
          <w:tcPr>
            <w:tcW w:w="2520" w:type="dxa"/>
          </w:tcPr>
          <w:p w14:paraId="4DF123A4" w14:textId="77777777" w:rsidR="00085CBD" w:rsidRPr="001A1A8B" w:rsidRDefault="00291AC5" w:rsidP="00E276CD">
            <w:pPr>
              <w:pStyle w:val="TableText"/>
            </w:pPr>
            <w:r>
              <w:t>Issue Date</w:t>
            </w:r>
          </w:p>
        </w:tc>
      </w:tr>
      <w:tr w:rsidR="00291AC5" w:rsidRPr="001A1A8B" w14:paraId="6BA20C90"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5C7C29A1" w14:textId="77777777" w:rsidR="00291AC5" w:rsidRPr="001A1A8B" w:rsidRDefault="00291AC5" w:rsidP="00E276CD">
            <w:pPr>
              <w:pStyle w:val="TableText"/>
            </w:pPr>
          </w:p>
        </w:tc>
        <w:tc>
          <w:tcPr>
            <w:tcW w:w="584" w:type="dxa"/>
          </w:tcPr>
          <w:p w14:paraId="2255DBBC" w14:textId="77777777" w:rsidR="00291AC5" w:rsidRPr="001A1A8B" w:rsidRDefault="00291AC5" w:rsidP="00E276CD">
            <w:pPr>
              <w:pStyle w:val="TableText"/>
            </w:pPr>
            <w:r>
              <w:rPr>
                <w:rFonts w:cs="Arial"/>
                <w:szCs w:val="18"/>
              </w:rPr>
              <w:t>26E</w:t>
            </w:r>
          </w:p>
        </w:tc>
        <w:tc>
          <w:tcPr>
            <w:tcW w:w="2070" w:type="dxa"/>
            <w:gridSpan w:val="2"/>
          </w:tcPr>
          <w:p w14:paraId="52DB7165" w14:textId="77777777" w:rsidR="00291AC5" w:rsidRPr="001A1A8B" w:rsidRDefault="00291AC5" w:rsidP="00E276CD">
            <w:pPr>
              <w:pStyle w:val="TableText"/>
            </w:pPr>
            <w:r>
              <w:rPr>
                <w:rFonts w:cs="Arial"/>
                <w:szCs w:val="18"/>
              </w:rPr>
              <w:t>Number of Amendment</w:t>
            </w:r>
          </w:p>
        </w:tc>
        <w:tc>
          <w:tcPr>
            <w:tcW w:w="3600" w:type="dxa"/>
          </w:tcPr>
          <w:p w14:paraId="479A0F13" w14:textId="77777777" w:rsidR="00291AC5" w:rsidRPr="001A1A8B" w:rsidRDefault="00291AC5" w:rsidP="00E276CD">
            <w:pPr>
              <w:pStyle w:val="TableText"/>
            </w:pPr>
            <w:r>
              <w:rPr>
                <w:rFonts w:cs="Arial"/>
                <w:szCs w:val="18"/>
              </w:rPr>
              <w:t>Amendment Number.</w:t>
            </w:r>
            <w:r>
              <w:t xml:space="preserve"> </w:t>
            </w:r>
            <w:r w:rsidRPr="00291AC5">
              <w:rPr>
                <w:rFonts w:cs="Arial"/>
                <w:szCs w:val="18"/>
              </w:rPr>
              <w:t>Mandatory unless system option Tag26EOptional is set to 'Yes'.</w:t>
            </w:r>
          </w:p>
        </w:tc>
        <w:tc>
          <w:tcPr>
            <w:tcW w:w="2520" w:type="dxa"/>
          </w:tcPr>
          <w:p w14:paraId="7C412E81" w14:textId="77777777" w:rsidR="00291AC5" w:rsidRPr="001A1A8B" w:rsidRDefault="00291AC5" w:rsidP="00E276CD">
            <w:pPr>
              <w:pStyle w:val="TableText"/>
            </w:pPr>
            <w:r>
              <w:rPr>
                <w:rFonts w:cs="Arial"/>
                <w:szCs w:val="18"/>
              </w:rPr>
              <w:t>Amendment Number</w:t>
            </w:r>
          </w:p>
        </w:tc>
      </w:tr>
      <w:tr w:rsidR="00085CBD" w:rsidRPr="001A1A8B" w14:paraId="101F0A4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2C8DA56" w14:textId="77777777" w:rsidR="00085CBD" w:rsidRPr="001A1A8B" w:rsidRDefault="00085CBD" w:rsidP="00E276CD">
            <w:pPr>
              <w:pStyle w:val="TableText"/>
            </w:pPr>
          </w:p>
        </w:tc>
        <w:tc>
          <w:tcPr>
            <w:tcW w:w="584" w:type="dxa"/>
          </w:tcPr>
          <w:p w14:paraId="2E6CEFFB" w14:textId="77777777" w:rsidR="00085CBD" w:rsidRPr="001A1A8B" w:rsidRDefault="00085CBD" w:rsidP="00E276CD">
            <w:pPr>
              <w:pStyle w:val="TableText"/>
            </w:pPr>
            <w:r w:rsidRPr="001A1A8B">
              <w:t>30</w:t>
            </w:r>
          </w:p>
        </w:tc>
        <w:tc>
          <w:tcPr>
            <w:tcW w:w="2070" w:type="dxa"/>
            <w:gridSpan w:val="2"/>
          </w:tcPr>
          <w:p w14:paraId="243F48C0" w14:textId="77777777" w:rsidR="00085CBD" w:rsidRPr="001A1A8B" w:rsidRDefault="00085CBD" w:rsidP="00E276CD">
            <w:pPr>
              <w:pStyle w:val="TableText"/>
            </w:pPr>
            <w:r w:rsidRPr="001A1A8B">
              <w:t>Date of Amendment</w:t>
            </w:r>
          </w:p>
        </w:tc>
        <w:tc>
          <w:tcPr>
            <w:tcW w:w="3600" w:type="dxa"/>
          </w:tcPr>
          <w:p w14:paraId="2AD6BC0D" w14:textId="77777777" w:rsidR="00085CBD" w:rsidRPr="001A1A8B" w:rsidRDefault="00085CBD" w:rsidP="00E276CD">
            <w:pPr>
              <w:pStyle w:val="TableText"/>
            </w:pPr>
            <w:r w:rsidRPr="001A1A8B">
              <w:t>The date of the amendment, if relevant.</w:t>
            </w:r>
          </w:p>
        </w:tc>
        <w:tc>
          <w:tcPr>
            <w:tcW w:w="2520" w:type="dxa"/>
          </w:tcPr>
          <w:p w14:paraId="0AF91172" w14:textId="77777777" w:rsidR="00085CBD" w:rsidRPr="001A1A8B" w:rsidRDefault="00085CBD" w:rsidP="00E276CD">
            <w:pPr>
              <w:pStyle w:val="TableText"/>
            </w:pPr>
            <w:r w:rsidRPr="001A1A8B">
              <w:t>Amend Date</w:t>
            </w:r>
          </w:p>
        </w:tc>
      </w:tr>
      <w:tr w:rsidR="00291AC5" w:rsidRPr="001A1A8B" w14:paraId="2BF6D1B2"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11D9DA54" w14:textId="77777777" w:rsidR="00291AC5" w:rsidRPr="001A1A8B" w:rsidRDefault="00291AC5" w:rsidP="00E276CD">
            <w:pPr>
              <w:pStyle w:val="TableText"/>
            </w:pPr>
          </w:p>
        </w:tc>
        <w:tc>
          <w:tcPr>
            <w:tcW w:w="584" w:type="dxa"/>
          </w:tcPr>
          <w:p w14:paraId="6D997326" w14:textId="77777777" w:rsidR="00291AC5" w:rsidRPr="001A1A8B" w:rsidRDefault="00291AC5" w:rsidP="00E276CD">
            <w:pPr>
              <w:pStyle w:val="TableText"/>
            </w:pPr>
            <w:r>
              <w:rPr>
                <w:rFonts w:cs="Arial"/>
                <w:szCs w:val="18"/>
              </w:rPr>
              <w:t>22A</w:t>
            </w:r>
          </w:p>
        </w:tc>
        <w:tc>
          <w:tcPr>
            <w:tcW w:w="2070" w:type="dxa"/>
            <w:gridSpan w:val="2"/>
          </w:tcPr>
          <w:p w14:paraId="32E36035" w14:textId="77777777" w:rsidR="00291AC5" w:rsidRPr="001A1A8B" w:rsidRDefault="00291AC5" w:rsidP="00E276CD">
            <w:pPr>
              <w:pStyle w:val="TableText"/>
            </w:pPr>
            <w:r>
              <w:rPr>
                <w:rFonts w:cs="Arial"/>
                <w:szCs w:val="18"/>
              </w:rPr>
              <w:t>Purpose of Message</w:t>
            </w:r>
          </w:p>
        </w:tc>
        <w:tc>
          <w:tcPr>
            <w:tcW w:w="3600" w:type="dxa"/>
          </w:tcPr>
          <w:p w14:paraId="57EE9E34" w14:textId="77777777" w:rsidR="00291AC5" w:rsidRDefault="00291AC5" w:rsidP="00291AC5">
            <w:pPr>
              <w:pStyle w:val="TableText"/>
            </w:pPr>
            <w:r>
              <w:t>ISSU if the product is an import LC.</w:t>
            </w:r>
          </w:p>
          <w:p w14:paraId="78381FA2" w14:textId="77777777" w:rsidR="00291AC5" w:rsidRDefault="00291AC5" w:rsidP="00291AC5">
            <w:pPr>
              <w:pStyle w:val="TableText"/>
            </w:pPr>
            <w:r>
              <w:t>ADVI if the product is an export LC (unconfirmed)</w:t>
            </w:r>
          </w:p>
          <w:p w14:paraId="1C227587" w14:textId="77777777" w:rsidR="00291AC5" w:rsidRPr="001A1A8B" w:rsidRDefault="00291AC5" w:rsidP="00291AC5">
            <w:pPr>
              <w:pStyle w:val="TableText"/>
            </w:pPr>
            <w:r>
              <w:t>ACNF if the product is an export LC (confirmed)</w:t>
            </w:r>
          </w:p>
        </w:tc>
        <w:tc>
          <w:tcPr>
            <w:tcW w:w="2520" w:type="dxa"/>
          </w:tcPr>
          <w:p w14:paraId="71037044" w14:textId="77777777" w:rsidR="00291AC5" w:rsidRPr="001A1A8B" w:rsidRDefault="00291AC5" w:rsidP="00E276CD">
            <w:pPr>
              <w:pStyle w:val="TableText"/>
            </w:pPr>
            <w:r w:rsidRPr="00291AC5">
              <w:t>Not mapped</w:t>
            </w:r>
          </w:p>
        </w:tc>
      </w:tr>
      <w:tr w:rsidR="00291AC5" w:rsidRPr="001A1A8B" w14:paraId="303197D8"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36D77035" w14:textId="77777777" w:rsidR="00291AC5" w:rsidRPr="001A1A8B" w:rsidRDefault="00291AC5" w:rsidP="00E276CD">
            <w:pPr>
              <w:pStyle w:val="TableText"/>
            </w:pPr>
          </w:p>
        </w:tc>
        <w:tc>
          <w:tcPr>
            <w:tcW w:w="584" w:type="dxa"/>
          </w:tcPr>
          <w:p w14:paraId="01F8733B" w14:textId="77777777" w:rsidR="00291AC5" w:rsidRPr="001A1A8B" w:rsidRDefault="00291AC5" w:rsidP="00E276CD">
            <w:pPr>
              <w:pStyle w:val="TableText"/>
            </w:pPr>
            <w:r>
              <w:rPr>
                <w:rFonts w:cs="Arial"/>
                <w:szCs w:val="18"/>
              </w:rPr>
              <w:t>23S</w:t>
            </w:r>
          </w:p>
        </w:tc>
        <w:tc>
          <w:tcPr>
            <w:tcW w:w="2070" w:type="dxa"/>
            <w:gridSpan w:val="2"/>
          </w:tcPr>
          <w:p w14:paraId="336946F9" w14:textId="77777777" w:rsidR="00291AC5" w:rsidRPr="001A1A8B" w:rsidRDefault="00291AC5" w:rsidP="00E276CD">
            <w:pPr>
              <w:pStyle w:val="TableText"/>
            </w:pPr>
            <w:r>
              <w:rPr>
                <w:rFonts w:cs="Arial"/>
                <w:szCs w:val="18"/>
              </w:rPr>
              <w:t>Cancellation Request</w:t>
            </w:r>
          </w:p>
        </w:tc>
        <w:tc>
          <w:tcPr>
            <w:tcW w:w="3600" w:type="dxa"/>
          </w:tcPr>
          <w:p w14:paraId="68D47C33" w14:textId="77777777" w:rsidR="00291AC5" w:rsidRPr="001A1A8B" w:rsidRDefault="00291AC5" w:rsidP="00E276CD">
            <w:pPr>
              <w:pStyle w:val="TableText"/>
            </w:pPr>
            <w:r>
              <w:rPr>
                <w:rFonts w:cs="Arial"/>
                <w:szCs w:val="18"/>
              </w:rPr>
              <w:t>Only set if the MT707 is generated from a Cancel event.</w:t>
            </w:r>
          </w:p>
        </w:tc>
        <w:tc>
          <w:tcPr>
            <w:tcW w:w="2520" w:type="dxa"/>
          </w:tcPr>
          <w:p w14:paraId="3AAD94C8" w14:textId="77777777" w:rsidR="00291AC5" w:rsidRPr="001A1A8B" w:rsidRDefault="00291AC5" w:rsidP="00E276CD">
            <w:pPr>
              <w:pStyle w:val="TableText"/>
            </w:pPr>
          </w:p>
        </w:tc>
      </w:tr>
      <w:tr w:rsidR="00291AC5" w:rsidRPr="001A1A8B" w14:paraId="7A9A6DD9"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799B157A" w14:textId="77777777" w:rsidR="00291AC5" w:rsidRPr="001A1A8B" w:rsidRDefault="00291AC5" w:rsidP="00E276CD">
            <w:pPr>
              <w:pStyle w:val="TableText"/>
            </w:pPr>
          </w:p>
        </w:tc>
        <w:tc>
          <w:tcPr>
            <w:tcW w:w="584" w:type="dxa"/>
          </w:tcPr>
          <w:p w14:paraId="4D93EB9F" w14:textId="77777777" w:rsidR="00291AC5" w:rsidRPr="001A1A8B" w:rsidRDefault="00291AC5" w:rsidP="00E276CD">
            <w:pPr>
              <w:pStyle w:val="TableText"/>
            </w:pPr>
            <w:r>
              <w:rPr>
                <w:rFonts w:cs="Arial"/>
                <w:szCs w:val="18"/>
              </w:rPr>
              <w:t>40A</w:t>
            </w:r>
          </w:p>
        </w:tc>
        <w:tc>
          <w:tcPr>
            <w:tcW w:w="2070" w:type="dxa"/>
            <w:gridSpan w:val="2"/>
          </w:tcPr>
          <w:p w14:paraId="3EC307CE" w14:textId="77777777" w:rsidR="00291AC5" w:rsidRPr="001A1A8B" w:rsidRDefault="00291AC5" w:rsidP="00E276CD">
            <w:pPr>
              <w:pStyle w:val="TableText"/>
            </w:pPr>
            <w:r>
              <w:rPr>
                <w:rFonts w:cs="Arial"/>
                <w:szCs w:val="18"/>
              </w:rPr>
              <w:t>Form of Documentary Credit</w:t>
            </w:r>
          </w:p>
        </w:tc>
        <w:tc>
          <w:tcPr>
            <w:tcW w:w="3600" w:type="dxa"/>
          </w:tcPr>
          <w:p w14:paraId="5B0F49E5" w14:textId="77777777" w:rsidR="00291AC5" w:rsidRDefault="00291AC5" w:rsidP="00291AC5">
            <w:pPr>
              <w:pStyle w:val="TableText"/>
            </w:pPr>
            <w:r>
              <w:t>IRREVOCABLE followed by a space and then TRANSFERABLE if the letter of credit is transferable OR</w:t>
            </w:r>
          </w:p>
          <w:p w14:paraId="7492AAC8" w14:textId="77777777" w:rsidR="00291AC5" w:rsidRDefault="00291AC5" w:rsidP="00291AC5">
            <w:pPr>
              <w:pStyle w:val="TableText"/>
            </w:pPr>
            <w:r>
              <w:t>IRREVOCABLE followed by a space and then STANDBY if this is a standby letter of credit.</w:t>
            </w:r>
          </w:p>
          <w:p w14:paraId="39AEBDA2" w14:textId="77777777" w:rsidR="00291AC5" w:rsidRPr="001A1A8B" w:rsidRDefault="00291AC5" w:rsidP="00291AC5">
            <w:pPr>
              <w:pStyle w:val="TableText"/>
            </w:pPr>
            <w:r>
              <w:t>IRREVOC and then TRANS and then STANDBY if the standby is transferable.</w:t>
            </w:r>
          </w:p>
        </w:tc>
        <w:tc>
          <w:tcPr>
            <w:tcW w:w="2520" w:type="dxa"/>
          </w:tcPr>
          <w:p w14:paraId="7FADB6CE" w14:textId="77777777" w:rsidR="00291AC5" w:rsidRDefault="00291AC5" w:rsidP="00291AC5">
            <w:pPr>
              <w:pStyle w:val="TableText"/>
            </w:pPr>
            <w:r>
              <w:t xml:space="preserve">SWIFT values drive different behaviours: </w:t>
            </w:r>
          </w:p>
          <w:p w14:paraId="464AFD90" w14:textId="77777777" w:rsidR="00291AC5" w:rsidRDefault="00291AC5" w:rsidP="00291AC5">
            <w:pPr>
              <w:pStyle w:val="TableText"/>
            </w:pPr>
            <w:r>
              <w:t>Irrevocable – Standard.</w:t>
            </w:r>
          </w:p>
          <w:p w14:paraId="45EE598D" w14:textId="77777777" w:rsidR="00291AC5" w:rsidRDefault="00291AC5" w:rsidP="00291AC5">
            <w:pPr>
              <w:pStyle w:val="TableText"/>
            </w:pPr>
            <w:r>
              <w:t>Irrevocable Transferable – Transferable Flag is checked.</w:t>
            </w:r>
          </w:p>
          <w:p w14:paraId="63EE40B3" w14:textId="77777777" w:rsidR="00291AC5" w:rsidRDefault="00291AC5" w:rsidP="00291AC5">
            <w:pPr>
              <w:pStyle w:val="TableText"/>
            </w:pPr>
            <w:r>
              <w:t>Irrevocable Standby – ‘Standby transaction’ is checked – (NB – this assumes system option StandbysWithinLCsOrGuarantees’ has been switched on.)</w:t>
            </w:r>
          </w:p>
          <w:p w14:paraId="463501FF" w14:textId="77777777" w:rsidR="00291AC5" w:rsidRPr="001A1A8B" w:rsidRDefault="00291AC5" w:rsidP="00291AC5">
            <w:pPr>
              <w:pStyle w:val="TableText"/>
            </w:pPr>
            <w:r>
              <w:lastRenderedPageBreak/>
              <w:t>Irrevocable Transferable Standby – Transferable and Standby Transaction fields are checked.</w:t>
            </w:r>
          </w:p>
        </w:tc>
      </w:tr>
      <w:tr w:rsidR="00291AC5" w:rsidRPr="001A1A8B" w14:paraId="2445714E"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11751259" w14:textId="77777777" w:rsidR="00291AC5" w:rsidRPr="001A1A8B" w:rsidRDefault="00291AC5" w:rsidP="00E276CD">
            <w:pPr>
              <w:pStyle w:val="TableText"/>
            </w:pPr>
          </w:p>
        </w:tc>
        <w:tc>
          <w:tcPr>
            <w:tcW w:w="584" w:type="dxa"/>
          </w:tcPr>
          <w:p w14:paraId="534DA531" w14:textId="77777777" w:rsidR="00291AC5" w:rsidRPr="001A1A8B" w:rsidDel="00291AC5" w:rsidRDefault="00291AC5" w:rsidP="00E276CD">
            <w:pPr>
              <w:pStyle w:val="TableText"/>
            </w:pPr>
            <w:r>
              <w:rPr>
                <w:rFonts w:cs="Arial"/>
                <w:szCs w:val="18"/>
              </w:rPr>
              <w:t>40E</w:t>
            </w:r>
          </w:p>
        </w:tc>
        <w:tc>
          <w:tcPr>
            <w:tcW w:w="2070" w:type="dxa"/>
            <w:gridSpan w:val="2"/>
          </w:tcPr>
          <w:p w14:paraId="64C71FDE" w14:textId="77777777" w:rsidR="00291AC5" w:rsidRPr="001A1A8B" w:rsidDel="00291AC5" w:rsidRDefault="00291AC5" w:rsidP="00E276CD">
            <w:pPr>
              <w:pStyle w:val="TableText"/>
            </w:pPr>
            <w:r>
              <w:rPr>
                <w:rFonts w:cs="Arial"/>
                <w:szCs w:val="18"/>
              </w:rPr>
              <w:t>Applicable Rules</w:t>
            </w:r>
          </w:p>
        </w:tc>
        <w:tc>
          <w:tcPr>
            <w:tcW w:w="3600" w:type="dxa"/>
          </w:tcPr>
          <w:p w14:paraId="461E6409" w14:textId="77777777" w:rsidR="00291AC5" w:rsidRPr="001A1A8B" w:rsidDel="00291AC5" w:rsidRDefault="00291AC5" w:rsidP="00E276CD">
            <w:pPr>
              <w:pStyle w:val="TableText"/>
            </w:pPr>
            <w:r>
              <w:rPr>
                <w:rFonts w:cs="Arial"/>
                <w:szCs w:val="18"/>
              </w:rPr>
              <w:t>The rules the credit is subject to</w:t>
            </w:r>
          </w:p>
        </w:tc>
        <w:tc>
          <w:tcPr>
            <w:tcW w:w="2520" w:type="dxa"/>
          </w:tcPr>
          <w:p w14:paraId="16F085B0" w14:textId="77777777" w:rsidR="00291AC5" w:rsidRPr="001A1A8B" w:rsidDel="00291AC5" w:rsidRDefault="00291AC5" w:rsidP="00E276CD">
            <w:pPr>
              <w:pStyle w:val="TableText"/>
            </w:pPr>
            <w:r>
              <w:rPr>
                <w:rFonts w:cs="Arial"/>
                <w:szCs w:val="18"/>
              </w:rPr>
              <w:t>Applicable rules</w:t>
            </w:r>
          </w:p>
        </w:tc>
      </w:tr>
      <w:tr w:rsidR="00291AC5" w:rsidRPr="001A1A8B" w14:paraId="6D331129"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171871F0" w14:textId="77777777" w:rsidR="00291AC5" w:rsidRPr="001A1A8B" w:rsidRDefault="00291AC5" w:rsidP="00E276CD">
            <w:pPr>
              <w:pStyle w:val="TableText"/>
            </w:pPr>
          </w:p>
        </w:tc>
        <w:tc>
          <w:tcPr>
            <w:tcW w:w="584" w:type="dxa"/>
          </w:tcPr>
          <w:p w14:paraId="1FD7CB4C" w14:textId="77777777" w:rsidR="00291AC5" w:rsidRPr="001A1A8B" w:rsidDel="00291AC5" w:rsidRDefault="00291AC5" w:rsidP="00E276CD">
            <w:pPr>
              <w:pStyle w:val="TableText"/>
            </w:pPr>
            <w:r>
              <w:rPr>
                <w:rFonts w:cs="Arial"/>
                <w:szCs w:val="18"/>
              </w:rPr>
              <w:t>31D</w:t>
            </w:r>
          </w:p>
        </w:tc>
        <w:tc>
          <w:tcPr>
            <w:tcW w:w="2070" w:type="dxa"/>
            <w:gridSpan w:val="2"/>
          </w:tcPr>
          <w:p w14:paraId="349EE48C" w14:textId="77777777" w:rsidR="00291AC5" w:rsidRPr="001A1A8B" w:rsidDel="00291AC5" w:rsidRDefault="00291AC5" w:rsidP="00E276CD">
            <w:pPr>
              <w:pStyle w:val="TableText"/>
            </w:pPr>
            <w:r w:rsidRPr="00291AC5">
              <w:rPr>
                <w:rFonts w:cs="Arial"/>
                <w:szCs w:val="18"/>
              </w:rPr>
              <w:t>Date and Place of Expiry</w:t>
            </w:r>
          </w:p>
        </w:tc>
        <w:tc>
          <w:tcPr>
            <w:tcW w:w="3600" w:type="dxa"/>
          </w:tcPr>
          <w:p w14:paraId="4EB2A2B4" w14:textId="77777777" w:rsidR="00291AC5" w:rsidRPr="001A1A8B" w:rsidDel="00291AC5" w:rsidRDefault="00291AC5" w:rsidP="00E276CD">
            <w:pPr>
              <w:pStyle w:val="TableText"/>
            </w:pPr>
            <w:r>
              <w:rPr>
                <w:rFonts w:cs="Arial"/>
                <w:szCs w:val="18"/>
              </w:rPr>
              <w:t>The letter of credit's expiry date and place.</w:t>
            </w:r>
          </w:p>
        </w:tc>
        <w:tc>
          <w:tcPr>
            <w:tcW w:w="2520" w:type="dxa"/>
          </w:tcPr>
          <w:p w14:paraId="3618B70C" w14:textId="77777777" w:rsidR="00291AC5" w:rsidRPr="001A1A8B" w:rsidDel="00291AC5" w:rsidRDefault="00291AC5" w:rsidP="00E276CD">
            <w:pPr>
              <w:pStyle w:val="TableText"/>
            </w:pPr>
            <w:r>
              <w:rPr>
                <w:rFonts w:cs="Arial"/>
                <w:szCs w:val="18"/>
              </w:rPr>
              <w:t>Expiry Date and Expiry Place</w:t>
            </w:r>
          </w:p>
        </w:tc>
      </w:tr>
      <w:tr w:rsidR="00355E3F" w:rsidRPr="001A1A8B" w14:paraId="1BC6160D"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5B264EE0" w14:textId="77777777" w:rsidR="00355E3F" w:rsidRPr="001A1A8B" w:rsidRDefault="00355E3F" w:rsidP="00355E3F">
            <w:pPr>
              <w:pStyle w:val="TableText"/>
              <w:jc w:val="center"/>
            </w:pPr>
          </w:p>
        </w:tc>
        <w:tc>
          <w:tcPr>
            <w:tcW w:w="584" w:type="dxa"/>
          </w:tcPr>
          <w:p w14:paraId="67ACC050" w14:textId="77777777" w:rsidR="00355E3F" w:rsidRPr="001A1A8B" w:rsidRDefault="00355E3F" w:rsidP="00355E3F">
            <w:pPr>
              <w:pStyle w:val="TableText"/>
            </w:pPr>
            <w:r>
              <w:t>50</w:t>
            </w:r>
          </w:p>
        </w:tc>
        <w:tc>
          <w:tcPr>
            <w:tcW w:w="1980" w:type="dxa"/>
          </w:tcPr>
          <w:p w14:paraId="695AAE34" w14:textId="77777777" w:rsidR="00355E3F" w:rsidRPr="001A1A8B" w:rsidRDefault="00355E3F" w:rsidP="00355E3F">
            <w:pPr>
              <w:pStyle w:val="TableText"/>
            </w:pPr>
            <w:r>
              <w:t>Changes Applicant Details</w:t>
            </w:r>
          </w:p>
        </w:tc>
        <w:tc>
          <w:tcPr>
            <w:tcW w:w="3690" w:type="dxa"/>
            <w:gridSpan w:val="2"/>
          </w:tcPr>
          <w:p w14:paraId="56D9E55E" w14:textId="77777777" w:rsidR="00355E3F" w:rsidRPr="001A1A8B" w:rsidRDefault="00355E3F" w:rsidP="00355E3F">
            <w:pPr>
              <w:pStyle w:val="TableText"/>
            </w:pPr>
            <w:r>
              <w:t>The party on behalf of which the documentary credit is being issued, if details have changed.</w:t>
            </w:r>
          </w:p>
        </w:tc>
        <w:tc>
          <w:tcPr>
            <w:tcW w:w="2520" w:type="dxa"/>
          </w:tcPr>
          <w:p w14:paraId="0041373F" w14:textId="77777777" w:rsidR="00355E3F" w:rsidRDefault="00355E3F" w:rsidP="00355E3F">
            <w:pPr>
              <w:pStyle w:val="TableText"/>
            </w:pPr>
            <w:r>
              <w:t>Applicant</w:t>
            </w:r>
          </w:p>
          <w:p w14:paraId="60F1152C" w14:textId="77777777" w:rsidR="00355E3F" w:rsidRPr="001A1A8B" w:rsidRDefault="00355E3F" w:rsidP="00355E3F">
            <w:pPr>
              <w:pStyle w:val="TableText"/>
            </w:pPr>
          </w:p>
        </w:tc>
      </w:tr>
      <w:tr w:rsidR="00291AC5" w:rsidRPr="001A1A8B" w14:paraId="3643C388"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1948A327" w14:textId="77777777" w:rsidR="00291AC5" w:rsidRPr="001A1A8B" w:rsidDel="00291AC5" w:rsidRDefault="00291AC5" w:rsidP="000540BC">
            <w:pPr>
              <w:pStyle w:val="TableText"/>
              <w:jc w:val="center"/>
              <w:rPr>
                <w:lang w:val="en-PH" w:eastAsia="en-PH"/>
              </w:rPr>
            </w:pPr>
          </w:p>
        </w:tc>
        <w:tc>
          <w:tcPr>
            <w:tcW w:w="584" w:type="dxa"/>
          </w:tcPr>
          <w:p w14:paraId="12A7CC03" w14:textId="77777777" w:rsidR="00291AC5" w:rsidRPr="001A1A8B" w:rsidDel="00291AC5" w:rsidRDefault="00291AC5" w:rsidP="00E276CD">
            <w:pPr>
              <w:pStyle w:val="TableText"/>
            </w:pPr>
            <w:r>
              <w:rPr>
                <w:rFonts w:cs="Arial"/>
                <w:szCs w:val="18"/>
              </w:rPr>
              <w:t>59</w:t>
            </w:r>
          </w:p>
        </w:tc>
        <w:tc>
          <w:tcPr>
            <w:tcW w:w="2070" w:type="dxa"/>
            <w:gridSpan w:val="2"/>
          </w:tcPr>
          <w:p w14:paraId="4A4A5572" w14:textId="77777777" w:rsidR="00291AC5" w:rsidRPr="001A1A8B" w:rsidDel="00291AC5" w:rsidRDefault="00291AC5" w:rsidP="00E276CD">
            <w:pPr>
              <w:pStyle w:val="TableText"/>
            </w:pPr>
            <w:r>
              <w:rPr>
                <w:rFonts w:cs="Arial"/>
                <w:szCs w:val="18"/>
              </w:rPr>
              <w:t>Beneficiary</w:t>
            </w:r>
          </w:p>
        </w:tc>
        <w:tc>
          <w:tcPr>
            <w:tcW w:w="3600" w:type="dxa"/>
          </w:tcPr>
          <w:p w14:paraId="20BCE5C2" w14:textId="77777777" w:rsidR="00291AC5" w:rsidRPr="001A1A8B" w:rsidDel="00291AC5" w:rsidRDefault="00291AC5" w:rsidP="00E276CD">
            <w:pPr>
              <w:pStyle w:val="TableText"/>
            </w:pPr>
            <w:r>
              <w:rPr>
                <w:rFonts w:cs="Arial"/>
                <w:szCs w:val="18"/>
              </w:rPr>
              <w:t>The beneficiary's address.</w:t>
            </w:r>
          </w:p>
        </w:tc>
        <w:tc>
          <w:tcPr>
            <w:tcW w:w="2520" w:type="dxa"/>
          </w:tcPr>
          <w:p w14:paraId="09C71A2C" w14:textId="77777777" w:rsidR="00291AC5" w:rsidRPr="001A1A8B" w:rsidDel="00291AC5" w:rsidRDefault="00291AC5" w:rsidP="00E276CD">
            <w:pPr>
              <w:pStyle w:val="TableText"/>
            </w:pPr>
            <w:r>
              <w:rPr>
                <w:rFonts w:cs="Arial"/>
                <w:szCs w:val="18"/>
              </w:rPr>
              <w:t>Beneficiary address</w:t>
            </w:r>
          </w:p>
        </w:tc>
      </w:tr>
      <w:tr w:rsidR="00291AC5" w:rsidRPr="001A1A8B" w14:paraId="6BF8717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0B0FF10" w14:textId="77777777" w:rsidR="00085CBD" w:rsidRPr="001A1A8B" w:rsidRDefault="00085CBD" w:rsidP="00E276CD">
            <w:pPr>
              <w:pStyle w:val="TableText"/>
            </w:pPr>
          </w:p>
        </w:tc>
        <w:tc>
          <w:tcPr>
            <w:tcW w:w="584" w:type="dxa"/>
          </w:tcPr>
          <w:p w14:paraId="0135EDAC" w14:textId="77777777" w:rsidR="00085CBD" w:rsidRPr="001A1A8B" w:rsidRDefault="00085CBD" w:rsidP="00E276CD">
            <w:pPr>
              <w:pStyle w:val="TableText"/>
            </w:pPr>
            <w:r w:rsidRPr="001A1A8B">
              <w:t>32B</w:t>
            </w:r>
          </w:p>
        </w:tc>
        <w:tc>
          <w:tcPr>
            <w:tcW w:w="2070" w:type="dxa"/>
            <w:gridSpan w:val="2"/>
          </w:tcPr>
          <w:p w14:paraId="0CEB7F55" w14:textId="77777777" w:rsidR="00085CBD" w:rsidRPr="001A1A8B" w:rsidRDefault="00085CBD" w:rsidP="00E276CD">
            <w:pPr>
              <w:pStyle w:val="TableText"/>
            </w:pPr>
            <w:r w:rsidRPr="001A1A8B">
              <w:t>Increase of Documentary Credit Amount</w:t>
            </w:r>
          </w:p>
        </w:tc>
        <w:tc>
          <w:tcPr>
            <w:tcW w:w="3600" w:type="dxa"/>
          </w:tcPr>
          <w:p w14:paraId="41809AEC" w14:textId="77777777" w:rsidR="00085CBD" w:rsidRPr="001A1A8B" w:rsidRDefault="00085CBD" w:rsidP="00E276CD">
            <w:pPr>
              <w:pStyle w:val="TableText"/>
            </w:pPr>
            <w:r w:rsidRPr="001A1A8B">
              <w:t>If there has been an increase, the currency code and amount of the increase. This is blank if there has been no increase.</w:t>
            </w:r>
          </w:p>
        </w:tc>
        <w:tc>
          <w:tcPr>
            <w:tcW w:w="2520" w:type="dxa"/>
          </w:tcPr>
          <w:p w14:paraId="7DC43A2B" w14:textId="77777777" w:rsidR="00085CBD" w:rsidRPr="001A1A8B" w:rsidRDefault="00085CBD" w:rsidP="00E276CD">
            <w:pPr>
              <w:pStyle w:val="TableText"/>
            </w:pPr>
            <w:r w:rsidRPr="001A1A8B">
              <w:t>Increase/Decrease (Amount Details pane)</w:t>
            </w:r>
          </w:p>
        </w:tc>
      </w:tr>
      <w:tr w:rsidR="00291AC5" w:rsidRPr="001A1A8B" w14:paraId="0F63CF32"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525C729" w14:textId="77777777" w:rsidR="00085CBD" w:rsidRPr="001A1A8B" w:rsidRDefault="00085CBD" w:rsidP="00E276CD">
            <w:pPr>
              <w:pStyle w:val="TableText"/>
            </w:pPr>
          </w:p>
        </w:tc>
        <w:tc>
          <w:tcPr>
            <w:tcW w:w="584" w:type="dxa"/>
          </w:tcPr>
          <w:p w14:paraId="05563D26" w14:textId="77777777" w:rsidR="00085CBD" w:rsidRPr="001A1A8B" w:rsidRDefault="00085CBD" w:rsidP="00E276CD">
            <w:pPr>
              <w:pStyle w:val="TableText"/>
            </w:pPr>
            <w:r w:rsidRPr="001A1A8B">
              <w:t>33B</w:t>
            </w:r>
          </w:p>
        </w:tc>
        <w:tc>
          <w:tcPr>
            <w:tcW w:w="2070" w:type="dxa"/>
            <w:gridSpan w:val="2"/>
          </w:tcPr>
          <w:p w14:paraId="587498B2" w14:textId="77777777" w:rsidR="00085CBD" w:rsidRPr="001A1A8B" w:rsidRDefault="00085CBD" w:rsidP="00E276CD">
            <w:pPr>
              <w:pStyle w:val="TableText"/>
            </w:pPr>
            <w:r w:rsidRPr="001A1A8B">
              <w:t>Decrease of Documentary Credit Amount</w:t>
            </w:r>
          </w:p>
        </w:tc>
        <w:tc>
          <w:tcPr>
            <w:tcW w:w="3600" w:type="dxa"/>
          </w:tcPr>
          <w:p w14:paraId="0C12BFDB" w14:textId="77777777" w:rsidR="00085CBD" w:rsidRPr="001A1A8B" w:rsidRDefault="00085CBD" w:rsidP="00E276CD">
            <w:pPr>
              <w:pStyle w:val="TableText"/>
            </w:pPr>
            <w:r w:rsidRPr="001A1A8B">
              <w:t>If there has been a decrease, the currency code and amount of the decrease. This is blank if there has been no decrease.</w:t>
            </w:r>
          </w:p>
        </w:tc>
        <w:tc>
          <w:tcPr>
            <w:tcW w:w="2520" w:type="dxa"/>
          </w:tcPr>
          <w:p w14:paraId="4656EA35" w14:textId="77777777" w:rsidR="00085CBD" w:rsidRPr="001A1A8B" w:rsidRDefault="00085CBD" w:rsidP="00E276CD">
            <w:pPr>
              <w:pStyle w:val="TableText"/>
            </w:pPr>
            <w:r w:rsidRPr="001A1A8B">
              <w:t>Increase/Decrease (Amount Details pane)</w:t>
            </w:r>
          </w:p>
        </w:tc>
      </w:tr>
      <w:tr w:rsidR="005D4208" w:rsidRPr="001A1A8B" w14:paraId="5F9F464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3105FC6" w14:textId="77777777" w:rsidR="005D4208" w:rsidRPr="001A1A8B" w:rsidRDefault="005D4208" w:rsidP="00E276CD">
            <w:pPr>
              <w:pStyle w:val="TableText"/>
            </w:pPr>
          </w:p>
        </w:tc>
        <w:tc>
          <w:tcPr>
            <w:tcW w:w="584" w:type="dxa"/>
          </w:tcPr>
          <w:p w14:paraId="2636E1A8" w14:textId="77777777" w:rsidR="005D4208" w:rsidRPr="001A1A8B" w:rsidRDefault="005D4208" w:rsidP="00E276CD">
            <w:pPr>
              <w:pStyle w:val="TableText"/>
            </w:pPr>
            <w:r w:rsidRPr="001A1A8B">
              <w:t>39A</w:t>
            </w:r>
          </w:p>
        </w:tc>
        <w:tc>
          <w:tcPr>
            <w:tcW w:w="2070" w:type="dxa"/>
            <w:gridSpan w:val="2"/>
          </w:tcPr>
          <w:p w14:paraId="227BC2C0" w14:textId="77777777" w:rsidR="005D4208" w:rsidRPr="001A1A8B" w:rsidRDefault="005D4208" w:rsidP="00E276CD">
            <w:pPr>
              <w:pStyle w:val="TableText"/>
            </w:pPr>
            <w:r w:rsidRPr="001A1A8B">
              <w:t>Percentage Credit Amount Tolerance</w:t>
            </w:r>
          </w:p>
        </w:tc>
        <w:tc>
          <w:tcPr>
            <w:tcW w:w="3600" w:type="dxa"/>
          </w:tcPr>
          <w:p w14:paraId="00EB0CA1" w14:textId="77777777" w:rsidR="005D4208" w:rsidRPr="001A1A8B" w:rsidRDefault="005D4208" w:rsidP="005D4208">
            <w:pPr>
              <w:pStyle w:val="TableText"/>
            </w:pPr>
            <w:r w:rsidRPr="001A1A8B">
              <w:t>If this field contains a positive amount tolerance/negative amount tolerance - for example 10/10 - then, depending on the amount tolerance, one of the following sets if values is mapped to the first field in the Amount pane and the fields beneath it:</w:t>
            </w:r>
          </w:p>
          <w:p w14:paraId="54503DE6" w14:textId="77777777" w:rsidR="005D4208" w:rsidRPr="001A1A8B" w:rsidRDefault="005D4208" w:rsidP="005D4208">
            <w:pPr>
              <w:pStyle w:val="TableBullet1"/>
            </w:pPr>
            <w:r w:rsidRPr="001A1A8B">
              <w:t>ABOUT, -10/+10%</w:t>
            </w:r>
          </w:p>
          <w:p w14:paraId="2563905A" w14:textId="77777777" w:rsidR="005D4208" w:rsidRDefault="005D4208" w:rsidP="005D4208">
            <w:pPr>
              <w:pStyle w:val="TableBullet1"/>
            </w:pPr>
            <w:r w:rsidRPr="001A1A8B">
              <w:t>EXACT, -00/+00%</w:t>
            </w:r>
          </w:p>
          <w:p w14:paraId="77A58BEF" w14:textId="77777777" w:rsidR="005D4208" w:rsidRPr="001A1A8B" w:rsidRDefault="005D4208" w:rsidP="005D4208">
            <w:pPr>
              <w:pStyle w:val="TableBullet1"/>
            </w:pPr>
            <w:r>
              <w:t>-05/+00% for NOT EXCEEDING</w:t>
            </w:r>
          </w:p>
          <w:p w14:paraId="24F6355B" w14:textId="77777777" w:rsidR="005D4208" w:rsidRPr="001A1A8B" w:rsidRDefault="005D4208" w:rsidP="005D4208">
            <w:pPr>
              <w:pStyle w:val="TableBullet1"/>
            </w:pPr>
            <w:r w:rsidRPr="001A1A8B">
              <w:t>OTHER, -nn/+nn%</w:t>
            </w:r>
          </w:p>
          <w:p w14:paraId="14699C55" w14:textId="77777777" w:rsidR="005D4208" w:rsidRPr="001A1A8B" w:rsidRDefault="005D4208" w:rsidP="00F81B0D">
            <w:pPr>
              <w:pStyle w:val="TableText"/>
            </w:pPr>
            <w:r w:rsidRPr="001A1A8B">
              <w:t>where nn are the values entered by the user in the event that created the letter of credit.</w:t>
            </w:r>
          </w:p>
        </w:tc>
        <w:tc>
          <w:tcPr>
            <w:tcW w:w="2520" w:type="dxa"/>
          </w:tcPr>
          <w:p w14:paraId="329F2C2A" w14:textId="77777777" w:rsidR="005D4208" w:rsidRPr="001A1A8B" w:rsidRDefault="005D4208" w:rsidP="005D4208">
            <w:pPr>
              <w:pStyle w:val="TableText"/>
            </w:pPr>
            <w:r w:rsidRPr="001A1A8B">
              <w:t xml:space="preserve">Amount </w:t>
            </w:r>
            <w:r>
              <w:t xml:space="preserve">Details </w:t>
            </w:r>
            <w:r w:rsidRPr="001A1A8B">
              <w:t>pane</w:t>
            </w:r>
          </w:p>
          <w:p w14:paraId="1F6E2572" w14:textId="77777777" w:rsidR="005D4208" w:rsidRPr="001A1A8B" w:rsidRDefault="005D4208" w:rsidP="00E276CD">
            <w:pPr>
              <w:pStyle w:val="TableText"/>
            </w:pPr>
            <w:r w:rsidRPr="001A1A8B">
              <w:t>+% and -%</w:t>
            </w:r>
          </w:p>
        </w:tc>
      </w:tr>
      <w:tr w:rsidR="00291AC5" w:rsidRPr="001A1A8B" w14:paraId="7FD5696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C56FC28" w14:textId="77777777" w:rsidR="00085CBD" w:rsidRPr="001A1A8B" w:rsidRDefault="00085CBD" w:rsidP="00E276CD">
            <w:pPr>
              <w:pStyle w:val="TableText"/>
            </w:pPr>
          </w:p>
        </w:tc>
        <w:tc>
          <w:tcPr>
            <w:tcW w:w="584" w:type="dxa"/>
          </w:tcPr>
          <w:p w14:paraId="301494DA" w14:textId="77777777" w:rsidR="00085CBD" w:rsidRPr="001A1A8B" w:rsidRDefault="00085CBD" w:rsidP="00E276CD">
            <w:pPr>
              <w:pStyle w:val="TableText"/>
            </w:pPr>
            <w:r w:rsidRPr="001A1A8B">
              <w:t>39C</w:t>
            </w:r>
          </w:p>
        </w:tc>
        <w:tc>
          <w:tcPr>
            <w:tcW w:w="2070" w:type="dxa"/>
            <w:gridSpan w:val="2"/>
          </w:tcPr>
          <w:p w14:paraId="209F2EA9" w14:textId="77777777" w:rsidR="00085CBD" w:rsidRPr="001A1A8B" w:rsidRDefault="00085CBD" w:rsidP="00E276CD">
            <w:pPr>
              <w:pStyle w:val="TableText"/>
            </w:pPr>
            <w:r w:rsidRPr="001A1A8B">
              <w:t>Additional Amounts Covered</w:t>
            </w:r>
          </w:p>
        </w:tc>
        <w:tc>
          <w:tcPr>
            <w:tcW w:w="3600" w:type="dxa"/>
          </w:tcPr>
          <w:p w14:paraId="15CDDD78" w14:textId="77777777" w:rsidR="00085CBD" w:rsidRPr="001A1A8B" w:rsidRDefault="00085CBD" w:rsidP="00E276CD">
            <w:pPr>
              <w:pStyle w:val="TableText"/>
            </w:pPr>
            <w:r w:rsidRPr="001A1A8B">
              <w:t>Any additional amounts.</w:t>
            </w:r>
          </w:p>
        </w:tc>
        <w:tc>
          <w:tcPr>
            <w:tcW w:w="2520" w:type="dxa"/>
          </w:tcPr>
          <w:p w14:paraId="15B5F06E" w14:textId="77777777" w:rsidR="00085CBD" w:rsidRPr="001A1A8B" w:rsidRDefault="00085CBD" w:rsidP="00E276CD">
            <w:pPr>
              <w:pStyle w:val="TableText"/>
            </w:pPr>
            <w:r w:rsidRPr="001A1A8B">
              <w:t>Amount Details pane</w:t>
            </w:r>
          </w:p>
        </w:tc>
      </w:tr>
      <w:tr w:rsidR="00B676B9" w:rsidRPr="001A1A8B" w14:paraId="4C8BC465"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39396C29" w14:textId="77777777" w:rsidR="00B676B9" w:rsidRPr="001A1A8B" w:rsidRDefault="00B676B9" w:rsidP="00E276CD">
            <w:pPr>
              <w:pStyle w:val="TableText"/>
            </w:pPr>
          </w:p>
        </w:tc>
        <w:tc>
          <w:tcPr>
            <w:tcW w:w="584" w:type="dxa"/>
          </w:tcPr>
          <w:p w14:paraId="6AF72F58" w14:textId="77777777" w:rsidR="00B676B9" w:rsidRPr="001A1A8B" w:rsidRDefault="00B676B9" w:rsidP="00B676B9">
            <w:pPr>
              <w:pStyle w:val="TableText"/>
            </w:pPr>
            <w:r>
              <w:rPr>
                <w:rFonts w:cs="Arial"/>
                <w:szCs w:val="18"/>
              </w:rPr>
              <w:t>41a</w:t>
            </w:r>
          </w:p>
        </w:tc>
        <w:tc>
          <w:tcPr>
            <w:tcW w:w="2070" w:type="dxa"/>
            <w:gridSpan w:val="2"/>
          </w:tcPr>
          <w:p w14:paraId="27E023A1" w14:textId="77777777" w:rsidR="00B676B9" w:rsidRPr="001A1A8B" w:rsidRDefault="00B676B9" w:rsidP="00B676B9">
            <w:pPr>
              <w:pStyle w:val="TableText"/>
            </w:pPr>
            <w:r>
              <w:rPr>
                <w:rFonts w:cs="Arial"/>
                <w:szCs w:val="18"/>
              </w:rPr>
              <w:t>Available With/By</w:t>
            </w:r>
          </w:p>
        </w:tc>
        <w:tc>
          <w:tcPr>
            <w:tcW w:w="3600" w:type="dxa"/>
          </w:tcPr>
          <w:p w14:paraId="5CC39740" w14:textId="77777777" w:rsidR="00B676B9" w:rsidRDefault="00B676B9" w:rsidP="00B676B9">
            <w:pPr>
              <w:pStyle w:val="TableText"/>
            </w:pPr>
            <w:r>
              <w:t>The Available With party (format options A and D are supported) and Available By details.</w:t>
            </w:r>
          </w:p>
          <w:p w14:paraId="568E6231" w14:textId="77777777" w:rsidR="00B676B9" w:rsidRPr="00EC39C3" w:rsidRDefault="00B676B9" w:rsidP="001D6C0A">
            <w:pPr>
              <w:pStyle w:val="TableBullet1"/>
            </w:pPr>
            <w:r w:rsidRPr="00EC39C3">
              <w:t>Issuing Bank - SWIFT BIC or address of the behalf of branch</w:t>
            </w:r>
          </w:p>
          <w:p w14:paraId="2F59D9E1" w14:textId="77777777" w:rsidR="00B676B9" w:rsidRPr="00EC39C3" w:rsidRDefault="00B676B9" w:rsidP="001D6C0A">
            <w:pPr>
              <w:pStyle w:val="TableBullet1"/>
            </w:pPr>
            <w:r w:rsidRPr="00EC39C3">
              <w:t>Advising Bank - the SWIFT BIC or address of the advising bank</w:t>
            </w:r>
          </w:p>
          <w:p w14:paraId="25084BAE" w14:textId="77777777" w:rsidR="00B676B9" w:rsidRPr="00EC39C3" w:rsidRDefault="00B676B9" w:rsidP="001D6C0A">
            <w:pPr>
              <w:pStyle w:val="TableBullet1"/>
            </w:pPr>
            <w:r w:rsidRPr="00EC39C3">
              <w:t>Advise Through Bank - the SWIFT BIC or address of the Advise Through bank</w:t>
            </w:r>
          </w:p>
          <w:p w14:paraId="4A4C1BDD" w14:textId="77777777" w:rsidR="00B676B9" w:rsidRPr="00EC39C3" w:rsidRDefault="00B676B9" w:rsidP="001D6C0A">
            <w:pPr>
              <w:pStyle w:val="TableBullet1"/>
            </w:pPr>
            <w:r w:rsidRPr="00EC39C3">
              <w:t>Applicant's Bank - the SWIFT BIC or address of the applicant's bank</w:t>
            </w:r>
          </w:p>
          <w:p w14:paraId="64D5DC54" w14:textId="77777777" w:rsidR="00B676B9" w:rsidRPr="00EC39C3" w:rsidRDefault="00B676B9" w:rsidP="001D6C0A">
            <w:pPr>
              <w:pStyle w:val="TableBullet1"/>
            </w:pPr>
            <w:r w:rsidRPr="00EC39C3">
              <w:t>Any bank - 'Any bank'</w:t>
            </w:r>
          </w:p>
          <w:p w14:paraId="7B7263B2" w14:textId="77777777" w:rsidR="00B676B9" w:rsidRPr="00EC39C3" w:rsidRDefault="00B676B9" w:rsidP="001D6C0A">
            <w:pPr>
              <w:pStyle w:val="TableBullet1"/>
            </w:pPr>
            <w:r w:rsidRPr="00EC39C3">
              <w:t>Any bank in city - 'Any bank in city'</w:t>
            </w:r>
          </w:p>
          <w:p w14:paraId="6E67940E" w14:textId="77777777" w:rsidR="00B676B9" w:rsidRPr="00EC39C3" w:rsidRDefault="00B676B9" w:rsidP="001D6C0A">
            <w:pPr>
              <w:pStyle w:val="TableBullet1"/>
            </w:pPr>
            <w:r w:rsidRPr="00EC39C3">
              <w:t>Any bank in country - 'Any bank in country' (country description)</w:t>
            </w:r>
          </w:p>
          <w:p w14:paraId="16A7C89C" w14:textId="77777777" w:rsidR="00B676B9" w:rsidRPr="00EC39C3" w:rsidRDefault="00B676B9" w:rsidP="001D6C0A">
            <w:pPr>
              <w:pStyle w:val="TableBullet1"/>
            </w:pPr>
            <w:r w:rsidRPr="00EC39C3">
              <w:t>Named bank - the SWIFT BIC or address of a named bank</w:t>
            </w:r>
          </w:p>
          <w:p w14:paraId="3DC7D553" w14:textId="77777777" w:rsidR="00B676B9" w:rsidRPr="00EC39C3" w:rsidRDefault="00B676B9" w:rsidP="001D6C0A">
            <w:pPr>
              <w:pStyle w:val="TableBullet1"/>
            </w:pPr>
            <w:r w:rsidRPr="00EC39C3">
              <w:lastRenderedPageBreak/>
              <w:t>Ourselves - SWIFT BIC or address of the behalf of branch</w:t>
            </w:r>
          </w:p>
          <w:p w14:paraId="364FA406" w14:textId="77777777" w:rsidR="009551D7" w:rsidRDefault="009551D7" w:rsidP="009551D7">
            <w:pPr>
              <w:pStyle w:val="TableText"/>
            </w:pPr>
            <w:r>
              <w:t>Available By will be one of the following:</w:t>
            </w:r>
          </w:p>
          <w:p w14:paraId="28544FF9" w14:textId="77777777" w:rsidR="009551D7" w:rsidRDefault="009551D7" w:rsidP="001D6C0A">
            <w:pPr>
              <w:pStyle w:val="TableBullet1"/>
            </w:pPr>
            <w:r>
              <w:t>BY PAYMENT - for a sight payment</w:t>
            </w:r>
          </w:p>
          <w:p w14:paraId="458CDC79" w14:textId="77777777" w:rsidR="009551D7" w:rsidRDefault="009551D7" w:rsidP="001D6C0A">
            <w:pPr>
              <w:pStyle w:val="TableBullet1"/>
            </w:pPr>
            <w:r>
              <w:t>BY ACCEPTANCE - for an acceptance</w:t>
            </w:r>
          </w:p>
          <w:p w14:paraId="47F2DFB4" w14:textId="77777777" w:rsidR="009551D7" w:rsidRDefault="009551D7" w:rsidP="001D6C0A">
            <w:pPr>
              <w:pStyle w:val="TableBullet1"/>
            </w:pPr>
            <w:r>
              <w:t>BY NEGOTIATION - for a negotiation</w:t>
            </w:r>
          </w:p>
          <w:p w14:paraId="4B7CDCBF" w14:textId="77777777" w:rsidR="009551D7" w:rsidRDefault="009551D7" w:rsidP="001D6C0A">
            <w:pPr>
              <w:pStyle w:val="TableBullet1"/>
            </w:pPr>
            <w:r>
              <w:t>BY DEF PAYMENT - for a deferred payment</w:t>
            </w:r>
          </w:p>
          <w:p w14:paraId="102D7BDB" w14:textId="77777777" w:rsidR="009551D7" w:rsidRPr="001A1A8B" w:rsidRDefault="009551D7" w:rsidP="001D6C0A">
            <w:pPr>
              <w:pStyle w:val="TableBullet1"/>
            </w:pPr>
            <w:r>
              <w:t>BY MIXED PYMT - for a mixed payment</w:t>
            </w:r>
          </w:p>
        </w:tc>
        <w:tc>
          <w:tcPr>
            <w:tcW w:w="2520" w:type="dxa"/>
          </w:tcPr>
          <w:p w14:paraId="3BF54CB0" w14:textId="77777777" w:rsidR="00B676B9" w:rsidRPr="001A1A8B" w:rsidRDefault="00B676B9" w:rsidP="00E276CD">
            <w:pPr>
              <w:pStyle w:val="TableText"/>
            </w:pPr>
            <w:r w:rsidRPr="00B676B9">
              <w:lastRenderedPageBreak/>
              <w:t>Available By/With pane</w:t>
            </w:r>
          </w:p>
        </w:tc>
      </w:tr>
      <w:tr w:rsidR="00B676B9" w:rsidRPr="001A1A8B" w14:paraId="5CC174D8"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28FA22F8" w14:textId="77777777" w:rsidR="00B676B9" w:rsidRPr="001A1A8B" w:rsidRDefault="00B676B9" w:rsidP="00E276CD">
            <w:pPr>
              <w:pStyle w:val="TableText"/>
            </w:pPr>
          </w:p>
        </w:tc>
        <w:tc>
          <w:tcPr>
            <w:tcW w:w="584" w:type="dxa"/>
          </w:tcPr>
          <w:p w14:paraId="1F1C5A7D" w14:textId="77777777" w:rsidR="00B676B9" w:rsidRPr="001A1A8B" w:rsidRDefault="00B676B9" w:rsidP="00E276CD">
            <w:pPr>
              <w:pStyle w:val="TableText"/>
            </w:pPr>
            <w:r>
              <w:rPr>
                <w:rFonts w:cs="Arial"/>
                <w:szCs w:val="18"/>
              </w:rPr>
              <w:t>42C</w:t>
            </w:r>
          </w:p>
        </w:tc>
        <w:tc>
          <w:tcPr>
            <w:tcW w:w="2070" w:type="dxa"/>
            <w:gridSpan w:val="2"/>
          </w:tcPr>
          <w:p w14:paraId="1DC83173" w14:textId="77777777" w:rsidR="00B676B9" w:rsidRPr="001A1A8B" w:rsidRDefault="00B676B9" w:rsidP="00E276CD">
            <w:pPr>
              <w:pStyle w:val="TableText"/>
            </w:pPr>
            <w:r>
              <w:rPr>
                <w:rFonts w:cs="Arial"/>
                <w:szCs w:val="18"/>
              </w:rPr>
              <w:t>Drafts At</w:t>
            </w:r>
          </w:p>
        </w:tc>
        <w:tc>
          <w:tcPr>
            <w:tcW w:w="3600" w:type="dxa"/>
          </w:tcPr>
          <w:p w14:paraId="241DB98F" w14:textId="77777777" w:rsidR="00B676B9" w:rsidRPr="001A1A8B" w:rsidRDefault="00B676B9" w:rsidP="00E276CD">
            <w:pPr>
              <w:pStyle w:val="TableText"/>
            </w:pPr>
            <w:r>
              <w:rPr>
                <w:rFonts w:cs="Arial"/>
                <w:szCs w:val="18"/>
              </w:rPr>
              <w:t xml:space="preserve">Draft details. </w:t>
            </w:r>
            <w:r w:rsidRPr="00B676B9">
              <w:rPr>
                <w:rFonts w:cs="Arial"/>
                <w:szCs w:val="18"/>
              </w:rPr>
              <w:t>Tenor – Set to ‘Other’</w:t>
            </w:r>
          </w:p>
        </w:tc>
        <w:tc>
          <w:tcPr>
            <w:tcW w:w="2520" w:type="dxa"/>
          </w:tcPr>
          <w:p w14:paraId="23645FF1" w14:textId="77777777" w:rsidR="00B676B9" w:rsidRPr="001A1A8B" w:rsidRDefault="00B676B9" w:rsidP="00E276CD">
            <w:pPr>
              <w:pStyle w:val="TableText"/>
            </w:pPr>
            <w:r>
              <w:rPr>
                <w:rFonts w:cs="Arial"/>
                <w:szCs w:val="18"/>
              </w:rPr>
              <w:t xml:space="preserve">Narrative is mapped to ‘Tenor…. Other details.’ </w:t>
            </w:r>
            <w:r w:rsidRPr="00B676B9">
              <w:rPr>
                <w:rFonts w:cs="Arial"/>
                <w:szCs w:val="18"/>
              </w:rPr>
              <w:t>Creates an Action item.</w:t>
            </w:r>
          </w:p>
        </w:tc>
      </w:tr>
      <w:tr w:rsidR="00B676B9" w:rsidRPr="001A1A8B" w14:paraId="20E99026"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04AC6993" w14:textId="77777777" w:rsidR="00B676B9" w:rsidRPr="001A1A8B" w:rsidRDefault="00B676B9" w:rsidP="00E276CD">
            <w:pPr>
              <w:pStyle w:val="TableText"/>
            </w:pPr>
          </w:p>
        </w:tc>
        <w:tc>
          <w:tcPr>
            <w:tcW w:w="584" w:type="dxa"/>
          </w:tcPr>
          <w:p w14:paraId="655ADD7A" w14:textId="77777777" w:rsidR="00B676B9" w:rsidRPr="001A1A8B" w:rsidRDefault="00B676B9" w:rsidP="00E276CD">
            <w:pPr>
              <w:pStyle w:val="TableText"/>
            </w:pPr>
            <w:r>
              <w:rPr>
                <w:rFonts w:cs="Arial"/>
                <w:szCs w:val="18"/>
              </w:rPr>
              <w:t xml:space="preserve">42a </w:t>
            </w:r>
          </w:p>
        </w:tc>
        <w:tc>
          <w:tcPr>
            <w:tcW w:w="2070" w:type="dxa"/>
            <w:gridSpan w:val="2"/>
          </w:tcPr>
          <w:p w14:paraId="69EF908C" w14:textId="77777777" w:rsidR="00B676B9" w:rsidRPr="001A1A8B" w:rsidRDefault="00B676B9" w:rsidP="00E276CD">
            <w:pPr>
              <w:pStyle w:val="TableText"/>
            </w:pPr>
            <w:r>
              <w:rPr>
                <w:rFonts w:cs="Arial"/>
                <w:szCs w:val="18"/>
              </w:rPr>
              <w:t>Drawee</w:t>
            </w:r>
          </w:p>
        </w:tc>
        <w:tc>
          <w:tcPr>
            <w:tcW w:w="3600" w:type="dxa"/>
          </w:tcPr>
          <w:p w14:paraId="26893509" w14:textId="77777777" w:rsidR="00B676B9" w:rsidRDefault="00B676B9" w:rsidP="00B676B9">
            <w:pPr>
              <w:pStyle w:val="TableText"/>
            </w:pPr>
            <w:r>
              <w:t xml:space="preserve">For sight, acceptance and negotiation only, the drafts drawn on party. Format options A and D are supported. </w:t>
            </w:r>
          </w:p>
          <w:p w14:paraId="78C45C81" w14:textId="77777777" w:rsidR="00B676B9" w:rsidRPr="001A1A8B" w:rsidRDefault="00B676B9" w:rsidP="00B676B9">
            <w:pPr>
              <w:pStyle w:val="TableText"/>
            </w:pPr>
            <w:r>
              <w:t>If format 42A is used and the SWIFT BIC is the same as that of the Behalf of branch in the Advise event, the draft field is set to be 'Drawn On Ourselves'. If instead the SWIFT BIC is the same as that of the sender or the Advise Through bank, it is set to be 'Issuing Bank' or 'Advise Through Bank', as appropriate.</w:t>
            </w:r>
          </w:p>
        </w:tc>
        <w:tc>
          <w:tcPr>
            <w:tcW w:w="2520" w:type="dxa"/>
          </w:tcPr>
          <w:p w14:paraId="201DB095" w14:textId="77777777" w:rsidR="00B676B9" w:rsidRDefault="00B676B9" w:rsidP="00B676B9">
            <w:pPr>
              <w:pStyle w:val="TableText"/>
            </w:pPr>
            <w:r>
              <w:t>Available By/With pane</w:t>
            </w:r>
          </w:p>
          <w:p w14:paraId="2E0C1760" w14:textId="77777777" w:rsidR="00B676B9" w:rsidRPr="001A1A8B" w:rsidRDefault="00B676B9" w:rsidP="00B676B9">
            <w:pPr>
              <w:pStyle w:val="TableText"/>
            </w:pPr>
            <w:r>
              <w:t>Draft drawn on</w:t>
            </w:r>
          </w:p>
        </w:tc>
      </w:tr>
      <w:tr w:rsidR="00B676B9" w:rsidRPr="001A1A8B" w14:paraId="303BDF2F"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3B4BC637" w14:textId="77777777" w:rsidR="00B676B9" w:rsidRPr="001A1A8B" w:rsidRDefault="00B676B9" w:rsidP="00E276CD">
            <w:pPr>
              <w:pStyle w:val="TableText"/>
            </w:pPr>
          </w:p>
        </w:tc>
        <w:tc>
          <w:tcPr>
            <w:tcW w:w="584" w:type="dxa"/>
          </w:tcPr>
          <w:p w14:paraId="64FFFF99" w14:textId="77777777" w:rsidR="00B676B9" w:rsidRPr="001A1A8B" w:rsidRDefault="00B676B9" w:rsidP="00E276CD">
            <w:pPr>
              <w:pStyle w:val="TableText"/>
            </w:pPr>
            <w:r>
              <w:rPr>
                <w:rFonts w:cs="Arial"/>
                <w:szCs w:val="18"/>
              </w:rPr>
              <w:t>42M</w:t>
            </w:r>
          </w:p>
        </w:tc>
        <w:tc>
          <w:tcPr>
            <w:tcW w:w="2070" w:type="dxa"/>
            <w:gridSpan w:val="2"/>
          </w:tcPr>
          <w:p w14:paraId="4BFD85B2" w14:textId="77777777" w:rsidR="00B676B9" w:rsidRPr="001A1A8B" w:rsidRDefault="00B676B9" w:rsidP="00E276CD">
            <w:pPr>
              <w:pStyle w:val="TableText"/>
            </w:pPr>
            <w:r>
              <w:rPr>
                <w:rFonts w:cs="Arial"/>
                <w:szCs w:val="18"/>
              </w:rPr>
              <w:t>Mixed Payment Details</w:t>
            </w:r>
          </w:p>
        </w:tc>
        <w:tc>
          <w:tcPr>
            <w:tcW w:w="3600" w:type="dxa"/>
          </w:tcPr>
          <w:p w14:paraId="57FED3D5" w14:textId="77777777" w:rsidR="00B676B9" w:rsidRPr="001A1A8B" w:rsidRDefault="00B676B9" w:rsidP="00E276CD">
            <w:pPr>
              <w:pStyle w:val="TableText"/>
            </w:pPr>
            <w:r>
              <w:rPr>
                <w:rFonts w:cs="Arial"/>
                <w:szCs w:val="18"/>
              </w:rPr>
              <w:t>For mixed payment, the mixed payment text.</w:t>
            </w:r>
          </w:p>
        </w:tc>
        <w:tc>
          <w:tcPr>
            <w:tcW w:w="2520" w:type="dxa"/>
          </w:tcPr>
          <w:p w14:paraId="661167DF" w14:textId="77777777" w:rsidR="00B676B9" w:rsidRDefault="00B676B9" w:rsidP="00B676B9">
            <w:pPr>
              <w:pStyle w:val="TableText"/>
            </w:pPr>
            <w:r>
              <w:t>Available By/With pane</w:t>
            </w:r>
          </w:p>
          <w:p w14:paraId="44CAB984" w14:textId="77777777" w:rsidR="00B676B9" w:rsidRPr="001A1A8B" w:rsidRDefault="00B676B9" w:rsidP="00B676B9">
            <w:pPr>
              <w:pStyle w:val="TableText"/>
            </w:pPr>
            <w:r>
              <w:t>Mixed Payment Details</w:t>
            </w:r>
          </w:p>
        </w:tc>
      </w:tr>
      <w:tr w:rsidR="00B676B9" w:rsidRPr="001A1A8B" w14:paraId="34BB035F"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03EDECF0" w14:textId="77777777" w:rsidR="00B676B9" w:rsidRPr="001A1A8B" w:rsidRDefault="00B676B9" w:rsidP="00E276CD">
            <w:pPr>
              <w:pStyle w:val="TableText"/>
            </w:pPr>
          </w:p>
        </w:tc>
        <w:tc>
          <w:tcPr>
            <w:tcW w:w="584" w:type="dxa"/>
          </w:tcPr>
          <w:p w14:paraId="59A76503" w14:textId="77777777" w:rsidR="00B676B9" w:rsidRPr="001A1A8B" w:rsidRDefault="00B676B9" w:rsidP="00E276CD">
            <w:pPr>
              <w:pStyle w:val="TableText"/>
            </w:pPr>
            <w:r>
              <w:rPr>
                <w:rFonts w:cs="Arial"/>
                <w:szCs w:val="18"/>
              </w:rPr>
              <w:t>42P</w:t>
            </w:r>
          </w:p>
        </w:tc>
        <w:tc>
          <w:tcPr>
            <w:tcW w:w="2070" w:type="dxa"/>
            <w:gridSpan w:val="2"/>
          </w:tcPr>
          <w:p w14:paraId="05DB1C47" w14:textId="77777777" w:rsidR="00B676B9" w:rsidRPr="001A1A8B" w:rsidRDefault="00B676B9" w:rsidP="00E276CD">
            <w:pPr>
              <w:pStyle w:val="TableText"/>
            </w:pPr>
            <w:r>
              <w:rPr>
                <w:rFonts w:cs="Arial"/>
                <w:szCs w:val="18"/>
              </w:rPr>
              <w:t>Negotiation/Deferred Payment Details</w:t>
            </w:r>
          </w:p>
        </w:tc>
        <w:tc>
          <w:tcPr>
            <w:tcW w:w="3600" w:type="dxa"/>
          </w:tcPr>
          <w:p w14:paraId="41D890C2" w14:textId="77777777" w:rsidR="00B676B9" w:rsidRPr="001A1A8B" w:rsidRDefault="00B676B9" w:rsidP="00E276CD">
            <w:pPr>
              <w:pStyle w:val="TableText"/>
            </w:pPr>
            <w:r>
              <w:rPr>
                <w:rFonts w:cs="Arial"/>
                <w:szCs w:val="18"/>
              </w:rPr>
              <w:t>Any negotiation or deferred payment details.</w:t>
            </w:r>
          </w:p>
        </w:tc>
        <w:tc>
          <w:tcPr>
            <w:tcW w:w="2520" w:type="dxa"/>
          </w:tcPr>
          <w:p w14:paraId="2C362876" w14:textId="77777777" w:rsidR="00B676B9" w:rsidRPr="001A1A8B" w:rsidRDefault="00B676B9" w:rsidP="00E276CD">
            <w:pPr>
              <w:pStyle w:val="TableText"/>
            </w:pPr>
            <w:r>
              <w:rPr>
                <w:rFonts w:cs="Arial"/>
                <w:szCs w:val="18"/>
              </w:rPr>
              <w:t>Tenor Start / Tenor Other … Details.</w:t>
            </w:r>
          </w:p>
        </w:tc>
      </w:tr>
      <w:tr w:rsidR="00B676B9" w:rsidRPr="001A1A8B" w14:paraId="2548FE4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57D1873" w14:textId="77777777" w:rsidR="00B676B9" w:rsidRPr="001A1A8B" w:rsidRDefault="00B676B9" w:rsidP="00E276CD">
            <w:pPr>
              <w:pStyle w:val="TableText"/>
            </w:pPr>
          </w:p>
        </w:tc>
        <w:tc>
          <w:tcPr>
            <w:tcW w:w="584" w:type="dxa"/>
          </w:tcPr>
          <w:p w14:paraId="2B1FAB73" w14:textId="77777777" w:rsidR="00B676B9" w:rsidRDefault="00B676B9" w:rsidP="00E276CD">
            <w:pPr>
              <w:pStyle w:val="TableText"/>
              <w:rPr>
                <w:rFonts w:cs="Arial"/>
                <w:szCs w:val="18"/>
              </w:rPr>
            </w:pPr>
            <w:r>
              <w:rPr>
                <w:rFonts w:cs="Arial"/>
                <w:szCs w:val="18"/>
              </w:rPr>
              <w:t>43P</w:t>
            </w:r>
          </w:p>
        </w:tc>
        <w:tc>
          <w:tcPr>
            <w:tcW w:w="2070" w:type="dxa"/>
            <w:gridSpan w:val="2"/>
          </w:tcPr>
          <w:p w14:paraId="7901330A" w14:textId="77777777" w:rsidR="00B676B9" w:rsidRDefault="00B676B9" w:rsidP="00E276CD">
            <w:pPr>
              <w:pStyle w:val="TableText"/>
              <w:rPr>
                <w:rFonts w:cs="Arial"/>
                <w:szCs w:val="18"/>
              </w:rPr>
            </w:pPr>
            <w:r>
              <w:rPr>
                <w:rFonts w:cs="Arial"/>
                <w:szCs w:val="18"/>
              </w:rPr>
              <w:t>Partial Shipments</w:t>
            </w:r>
          </w:p>
        </w:tc>
        <w:tc>
          <w:tcPr>
            <w:tcW w:w="3600" w:type="dxa"/>
          </w:tcPr>
          <w:p w14:paraId="3E1005C9" w14:textId="77777777" w:rsidR="00B676B9" w:rsidRDefault="00B676B9" w:rsidP="00E276CD">
            <w:pPr>
              <w:pStyle w:val="TableText"/>
              <w:rPr>
                <w:rFonts w:cs="Arial"/>
                <w:szCs w:val="18"/>
              </w:rPr>
            </w:pPr>
            <w:r>
              <w:rPr>
                <w:rFonts w:cs="Arial"/>
                <w:szCs w:val="18"/>
              </w:rPr>
              <w:t>ALLOWED/NOT ALLOWED/CONDITIONAL</w:t>
            </w:r>
          </w:p>
        </w:tc>
        <w:tc>
          <w:tcPr>
            <w:tcW w:w="2520" w:type="dxa"/>
          </w:tcPr>
          <w:p w14:paraId="07BAD34E" w14:textId="77777777" w:rsidR="00B676B9" w:rsidRDefault="00B676B9" w:rsidP="00E276CD">
            <w:pPr>
              <w:pStyle w:val="TableText"/>
              <w:rPr>
                <w:rFonts w:cs="Arial"/>
                <w:szCs w:val="18"/>
              </w:rPr>
            </w:pPr>
            <w:r>
              <w:rPr>
                <w:rFonts w:cs="Arial"/>
                <w:szCs w:val="18"/>
              </w:rPr>
              <w:t>Partial Shipments</w:t>
            </w:r>
          </w:p>
        </w:tc>
      </w:tr>
      <w:tr w:rsidR="00B676B9" w:rsidRPr="001A1A8B" w14:paraId="42DD5D2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C5094D4" w14:textId="77777777" w:rsidR="00B676B9" w:rsidRPr="001A1A8B" w:rsidRDefault="00B676B9" w:rsidP="00E276CD">
            <w:pPr>
              <w:pStyle w:val="TableText"/>
            </w:pPr>
          </w:p>
        </w:tc>
        <w:tc>
          <w:tcPr>
            <w:tcW w:w="584" w:type="dxa"/>
          </w:tcPr>
          <w:p w14:paraId="3A6A8672" w14:textId="77777777" w:rsidR="00B676B9" w:rsidRDefault="00B676B9" w:rsidP="00E276CD">
            <w:pPr>
              <w:pStyle w:val="TableText"/>
              <w:rPr>
                <w:rFonts w:cs="Arial"/>
                <w:szCs w:val="18"/>
              </w:rPr>
            </w:pPr>
            <w:r>
              <w:rPr>
                <w:rFonts w:cs="Arial"/>
                <w:szCs w:val="18"/>
              </w:rPr>
              <w:t>43T</w:t>
            </w:r>
          </w:p>
        </w:tc>
        <w:tc>
          <w:tcPr>
            <w:tcW w:w="2070" w:type="dxa"/>
            <w:gridSpan w:val="2"/>
          </w:tcPr>
          <w:p w14:paraId="23B49FF4" w14:textId="77777777" w:rsidR="00B676B9" w:rsidRDefault="00B676B9" w:rsidP="00E276CD">
            <w:pPr>
              <w:pStyle w:val="TableText"/>
              <w:rPr>
                <w:rFonts w:cs="Arial"/>
                <w:szCs w:val="18"/>
              </w:rPr>
            </w:pPr>
            <w:r>
              <w:rPr>
                <w:rFonts w:cs="Arial"/>
                <w:szCs w:val="18"/>
              </w:rPr>
              <w:t>Transhipment</w:t>
            </w:r>
          </w:p>
        </w:tc>
        <w:tc>
          <w:tcPr>
            <w:tcW w:w="3600" w:type="dxa"/>
          </w:tcPr>
          <w:p w14:paraId="636913A1" w14:textId="77777777" w:rsidR="00B676B9" w:rsidRDefault="00B676B9" w:rsidP="00E276CD">
            <w:pPr>
              <w:pStyle w:val="TableText"/>
              <w:rPr>
                <w:rFonts w:cs="Arial"/>
                <w:szCs w:val="18"/>
              </w:rPr>
            </w:pPr>
            <w:r>
              <w:rPr>
                <w:rFonts w:cs="Arial"/>
                <w:szCs w:val="18"/>
              </w:rPr>
              <w:t>ALLOWED/NOT ALLOWED/CONDITIONAL.</w:t>
            </w:r>
          </w:p>
        </w:tc>
        <w:tc>
          <w:tcPr>
            <w:tcW w:w="2520" w:type="dxa"/>
          </w:tcPr>
          <w:p w14:paraId="5122E5F9" w14:textId="77777777" w:rsidR="00B676B9" w:rsidRDefault="00B676B9" w:rsidP="00E276CD">
            <w:pPr>
              <w:pStyle w:val="TableText"/>
              <w:rPr>
                <w:rFonts w:cs="Arial"/>
                <w:szCs w:val="18"/>
              </w:rPr>
            </w:pPr>
            <w:r>
              <w:rPr>
                <w:rFonts w:cs="Arial"/>
                <w:szCs w:val="18"/>
              </w:rPr>
              <w:t>Transhipments</w:t>
            </w:r>
          </w:p>
        </w:tc>
      </w:tr>
      <w:tr w:rsidR="00B676B9" w:rsidRPr="001A1A8B" w14:paraId="11217688"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414C210C" w14:textId="77777777" w:rsidR="00B676B9" w:rsidRPr="001A1A8B" w:rsidRDefault="00B676B9" w:rsidP="00E276CD">
            <w:pPr>
              <w:pStyle w:val="TableText"/>
            </w:pPr>
          </w:p>
        </w:tc>
        <w:tc>
          <w:tcPr>
            <w:tcW w:w="584" w:type="dxa"/>
          </w:tcPr>
          <w:p w14:paraId="209CAED1" w14:textId="77777777" w:rsidR="00B676B9" w:rsidRPr="001A1A8B" w:rsidRDefault="00B676B9" w:rsidP="00E276CD">
            <w:pPr>
              <w:pStyle w:val="TableText"/>
            </w:pPr>
            <w:r w:rsidRPr="001A1A8B">
              <w:t>44A</w:t>
            </w:r>
          </w:p>
        </w:tc>
        <w:tc>
          <w:tcPr>
            <w:tcW w:w="2070" w:type="dxa"/>
            <w:gridSpan w:val="2"/>
          </w:tcPr>
          <w:p w14:paraId="35EB3928" w14:textId="77777777" w:rsidR="00B676B9" w:rsidRPr="001A1A8B" w:rsidRDefault="00B676B9" w:rsidP="00E276CD">
            <w:pPr>
              <w:pStyle w:val="TableText"/>
            </w:pPr>
            <w:r w:rsidRPr="001A1A8B">
              <w:t>Loading on Board/</w:t>
            </w:r>
            <w:r w:rsidRPr="001A1A8B">
              <w:br/>
              <w:t>Dispatch/Taking in Charge At/From</w:t>
            </w:r>
          </w:p>
        </w:tc>
        <w:tc>
          <w:tcPr>
            <w:tcW w:w="3600" w:type="dxa"/>
          </w:tcPr>
          <w:p w14:paraId="1BFC73F9" w14:textId="77777777" w:rsidR="00B676B9" w:rsidRPr="001A1A8B" w:rsidRDefault="00B676B9" w:rsidP="00E276CD">
            <w:pPr>
              <w:pStyle w:val="TableText"/>
            </w:pPr>
            <w:r>
              <w:rPr>
                <w:rFonts w:cs="Arial"/>
                <w:szCs w:val="18"/>
              </w:rPr>
              <w:t>If it has changed, the new shipment from information. This is blank if there has been no change.</w:t>
            </w:r>
          </w:p>
        </w:tc>
        <w:tc>
          <w:tcPr>
            <w:tcW w:w="2520" w:type="dxa"/>
          </w:tcPr>
          <w:p w14:paraId="3EF9D307" w14:textId="77777777" w:rsidR="00B676B9" w:rsidRPr="001A1A8B" w:rsidRDefault="00B676B9" w:rsidP="00E276CD">
            <w:pPr>
              <w:pStyle w:val="TableText"/>
            </w:pPr>
            <w:r>
              <w:rPr>
                <w:rFonts w:cs="Arial"/>
                <w:szCs w:val="18"/>
              </w:rPr>
              <w:t>From</w:t>
            </w:r>
          </w:p>
        </w:tc>
      </w:tr>
      <w:tr w:rsidR="00B676B9" w:rsidRPr="001A1A8B" w14:paraId="11A4FEE7"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4BCD01B8" w14:textId="77777777" w:rsidR="00B676B9" w:rsidRPr="001A1A8B" w:rsidRDefault="00B676B9" w:rsidP="00E276CD">
            <w:pPr>
              <w:pStyle w:val="TableText"/>
            </w:pPr>
          </w:p>
        </w:tc>
        <w:tc>
          <w:tcPr>
            <w:tcW w:w="584" w:type="dxa"/>
          </w:tcPr>
          <w:p w14:paraId="12C7C02C" w14:textId="77777777" w:rsidR="00B676B9" w:rsidRDefault="00B676B9" w:rsidP="00B676B9">
            <w:pPr>
              <w:pStyle w:val="TableText"/>
            </w:pPr>
          </w:p>
          <w:p w14:paraId="142400AC" w14:textId="77777777" w:rsidR="00B676B9" w:rsidRPr="001A1A8B" w:rsidRDefault="00B676B9" w:rsidP="00B676B9">
            <w:pPr>
              <w:pStyle w:val="TableText"/>
            </w:pPr>
            <w:r>
              <w:t>44E</w:t>
            </w:r>
          </w:p>
        </w:tc>
        <w:tc>
          <w:tcPr>
            <w:tcW w:w="2070" w:type="dxa"/>
            <w:gridSpan w:val="2"/>
          </w:tcPr>
          <w:p w14:paraId="443A9229" w14:textId="77777777" w:rsidR="00B676B9" w:rsidRPr="001A1A8B" w:rsidRDefault="00B676B9" w:rsidP="00E276CD">
            <w:pPr>
              <w:pStyle w:val="TableText"/>
            </w:pPr>
            <w:r>
              <w:rPr>
                <w:rFonts w:cs="Arial"/>
                <w:szCs w:val="18"/>
              </w:rPr>
              <w:t>Port of Loading/Airport of Departure</w:t>
            </w:r>
          </w:p>
        </w:tc>
        <w:tc>
          <w:tcPr>
            <w:tcW w:w="3600" w:type="dxa"/>
          </w:tcPr>
          <w:p w14:paraId="16061A45" w14:textId="77777777" w:rsidR="00B676B9" w:rsidRPr="001A1A8B" w:rsidRDefault="00B676B9" w:rsidP="00E276CD">
            <w:pPr>
              <w:pStyle w:val="TableText"/>
            </w:pPr>
            <w:r>
              <w:rPr>
                <w:rFonts w:cs="Arial"/>
                <w:szCs w:val="18"/>
              </w:rPr>
              <w:t>Additional information about the port or airport where the goods were loaded.</w:t>
            </w:r>
          </w:p>
        </w:tc>
        <w:tc>
          <w:tcPr>
            <w:tcW w:w="2520" w:type="dxa"/>
          </w:tcPr>
          <w:p w14:paraId="032A87B6" w14:textId="77777777" w:rsidR="00B676B9" w:rsidRPr="001A1A8B" w:rsidRDefault="00B676B9" w:rsidP="00E276CD">
            <w:pPr>
              <w:pStyle w:val="TableText"/>
            </w:pPr>
            <w:r>
              <w:rPr>
                <w:rFonts w:cs="Arial"/>
                <w:szCs w:val="18"/>
              </w:rPr>
              <w:t>Place of loading/Departure</w:t>
            </w:r>
          </w:p>
        </w:tc>
      </w:tr>
      <w:tr w:rsidR="00B676B9" w:rsidRPr="001A1A8B" w14:paraId="22CE3211"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01D396BA" w14:textId="77777777" w:rsidR="00B676B9" w:rsidRPr="001A1A8B" w:rsidRDefault="00B676B9" w:rsidP="00E276CD">
            <w:pPr>
              <w:pStyle w:val="TableText"/>
            </w:pPr>
          </w:p>
        </w:tc>
        <w:tc>
          <w:tcPr>
            <w:tcW w:w="584" w:type="dxa"/>
          </w:tcPr>
          <w:p w14:paraId="2D4A0788" w14:textId="77777777" w:rsidR="00B676B9" w:rsidRPr="001A1A8B" w:rsidRDefault="00B676B9" w:rsidP="00E276CD">
            <w:pPr>
              <w:pStyle w:val="TableText"/>
            </w:pPr>
            <w:r w:rsidRPr="001A1A8B">
              <w:t>44F</w:t>
            </w:r>
          </w:p>
        </w:tc>
        <w:tc>
          <w:tcPr>
            <w:tcW w:w="2070" w:type="dxa"/>
            <w:gridSpan w:val="2"/>
          </w:tcPr>
          <w:p w14:paraId="0C0FBB76" w14:textId="77777777" w:rsidR="00B676B9" w:rsidRPr="001A1A8B" w:rsidRDefault="00B676B9" w:rsidP="00E276CD">
            <w:pPr>
              <w:pStyle w:val="TableText"/>
            </w:pPr>
            <w:r>
              <w:rPr>
                <w:rFonts w:cs="Arial"/>
                <w:szCs w:val="18"/>
              </w:rPr>
              <w:t>Port of Discharge\Airport of Destination</w:t>
            </w:r>
          </w:p>
        </w:tc>
        <w:tc>
          <w:tcPr>
            <w:tcW w:w="3600" w:type="dxa"/>
          </w:tcPr>
          <w:p w14:paraId="52975A2F" w14:textId="77777777" w:rsidR="00B676B9" w:rsidRPr="001A1A8B" w:rsidRDefault="00B676B9" w:rsidP="00E276CD">
            <w:pPr>
              <w:pStyle w:val="TableText"/>
            </w:pPr>
            <w:r>
              <w:rPr>
                <w:rFonts w:cs="Arial"/>
                <w:szCs w:val="18"/>
              </w:rPr>
              <w:t>Additional information about the port or airport where the goods were loaded.</w:t>
            </w:r>
          </w:p>
        </w:tc>
        <w:tc>
          <w:tcPr>
            <w:tcW w:w="2520" w:type="dxa"/>
          </w:tcPr>
          <w:p w14:paraId="136B9F62" w14:textId="77777777" w:rsidR="00B676B9" w:rsidRPr="001A1A8B" w:rsidRDefault="00B676B9" w:rsidP="00E276CD">
            <w:pPr>
              <w:pStyle w:val="TableText"/>
            </w:pPr>
            <w:r>
              <w:rPr>
                <w:rFonts w:cs="Arial"/>
                <w:szCs w:val="18"/>
              </w:rPr>
              <w:t xml:space="preserve">Place of discharge/destination </w:t>
            </w:r>
          </w:p>
        </w:tc>
      </w:tr>
      <w:tr w:rsidR="00B676B9" w:rsidRPr="001A1A8B" w14:paraId="3643F8C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B638A3E" w14:textId="77777777" w:rsidR="00085CBD" w:rsidRPr="001A1A8B" w:rsidRDefault="00085CBD" w:rsidP="00E276CD">
            <w:pPr>
              <w:pStyle w:val="TableText"/>
            </w:pPr>
          </w:p>
        </w:tc>
        <w:tc>
          <w:tcPr>
            <w:tcW w:w="584" w:type="dxa"/>
          </w:tcPr>
          <w:p w14:paraId="14BB6516" w14:textId="77777777" w:rsidR="00085CBD" w:rsidRPr="001A1A8B" w:rsidRDefault="00085CBD" w:rsidP="00E276CD">
            <w:pPr>
              <w:pStyle w:val="TableText"/>
            </w:pPr>
            <w:r w:rsidRPr="001A1A8B">
              <w:t>44B</w:t>
            </w:r>
          </w:p>
        </w:tc>
        <w:tc>
          <w:tcPr>
            <w:tcW w:w="2070" w:type="dxa"/>
            <w:gridSpan w:val="2"/>
          </w:tcPr>
          <w:p w14:paraId="7421BA6E" w14:textId="77777777" w:rsidR="00085CBD" w:rsidRPr="001A1A8B" w:rsidRDefault="00085CBD" w:rsidP="00E276CD">
            <w:pPr>
              <w:pStyle w:val="TableText"/>
            </w:pPr>
            <w:r w:rsidRPr="001A1A8B">
              <w:t>Place of Final Destination/For Transportation To/Place of Delivery</w:t>
            </w:r>
          </w:p>
        </w:tc>
        <w:tc>
          <w:tcPr>
            <w:tcW w:w="3600" w:type="dxa"/>
          </w:tcPr>
          <w:p w14:paraId="4CFA0C11" w14:textId="77777777" w:rsidR="00085CBD" w:rsidRPr="001A1A8B" w:rsidRDefault="00085CBD" w:rsidP="00E276CD">
            <w:pPr>
              <w:pStyle w:val="TableText"/>
            </w:pPr>
            <w:r w:rsidRPr="001A1A8B">
              <w:t>If it has changed, the new shipment to information. This is blank if there has been no change.</w:t>
            </w:r>
          </w:p>
        </w:tc>
        <w:tc>
          <w:tcPr>
            <w:tcW w:w="2520" w:type="dxa"/>
          </w:tcPr>
          <w:p w14:paraId="2FADB6A1" w14:textId="77777777" w:rsidR="00085CBD" w:rsidRPr="001A1A8B" w:rsidRDefault="00085CBD" w:rsidP="00E276CD">
            <w:pPr>
              <w:pStyle w:val="TableText"/>
            </w:pPr>
            <w:r w:rsidRPr="001A1A8B">
              <w:t>To</w:t>
            </w:r>
            <w:r w:rsidRPr="001A1A8B">
              <w:br/>
              <w:t>(Shipment pane)</w:t>
            </w:r>
          </w:p>
        </w:tc>
      </w:tr>
      <w:tr w:rsidR="00B676B9" w:rsidRPr="001A1A8B" w14:paraId="76C1A76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8ABF6A2" w14:textId="77777777" w:rsidR="00085CBD" w:rsidRPr="001A1A8B" w:rsidRDefault="00085CBD" w:rsidP="00E276CD">
            <w:pPr>
              <w:pStyle w:val="TableText"/>
            </w:pPr>
          </w:p>
        </w:tc>
        <w:tc>
          <w:tcPr>
            <w:tcW w:w="584" w:type="dxa"/>
          </w:tcPr>
          <w:p w14:paraId="282186DC" w14:textId="77777777" w:rsidR="00085CBD" w:rsidRPr="001A1A8B" w:rsidRDefault="00085CBD" w:rsidP="00E276CD">
            <w:pPr>
              <w:pStyle w:val="TableText"/>
            </w:pPr>
            <w:r w:rsidRPr="001A1A8B">
              <w:t>44C</w:t>
            </w:r>
          </w:p>
        </w:tc>
        <w:tc>
          <w:tcPr>
            <w:tcW w:w="2070" w:type="dxa"/>
            <w:gridSpan w:val="2"/>
          </w:tcPr>
          <w:p w14:paraId="293F6FE1" w14:textId="77777777" w:rsidR="00085CBD" w:rsidRPr="001A1A8B" w:rsidRDefault="00085CBD" w:rsidP="00E276CD">
            <w:pPr>
              <w:pStyle w:val="TableText"/>
            </w:pPr>
            <w:r w:rsidRPr="001A1A8B">
              <w:t>Latest Date of Shipment</w:t>
            </w:r>
          </w:p>
        </w:tc>
        <w:tc>
          <w:tcPr>
            <w:tcW w:w="3600" w:type="dxa"/>
          </w:tcPr>
          <w:p w14:paraId="01B3C8EF" w14:textId="77777777" w:rsidR="00085CBD" w:rsidRPr="001A1A8B" w:rsidRDefault="00085CBD" w:rsidP="00E276CD">
            <w:pPr>
              <w:pStyle w:val="TableText"/>
            </w:pPr>
            <w:r w:rsidRPr="001A1A8B">
              <w:t>If it has changed, the new latest date of shipment. This is blank if there has been no change.</w:t>
            </w:r>
          </w:p>
        </w:tc>
        <w:tc>
          <w:tcPr>
            <w:tcW w:w="2520" w:type="dxa"/>
          </w:tcPr>
          <w:p w14:paraId="69302328" w14:textId="77777777" w:rsidR="00085CBD" w:rsidRPr="001A1A8B" w:rsidRDefault="00085CBD" w:rsidP="00E276CD">
            <w:pPr>
              <w:pStyle w:val="TableText"/>
            </w:pPr>
            <w:r w:rsidRPr="001A1A8B">
              <w:t>Shipment Date</w:t>
            </w:r>
          </w:p>
        </w:tc>
      </w:tr>
      <w:tr w:rsidR="00B676B9" w:rsidRPr="001A1A8B" w14:paraId="71C7655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E40CEAB" w14:textId="77777777" w:rsidR="00085CBD" w:rsidRPr="001A1A8B" w:rsidRDefault="00085CBD" w:rsidP="00E276CD">
            <w:pPr>
              <w:pStyle w:val="TableText"/>
            </w:pPr>
          </w:p>
        </w:tc>
        <w:tc>
          <w:tcPr>
            <w:tcW w:w="584" w:type="dxa"/>
          </w:tcPr>
          <w:p w14:paraId="174580D1" w14:textId="77777777" w:rsidR="00085CBD" w:rsidRPr="001A1A8B" w:rsidRDefault="00085CBD" w:rsidP="00E276CD">
            <w:pPr>
              <w:pStyle w:val="TableText"/>
            </w:pPr>
            <w:r w:rsidRPr="001A1A8B">
              <w:t>44D</w:t>
            </w:r>
          </w:p>
        </w:tc>
        <w:tc>
          <w:tcPr>
            <w:tcW w:w="2070" w:type="dxa"/>
            <w:gridSpan w:val="2"/>
          </w:tcPr>
          <w:p w14:paraId="606B8DCB" w14:textId="77777777" w:rsidR="00085CBD" w:rsidRPr="001A1A8B" w:rsidRDefault="00085CBD" w:rsidP="00E276CD">
            <w:pPr>
              <w:pStyle w:val="TableText"/>
            </w:pPr>
            <w:r w:rsidRPr="001A1A8B">
              <w:t>Shipment Period</w:t>
            </w:r>
          </w:p>
        </w:tc>
        <w:tc>
          <w:tcPr>
            <w:tcW w:w="3600" w:type="dxa"/>
          </w:tcPr>
          <w:p w14:paraId="192B839C" w14:textId="77777777" w:rsidR="00085CBD" w:rsidRPr="001A1A8B" w:rsidRDefault="00085CBD" w:rsidP="00E276CD">
            <w:pPr>
              <w:pStyle w:val="TableText"/>
            </w:pPr>
            <w:r w:rsidRPr="001A1A8B">
              <w:t>If it has changed, the new shipment period text. This is blank if there has been no change.</w:t>
            </w:r>
          </w:p>
        </w:tc>
        <w:tc>
          <w:tcPr>
            <w:tcW w:w="2520" w:type="dxa"/>
          </w:tcPr>
          <w:p w14:paraId="3564A980" w14:textId="77777777" w:rsidR="00085CBD" w:rsidRPr="001A1A8B" w:rsidRDefault="00085CBD" w:rsidP="00E276CD">
            <w:pPr>
              <w:pStyle w:val="TableText"/>
            </w:pPr>
            <w:r w:rsidRPr="001A1A8B">
              <w:t>Shipment Period</w:t>
            </w:r>
          </w:p>
        </w:tc>
      </w:tr>
      <w:tr w:rsidR="00B676B9" w:rsidRPr="001A1A8B" w14:paraId="084AEC96"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0986E21E" w14:textId="77777777" w:rsidR="00B676B9" w:rsidRPr="001A1A8B" w:rsidRDefault="00B676B9" w:rsidP="00E276CD">
            <w:pPr>
              <w:pStyle w:val="TableText"/>
            </w:pPr>
          </w:p>
        </w:tc>
        <w:tc>
          <w:tcPr>
            <w:tcW w:w="584" w:type="dxa"/>
          </w:tcPr>
          <w:p w14:paraId="169D5EF6" w14:textId="77777777" w:rsidR="00B676B9" w:rsidRPr="001A1A8B" w:rsidRDefault="00B676B9" w:rsidP="00E276CD">
            <w:pPr>
              <w:pStyle w:val="TableText"/>
            </w:pPr>
            <w:r>
              <w:rPr>
                <w:rFonts w:cs="Arial"/>
                <w:szCs w:val="18"/>
              </w:rPr>
              <w:t>45B</w:t>
            </w:r>
          </w:p>
        </w:tc>
        <w:tc>
          <w:tcPr>
            <w:tcW w:w="2070" w:type="dxa"/>
            <w:gridSpan w:val="2"/>
          </w:tcPr>
          <w:p w14:paraId="2E50B07A" w14:textId="77777777" w:rsidR="00B676B9" w:rsidRPr="001A1A8B" w:rsidRDefault="00B676B9" w:rsidP="00E276CD">
            <w:pPr>
              <w:pStyle w:val="TableText"/>
            </w:pPr>
            <w:r>
              <w:rPr>
                <w:rFonts w:cs="Arial"/>
                <w:szCs w:val="18"/>
              </w:rPr>
              <w:t>Description of Goods and/or Services</w:t>
            </w:r>
          </w:p>
        </w:tc>
        <w:tc>
          <w:tcPr>
            <w:tcW w:w="3600" w:type="dxa"/>
          </w:tcPr>
          <w:p w14:paraId="688EF922" w14:textId="77777777" w:rsidR="00B676B9" w:rsidRPr="001A1A8B" w:rsidRDefault="00B676B9" w:rsidP="00E276CD">
            <w:pPr>
              <w:pStyle w:val="TableText"/>
            </w:pPr>
            <w:r>
              <w:rPr>
                <w:rFonts w:cs="Arial"/>
                <w:szCs w:val="18"/>
              </w:rPr>
              <w:t>Goods description.</w:t>
            </w:r>
          </w:p>
        </w:tc>
        <w:tc>
          <w:tcPr>
            <w:tcW w:w="2520" w:type="dxa"/>
          </w:tcPr>
          <w:p w14:paraId="4FF86BC3" w14:textId="77777777" w:rsidR="00B676B9" w:rsidRPr="001A1A8B" w:rsidRDefault="00B676B9" w:rsidP="00E276CD">
            <w:pPr>
              <w:pStyle w:val="TableText"/>
            </w:pPr>
            <w:r>
              <w:rPr>
                <w:rFonts w:cs="Arial"/>
                <w:szCs w:val="18"/>
              </w:rPr>
              <w:t>Goods Description</w:t>
            </w:r>
          </w:p>
        </w:tc>
      </w:tr>
      <w:tr w:rsidR="00B676B9" w:rsidRPr="001A1A8B" w14:paraId="6564F7BC"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3D62FAAD" w14:textId="77777777" w:rsidR="00B676B9" w:rsidRPr="001A1A8B" w:rsidRDefault="00B676B9" w:rsidP="00E276CD">
            <w:pPr>
              <w:pStyle w:val="TableText"/>
            </w:pPr>
          </w:p>
        </w:tc>
        <w:tc>
          <w:tcPr>
            <w:tcW w:w="584" w:type="dxa"/>
          </w:tcPr>
          <w:p w14:paraId="1937A3EE" w14:textId="77777777" w:rsidR="00B676B9" w:rsidRPr="001A1A8B" w:rsidRDefault="00B676B9" w:rsidP="00E276CD">
            <w:pPr>
              <w:pStyle w:val="TableText"/>
            </w:pPr>
            <w:r>
              <w:rPr>
                <w:rFonts w:cs="Arial"/>
                <w:szCs w:val="18"/>
              </w:rPr>
              <w:t>46B</w:t>
            </w:r>
          </w:p>
        </w:tc>
        <w:tc>
          <w:tcPr>
            <w:tcW w:w="2070" w:type="dxa"/>
            <w:gridSpan w:val="2"/>
          </w:tcPr>
          <w:p w14:paraId="06989637" w14:textId="77777777" w:rsidR="00B676B9" w:rsidRPr="001A1A8B" w:rsidRDefault="00B676B9" w:rsidP="00E276CD">
            <w:pPr>
              <w:pStyle w:val="TableText"/>
            </w:pPr>
            <w:r>
              <w:rPr>
                <w:rFonts w:cs="Arial"/>
                <w:szCs w:val="18"/>
              </w:rPr>
              <w:t>Documents Required</w:t>
            </w:r>
          </w:p>
        </w:tc>
        <w:tc>
          <w:tcPr>
            <w:tcW w:w="3600" w:type="dxa"/>
          </w:tcPr>
          <w:p w14:paraId="26C76AAA" w14:textId="77777777" w:rsidR="00B676B9" w:rsidRPr="001A1A8B" w:rsidRDefault="00B676B9" w:rsidP="00E276CD">
            <w:pPr>
              <w:pStyle w:val="TableText"/>
            </w:pPr>
            <w:r>
              <w:rPr>
                <w:rFonts w:cs="Arial"/>
                <w:szCs w:val="18"/>
              </w:rPr>
              <w:t>Documents required.</w:t>
            </w:r>
          </w:p>
        </w:tc>
        <w:tc>
          <w:tcPr>
            <w:tcW w:w="2520" w:type="dxa"/>
          </w:tcPr>
          <w:p w14:paraId="4B53B574" w14:textId="77777777" w:rsidR="00B676B9" w:rsidRPr="001A1A8B" w:rsidRDefault="00B676B9" w:rsidP="00E276CD">
            <w:pPr>
              <w:pStyle w:val="TableText"/>
            </w:pPr>
            <w:r>
              <w:rPr>
                <w:rFonts w:cs="Arial"/>
                <w:szCs w:val="18"/>
              </w:rPr>
              <w:t>Documents Required</w:t>
            </w:r>
          </w:p>
        </w:tc>
      </w:tr>
      <w:tr w:rsidR="00B676B9" w:rsidRPr="001A1A8B" w14:paraId="5C88DC0A"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6D80C3E8" w14:textId="77777777" w:rsidR="00B676B9" w:rsidRPr="001A1A8B" w:rsidRDefault="00B676B9" w:rsidP="00E276CD">
            <w:pPr>
              <w:pStyle w:val="TableText"/>
            </w:pPr>
          </w:p>
        </w:tc>
        <w:tc>
          <w:tcPr>
            <w:tcW w:w="584" w:type="dxa"/>
          </w:tcPr>
          <w:p w14:paraId="7FE88899" w14:textId="77777777" w:rsidR="00B676B9" w:rsidRPr="001A1A8B" w:rsidRDefault="00B676B9" w:rsidP="00E276CD">
            <w:pPr>
              <w:pStyle w:val="TableText"/>
            </w:pPr>
            <w:r>
              <w:rPr>
                <w:rFonts w:cs="Arial"/>
                <w:szCs w:val="18"/>
              </w:rPr>
              <w:t>47B</w:t>
            </w:r>
          </w:p>
        </w:tc>
        <w:tc>
          <w:tcPr>
            <w:tcW w:w="2070" w:type="dxa"/>
            <w:gridSpan w:val="2"/>
          </w:tcPr>
          <w:p w14:paraId="16CD5663" w14:textId="77777777" w:rsidR="00B676B9" w:rsidRPr="001A1A8B" w:rsidRDefault="00B676B9" w:rsidP="00E276CD">
            <w:pPr>
              <w:pStyle w:val="TableText"/>
            </w:pPr>
            <w:r>
              <w:rPr>
                <w:rFonts w:cs="Arial"/>
                <w:szCs w:val="18"/>
              </w:rPr>
              <w:t>Additional Conditions</w:t>
            </w:r>
          </w:p>
        </w:tc>
        <w:tc>
          <w:tcPr>
            <w:tcW w:w="3600" w:type="dxa"/>
          </w:tcPr>
          <w:p w14:paraId="5E77D0BB" w14:textId="77777777" w:rsidR="00B676B9" w:rsidRPr="001A1A8B" w:rsidRDefault="00B676B9" w:rsidP="00E276CD">
            <w:pPr>
              <w:pStyle w:val="TableText"/>
            </w:pPr>
            <w:r>
              <w:rPr>
                <w:rFonts w:cs="Arial"/>
                <w:szCs w:val="18"/>
              </w:rPr>
              <w:t>Additional conditions.</w:t>
            </w:r>
          </w:p>
        </w:tc>
        <w:tc>
          <w:tcPr>
            <w:tcW w:w="2520" w:type="dxa"/>
          </w:tcPr>
          <w:p w14:paraId="358F7BB0" w14:textId="77777777" w:rsidR="00B676B9" w:rsidRPr="001A1A8B" w:rsidRDefault="00B676B9" w:rsidP="00E276CD">
            <w:pPr>
              <w:pStyle w:val="TableText"/>
            </w:pPr>
            <w:r>
              <w:rPr>
                <w:rFonts w:cs="Arial"/>
                <w:szCs w:val="18"/>
              </w:rPr>
              <w:t>Additional Conditions</w:t>
            </w:r>
          </w:p>
        </w:tc>
      </w:tr>
      <w:tr w:rsidR="00B676B9" w:rsidRPr="001A1A8B" w14:paraId="39EED96C"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096E41F4" w14:textId="77777777" w:rsidR="00B676B9" w:rsidRPr="001A1A8B" w:rsidRDefault="00B676B9" w:rsidP="00E276CD">
            <w:pPr>
              <w:pStyle w:val="TableText"/>
            </w:pPr>
          </w:p>
        </w:tc>
        <w:tc>
          <w:tcPr>
            <w:tcW w:w="584" w:type="dxa"/>
          </w:tcPr>
          <w:p w14:paraId="65E4EAB5" w14:textId="77777777" w:rsidR="00B676B9" w:rsidRPr="001A1A8B" w:rsidRDefault="00B676B9" w:rsidP="00E276CD">
            <w:pPr>
              <w:pStyle w:val="TableText"/>
            </w:pPr>
            <w:r>
              <w:rPr>
                <w:rFonts w:cs="Arial"/>
                <w:szCs w:val="18"/>
              </w:rPr>
              <w:t>49</w:t>
            </w:r>
            <w:r w:rsidR="00355E3F">
              <w:rPr>
                <w:rFonts w:cs="Arial"/>
                <w:szCs w:val="18"/>
              </w:rPr>
              <w:t>M</w:t>
            </w:r>
          </w:p>
        </w:tc>
        <w:tc>
          <w:tcPr>
            <w:tcW w:w="2070" w:type="dxa"/>
            <w:gridSpan w:val="2"/>
          </w:tcPr>
          <w:p w14:paraId="1A0CFD05" w14:textId="77777777" w:rsidR="00B676B9" w:rsidRPr="001A1A8B" w:rsidRDefault="00B676B9" w:rsidP="00E276CD">
            <w:pPr>
              <w:pStyle w:val="TableText"/>
            </w:pPr>
            <w:r>
              <w:rPr>
                <w:rFonts w:cs="Arial"/>
                <w:szCs w:val="18"/>
              </w:rPr>
              <w:t>Special Payment Conditions for Beneficiary</w:t>
            </w:r>
          </w:p>
        </w:tc>
        <w:tc>
          <w:tcPr>
            <w:tcW w:w="3600" w:type="dxa"/>
          </w:tcPr>
          <w:p w14:paraId="7F53656E" w14:textId="77777777" w:rsidR="00B676B9" w:rsidRPr="009551D7" w:rsidRDefault="00B676B9" w:rsidP="00E276CD">
            <w:pPr>
              <w:pStyle w:val="TableText"/>
              <w:rPr>
                <w:rFonts w:cs="Arial"/>
                <w:szCs w:val="18"/>
              </w:rPr>
            </w:pPr>
            <w:r w:rsidRPr="009551D7">
              <w:rPr>
                <w:rFonts w:cs="Arial"/>
                <w:szCs w:val="18"/>
              </w:rPr>
              <w:t>Special payment conditions applicable to the beneficiary, for example, post-financing request/conditions.</w:t>
            </w:r>
          </w:p>
        </w:tc>
        <w:tc>
          <w:tcPr>
            <w:tcW w:w="2520" w:type="dxa"/>
          </w:tcPr>
          <w:p w14:paraId="3D672B24" w14:textId="77777777" w:rsidR="00B676B9" w:rsidRPr="001A1A8B" w:rsidRDefault="00B676B9" w:rsidP="00E276CD">
            <w:pPr>
              <w:pStyle w:val="TableText"/>
            </w:pPr>
            <w:r>
              <w:rPr>
                <w:rFonts w:cs="Arial"/>
                <w:szCs w:val="18"/>
              </w:rPr>
              <w:t>Special Payment Conditions for Beneficiary</w:t>
            </w:r>
          </w:p>
        </w:tc>
      </w:tr>
      <w:tr w:rsidR="00B676B9" w:rsidRPr="001A1A8B" w14:paraId="1EAF9AEE"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1B17D9CE" w14:textId="77777777" w:rsidR="00B676B9" w:rsidRPr="001A1A8B" w:rsidRDefault="00B676B9" w:rsidP="00E276CD">
            <w:pPr>
              <w:pStyle w:val="TableText"/>
            </w:pPr>
          </w:p>
        </w:tc>
        <w:tc>
          <w:tcPr>
            <w:tcW w:w="584" w:type="dxa"/>
          </w:tcPr>
          <w:p w14:paraId="7D0B77F1" w14:textId="77777777" w:rsidR="00B676B9" w:rsidRPr="001A1A8B" w:rsidRDefault="00B676B9" w:rsidP="00E276CD">
            <w:pPr>
              <w:pStyle w:val="TableText"/>
            </w:pPr>
            <w:r>
              <w:rPr>
                <w:rFonts w:cs="Arial"/>
                <w:szCs w:val="18"/>
              </w:rPr>
              <w:t>49</w:t>
            </w:r>
            <w:r w:rsidR="00355E3F">
              <w:rPr>
                <w:rFonts w:cs="Arial"/>
                <w:szCs w:val="18"/>
              </w:rPr>
              <w:t>N</w:t>
            </w:r>
          </w:p>
        </w:tc>
        <w:tc>
          <w:tcPr>
            <w:tcW w:w="2070" w:type="dxa"/>
            <w:gridSpan w:val="2"/>
          </w:tcPr>
          <w:p w14:paraId="3C055D06" w14:textId="77777777" w:rsidR="00B676B9" w:rsidRPr="001A1A8B" w:rsidRDefault="00B676B9" w:rsidP="00E276CD">
            <w:pPr>
              <w:pStyle w:val="TableText"/>
            </w:pPr>
            <w:r>
              <w:rPr>
                <w:rFonts w:cs="Arial"/>
                <w:szCs w:val="18"/>
              </w:rPr>
              <w:t>Special Payment Conditions for Receiving Bank</w:t>
            </w:r>
          </w:p>
        </w:tc>
        <w:tc>
          <w:tcPr>
            <w:tcW w:w="3600" w:type="dxa"/>
          </w:tcPr>
          <w:p w14:paraId="34CE8E6A" w14:textId="77777777" w:rsidR="00B676B9" w:rsidRPr="009551D7" w:rsidRDefault="00B676B9" w:rsidP="00E276CD">
            <w:pPr>
              <w:pStyle w:val="TableText"/>
              <w:rPr>
                <w:rFonts w:cs="Arial"/>
                <w:szCs w:val="18"/>
              </w:rPr>
            </w:pPr>
            <w:r w:rsidRPr="009551D7">
              <w:rPr>
                <w:rFonts w:cs="Arial"/>
                <w:szCs w:val="18"/>
              </w:rPr>
              <w:t>Special payment conditions applicable to the receiving bank without disclosure to the beneficiary, for example, post-financing request/conditions for receiving bank only.</w:t>
            </w:r>
          </w:p>
        </w:tc>
        <w:tc>
          <w:tcPr>
            <w:tcW w:w="2520" w:type="dxa"/>
          </w:tcPr>
          <w:p w14:paraId="733A4D2D" w14:textId="77777777" w:rsidR="00B676B9" w:rsidRPr="001A1A8B" w:rsidRDefault="00B676B9" w:rsidP="00E276CD">
            <w:pPr>
              <w:pStyle w:val="TableText"/>
            </w:pPr>
            <w:r>
              <w:rPr>
                <w:rFonts w:cs="Arial"/>
                <w:szCs w:val="18"/>
              </w:rPr>
              <w:t>Special Payment Conditions for Receiving Bank</w:t>
            </w:r>
          </w:p>
        </w:tc>
      </w:tr>
      <w:tr w:rsidR="00B676B9" w:rsidRPr="001A1A8B" w14:paraId="47CF0CFE"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51D75F5F" w14:textId="77777777" w:rsidR="00B676B9" w:rsidRPr="001A1A8B" w:rsidRDefault="00B676B9" w:rsidP="00E276CD">
            <w:pPr>
              <w:pStyle w:val="TableText"/>
            </w:pPr>
          </w:p>
        </w:tc>
        <w:tc>
          <w:tcPr>
            <w:tcW w:w="584" w:type="dxa"/>
          </w:tcPr>
          <w:p w14:paraId="4E72A138" w14:textId="77777777" w:rsidR="00B676B9" w:rsidRPr="001A1A8B" w:rsidRDefault="00B676B9" w:rsidP="00E276CD">
            <w:pPr>
              <w:pStyle w:val="TableText"/>
            </w:pPr>
            <w:r>
              <w:rPr>
                <w:rFonts w:cs="Arial"/>
                <w:szCs w:val="18"/>
              </w:rPr>
              <w:t>71D</w:t>
            </w:r>
          </w:p>
        </w:tc>
        <w:tc>
          <w:tcPr>
            <w:tcW w:w="2070" w:type="dxa"/>
            <w:gridSpan w:val="2"/>
          </w:tcPr>
          <w:p w14:paraId="1E9FB5CA" w14:textId="77777777" w:rsidR="00B676B9" w:rsidRPr="001A1A8B" w:rsidRDefault="00B676B9" w:rsidP="00E276CD">
            <w:pPr>
              <w:pStyle w:val="TableText"/>
            </w:pPr>
            <w:r>
              <w:rPr>
                <w:rFonts w:cs="Arial"/>
                <w:szCs w:val="18"/>
              </w:rPr>
              <w:t>Charges</w:t>
            </w:r>
          </w:p>
        </w:tc>
        <w:tc>
          <w:tcPr>
            <w:tcW w:w="3600" w:type="dxa"/>
          </w:tcPr>
          <w:p w14:paraId="700DD50E" w14:textId="77777777" w:rsidR="00B676B9" w:rsidRPr="009551D7" w:rsidRDefault="00B676B9" w:rsidP="00E276CD">
            <w:pPr>
              <w:pStyle w:val="TableText"/>
              <w:rPr>
                <w:rFonts w:cs="Arial"/>
                <w:szCs w:val="18"/>
              </w:rPr>
            </w:pPr>
            <w:r>
              <w:rPr>
                <w:rFonts w:cs="Arial"/>
                <w:szCs w:val="18"/>
              </w:rPr>
              <w:t xml:space="preserve">Charge details. </w:t>
            </w:r>
          </w:p>
        </w:tc>
        <w:tc>
          <w:tcPr>
            <w:tcW w:w="2520" w:type="dxa"/>
          </w:tcPr>
          <w:p w14:paraId="5DB36FA6" w14:textId="77777777" w:rsidR="00B676B9" w:rsidRPr="001A1A8B" w:rsidRDefault="00B83B8D" w:rsidP="00B83B8D">
            <w:pPr>
              <w:pStyle w:val="TableText"/>
            </w:pPr>
            <w:r>
              <w:rPr>
                <w:rFonts w:cs="Arial"/>
                <w:szCs w:val="18"/>
              </w:rPr>
              <w:t>G</w:t>
            </w:r>
            <w:r w:rsidR="00B676B9">
              <w:rPr>
                <w:rFonts w:cs="Arial"/>
                <w:szCs w:val="18"/>
              </w:rPr>
              <w:t>enerates an action item</w:t>
            </w:r>
          </w:p>
        </w:tc>
      </w:tr>
      <w:tr w:rsidR="00B676B9" w:rsidRPr="001A1A8B" w14:paraId="471530C1"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6D32565F" w14:textId="77777777" w:rsidR="00B676B9" w:rsidRPr="001A1A8B" w:rsidRDefault="00B676B9" w:rsidP="00E276CD">
            <w:pPr>
              <w:pStyle w:val="TableText"/>
            </w:pPr>
          </w:p>
        </w:tc>
        <w:tc>
          <w:tcPr>
            <w:tcW w:w="584" w:type="dxa"/>
          </w:tcPr>
          <w:p w14:paraId="3F285C25" w14:textId="77777777" w:rsidR="00B676B9" w:rsidRPr="001A1A8B" w:rsidRDefault="00B676B9" w:rsidP="00E276CD">
            <w:pPr>
              <w:pStyle w:val="TableText"/>
            </w:pPr>
            <w:r w:rsidRPr="00B676B9">
              <w:t>71N</w:t>
            </w:r>
          </w:p>
        </w:tc>
        <w:tc>
          <w:tcPr>
            <w:tcW w:w="2070" w:type="dxa"/>
            <w:gridSpan w:val="2"/>
          </w:tcPr>
          <w:p w14:paraId="0A63C4FF" w14:textId="77777777" w:rsidR="00B676B9" w:rsidRPr="001A1A8B" w:rsidRDefault="00B676B9" w:rsidP="00E276CD">
            <w:pPr>
              <w:pStyle w:val="TableText"/>
            </w:pPr>
            <w:r>
              <w:rPr>
                <w:rFonts w:cs="Arial"/>
                <w:szCs w:val="18"/>
              </w:rPr>
              <w:t>Amendment Charges Payable By</w:t>
            </w:r>
          </w:p>
        </w:tc>
        <w:tc>
          <w:tcPr>
            <w:tcW w:w="3600" w:type="dxa"/>
          </w:tcPr>
          <w:p w14:paraId="30891E0A" w14:textId="77777777" w:rsidR="00B676B9" w:rsidRPr="009551D7" w:rsidRDefault="00B676B9" w:rsidP="00E276CD">
            <w:pPr>
              <w:pStyle w:val="TableText"/>
              <w:rPr>
                <w:rFonts w:cs="Arial"/>
                <w:szCs w:val="18"/>
              </w:rPr>
            </w:pPr>
            <w:r>
              <w:rPr>
                <w:rFonts w:cs="Arial"/>
                <w:szCs w:val="18"/>
              </w:rPr>
              <w:t>Amendment charges payable by Applicant, Beneficiary or Other Party, If value is Other Party’, Narrative is mapped to Narrative field in the system.</w:t>
            </w:r>
          </w:p>
        </w:tc>
        <w:tc>
          <w:tcPr>
            <w:tcW w:w="2520" w:type="dxa"/>
          </w:tcPr>
          <w:p w14:paraId="17523057" w14:textId="77777777" w:rsidR="00B676B9" w:rsidRPr="001A1A8B" w:rsidRDefault="00B676B9" w:rsidP="00E276CD">
            <w:pPr>
              <w:pStyle w:val="TableText"/>
            </w:pPr>
            <w:r>
              <w:rPr>
                <w:rFonts w:cs="Arial"/>
                <w:szCs w:val="18"/>
              </w:rPr>
              <w:t>Amendment Charges and Narrative</w:t>
            </w:r>
          </w:p>
        </w:tc>
      </w:tr>
      <w:tr w:rsidR="00B676B9" w:rsidRPr="001A1A8B" w14:paraId="085EF5E1"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12FC29F8" w14:textId="77777777" w:rsidR="00B676B9" w:rsidRPr="001A1A8B" w:rsidRDefault="00B676B9" w:rsidP="00E276CD">
            <w:pPr>
              <w:pStyle w:val="TableText"/>
            </w:pPr>
          </w:p>
        </w:tc>
        <w:tc>
          <w:tcPr>
            <w:tcW w:w="584" w:type="dxa"/>
          </w:tcPr>
          <w:p w14:paraId="6EE2B801" w14:textId="77777777" w:rsidR="00B676B9" w:rsidRPr="001A1A8B" w:rsidRDefault="00B676B9" w:rsidP="007B6EF4">
            <w:pPr>
              <w:pStyle w:val="TableText"/>
              <w:jc w:val="center"/>
            </w:pPr>
            <w:r w:rsidRPr="00B676B9">
              <w:t>48</w:t>
            </w:r>
          </w:p>
        </w:tc>
        <w:tc>
          <w:tcPr>
            <w:tcW w:w="2070" w:type="dxa"/>
            <w:gridSpan w:val="2"/>
          </w:tcPr>
          <w:p w14:paraId="0AB9DEF3" w14:textId="77777777" w:rsidR="00B676B9" w:rsidRPr="001A1A8B" w:rsidRDefault="00B676B9" w:rsidP="00E276CD">
            <w:pPr>
              <w:pStyle w:val="TableText"/>
            </w:pPr>
            <w:r>
              <w:rPr>
                <w:rFonts w:cs="Arial"/>
                <w:szCs w:val="18"/>
              </w:rPr>
              <w:t>Period for Presentation in Days</w:t>
            </w:r>
          </w:p>
        </w:tc>
        <w:tc>
          <w:tcPr>
            <w:tcW w:w="3600" w:type="dxa"/>
          </w:tcPr>
          <w:p w14:paraId="17AAC900" w14:textId="77777777" w:rsidR="00B676B9" w:rsidRPr="009551D7" w:rsidRDefault="00B676B9" w:rsidP="00B676B9">
            <w:pPr>
              <w:pStyle w:val="TableText"/>
              <w:rPr>
                <w:rFonts w:cs="Arial"/>
                <w:szCs w:val="18"/>
              </w:rPr>
            </w:pPr>
            <w:r w:rsidRPr="009551D7">
              <w:rPr>
                <w:rFonts w:cs="Arial"/>
                <w:szCs w:val="18"/>
              </w:rPr>
              <w:t>Presentation period.</w:t>
            </w:r>
            <w:r w:rsidRPr="009551D7">
              <w:rPr>
                <w:rFonts w:cs="Arial"/>
                <w:szCs w:val="18"/>
              </w:rPr>
              <w:tab/>
            </w:r>
          </w:p>
          <w:p w14:paraId="0DEDCBBC" w14:textId="77777777" w:rsidR="00B676B9" w:rsidRPr="009551D7" w:rsidRDefault="00B676B9" w:rsidP="00B676B9">
            <w:pPr>
              <w:pStyle w:val="TableText"/>
              <w:rPr>
                <w:rFonts w:cs="Arial"/>
                <w:szCs w:val="18"/>
              </w:rPr>
            </w:pPr>
            <w:r w:rsidRPr="009551D7">
              <w:rPr>
                <w:rFonts w:cs="Arial"/>
                <w:szCs w:val="18"/>
              </w:rPr>
              <w:t>The number of calendar days after the date of shipment within which the documents must be presented for payment, acceptance or negotiation. Narrative specifies another type of</w:t>
            </w:r>
            <w:r w:rsidRPr="009551D7">
              <w:rPr>
                <w:rFonts w:cs="Arial"/>
                <w:szCs w:val="18"/>
              </w:rPr>
              <w:tab/>
            </w:r>
          </w:p>
          <w:p w14:paraId="76ADB0C1" w14:textId="77777777" w:rsidR="00B676B9" w:rsidRPr="009551D7" w:rsidRDefault="00B676B9" w:rsidP="00B676B9">
            <w:pPr>
              <w:pStyle w:val="TableText"/>
              <w:rPr>
                <w:rFonts w:cs="Arial"/>
                <w:szCs w:val="18"/>
              </w:rPr>
            </w:pPr>
            <w:r w:rsidRPr="009551D7">
              <w:rPr>
                <w:rFonts w:cs="Arial"/>
                <w:szCs w:val="18"/>
              </w:rPr>
              <w:t xml:space="preserve">date other than a shipment date, for example invoice date, from which the period for presentation begins </w:t>
            </w:r>
            <w:r w:rsidRPr="009551D7">
              <w:rPr>
                <w:rFonts w:cs="Arial"/>
                <w:szCs w:val="18"/>
              </w:rPr>
              <w:tab/>
            </w:r>
          </w:p>
        </w:tc>
        <w:tc>
          <w:tcPr>
            <w:tcW w:w="2520" w:type="dxa"/>
          </w:tcPr>
          <w:p w14:paraId="0062C491" w14:textId="77777777" w:rsidR="00B676B9" w:rsidRDefault="00B676B9" w:rsidP="00B676B9">
            <w:pPr>
              <w:pStyle w:val="TableText"/>
            </w:pPr>
            <w:r>
              <w:t>Presentation Period – No. of Days</w:t>
            </w:r>
            <w:r>
              <w:tab/>
            </w:r>
          </w:p>
          <w:p w14:paraId="681BAA3E" w14:textId="77777777" w:rsidR="00B676B9" w:rsidRPr="001A1A8B" w:rsidRDefault="00B676B9" w:rsidP="00B676B9">
            <w:pPr>
              <w:pStyle w:val="TableText"/>
            </w:pPr>
            <w:r>
              <w:t>Presentation Period - Narrative</w:t>
            </w:r>
            <w:r>
              <w:tab/>
            </w:r>
          </w:p>
        </w:tc>
      </w:tr>
      <w:tr w:rsidR="00B676B9" w:rsidRPr="001A1A8B" w14:paraId="45D42FFA"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3E0B6313" w14:textId="77777777" w:rsidR="00B676B9" w:rsidRPr="001A1A8B" w:rsidRDefault="00B676B9" w:rsidP="00E276CD">
            <w:pPr>
              <w:pStyle w:val="TableText"/>
            </w:pPr>
          </w:p>
        </w:tc>
        <w:tc>
          <w:tcPr>
            <w:tcW w:w="584" w:type="dxa"/>
          </w:tcPr>
          <w:p w14:paraId="55E49B6E" w14:textId="77777777" w:rsidR="00B676B9" w:rsidRPr="001A1A8B" w:rsidRDefault="00B676B9" w:rsidP="007B6EF4">
            <w:pPr>
              <w:pStyle w:val="TableText"/>
            </w:pPr>
            <w:r w:rsidRPr="00B676B9">
              <w:t>49</w:t>
            </w:r>
          </w:p>
        </w:tc>
        <w:tc>
          <w:tcPr>
            <w:tcW w:w="2070" w:type="dxa"/>
            <w:gridSpan w:val="2"/>
          </w:tcPr>
          <w:p w14:paraId="3E2BA866" w14:textId="77777777" w:rsidR="00B676B9" w:rsidRPr="001A1A8B" w:rsidRDefault="00B676B9" w:rsidP="00E276CD">
            <w:pPr>
              <w:pStyle w:val="TableText"/>
            </w:pPr>
            <w:r w:rsidRPr="00B676B9">
              <w:t>Confirmation Instructions</w:t>
            </w:r>
          </w:p>
        </w:tc>
        <w:tc>
          <w:tcPr>
            <w:tcW w:w="3600" w:type="dxa"/>
          </w:tcPr>
          <w:p w14:paraId="2BE817F0" w14:textId="77777777" w:rsidR="00B676B9" w:rsidRPr="009551D7" w:rsidRDefault="00B676B9" w:rsidP="00B676B9">
            <w:pPr>
              <w:pStyle w:val="TableText"/>
              <w:rPr>
                <w:rFonts w:cs="Arial"/>
                <w:szCs w:val="18"/>
              </w:rPr>
            </w:pPr>
            <w:r w:rsidRPr="009551D7">
              <w:rPr>
                <w:rFonts w:cs="Arial"/>
                <w:szCs w:val="18"/>
              </w:rPr>
              <w:t>One of the following:</w:t>
            </w:r>
          </w:p>
          <w:p w14:paraId="01EB2596" w14:textId="77777777" w:rsidR="00B676B9" w:rsidRPr="009551D7" w:rsidRDefault="00B676B9" w:rsidP="00B676B9">
            <w:pPr>
              <w:pStyle w:val="TableText"/>
              <w:rPr>
                <w:rFonts w:cs="Arial"/>
                <w:szCs w:val="18"/>
              </w:rPr>
            </w:pPr>
            <w:r w:rsidRPr="009551D7">
              <w:rPr>
                <w:rFonts w:cs="Arial"/>
                <w:szCs w:val="18"/>
              </w:rPr>
              <w:t>CONFIRM - If the advising bank is being asked to confirm the letter of credit.</w:t>
            </w:r>
            <w:r w:rsidRPr="009551D7">
              <w:rPr>
                <w:rFonts w:cs="Arial"/>
                <w:szCs w:val="18"/>
              </w:rPr>
              <w:tab/>
            </w:r>
          </w:p>
          <w:p w14:paraId="350DA556" w14:textId="77777777" w:rsidR="00B676B9" w:rsidRPr="009551D7" w:rsidRDefault="00B676B9" w:rsidP="00B676B9">
            <w:pPr>
              <w:pStyle w:val="TableText"/>
              <w:rPr>
                <w:rFonts w:cs="Arial"/>
                <w:szCs w:val="18"/>
              </w:rPr>
            </w:pPr>
            <w:r w:rsidRPr="009551D7">
              <w:rPr>
                <w:rFonts w:cs="Arial"/>
                <w:szCs w:val="18"/>
              </w:rPr>
              <w:t>WITHOUT - If the issuing bank does not want the advising bank to confirm the letter of credit.</w:t>
            </w:r>
            <w:r w:rsidRPr="009551D7">
              <w:rPr>
                <w:rFonts w:cs="Arial"/>
                <w:szCs w:val="18"/>
              </w:rPr>
              <w:tab/>
            </w:r>
          </w:p>
          <w:p w14:paraId="678CB6C6" w14:textId="77777777" w:rsidR="00B676B9" w:rsidRPr="009551D7" w:rsidRDefault="00B676B9" w:rsidP="00B676B9">
            <w:pPr>
              <w:pStyle w:val="TableText"/>
              <w:rPr>
                <w:rFonts w:cs="Arial"/>
                <w:szCs w:val="18"/>
              </w:rPr>
            </w:pPr>
            <w:r w:rsidRPr="009551D7">
              <w:rPr>
                <w:rFonts w:cs="Arial"/>
                <w:szCs w:val="18"/>
              </w:rPr>
              <w:t>MAY ADD - If the issuing bank has no preference whether they confirm the letter of credit or not.</w:t>
            </w:r>
            <w:r w:rsidRPr="009551D7">
              <w:rPr>
                <w:rFonts w:cs="Arial"/>
                <w:szCs w:val="18"/>
              </w:rPr>
              <w:tab/>
            </w:r>
          </w:p>
        </w:tc>
        <w:tc>
          <w:tcPr>
            <w:tcW w:w="2520" w:type="dxa"/>
          </w:tcPr>
          <w:p w14:paraId="1C4CB54E" w14:textId="77777777" w:rsidR="00B676B9" w:rsidRPr="001A1A8B" w:rsidRDefault="00B676B9" w:rsidP="00E276CD">
            <w:pPr>
              <w:pStyle w:val="TableText"/>
            </w:pPr>
            <w:r w:rsidRPr="00B676B9">
              <w:t>Confirmation</w:t>
            </w:r>
          </w:p>
        </w:tc>
      </w:tr>
      <w:tr w:rsidR="00B676B9" w:rsidRPr="001A1A8B" w14:paraId="537961BD"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78415DF6" w14:textId="77777777" w:rsidR="00B676B9" w:rsidRPr="001A1A8B" w:rsidRDefault="00B676B9" w:rsidP="00E276CD">
            <w:pPr>
              <w:pStyle w:val="TableText"/>
            </w:pPr>
          </w:p>
        </w:tc>
        <w:tc>
          <w:tcPr>
            <w:tcW w:w="584" w:type="dxa"/>
          </w:tcPr>
          <w:p w14:paraId="7EBEA5E4" w14:textId="77777777" w:rsidR="00B676B9" w:rsidRPr="00B676B9" w:rsidRDefault="00B676B9" w:rsidP="00E276CD">
            <w:pPr>
              <w:pStyle w:val="TableText"/>
            </w:pPr>
            <w:r>
              <w:rPr>
                <w:rFonts w:cs="Arial"/>
                <w:szCs w:val="18"/>
              </w:rPr>
              <w:t>58a</w:t>
            </w:r>
          </w:p>
        </w:tc>
        <w:tc>
          <w:tcPr>
            <w:tcW w:w="2070" w:type="dxa"/>
            <w:gridSpan w:val="2"/>
          </w:tcPr>
          <w:p w14:paraId="72EF2206" w14:textId="77777777" w:rsidR="00B676B9" w:rsidRPr="00B676B9" w:rsidRDefault="00B676B9" w:rsidP="00E276CD">
            <w:pPr>
              <w:pStyle w:val="TableText"/>
            </w:pPr>
            <w:r>
              <w:rPr>
                <w:rFonts w:cs="Arial"/>
                <w:szCs w:val="18"/>
              </w:rPr>
              <w:t>Requested Confirmation Party</w:t>
            </w:r>
          </w:p>
        </w:tc>
        <w:tc>
          <w:tcPr>
            <w:tcW w:w="3600" w:type="dxa"/>
          </w:tcPr>
          <w:p w14:paraId="5AF9264E" w14:textId="77777777" w:rsidR="00B676B9" w:rsidRPr="009551D7" w:rsidRDefault="00B676B9" w:rsidP="00B676B9">
            <w:pPr>
              <w:pStyle w:val="TableText"/>
              <w:rPr>
                <w:rFonts w:cs="Arial"/>
                <w:szCs w:val="18"/>
              </w:rPr>
            </w:pPr>
            <w:r w:rsidRPr="009551D7">
              <w:rPr>
                <w:rFonts w:cs="Arial"/>
                <w:szCs w:val="18"/>
              </w:rPr>
              <w:t xml:space="preserve">Bank which is requested to add its confirmation or may add its confirmation. </w:t>
            </w:r>
            <w:r>
              <w:rPr>
                <w:rFonts w:cs="Arial"/>
                <w:szCs w:val="18"/>
              </w:rPr>
              <w:t>Formats A and D are supported.</w:t>
            </w:r>
          </w:p>
        </w:tc>
        <w:tc>
          <w:tcPr>
            <w:tcW w:w="2520" w:type="dxa"/>
          </w:tcPr>
          <w:p w14:paraId="233F6E5B" w14:textId="77777777" w:rsidR="00B676B9" w:rsidRPr="00B676B9" w:rsidRDefault="00B676B9" w:rsidP="00E276CD">
            <w:pPr>
              <w:pStyle w:val="TableText"/>
            </w:pPr>
            <w:r>
              <w:rPr>
                <w:rFonts w:cs="Arial"/>
                <w:szCs w:val="18"/>
              </w:rPr>
              <w:t>Confirmed by Party and Requested Confirmation Party</w:t>
            </w:r>
          </w:p>
        </w:tc>
      </w:tr>
      <w:tr w:rsidR="00B676B9" w:rsidRPr="001A1A8B" w14:paraId="5FF83D56"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72A770D7" w14:textId="77777777" w:rsidR="00B676B9" w:rsidRPr="001A1A8B" w:rsidRDefault="00B676B9" w:rsidP="00E276CD">
            <w:pPr>
              <w:pStyle w:val="TableText"/>
            </w:pPr>
          </w:p>
        </w:tc>
        <w:tc>
          <w:tcPr>
            <w:tcW w:w="584" w:type="dxa"/>
          </w:tcPr>
          <w:p w14:paraId="1CA0D880" w14:textId="77777777" w:rsidR="00B676B9" w:rsidRPr="00B676B9" w:rsidRDefault="00B676B9" w:rsidP="00E276CD">
            <w:pPr>
              <w:pStyle w:val="TableText"/>
            </w:pPr>
            <w:r>
              <w:rPr>
                <w:rFonts w:cs="Arial"/>
                <w:szCs w:val="18"/>
              </w:rPr>
              <w:t>53a</w:t>
            </w:r>
          </w:p>
        </w:tc>
        <w:tc>
          <w:tcPr>
            <w:tcW w:w="2070" w:type="dxa"/>
            <w:gridSpan w:val="2"/>
          </w:tcPr>
          <w:p w14:paraId="619E6BA8" w14:textId="77777777" w:rsidR="00B676B9" w:rsidRPr="00B676B9" w:rsidRDefault="00B676B9" w:rsidP="00E276CD">
            <w:pPr>
              <w:pStyle w:val="TableText"/>
            </w:pPr>
            <w:r>
              <w:rPr>
                <w:rFonts w:cs="Arial"/>
                <w:szCs w:val="18"/>
              </w:rPr>
              <w:t>Reimbursing Bank</w:t>
            </w:r>
          </w:p>
        </w:tc>
        <w:tc>
          <w:tcPr>
            <w:tcW w:w="3600" w:type="dxa"/>
          </w:tcPr>
          <w:p w14:paraId="1594FEF9" w14:textId="77777777" w:rsidR="00B676B9" w:rsidRPr="009551D7" w:rsidRDefault="00B676B9" w:rsidP="00B676B9">
            <w:pPr>
              <w:pStyle w:val="TableText"/>
              <w:rPr>
                <w:rFonts w:cs="Arial"/>
                <w:szCs w:val="18"/>
              </w:rPr>
            </w:pPr>
            <w:r>
              <w:rPr>
                <w:rFonts w:cs="Arial"/>
                <w:szCs w:val="18"/>
              </w:rPr>
              <w:t>The reimbursing bank's address. Format options A and D are supported.</w:t>
            </w:r>
          </w:p>
        </w:tc>
        <w:tc>
          <w:tcPr>
            <w:tcW w:w="2520" w:type="dxa"/>
          </w:tcPr>
          <w:p w14:paraId="1006625D" w14:textId="77777777" w:rsidR="00B676B9" w:rsidRPr="00B676B9" w:rsidRDefault="00B676B9" w:rsidP="00E276CD">
            <w:pPr>
              <w:pStyle w:val="TableText"/>
            </w:pPr>
            <w:r>
              <w:rPr>
                <w:rFonts w:cs="Arial"/>
                <w:szCs w:val="18"/>
              </w:rPr>
              <w:t>Reimbursing Bank</w:t>
            </w:r>
          </w:p>
        </w:tc>
      </w:tr>
      <w:tr w:rsidR="00B676B9" w:rsidRPr="001A1A8B" w14:paraId="6FBB3404"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5155E4E2" w14:textId="77777777" w:rsidR="00B676B9" w:rsidRPr="001A1A8B" w:rsidRDefault="00B676B9" w:rsidP="00E276CD">
            <w:pPr>
              <w:pStyle w:val="TableText"/>
            </w:pPr>
          </w:p>
        </w:tc>
        <w:tc>
          <w:tcPr>
            <w:tcW w:w="584" w:type="dxa"/>
          </w:tcPr>
          <w:p w14:paraId="673A875E" w14:textId="77777777" w:rsidR="00B676B9" w:rsidRPr="00B676B9" w:rsidRDefault="00B676B9" w:rsidP="00E276CD">
            <w:pPr>
              <w:pStyle w:val="TableText"/>
            </w:pPr>
            <w:r>
              <w:rPr>
                <w:rFonts w:cs="Arial"/>
                <w:szCs w:val="18"/>
              </w:rPr>
              <w:t>78</w:t>
            </w:r>
          </w:p>
        </w:tc>
        <w:tc>
          <w:tcPr>
            <w:tcW w:w="2070" w:type="dxa"/>
            <w:gridSpan w:val="2"/>
          </w:tcPr>
          <w:p w14:paraId="4B68161C" w14:textId="77777777" w:rsidR="00B676B9" w:rsidRPr="00B676B9" w:rsidRDefault="00B676B9" w:rsidP="00E276CD">
            <w:pPr>
              <w:pStyle w:val="TableText"/>
            </w:pPr>
            <w:r>
              <w:rPr>
                <w:rFonts w:cs="Arial"/>
                <w:szCs w:val="18"/>
              </w:rPr>
              <w:t>Instructions to the Paying/Accepting/Negotiating Bank</w:t>
            </w:r>
          </w:p>
        </w:tc>
        <w:tc>
          <w:tcPr>
            <w:tcW w:w="3600" w:type="dxa"/>
          </w:tcPr>
          <w:p w14:paraId="73251EC3" w14:textId="77777777" w:rsidR="00B676B9" w:rsidRPr="009551D7" w:rsidRDefault="00B676B9" w:rsidP="00B676B9">
            <w:pPr>
              <w:pStyle w:val="TableText"/>
              <w:rPr>
                <w:rFonts w:cs="Arial"/>
                <w:szCs w:val="18"/>
              </w:rPr>
            </w:pPr>
            <w:r>
              <w:rPr>
                <w:rFonts w:cs="Arial"/>
                <w:szCs w:val="18"/>
              </w:rPr>
              <w:t>Any instructions to the paying/accepting/negotiating bank.</w:t>
            </w:r>
          </w:p>
        </w:tc>
        <w:tc>
          <w:tcPr>
            <w:tcW w:w="2520" w:type="dxa"/>
          </w:tcPr>
          <w:p w14:paraId="721A22F0" w14:textId="77777777" w:rsidR="00B676B9" w:rsidRPr="00B676B9" w:rsidRDefault="00B676B9" w:rsidP="00E276CD">
            <w:pPr>
              <w:pStyle w:val="TableText"/>
            </w:pPr>
            <w:r>
              <w:rPr>
                <w:rFonts w:cs="Arial"/>
                <w:szCs w:val="18"/>
              </w:rPr>
              <w:t>Instructions from Applicant</w:t>
            </w:r>
          </w:p>
        </w:tc>
      </w:tr>
      <w:tr w:rsidR="00B676B9" w:rsidRPr="001A1A8B" w14:paraId="26051FFC"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7BC76DC4" w14:textId="77777777" w:rsidR="00B676B9" w:rsidRPr="001A1A8B" w:rsidRDefault="00B676B9" w:rsidP="00E276CD">
            <w:pPr>
              <w:pStyle w:val="TableText"/>
            </w:pPr>
          </w:p>
        </w:tc>
        <w:tc>
          <w:tcPr>
            <w:tcW w:w="584" w:type="dxa"/>
          </w:tcPr>
          <w:p w14:paraId="2CCB0332" w14:textId="77777777" w:rsidR="00B676B9" w:rsidRPr="00B676B9" w:rsidRDefault="00B676B9" w:rsidP="00E276CD">
            <w:pPr>
              <w:pStyle w:val="TableText"/>
            </w:pPr>
            <w:r>
              <w:rPr>
                <w:rFonts w:cs="Arial"/>
                <w:szCs w:val="18"/>
              </w:rPr>
              <w:t>57a</w:t>
            </w:r>
          </w:p>
        </w:tc>
        <w:tc>
          <w:tcPr>
            <w:tcW w:w="2070" w:type="dxa"/>
            <w:gridSpan w:val="2"/>
          </w:tcPr>
          <w:p w14:paraId="03466CE9" w14:textId="77777777" w:rsidR="00B676B9" w:rsidRPr="00B676B9" w:rsidRDefault="00B676B9" w:rsidP="00E276CD">
            <w:pPr>
              <w:pStyle w:val="TableText"/>
            </w:pPr>
            <w:r>
              <w:rPr>
                <w:rFonts w:cs="Arial"/>
                <w:szCs w:val="18"/>
              </w:rPr>
              <w:t>Advise Through Bank</w:t>
            </w:r>
          </w:p>
        </w:tc>
        <w:tc>
          <w:tcPr>
            <w:tcW w:w="3600" w:type="dxa"/>
          </w:tcPr>
          <w:p w14:paraId="3FCCCEA8" w14:textId="77777777" w:rsidR="00B676B9" w:rsidRDefault="00B676B9" w:rsidP="00B676B9">
            <w:pPr>
              <w:pStyle w:val="TableText"/>
              <w:rPr>
                <w:rFonts w:cs="Arial"/>
                <w:szCs w:val="18"/>
              </w:rPr>
            </w:pPr>
            <w:r>
              <w:rPr>
                <w:rFonts w:cs="Arial"/>
                <w:szCs w:val="18"/>
              </w:rPr>
              <w:t>The bank, if different from the Receiver, through which the documentary credit is to be advised/confirmed to the beneficiary.</w:t>
            </w:r>
          </w:p>
          <w:p w14:paraId="2F20DCB9" w14:textId="288B362A" w:rsidR="00B676B9" w:rsidRPr="009551D7" w:rsidRDefault="0031621D" w:rsidP="00B676B9">
            <w:pPr>
              <w:pStyle w:val="TableText"/>
              <w:rPr>
                <w:rFonts w:cs="Arial"/>
                <w:szCs w:val="18"/>
              </w:rPr>
            </w:pPr>
            <w:r w:rsidRPr="0031621D">
              <w:rPr>
                <w:rFonts w:cs="Arial"/>
                <w:szCs w:val="18"/>
              </w:rPr>
              <w:t>The advise through bank's address. Format options A and D are supported.</w:t>
            </w:r>
          </w:p>
        </w:tc>
        <w:tc>
          <w:tcPr>
            <w:tcW w:w="2520" w:type="dxa"/>
          </w:tcPr>
          <w:p w14:paraId="1AC07FF3" w14:textId="77777777" w:rsidR="00B676B9" w:rsidRPr="009551D7" w:rsidRDefault="00B676B9" w:rsidP="00E276CD">
            <w:pPr>
              <w:pStyle w:val="TableText"/>
              <w:rPr>
                <w:rFonts w:cs="Arial"/>
                <w:szCs w:val="18"/>
              </w:rPr>
            </w:pPr>
            <w:r w:rsidRPr="009551D7">
              <w:rPr>
                <w:rFonts w:cs="Arial"/>
                <w:szCs w:val="18"/>
              </w:rPr>
              <w:t xml:space="preserve">Account – Advise through </w:t>
            </w:r>
            <w:r w:rsidR="009551D7" w:rsidRPr="009551D7">
              <w:rPr>
                <w:rFonts w:cs="Arial"/>
                <w:szCs w:val="18"/>
              </w:rPr>
              <w:t>bank</w:t>
            </w:r>
          </w:p>
          <w:p w14:paraId="65F93F7A" w14:textId="77777777" w:rsidR="00B676B9" w:rsidRPr="009551D7" w:rsidRDefault="00B676B9" w:rsidP="00E276CD">
            <w:pPr>
              <w:pStyle w:val="TableText"/>
              <w:rPr>
                <w:rFonts w:cs="Arial"/>
                <w:szCs w:val="18"/>
              </w:rPr>
            </w:pPr>
            <w:r w:rsidRPr="009551D7">
              <w:rPr>
                <w:rFonts w:cs="Arial"/>
                <w:szCs w:val="18"/>
              </w:rPr>
              <w:t>Name and Address – Advise through bank.</w:t>
            </w:r>
          </w:p>
        </w:tc>
      </w:tr>
      <w:tr w:rsidR="00B676B9" w:rsidRPr="001A1A8B" w14:paraId="6FD3908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DA8D945" w14:textId="77777777" w:rsidR="00085CBD" w:rsidRPr="001A1A8B" w:rsidRDefault="00085CBD" w:rsidP="00E276CD">
            <w:pPr>
              <w:pStyle w:val="TableText"/>
            </w:pPr>
          </w:p>
        </w:tc>
        <w:tc>
          <w:tcPr>
            <w:tcW w:w="584" w:type="dxa"/>
          </w:tcPr>
          <w:p w14:paraId="41A3F3EC" w14:textId="77777777" w:rsidR="00085CBD" w:rsidRPr="001A1A8B" w:rsidRDefault="00085CBD" w:rsidP="00E276CD">
            <w:pPr>
              <w:pStyle w:val="TableText"/>
            </w:pPr>
            <w:r w:rsidRPr="001A1A8B">
              <w:t>72</w:t>
            </w:r>
            <w:r w:rsidR="009551D7">
              <w:t>Z</w:t>
            </w:r>
          </w:p>
        </w:tc>
        <w:tc>
          <w:tcPr>
            <w:tcW w:w="2070" w:type="dxa"/>
            <w:gridSpan w:val="2"/>
          </w:tcPr>
          <w:p w14:paraId="49D185FE" w14:textId="77777777" w:rsidR="00085CBD" w:rsidRPr="001A1A8B" w:rsidRDefault="009551D7" w:rsidP="00E276CD">
            <w:pPr>
              <w:pStyle w:val="TableText"/>
            </w:pPr>
            <w:r>
              <w:t>Sender to Receiver Information</w:t>
            </w:r>
          </w:p>
        </w:tc>
        <w:tc>
          <w:tcPr>
            <w:tcW w:w="3600" w:type="dxa"/>
          </w:tcPr>
          <w:p w14:paraId="060E3246" w14:textId="77777777" w:rsidR="00085CBD" w:rsidRPr="001A1A8B" w:rsidRDefault="00085CBD" w:rsidP="00E276CD">
            <w:pPr>
              <w:pStyle w:val="TableText"/>
            </w:pPr>
            <w:r w:rsidRPr="001A1A8B">
              <w:t xml:space="preserve">Any instructions to the issuing bank from the applicant. </w:t>
            </w:r>
          </w:p>
        </w:tc>
        <w:tc>
          <w:tcPr>
            <w:tcW w:w="2520" w:type="dxa"/>
          </w:tcPr>
          <w:p w14:paraId="69AB6877" w14:textId="77777777" w:rsidR="00085CBD" w:rsidRPr="009551D7" w:rsidRDefault="00085CBD" w:rsidP="00E276CD">
            <w:pPr>
              <w:pStyle w:val="TableText"/>
              <w:rPr>
                <w:rFonts w:cs="Arial"/>
                <w:szCs w:val="18"/>
              </w:rPr>
            </w:pPr>
            <w:r w:rsidRPr="009551D7">
              <w:rPr>
                <w:rFonts w:cs="Arial"/>
                <w:szCs w:val="18"/>
              </w:rPr>
              <w:t>Applicant's Instructions to Issuing Bank</w:t>
            </w:r>
          </w:p>
        </w:tc>
      </w:tr>
    </w:tbl>
    <w:p w14:paraId="225D133E" w14:textId="77777777" w:rsidR="00085CBD" w:rsidRPr="001A1A8B" w:rsidRDefault="00085CBD" w:rsidP="00CD1ACC">
      <w:pPr>
        <w:pStyle w:val="Heading3"/>
      </w:pPr>
      <w:bookmarkStart w:id="381" w:name="O_23856"/>
      <w:bookmarkStart w:id="382" w:name="_Toc317760707"/>
      <w:bookmarkStart w:id="383" w:name="_Toc331605887"/>
      <w:bookmarkStart w:id="384" w:name="_Toc403912117"/>
      <w:bookmarkStart w:id="385" w:name="_Toc411441598"/>
      <w:bookmarkStart w:id="386" w:name="_Toc502662089"/>
      <w:bookmarkStart w:id="387" w:name="_Toc132323457"/>
      <w:bookmarkEnd w:id="381"/>
      <w:r w:rsidRPr="001A1A8B">
        <w:lastRenderedPageBreak/>
        <w:t>Outward Messages</w:t>
      </w:r>
      <w:bookmarkEnd w:id="382"/>
      <w:bookmarkEnd w:id="383"/>
      <w:bookmarkEnd w:id="384"/>
      <w:bookmarkEnd w:id="385"/>
      <w:bookmarkEnd w:id="386"/>
      <w:bookmarkEnd w:id="387"/>
    </w:p>
    <w:p w14:paraId="67B7F6FB" w14:textId="77777777" w:rsidR="00085CBD" w:rsidRPr="001A1A8B" w:rsidRDefault="00085CBD" w:rsidP="00085CBD">
      <w:pPr>
        <w:pStyle w:val="NoSpaceAfter"/>
      </w:pPr>
      <w:r w:rsidRPr="001A1A8B">
        <w:t>The following table details the field mappings for outward MT707 Amendment to a Documentary Credit messages generated from within an export letter of credit:</w:t>
      </w:r>
    </w:p>
    <w:tbl>
      <w:tblPr>
        <w:tblStyle w:val="TableGrid"/>
        <w:tblW w:w="9180" w:type="dxa"/>
        <w:tblLayout w:type="fixed"/>
        <w:tblLook w:val="04A0" w:firstRow="1" w:lastRow="0" w:firstColumn="1" w:lastColumn="0" w:noHBand="0" w:noVBand="1"/>
      </w:tblPr>
      <w:tblGrid>
        <w:gridCol w:w="406"/>
        <w:gridCol w:w="584"/>
        <w:gridCol w:w="1980"/>
        <w:gridCol w:w="90"/>
        <w:gridCol w:w="3600"/>
        <w:gridCol w:w="2520"/>
      </w:tblGrid>
      <w:tr w:rsidR="00085CBD" w:rsidRPr="001A1A8B" w14:paraId="134C8A51"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178AE3A3" w14:textId="77777777" w:rsidR="00085CBD" w:rsidRPr="001A1A8B" w:rsidRDefault="00085CBD" w:rsidP="00E276CD">
            <w:pPr>
              <w:pStyle w:val="TableHeading"/>
              <w:rPr>
                <w:noProof w:val="0"/>
              </w:rPr>
            </w:pPr>
          </w:p>
        </w:tc>
        <w:tc>
          <w:tcPr>
            <w:tcW w:w="584" w:type="dxa"/>
          </w:tcPr>
          <w:p w14:paraId="464B9FA2" w14:textId="77777777" w:rsidR="00085CBD" w:rsidRPr="001A1A8B" w:rsidRDefault="00085CBD" w:rsidP="001D6C0A">
            <w:pPr>
              <w:pStyle w:val="TableHead"/>
            </w:pPr>
            <w:r w:rsidRPr="001A1A8B">
              <w:t>Tag</w:t>
            </w:r>
          </w:p>
        </w:tc>
        <w:tc>
          <w:tcPr>
            <w:tcW w:w="2070" w:type="dxa"/>
            <w:gridSpan w:val="2"/>
          </w:tcPr>
          <w:p w14:paraId="5E37E543" w14:textId="77777777" w:rsidR="00085CBD" w:rsidRPr="001A1A8B" w:rsidRDefault="00085CBD" w:rsidP="001D6C0A">
            <w:pPr>
              <w:pStyle w:val="TableHead"/>
            </w:pPr>
            <w:r w:rsidRPr="001A1A8B">
              <w:t>Field Name</w:t>
            </w:r>
          </w:p>
        </w:tc>
        <w:tc>
          <w:tcPr>
            <w:tcW w:w="3600" w:type="dxa"/>
          </w:tcPr>
          <w:p w14:paraId="21632C42" w14:textId="77777777" w:rsidR="00085CBD" w:rsidRPr="001A1A8B" w:rsidRDefault="00085CBD" w:rsidP="001D6C0A">
            <w:pPr>
              <w:pStyle w:val="TableHead"/>
            </w:pPr>
            <w:r w:rsidRPr="001A1A8B">
              <w:t>What it Contains</w:t>
            </w:r>
          </w:p>
        </w:tc>
        <w:tc>
          <w:tcPr>
            <w:tcW w:w="2520" w:type="dxa"/>
          </w:tcPr>
          <w:p w14:paraId="74A5AF8C" w14:textId="77777777" w:rsidR="00085CBD" w:rsidRPr="001A1A8B" w:rsidRDefault="00085CBD" w:rsidP="001D6C0A">
            <w:pPr>
              <w:pStyle w:val="TableHead"/>
            </w:pPr>
            <w:r w:rsidRPr="001A1A8B">
              <w:t>Mapped From</w:t>
            </w:r>
          </w:p>
        </w:tc>
      </w:tr>
      <w:tr w:rsidR="0000480E" w:rsidRPr="001A1A8B" w14:paraId="0E62A2FF"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7A631406" w14:textId="77777777" w:rsidR="0000480E" w:rsidRPr="001A1A8B" w:rsidRDefault="0000480E" w:rsidP="000540BC">
            <w:pPr>
              <w:pStyle w:val="TableText"/>
              <w:jc w:val="center"/>
              <w:rPr>
                <w:lang w:val="en-PH" w:eastAsia="en-PH"/>
              </w:rPr>
            </w:pPr>
            <w:r w:rsidRPr="001A1A8B">
              <w:rPr>
                <w:noProof/>
                <w:lang w:val="en-PH" w:eastAsia="en-PH"/>
              </w:rPr>
              <w:drawing>
                <wp:inline distT="0" distB="0" distL="0" distR="0" wp14:anchorId="69BD44A5" wp14:editId="1CFF61EF">
                  <wp:extent cx="150019" cy="135731"/>
                  <wp:effectExtent l="0" t="0" r="0" b="0"/>
                  <wp:docPr id="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0418C6" w14:textId="77777777" w:rsidR="0000480E" w:rsidRPr="001A1A8B" w:rsidRDefault="0000480E" w:rsidP="00E276CD">
            <w:pPr>
              <w:pStyle w:val="TableText"/>
            </w:pPr>
            <w:r>
              <w:rPr>
                <w:rFonts w:cs="Arial"/>
                <w:szCs w:val="18"/>
              </w:rPr>
              <w:t>27</w:t>
            </w:r>
          </w:p>
        </w:tc>
        <w:tc>
          <w:tcPr>
            <w:tcW w:w="2070" w:type="dxa"/>
            <w:gridSpan w:val="2"/>
          </w:tcPr>
          <w:p w14:paraId="263741AB" w14:textId="77777777" w:rsidR="0000480E" w:rsidRPr="001A1A8B" w:rsidRDefault="0000480E" w:rsidP="00E276CD">
            <w:pPr>
              <w:pStyle w:val="TableText"/>
            </w:pPr>
            <w:r>
              <w:rPr>
                <w:rFonts w:cs="Arial"/>
                <w:szCs w:val="18"/>
              </w:rPr>
              <w:t>Sequence of Total</w:t>
            </w:r>
          </w:p>
        </w:tc>
        <w:tc>
          <w:tcPr>
            <w:tcW w:w="3600" w:type="dxa"/>
          </w:tcPr>
          <w:p w14:paraId="30DEF984" w14:textId="77777777" w:rsidR="0000480E" w:rsidRPr="001A1A8B" w:rsidRDefault="0000480E" w:rsidP="00E276CD">
            <w:pPr>
              <w:pStyle w:val="TableText"/>
            </w:pPr>
            <w:r>
              <w:rPr>
                <w:rFonts w:cs="Arial"/>
                <w:szCs w:val="18"/>
              </w:rPr>
              <w:t>Filled in automatically to indicate the number of messages (707/708) in the set.</w:t>
            </w:r>
          </w:p>
        </w:tc>
        <w:tc>
          <w:tcPr>
            <w:tcW w:w="2520" w:type="dxa"/>
          </w:tcPr>
          <w:p w14:paraId="7516FFDC" w14:textId="77777777" w:rsidR="0000480E" w:rsidRPr="001A1A8B" w:rsidRDefault="0000480E" w:rsidP="00E276CD">
            <w:pPr>
              <w:pStyle w:val="TableText"/>
            </w:pPr>
          </w:p>
        </w:tc>
      </w:tr>
      <w:tr w:rsidR="00085CBD" w:rsidRPr="001A1A8B" w14:paraId="4B399EF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913BEB7" w14:textId="77777777" w:rsidR="00085CBD" w:rsidRPr="001A1A8B" w:rsidRDefault="00085CBD" w:rsidP="000540BC">
            <w:pPr>
              <w:pStyle w:val="TableText"/>
              <w:jc w:val="center"/>
            </w:pPr>
            <w:r w:rsidRPr="001A1A8B">
              <w:rPr>
                <w:noProof/>
                <w:lang w:val="en-PH" w:eastAsia="en-PH"/>
              </w:rPr>
              <w:drawing>
                <wp:inline distT="0" distB="0" distL="0" distR="0" wp14:anchorId="0C5CC832" wp14:editId="5E78ECBF">
                  <wp:extent cx="150019" cy="135731"/>
                  <wp:effectExtent l="0" t="0" r="0" b="0"/>
                  <wp:docPr id="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5886786" w14:textId="77777777" w:rsidR="00085CBD" w:rsidRPr="001A1A8B" w:rsidRDefault="00085CBD" w:rsidP="00E276CD">
            <w:pPr>
              <w:pStyle w:val="TableText"/>
            </w:pPr>
            <w:r w:rsidRPr="001A1A8B">
              <w:t>20</w:t>
            </w:r>
          </w:p>
        </w:tc>
        <w:tc>
          <w:tcPr>
            <w:tcW w:w="2070" w:type="dxa"/>
            <w:gridSpan w:val="2"/>
          </w:tcPr>
          <w:p w14:paraId="5CF828AA" w14:textId="77777777" w:rsidR="00085CBD" w:rsidRPr="001A1A8B" w:rsidRDefault="00085CBD" w:rsidP="00E276CD">
            <w:pPr>
              <w:pStyle w:val="TableText"/>
            </w:pPr>
            <w:r w:rsidRPr="001A1A8B">
              <w:t>Sender's Reference</w:t>
            </w:r>
          </w:p>
        </w:tc>
        <w:tc>
          <w:tcPr>
            <w:tcW w:w="3600" w:type="dxa"/>
          </w:tcPr>
          <w:p w14:paraId="373CE94F" w14:textId="77777777" w:rsidR="00085CBD" w:rsidRPr="001A1A8B" w:rsidRDefault="00085CBD" w:rsidP="00E276CD">
            <w:pPr>
              <w:pStyle w:val="TableText"/>
            </w:pPr>
            <w:r w:rsidRPr="001A1A8B">
              <w:t>The advising bank's reference for the letter of credit.</w:t>
            </w:r>
          </w:p>
        </w:tc>
        <w:tc>
          <w:tcPr>
            <w:tcW w:w="2520" w:type="dxa"/>
          </w:tcPr>
          <w:p w14:paraId="36CF5697" w14:textId="77777777" w:rsidR="00085CBD" w:rsidRPr="001A1A8B" w:rsidRDefault="00085CBD" w:rsidP="00E276CD">
            <w:pPr>
              <w:pStyle w:val="TableText"/>
            </w:pPr>
            <w:r w:rsidRPr="001A1A8B">
              <w:t>(as displayed in the event windows' title bar)</w:t>
            </w:r>
          </w:p>
        </w:tc>
      </w:tr>
      <w:tr w:rsidR="00085CBD" w:rsidRPr="001A1A8B" w14:paraId="54CBDD0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C9562B1" w14:textId="77777777" w:rsidR="00085CBD" w:rsidRPr="001A1A8B" w:rsidRDefault="00085CBD" w:rsidP="000540BC">
            <w:pPr>
              <w:pStyle w:val="TableText"/>
              <w:jc w:val="center"/>
            </w:pPr>
            <w:r w:rsidRPr="001A1A8B">
              <w:rPr>
                <w:noProof/>
                <w:lang w:val="en-PH" w:eastAsia="en-PH"/>
              </w:rPr>
              <w:drawing>
                <wp:inline distT="0" distB="0" distL="0" distR="0" wp14:anchorId="601F3945" wp14:editId="28E4FCC3">
                  <wp:extent cx="150019" cy="135731"/>
                  <wp:effectExtent l="0" t="0" r="0" b="0"/>
                  <wp:docPr id="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9F81A23" w14:textId="77777777" w:rsidR="00085CBD" w:rsidRPr="001A1A8B" w:rsidRDefault="00085CBD" w:rsidP="00E276CD">
            <w:pPr>
              <w:pStyle w:val="TableText"/>
            </w:pPr>
            <w:r w:rsidRPr="001A1A8B">
              <w:t xml:space="preserve"> 21</w:t>
            </w:r>
          </w:p>
        </w:tc>
        <w:tc>
          <w:tcPr>
            <w:tcW w:w="2070" w:type="dxa"/>
            <w:gridSpan w:val="2"/>
          </w:tcPr>
          <w:p w14:paraId="0E0F71AE" w14:textId="77777777" w:rsidR="00085CBD" w:rsidRPr="001A1A8B" w:rsidRDefault="00085CBD" w:rsidP="00E276CD">
            <w:pPr>
              <w:pStyle w:val="TableText"/>
            </w:pPr>
            <w:r w:rsidRPr="001A1A8B">
              <w:t>Receiver's Reference</w:t>
            </w:r>
          </w:p>
        </w:tc>
        <w:tc>
          <w:tcPr>
            <w:tcW w:w="3600" w:type="dxa"/>
          </w:tcPr>
          <w:p w14:paraId="0188E633" w14:textId="77777777" w:rsidR="00085CBD" w:rsidRPr="001A1A8B" w:rsidRDefault="00085CBD" w:rsidP="00E276CD">
            <w:pPr>
              <w:pStyle w:val="TableText"/>
            </w:pPr>
            <w:r w:rsidRPr="001A1A8B">
              <w:t>Either the advising bank's reference, or, if the reference is not known, NONREF.</w:t>
            </w:r>
          </w:p>
        </w:tc>
        <w:tc>
          <w:tcPr>
            <w:tcW w:w="2520" w:type="dxa"/>
          </w:tcPr>
          <w:p w14:paraId="7BF3D8AA" w14:textId="77777777" w:rsidR="00085CBD" w:rsidRPr="001A1A8B" w:rsidRDefault="00085CBD" w:rsidP="00E276CD">
            <w:pPr>
              <w:pStyle w:val="TableText"/>
            </w:pPr>
            <w:r w:rsidRPr="001A1A8B">
              <w:t>Advising Bank's Ref</w:t>
            </w:r>
          </w:p>
        </w:tc>
      </w:tr>
      <w:tr w:rsidR="00085CBD" w:rsidRPr="001A1A8B" w14:paraId="47717E9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BEC4BA9" w14:textId="77777777" w:rsidR="00085CBD" w:rsidRPr="001A1A8B" w:rsidRDefault="00355E3F" w:rsidP="000540BC">
            <w:pPr>
              <w:pStyle w:val="TableText"/>
              <w:jc w:val="center"/>
            </w:pPr>
            <w:r w:rsidRPr="001A1A8B">
              <w:rPr>
                <w:noProof/>
                <w:lang w:val="en-PH" w:eastAsia="en-PH"/>
              </w:rPr>
              <w:drawing>
                <wp:inline distT="0" distB="0" distL="0" distR="0" wp14:anchorId="73C17F82" wp14:editId="614580AE">
                  <wp:extent cx="150019" cy="135731"/>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31F699D" w14:textId="77777777" w:rsidR="00085CBD" w:rsidRPr="001A1A8B" w:rsidRDefault="00085CBD" w:rsidP="00E276CD">
            <w:pPr>
              <w:pStyle w:val="TableText"/>
            </w:pPr>
            <w:r w:rsidRPr="001A1A8B">
              <w:t>23</w:t>
            </w:r>
          </w:p>
        </w:tc>
        <w:tc>
          <w:tcPr>
            <w:tcW w:w="2070" w:type="dxa"/>
            <w:gridSpan w:val="2"/>
          </w:tcPr>
          <w:p w14:paraId="07237000" w14:textId="77777777" w:rsidR="00085CBD" w:rsidRPr="001A1A8B" w:rsidRDefault="00085CBD" w:rsidP="00E276CD">
            <w:pPr>
              <w:pStyle w:val="TableText"/>
            </w:pPr>
            <w:r w:rsidRPr="001A1A8B">
              <w:t>Issuing Bank's Reference</w:t>
            </w:r>
          </w:p>
        </w:tc>
        <w:tc>
          <w:tcPr>
            <w:tcW w:w="3600" w:type="dxa"/>
          </w:tcPr>
          <w:p w14:paraId="758C59CF" w14:textId="77777777" w:rsidR="00085CBD" w:rsidRPr="001A1A8B" w:rsidRDefault="00085CBD" w:rsidP="00E276CD">
            <w:pPr>
              <w:pStyle w:val="TableText"/>
            </w:pPr>
            <w:r w:rsidRPr="001A1A8B">
              <w:t>The issuing bank's reference for the letter of credit.</w:t>
            </w:r>
          </w:p>
        </w:tc>
        <w:tc>
          <w:tcPr>
            <w:tcW w:w="2520" w:type="dxa"/>
          </w:tcPr>
          <w:p w14:paraId="245E41AD" w14:textId="77777777" w:rsidR="00FF2EE2" w:rsidRDefault="00085CBD" w:rsidP="00FF2EE2">
            <w:pPr>
              <w:pStyle w:val="TableText"/>
            </w:pPr>
            <w:r w:rsidRPr="001A1A8B">
              <w:t>(</w:t>
            </w:r>
            <w:r w:rsidR="00FF2EE2" w:rsidRPr="001A1A8B">
              <w:t>Master Reference</w:t>
            </w:r>
            <w:r w:rsidR="00FF2EE2">
              <w:t xml:space="preserve"> (if Issuer is Bank)</w:t>
            </w:r>
          </w:p>
          <w:p w14:paraId="4F0A5DD7" w14:textId="77777777" w:rsidR="00FF2EE2" w:rsidRDefault="00FF2EE2" w:rsidP="00FF2EE2">
            <w:pPr>
              <w:pStyle w:val="TableText"/>
            </w:pPr>
            <w:r>
              <w:t>LC Reference (if Issuer is Non-Bank)</w:t>
            </w:r>
          </w:p>
          <w:p w14:paraId="5BBEF2B2" w14:textId="77777777" w:rsidR="00085CBD" w:rsidRPr="001A1A8B" w:rsidRDefault="00085CBD" w:rsidP="00E276CD">
            <w:pPr>
              <w:pStyle w:val="TableText"/>
            </w:pPr>
          </w:p>
        </w:tc>
      </w:tr>
      <w:tr w:rsidR="00085CBD" w:rsidRPr="001A1A8B" w14:paraId="7391F1E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8123E38" w14:textId="77777777" w:rsidR="00085CBD" w:rsidRPr="001A1A8B" w:rsidRDefault="00085CBD" w:rsidP="000540BC">
            <w:pPr>
              <w:pStyle w:val="TableText"/>
              <w:jc w:val="center"/>
            </w:pPr>
            <w:r w:rsidRPr="001A1A8B">
              <w:rPr>
                <w:noProof/>
                <w:lang w:val="en-PH" w:eastAsia="en-PH"/>
              </w:rPr>
              <w:drawing>
                <wp:inline distT="0" distB="0" distL="0" distR="0" wp14:anchorId="42668720" wp14:editId="725AB063">
                  <wp:extent cx="150019" cy="135731"/>
                  <wp:effectExtent l="0" t="0" r="0" b="0"/>
                  <wp:docPr id="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EE9E29B" w14:textId="77777777" w:rsidR="00085CBD" w:rsidRPr="001A1A8B" w:rsidRDefault="00085CBD" w:rsidP="00E276CD">
            <w:pPr>
              <w:pStyle w:val="TableText"/>
            </w:pPr>
            <w:r w:rsidRPr="001A1A8B">
              <w:t>52a</w:t>
            </w:r>
          </w:p>
        </w:tc>
        <w:tc>
          <w:tcPr>
            <w:tcW w:w="2070" w:type="dxa"/>
            <w:gridSpan w:val="2"/>
          </w:tcPr>
          <w:p w14:paraId="0DA71C3E" w14:textId="77777777" w:rsidR="00085CBD" w:rsidRPr="001A1A8B" w:rsidRDefault="00085CBD" w:rsidP="00E276CD">
            <w:pPr>
              <w:pStyle w:val="TableText"/>
            </w:pPr>
            <w:r w:rsidRPr="001A1A8B">
              <w:t>Issuing Bank</w:t>
            </w:r>
          </w:p>
        </w:tc>
        <w:tc>
          <w:tcPr>
            <w:tcW w:w="3600" w:type="dxa"/>
          </w:tcPr>
          <w:p w14:paraId="5EF33862" w14:textId="77777777" w:rsidR="00085CBD" w:rsidRPr="001A1A8B" w:rsidRDefault="00085CBD" w:rsidP="00E276CD">
            <w:pPr>
              <w:pStyle w:val="TableText"/>
            </w:pPr>
            <w:r w:rsidRPr="001A1A8B">
              <w:t>The issuing bank. Format options A and D are supported.</w:t>
            </w:r>
          </w:p>
        </w:tc>
        <w:tc>
          <w:tcPr>
            <w:tcW w:w="2520" w:type="dxa"/>
          </w:tcPr>
          <w:p w14:paraId="33C6FAD8" w14:textId="77777777" w:rsidR="00085CBD" w:rsidRPr="001A1A8B" w:rsidRDefault="00085CBD" w:rsidP="00E276CD">
            <w:pPr>
              <w:pStyle w:val="TableText"/>
            </w:pPr>
            <w:r w:rsidRPr="001A1A8B">
              <w:t>(taken from the master record)</w:t>
            </w:r>
          </w:p>
        </w:tc>
      </w:tr>
      <w:tr w:rsidR="00085CBD" w:rsidRPr="001A1A8B" w14:paraId="3014879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0F93488" w14:textId="77777777" w:rsidR="00085CBD" w:rsidRPr="001A1A8B" w:rsidRDefault="00085CBD" w:rsidP="00E276CD">
            <w:pPr>
              <w:pStyle w:val="TableText"/>
            </w:pPr>
          </w:p>
        </w:tc>
        <w:tc>
          <w:tcPr>
            <w:tcW w:w="584" w:type="dxa"/>
          </w:tcPr>
          <w:p w14:paraId="33611F8C" w14:textId="77777777" w:rsidR="00085CBD" w:rsidRPr="001A1A8B" w:rsidRDefault="00085CBD" w:rsidP="00E276CD">
            <w:pPr>
              <w:pStyle w:val="TableText"/>
            </w:pPr>
            <w:r w:rsidRPr="001A1A8B">
              <w:t>50B</w:t>
            </w:r>
          </w:p>
        </w:tc>
        <w:tc>
          <w:tcPr>
            <w:tcW w:w="2070" w:type="dxa"/>
            <w:gridSpan w:val="2"/>
          </w:tcPr>
          <w:p w14:paraId="3004050B" w14:textId="77777777" w:rsidR="00085CBD" w:rsidRPr="001A1A8B" w:rsidRDefault="00085CBD" w:rsidP="00E276CD">
            <w:pPr>
              <w:pStyle w:val="TableText"/>
            </w:pPr>
            <w:r w:rsidRPr="001A1A8B">
              <w:t>Non-bank Issuer</w:t>
            </w:r>
          </w:p>
        </w:tc>
        <w:tc>
          <w:tcPr>
            <w:tcW w:w="3600" w:type="dxa"/>
          </w:tcPr>
          <w:p w14:paraId="25423FE7" w14:textId="77777777" w:rsidR="00085CBD" w:rsidRPr="001A1A8B" w:rsidRDefault="0000480E" w:rsidP="00E276CD">
            <w:pPr>
              <w:pStyle w:val="TableText"/>
            </w:pPr>
            <w:r w:rsidRPr="0000480E">
              <w:t>The non-bank issuer of the credit.</w:t>
            </w:r>
          </w:p>
        </w:tc>
        <w:tc>
          <w:tcPr>
            <w:tcW w:w="2520" w:type="dxa"/>
          </w:tcPr>
          <w:p w14:paraId="799A50A3" w14:textId="77777777" w:rsidR="00085CBD" w:rsidRPr="001A1A8B" w:rsidRDefault="0000480E" w:rsidP="00E276CD">
            <w:pPr>
              <w:pStyle w:val="TableText"/>
            </w:pPr>
            <w:r>
              <w:t xml:space="preserve">Non-bank issuer. </w:t>
            </w:r>
          </w:p>
        </w:tc>
      </w:tr>
      <w:tr w:rsidR="00085CBD" w:rsidRPr="001A1A8B" w14:paraId="0A03F98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EA33208" w14:textId="77777777" w:rsidR="00085CBD" w:rsidRPr="001A1A8B" w:rsidRDefault="0000480E" w:rsidP="00E276CD">
            <w:pPr>
              <w:pStyle w:val="TableText"/>
            </w:pPr>
            <w:r w:rsidRPr="001A1A8B">
              <w:rPr>
                <w:noProof/>
                <w:lang w:val="en-PH" w:eastAsia="en-PH"/>
              </w:rPr>
              <w:drawing>
                <wp:inline distT="0" distB="0" distL="0" distR="0" wp14:anchorId="1C2DB709" wp14:editId="20D38B7E">
                  <wp:extent cx="150019" cy="135731"/>
                  <wp:effectExtent l="0" t="0" r="0" b="0"/>
                  <wp:docPr id="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5C325E2" w14:textId="77777777" w:rsidR="00085CBD" w:rsidRPr="001A1A8B" w:rsidRDefault="00085CBD" w:rsidP="00E276CD">
            <w:pPr>
              <w:pStyle w:val="TableText"/>
            </w:pPr>
            <w:r w:rsidRPr="001A1A8B">
              <w:t>31C</w:t>
            </w:r>
          </w:p>
        </w:tc>
        <w:tc>
          <w:tcPr>
            <w:tcW w:w="2070" w:type="dxa"/>
            <w:gridSpan w:val="2"/>
          </w:tcPr>
          <w:p w14:paraId="5A914C28" w14:textId="77777777" w:rsidR="00085CBD" w:rsidRPr="001A1A8B" w:rsidRDefault="00085CBD" w:rsidP="00E276CD">
            <w:pPr>
              <w:pStyle w:val="TableText"/>
            </w:pPr>
            <w:r w:rsidRPr="001A1A8B">
              <w:t>Date of Issue</w:t>
            </w:r>
          </w:p>
        </w:tc>
        <w:tc>
          <w:tcPr>
            <w:tcW w:w="3600" w:type="dxa"/>
          </w:tcPr>
          <w:p w14:paraId="13237A84" w14:textId="77777777" w:rsidR="00085CBD" w:rsidRPr="001A1A8B" w:rsidRDefault="00085CBD" w:rsidP="00E276CD">
            <w:pPr>
              <w:pStyle w:val="TableText"/>
            </w:pPr>
            <w:r w:rsidRPr="001A1A8B">
              <w:t>The issue date of the import letter of credit.</w:t>
            </w:r>
          </w:p>
        </w:tc>
        <w:tc>
          <w:tcPr>
            <w:tcW w:w="2520" w:type="dxa"/>
          </w:tcPr>
          <w:p w14:paraId="531FE794" w14:textId="77777777" w:rsidR="00085CBD" w:rsidRPr="001A1A8B" w:rsidRDefault="00085CBD" w:rsidP="00E276CD">
            <w:pPr>
              <w:pStyle w:val="TableText"/>
            </w:pPr>
            <w:r w:rsidRPr="001A1A8B">
              <w:t>(taken from the master record)</w:t>
            </w:r>
          </w:p>
        </w:tc>
      </w:tr>
      <w:tr w:rsidR="00085CBD" w:rsidRPr="001A1A8B" w14:paraId="254FB7B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5876A15" w14:textId="77777777" w:rsidR="00085CBD" w:rsidRPr="001A1A8B" w:rsidRDefault="0000480E" w:rsidP="00E276CD">
            <w:pPr>
              <w:pStyle w:val="TableText"/>
            </w:pPr>
            <w:r w:rsidRPr="001A1A8B">
              <w:rPr>
                <w:noProof/>
                <w:lang w:val="en-PH" w:eastAsia="en-PH"/>
              </w:rPr>
              <w:drawing>
                <wp:inline distT="0" distB="0" distL="0" distR="0" wp14:anchorId="6E9B3597" wp14:editId="5363D35F">
                  <wp:extent cx="150019" cy="135731"/>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FD8584" w14:textId="77777777" w:rsidR="00085CBD" w:rsidRPr="001A1A8B" w:rsidRDefault="00085CBD" w:rsidP="00E276CD">
            <w:pPr>
              <w:pStyle w:val="TableText"/>
            </w:pPr>
            <w:r w:rsidRPr="001A1A8B">
              <w:t>26E</w:t>
            </w:r>
          </w:p>
        </w:tc>
        <w:tc>
          <w:tcPr>
            <w:tcW w:w="2070" w:type="dxa"/>
            <w:gridSpan w:val="2"/>
          </w:tcPr>
          <w:p w14:paraId="06F7E349" w14:textId="77777777" w:rsidR="00085CBD" w:rsidRPr="001A1A8B" w:rsidRDefault="00085CBD" w:rsidP="00E276CD">
            <w:pPr>
              <w:pStyle w:val="TableText"/>
            </w:pPr>
            <w:r w:rsidRPr="001A1A8B">
              <w:t>Number of Amendment</w:t>
            </w:r>
          </w:p>
        </w:tc>
        <w:tc>
          <w:tcPr>
            <w:tcW w:w="3600" w:type="dxa"/>
          </w:tcPr>
          <w:p w14:paraId="6ED72230" w14:textId="77777777" w:rsidR="00085CBD" w:rsidRPr="001A1A8B" w:rsidRDefault="00085CBD" w:rsidP="00E276CD">
            <w:pPr>
              <w:pStyle w:val="TableText"/>
            </w:pPr>
            <w:r w:rsidRPr="001A1A8B">
              <w:t xml:space="preserve">For an amendment the 'sequence' part of the Amend event reference, which is incremented with each new Amend event. For the first amendment, this will be '001', for the second '002', and so on. </w:t>
            </w:r>
          </w:p>
        </w:tc>
        <w:tc>
          <w:tcPr>
            <w:tcW w:w="2520" w:type="dxa"/>
          </w:tcPr>
          <w:p w14:paraId="4E476DE5" w14:textId="77777777" w:rsidR="00085CBD" w:rsidRPr="001A1A8B" w:rsidRDefault="00085CBD" w:rsidP="00E276CD">
            <w:pPr>
              <w:pStyle w:val="TableText"/>
            </w:pPr>
            <w:r w:rsidRPr="001A1A8B">
              <w:t>(event reference, as displayed in the event windows' title bar)</w:t>
            </w:r>
          </w:p>
        </w:tc>
      </w:tr>
      <w:tr w:rsidR="0000480E" w:rsidRPr="001A1A8B" w14:paraId="020CE3E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E48CDC9" w14:textId="77777777" w:rsidR="0000480E" w:rsidRPr="001A1A8B" w:rsidRDefault="0000480E" w:rsidP="00B676B9">
            <w:pPr>
              <w:pStyle w:val="TableText"/>
            </w:pPr>
            <w:r w:rsidRPr="001A1A8B">
              <w:rPr>
                <w:noProof/>
                <w:lang w:val="en-PH" w:eastAsia="en-PH"/>
              </w:rPr>
              <w:drawing>
                <wp:inline distT="0" distB="0" distL="0" distR="0" wp14:anchorId="37B0C48B" wp14:editId="1370EAF4">
                  <wp:extent cx="150019" cy="135731"/>
                  <wp:effectExtent l="0" t="0" r="0" b="0"/>
                  <wp:docPr id="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A0B8916" w14:textId="77777777" w:rsidR="0000480E" w:rsidRPr="001A1A8B" w:rsidRDefault="0000480E" w:rsidP="00B676B9">
            <w:pPr>
              <w:pStyle w:val="TableText"/>
            </w:pPr>
            <w:r w:rsidRPr="001A1A8B">
              <w:t>30</w:t>
            </w:r>
          </w:p>
        </w:tc>
        <w:tc>
          <w:tcPr>
            <w:tcW w:w="2070" w:type="dxa"/>
            <w:gridSpan w:val="2"/>
          </w:tcPr>
          <w:p w14:paraId="3796EE94" w14:textId="77777777" w:rsidR="0000480E" w:rsidRPr="001A1A8B" w:rsidRDefault="0000480E" w:rsidP="00B676B9">
            <w:pPr>
              <w:pStyle w:val="TableText"/>
            </w:pPr>
            <w:r w:rsidRPr="001A1A8B">
              <w:t>Date of Amendment</w:t>
            </w:r>
          </w:p>
        </w:tc>
        <w:tc>
          <w:tcPr>
            <w:tcW w:w="3600" w:type="dxa"/>
          </w:tcPr>
          <w:p w14:paraId="344B7896" w14:textId="77777777" w:rsidR="0000480E" w:rsidRPr="001A1A8B" w:rsidRDefault="0000480E" w:rsidP="00B676B9">
            <w:pPr>
              <w:pStyle w:val="TableText"/>
            </w:pPr>
            <w:r w:rsidRPr="001A1A8B">
              <w:t>The date of the amendment, if relevant.</w:t>
            </w:r>
          </w:p>
        </w:tc>
        <w:tc>
          <w:tcPr>
            <w:tcW w:w="2520" w:type="dxa"/>
          </w:tcPr>
          <w:p w14:paraId="4E5DDDA5" w14:textId="77777777" w:rsidR="0000480E" w:rsidRPr="001A1A8B" w:rsidRDefault="0000480E" w:rsidP="00B676B9">
            <w:pPr>
              <w:pStyle w:val="TableText"/>
            </w:pPr>
            <w:r w:rsidRPr="001A1A8B">
              <w:t>Amend Date</w:t>
            </w:r>
          </w:p>
        </w:tc>
      </w:tr>
      <w:tr w:rsidR="00ED2C62" w:rsidRPr="001A1A8B" w14:paraId="799BE037"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438FCA0B" w14:textId="77777777" w:rsidR="00ED2C62" w:rsidRPr="001A1A8B" w:rsidRDefault="00ED2C62" w:rsidP="000540BC">
            <w:pPr>
              <w:pStyle w:val="TableText"/>
              <w:jc w:val="center"/>
              <w:rPr>
                <w:lang w:val="en-PH" w:eastAsia="en-PH"/>
              </w:rPr>
            </w:pPr>
            <w:r w:rsidRPr="001A1A8B">
              <w:rPr>
                <w:noProof/>
                <w:lang w:val="en-PH" w:eastAsia="en-PH"/>
              </w:rPr>
              <w:drawing>
                <wp:inline distT="0" distB="0" distL="0" distR="0" wp14:anchorId="6DF2600A" wp14:editId="065B51D4">
                  <wp:extent cx="150019" cy="135731"/>
                  <wp:effectExtent l="0" t="0" r="0" b="0"/>
                  <wp:docPr id="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46D984" w14:textId="77777777" w:rsidR="00ED2C62" w:rsidRPr="001A1A8B" w:rsidRDefault="00ED2C62" w:rsidP="00E276CD">
            <w:pPr>
              <w:pStyle w:val="TableText"/>
            </w:pPr>
            <w:r>
              <w:rPr>
                <w:rFonts w:cs="Arial"/>
                <w:szCs w:val="18"/>
              </w:rPr>
              <w:t>22A</w:t>
            </w:r>
          </w:p>
        </w:tc>
        <w:tc>
          <w:tcPr>
            <w:tcW w:w="2070" w:type="dxa"/>
            <w:gridSpan w:val="2"/>
          </w:tcPr>
          <w:p w14:paraId="7F13A5C5" w14:textId="77777777" w:rsidR="00ED2C62" w:rsidRPr="001A1A8B" w:rsidRDefault="00ED2C62" w:rsidP="00E276CD">
            <w:pPr>
              <w:pStyle w:val="TableText"/>
            </w:pPr>
            <w:r>
              <w:rPr>
                <w:rFonts w:cs="Arial"/>
                <w:szCs w:val="18"/>
              </w:rPr>
              <w:t>Purpose of Message</w:t>
            </w:r>
          </w:p>
        </w:tc>
        <w:tc>
          <w:tcPr>
            <w:tcW w:w="3600" w:type="dxa"/>
          </w:tcPr>
          <w:p w14:paraId="2FCB6A7B" w14:textId="77777777" w:rsidR="00ED2C62" w:rsidRDefault="00ED2C62" w:rsidP="00E276CD">
            <w:pPr>
              <w:pStyle w:val="TableText"/>
              <w:rPr>
                <w:rFonts w:cs="Arial"/>
                <w:szCs w:val="18"/>
              </w:rPr>
            </w:pPr>
            <w:r>
              <w:rPr>
                <w:rFonts w:cs="Arial"/>
                <w:szCs w:val="18"/>
              </w:rPr>
              <w:t>Set to ISSU if the product is an import LC.</w:t>
            </w:r>
          </w:p>
          <w:p w14:paraId="29C0CA86" w14:textId="77777777" w:rsidR="00ED2C62" w:rsidRDefault="00ED2C62" w:rsidP="00E276CD">
            <w:pPr>
              <w:pStyle w:val="TableText"/>
            </w:pPr>
            <w:r w:rsidRPr="00ED2C62">
              <w:t>Set to ADVI if the product is an export LC (unconfirmed)</w:t>
            </w:r>
          </w:p>
          <w:p w14:paraId="6426485A" w14:textId="77777777" w:rsidR="00ED2C62" w:rsidRPr="001A1A8B" w:rsidRDefault="00ED2C62" w:rsidP="00E276CD">
            <w:pPr>
              <w:pStyle w:val="TableText"/>
            </w:pPr>
            <w:r w:rsidRPr="00ED2C62">
              <w:t>Set to ACNF if the product is an export LC (confirmed)</w:t>
            </w:r>
          </w:p>
        </w:tc>
        <w:tc>
          <w:tcPr>
            <w:tcW w:w="2520" w:type="dxa"/>
          </w:tcPr>
          <w:p w14:paraId="2BB27E16" w14:textId="77777777" w:rsidR="00ED2C62" w:rsidRPr="001A1A8B" w:rsidRDefault="00ED2C62" w:rsidP="00E276CD">
            <w:pPr>
              <w:pStyle w:val="TableText"/>
            </w:pPr>
            <w:r>
              <w:rPr>
                <w:rFonts w:cs="Arial"/>
                <w:szCs w:val="18"/>
              </w:rPr>
              <w:t>Set from the product.</w:t>
            </w:r>
          </w:p>
        </w:tc>
      </w:tr>
      <w:tr w:rsidR="00ED2C62" w:rsidRPr="001A1A8B" w14:paraId="01AFEFC2"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6BF59018" w14:textId="77777777" w:rsidR="00ED2C62" w:rsidRPr="001A1A8B" w:rsidRDefault="00ED2C62" w:rsidP="000540BC">
            <w:pPr>
              <w:pStyle w:val="TableText"/>
              <w:jc w:val="center"/>
              <w:rPr>
                <w:lang w:val="en-PH" w:eastAsia="en-PH"/>
              </w:rPr>
            </w:pPr>
          </w:p>
        </w:tc>
        <w:tc>
          <w:tcPr>
            <w:tcW w:w="584" w:type="dxa"/>
          </w:tcPr>
          <w:p w14:paraId="46A5DB22" w14:textId="77777777" w:rsidR="00ED2C62" w:rsidRPr="001A1A8B" w:rsidRDefault="00ED2C62" w:rsidP="00E276CD">
            <w:pPr>
              <w:pStyle w:val="TableText"/>
            </w:pPr>
            <w:r>
              <w:rPr>
                <w:rFonts w:cs="Arial"/>
                <w:szCs w:val="18"/>
              </w:rPr>
              <w:t>23S</w:t>
            </w:r>
          </w:p>
        </w:tc>
        <w:tc>
          <w:tcPr>
            <w:tcW w:w="2070" w:type="dxa"/>
            <w:gridSpan w:val="2"/>
          </w:tcPr>
          <w:p w14:paraId="63D48F46" w14:textId="77777777" w:rsidR="00ED2C62" w:rsidRPr="001A1A8B" w:rsidRDefault="00ED2C62" w:rsidP="00E276CD">
            <w:pPr>
              <w:pStyle w:val="TableText"/>
            </w:pPr>
            <w:r>
              <w:rPr>
                <w:rFonts w:cs="Arial"/>
                <w:szCs w:val="18"/>
              </w:rPr>
              <w:t>Cancellation Request</w:t>
            </w:r>
          </w:p>
        </w:tc>
        <w:tc>
          <w:tcPr>
            <w:tcW w:w="3600" w:type="dxa"/>
          </w:tcPr>
          <w:p w14:paraId="6C896E28" w14:textId="77777777" w:rsidR="00ED2C62" w:rsidRPr="001A1A8B" w:rsidRDefault="00ED2C62" w:rsidP="00E276CD">
            <w:pPr>
              <w:pStyle w:val="TableText"/>
            </w:pPr>
            <w:r>
              <w:rPr>
                <w:rFonts w:cs="Arial"/>
                <w:szCs w:val="18"/>
              </w:rPr>
              <w:t>Only set if the MT707 is generated from a Cancel event.</w:t>
            </w:r>
          </w:p>
        </w:tc>
        <w:tc>
          <w:tcPr>
            <w:tcW w:w="2520" w:type="dxa"/>
          </w:tcPr>
          <w:p w14:paraId="6F53ECCA" w14:textId="77777777" w:rsidR="00ED2C62" w:rsidRPr="001A1A8B" w:rsidRDefault="00ED2C62" w:rsidP="00E276CD">
            <w:pPr>
              <w:pStyle w:val="TableText"/>
            </w:pPr>
          </w:p>
        </w:tc>
      </w:tr>
      <w:tr w:rsidR="00ED2C62" w:rsidRPr="001A1A8B" w14:paraId="05D97DFE"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558D8804" w14:textId="77777777" w:rsidR="00ED2C62" w:rsidRPr="001A1A8B" w:rsidRDefault="00ED2C62" w:rsidP="000540BC">
            <w:pPr>
              <w:pStyle w:val="TableText"/>
              <w:jc w:val="center"/>
              <w:rPr>
                <w:lang w:val="en-PH" w:eastAsia="en-PH"/>
              </w:rPr>
            </w:pPr>
          </w:p>
        </w:tc>
        <w:tc>
          <w:tcPr>
            <w:tcW w:w="584" w:type="dxa"/>
          </w:tcPr>
          <w:p w14:paraId="31A7F78B" w14:textId="77777777" w:rsidR="00ED2C62" w:rsidRDefault="00ED2C62" w:rsidP="00E276CD">
            <w:pPr>
              <w:pStyle w:val="TableText"/>
              <w:rPr>
                <w:rFonts w:cs="Arial"/>
                <w:szCs w:val="18"/>
              </w:rPr>
            </w:pPr>
            <w:r>
              <w:rPr>
                <w:rFonts w:cs="Arial"/>
                <w:szCs w:val="18"/>
              </w:rPr>
              <w:t>40A</w:t>
            </w:r>
          </w:p>
        </w:tc>
        <w:tc>
          <w:tcPr>
            <w:tcW w:w="2070" w:type="dxa"/>
            <w:gridSpan w:val="2"/>
          </w:tcPr>
          <w:p w14:paraId="13D0642B" w14:textId="77777777" w:rsidR="00ED2C62" w:rsidRDefault="00ED2C62" w:rsidP="00E276CD">
            <w:pPr>
              <w:pStyle w:val="TableText"/>
              <w:rPr>
                <w:rFonts w:cs="Arial"/>
                <w:szCs w:val="18"/>
              </w:rPr>
            </w:pPr>
            <w:r>
              <w:rPr>
                <w:rFonts w:cs="Arial"/>
                <w:szCs w:val="18"/>
              </w:rPr>
              <w:t>Form of Documentary Credit</w:t>
            </w:r>
          </w:p>
        </w:tc>
        <w:tc>
          <w:tcPr>
            <w:tcW w:w="3600" w:type="dxa"/>
          </w:tcPr>
          <w:p w14:paraId="3C9F82D7" w14:textId="77777777" w:rsidR="00ED2C62" w:rsidRDefault="00ED2C62" w:rsidP="00E276CD">
            <w:pPr>
              <w:pStyle w:val="TableText"/>
              <w:rPr>
                <w:rFonts w:cs="Arial"/>
                <w:szCs w:val="18"/>
              </w:rPr>
            </w:pPr>
            <w:r>
              <w:rPr>
                <w:rFonts w:cs="Arial"/>
                <w:szCs w:val="18"/>
              </w:rPr>
              <w:t>IRREVOCABLE filled in automatically followed by a space and then TRANSFERABLE if the letter of credit is transferable.</w:t>
            </w:r>
          </w:p>
          <w:p w14:paraId="4E6B34F1" w14:textId="77777777" w:rsidR="00ED2C62" w:rsidRDefault="00ED2C62" w:rsidP="00E276CD">
            <w:pPr>
              <w:pStyle w:val="TableText"/>
              <w:rPr>
                <w:rFonts w:cs="Arial"/>
                <w:szCs w:val="18"/>
              </w:rPr>
            </w:pPr>
            <w:r w:rsidRPr="00ED2C62">
              <w:rPr>
                <w:rFonts w:cs="Arial"/>
                <w:szCs w:val="18"/>
              </w:rPr>
              <w:t>IRREVOCABLE filled in automatically followed by a space and then STANDBY if this is a standby letter of credit.</w:t>
            </w:r>
          </w:p>
          <w:p w14:paraId="01DADC4B" w14:textId="77777777" w:rsidR="00ED2C62" w:rsidRDefault="00ED2C62" w:rsidP="00E276CD">
            <w:pPr>
              <w:pStyle w:val="TableText"/>
              <w:rPr>
                <w:rFonts w:cs="Arial"/>
                <w:szCs w:val="18"/>
              </w:rPr>
            </w:pPr>
            <w:r w:rsidRPr="00ED2C62">
              <w:rPr>
                <w:rFonts w:cs="Arial"/>
                <w:szCs w:val="18"/>
              </w:rPr>
              <w:t>IRREVOC and then TRANS and then STANDBY if the standby is transferable.</w:t>
            </w:r>
          </w:p>
        </w:tc>
        <w:tc>
          <w:tcPr>
            <w:tcW w:w="2520" w:type="dxa"/>
          </w:tcPr>
          <w:p w14:paraId="4441DB73" w14:textId="77777777" w:rsidR="00ED2C62" w:rsidRDefault="00ED2C62" w:rsidP="00E276CD">
            <w:pPr>
              <w:pStyle w:val="TableText"/>
              <w:rPr>
                <w:rFonts w:cs="Arial"/>
                <w:szCs w:val="18"/>
              </w:rPr>
            </w:pPr>
            <w:r>
              <w:rPr>
                <w:rFonts w:cs="Arial"/>
                <w:szCs w:val="18"/>
              </w:rPr>
              <w:t>Transferable</w:t>
            </w:r>
            <w:r w:rsidRPr="00ED2C62">
              <w:rPr>
                <w:rFonts w:cs="Arial"/>
                <w:szCs w:val="18"/>
              </w:rPr>
              <w:t xml:space="preserve">Standby </w:t>
            </w:r>
          </w:p>
          <w:p w14:paraId="2D8C9915" w14:textId="77777777" w:rsidR="00ED2C62" w:rsidRPr="001A1A8B" w:rsidRDefault="00ED2C62" w:rsidP="00E276CD">
            <w:pPr>
              <w:pStyle w:val="TableText"/>
            </w:pPr>
            <w:r w:rsidRPr="00ED2C62">
              <w:rPr>
                <w:rFonts w:cs="Arial"/>
                <w:szCs w:val="18"/>
              </w:rPr>
              <w:t>(NB – this assumes system option StandbysWithinLCsOrGuarantees’ has been switched on.)</w:t>
            </w:r>
          </w:p>
        </w:tc>
      </w:tr>
      <w:tr w:rsidR="00ED2C62" w:rsidRPr="001A1A8B" w14:paraId="0CBAD9A1"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03C33811" w14:textId="77777777" w:rsidR="00ED2C62" w:rsidRPr="001A1A8B" w:rsidRDefault="00ED2C62" w:rsidP="000540BC">
            <w:pPr>
              <w:pStyle w:val="TableText"/>
              <w:jc w:val="center"/>
              <w:rPr>
                <w:lang w:val="en-PH" w:eastAsia="en-PH"/>
              </w:rPr>
            </w:pPr>
          </w:p>
        </w:tc>
        <w:tc>
          <w:tcPr>
            <w:tcW w:w="584" w:type="dxa"/>
          </w:tcPr>
          <w:p w14:paraId="734A9FE4" w14:textId="77777777" w:rsidR="00ED2C62" w:rsidRPr="001A1A8B" w:rsidRDefault="00ED2C62" w:rsidP="00E276CD">
            <w:pPr>
              <w:pStyle w:val="TableText"/>
            </w:pPr>
            <w:r>
              <w:rPr>
                <w:rFonts w:cs="Arial"/>
                <w:szCs w:val="18"/>
              </w:rPr>
              <w:t>40E</w:t>
            </w:r>
          </w:p>
        </w:tc>
        <w:tc>
          <w:tcPr>
            <w:tcW w:w="2070" w:type="dxa"/>
            <w:gridSpan w:val="2"/>
          </w:tcPr>
          <w:p w14:paraId="10E4E51E" w14:textId="77777777" w:rsidR="00ED2C62" w:rsidRPr="001A1A8B" w:rsidRDefault="00ED2C62" w:rsidP="00E276CD">
            <w:pPr>
              <w:pStyle w:val="TableText"/>
            </w:pPr>
            <w:r>
              <w:rPr>
                <w:rFonts w:cs="Arial"/>
                <w:szCs w:val="18"/>
              </w:rPr>
              <w:t>Applicable Rules</w:t>
            </w:r>
          </w:p>
        </w:tc>
        <w:tc>
          <w:tcPr>
            <w:tcW w:w="3600" w:type="dxa"/>
          </w:tcPr>
          <w:p w14:paraId="383669F8" w14:textId="77777777" w:rsidR="00ED2C62" w:rsidRPr="001A1A8B" w:rsidRDefault="00ED2C62" w:rsidP="00E276CD">
            <w:pPr>
              <w:pStyle w:val="TableText"/>
            </w:pPr>
            <w:r>
              <w:rPr>
                <w:rFonts w:cs="Arial"/>
                <w:szCs w:val="18"/>
              </w:rPr>
              <w:t>The rules the credit is subject to</w:t>
            </w:r>
          </w:p>
        </w:tc>
        <w:tc>
          <w:tcPr>
            <w:tcW w:w="2520" w:type="dxa"/>
          </w:tcPr>
          <w:p w14:paraId="1A8C202B" w14:textId="77777777" w:rsidR="00ED2C62" w:rsidRPr="001A1A8B" w:rsidRDefault="00ED2C62" w:rsidP="00E276CD">
            <w:pPr>
              <w:pStyle w:val="TableText"/>
            </w:pPr>
            <w:r>
              <w:rPr>
                <w:rFonts w:cs="Arial"/>
                <w:szCs w:val="18"/>
              </w:rPr>
              <w:t>Applicable rules</w:t>
            </w:r>
          </w:p>
        </w:tc>
      </w:tr>
      <w:tr w:rsidR="00ED2C62" w:rsidRPr="001A1A8B" w14:paraId="3BB39236"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773BBE51" w14:textId="77777777" w:rsidR="00ED2C62" w:rsidRPr="001A1A8B" w:rsidRDefault="00ED2C62" w:rsidP="000540BC">
            <w:pPr>
              <w:pStyle w:val="TableText"/>
              <w:jc w:val="center"/>
              <w:rPr>
                <w:lang w:val="en-PH" w:eastAsia="en-PH"/>
              </w:rPr>
            </w:pPr>
          </w:p>
        </w:tc>
        <w:tc>
          <w:tcPr>
            <w:tcW w:w="584" w:type="dxa"/>
          </w:tcPr>
          <w:p w14:paraId="4A01188B" w14:textId="77777777" w:rsidR="00ED2C62" w:rsidRPr="001A1A8B" w:rsidRDefault="00ED2C62" w:rsidP="00E276CD">
            <w:pPr>
              <w:pStyle w:val="TableText"/>
            </w:pPr>
            <w:r>
              <w:rPr>
                <w:rFonts w:cs="Arial"/>
                <w:szCs w:val="18"/>
              </w:rPr>
              <w:t>31D</w:t>
            </w:r>
          </w:p>
        </w:tc>
        <w:tc>
          <w:tcPr>
            <w:tcW w:w="2070" w:type="dxa"/>
            <w:gridSpan w:val="2"/>
          </w:tcPr>
          <w:p w14:paraId="271774B9" w14:textId="77777777" w:rsidR="00ED2C62" w:rsidRPr="001A1A8B" w:rsidRDefault="00ED2C62" w:rsidP="00E276CD">
            <w:pPr>
              <w:pStyle w:val="TableText"/>
            </w:pPr>
            <w:r>
              <w:rPr>
                <w:rFonts w:cs="Arial"/>
                <w:szCs w:val="18"/>
              </w:rPr>
              <w:t>Date and Place of Expiry</w:t>
            </w:r>
          </w:p>
        </w:tc>
        <w:tc>
          <w:tcPr>
            <w:tcW w:w="3600" w:type="dxa"/>
          </w:tcPr>
          <w:p w14:paraId="49E5AA15" w14:textId="77777777" w:rsidR="00ED2C62" w:rsidRPr="001A1A8B" w:rsidRDefault="00ED2C62" w:rsidP="00E276CD">
            <w:pPr>
              <w:pStyle w:val="TableText"/>
            </w:pPr>
            <w:r>
              <w:rPr>
                <w:rFonts w:cs="Arial"/>
                <w:szCs w:val="18"/>
              </w:rPr>
              <w:t>The letter of credit's expiry date and place.</w:t>
            </w:r>
          </w:p>
        </w:tc>
        <w:tc>
          <w:tcPr>
            <w:tcW w:w="2520" w:type="dxa"/>
          </w:tcPr>
          <w:p w14:paraId="0ABACF68" w14:textId="77777777" w:rsidR="00ED2C62" w:rsidRPr="001A1A8B" w:rsidRDefault="00ED2C62" w:rsidP="00E276CD">
            <w:pPr>
              <w:pStyle w:val="TableText"/>
            </w:pPr>
            <w:r>
              <w:rPr>
                <w:rFonts w:cs="Arial"/>
                <w:szCs w:val="18"/>
              </w:rPr>
              <w:t>Expiry Date and Expiry Place</w:t>
            </w:r>
          </w:p>
        </w:tc>
      </w:tr>
      <w:tr w:rsidR="00355E3F" w:rsidRPr="001A1A8B" w14:paraId="461D1520"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72FCFBC1" w14:textId="77777777" w:rsidR="00355E3F" w:rsidRPr="001A1A8B" w:rsidRDefault="00355E3F" w:rsidP="00355E3F">
            <w:pPr>
              <w:pStyle w:val="TableText"/>
              <w:jc w:val="center"/>
            </w:pPr>
          </w:p>
        </w:tc>
        <w:tc>
          <w:tcPr>
            <w:tcW w:w="584" w:type="dxa"/>
          </w:tcPr>
          <w:p w14:paraId="6E5308A8" w14:textId="77777777" w:rsidR="00355E3F" w:rsidRPr="001A1A8B" w:rsidRDefault="00355E3F" w:rsidP="00355E3F">
            <w:pPr>
              <w:pStyle w:val="TableText"/>
            </w:pPr>
            <w:r>
              <w:t>50</w:t>
            </w:r>
          </w:p>
        </w:tc>
        <w:tc>
          <w:tcPr>
            <w:tcW w:w="1980" w:type="dxa"/>
          </w:tcPr>
          <w:p w14:paraId="02800474" w14:textId="77777777" w:rsidR="00355E3F" w:rsidRPr="001A1A8B" w:rsidRDefault="00355E3F" w:rsidP="00355E3F">
            <w:pPr>
              <w:pStyle w:val="TableText"/>
            </w:pPr>
            <w:r>
              <w:t>Changes Applicant Details</w:t>
            </w:r>
          </w:p>
        </w:tc>
        <w:tc>
          <w:tcPr>
            <w:tcW w:w="3690" w:type="dxa"/>
            <w:gridSpan w:val="2"/>
          </w:tcPr>
          <w:p w14:paraId="04378D84" w14:textId="77777777" w:rsidR="00355E3F" w:rsidRPr="001A1A8B" w:rsidRDefault="00355E3F" w:rsidP="00355E3F">
            <w:pPr>
              <w:pStyle w:val="TableText"/>
            </w:pPr>
            <w:r>
              <w:t>The party on behalf of which the documentary credit is being issued, if details have changed.</w:t>
            </w:r>
          </w:p>
        </w:tc>
        <w:tc>
          <w:tcPr>
            <w:tcW w:w="2520" w:type="dxa"/>
          </w:tcPr>
          <w:p w14:paraId="623CBD59" w14:textId="77777777" w:rsidR="00355E3F" w:rsidRDefault="00355E3F" w:rsidP="00355E3F">
            <w:pPr>
              <w:pStyle w:val="TableText"/>
            </w:pPr>
            <w:r>
              <w:t>Applicant</w:t>
            </w:r>
          </w:p>
          <w:p w14:paraId="4F38D93C" w14:textId="77777777" w:rsidR="00355E3F" w:rsidRDefault="00355E3F" w:rsidP="00355E3F">
            <w:pPr>
              <w:pStyle w:val="TableText"/>
            </w:pPr>
          </w:p>
          <w:p w14:paraId="52F2C284" w14:textId="77777777" w:rsidR="00355E3F" w:rsidRPr="001A1A8B" w:rsidRDefault="00355E3F" w:rsidP="00355E3F">
            <w:pPr>
              <w:pStyle w:val="TableText"/>
            </w:pPr>
            <w:r>
              <w:lastRenderedPageBreak/>
              <w:t xml:space="preserve">Note that this field is not generated from Transfer Amend events. </w:t>
            </w:r>
          </w:p>
        </w:tc>
      </w:tr>
      <w:tr w:rsidR="00ED2C62" w:rsidRPr="001A1A8B" w14:paraId="157FE15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4C037ED" w14:textId="77777777" w:rsidR="00085CBD" w:rsidRPr="001A1A8B" w:rsidRDefault="00085CBD" w:rsidP="000540BC">
            <w:pPr>
              <w:pStyle w:val="TableText"/>
              <w:jc w:val="center"/>
            </w:pPr>
          </w:p>
        </w:tc>
        <w:tc>
          <w:tcPr>
            <w:tcW w:w="584" w:type="dxa"/>
          </w:tcPr>
          <w:p w14:paraId="3D2E6DFE" w14:textId="77777777" w:rsidR="00085CBD" w:rsidRPr="001A1A8B" w:rsidRDefault="00085CBD" w:rsidP="00E276CD">
            <w:pPr>
              <w:pStyle w:val="TableText"/>
            </w:pPr>
            <w:r w:rsidRPr="001A1A8B">
              <w:t>59</w:t>
            </w:r>
          </w:p>
        </w:tc>
        <w:tc>
          <w:tcPr>
            <w:tcW w:w="2070" w:type="dxa"/>
            <w:gridSpan w:val="2"/>
          </w:tcPr>
          <w:p w14:paraId="393E7C85" w14:textId="77777777" w:rsidR="00085CBD" w:rsidRPr="001A1A8B" w:rsidRDefault="00085CBD" w:rsidP="00ED2C62">
            <w:pPr>
              <w:pStyle w:val="TableText"/>
            </w:pPr>
            <w:r w:rsidRPr="001A1A8B">
              <w:t xml:space="preserve">Beneficiary </w:t>
            </w:r>
          </w:p>
        </w:tc>
        <w:tc>
          <w:tcPr>
            <w:tcW w:w="3600" w:type="dxa"/>
          </w:tcPr>
          <w:p w14:paraId="2D3BCC97" w14:textId="77777777" w:rsidR="00085CBD" w:rsidRPr="001A1A8B" w:rsidRDefault="00ED2C62" w:rsidP="00E276CD">
            <w:pPr>
              <w:pStyle w:val="TableText"/>
            </w:pPr>
            <w:r>
              <w:t>The beneficiary’s address</w:t>
            </w:r>
          </w:p>
        </w:tc>
        <w:tc>
          <w:tcPr>
            <w:tcW w:w="2520" w:type="dxa"/>
          </w:tcPr>
          <w:p w14:paraId="6A248143" w14:textId="77777777" w:rsidR="00085CBD" w:rsidRPr="001A1A8B" w:rsidRDefault="00085CBD" w:rsidP="00E276CD">
            <w:pPr>
              <w:pStyle w:val="TableText"/>
            </w:pPr>
            <w:r w:rsidRPr="001A1A8B">
              <w:t>Beneficiary address</w:t>
            </w:r>
          </w:p>
        </w:tc>
      </w:tr>
      <w:tr w:rsidR="00ED2C62" w:rsidRPr="001A1A8B" w14:paraId="58EE480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5F3FBE6" w14:textId="77777777" w:rsidR="00085CBD" w:rsidRPr="001A1A8B" w:rsidRDefault="00085CBD" w:rsidP="00E276CD">
            <w:pPr>
              <w:pStyle w:val="TableText"/>
            </w:pPr>
          </w:p>
        </w:tc>
        <w:tc>
          <w:tcPr>
            <w:tcW w:w="584" w:type="dxa"/>
          </w:tcPr>
          <w:p w14:paraId="5C13A316" w14:textId="77777777" w:rsidR="00085CBD" w:rsidRPr="001A1A8B" w:rsidRDefault="00085CBD" w:rsidP="00E276CD">
            <w:pPr>
              <w:pStyle w:val="TableText"/>
            </w:pPr>
            <w:r w:rsidRPr="001A1A8B">
              <w:t>32B</w:t>
            </w:r>
          </w:p>
        </w:tc>
        <w:tc>
          <w:tcPr>
            <w:tcW w:w="2070" w:type="dxa"/>
            <w:gridSpan w:val="2"/>
          </w:tcPr>
          <w:p w14:paraId="7864587B" w14:textId="77777777" w:rsidR="00085CBD" w:rsidRPr="001A1A8B" w:rsidRDefault="00085CBD" w:rsidP="00E276CD">
            <w:pPr>
              <w:pStyle w:val="TableText"/>
            </w:pPr>
            <w:r w:rsidRPr="001A1A8B">
              <w:t>Increase of Documentary Credit Amount</w:t>
            </w:r>
          </w:p>
        </w:tc>
        <w:tc>
          <w:tcPr>
            <w:tcW w:w="3600" w:type="dxa"/>
          </w:tcPr>
          <w:p w14:paraId="3CA3708D" w14:textId="77777777" w:rsidR="00085CBD" w:rsidRPr="001A1A8B" w:rsidRDefault="00085CBD" w:rsidP="00E276CD">
            <w:pPr>
              <w:pStyle w:val="TableText"/>
            </w:pPr>
            <w:r w:rsidRPr="001A1A8B">
              <w:t>If there has been an increase, the currency code and amount of the increase. This is blank if there has been no increase.</w:t>
            </w:r>
          </w:p>
        </w:tc>
        <w:tc>
          <w:tcPr>
            <w:tcW w:w="2520" w:type="dxa"/>
          </w:tcPr>
          <w:p w14:paraId="6521B374" w14:textId="77777777" w:rsidR="00085CBD" w:rsidRPr="001A1A8B" w:rsidRDefault="00085CBD" w:rsidP="00E276CD">
            <w:pPr>
              <w:pStyle w:val="TableText"/>
            </w:pPr>
            <w:r w:rsidRPr="001A1A8B">
              <w:t>Amount Details pane</w:t>
            </w:r>
          </w:p>
        </w:tc>
      </w:tr>
      <w:tr w:rsidR="00ED2C62" w:rsidRPr="001A1A8B" w14:paraId="7858CD1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84D0031" w14:textId="77777777" w:rsidR="00085CBD" w:rsidRPr="001A1A8B" w:rsidRDefault="00085CBD" w:rsidP="00E276CD">
            <w:pPr>
              <w:pStyle w:val="TableText"/>
            </w:pPr>
          </w:p>
        </w:tc>
        <w:tc>
          <w:tcPr>
            <w:tcW w:w="584" w:type="dxa"/>
          </w:tcPr>
          <w:p w14:paraId="4D0D299F" w14:textId="77777777" w:rsidR="00085CBD" w:rsidRPr="001A1A8B" w:rsidRDefault="00085CBD" w:rsidP="00E276CD">
            <w:pPr>
              <w:pStyle w:val="TableText"/>
            </w:pPr>
            <w:r w:rsidRPr="001A1A8B">
              <w:t>33B</w:t>
            </w:r>
          </w:p>
        </w:tc>
        <w:tc>
          <w:tcPr>
            <w:tcW w:w="2070" w:type="dxa"/>
            <w:gridSpan w:val="2"/>
          </w:tcPr>
          <w:p w14:paraId="0D02A017" w14:textId="77777777" w:rsidR="00085CBD" w:rsidRPr="001A1A8B" w:rsidRDefault="00085CBD" w:rsidP="00E276CD">
            <w:pPr>
              <w:pStyle w:val="TableText"/>
            </w:pPr>
            <w:r w:rsidRPr="001A1A8B">
              <w:t>Decrease of Documentary Credit Amount</w:t>
            </w:r>
          </w:p>
        </w:tc>
        <w:tc>
          <w:tcPr>
            <w:tcW w:w="3600" w:type="dxa"/>
          </w:tcPr>
          <w:p w14:paraId="38C45857" w14:textId="77777777" w:rsidR="00085CBD" w:rsidRPr="001A1A8B" w:rsidRDefault="00085CBD" w:rsidP="00E276CD">
            <w:pPr>
              <w:pStyle w:val="TableText"/>
            </w:pPr>
            <w:r w:rsidRPr="001A1A8B">
              <w:t>If there has been a decrease, the currency code and amount of the decrease. This is blank if there has been no decrease.</w:t>
            </w:r>
          </w:p>
        </w:tc>
        <w:tc>
          <w:tcPr>
            <w:tcW w:w="2520" w:type="dxa"/>
          </w:tcPr>
          <w:p w14:paraId="5F7DCE1B" w14:textId="77777777" w:rsidR="00085CBD" w:rsidRPr="001A1A8B" w:rsidRDefault="00085CBD" w:rsidP="00E276CD">
            <w:pPr>
              <w:pStyle w:val="TableText"/>
            </w:pPr>
            <w:r w:rsidRPr="001A1A8B">
              <w:t>Amount Details pane</w:t>
            </w:r>
          </w:p>
        </w:tc>
      </w:tr>
      <w:tr w:rsidR="005D4208" w:rsidRPr="001A1A8B" w14:paraId="78BE068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1C162D9" w14:textId="77777777" w:rsidR="005D4208" w:rsidRPr="001A1A8B" w:rsidRDefault="005D4208" w:rsidP="00E276CD">
            <w:pPr>
              <w:pStyle w:val="TableText"/>
            </w:pPr>
          </w:p>
        </w:tc>
        <w:tc>
          <w:tcPr>
            <w:tcW w:w="584" w:type="dxa"/>
          </w:tcPr>
          <w:p w14:paraId="72F9D0CE" w14:textId="77777777" w:rsidR="005D4208" w:rsidRPr="001A1A8B" w:rsidRDefault="005D4208" w:rsidP="00E276CD">
            <w:pPr>
              <w:pStyle w:val="TableText"/>
            </w:pPr>
            <w:r w:rsidRPr="001A1A8B">
              <w:t>39A</w:t>
            </w:r>
          </w:p>
        </w:tc>
        <w:tc>
          <w:tcPr>
            <w:tcW w:w="2070" w:type="dxa"/>
            <w:gridSpan w:val="2"/>
          </w:tcPr>
          <w:p w14:paraId="74CC74F5" w14:textId="77777777" w:rsidR="005D4208" w:rsidRPr="001A1A8B" w:rsidRDefault="005D4208" w:rsidP="00E276CD">
            <w:pPr>
              <w:pStyle w:val="TableText"/>
            </w:pPr>
            <w:r w:rsidRPr="001A1A8B">
              <w:t>Percentage Credit Amount Tolerance</w:t>
            </w:r>
          </w:p>
        </w:tc>
        <w:tc>
          <w:tcPr>
            <w:tcW w:w="3600" w:type="dxa"/>
          </w:tcPr>
          <w:p w14:paraId="62AFD12A" w14:textId="77777777" w:rsidR="005D4208" w:rsidRPr="001A1A8B" w:rsidRDefault="005D4208" w:rsidP="005D4208">
            <w:pPr>
              <w:pStyle w:val="TableText"/>
            </w:pPr>
            <w:r w:rsidRPr="001A1A8B">
              <w:t>Holds ABOUT, EXACT</w:t>
            </w:r>
            <w:r>
              <w:t xml:space="preserve">, NOT EXCEEDING </w:t>
            </w:r>
            <w:r w:rsidRPr="001A1A8B">
              <w:t>or OTHER, if the user entered one of these values into the first field of the Amount Details panel, together with a positive amount tolerance/negative amount tolerance:</w:t>
            </w:r>
          </w:p>
          <w:p w14:paraId="0DF82355" w14:textId="77777777" w:rsidR="005D4208" w:rsidRPr="001A1A8B" w:rsidRDefault="005D4208" w:rsidP="005D4208">
            <w:pPr>
              <w:pStyle w:val="TableBullet1"/>
            </w:pPr>
            <w:r w:rsidRPr="001A1A8B">
              <w:t>-10/+10% for ABOUT</w:t>
            </w:r>
          </w:p>
          <w:p w14:paraId="03703D03" w14:textId="77777777" w:rsidR="005D4208" w:rsidRDefault="005D4208" w:rsidP="005D4208">
            <w:pPr>
              <w:pStyle w:val="TableBullet1"/>
            </w:pPr>
            <w:r w:rsidRPr="001A1A8B">
              <w:t>-00/+00% for EXACT</w:t>
            </w:r>
          </w:p>
          <w:p w14:paraId="03E15A5C" w14:textId="77777777" w:rsidR="005D4208" w:rsidRPr="001A1A8B" w:rsidRDefault="005D4208" w:rsidP="005D4208">
            <w:pPr>
              <w:pStyle w:val="TableBullet1"/>
            </w:pPr>
            <w:r>
              <w:t>-05/+00% for NOT EXCEEDING</w:t>
            </w:r>
          </w:p>
          <w:p w14:paraId="77542CB9" w14:textId="77777777" w:rsidR="005D4208" w:rsidRPr="001A1A8B" w:rsidRDefault="005D4208" w:rsidP="005D4208">
            <w:pPr>
              <w:pStyle w:val="TableBullet1"/>
            </w:pPr>
            <w:r w:rsidRPr="001A1A8B">
              <w:t>-nn/+nn % for OTHER</w:t>
            </w:r>
          </w:p>
          <w:p w14:paraId="7344A2F9" w14:textId="77777777" w:rsidR="005D4208" w:rsidRPr="001A1A8B" w:rsidRDefault="005D4208" w:rsidP="00F81B0D">
            <w:pPr>
              <w:pStyle w:val="TableText"/>
            </w:pPr>
            <w:r w:rsidRPr="001A1A8B">
              <w:t>where nn represents the values entered by the user.</w:t>
            </w:r>
          </w:p>
        </w:tc>
        <w:tc>
          <w:tcPr>
            <w:tcW w:w="2520" w:type="dxa"/>
          </w:tcPr>
          <w:p w14:paraId="2B2D2EB5" w14:textId="77777777" w:rsidR="005D4208" w:rsidRPr="001A1A8B" w:rsidRDefault="005D4208" w:rsidP="005D4208">
            <w:pPr>
              <w:pStyle w:val="TableText"/>
            </w:pPr>
            <w:r w:rsidRPr="001A1A8B">
              <w:t xml:space="preserve">Amount </w:t>
            </w:r>
            <w:r>
              <w:t xml:space="preserve">Details </w:t>
            </w:r>
            <w:r w:rsidRPr="001A1A8B">
              <w:t>pane</w:t>
            </w:r>
          </w:p>
          <w:p w14:paraId="7F65A027" w14:textId="77777777" w:rsidR="005D4208" w:rsidRPr="001A1A8B" w:rsidRDefault="005D4208" w:rsidP="00E276CD">
            <w:pPr>
              <w:pStyle w:val="TableText"/>
            </w:pPr>
            <w:r w:rsidRPr="001A1A8B">
              <w:t>+% and -%</w:t>
            </w:r>
          </w:p>
        </w:tc>
      </w:tr>
      <w:tr w:rsidR="00ED2C62" w:rsidRPr="001A1A8B" w14:paraId="4F0801D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D0D6DBE" w14:textId="77777777" w:rsidR="00085CBD" w:rsidRPr="001A1A8B" w:rsidRDefault="00085CBD" w:rsidP="00E276CD">
            <w:pPr>
              <w:pStyle w:val="TableText"/>
            </w:pPr>
          </w:p>
        </w:tc>
        <w:tc>
          <w:tcPr>
            <w:tcW w:w="584" w:type="dxa"/>
          </w:tcPr>
          <w:p w14:paraId="7737DFDF" w14:textId="77777777" w:rsidR="00085CBD" w:rsidRPr="001A1A8B" w:rsidRDefault="00085CBD" w:rsidP="00E276CD">
            <w:pPr>
              <w:pStyle w:val="TableText"/>
            </w:pPr>
            <w:r w:rsidRPr="001A1A8B">
              <w:t>39C</w:t>
            </w:r>
          </w:p>
        </w:tc>
        <w:tc>
          <w:tcPr>
            <w:tcW w:w="2070" w:type="dxa"/>
            <w:gridSpan w:val="2"/>
          </w:tcPr>
          <w:p w14:paraId="359463A6" w14:textId="77777777" w:rsidR="00085CBD" w:rsidRPr="001A1A8B" w:rsidRDefault="00085CBD" w:rsidP="00E276CD">
            <w:pPr>
              <w:pStyle w:val="TableText"/>
            </w:pPr>
            <w:r w:rsidRPr="001A1A8B">
              <w:t>Additional Amounts Covered</w:t>
            </w:r>
          </w:p>
        </w:tc>
        <w:tc>
          <w:tcPr>
            <w:tcW w:w="3600" w:type="dxa"/>
          </w:tcPr>
          <w:p w14:paraId="18BFB80A" w14:textId="77777777" w:rsidR="00085CBD" w:rsidRPr="001A1A8B" w:rsidRDefault="00085CBD" w:rsidP="00E276CD">
            <w:pPr>
              <w:pStyle w:val="TableText"/>
            </w:pPr>
            <w:r w:rsidRPr="001A1A8B">
              <w:t>The first line contains the currency code and amount. Subsequent lines contain a description of any additional amounts.</w:t>
            </w:r>
          </w:p>
        </w:tc>
        <w:tc>
          <w:tcPr>
            <w:tcW w:w="2520" w:type="dxa"/>
          </w:tcPr>
          <w:p w14:paraId="0E041E38" w14:textId="77777777" w:rsidR="00085CBD" w:rsidRPr="001A1A8B" w:rsidRDefault="00085CBD" w:rsidP="00E276CD">
            <w:pPr>
              <w:pStyle w:val="TableText"/>
            </w:pPr>
            <w:r w:rsidRPr="001A1A8B">
              <w:t>Amount Details pane</w:t>
            </w:r>
          </w:p>
        </w:tc>
      </w:tr>
      <w:tr w:rsidR="00ED2C62" w:rsidRPr="001A1A8B" w14:paraId="4DB3386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13C6BFB" w14:textId="77777777" w:rsidR="00ED2C62" w:rsidRPr="001A1A8B" w:rsidRDefault="00ED2C62" w:rsidP="00E276CD">
            <w:pPr>
              <w:pStyle w:val="TableText"/>
            </w:pPr>
          </w:p>
        </w:tc>
        <w:tc>
          <w:tcPr>
            <w:tcW w:w="584" w:type="dxa"/>
          </w:tcPr>
          <w:p w14:paraId="060736DB" w14:textId="77777777" w:rsidR="00ED2C62" w:rsidRPr="001A1A8B" w:rsidRDefault="00ED2C62" w:rsidP="00E276CD">
            <w:pPr>
              <w:pStyle w:val="TableText"/>
            </w:pPr>
            <w:r w:rsidRPr="00ED2C62">
              <w:t>41a</w:t>
            </w:r>
          </w:p>
        </w:tc>
        <w:tc>
          <w:tcPr>
            <w:tcW w:w="2070" w:type="dxa"/>
            <w:gridSpan w:val="2"/>
          </w:tcPr>
          <w:p w14:paraId="5DD02BA7" w14:textId="77777777" w:rsidR="00ED2C62" w:rsidRPr="001A1A8B" w:rsidRDefault="00ED2C62" w:rsidP="00E276CD">
            <w:pPr>
              <w:pStyle w:val="TableText"/>
            </w:pPr>
            <w:r w:rsidRPr="00ED2C62">
              <w:t>Available With/By</w:t>
            </w:r>
          </w:p>
        </w:tc>
        <w:tc>
          <w:tcPr>
            <w:tcW w:w="3600" w:type="dxa"/>
          </w:tcPr>
          <w:p w14:paraId="16277E92" w14:textId="77777777" w:rsidR="00ED2C62" w:rsidRDefault="00ED2C62" w:rsidP="00ED2C62">
            <w:pPr>
              <w:pStyle w:val="TableText"/>
            </w:pPr>
            <w:r>
              <w:t>The Available With party (format options A and D are supported) and Available By details.</w:t>
            </w:r>
          </w:p>
          <w:p w14:paraId="042F538D" w14:textId="77777777" w:rsidR="00ED2C62" w:rsidRDefault="00ED2C62" w:rsidP="00ED2C62">
            <w:pPr>
              <w:pStyle w:val="TableText"/>
            </w:pPr>
            <w:r>
              <w:t>The Available With field is set up using the information entered in the Available With/By pane as follows:</w:t>
            </w:r>
          </w:p>
          <w:p w14:paraId="26A4F7A7" w14:textId="77777777" w:rsidR="00ED2C62" w:rsidRDefault="00ED2C62" w:rsidP="00016BB4">
            <w:pPr>
              <w:pStyle w:val="TableText"/>
              <w:numPr>
                <w:ilvl w:val="0"/>
                <w:numId w:val="20"/>
              </w:numPr>
            </w:pPr>
            <w:r>
              <w:t>Issuing Bank - SWIFT BIC or address of the behalf of branch</w:t>
            </w:r>
          </w:p>
          <w:p w14:paraId="21BD9AAF" w14:textId="77777777" w:rsidR="00ED2C62" w:rsidRDefault="00ED2C62" w:rsidP="00016BB4">
            <w:pPr>
              <w:pStyle w:val="TableText"/>
              <w:numPr>
                <w:ilvl w:val="0"/>
                <w:numId w:val="20"/>
              </w:numPr>
            </w:pPr>
            <w:r>
              <w:t>Advising Bank - the SWIFT BIC or address of the advising bank</w:t>
            </w:r>
          </w:p>
          <w:p w14:paraId="01E3FD53" w14:textId="77777777" w:rsidR="00ED2C62" w:rsidRDefault="00ED2C62" w:rsidP="00016BB4">
            <w:pPr>
              <w:pStyle w:val="TableText"/>
              <w:numPr>
                <w:ilvl w:val="0"/>
                <w:numId w:val="20"/>
              </w:numPr>
            </w:pPr>
            <w:r>
              <w:t>Advise Through Bank - the SWIFT BIC or address of the Advise Through bank</w:t>
            </w:r>
          </w:p>
          <w:p w14:paraId="227A1326" w14:textId="77777777" w:rsidR="00ED2C62" w:rsidRDefault="00ED2C62" w:rsidP="00016BB4">
            <w:pPr>
              <w:pStyle w:val="TableText"/>
              <w:numPr>
                <w:ilvl w:val="0"/>
                <w:numId w:val="20"/>
              </w:numPr>
            </w:pPr>
            <w:r>
              <w:t>Applicant's Bank - the SWIFT BIC or address of the applicant's bank</w:t>
            </w:r>
          </w:p>
          <w:p w14:paraId="403D62E9" w14:textId="77777777" w:rsidR="00ED2C62" w:rsidRDefault="00ED2C62" w:rsidP="00016BB4">
            <w:pPr>
              <w:pStyle w:val="TableText"/>
              <w:numPr>
                <w:ilvl w:val="0"/>
                <w:numId w:val="20"/>
              </w:numPr>
            </w:pPr>
            <w:r>
              <w:t>Any bank - 'Any bank'</w:t>
            </w:r>
          </w:p>
          <w:p w14:paraId="0E0867C7" w14:textId="77777777" w:rsidR="00ED2C62" w:rsidRDefault="00ED2C62" w:rsidP="00016BB4">
            <w:pPr>
              <w:pStyle w:val="TableText"/>
              <w:numPr>
                <w:ilvl w:val="0"/>
                <w:numId w:val="20"/>
              </w:numPr>
            </w:pPr>
            <w:r>
              <w:t>Any bank in city - 'Any bank in city'</w:t>
            </w:r>
          </w:p>
          <w:p w14:paraId="7381FCAE" w14:textId="77777777" w:rsidR="00ED2C62" w:rsidRDefault="00ED2C62" w:rsidP="00016BB4">
            <w:pPr>
              <w:pStyle w:val="TableText"/>
              <w:numPr>
                <w:ilvl w:val="0"/>
                <w:numId w:val="20"/>
              </w:numPr>
            </w:pPr>
            <w:r>
              <w:t>Any bank in country - 'Any bank in country' (country description)</w:t>
            </w:r>
          </w:p>
          <w:p w14:paraId="5CC792AD" w14:textId="77777777" w:rsidR="00ED2C62" w:rsidRDefault="00ED2C62" w:rsidP="00016BB4">
            <w:pPr>
              <w:pStyle w:val="TableText"/>
              <w:numPr>
                <w:ilvl w:val="0"/>
                <w:numId w:val="20"/>
              </w:numPr>
            </w:pPr>
            <w:r>
              <w:t>Named bank - the SWIFT BIC or address of a named bank</w:t>
            </w:r>
          </w:p>
          <w:p w14:paraId="6F52CD3D" w14:textId="77777777" w:rsidR="00ED2C62" w:rsidRDefault="00ED2C62" w:rsidP="00016BB4">
            <w:pPr>
              <w:pStyle w:val="TableText"/>
              <w:numPr>
                <w:ilvl w:val="0"/>
                <w:numId w:val="20"/>
              </w:numPr>
            </w:pPr>
            <w:r>
              <w:t>Ourselves - SWIFT BIC or address of the behalf of branch</w:t>
            </w:r>
          </w:p>
          <w:p w14:paraId="5698878F" w14:textId="77777777" w:rsidR="00E54EEB" w:rsidRDefault="00E54EEB" w:rsidP="00E54EEB">
            <w:pPr>
              <w:pStyle w:val="TableText"/>
            </w:pPr>
            <w:r>
              <w:lastRenderedPageBreak/>
              <w:t>Available By will be one of the following:</w:t>
            </w:r>
          </w:p>
          <w:p w14:paraId="34955018" w14:textId="77777777" w:rsidR="00E54EEB" w:rsidRDefault="00E54EEB" w:rsidP="00016BB4">
            <w:pPr>
              <w:pStyle w:val="TableText"/>
              <w:numPr>
                <w:ilvl w:val="0"/>
                <w:numId w:val="21"/>
              </w:numPr>
            </w:pPr>
            <w:r>
              <w:t>BY PAYMENT - for a sight payment</w:t>
            </w:r>
          </w:p>
          <w:p w14:paraId="5F2E65B5" w14:textId="77777777" w:rsidR="00E54EEB" w:rsidRDefault="00E54EEB" w:rsidP="00016BB4">
            <w:pPr>
              <w:pStyle w:val="TableText"/>
              <w:numPr>
                <w:ilvl w:val="0"/>
                <w:numId w:val="21"/>
              </w:numPr>
            </w:pPr>
            <w:r>
              <w:t>BY ACCEPTANCE - for an acceptance</w:t>
            </w:r>
          </w:p>
          <w:p w14:paraId="1200CB6A" w14:textId="77777777" w:rsidR="00E54EEB" w:rsidRDefault="00E54EEB" w:rsidP="00016BB4">
            <w:pPr>
              <w:pStyle w:val="TableText"/>
              <w:numPr>
                <w:ilvl w:val="0"/>
                <w:numId w:val="21"/>
              </w:numPr>
            </w:pPr>
            <w:r>
              <w:t>BY NEGOTIATION - for a negotiation</w:t>
            </w:r>
          </w:p>
          <w:p w14:paraId="4388623F" w14:textId="77777777" w:rsidR="00E54EEB" w:rsidRDefault="00E54EEB" w:rsidP="00016BB4">
            <w:pPr>
              <w:pStyle w:val="TableText"/>
              <w:numPr>
                <w:ilvl w:val="0"/>
                <w:numId w:val="21"/>
              </w:numPr>
            </w:pPr>
            <w:r>
              <w:t>BY DEF PAYMENT - for a deferred payment</w:t>
            </w:r>
          </w:p>
          <w:p w14:paraId="622DE254" w14:textId="77777777" w:rsidR="00E54EEB" w:rsidRPr="001A1A8B" w:rsidRDefault="00E54EEB" w:rsidP="00016BB4">
            <w:pPr>
              <w:pStyle w:val="TableText"/>
              <w:numPr>
                <w:ilvl w:val="0"/>
                <w:numId w:val="21"/>
              </w:numPr>
            </w:pPr>
            <w:r>
              <w:t>BY MIXED PYMT - for a mixed payment</w:t>
            </w:r>
          </w:p>
        </w:tc>
        <w:tc>
          <w:tcPr>
            <w:tcW w:w="2520" w:type="dxa"/>
          </w:tcPr>
          <w:p w14:paraId="15508962" w14:textId="77777777" w:rsidR="00ED2C62" w:rsidRPr="001A1A8B" w:rsidRDefault="00ED2C62" w:rsidP="00E276CD">
            <w:pPr>
              <w:pStyle w:val="TableText"/>
            </w:pPr>
            <w:r w:rsidRPr="00ED2C62">
              <w:lastRenderedPageBreak/>
              <w:t>Available By/With pane</w:t>
            </w:r>
          </w:p>
        </w:tc>
      </w:tr>
      <w:tr w:rsidR="00ED2C62" w:rsidRPr="001A1A8B" w14:paraId="0ED32F4E"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6F87FCBE" w14:textId="77777777" w:rsidR="00ED2C62" w:rsidRPr="001A1A8B" w:rsidRDefault="00ED2C62" w:rsidP="00E276CD">
            <w:pPr>
              <w:pStyle w:val="TableText"/>
            </w:pPr>
          </w:p>
        </w:tc>
        <w:tc>
          <w:tcPr>
            <w:tcW w:w="584" w:type="dxa"/>
          </w:tcPr>
          <w:p w14:paraId="4EF7F4BE" w14:textId="77777777" w:rsidR="00ED2C62" w:rsidRPr="001A1A8B" w:rsidRDefault="00ED2C62" w:rsidP="00E276CD">
            <w:pPr>
              <w:pStyle w:val="TableText"/>
            </w:pPr>
            <w:r>
              <w:rPr>
                <w:rFonts w:cs="Arial"/>
                <w:szCs w:val="18"/>
              </w:rPr>
              <w:t>42C</w:t>
            </w:r>
          </w:p>
        </w:tc>
        <w:tc>
          <w:tcPr>
            <w:tcW w:w="2070" w:type="dxa"/>
            <w:gridSpan w:val="2"/>
          </w:tcPr>
          <w:p w14:paraId="1974F045" w14:textId="77777777" w:rsidR="00ED2C62" w:rsidRPr="001A1A8B" w:rsidRDefault="00ED2C62" w:rsidP="00E276CD">
            <w:pPr>
              <w:pStyle w:val="TableText"/>
            </w:pPr>
            <w:r>
              <w:rPr>
                <w:rFonts w:cs="Arial"/>
                <w:szCs w:val="18"/>
              </w:rPr>
              <w:t>Drafts At</w:t>
            </w:r>
          </w:p>
        </w:tc>
        <w:tc>
          <w:tcPr>
            <w:tcW w:w="3600" w:type="dxa"/>
          </w:tcPr>
          <w:p w14:paraId="36325957" w14:textId="77777777" w:rsidR="00ED2C62" w:rsidRDefault="00ED2C62" w:rsidP="00ED2C62">
            <w:pPr>
              <w:pStyle w:val="TableText"/>
            </w:pPr>
            <w:r>
              <w:t>For sight, acceptance and negotiation only, contains the tenor details, for example:</w:t>
            </w:r>
          </w:p>
          <w:p w14:paraId="449A2304" w14:textId="77777777" w:rsidR="00ED2C62" w:rsidRDefault="00ED2C62" w:rsidP="00016BB4">
            <w:pPr>
              <w:pStyle w:val="TableText"/>
              <w:numPr>
                <w:ilvl w:val="0"/>
                <w:numId w:val="22"/>
              </w:numPr>
            </w:pPr>
            <w:r>
              <w:t>SIGHT</w:t>
            </w:r>
          </w:p>
          <w:p w14:paraId="683E2412" w14:textId="77777777" w:rsidR="00ED2C62" w:rsidRDefault="00ED2C62" w:rsidP="00016BB4">
            <w:pPr>
              <w:pStyle w:val="TableText"/>
              <w:numPr>
                <w:ilvl w:val="0"/>
                <w:numId w:val="22"/>
              </w:numPr>
            </w:pPr>
            <w:r>
              <w:t>99 DAYS AFTER SIGHT</w:t>
            </w:r>
          </w:p>
          <w:p w14:paraId="32FABBA7" w14:textId="77777777" w:rsidR="00ED2C62" w:rsidRDefault="00ED2C62" w:rsidP="00016BB4">
            <w:pPr>
              <w:pStyle w:val="TableText"/>
              <w:numPr>
                <w:ilvl w:val="0"/>
                <w:numId w:val="22"/>
              </w:numPr>
            </w:pPr>
            <w:r>
              <w:t>99 MONTHS AFTER BILL OF LADING</w:t>
            </w:r>
          </w:p>
          <w:p w14:paraId="57FDCBD6" w14:textId="77777777" w:rsidR="00ED2C62" w:rsidRPr="001A1A8B" w:rsidRDefault="00ED2C62" w:rsidP="00ED2C62">
            <w:pPr>
              <w:pStyle w:val="TableText"/>
            </w:pPr>
            <w:r>
              <w:t>Followed by any text entered using the More button.</w:t>
            </w:r>
          </w:p>
        </w:tc>
        <w:tc>
          <w:tcPr>
            <w:tcW w:w="2520" w:type="dxa"/>
          </w:tcPr>
          <w:p w14:paraId="3E81A63C" w14:textId="77777777" w:rsidR="00ED2C62" w:rsidRPr="001A1A8B" w:rsidRDefault="00ED2C62" w:rsidP="00E276CD">
            <w:pPr>
              <w:pStyle w:val="TableText"/>
            </w:pPr>
            <w:r w:rsidRPr="00ED2C62">
              <w:t>Available By/With pane</w:t>
            </w:r>
          </w:p>
        </w:tc>
      </w:tr>
      <w:tr w:rsidR="007D2B06" w:rsidRPr="001A1A8B" w14:paraId="2429F917"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56CA7F34" w14:textId="77777777" w:rsidR="007D2B06" w:rsidRPr="001A1A8B" w:rsidRDefault="007D2B06" w:rsidP="00E276CD">
            <w:pPr>
              <w:pStyle w:val="TableText"/>
            </w:pPr>
          </w:p>
        </w:tc>
        <w:tc>
          <w:tcPr>
            <w:tcW w:w="584" w:type="dxa"/>
          </w:tcPr>
          <w:p w14:paraId="317ECCC0" w14:textId="77777777" w:rsidR="007D2B06" w:rsidRPr="001A1A8B" w:rsidRDefault="007D2B06" w:rsidP="00E276CD">
            <w:pPr>
              <w:pStyle w:val="TableText"/>
            </w:pPr>
            <w:r>
              <w:rPr>
                <w:rFonts w:cs="Arial"/>
                <w:szCs w:val="18"/>
              </w:rPr>
              <w:t>42a</w:t>
            </w:r>
          </w:p>
        </w:tc>
        <w:tc>
          <w:tcPr>
            <w:tcW w:w="2070" w:type="dxa"/>
            <w:gridSpan w:val="2"/>
          </w:tcPr>
          <w:p w14:paraId="6881B9F0" w14:textId="77777777" w:rsidR="007D2B06" w:rsidRPr="001A1A8B" w:rsidRDefault="007D2B06" w:rsidP="00E276CD">
            <w:pPr>
              <w:pStyle w:val="TableText"/>
            </w:pPr>
            <w:r>
              <w:rPr>
                <w:rFonts w:cs="Arial"/>
                <w:szCs w:val="18"/>
              </w:rPr>
              <w:t>Drawee</w:t>
            </w:r>
          </w:p>
        </w:tc>
        <w:tc>
          <w:tcPr>
            <w:tcW w:w="3600" w:type="dxa"/>
          </w:tcPr>
          <w:p w14:paraId="53C7245F" w14:textId="77777777" w:rsidR="007D2B06" w:rsidRPr="001A1A8B" w:rsidRDefault="007D2B06" w:rsidP="00E276CD">
            <w:pPr>
              <w:pStyle w:val="TableText"/>
            </w:pPr>
            <w:r>
              <w:rPr>
                <w:rFonts w:cs="Arial"/>
                <w:szCs w:val="18"/>
              </w:rPr>
              <w:t>For sight, acceptance and negotiation only, the drafts drawn on party. Format options A and D are supported.</w:t>
            </w:r>
          </w:p>
        </w:tc>
        <w:tc>
          <w:tcPr>
            <w:tcW w:w="2520" w:type="dxa"/>
          </w:tcPr>
          <w:p w14:paraId="19CB37D7" w14:textId="77777777" w:rsidR="007D2B06" w:rsidRPr="001A1A8B" w:rsidRDefault="007D2B06" w:rsidP="00E276CD">
            <w:pPr>
              <w:pStyle w:val="TableText"/>
            </w:pPr>
            <w:r>
              <w:rPr>
                <w:rFonts w:cs="Arial"/>
                <w:szCs w:val="18"/>
              </w:rPr>
              <w:t>Available By/With pane</w:t>
            </w:r>
          </w:p>
        </w:tc>
      </w:tr>
      <w:tr w:rsidR="007D2B06" w:rsidRPr="001A1A8B" w14:paraId="0B275B31"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7945B3DB" w14:textId="77777777" w:rsidR="007D2B06" w:rsidRPr="001A1A8B" w:rsidRDefault="007D2B06" w:rsidP="00E276CD">
            <w:pPr>
              <w:pStyle w:val="TableText"/>
            </w:pPr>
          </w:p>
        </w:tc>
        <w:tc>
          <w:tcPr>
            <w:tcW w:w="584" w:type="dxa"/>
          </w:tcPr>
          <w:p w14:paraId="0211C3DC" w14:textId="77777777" w:rsidR="007D2B06" w:rsidRPr="001A1A8B" w:rsidRDefault="007D2B06" w:rsidP="00E276CD">
            <w:pPr>
              <w:pStyle w:val="TableText"/>
            </w:pPr>
            <w:r>
              <w:rPr>
                <w:rFonts w:cs="Arial"/>
                <w:szCs w:val="18"/>
              </w:rPr>
              <w:t>42a</w:t>
            </w:r>
          </w:p>
        </w:tc>
        <w:tc>
          <w:tcPr>
            <w:tcW w:w="2070" w:type="dxa"/>
            <w:gridSpan w:val="2"/>
          </w:tcPr>
          <w:p w14:paraId="7E938697" w14:textId="77777777" w:rsidR="007D2B06" w:rsidRPr="001A1A8B" w:rsidRDefault="007D2B06" w:rsidP="00E276CD">
            <w:pPr>
              <w:pStyle w:val="TableText"/>
            </w:pPr>
            <w:r>
              <w:rPr>
                <w:rFonts w:cs="Arial"/>
                <w:szCs w:val="18"/>
              </w:rPr>
              <w:t>Drawee</w:t>
            </w:r>
          </w:p>
        </w:tc>
        <w:tc>
          <w:tcPr>
            <w:tcW w:w="3600" w:type="dxa"/>
          </w:tcPr>
          <w:p w14:paraId="7C9F4D7C" w14:textId="77777777" w:rsidR="007D2B06" w:rsidRPr="001A1A8B" w:rsidRDefault="007D2B06" w:rsidP="00E276CD">
            <w:pPr>
              <w:pStyle w:val="TableText"/>
            </w:pPr>
            <w:r>
              <w:rPr>
                <w:rFonts w:cs="Arial"/>
                <w:szCs w:val="18"/>
              </w:rPr>
              <w:t>For sight, acceptance and negotiation only, the drafts drawn on party. Format options A and D are supported.</w:t>
            </w:r>
          </w:p>
        </w:tc>
        <w:tc>
          <w:tcPr>
            <w:tcW w:w="2520" w:type="dxa"/>
          </w:tcPr>
          <w:p w14:paraId="066C7DEB" w14:textId="77777777" w:rsidR="007D2B06" w:rsidRPr="001A1A8B" w:rsidRDefault="007D2B06" w:rsidP="00E276CD">
            <w:pPr>
              <w:pStyle w:val="TableText"/>
            </w:pPr>
            <w:r>
              <w:rPr>
                <w:rFonts w:cs="Arial"/>
                <w:szCs w:val="18"/>
              </w:rPr>
              <w:t>Available By/With pane</w:t>
            </w:r>
          </w:p>
        </w:tc>
      </w:tr>
      <w:tr w:rsidR="007D2B06" w:rsidRPr="001A1A8B" w14:paraId="53C567C7"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7FE230D4" w14:textId="77777777" w:rsidR="007D2B06" w:rsidRPr="001A1A8B" w:rsidRDefault="007D2B06" w:rsidP="00E276CD">
            <w:pPr>
              <w:pStyle w:val="TableText"/>
            </w:pPr>
          </w:p>
        </w:tc>
        <w:tc>
          <w:tcPr>
            <w:tcW w:w="584" w:type="dxa"/>
          </w:tcPr>
          <w:p w14:paraId="2378208A" w14:textId="77777777" w:rsidR="007D2B06" w:rsidRPr="001A1A8B" w:rsidRDefault="007D2B06" w:rsidP="00E276CD">
            <w:pPr>
              <w:pStyle w:val="TableText"/>
            </w:pPr>
            <w:r>
              <w:rPr>
                <w:rFonts w:cs="Arial"/>
                <w:szCs w:val="18"/>
              </w:rPr>
              <w:t>42M</w:t>
            </w:r>
          </w:p>
        </w:tc>
        <w:tc>
          <w:tcPr>
            <w:tcW w:w="2070" w:type="dxa"/>
            <w:gridSpan w:val="2"/>
          </w:tcPr>
          <w:p w14:paraId="52851AC9" w14:textId="77777777" w:rsidR="007D2B06" w:rsidRPr="001A1A8B" w:rsidRDefault="007D2B06" w:rsidP="00E276CD">
            <w:pPr>
              <w:pStyle w:val="TableText"/>
            </w:pPr>
            <w:r>
              <w:rPr>
                <w:rFonts w:cs="Arial"/>
                <w:szCs w:val="18"/>
              </w:rPr>
              <w:t>Mixed Payment Details</w:t>
            </w:r>
          </w:p>
        </w:tc>
        <w:tc>
          <w:tcPr>
            <w:tcW w:w="3600" w:type="dxa"/>
          </w:tcPr>
          <w:p w14:paraId="576163E4" w14:textId="77777777" w:rsidR="007D2B06" w:rsidRPr="001A1A8B" w:rsidRDefault="007D2B06" w:rsidP="00E276CD">
            <w:pPr>
              <w:pStyle w:val="TableText"/>
            </w:pPr>
            <w:r>
              <w:rPr>
                <w:rFonts w:cs="Arial"/>
                <w:szCs w:val="18"/>
              </w:rPr>
              <w:t>For mixed payment, the mixed payment text.</w:t>
            </w:r>
          </w:p>
        </w:tc>
        <w:tc>
          <w:tcPr>
            <w:tcW w:w="2520" w:type="dxa"/>
          </w:tcPr>
          <w:p w14:paraId="4E41F79F" w14:textId="77777777" w:rsidR="007D2B06" w:rsidRPr="001A1A8B" w:rsidRDefault="007D2B06" w:rsidP="00E276CD">
            <w:pPr>
              <w:pStyle w:val="TableText"/>
            </w:pPr>
            <w:r>
              <w:rPr>
                <w:rFonts w:cs="Arial"/>
                <w:szCs w:val="18"/>
              </w:rPr>
              <w:t>Available By/With pane</w:t>
            </w:r>
          </w:p>
        </w:tc>
      </w:tr>
      <w:tr w:rsidR="007D2B06" w:rsidRPr="001A1A8B" w14:paraId="51A0460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72B0F0A" w14:textId="77777777" w:rsidR="007D2B06" w:rsidRPr="001A1A8B" w:rsidRDefault="007D2B06" w:rsidP="00E276CD">
            <w:pPr>
              <w:pStyle w:val="TableText"/>
            </w:pPr>
          </w:p>
        </w:tc>
        <w:tc>
          <w:tcPr>
            <w:tcW w:w="584" w:type="dxa"/>
          </w:tcPr>
          <w:p w14:paraId="29ECD2FE" w14:textId="77777777" w:rsidR="007D2B06" w:rsidRDefault="007D2B06" w:rsidP="00E276CD">
            <w:pPr>
              <w:pStyle w:val="TableText"/>
              <w:rPr>
                <w:rFonts w:cs="Arial"/>
                <w:szCs w:val="18"/>
              </w:rPr>
            </w:pPr>
            <w:r>
              <w:rPr>
                <w:rFonts w:cs="Arial"/>
                <w:szCs w:val="18"/>
              </w:rPr>
              <w:t>42P</w:t>
            </w:r>
          </w:p>
        </w:tc>
        <w:tc>
          <w:tcPr>
            <w:tcW w:w="2070" w:type="dxa"/>
            <w:gridSpan w:val="2"/>
          </w:tcPr>
          <w:p w14:paraId="7D672460" w14:textId="77777777" w:rsidR="007D2B06" w:rsidRDefault="007D2B06" w:rsidP="00E276CD">
            <w:pPr>
              <w:pStyle w:val="TableText"/>
              <w:rPr>
                <w:rFonts w:cs="Arial"/>
                <w:szCs w:val="18"/>
              </w:rPr>
            </w:pPr>
            <w:r>
              <w:rPr>
                <w:rFonts w:cs="Arial"/>
                <w:szCs w:val="18"/>
              </w:rPr>
              <w:t>Negotiation/Deferred Payment Details</w:t>
            </w:r>
          </w:p>
        </w:tc>
        <w:tc>
          <w:tcPr>
            <w:tcW w:w="3600" w:type="dxa"/>
          </w:tcPr>
          <w:p w14:paraId="78EB695D" w14:textId="77777777" w:rsidR="007D2B06" w:rsidRDefault="007D2B06" w:rsidP="00E276CD">
            <w:pPr>
              <w:pStyle w:val="TableText"/>
              <w:rPr>
                <w:rFonts w:cs="Arial"/>
                <w:szCs w:val="18"/>
              </w:rPr>
            </w:pPr>
            <w:r>
              <w:rPr>
                <w:rFonts w:cs="Arial"/>
                <w:szCs w:val="18"/>
              </w:rPr>
              <w:t>For negotiation or deferred payments only, the tenor details for the negotiation or deferred payment</w:t>
            </w:r>
          </w:p>
        </w:tc>
        <w:tc>
          <w:tcPr>
            <w:tcW w:w="2520" w:type="dxa"/>
          </w:tcPr>
          <w:p w14:paraId="7A36039A" w14:textId="77777777" w:rsidR="007D2B06" w:rsidRPr="007D2B06" w:rsidRDefault="007D2B06" w:rsidP="007D2B06">
            <w:pPr>
              <w:pStyle w:val="TableText"/>
              <w:rPr>
                <w:rFonts w:cs="Arial"/>
                <w:szCs w:val="18"/>
              </w:rPr>
            </w:pPr>
            <w:r w:rsidRPr="007D2B06">
              <w:rPr>
                <w:rFonts w:cs="Arial"/>
                <w:szCs w:val="18"/>
              </w:rPr>
              <w:t>Available By/With pane</w:t>
            </w:r>
          </w:p>
          <w:p w14:paraId="05351DAA" w14:textId="77777777" w:rsidR="002A2308" w:rsidRDefault="007D2B06" w:rsidP="009D2AD2">
            <w:pPr>
              <w:pStyle w:val="TableNumBullet1"/>
              <w:numPr>
                <w:ilvl w:val="0"/>
                <w:numId w:val="52"/>
              </w:numPr>
            </w:pPr>
            <w:r w:rsidRPr="007D2B06">
              <w:t>Always map tenor details to tag 42P (e.g. 12 Days from B/L or as 0 Days After Shipment Date)</w:t>
            </w:r>
          </w:p>
          <w:p w14:paraId="61BFB9D4" w14:textId="77777777" w:rsidR="007D2B06" w:rsidRPr="007D2B06" w:rsidRDefault="007D2B06" w:rsidP="00A41B0D">
            <w:pPr>
              <w:pStyle w:val="TableNumBullet1"/>
            </w:pPr>
            <w:r w:rsidRPr="007D2B06">
              <w:t>If the tenor days are ' ' (blank) only map the Tenor start value or Other... value e.g .42P:Arrival of goods or ... 42P:10 Days after arrival at destination port</w:t>
            </w:r>
          </w:p>
          <w:p w14:paraId="1348E744" w14:textId="77777777" w:rsidR="007D2B06" w:rsidRPr="007D2B06" w:rsidRDefault="007D2B06" w:rsidP="00A41B0D">
            <w:pPr>
              <w:pStyle w:val="TableNumBullet1"/>
            </w:pPr>
            <w:r w:rsidRPr="007D2B06">
              <w:t>For negotiation - Concatenate the Drafts drawn on details as either</w:t>
            </w:r>
          </w:p>
          <w:p w14:paraId="6EDCC8BC" w14:textId="77777777" w:rsidR="007D2B06" w:rsidRPr="007D2B06" w:rsidRDefault="007D2B06" w:rsidP="002A2308">
            <w:pPr>
              <w:pStyle w:val="TableText"/>
              <w:ind w:left="360"/>
              <w:rPr>
                <w:rFonts w:cs="Arial"/>
                <w:szCs w:val="18"/>
              </w:rPr>
            </w:pPr>
            <w:r w:rsidRPr="007D2B06">
              <w:rPr>
                <w:rFonts w:cs="Arial"/>
                <w:szCs w:val="18"/>
              </w:rPr>
              <w:t>Drafts on BBBB CC LL XXX (if a SWIFT BIC held for the relevant bank)</w:t>
            </w:r>
          </w:p>
          <w:p w14:paraId="270DB482" w14:textId="77777777" w:rsidR="007D2B06" w:rsidRPr="007D2B06" w:rsidRDefault="007D2B06" w:rsidP="002A2308">
            <w:pPr>
              <w:pStyle w:val="TableText"/>
              <w:ind w:left="360"/>
              <w:rPr>
                <w:rFonts w:cs="Arial"/>
                <w:szCs w:val="18"/>
              </w:rPr>
            </w:pPr>
            <w:r w:rsidRPr="007D2B06">
              <w:rPr>
                <w:rFonts w:cs="Arial"/>
                <w:szCs w:val="18"/>
              </w:rPr>
              <w:t>Drafts on First line of name and address only</w:t>
            </w:r>
          </w:p>
          <w:p w14:paraId="53D29B65" w14:textId="77777777" w:rsidR="007D2B06" w:rsidRDefault="007D2B06" w:rsidP="00A41B0D">
            <w:pPr>
              <w:pStyle w:val="TableNumBullet1"/>
            </w:pPr>
            <w:r w:rsidRPr="007D2B06">
              <w:lastRenderedPageBreak/>
              <w:t>For deferred payment  -map the Other Tenor Details field</w:t>
            </w:r>
          </w:p>
        </w:tc>
      </w:tr>
      <w:tr w:rsidR="007D2B06" w:rsidRPr="001A1A8B" w14:paraId="66961D40"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0CAC9B86" w14:textId="77777777" w:rsidR="007D2B06" w:rsidRPr="001A1A8B" w:rsidRDefault="007D2B06" w:rsidP="00E276CD">
            <w:pPr>
              <w:pStyle w:val="TableText"/>
            </w:pPr>
          </w:p>
        </w:tc>
        <w:tc>
          <w:tcPr>
            <w:tcW w:w="584" w:type="dxa"/>
          </w:tcPr>
          <w:p w14:paraId="54D710A3" w14:textId="77777777" w:rsidR="007D2B06" w:rsidRPr="001A1A8B" w:rsidRDefault="007D2B06" w:rsidP="00E276CD">
            <w:pPr>
              <w:pStyle w:val="TableText"/>
            </w:pPr>
            <w:r>
              <w:rPr>
                <w:rFonts w:cs="Arial"/>
                <w:szCs w:val="18"/>
              </w:rPr>
              <w:t>43P</w:t>
            </w:r>
          </w:p>
        </w:tc>
        <w:tc>
          <w:tcPr>
            <w:tcW w:w="2070" w:type="dxa"/>
            <w:gridSpan w:val="2"/>
          </w:tcPr>
          <w:p w14:paraId="59A61674" w14:textId="77777777" w:rsidR="007D2B06" w:rsidRPr="001A1A8B" w:rsidRDefault="007D2B06" w:rsidP="00E276CD">
            <w:pPr>
              <w:pStyle w:val="TableText"/>
            </w:pPr>
            <w:r>
              <w:rPr>
                <w:rFonts w:cs="Arial"/>
                <w:szCs w:val="18"/>
              </w:rPr>
              <w:t>Partial Shipments</w:t>
            </w:r>
          </w:p>
        </w:tc>
        <w:tc>
          <w:tcPr>
            <w:tcW w:w="3600" w:type="dxa"/>
          </w:tcPr>
          <w:p w14:paraId="53B846CB" w14:textId="77777777" w:rsidR="007D2B06" w:rsidRPr="001A1A8B" w:rsidRDefault="007D2B06" w:rsidP="00E276CD">
            <w:pPr>
              <w:pStyle w:val="TableText"/>
            </w:pPr>
            <w:r>
              <w:rPr>
                <w:rFonts w:cs="Arial"/>
                <w:szCs w:val="18"/>
              </w:rPr>
              <w:t>ALLOWED/NOT ALLOWED/CONDITIONAL.</w:t>
            </w:r>
          </w:p>
        </w:tc>
        <w:tc>
          <w:tcPr>
            <w:tcW w:w="2520" w:type="dxa"/>
          </w:tcPr>
          <w:p w14:paraId="5F80ADBD" w14:textId="77777777" w:rsidR="007D2B06" w:rsidRPr="001A1A8B" w:rsidRDefault="007D2B06" w:rsidP="00E276CD">
            <w:pPr>
              <w:pStyle w:val="TableText"/>
            </w:pPr>
            <w:r>
              <w:rPr>
                <w:rFonts w:cs="Arial"/>
                <w:szCs w:val="18"/>
              </w:rPr>
              <w:t>Partial Shipments</w:t>
            </w:r>
          </w:p>
        </w:tc>
      </w:tr>
      <w:tr w:rsidR="007D2B06" w:rsidRPr="001A1A8B" w14:paraId="592382B5"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27ED082D" w14:textId="77777777" w:rsidR="007D2B06" w:rsidRPr="001A1A8B" w:rsidRDefault="007D2B06" w:rsidP="00E276CD">
            <w:pPr>
              <w:pStyle w:val="TableText"/>
            </w:pPr>
          </w:p>
        </w:tc>
        <w:tc>
          <w:tcPr>
            <w:tcW w:w="584" w:type="dxa"/>
          </w:tcPr>
          <w:p w14:paraId="4B5F7DB7" w14:textId="77777777" w:rsidR="007D2B06" w:rsidRPr="001A1A8B" w:rsidRDefault="007D2B06" w:rsidP="00E276CD">
            <w:pPr>
              <w:pStyle w:val="TableText"/>
            </w:pPr>
            <w:r>
              <w:rPr>
                <w:rFonts w:cs="Arial"/>
                <w:szCs w:val="18"/>
              </w:rPr>
              <w:t>43T</w:t>
            </w:r>
          </w:p>
        </w:tc>
        <w:tc>
          <w:tcPr>
            <w:tcW w:w="2070" w:type="dxa"/>
            <w:gridSpan w:val="2"/>
          </w:tcPr>
          <w:p w14:paraId="2966A761" w14:textId="77777777" w:rsidR="007D2B06" w:rsidRPr="001A1A8B" w:rsidRDefault="007D2B06" w:rsidP="00E276CD">
            <w:pPr>
              <w:pStyle w:val="TableText"/>
            </w:pPr>
            <w:r>
              <w:rPr>
                <w:rFonts w:cs="Arial"/>
                <w:szCs w:val="18"/>
              </w:rPr>
              <w:t>Transhipment</w:t>
            </w:r>
          </w:p>
        </w:tc>
        <w:tc>
          <w:tcPr>
            <w:tcW w:w="3600" w:type="dxa"/>
          </w:tcPr>
          <w:p w14:paraId="622FFC2B" w14:textId="77777777" w:rsidR="007D2B06" w:rsidRPr="001A1A8B" w:rsidRDefault="007D2B06" w:rsidP="00E276CD">
            <w:pPr>
              <w:pStyle w:val="TableText"/>
            </w:pPr>
            <w:r>
              <w:rPr>
                <w:rFonts w:cs="Arial"/>
                <w:szCs w:val="18"/>
              </w:rPr>
              <w:t>ALLOWED/NOT ALLOWED/CONDITIONAL.</w:t>
            </w:r>
          </w:p>
        </w:tc>
        <w:tc>
          <w:tcPr>
            <w:tcW w:w="2520" w:type="dxa"/>
          </w:tcPr>
          <w:p w14:paraId="65E9E5D8" w14:textId="77777777" w:rsidR="007D2B06" w:rsidRPr="001A1A8B" w:rsidRDefault="007D2B06" w:rsidP="00E276CD">
            <w:pPr>
              <w:pStyle w:val="TableText"/>
            </w:pPr>
            <w:r>
              <w:rPr>
                <w:rFonts w:cs="Arial"/>
                <w:szCs w:val="18"/>
              </w:rPr>
              <w:t>Transhipments</w:t>
            </w:r>
          </w:p>
        </w:tc>
      </w:tr>
      <w:tr w:rsidR="007D2B06" w:rsidRPr="001A1A8B" w14:paraId="4C5DF552"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425A4188" w14:textId="77777777" w:rsidR="007D2B06" w:rsidRPr="001A1A8B" w:rsidRDefault="007D2B06" w:rsidP="00E276CD">
            <w:pPr>
              <w:pStyle w:val="TableText"/>
            </w:pPr>
          </w:p>
        </w:tc>
        <w:tc>
          <w:tcPr>
            <w:tcW w:w="584" w:type="dxa"/>
          </w:tcPr>
          <w:p w14:paraId="1B90C7D7" w14:textId="77777777" w:rsidR="007D2B06" w:rsidRPr="001A1A8B" w:rsidRDefault="007D2B06" w:rsidP="00E276CD">
            <w:pPr>
              <w:pStyle w:val="TableText"/>
            </w:pPr>
            <w:r w:rsidRPr="001A1A8B">
              <w:t>44A</w:t>
            </w:r>
          </w:p>
        </w:tc>
        <w:tc>
          <w:tcPr>
            <w:tcW w:w="2070" w:type="dxa"/>
            <w:gridSpan w:val="2"/>
          </w:tcPr>
          <w:p w14:paraId="1C4F36E2" w14:textId="77777777" w:rsidR="007D2B06" w:rsidRPr="001A1A8B" w:rsidRDefault="007D2B06" w:rsidP="00E276CD">
            <w:pPr>
              <w:pStyle w:val="TableText"/>
            </w:pPr>
            <w:r>
              <w:rPr>
                <w:rFonts w:cs="Arial"/>
                <w:szCs w:val="18"/>
              </w:rPr>
              <w:t>Place of Taking in Charge/Dispatch From…/Place of Receipt</w:t>
            </w:r>
          </w:p>
        </w:tc>
        <w:tc>
          <w:tcPr>
            <w:tcW w:w="3600" w:type="dxa"/>
          </w:tcPr>
          <w:p w14:paraId="25F94349" w14:textId="77777777" w:rsidR="007D2B06" w:rsidRPr="001A1A8B" w:rsidRDefault="007D2B06" w:rsidP="00E276CD">
            <w:pPr>
              <w:pStyle w:val="TableText"/>
            </w:pPr>
            <w:r>
              <w:rPr>
                <w:rFonts w:cs="Arial"/>
                <w:szCs w:val="18"/>
              </w:rPr>
              <w:t>Shipment from details.</w:t>
            </w:r>
          </w:p>
        </w:tc>
        <w:tc>
          <w:tcPr>
            <w:tcW w:w="2520" w:type="dxa"/>
          </w:tcPr>
          <w:p w14:paraId="6697106C" w14:textId="77777777" w:rsidR="007D2B06" w:rsidRPr="001A1A8B" w:rsidRDefault="007D2B06" w:rsidP="00E276CD">
            <w:pPr>
              <w:pStyle w:val="TableText"/>
            </w:pPr>
            <w:r>
              <w:rPr>
                <w:rFonts w:cs="Arial"/>
                <w:szCs w:val="18"/>
              </w:rPr>
              <w:t>From</w:t>
            </w:r>
          </w:p>
        </w:tc>
      </w:tr>
      <w:tr w:rsidR="007D2B06" w:rsidRPr="001A1A8B" w14:paraId="0DCAA569"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4B992ED1" w14:textId="77777777" w:rsidR="007D2B06" w:rsidRPr="001A1A8B" w:rsidRDefault="007D2B06" w:rsidP="00E276CD">
            <w:pPr>
              <w:pStyle w:val="TableText"/>
            </w:pPr>
          </w:p>
        </w:tc>
        <w:tc>
          <w:tcPr>
            <w:tcW w:w="584" w:type="dxa"/>
          </w:tcPr>
          <w:p w14:paraId="4EA5F492" w14:textId="77777777" w:rsidR="007D2B06" w:rsidRPr="001A1A8B" w:rsidRDefault="007D2B06" w:rsidP="007D2B06">
            <w:pPr>
              <w:pStyle w:val="TableText"/>
            </w:pPr>
            <w:r w:rsidRPr="001A1A8B">
              <w:t>44</w:t>
            </w:r>
            <w:r>
              <w:t>E</w:t>
            </w:r>
          </w:p>
        </w:tc>
        <w:tc>
          <w:tcPr>
            <w:tcW w:w="2070" w:type="dxa"/>
            <w:gridSpan w:val="2"/>
          </w:tcPr>
          <w:p w14:paraId="4FA46D6A" w14:textId="77777777" w:rsidR="007D2B06" w:rsidRPr="001A1A8B" w:rsidRDefault="007D2B06" w:rsidP="00E276CD">
            <w:pPr>
              <w:pStyle w:val="TableText"/>
            </w:pPr>
            <w:r>
              <w:rPr>
                <w:rFonts w:cs="Arial"/>
                <w:szCs w:val="18"/>
              </w:rPr>
              <w:t>Port of Loading/Airport of Departure</w:t>
            </w:r>
          </w:p>
        </w:tc>
        <w:tc>
          <w:tcPr>
            <w:tcW w:w="3600" w:type="dxa"/>
          </w:tcPr>
          <w:p w14:paraId="72065651" w14:textId="77777777" w:rsidR="007D2B06" w:rsidRPr="001A1A8B" w:rsidRDefault="007D2B06" w:rsidP="00E276CD">
            <w:pPr>
              <w:pStyle w:val="TableText"/>
            </w:pPr>
            <w:r>
              <w:rPr>
                <w:rFonts w:cs="Arial"/>
                <w:szCs w:val="18"/>
              </w:rPr>
              <w:t>Additional information about the port or airport where the goods were loaded.</w:t>
            </w:r>
          </w:p>
        </w:tc>
        <w:tc>
          <w:tcPr>
            <w:tcW w:w="2520" w:type="dxa"/>
          </w:tcPr>
          <w:p w14:paraId="782A6752" w14:textId="77777777" w:rsidR="007D2B06" w:rsidRPr="001A1A8B" w:rsidRDefault="007D2B06" w:rsidP="00E276CD">
            <w:pPr>
              <w:pStyle w:val="TableText"/>
            </w:pPr>
            <w:r>
              <w:rPr>
                <w:rFonts w:cs="Arial"/>
                <w:szCs w:val="18"/>
              </w:rPr>
              <w:t>Place of Loading/ Departure</w:t>
            </w:r>
          </w:p>
        </w:tc>
      </w:tr>
      <w:tr w:rsidR="007D2B06" w:rsidRPr="001A1A8B" w14:paraId="6F2D37D4"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323860EC" w14:textId="77777777" w:rsidR="007D2B06" w:rsidRPr="001A1A8B" w:rsidRDefault="007D2B06" w:rsidP="00E276CD">
            <w:pPr>
              <w:pStyle w:val="TableText"/>
            </w:pPr>
          </w:p>
        </w:tc>
        <w:tc>
          <w:tcPr>
            <w:tcW w:w="584" w:type="dxa"/>
          </w:tcPr>
          <w:p w14:paraId="37EB04EB" w14:textId="77777777" w:rsidR="007D2B06" w:rsidRPr="001A1A8B" w:rsidRDefault="007D2B06" w:rsidP="00E276CD">
            <w:pPr>
              <w:pStyle w:val="TableText"/>
            </w:pPr>
            <w:r w:rsidRPr="001A1A8B">
              <w:t>44F</w:t>
            </w:r>
          </w:p>
        </w:tc>
        <w:tc>
          <w:tcPr>
            <w:tcW w:w="2070" w:type="dxa"/>
            <w:gridSpan w:val="2"/>
          </w:tcPr>
          <w:p w14:paraId="4E287447" w14:textId="77777777" w:rsidR="007D2B06" w:rsidRPr="001A1A8B" w:rsidRDefault="007D2B06" w:rsidP="00E276CD">
            <w:pPr>
              <w:pStyle w:val="TableText"/>
            </w:pPr>
            <w:r>
              <w:rPr>
                <w:rFonts w:cs="Arial"/>
                <w:szCs w:val="18"/>
              </w:rPr>
              <w:t>Port of Discharge\Airport of Destination</w:t>
            </w:r>
          </w:p>
        </w:tc>
        <w:tc>
          <w:tcPr>
            <w:tcW w:w="3600" w:type="dxa"/>
          </w:tcPr>
          <w:p w14:paraId="01019785" w14:textId="77777777" w:rsidR="007D2B06" w:rsidRPr="001A1A8B" w:rsidRDefault="007D2B06" w:rsidP="00E276CD">
            <w:pPr>
              <w:pStyle w:val="TableText"/>
            </w:pPr>
            <w:r>
              <w:rPr>
                <w:rFonts w:cs="Arial"/>
                <w:szCs w:val="18"/>
              </w:rPr>
              <w:t>Additional information about the port or airport where the goods were loaded.</w:t>
            </w:r>
          </w:p>
        </w:tc>
        <w:tc>
          <w:tcPr>
            <w:tcW w:w="2520" w:type="dxa"/>
          </w:tcPr>
          <w:p w14:paraId="351E86FC" w14:textId="77777777" w:rsidR="007D2B06" w:rsidRPr="001A1A8B" w:rsidRDefault="007D2B06" w:rsidP="00E276CD">
            <w:pPr>
              <w:pStyle w:val="TableText"/>
            </w:pPr>
            <w:r>
              <w:rPr>
                <w:rFonts w:cs="Arial"/>
                <w:szCs w:val="18"/>
              </w:rPr>
              <w:t>Place of Discharge/ Destination</w:t>
            </w:r>
          </w:p>
        </w:tc>
      </w:tr>
      <w:tr w:rsidR="007D2B06" w:rsidRPr="001A1A8B" w14:paraId="5A0C2DA9"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34C3B3E5" w14:textId="77777777" w:rsidR="007D2B06" w:rsidRPr="001A1A8B" w:rsidRDefault="007D2B06" w:rsidP="00E276CD">
            <w:pPr>
              <w:pStyle w:val="TableText"/>
            </w:pPr>
          </w:p>
        </w:tc>
        <w:tc>
          <w:tcPr>
            <w:tcW w:w="584" w:type="dxa"/>
          </w:tcPr>
          <w:p w14:paraId="52D91B67" w14:textId="77777777" w:rsidR="007D2B06" w:rsidRPr="001A1A8B" w:rsidRDefault="007D2B06" w:rsidP="00E276CD">
            <w:pPr>
              <w:pStyle w:val="TableText"/>
            </w:pPr>
            <w:r w:rsidRPr="001A1A8B">
              <w:t>44B</w:t>
            </w:r>
          </w:p>
        </w:tc>
        <w:tc>
          <w:tcPr>
            <w:tcW w:w="2070" w:type="dxa"/>
            <w:gridSpan w:val="2"/>
          </w:tcPr>
          <w:p w14:paraId="6DFD15A2" w14:textId="77777777" w:rsidR="007D2B06" w:rsidRPr="001A1A8B" w:rsidRDefault="007D2B06" w:rsidP="00E276CD">
            <w:pPr>
              <w:pStyle w:val="TableText"/>
            </w:pPr>
            <w:r>
              <w:rPr>
                <w:rFonts w:cs="Arial"/>
                <w:szCs w:val="18"/>
              </w:rPr>
              <w:t>Place of Final Destination/For Transportation To…/Place of Delivery</w:t>
            </w:r>
          </w:p>
        </w:tc>
        <w:tc>
          <w:tcPr>
            <w:tcW w:w="3600" w:type="dxa"/>
          </w:tcPr>
          <w:p w14:paraId="2133D22D" w14:textId="77777777" w:rsidR="007D2B06" w:rsidRPr="001A1A8B" w:rsidRDefault="007D2B06" w:rsidP="00E276CD">
            <w:pPr>
              <w:pStyle w:val="TableText"/>
            </w:pPr>
            <w:r>
              <w:rPr>
                <w:rFonts w:cs="Arial"/>
                <w:szCs w:val="18"/>
              </w:rPr>
              <w:t>Shipment to details.</w:t>
            </w:r>
          </w:p>
        </w:tc>
        <w:tc>
          <w:tcPr>
            <w:tcW w:w="2520" w:type="dxa"/>
          </w:tcPr>
          <w:p w14:paraId="5C12D898" w14:textId="77777777" w:rsidR="007D2B06" w:rsidRPr="001A1A8B" w:rsidRDefault="007D2B06" w:rsidP="00E276CD">
            <w:pPr>
              <w:pStyle w:val="TableText"/>
            </w:pPr>
            <w:r>
              <w:rPr>
                <w:rFonts w:cs="Arial"/>
                <w:szCs w:val="18"/>
              </w:rPr>
              <w:t>To</w:t>
            </w:r>
          </w:p>
        </w:tc>
      </w:tr>
      <w:tr w:rsidR="007D2B06" w:rsidRPr="001A1A8B" w14:paraId="7B78D4E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040A28F" w14:textId="77777777" w:rsidR="00085CBD" w:rsidRPr="001A1A8B" w:rsidRDefault="00085CBD" w:rsidP="00E276CD">
            <w:pPr>
              <w:pStyle w:val="TableText"/>
            </w:pPr>
          </w:p>
        </w:tc>
        <w:tc>
          <w:tcPr>
            <w:tcW w:w="584" w:type="dxa"/>
          </w:tcPr>
          <w:p w14:paraId="6AA90C95" w14:textId="77777777" w:rsidR="00085CBD" w:rsidRPr="001A1A8B" w:rsidRDefault="00085CBD" w:rsidP="00E276CD">
            <w:pPr>
              <w:pStyle w:val="TableText"/>
            </w:pPr>
            <w:r w:rsidRPr="001A1A8B">
              <w:t>44C</w:t>
            </w:r>
          </w:p>
        </w:tc>
        <w:tc>
          <w:tcPr>
            <w:tcW w:w="2070" w:type="dxa"/>
            <w:gridSpan w:val="2"/>
          </w:tcPr>
          <w:p w14:paraId="725498A7" w14:textId="77777777" w:rsidR="00085CBD" w:rsidRPr="001A1A8B" w:rsidRDefault="00085CBD" w:rsidP="00E276CD">
            <w:pPr>
              <w:pStyle w:val="TableText"/>
            </w:pPr>
            <w:r w:rsidRPr="001A1A8B">
              <w:t>Latest Date of Shipment</w:t>
            </w:r>
          </w:p>
        </w:tc>
        <w:tc>
          <w:tcPr>
            <w:tcW w:w="3600" w:type="dxa"/>
          </w:tcPr>
          <w:p w14:paraId="3271276B" w14:textId="77777777" w:rsidR="00085CBD" w:rsidRPr="001A1A8B" w:rsidRDefault="003A5D17" w:rsidP="00E276CD">
            <w:pPr>
              <w:pStyle w:val="TableText"/>
            </w:pPr>
            <w:r w:rsidRPr="003A5D17">
              <w:t>Latest shipment date.</w:t>
            </w:r>
          </w:p>
        </w:tc>
        <w:tc>
          <w:tcPr>
            <w:tcW w:w="2520" w:type="dxa"/>
          </w:tcPr>
          <w:p w14:paraId="3A020B50" w14:textId="77777777" w:rsidR="00085CBD" w:rsidRPr="001A1A8B" w:rsidRDefault="00085CBD" w:rsidP="00E276CD">
            <w:pPr>
              <w:pStyle w:val="TableText"/>
            </w:pPr>
            <w:r w:rsidRPr="001A1A8B">
              <w:t>Shipment Date</w:t>
            </w:r>
          </w:p>
        </w:tc>
      </w:tr>
      <w:tr w:rsidR="007D2B06" w:rsidRPr="001A1A8B" w14:paraId="6401B15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58D7245" w14:textId="77777777" w:rsidR="00085CBD" w:rsidRPr="001A1A8B" w:rsidRDefault="00085CBD" w:rsidP="00E276CD">
            <w:pPr>
              <w:pStyle w:val="TableText"/>
            </w:pPr>
          </w:p>
        </w:tc>
        <w:tc>
          <w:tcPr>
            <w:tcW w:w="584" w:type="dxa"/>
          </w:tcPr>
          <w:p w14:paraId="7E65A9BD" w14:textId="77777777" w:rsidR="00085CBD" w:rsidRPr="001A1A8B" w:rsidRDefault="00085CBD" w:rsidP="00E276CD">
            <w:pPr>
              <w:pStyle w:val="TableText"/>
            </w:pPr>
            <w:r w:rsidRPr="001A1A8B">
              <w:t>44D</w:t>
            </w:r>
          </w:p>
        </w:tc>
        <w:tc>
          <w:tcPr>
            <w:tcW w:w="2070" w:type="dxa"/>
            <w:gridSpan w:val="2"/>
          </w:tcPr>
          <w:p w14:paraId="1D2DAE59" w14:textId="77777777" w:rsidR="00085CBD" w:rsidRPr="001A1A8B" w:rsidRDefault="00085CBD" w:rsidP="00E276CD">
            <w:pPr>
              <w:pStyle w:val="TableText"/>
            </w:pPr>
            <w:r w:rsidRPr="001A1A8B">
              <w:t>Shipment Period</w:t>
            </w:r>
          </w:p>
        </w:tc>
        <w:tc>
          <w:tcPr>
            <w:tcW w:w="3600" w:type="dxa"/>
          </w:tcPr>
          <w:p w14:paraId="7C865B61" w14:textId="77777777" w:rsidR="00085CBD" w:rsidRPr="001A1A8B" w:rsidRDefault="003A5D17" w:rsidP="00E276CD">
            <w:pPr>
              <w:pStyle w:val="TableText"/>
            </w:pPr>
            <w:r w:rsidRPr="003A5D17">
              <w:t>Text description of the shipment period.</w:t>
            </w:r>
          </w:p>
        </w:tc>
        <w:tc>
          <w:tcPr>
            <w:tcW w:w="2520" w:type="dxa"/>
          </w:tcPr>
          <w:p w14:paraId="496C8A47" w14:textId="77777777" w:rsidR="00085CBD" w:rsidRPr="001A1A8B" w:rsidRDefault="00085CBD" w:rsidP="00E276CD">
            <w:pPr>
              <w:pStyle w:val="TableText"/>
            </w:pPr>
            <w:r w:rsidRPr="001A1A8B">
              <w:t>Shipment Period</w:t>
            </w:r>
          </w:p>
        </w:tc>
      </w:tr>
      <w:tr w:rsidR="003A5D17" w:rsidRPr="001A1A8B" w14:paraId="3FFA63AB"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2FFC3D01" w14:textId="77777777" w:rsidR="003A5D17" w:rsidRPr="001A1A8B" w:rsidRDefault="003A5D17" w:rsidP="00E276CD">
            <w:pPr>
              <w:pStyle w:val="TableText"/>
            </w:pPr>
          </w:p>
        </w:tc>
        <w:tc>
          <w:tcPr>
            <w:tcW w:w="584" w:type="dxa"/>
          </w:tcPr>
          <w:p w14:paraId="7ABD1B43" w14:textId="77777777" w:rsidR="003A5D17" w:rsidRPr="001A1A8B" w:rsidRDefault="003A5D17" w:rsidP="00E276CD">
            <w:pPr>
              <w:pStyle w:val="TableText"/>
            </w:pPr>
            <w:r>
              <w:rPr>
                <w:rFonts w:cs="Arial"/>
                <w:szCs w:val="18"/>
              </w:rPr>
              <w:t>45B</w:t>
            </w:r>
          </w:p>
        </w:tc>
        <w:tc>
          <w:tcPr>
            <w:tcW w:w="2070" w:type="dxa"/>
            <w:gridSpan w:val="2"/>
          </w:tcPr>
          <w:p w14:paraId="43CBD99E" w14:textId="77777777" w:rsidR="003A5D17" w:rsidRPr="001A1A8B" w:rsidRDefault="003A5D17" w:rsidP="00E276CD">
            <w:pPr>
              <w:pStyle w:val="TableText"/>
            </w:pPr>
            <w:r>
              <w:rPr>
                <w:rFonts w:cs="Arial"/>
                <w:szCs w:val="18"/>
              </w:rPr>
              <w:t>Description of Goods and/or Services</w:t>
            </w:r>
          </w:p>
        </w:tc>
        <w:tc>
          <w:tcPr>
            <w:tcW w:w="3600" w:type="dxa"/>
          </w:tcPr>
          <w:p w14:paraId="7E685B09" w14:textId="77777777" w:rsidR="003A5D17" w:rsidRPr="003A5D17" w:rsidRDefault="003A5D17" w:rsidP="00E276CD">
            <w:pPr>
              <w:pStyle w:val="TableText"/>
            </w:pPr>
            <w:r>
              <w:rPr>
                <w:rFonts w:cs="Arial"/>
                <w:szCs w:val="18"/>
              </w:rPr>
              <w:t>Goods description.</w:t>
            </w:r>
          </w:p>
        </w:tc>
        <w:tc>
          <w:tcPr>
            <w:tcW w:w="2520" w:type="dxa"/>
          </w:tcPr>
          <w:p w14:paraId="047963E8" w14:textId="77777777" w:rsidR="003A5D17" w:rsidRPr="001A1A8B" w:rsidRDefault="003A5D17" w:rsidP="00E276CD">
            <w:pPr>
              <w:pStyle w:val="TableText"/>
            </w:pPr>
            <w:r>
              <w:rPr>
                <w:rFonts w:cs="Arial"/>
                <w:szCs w:val="18"/>
              </w:rPr>
              <w:t>Goods Description</w:t>
            </w:r>
          </w:p>
        </w:tc>
      </w:tr>
      <w:tr w:rsidR="003A5D17" w:rsidRPr="001A1A8B" w14:paraId="60106254"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03CE6D4B" w14:textId="77777777" w:rsidR="003A5D17" w:rsidRPr="001A1A8B" w:rsidRDefault="003A5D17" w:rsidP="00E276CD">
            <w:pPr>
              <w:pStyle w:val="TableText"/>
            </w:pPr>
          </w:p>
        </w:tc>
        <w:tc>
          <w:tcPr>
            <w:tcW w:w="584" w:type="dxa"/>
          </w:tcPr>
          <w:p w14:paraId="21438561" w14:textId="77777777" w:rsidR="003A5D17" w:rsidRPr="001A1A8B" w:rsidRDefault="003A5D17" w:rsidP="00E276CD">
            <w:pPr>
              <w:pStyle w:val="TableText"/>
            </w:pPr>
            <w:r>
              <w:rPr>
                <w:rFonts w:cs="Arial"/>
                <w:szCs w:val="18"/>
              </w:rPr>
              <w:t>46B</w:t>
            </w:r>
          </w:p>
        </w:tc>
        <w:tc>
          <w:tcPr>
            <w:tcW w:w="2070" w:type="dxa"/>
            <w:gridSpan w:val="2"/>
          </w:tcPr>
          <w:p w14:paraId="36609761" w14:textId="77777777" w:rsidR="003A5D17" w:rsidRPr="001A1A8B" w:rsidRDefault="003A5D17" w:rsidP="00E276CD">
            <w:pPr>
              <w:pStyle w:val="TableText"/>
            </w:pPr>
            <w:r>
              <w:rPr>
                <w:rFonts w:cs="Arial"/>
                <w:szCs w:val="18"/>
              </w:rPr>
              <w:t>Documents Required</w:t>
            </w:r>
          </w:p>
        </w:tc>
        <w:tc>
          <w:tcPr>
            <w:tcW w:w="3600" w:type="dxa"/>
          </w:tcPr>
          <w:p w14:paraId="329C4678" w14:textId="77777777" w:rsidR="003A5D17" w:rsidRPr="003A5D17" w:rsidRDefault="003A5D17" w:rsidP="00E276CD">
            <w:pPr>
              <w:pStyle w:val="TableText"/>
            </w:pPr>
            <w:r>
              <w:rPr>
                <w:rFonts w:cs="Arial"/>
                <w:szCs w:val="18"/>
              </w:rPr>
              <w:t>Documents required.</w:t>
            </w:r>
          </w:p>
        </w:tc>
        <w:tc>
          <w:tcPr>
            <w:tcW w:w="2520" w:type="dxa"/>
          </w:tcPr>
          <w:p w14:paraId="30484874" w14:textId="77777777" w:rsidR="003A5D17" w:rsidRPr="001A1A8B" w:rsidRDefault="003A5D17" w:rsidP="00E276CD">
            <w:pPr>
              <w:pStyle w:val="TableText"/>
            </w:pPr>
            <w:r>
              <w:rPr>
                <w:rFonts w:cs="Arial"/>
                <w:szCs w:val="18"/>
              </w:rPr>
              <w:t>Documents Required</w:t>
            </w:r>
          </w:p>
        </w:tc>
      </w:tr>
      <w:tr w:rsidR="003A5D17" w:rsidRPr="001A1A8B" w14:paraId="43938890"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6F9928B3" w14:textId="77777777" w:rsidR="003A5D17" w:rsidRPr="001A1A8B" w:rsidRDefault="003A5D17" w:rsidP="00E276CD">
            <w:pPr>
              <w:pStyle w:val="TableText"/>
            </w:pPr>
          </w:p>
        </w:tc>
        <w:tc>
          <w:tcPr>
            <w:tcW w:w="584" w:type="dxa"/>
          </w:tcPr>
          <w:p w14:paraId="61BB425A" w14:textId="77777777" w:rsidR="003A5D17" w:rsidRPr="001A1A8B" w:rsidRDefault="003A5D17" w:rsidP="00E276CD">
            <w:pPr>
              <w:pStyle w:val="TableText"/>
            </w:pPr>
            <w:r>
              <w:rPr>
                <w:rFonts w:cs="Arial"/>
                <w:szCs w:val="18"/>
              </w:rPr>
              <w:t>47B</w:t>
            </w:r>
          </w:p>
        </w:tc>
        <w:tc>
          <w:tcPr>
            <w:tcW w:w="2070" w:type="dxa"/>
            <w:gridSpan w:val="2"/>
          </w:tcPr>
          <w:p w14:paraId="67ED631D" w14:textId="77777777" w:rsidR="003A5D17" w:rsidRPr="001A1A8B" w:rsidRDefault="003A5D17" w:rsidP="00E276CD">
            <w:pPr>
              <w:pStyle w:val="TableText"/>
            </w:pPr>
            <w:r>
              <w:rPr>
                <w:rFonts w:cs="Arial"/>
                <w:szCs w:val="18"/>
              </w:rPr>
              <w:t>Additional Conditions</w:t>
            </w:r>
          </w:p>
        </w:tc>
        <w:tc>
          <w:tcPr>
            <w:tcW w:w="3600" w:type="dxa"/>
          </w:tcPr>
          <w:p w14:paraId="1900495F" w14:textId="77777777" w:rsidR="003A5D17" w:rsidRPr="003A5D17" w:rsidRDefault="003A5D17" w:rsidP="00E276CD">
            <w:pPr>
              <w:pStyle w:val="TableText"/>
            </w:pPr>
            <w:r>
              <w:rPr>
                <w:rFonts w:cs="Arial"/>
                <w:szCs w:val="18"/>
              </w:rPr>
              <w:t>Any additional conditions.</w:t>
            </w:r>
          </w:p>
        </w:tc>
        <w:tc>
          <w:tcPr>
            <w:tcW w:w="2520" w:type="dxa"/>
          </w:tcPr>
          <w:p w14:paraId="3B0B8253" w14:textId="77777777" w:rsidR="003A5D17" w:rsidRPr="001A1A8B" w:rsidRDefault="003A5D17" w:rsidP="00E276CD">
            <w:pPr>
              <w:pStyle w:val="TableText"/>
            </w:pPr>
            <w:r>
              <w:rPr>
                <w:rFonts w:cs="Arial"/>
                <w:szCs w:val="18"/>
              </w:rPr>
              <w:t>Additional Conditions</w:t>
            </w:r>
          </w:p>
        </w:tc>
      </w:tr>
      <w:tr w:rsidR="003A5D17" w:rsidRPr="001A1A8B" w14:paraId="6F611578"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0DEAD10F" w14:textId="77777777" w:rsidR="003A5D17" w:rsidRPr="001A1A8B" w:rsidRDefault="003A5D17" w:rsidP="00E276CD">
            <w:pPr>
              <w:pStyle w:val="TableText"/>
            </w:pPr>
          </w:p>
        </w:tc>
        <w:tc>
          <w:tcPr>
            <w:tcW w:w="584" w:type="dxa"/>
          </w:tcPr>
          <w:p w14:paraId="0462F0A3" w14:textId="77777777" w:rsidR="003A5D17" w:rsidRPr="001A1A8B" w:rsidRDefault="003A5D17" w:rsidP="00E276CD">
            <w:pPr>
              <w:pStyle w:val="TableText"/>
            </w:pPr>
            <w:r>
              <w:rPr>
                <w:rFonts w:cs="Arial"/>
                <w:szCs w:val="18"/>
              </w:rPr>
              <w:t>49</w:t>
            </w:r>
            <w:r w:rsidR="00355E3F">
              <w:rPr>
                <w:rFonts w:cs="Arial"/>
                <w:szCs w:val="18"/>
              </w:rPr>
              <w:t>M</w:t>
            </w:r>
          </w:p>
        </w:tc>
        <w:tc>
          <w:tcPr>
            <w:tcW w:w="2070" w:type="dxa"/>
            <w:gridSpan w:val="2"/>
          </w:tcPr>
          <w:p w14:paraId="62B65BEE" w14:textId="77777777" w:rsidR="003A5D17" w:rsidRPr="001A1A8B" w:rsidRDefault="003A5D17" w:rsidP="00E276CD">
            <w:pPr>
              <w:pStyle w:val="TableText"/>
            </w:pPr>
            <w:r>
              <w:rPr>
                <w:rFonts w:cs="Arial"/>
                <w:szCs w:val="18"/>
              </w:rPr>
              <w:t>Special Payment Conditions for Beneficiary</w:t>
            </w:r>
          </w:p>
        </w:tc>
        <w:tc>
          <w:tcPr>
            <w:tcW w:w="3600" w:type="dxa"/>
          </w:tcPr>
          <w:p w14:paraId="08F19494" w14:textId="77777777" w:rsidR="003A5D17" w:rsidRPr="00E54EEB" w:rsidRDefault="003A5D17" w:rsidP="00E276CD">
            <w:pPr>
              <w:pStyle w:val="TableText"/>
              <w:rPr>
                <w:rFonts w:cs="Arial"/>
                <w:szCs w:val="18"/>
              </w:rPr>
            </w:pPr>
            <w:r w:rsidRPr="00E54EEB">
              <w:rPr>
                <w:rFonts w:cs="Arial"/>
                <w:szCs w:val="18"/>
              </w:rPr>
              <w:t>Special payment conditions applicable to the beneficiary, for example, post-financing request/conditions.</w:t>
            </w:r>
          </w:p>
        </w:tc>
        <w:tc>
          <w:tcPr>
            <w:tcW w:w="2520" w:type="dxa"/>
          </w:tcPr>
          <w:p w14:paraId="36DDA072" w14:textId="77777777" w:rsidR="003A5D17" w:rsidRPr="001A1A8B" w:rsidRDefault="003A5D17" w:rsidP="00E276CD">
            <w:pPr>
              <w:pStyle w:val="TableText"/>
            </w:pPr>
            <w:r>
              <w:rPr>
                <w:rFonts w:cs="Arial"/>
                <w:szCs w:val="18"/>
              </w:rPr>
              <w:t>Special Payment Conditions for Beneficiary</w:t>
            </w:r>
          </w:p>
        </w:tc>
      </w:tr>
      <w:tr w:rsidR="003A5D17" w:rsidRPr="001A1A8B" w14:paraId="131EC9FD"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7A81978C" w14:textId="77777777" w:rsidR="003A5D17" w:rsidRPr="001A1A8B" w:rsidRDefault="003A5D17" w:rsidP="00E276CD">
            <w:pPr>
              <w:pStyle w:val="TableText"/>
            </w:pPr>
          </w:p>
        </w:tc>
        <w:tc>
          <w:tcPr>
            <w:tcW w:w="584" w:type="dxa"/>
          </w:tcPr>
          <w:p w14:paraId="589FD8E8" w14:textId="77777777" w:rsidR="003A5D17" w:rsidRPr="001A1A8B" w:rsidRDefault="003A5D17" w:rsidP="00E276CD">
            <w:pPr>
              <w:pStyle w:val="TableText"/>
            </w:pPr>
            <w:r>
              <w:rPr>
                <w:rFonts w:cs="Arial"/>
                <w:szCs w:val="18"/>
              </w:rPr>
              <w:t>49</w:t>
            </w:r>
            <w:r w:rsidR="00355E3F">
              <w:rPr>
                <w:rFonts w:cs="Arial"/>
                <w:szCs w:val="18"/>
              </w:rPr>
              <w:t>N</w:t>
            </w:r>
          </w:p>
        </w:tc>
        <w:tc>
          <w:tcPr>
            <w:tcW w:w="2070" w:type="dxa"/>
            <w:gridSpan w:val="2"/>
          </w:tcPr>
          <w:p w14:paraId="075130A6" w14:textId="77777777" w:rsidR="003A5D17" w:rsidRPr="001A1A8B" w:rsidRDefault="003A5D17" w:rsidP="00E276CD">
            <w:pPr>
              <w:pStyle w:val="TableText"/>
            </w:pPr>
            <w:r>
              <w:rPr>
                <w:rFonts w:cs="Arial"/>
                <w:szCs w:val="18"/>
              </w:rPr>
              <w:t>Special Payment Conditions for Receiving Bank</w:t>
            </w:r>
          </w:p>
        </w:tc>
        <w:tc>
          <w:tcPr>
            <w:tcW w:w="3600" w:type="dxa"/>
          </w:tcPr>
          <w:p w14:paraId="50C40727" w14:textId="77777777" w:rsidR="003A5D17" w:rsidRPr="00E54EEB" w:rsidRDefault="003A5D17" w:rsidP="00E276CD">
            <w:pPr>
              <w:pStyle w:val="TableText"/>
              <w:rPr>
                <w:rFonts w:cs="Arial"/>
                <w:szCs w:val="18"/>
              </w:rPr>
            </w:pPr>
            <w:r w:rsidRPr="00E54EEB">
              <w:rPr>
                <w:rFonts w:cs="Arial"/>
                <w:szCs w:val="18"/>
              </w:rPr>
              <w:t>Special payment conditions applicable to the receiving bank without disclosure to the</w:t>
            </w:r>
          </w:p>
        </w:tc>
        <w:tc>
          <w:tcPr>
            <w:tcW w:w="2520" w:type="dxa"/>
          </w:tcPr>
          <w:p w14:paraId="0B533B83" w14:textId="77777777" w:rsidR="003A5D17" w:rsidRPr="001A1A8B" w:rsidRDefault="003A5D17" w:rsidP="00E276CD">
            <w:pPr>
              <w:pStyle w:val="TableText"/>
            </w:pPr>
            <w:r>
              <w:rPr>
                <w:rFonts w:cs="Arial"/>
                <w:szCs w:val="18"/>
              </w:rPr>
              <w:t>Special Payment Conditions for Receiving Bank</w:t>
            </w:r>
          </w:p>
        </w:tc>
      </w:tr>
      <w:tr w:rsidR="003A5D17" w:rsidRPr="001A1A8B" w14:paraId="0094BA30"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1F37A7A2" w14:textId="77777777" w:rsidR="003A5D17" w:rsidRPr="001A1A8B" w:rsidRDefault="003A5D17" w:rsidP="00E276CD">
            <w:pPr>
              <w:pStyle w:val="TableText"/>
            </w:pPr>
          </w:p>
        </w:tc>
        <w:tc>
          <w:tcPr>
            <w:tcW w:w="584" w:type="dxa"/>
          </w:tcPr>
          <w:p w14:paraId="3526B896" w14:textId="77777777" w:rsidR="003A5D17" w:rsidRPr="001A1A8B" w:rsidRDefault="003A5D17" w:rsidP="00E276CD">
            <w:pPr>
              <w:pStyle w:val="TableText"/>
            </w:pPr>
            <w:r>
              <w:rPr>
                <w:rFonts w:cs="Arial"/>
                <w:szCs w:val="18"/>
              </w:rPr>
              <w:t>71D</w:t>
            </w:r>
          </w:p>
        </w:tc>
        <w:tc>
          <w:tcPr>
            <w:tcW w:w="2070" w:type="dxa"/>
            <w:gridSpan w:val="2"/>
          </w:tcPr>
          <w:p w14:paraId="298417F4" w14:textId="77777777" w:rsidR="003A5D17" w:rsidRPr="001A1A8B" w:rsidRDefault="003A5D17" w:rsidP="00E276CD">
            <w:pPr>
              <w:pStyle w:val="TableText"/>
            </w:pPr>
            <w:r>
              <w:rPr>
                <w:rFonts w:cs="Arial"/>
                <w:szCs w:val="18"/>
              </w:rPr>
              <w:t>Charges</w:t>
            </w:r>
          </w:p>
        </w:tc>
        <w:tc>
          <w:tcPr>
            <w:tcW w:w="3600" w:type="dxa"/>
          </w:tcPr>
          <w:p w14:paraId="4B97ADBA" w14:textId="77777777" w:rsidR="003A5D17" w:rsidRDefault="003A5D17" w:rsidP="003A5D17">
            <w:pPr>
              <w:pStyle w:val="TableText"/>
            </w:pPr>
            <w:r>
              <w:t>Lists all charges due from the seller (up to a maximum of six) in the following format:</w:t>
            </w:r>
          </w:p>
          <w:p w14:paraId="14F09A5B" w14:textId="77777777" w:rsidR="003A5D17" w:rsidRDefault="003A5D17" w:rsidP="001D6C0A">
            <w:pPr>
              <w:pStyle w:val="TableBullet1"/>
            </w:pPr>
            <w:r>
              <w:t>Charge type/currency/amount</w:t>
            </w:r>
          </w:p>
          <w:p w14:paraId="6D5E4A1B" w14:textId="77777777" w:rsidR="003A5D17" w:rsidRDefault="003A5D17" w:rsidP="000E57AA">
            <w:pPr>
              <w:pStyle w:val="TableText"/>
            </w:pPr>
            <w:r>
              <w:t>If the number of charges exceeds six the total of all cha</w:t>
            </w:r>
            <w:r w:rsidR="005D4A92">
              <w:t>r</w:t>
            </w:r>
            <w:r>
              <w:t>ges is inserted here instead.</w:t>
            </w:r>
          </w:p>
          <w:p w14:paraId="554DDEB9" w14:textId="77777777" w:rsidR="003A5D17" w:rsidRDefault="003A5D17" w:rsidP="000E57AA">
            <w:pPr>
              <w:pStyle w:val="TableText"/>
            </w:pPr>
            <w:r>
              <w:t>For overseas charges for the account of the beneficiary, any text entered into the Text field is placed here; otherwise the following hard-coded text appears:</w:t>
            </w:r>
          </w:p>
          <w:p w14:paraId="27665539" w14:textId="77777777" w:rsidR="003A5D17" w:rsidRPr="003A5D17" w:rsidRDefault="003A5D17" w:rsidP="001D6C0A">
            <w:pPr>
              <w:pStyle w:val="TableBullet1"/>
            </w:pPr>
            <w:r>
              <w:t>ALL FOREIGN BANK CHARGES ARE FOR THE ACCOUNT OF THE BENEFICIARY</w:t>
            </w:r>
          </w:p>
        </w:tc>
        <w:tc>
          <w:tcPr>
            <w:tcW w:w="2520" w:type="dxa"/>
          </w:tcPr>
          <w:p w14:paraId="1BE02268" w14:textId="77777777" w:rsidR="003A5D17" w:rsidRPr="001A1A8B" w:rsidRDefault="009D2AD2" w:rsidP="00B83B8D">
            <w:pPr>
              <w:pStyle w:val="TableText"/>
            </w:pPr>
            <w:r w:rsidRPr="009D2AD2">
              <w:t>Charge Details pane</w:t>
            </w:r>
          </w:p>
        </w:tc>
      </w:tr>
      <w:tr w:rsidR="000E57AA" w:rsidRPr="001A1A8B" w14:paraId="6DF6A1DE"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64B78513" w14:textId="77777777" w:rsidR="000E57AA" w:rsidRPr="001A1A8B" w:rsidRDefault="000E57AA" w:rsidP="00E276CD">
            <w:pPr>
              <w:pStyle w:val="TableText"/>
            </w:pPr>
          </w:p>
        </w:tc>
        <w:tc>
          <w:tcPr>
            <w:tcW w:w="584" w:type="dxa"/>
          </w:tcPr>
          <w:p w14:paraId="6F79083C" w14:textId="77777777" w:rsidR="000E57AA" w:rsidRPr="001A1A8B" w:rsidRDefault="000E57AA" w:rsidP="00E276CD">
            <w:pPr>
              <w:pStyle w:val="TableText"/>
            </w:pPr>
            <w:r>
              <w:rPr>
                <w:rFonts w:cs="Arial"/>
                <w:szCs w:val="18"/>
              </w:rPr>
              <w:t>71N</w:t>
            </w:r>
          </w:p>
        </w:tc>
        <w:tc>
          <w:tcPr>
            <w:tcW w:w="2070" w:type="dxa"/>
            <w:gridSpan w:val="2"/>
          </w:tcPr>
          <w:p w14:paraId="113DE567" w14:textId="77777777" w:rsidR="000E57AA" w:rsidRPr="001A1A8B" w:rsidRDefault="000E57AA" w:rsidP="00E276CD">
            <w:pPr>
              <w:pStyle w:val="TableText"/>
            </w:pPr>
            <w:r>
              <w:rPr>
                <w:rFonts w:cs="Arial"/>
                <w:szCs w:val="18"/>
              </w:rPr>
              <w:t>Amendment Charges Payable By</w:t>
            </w:r>
          </w:p>
        </w:tc>
        <w:tc>
          <w:tcPr>
            <w:tcW w:w="3600" w:type="dxa"/>
          </w:tcPr>
          <w:p w14:paraId="0E9660C9" w14:textId="77777777" w:rsidR="000E57AA" w:rsidRPr="003A5D17" w:rsidRDefault="000E57AA" w:rsidP="00E276CD">
            <w:pPr>
              <w:pStyle w:val="TableText"/>
            </w:pPr>
            <w:r>
              <w:rPr>
                <w:rFonts w:cs="Arial"/>
                <w:szCs w:val="18"/>
              </w:rPr>
              <w:t>Amendment charges payable by Applicant, Beneficiary or Other Party, Narrative field is available and must be used when Other Party is selected.</w:t>
            </w:r>
          </w:p>
        </w:tc>
        <w:tc>
          <w:tcPr>
            <w:tcW w:w="2520" w:type="dxa"/>
          </w:tcPr>
          <w:p w14:paraId="3A0BB39F" w14:textId="77777777" w:rsidR="000E57AA" w:rsidRPr="001A1A8B" w:rsidRDefault="000E57AA" w:rsidP="00E276CD">
            <w:pPr>
              <w:pStyle w:val="TableText"/>
            </w:pPr>
            <w:r>
              <w:rPr>
                <w:rFonts w:cs="Arial"/>
                <w:szCs w:val="18"/>
              </w:rPr>
              <w:t>Amendment Charges and Narrative</w:t>
            </w:r>
          </w:p>
        </w:tc>
      </w:tr>
      <w:tr w:rsidR="000E57AA" w:rsidRPr="001A1A8B" w14:paraId="65236BC5"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29ACA9F3" w14:textId="77777777" w:rsidR="000E57AA" w:rsidRPr="001A1A8B" w:rsidRDefault="000E57AA" w:rsidP="00E276CD">
            <w:pPr>
              <w:pStyle w:val="TableText"/>
            </w:pPr>
          </w:p>
        </w:tc>
        <w:tc>
          <w:tcPr>
            <w:tcW w:w="584" w:type="dxa"/>
          </w:tcPr>
          <w:p w14:paraId="6000A31F" w14:textId="77777777" w:rsidR="000E57AA" w:rsidRPr="001A1A8B" w:rsidRDefault="000E57AA" w:rsidP="00E276CD">
            <w:pPr>
              <w:pStyle w:val="TableText"/>
            </w:pPr>
            <w:r>
              <w:rPr>
                <w:rFonts w:cs="Arial"/>
                <w:szCs w:val="18"/>
              </w:rPr>
              <w:t>48</w:t>
            </w:r>
          </w:p>
        </w:tc>
        <w:tc>
          <w:tcPr>
            <w:tcW w:w="2070" w:type="dxa"/>
            <w:gridSpan w:val="2"/>
          </w:tcPr>
          <w:p w14:paraId="137EBFEB" w14:textId="77777777" w:rsidR="000E57AA" w:rsidRPr="001A1A8B" w:rsidRDefault="000E57AA" w:rsidP="00E276CD">
            <w:pPr>
              <w:pStyle w:val="TableText"/>
            </w:pPr>
            <w:r>
              <w:rPr>
                <w:rFonts w:cs="Arial"/>
                <w:szCs w:val="18"/>
              </w:rPr>
              <w:t>Period for Presentation in Days</w:t>
            </w:r>
          </w:p>
        </w:tc>
        <w:tc>
          <w:tcPr>
            <w:tcW w:w="3600" w:type="dxa"/>
          </w:tcPr>
          <w:p w14:paraId="0095642E" w14:textId="77777777" w:rsidR="000E57AA" w:rsidRDefault="000E57AA" w:rsidP="000E57AA">
            <w:pPr>
              <w:pStyle w:val="TableText"/>
              <w:tabs>
                <w:tab w:val="left" w:pos="1164"/>
              </w:tabs>
            </w:pPr>
            <w:r>
              <w:t>Presentation period.</w:t>
            </w:r>
          </w:p>
          <w:p w14:paraId="7E30E8F6" w14:textId="77777777" w:rsidR="000E57AA" w:rsidRPr="001A1A8B" w:rsidRDefault="000E57AA" w:rsidP="002F33D6">
            <w:pPr>
              <w:pStyle w:val="TableText"/>
              <w:tabs>
                <w:tab w:val="left" w:pos="1164"/>
              </w:tabs>
            </w:pPr>
            <w:r>
              <w:t>The number of calendar days after the date of shipment within which the documents must be presented for payment, acceptance or negotiation. Narrative must only be used to specify another type of</w:t>
            </w:r>
            <w:r w:rsidR="002A2308">
              <w:t xml:space="preserve"> </w:t>
            </w:r>
            <w:r>
              <w:t>date other than a shipment date, for example invoice date, from which the period for presentation begins</w:t>
            </w:r>
            <w:r>
              <w:tab/>
            </w:r>
          </w:p>
        </w:tc>
        <w:tc>
          <w:tcPr>
            <w:tcW w:w="2520" w:type="dxa"/>
          </w:tcPr>
          <w:p w14:paraId="356624AC" w14:textId="77777777" w:rsidR="000E57AA" w:rsidRDefault="000E57AA" w:rsidP="000E57AA">
            <w:pPr>
              <w:pStyle w:val="TableText"/>
            </w:pPr>
            <w:r>
              <w:t>Presentation Period –No. of Days</w:t>
            </w:r>
          </w:p>
          <w:p w14:paraId="2A99B0E1" w14:textId="77777777" w:rsidR="000E57AA" w:rsidRPr="001A1A8B" w:rsidRDefault="000E57AA" w:rsidP="000E57AA">
            <w:pPr>
              <w:pStyle w:val="TableText"/>
            </w:pPr>
            <w:r>
              <w:t>Presentation Period Narrative</w:t>
            </w:r>
          </w:p>
        </w:tc>
      </w:tr>
      <w:tr w:rsidR="000E57AA" w:rsidRPr="001A1A8B" w14:paraId="3EE082C1"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1AEA6213" w14:textId="77777777" w:rsidR="000E57AA" w:rsidRPr="001A1A8B" w:rsidRDefault="000E57AA" w:rsidP="00E276CD">
            <w:pPr>
              <w:pStyle w:val="TableText"/>
            </w:pPr>
          </w:p>
        </w:tc>
        <w:tc>
          <w:tcPr>
            <w:tcW w:w="584" w:type="dxa"/>
          </w:tcPr>
          <w:p w14:paraId="2CC12FE5" w14:textId="77777777" w:rsidR="000E57AA" w:rsidRPr="001A1A8B" w:rsidRDefault="000E57AA" w:rsidP="00E276CD">
            <w:pPr>
              <w:pStyle w:val="TableText"/>
            </w:pPr>
            <w:r>
              <w:rPr>
                <w:rFonts w:cs="Arial"/>
                <w:szCs w:val="18"/>
              </w:rPr>
              <w:t>49</w:t>
            </w:r>
          </w:p>
        </w:tc>
        <w:tc>
          <w:tcPr>
            <w:tcW w:w="2070" w:type="dxa"/>
            <w:gridSpan w:val="2"/>
          </w:tcPr>
          <w:p w14:paraId="0A57387D" w14:textId="77777777" w:rsidR="000E57AA" w:rsidRPr="001A1A8B" w:rsidRDefault="000E57AA" w:rsidP="00E276CD">
            <w:pPr>
              <w:pStyle w:val="TableText"/>
            </w:pPr>
            <w:r>
              <w:rPr>
                <w:rFonts w:cs="Arial"/>
                <w:szCs w:val="18"/>
              </w:rPr>
              <w:t>Confirmation Instructions</w:t>
            </w:r>
          </w:p>
        </w:tc>
        <w:tc>
          <w:tcPr>
            <w:tcW w:w="3600" w:type="dxa"/>
          </w:tcPr>
          <w:p w14:paraId="4F1ED426" w14:textId="77777777" w:rsidR="000E57AA" w:rsidRPr="001A1A8B" w:rsidRDefault="000E57AA" w:rsidP="00E276CD">
            <w:pPr>
              <w:pStyle w:val="TableText"/>
            </w:pPr>
            <w:r>
              <w:rPr>
                <w:rFonts w:cs="Arial"/>
                <w:szCs w:val="18"/>
              </w:rPr>
              <w:t>One of CONFIRM, WITHOUT, or MAY ADD.</w:t>
            </w:r>
          </w:p>
        </w:tc>
        <w:tc>
          <w:tcPr>
            <w:tcW w:w="2520" w:type="dxa"/>
          </w:tcPr>
          <w:p w14:paraId="6CBD8D3E" w14:textId="77777777" w:rsidR="000E57AA" w:rsidRPr="001A1A8B" w:rsidRDefault="000E57AA" w:rsidP="00E276CD">
            <w:pPr>
              <w:pStyle w:val="TableText"/>
            </w:pPr>
            <w:r>
              <w:rPr>
                <w:rFonts w:cs="Arial"/>
                <w:szCs w:val="18"/>
              </w:rPr>
              <w:t>Confirmation</w:t>
            </w:r>
          </w:p>
        </w:tc>
      </w:tr>
      <w:tr w:rsidR="000E57AA" w:rsidRPr="001A1A8B" w14:paraId="3327C937"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4604EA13" w14:textId="77777777" w:rsidR="000E57AA" w:rsidRPr="001A1A8B" w:rsidRDefault="000E57AA" w:rsidP="00E276CD">
            <w:pPr>
              <w:pStyle w:val="TableText"/>
            </w:pPr>
          </w:p>
        </w:tc>
        <w:tc>
          <w:tcPr>
            <w:tcW w:w="584" w:type="dxa"/>
          </w:tcPr>
          <w:p w14:paraId="4594AB13" w14:textId="77777777" w:rsidR="000E57AA" w:rsidRPr="001A1A8B" w:rsidRDefault="000E57AA" w:rsidP="00E276CD">
            <w:pPr>
              <w:pStyle w:val="TableText"/>
            </w:pPr>
            <w:r>
              <w:rPr>
                <w:rFonts w:cs="Arial"/>
                <w:szCs w:val="18"/>
              </w:rPr>
              <w:t>58a</w:t>
            </w:r>
          </w:p>
        </w:tc>
        <w:tc>
          <w:tcPr>
            <w:tcW w:w="2070" w:type="dxa"/>
            <w:gridSpan w:val="2"/>
          </w:tcPr>
          <w:p w14:paraId="7373DF60" w14:textId="77777777" w:rsidR="000E57AA" w:rsidRPr="001A1A8B" w:rsidRDefault="000E57AA" w:rsidP="00E276CD">
            <w:pPr>
              <w:pStyle w:val="TableText"/>
            </w:pPr>
            <w:r>
              <w:rPr>
                <w:rFonts w:cs="Arial"/>
                <w:szCs w:val="18"/>
              </w:rPr>
              <w:t>Requested Confirmation Party</w:t>
            </w:r>
          </w:p>
        </w:tc>
        <w:tc>
          <w:tcPr>
            <w:tcW w:w="3600" w:type="dxa"/>
          </w:tcPr>
          <w:p w14:paraId="3F4D6029" w14:textId="77777777" w:rsidR="000E57AA" w:rsidRPr="001A1A8B" w:rsidRDefault="000E57AA" w:rsidP="00E276CD">
            <w:pPr>
              <w:pStyle w:val="TableText"/>
            </w:pPr>
            <w:r w:rsidRPr="00E54EEB">
              <w:rPr>
                <w:rFonts w:cs="Arial"/>
                <w:szCs w:val="18"/>
              </w:rPr>
              <w:t xml:space="preserve">Bank which is requested to add its confirmation or may add its confirmation. </w:t>
            </w:r>
            <w:r>
              <w:rPr>
                <w:rFonts w:cs="Arial"/>
                <w:szCs w:val="18"/>
              </w:rPr>
              <w:t>Formats A and D are supported.</w:t>
            </w:r>
          </w:p>
        </w:tc>
        <w:tc>
          <w:tcPr>
            <w:tcW w:w="2520" w:type="dxa"/>
          </w:tcPr>
          <w:p w14:paraId="166EC928" w14:textId="77777777" w:rsidR="000E57AA" w:rsidRPr="001A1A8B" w:rsidRDefault="000E57AA" w:rsidP="00E276CD">
            <w:pPr>
              <w:pStyle w:val="TableText"/>
            </w:pPr>
            <w:r>
              <w:rPr>
                <w:rFonts w:cs="Arial"/>
                <w:szCs w:val="18"/>
              </w:rPr>
              <w:t>Requested Confirmation Party</w:t>
            </w:r>
          </w:p>
        </w:tc>
      </w:tr>
      <w:tr w:rsidR="000E57AA" w:rsidRPr="001A1A8B" w14:paraId="7027ACB6"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185F19FA" w14:textId="77777777" w:rsidR="000E57AA" w:rsidRPr="001A1A8B" w:rsidRDefault="000E57AA" w:rsidP="00E276CD">
            <w:pPr>
              <w:pStyle w:val="TableText"/>
            </w:pPr>
          </w:p>
        </w:tc>
        <w:tc>
          <w:tcPr>
            <w:tcW w:w="584" w:type="dxa"/>
          </w:tcPr>
          <w:p w14:paraId="13743AE1" w14:textId="77777777" w:rsidR="000E57AA" w:rsidRPr="001A1A8B" w:rsidRDefault="000E57AA" w:rsidP="00E276CD">
            <w:pPr>
              <w:pStyle w:val="TableText"/>
            </w:pPr>
            <w:r>
              <w:rPr>
                <w:rFonts w:cs="Arial"/>
                <w:szCs w:val="18"/>
              </w:rPr>
              <w:t>53a</w:t>
            </w:r>
          </w:p>
        </w:tc>
        <w:tc>
          <w:tcPr>
            <w:tcW w:w="2070" w:type="dxa"/>
            <w:gridSpan w:val="2"/>
          </w:tcPr>
          <w:p w14:paraId="6D037FE9" w14:textId="77777777" w:rsidR="000E57AA" w:rsidRPr="001A1A8B" w:rsidRDefault="000E57AA" w:rsidP="00E276CD">
            <w:pPr>
              <w:pStyle w:val="TableText"/>
            </w:pPr>
            <w:r>
              <w:rPr>
                <w:rFonts w:cs="Arial"/>
                <w:szCs w:val="18"/>
              </w:rPr>
              <w:t>Reimbursing Bank</w:t>
            </w:r>
          </w:p>
        </w:tc>
        <w:tc>
          <w:tcPr>
            <w:tcW w:w="3600" w:type="dxa"/>
          </w:tcPr>
          <w:p w14:paraId="3A4EF3FF" w14:textId="77777777" w:rsidR="000E57AA" w:rsidRPr="001A1A8B" w:rsidRDefault="000E57AA" w:rsidP="00E276CD">
            <w:pPr>
              <w:pStyle w:val="TableText"/>
            </w:pPr>
            <w:r>
              <w:rPr>
                <w:rFonts w:cs="Arial"/>
                <w:szCs w:val="18"/>
              </w:rPr>
              <w:t>The reimbursing bank's address. Formats A and D are supported.</w:t>
            </w:r>
          </w:p>
        </w:tc>
        <w:tc>
          <w:tcPr>
            <w:tcW w:w="2520" w:type="dxa"/>
          </w:tcPr>
          <w:p w14:paraId="01F35C46" w14:textId="77777777" w:rsidR="000E57AA" w:rsidRPr="001A1A8B" w:rsidRDefault="000E57AA" w:rsidP="00E276CD">
            <w:pPr>
              <w:pStyle w:val="TableText"/>
            </w:pPr>
            <w:r>
              <w:rPr>
                <w:rFonts w:cs="Arial"/>
                <w:szCs w:val="18"/>
              </w:rPr>
              <w:t>Reimbursing Bank</w:t>
            </w:r>
          </w:p>
        </w:tc>
      </w:tr>
      <w:tr w:rsidR="000E57AA" w:rsidRPr="001A1A8B" w14:paraId="18B281C7" w14:textId="77777777" w:rsidTr="00355E3F">
        <w:trPr>
          <w:cnfStyle w:val="000000010000" w:firstRow="0" w:lastRow="0" w:firstColumn="0" w:lastColumn="0" w:oddVBand="0" w:evenVBand="0" w:oddHBand="0" w:evenHBand="1" w:firstRowFirstColumn="0" w:firstRowLastColumn="0" w:lastRowFirstColumn="0" w:lastRowLastColumn="0"/>
        </w:trPr>
        <w:tc>
          <w:tcPr>
            <w:tcW w:w="406" w:type="dxa"/>
          </w:tcPr>
          <w:p w14:paraId="3D19C6AB" w14:textId="77777777" w:rsidR="000E57AA" w:rsidRPr="001A1A8B" w:rsidRDefault="000E57AA" w:rsidP="00E276CD">
            <w:pPr>
              <w:pStyle w:val="TableText"/>
            </w:pPr>
          </w:p>
        </w:tc>
        <w:tc>
          <w:tcPr>
            <w:tcW w:w="584" w:type="dxa"/>
          </w:tcPr>
          <w:p w14:paraId="20E764F7" w14:textId="77777777" w:rsidR="000E57AA" w:rsidRPr="001A1A8B" w:rsidRDefault="000E57AA" w:rsidP="00E276CD">
            <w:pPr>
              <w:pStyle w:val="TableText"/>
            </w:pPr>
            <w:r>
              <w:rPr>
                <w:rFonts w:cs="Arial"/>
                <w:szCs w:val="18"/>
              </w:rPr>
              <w:t>78</w:t>
            </w:r>
          </w:p>
        </w:tc>
        <w:tc>
          <w:tcPr>
            <w:tcW w:w="2070" w:type="dxa"/>
            <w:gridSpan w:val="2"/>
          </w:tcPr>
          <w:p w14:paraId="68191F36" w14:textId="77777777" w:rsidR="000E57AA" w:rsidRPr="001A1A8B" w:rsidRDefault="000E57AA" w:rsidP="00E276CD">
            <w:pPr>
              <w:pStyle w:val="TableText"/>
            </w:pPr>
            <w:r>
              <w:rPr>
                <w:rFonts w:cs="Arial"/>
                <w:szCs w:val="18"/>
              </w:rPr>
              <w:t>Instructions to the Paying/Accepting/</w:t>
            </w:r>
          </w:p>
        </w:tc>
        <w:tc>
          <w:tcPr>
            <w:tcW w:w="3600" w:type="dxa"/>
          </w:tcPr>
          <w:p w14:paraId="26CF3F66" w14:textId="77777777" w:rsidR="000E57AA" w:rsidRPr="001A1A8B" w:rsidRDefault="000E57AA" w:rsidP="00E276CD">
            <w:pPr>
              <w:pStyle w:val="TableText"/>
            </w:pPr>
            <w:r>
              <w:rPr>
                <w:rFonts w:cs="Arial"/>
                <w:szCs w:val="18"/>
              </w:rPr>
              <w:t>Any instructions to the paying/accepting/negotiating bank.</w:t>
            </w:r>
          </w:p>
        </w:tc>
        <w:tc>
          <w:tcPr>
            <w:tcW w:w="2520" w:type="dxa"/>
          </w:tcPr>
          <w:p w14:paraId="77BFEB4B" w14:textId="77777777" w:rsidR="000E57AA" w:rsidRPr="001A1A8B" w:rsidRDefault="000E57AA" w:rsidP="00E276CD">
            <w:pPr>
              <w:pStyle w:val="TableText"/>
            </w:pPr>
            <w:r>
              <w:rPr>
                <w:rFonts w:cs="Arial"/>
                <w:szCs w:val="18"/>
              </w:rPr>
              <w:t>Instructions to Paying bank</w:t>
            </w:r>
          </w:p>
        </w:tc>
      </w:tr>
      <w:tr w:rsidR="000E57AA" w:rsidRPr="001A1A8B" w14:paraId="3CA6DE5F" w14:textId="77777777" w:rsidTr="00355E3F">
        <w:trPr>
          <w:cnfStyle w:val="000000100000" w:firstRow="0" w:lastRow="0" w:firstColumn="0" w:lastColumn="0" w:oddVBand="0" w:evenVBand="0" w:oddHBand="1" w:evenHBand="0" w:firstRowFirstColumn="0" w:firstRowLastColumn="0" w:lastRowFirstColumn="0" w:lastRowLastColumn="0"/>
        </w:trPr>
        <w:tc>
          <w:tcPr>
            <w:tcW w:w="406" w:type="dxa"/>
          </w:tcPr>
          <w:p w14:paraId="13296791" w14:textId="77777777" w:rsidR="000E57AA" w:rsidRPr="001A1A8B" w:rsidRDefault="000E57AA" w:rsidP="00E276CD">
            <w:pPr>
              <w:pStyle w:val="TableText"/>
            </w:pPr>
          </w:p>
        </w:tc>
        <w:tc>
          <w:tcPr>
            <w:tcW w:w="584" w:type="dxa"/>
          </w:tcPr>
          <w:p w14:paraId="3676E8F6" w14:textId="77777777" w:rsidR="000E57AA" w:rsidRPr="001A1A8B" w:rsidRDefault="000E57AA" w:rsidP="00E276CD">
            <w:pPr>
              <w:pStyle w:val="TableText"/>
            </w:pPr>
            <w:r>
              <w:rPr>
                <w:rFonts w:cs="Arial"/>
                <w:szCs w:val="18"/>
              </w:rPr>
              <w:t>57a</w:t>
            </w:r>
          </w:p>
        </w:tc>
        <w:tc>
          <w:tcPr>
            <w:tcW w:w="2070" w:type="dxa"/>
            <w:gridSpan w:val="2"/>
          </w:tcPr>
          <w:p w14:paraId="0AD4038E" w14:textId="77777777" w:rsidR="000E57AA" w:rsidRPr="001A1A8B" w:rsidRDefault="000E57AA" w:rsidP="00E276CD">
            <w:pPr>
              <w:pStyle w:val="TableText"/>
            </w:pPr>
            <w:r>
              <w:rPr>
                <w:rFonts w:cs="Arial"/>
                <w:szCs w:val="18"/>
              </w:rPr>
              <w:t>Advise Through Bank</w:t>
            </w:r>
          </w:p>
        </w:tc>
        <w:tc>
          <w:tcPr>
            <w:tcW w:w="3600" w:type="dxa"/>
          </w:tcPr>
          <w:p w14:paraId="02991E6E" w14:textId="77777777" w:rsidR="000E57AA" w:rsidRDefault="000E57AA" w:rsidP="00E276CD">
            <w:pPr>
              <w:pStyle w:val="TableText"/>
              <w:rPr>
                <w:rFonts w:cs="Arial"/>
                <w:szCs w:val="18"/>
              </w:rPr>
            </w:pPr>
            <w:r>
              <w:rPr>
                <w:rFonts w:cs="Arial"/>
                <w:szCs w:val="18"/>
              </w:rPr>
              <w:t>The bank, if different from the Receiver, through which the documentary credit is to be advised/confirmed to the beneficiary.</w:t>
            </w:r>
          </w:p>
          <w:p w14:paraId="47310C25" w14:textId="77777777" w:rsidR="000E57AA" w:rsidRPr="001A1A8B" w:rsidRDefault="000E57AA" w:rsidP="00E276CD">
            <w:pPr>
              <w:pStyle w:val="TableText"/>
            </w:pPr>
            <w:r w:rsidRPr="000E57AA">
              <w:t>The Advise Through bank's address and account number. Formats A and D are supported.</w:t>
            </w:r>
          </w:p>
        </w:tc>
        <w:tc>
          <w:tcPr>
            <w:tcW w:w="2520" w:type="dxa"/>
          </w:tcPr>
          <w:p w14:paraId="3FABCB66" w14:textId="77777777" w:rsidR="000E57AA" w:rsidRPr="001A1A8B" w:rsidRDefault="000E57AA" w:rsidP="00E276CD">
            <w:pPr>
              <w:pStyle w:val="TableText"/>
            </w:pPr>
            <w:r>
              <w:rPr>
                <w:rFonts w:cs="Arial"/>
                <w:szCs w:val="18"/>
              </w:rPr>
              <w:t>Advise Through Bank and</w:t>
            </w:r>
          </w:p>
        </w:tc>
      </w:tr>
      <w:tr w:rsidR="000E57AA" w:rsidRPr="001A1A8B" w14:paraId="5D194A3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8ADC5F0" w14:textId="77777777" w:rsidR="00085CBD" w:rsidRPr="001A1A8B" w:rsidRDefault="00085CBD" w:rsidP="00E276CD">
            <w:pPr>
              <w:pStyle w:val="TableText"/>
            </w:pPr>
          </w:p>
        </w:tc>
        <w:tc>
          <w:tcPr>
            <w:tcW w:w="584" w:type="dxa"/>
          </w:tcPr>
          <w:p w14:paraId="6D8F89D0" w14:textId="77777777" w:rsidR="00085CBD" w:rsidRPr="001A1A8B" w:rsidRDefault="00085CBD" w:rsidP="00E276CD">
            <w:pPr>
              <w:pStyle w:val="TableText"/>
            </w:pPr>
            <w:r w:rsidRPr="001A1A8B">
              <w:t>72</w:t>
            </w:r>
            <w:r w:rsidR="00E54EEB">
              <w:t>Z</w:t>
            </w:r>
          </w:p>
        </w:tc>
        <w:tc>
          <w:tcPr>
            <w:tcW w:w="2070" w:type="dxa"/>
            <w:gridSpan w:val="2"/>
          </w:tcPr>
          <w:p w14:paraId="36A6D38B" w14:textId="77777777" w:rsidR="00085CBD" w:rsidRPr="001A1A8B" w:rsidRDefault="00085CBD" w:rsidP="00E276CD">
            <w:pPr>
              <w:pStyle w:val="TableText"/>
            </w:pPr>
            <w:r w:rsidRPr="001A1A8B">
              <w:t>Sender to Receiver Information</w:t>
            </w:r>
          </w:p>
        </w:tc>
        <w:tc>
          <w:tcPr>
            <w:tcW w:w="3600" w:type="dxa"/>
          </w:tcPr>
          <w:p w14:paraId="390E5363" w14:textId="77777777" w:rsidR="00085CBD" w:rsidRPr="001A1A8B" w:rsidRDefault="00085CBD" w:rsidP="00E276CD">
            <w:pPr>
              <w:pStyle w:val="TableText"/>
            </w:pPr>
            <w:r w:rsidRPr="001A1A8B">
              <w:t xml:space="preserve"> </w:t>
            </w:r>
            <w:r w:rsidR="00F76D73">
              <w:t>Any instructions to the next advising bank</w:t>
            </w:r>
          </w:p>
        </w:tc>
        <w:tc>
          <w:tcPr>
            <w:tcW w:w="2520" w:type="dxa"/>
          </w:tcPr>
          <w:p w14:paraId="75A1D946" w14:textId="77777777" w:rsidR="00085CBD" w:rsidRPr="001A1A8B" w:rsidRDefault="00085CBD" w:rsidP="00E276CD">
            <w:pPr>
              <w:pStyle w:val="TableText"/>
            </w:pPr>
            <w:r w:rsidRPr="001A1A8B">
              <w:t>Instructions to Next Advising Bank</w:t>
            </w:r>
          </w:p>
        </w:tc>
      </w:tr>
    </w:tbl>
    <w:p w14:paraId="2E41F116" w14:textId="77777777" w:rsidR="00E276CD" w:rsidRPr="001A1A8B" w:rsidRDefault="00E276CD" w:rsidP="00DE063E">
      <w:pPr>
        <w:pStyle w:val="BodyText"/>
      </w:pPr>
      <w:bookmarkStart w:id="388" w:name="O_23761"/>
      <w:bookmarkStart w:id="389" w:name="_Toc317760708"/>
      <w:bookmarkStart w:id="390" w:name="_Toc331605888"/>
      <w:bookmarkStart w:id="391" w:name="_Toc390473745"/>
      <w:bookmarkStart w:id="392" w:name="_Toc403912118"/>
      <w:bookmarkEnd w:id="388"/>
      <w:r w:rsidRPr="001A1A8B">
        <w:br w:type="page"/>
      </w:r>
    </w:p>
    <w:p w14:paraId="32CA9430" w14:textId="77777777" w:rsidR="00085CBD" w:rsidRPr="001A1A8B" w:rsidRDefault="00085CBD" w:rsidP="00CD1ACC">
      <w:pPr>
        <w:pStyle w:val="Heading2"/>
      </w:pPr>
      <w:bookmarkStart w:id="393" w:name="_Toc411441599"/>
      <w:bookmarkStart w:id="394" w:name="_Toc502662090"/>
      <w:bookmarkStart w:id="395" w:name="_Toc132323458"/>
      <w:r w:rsidRPr="001A1A8B">
        <w:lastRenderedPageBreak/>
        <w:t>MT710/711 Advice of Third Bank's o</w:t>
      </w:r>
      <w:r w:rsidR="00070A79">
        <w:t>r a</w:t>
      </w:r>
      <w:r w:rsidRPr="001A1A8B">
        <w:t xml:space="preserve"> Non-bank's Documentary Credit</w:t>
      </w:r>
      <w:bookmarkEnd w:id="389"/>
      <w:bookmarkEnd w:id="390"/>
      <w:bookmarkEnd w:id="391"/>
      <w:bookmarkEnd w:id="392"/>
      <w:bookmarkEnd w:id="393"/>
      <w:bookmarkEnd w:id="394"/>
      <w:bookmarkEnd w:id="395"/>
    </w:p>
    <w:p w14:paraId="20A3BBF2" w14:textId="77777777" w:rsidR="00085CBD" w:rsidRPr="001A1A8B" w:rsidRDefault="00085CBD" w:rsidP="00DE063E">
      <w:pPr>
        <w:pStyle w:val="BodyText"/>
      </w:pPr>
      <w:r w:rsidRPr="001A1A8B">
        <w:t>MT710/711 Advice of Third Bank's o</w:t>
      </w:r>
      <w:r w:rsidR="00070A79">
        <w:t>r a</w:t>
      </w:r>
      <w:r w:rsidRPr="001A1A8B">
        <w:t xml:space="preserve"> Non-bank's Documentary Credit messages are generated from within an export letter of credit Advise event to pass on details of a letter of credit to the next advising bank. At the next advising bank, they are used to generate an Advise event.</w:t>
      </w:r>
    </w:p>
    <w:p w14:paraId="446E09D5" w14:textId="77777777" w:rsidR="00085CBD" w:rsidRPr="001A1A8B" w:rsidRDefault="00085CBD" w:rsidP="00DE063E">
      <w:pPr>
        <w:pStyle w:val="BodyText"/>
      </w:pPr>
      <w:r w:rsidRPr="001A1A8B">
        <w:t xml:space="preserve">If the message requires continuation MT711 messages these are automatically created by </w:t>
      </w:r>
      <w:r w:rsidR="007812E5" w:rsidRPr="001A1A8B">
        <w:t>the system</w:t>
      </w:r>
      <w:r w:rsidRPr="001A1A8B">
        <w:t>.</w:t>
      </w:r>
    </w:p>
    <w:p w14:paraId="4C7BFED4" w14:textId="77777777" w:rsidR="00085CBD" w:rsidRPr="001A1A8B" w:rsidRDefault="00085CBD" w:rsidP="00CD1ACC">
      <w:pPr>
        <w:pStyle w:val="Heading3"/>
      </w:pPr>
      <w:bookmarkStart w:id="396" w:name="O_23574"/>
      <w:bookmarkStart w:id="397" w:name="_Toc317760709"/>
      <w:bookmarkStart w:id="398" w:name="_Toc331605889"/>
      <w:bookmarkStart w:id="399" w:name="_Toc403912119"/>
      <w:bookmarkStart w:id="400" w:name="_Toc411441600"/>
      <w:bookmarkStart w:id="401" w:name="_Toc502662091"/>
      <w:bookmarkStart w:id="402" w:name="_Toc132323459"/>
      <w:bookmarkEnd w:id="396"/>
      <w:r w:rsidRPr="001A1A8B">
        <w:t>Inward Messages</w:t>
      </w:r>
      <w:bookmarkEnd w:id="397"/>
      <w:bookmarkEnd w:id="398"/>
      <w:bookmarkEnd w:id="399"/>
      <w:bookmarkEnd w:id="400"/>
      <w:bookmarkEnd w:id="401"/>
      <w:bookmarkEnd w:id="402"/>
    </w:p>
    <w:p w14:paraId="4BEBEBAC" w14:textId="77777777" w:rsidR="00085CBD" w:rsidRPr="001A1A8B" w:rsidRDefault="00085CBD" w:rsidP="00085CBD">
      <w:pPr>
        <w:pStyle w:val="NoSpaceAfter"/>
      </w:pPr>
      <w:r w:rsidRPr="001A1A8B">
        <w:t>The following table details the field mappings for inward MT710/711 Advice of Third Bank's o</w:t>
      </w:r>
      <w:r w:rsidR="00070A79">
        <w:t>r a</w:t>
      </w:r>
      <w:r w:rsidRPr="001A1A8B">
        <w:t xml:space="preserve"> Non-bank's Documentary Credit messages received for an export letter of credit:</w:t>
      </w:r>
    </w:p>
    <w:tbl>
      <w:tblPr>
        <w:tblStyle w:val="TableGrid"/>
        <w:tblW w:w="9090" w:type="dxa"/>
        <w:tblLayout w:type="fixed"/>
        <w:tblLook w:val="04A0" w:firstRow="1" w:lastRow="0" w:firstColumn="1" w:lastColumn="0" w:noHBand="0" w:noVBand="1"/>
      </w:tblPr>
      <w:tblGrid>
        <w:gridCol w:w="405"/>
        <w:gridCol w:w="585"/>
        <w:gridCol w:w="1980"/>
        <w:gridCol w:w="1080"/>
        <w:gridCol w:w="2520"/>
        <w:gridCol w:w="2520"/>
      </w:tblGrid>
      <w:tr w:rsidR="00085CBD" w:rsidRPr="001A1A8B" w14:paraId="69F59FC3"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5" w:type="dxa"/>
          </w:tcPr>
          <w:p w14:paraId="34BD0B76" w14:textId="77777777" w:rsidR="00085CBD" w:rsidRPr="001A1A8B" w:rsidRDefault="00085CBD" w:rsidP="00E276CD">
            <w:pPr>
              <w:pStyle w:val="TableHeading"/>
              <w:rPr>
                <w:noProof w:val="0"/>
              </w:rPr>
            </w:pPr>
          </w:p>
        </w:tc>
        <w:tc>
          <w:tcPr>
            <w:tcW w:w="585" w:type="dxa"/>
          </w:tcPr>
          <w:p w14:paraId="536D8FDF" w14:textId="77777777" w:rsidR="00085CBD" w:rsidRPr="001A1A8B" w:rsidRDefault="00085CBD" w:rsidP="001D6C0A">
            <w:pPr>
              <w:pStyle w:val="TableHead"/>
            </w:pPr>
            <w:r w:rsidRPr="001A1A8B">
              <w:t>Tag</w:t>
            </w:r>
          </w:p>
        </w:tc>
        <w:tc>
          <w:tcPr>
            <w:tcW w:w="1980" w:type="dxa"/>
          </w:tcPr>
          <w:p w14:paraId="2D354E55" w14:textId="77777777" w:rsidR="00085CBD" w:rsidRPr="001A1A8B" w:rsidRDefault="00085CBD" w:rsidP="001D6C0A">
            <w:pPr>
              <w:pStyle w:val="TableHead"/>
            </w:pPr>
            <w:r w:rsidRPr="001A1A8B">
              <w:t>Field Name</w:t>
            </w:r>
          </w:p>
        </w:tc>
        <w:tc>
          <w:tcPr>
            <w:tcW w:w="3600" w:type="dxa"/>
            <w:gridSpan w:val="2"/>
          </w:tcPr>
          <w:p w14:paraId="710AD111" w14:textId="77777777" w:rsidR="00085CBD" w:rsidRPr="001A1A8B" w:rsidRDefault="00085CBD" w:rsidP="001D6C0A">
            <w:pPr>
              <w:pStyle w:val="TableHead"/>
            </w:pPr>
            <w:r w:rsidRPr="001A1A8B">
              <w:t>What it Contains</w:t>
            </w:r>
          </w:p>
        </w:tc>
        <w:tc>
          <w:tcPr>
            <w:tcW w:w="2520" w:type="dxa"/>
          </w:tcPr>
          <w:p w14:paraId="4703703D" w14:textId="77777777" w:rsidR="00085CBD" w:rsidRPr="001A1A8B" w:rsidRDefault="00085CBD" w:rsidP="001D6C0A">
            <w:pPr>
              <w:pStyle w:val="TableHead"/>
            </w:pPr>
            <w:r w:rsidRPr="001A1A8B">
              <w:t>Mapped To</w:t>
            </w:r>
          </w:p>
        </w:tc>
      </w:tr>
      <w:tr w:rsidR="00085CBD" w:rsidRPr="001A1A8B" w14:paraId="2ECA68E6"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0EFEE03F" w14:textId="77777777" w:rsidR="00085CBD" w:rsidRPr="001A1A8B" w:rsidRDefault="00085CBD" w:rsidP="000540BC">
            <w:pPr>
              <w:pStyle w:val="TableText"/>
              <w:jc w:val="center"/>
            </w:pPr>
          </w:p>
        </w:tc>
        <w:tc>
          <w:tcPr>
            <w:tcW w:w="585" w:type="dxa"/>
          </w:tcPr>
          <w:p w14:paraId="62ED93A5" w14:textId="77777777" w:rsidR="00085CBD" w:rsidRPr="001A1A8B" w:rsidRDefault="00085CBD" w:rsidP="00E276CD">
            <w:pPr>
              <w:pStyle w:val="TableText"/>
            </w:pPr>
          </w:p>
        </w:tc>
        <w:tc>
          <w:tcPr>
            <w:tcW w:w="1980" w:type="dxa"/>
          </w:tcPr>
          <w:p w14:paraId="4F461B13" w14:textId="77777777" w:rsidR="00085CBD" w:rsidRPr="001A1A8B" w:rsidRDefault="00085CBD" w:rsidP="00E276CD">
            <w:pPr>
              <w:pStyle w:val="TableText"/>
            </w:pPr>
            <w:r w:rsidRPr="001A1A8B">
              <w:t>Sender</w:t>
            </w:r>
          </w:p>
        </w:tc>
        <w:tc>
          <w:tcPr>
            <w:tcW w:w="3600" w:type="dxa"/>
            <w:gridSpan w:val="2"/>
          </w:tcPr>
          <w:p w14:paraId="4F898497" w14:textId="77777777" w:rsidR="00085CBD" w:rsidRPr="001A1A8B" w:rsidRDefault="00085CBD" w:rsidP="00E276CD">
            <w:pPr>
              <w:pStyle w:val="TableText"/>
            </w:pPr>
            <w:r w:rsidRPr="001A1A8B">
              <w:t>The bank from which you received the message.</w:t>
            </w:r>
          </w:p>
        </w:tc>
        <w:tc>
          <w:tcPr>
            <w:tcW w:w="2520" w:type="dxa"/>
          </w:tcPr>
          <w:p w14:paraId="69B062C7" w14:textId="77777777" w:rsidR="00085CBD" w:rsidRPr="001A1A8B" w:rsidRDefault="00085CBD" w:rsidP="00E276CD">
            <w:pPr>
              <w:pStyle w:val="TableText"/>
            </w:pPr>
            <w:r w:rsidRPr="001A1A8B">
              <w:t>Received From</w:t>
            </w:r>
          </w:p>
        </w:tc>
      </w:tr>
      <w:tr w:rsidR="00085CBD" w:rsidRPr="001A1A8B" w14:paraId="33D5C93C"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26271C05" w14:textId="77777777" w:rsidR="00085CBD" w:rsidRPr="001A1A8B" w:rsidRDefault="00085CBD" w:rsidP="000540BC">
            <w:pPr>
              <w:pStyle w:val="TableText"/>
              <w:jc w:val="center"/>
            </w:pPr>
            <w:r w:rsidRPr="001A1A8B">
              <w:rPr>
                <w:noProof/>
                <w:lang w:val="en-PH" w:eastAsia="en-PH"/>
              </w:rPr>
              <w:drawing>
                <wp:inline distT="0" distB="0" distL="0" distR="0" wp14:anchorId="785EDE98" wp14:editId="6A8E7057">
                  <wp:extent cx="150019" cy="135731"/>
                  <wp:effectExtent l="0" t="0" r="0" b="0"/>
                  <wp:docPr id="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456AA4D6" w14:textId="77777777" w:rsidR="00085CBD" w:rsidRPr="001A1A8B" w:rsidRDefault="00085CBD" w:rsidP="00E276CD">
            <w:pPr>
              <w:pStyle w:val="TableText"/>
            </w:pPr>
            <w:r w:rsidRPr="001A1A8B">
              <w:t>27</w:t>
            </w:r>
          </w:p>
        </w:tc>
        <w:tc>
          <w:tcPr>
            <w:tcW w:w="1980" w:type="dxa"/>
          </w:tcPr>
          <w:p w14:paraId="2742885A" w14:textId="77777777" w:rsidR="00085CBD" w:rsidRPr="001A1A8B" w:rsidRDefault="00085CBD" w:rsidP="00E276CD">
            <w:pPr>
              <w:pStyle w:val="TableText"/>
            </w:pPr>
            <w:r w:rsidRPr="001A1A8B">
              <w:t>Sequence of Total</w:t>
            </w:r>
          </w:p>
        </w:tc>
        <w:tc>
          <w:tcPr>
            <w:tcW w:w="3600" w:type="dxa"/>
            <w:gridSpan w:val="2"/>
          </w:tcPr>
          <w:p w14:paraId="3E7599AC" w14:textId="77777777" w:rsidR="00085CBD" w:rsidRPr="001A1A8B" w:rsidRDefault="00085CBD" w:rsidP="00E276CD">
            <w:pPr>
              <w:pStyle w:val="TableText"/>
            </w:pPr>
            <w:r w:rsidRPr="001A1A8B">
              <w:t>Filled in automatically to indicate the number of messages (710/711) in the set.</w:t>
            </w:r>
          </w:p>
        </w:tc>
        <w:tc>
          <w:tcPr>
            <w:tcW w:w="2520" w:type="dxa"/>
          </w:tcPr>
          <w:p w14:paraId="40951F12" w14:textId="77777777" w:rsidR="00085CBD" w:rsidRPr="001A1A8B" w:rsidRDefault="00085CBD" w:rsidP="00E276CD">
            <w:pPr>
              <w:pStyle w:val="TableText"/>
            </w:pPr>
            <w:r w:rsidRPr="001A1A8B">
              <w:t>-</w:t>
            </w:r>
          </w:p>
        </w:tc>
      </w:tr>
      <w:tr w:rsidR="004664BE" w:rsidRPr="001A1A8B" w14:paraId="604D69EE"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2B95D884" w14:textId="77777777" w:rsidR="004664BE" w:rsidRPr="001A1A8B" w:rsidRDefault="004664BE" w:rsidP="000540BC">
            <w:pPr>
              <w:pStyle w:val="TableText"/>
              <w:jc w:val="center"/>
            </w:pPr>
            <w:r w:rsidRPr="001A1A8B">
              <w:rPr>
                <w:noProof/>
                <w:lang w:val="en-PH" w:eastAsia="en-PH"/>
              </w:rPr>
              <w:drawing>
                <wp:inline distT="0" distB="0" distL="0" distR="0" wp14:anchorId="7578B502" wp14:editId="32C51426">
                  <wp:extent cx="150019" cy="135731"/>
                  <wp:effectExtent l="0" t="0" r="0" b="0"/>
                  <wp:docPr id="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2EA01200" w14:textId="77777777" w:rsidR="004664BE" w:rsidRPr="001A1A8B" w:rsidRDefault="004664BE" w:rsidP="00E276CD">
            <w:pPr>
              <w:pStyle w:val="TableText"/>
            </w:pPr>
            <w:r w:rsidRPr="001A1A8B">
              <w:t>40</w:t>
            </w:r>
            <w:r>
              <w:t>B</w:t>
            </w:r>
          </w:p>
        </w:tc>
        <w:tc>
          <w:tcPr>
            <w:tcW w:w="1980" w:type="dxa"/>
          </w:tcPr>
          <w:p w14:paraId="4DDF5FDE" w14:textId="77777777" w:rsidR="004664BE" w:rsidRPr="001A1A8B" w:rsidRDefault="004664BE" w:rsidP="00E276CD">
            <w:pPr>
              <w:pStyle w:val="TableText"/>
            </w:pPr>
            <w:r w:rsidRPr="001A1A8B">
              <w:t>Form of Documentary Credit</w:t>
            </w:r>
          </w:p>
        </w:tc>
        <w:tc>
          <w:tcPr>
            <w:tcW w:w="3600" w:type="dxa"/>
            <w:gridSpan w:val="2"/>
          </w:tcPr>
          <w:p w14:paraId="0D6DA7A3" w14:textId="77777777" w:rsidR="003E3EEF" w:rsidRDefault="003E3EEF" w:rsidP="003E3EEF">
            <w:pPr>
              <w:pStyle w:val="TableText"/>
            </w:pPr>
            <w:r w:rsidRPr="001A1A8B">
              <w:t>On the first line, IRREVOCABLE</w:t>
            </w:r>
            <w:r>
              <w:t xml:space="preserve"> </w:t>
            </w:r>
            <w:r w:rsidRPr="001A1A8B">
              <w:t>followed by a space and then TRANSFERABLE if the letter of credit is transferable.</w:t>
            </w:r>
          </w:p>
          <w:p w14:paraId="42C4BF7A" w14:textId="77777777" w:rsidR="003E3EEF" w:rsidRDefault="003E3EEF" w:rsidP="003E3EEF">
            <w:pPr>
              <w:pStyle w:val="TableText"/>
            </w:pPr>
            <w:r w:rsidRPr="001A1A8B">
              <w:t>IRREVOCABLE</w:t>
            </w:r>
            <w:r>
              <w:t xml:space="preserve"> </w:t>
            </w:r>
            <w:r w:rsidRPr="001A1A8B">
              <w:t xml:space="preserve">followed by a space and then </w:t>
            </w:r>
            <w:r>
              <w:t>STANDBY if this is a standby letter of credit.</w:t>
            </w:r>
          </w:p>
          <w:p w14:paraId="10F28C0E" w14:textId="77777777" w:rsidR="003E3EEF" w:rsidRDefault="003E3EEF" w:rsidP="003E3EEF">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43F3BBAB" w14:textId="77777777" w:rsidR="003E3EEF" w:rsidRPr="001A1A8B" w:rsidRDefault="003E3EEF" w:rsidP="003E3EEF">
            <w:pPr>
              <w:pStyle w:val="TableText"/>
            </w:pPr>
            <w:r w:rsidRPr="001A1A8B">
              <w:t>The second line holds one of the following:</w:t>
            </w:r>
          </w:p>
          <w:p w14:paraId="78736D01" w14:textId="77777777" w:rsidR="003E3EEF" w:rsidRPr="001A1A8B" w:rsidRDefault="003E3EEF" w:rsidP="001D6C0A">
            <w:pPr>
              <w:pStyle w:val="TableBullet1"/>
            </w:pPr>
            <w:r w:rsidRPr="001A1A8B">
              <w:t>ADDING OUR CONFIRMATION</w:t>
            </w:r>
          </w:p>
          <w:p w14:paraId="7F29B00D" w14:textId="77777777" w:rsidR="004664BE" w:rsidRPr="001A1A8B" w:rsidRDefault="003E3EEF" w:rsidP="001D6C0A">
            <w:pPr>
              <w:pStyle w:val="TableBullet1"/>
            </w:pPr>
            <w:r w:rsidRPr="001A1A8B">
              <w:t>WITHOUT OUR CONFIRMATION</w:t>
            </w:r>
          </w:p>
        </w:tc>
        <w:tc>
          <w:tcPr>
            <w:tcW w:w="2520" w:type="dxa"/>
          </w:tcPr>
          <w:p w14:paraId="7D53EA1D" w14:textId="77777777" w:rsidR="00532B32" w:rsidRPr="001A1A8B" w:rsidRDefault="00532B32" w:rsidP="00532B32">
            <w:pPr>
              <w:rPr>
                <w:rFonts w:cs="Arial"/>
                <w:sz w:val="18"/>
                <w:szCs w:val="18"/>
              </w:rPr>
            </w:pPr>
            <w:r>
              <w:rPr>
                <w:rFonts w:cs="Arial"/>
                <w:sz w:val="18"/>
                <w:szCs w:val="18"/>
              </w:rPr>
              <w:t>S</w:t>
            </w:r>
            <w:r w:rsidRPr="001A1A8B">
              <w:rPr>
                <w:rFonts w:cs="Arial"/>
                <w:sz w:val="18"/>
                <w:szCs w:val="18"/>
              </w:rPr>
              <w:t xml:space="preserve">WIFT values drive different behaviours: </w:t>
            </w:r>
          </w:p>
          <w:p w14:paraId="1749636F" w14:textId="77777777" w:rsidR="00532B32" w:rsidRPr="001A1A8B" w:rsidRDefault="00532B32" w:rsidP="00532B32">
            <w:pPr>
              <w:rPr>
                <w:rFonts w:cs="Arial"/>
                <w:sz w:val="18"/>
                <w:szCs w:val="18"/>
              </w:rPr>
            </w:pPr>
            <w:r w:rsidRPr="001A1A8B">
              <w:rPr>
                <w:rFonts w:cs="Arial"/>
                <w:sz w:val="18"/>
                <w:szCs w:val="18"/>
              </w:rPr>
              <w:t>Irrevocable – Standard.</w:t>
            </w:r>
          </w:p>
          <w:p w14:paraId="75784767" w14:textId="77777777" w:rsidR="00532B32" w:rsidRPr="001A1A8B" w:rsidRDefault="00532B32" w:rsidP="00532B32">
            <w:pPr>
              <w:rPr>
                <w:rFonts w:cs="Arial"/>
                <w:sz w:val="18"/>
                <w:szCs w:val="18"/>
              </w:rPr>
            </w:pPr>
            <w:r w:rsidRPr="001A1A8B">
              <w:rPr>
                <w:rFonts w:cs="Arial"/>
                <w:sz w:val="18"/>
                <w:szCs w:val="18"/>
              </w:rPr>
              <w:t>Irrevocable Transferable – Transferable Flag is checked.</w:t>
            </w:r>
          </w:p>
          <w:p w14:paraId="22582F75" w14:textId="77777777" w:rsidR="004664BE" w:rsidRDefault="00532B32" w:rsidP="004B47AC">
            <w:pPr>
              <w:rPr>
                <w:rFonts w:cs="Arial"/>
                <w:sz w:val="18"/>
                <w:szCs w:val="18"/>
              </w:rPr>
            </w:pPr>
            <w:r>
              <w:t xml:space="preserve">Irrevocable </w:t>
            </w:r>
            <w:r w:rsidR="004664BE">
              <w:t>Standby</w:t>
            </w:r>
            <w:r>
              <w:t xml:space="preserve"> - </w:t>
            </w:r>
            <w:r w:rsidRPr="001A1A8B">
              <w:rPr>
                <w:rFonts w:cs="Arial"/>
                <w:sz w:val="18"/>
                <w:szCs w:val="18"/>
              </w:rPr>
              <w:t xml:space="preserve">‘Standby transaction’ is checked – </w:t>
            </w:r>
            <w:r w:rsidR="004664BE">
              <w:t xml:space="preserve"> </w:t>
            </w:r>
            <w:r w:rsidR="004664BE" w:rsidRPr="001A1A8B">
              <w:rPr>
                <w:rFonts w:cs="Arial"/>
                <w:sz w:val="18"/>
                <w:szCs w:val="18"/>
              </w:rPr>
              <w:t>(NB – this assumes system option StandbysWithinLCsOrGuarantees’ has been switched on.)</w:t>
            </w:r>
          </w:p>
          <w:p w14:paraId="2C216ADB" w14:textId="77777777" w:rsidR="003E3EEF" w:rsidRPr="002A2308" w:rsidRDefault="00532B32" w:rsidP="002A2308">
            <w:pPr>
              <w:rPr>
                <w:rFonts w:cs="Arial"/>
                <w:sz w:val="18"/>
                <w:szCs w:val="18"/>
              </w:rPr>
            </w:pPr>
            <w:r w:rsidRPr="001A1A8B">
              <w:rPr>
                <w:szCs w:val="18"/>
              </w:rPr>
              <w:t>Irrevocable Transferable Standby – Transferable and Standby Transaction fields are checked.</w:t>
            </w:r>
          </w:p>
          <w:p w14:paraId="190D14C0" w14:textId="77777777" w:rsidR="00E21A0E" w:rsidRDefault="00E21A0E" w:rsidP="00E21A0E">
            <w:pPr>
              <w:pStyle w:val="TableText"/>
            </w:pPr>
            <w:r>
              <w:t>Unconfirmed – WITHOUT OUR CONFIRMATION</w:t>
            </w:r>
          </w:p>
          <w:p w14:paraId="25E1BE47" w14:textId="77777777" w:rsidR="00E21A0E" w:rsidRPr="001A1A8B" w:rsidRDefault="00E21A0E" w:rsidP="00E21A0E">
            <w:pPr>
              <w:pStyle w:val="TableText"/>
            </w:pPr>
            <w:r>
              <w:t>Confirmed – ADDING OUR CONFIRMATION</w:t>
            </w:r>
          </w:p>
        </w:tc>
      </w:tr>
      <w:tr w:rsidR="00532B32" w:rsidRPr="001A1A8B" w14:paraId="20B50E17"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14E5BBE3" w14:textId="77777777" w:rsidR="00532B32" w:rsidRPr="001A1A8B" w:rsidRDefault="00532B32" w:rsidP="000540BC">
            <w:pPr>
              <w:pStyle w:val="TableText"/>
              <w:jc w:val="center"/>
            </w:pPr>
            <w:r w:rsidRPr="001A1A8B">
              <w:rPr>
                <w:noProof/>
                <w:lang w:val="en-PH" w:eastAsia="en-PH"/>
              </w:rPr>
              <w:drawing>
                <wp:inline distT="0" distB="0" distL="0" distR="0" wp14:anchorId="4DA2CA8C" wp14:editId="79414767">
                  <wp:extent cx="150019" cy="135731"/>
                  <wp:effectExtent l="0" t="0" r="0" b="0"/>
                  <wp:docPr id="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4C65A092" w14:textId="77777777" w:rsidR="00532B32" w:rsidRPr="001A1A8B" w:rsidRDefault="00532B32" w:rsidP="00E276CD">
            <w:pPr>
              <w:pStyle w:val="TableText"/>
            </w:pPr>
            <w:r w:rsidRPr="001A1A8B">
              <w:t>20</w:t>
            </w:r>
          </w:p>
        </w:tc>
        <w:tc>
          <w:tcPr>
            <w:tcW w:w="1980" w:type="dxa"/>
          </w:tcPr>
          <w:p w14:paraId="71CDE836" w14:textId="77777777" w:rsidR="00532B32" w:rsidRPr="001A1A8B" w:rsidRDefault="00532B32" w:rsidP="00E276CD">
            <w:pPr>
              <w:pStyle w:val="TableText"/>
            </w:pPr>
            <w:r w:rsidRPr="001A1A8B">
              <w:t>Sender's Reference</w:t>
            </w:r>
          </w:p>
        </w:tc>
        <w:tc>
          <w:tcPr>
            <w:tcW w:w="3600" w:type="dxa"/>
            <w:gridSpan w:val="2"/>
          </w:tcPr>
          <w:p w14:paraId="03526465" w14:textId="77777777" w:rsidR="00532B32" w:rsidRPr="001A1A8B" w:rsidRDefault="00532B32" w:rsidP="00E276CD">
            <w:pPr>
              <w:pStyle w:val="TableText"/>
            </w:pPr>
            <w:r w:rsidRPr="001A1A8B">
              <w:t>The reference for the letter of credit used by the bank from which you received the message.</w:t>
            </w:r>
          </w:p>
        </w:tc>
        <w:tc>
          <w:tcPr>
            <w:tcW w:w="2520" w:type="dxa"/>
          </w:tcPr>
          <w:p w14:paraId="0AE22513" w14:textId="77777777" w:rsidR="00532B32" w:rsidRPr="001A1A8B" w:rsidRDefault="00532B32" w:rsidP="00E276CD">
            <w:pPr>
              <w:pStyle w:val="TableText"/>
            </w:pPr>
            <w:r w:rsidRPr="001A1A8B">
              <w:t>Sender Ref</w:t>
            </w:r>
            <w:r w:rsidR="00BA6EF1">
              <w:t>erence</w:t>
            </w:r>
          </w:p>
        </w:tc>
      </w:tr>
      <w:tr w:rsidR="00532B32" w:rsidRPr="001A1A8B" w14:paraId="5A9A5FE5"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5CEA5E10" w14:textId="77777777" w:rsidR="00532B32" w:rsidRPr="001A1A8B" w:rsidRDefault="00532B32" w:rsidP="000540BC">
            <w:pPr>
              <w:pStyle w:val="TableText"/>
              <w:jc w:val="center"/>
            </w:pPr>
            <w:r w:rsidRPr="001A1A8B">
              <w:rPr>
                <w:noProof/>
                <w:lang w:val="en-PH" w:eastAsia="en-PH"/>
              </w:rPr>
              <w:drawing>
                <wp:inline distT="0" distB="0" distL="0" distR="0" wp14:anchorId="585D45DC" wp14:editId="0D4DE41D">
                  <wp:extent cx="150019" cy="135731"/>
                  <wp:effectExtent l="0" t="0" r="0" b="0"/>
                  <wp:docPr id="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262774FA" w14:textId="77777777" w:rsidR="00532B32" w:rsidRPr="001A1A8B" w:rsidRDefault="00532B32" w:rsidP="00E276CD">
            <w:pPr>
              <w:pStyle w:val="TableText"/>
            </w:pPr>
            <w:r w:rsidRPr="001A1A8B">
              <w:t>21</w:t>
            </w:r>
          </w:p>
        </w:tc>
        <w:tc>
          <w:tcPr>
            <w:tcW w:w="1980" w:type="dxa"/>
          </w:tcPr>
          <w:p w14:paraId="52BF5EDB" w14:textId="77777777" w:rsidR="00532B32" w:rsidRPr="001A1A8B" w:rsidRDefault="00532B32" w:rsidP="00E276CD">
            <w:pPr>
              <w:pStyle w:val="TableText"/>
            </w:pPr>
            <w:r w:rsidRPr="001A1A8B">
              <w:t>Documentary Credit Number</w:t>
            </w:r>
          </w:p>
        </w:tc>
        <w:tc>
          <w:tcPr>
            <w:tcW w:w="3600" w:type="dxa"/>
            <w:gridSpan w:val="2"/>
          </w:tcPr>
          <w:p w14:paraId="12A6CEB4" w14:textId="77777777" w:rsidR="00532B32" w:rsidRPr="001A1A8B" w:rsidRDefault="00532B32" w:rsidP="00E276CD">
            <w:pPr>
              <w:pStyle w:val="TableText"/>
            </w:pPr>
            <w:r w:rsidRPr="001A1A8B">
              <w:t>The issuing bank's reference for the letter of credit.</w:t>
            </w:r>
          </w:p>
        </w:tc>
        <w:tc>
          <w:tcPr>
            <w:tcW w:w="2520" w:type="dxa"/>
          </w:tcPr>
          <w:p w14:paraId="24548C62" w14:textId="77777777" w:rsidR="00532B32" w:rsidRPr="001A1A8B" w:rsidRDefault="00BA6EF1" w:rsidP="00E276CD">
            <w:pPr>
              <w:pStyle w:val="TableText"/>
            </w:pPr>
            <w:r>
              <w:t>Not mapped</w:t>
            </w:r>
          </w:p>
        </w:tc>
      </w:tr>
      <w:tr w:rsidR="00532B32" w:rsidRPr="001A1A8B" w14:paraId="149AEEF3"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6F5DBB4A" w14:textId="77777777" w:rsidR="00532B32" w:rsidRPr="001A1A8B" w:rsidRDefault="00532B32" w:rsidP="000540BC">
            <w:pPr>
              <w:pStyle w:val="TableText"/>
              <w:jc w:val="center"/>
            </w:pPr>
          </w:p>
        </w:tc>
        <w:tc>
          <w:tcPr>
            <w:tcW w:w="585" w:type="dxa"/>
          </w:tcPr>
          <w:p w14:paraId="79E703AF" w14:textId="77777777" w:rsidR="00532B32" w:rsidRPr="001A1A8B" w:rsidRDefault="00532B32" w:rsidP="00E276CD">
            <w:pPr>
              <w:pStyle w:val="TableText"/>
            </w:pPr>
            <w:r w:rsidRPr="001A1A8B">
              <w:t>23</w:t>
            </w:r>
          </w:p>
        </w:tc>
        <w:tc>
          <w:tcPr>
            <w:tcW w:w="1980" w:type="dxa"/>
          </w:tcPr>
          <w:p w14:paraId="2E854FE1" w14:textId="77777777" w:rsidR="00532B32" w:rsidRPr="001A1A8B" w:rsidRDefault="00532B32" w:rsidP="00E276CD">
            <w:pPr>
              <w:pStyle w:val="TableText"/>
            </w:pPr>
            <w:r w:rsidRPr="001A1A8B">
              <w:t>Reference to Pre Advice</w:t>
            </w:r>
          </w:p>
        </w:tc>
        <w:tc>
          <w:tcPr>
            <w:tcW w:w="3600" w:type="dxa"/>
            <w:gridSpan w:val="2"/>
          </w:tcPr>
          <w:p w14:paraId="4B563597" w14:textId="77777777" w:rsidR="00532B32" w:rsidRPr="001A1A8B" w:rsidRDefault="00532B32" w:rsidP="00E276CD">
            <w:pPr>
              <w:pStyle w:val="TableText"/>
            </w:pPr>
            <w:r w:rsidRPr="001A1A8B">
              <w:t>Any reference to the pre-advice.</w:t>
            </w:r>
          </w:p>
        </w:tc>
        <w:tc>
          <w:tcPr>
            <w:tcW w:w="2520" w:type="dxa"/>
          </w:tcPr>
          <w:p w14:paraId="4552CD4D" w14:textId="77777777" w:rsidR="00532B32" w:rsidRPr="001A1A8B" w:rsidRDefault="00532B32" w:rsidP="00E276CD">
            <w:pPr>
              <w:pStyle w:val="TableText"/>
            </w:pPr>
            <w:r w:rsidRPr="001A1A8B">
              <w:t>Not mapped</w:t>
            </w:r>
          </w:p>
        </w:tc>
      </w:tr>
      <w:tr w:rsidR="00532B32" w:rsidRPr="001A1A8B" w14:paraId="54093DF0"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16CD89F1" w14:textId="77777777" w:rsidR="00532B32" w:rsidRPr="001A1A8B" w:rsidRDefault="00532B32" w:rsidP="000540BC">
            <w:pPr>
              <w:pStyle w:val="TableText"/>
              <w:jc w:val="center"/>
            </w:pPr>
            <w:r w:rsidRPr="001A1A8B">
              <w:rPr>
                <w:noProof/>
                <w:lang w:val="en-PH" w:eastAsia="en-PH"/>
              </w:rPr>
              <w:drawing>
                <wp:inline distT="0" distB="0" distL="0" distR="0" wp14:anchorId="0034E230" wp14:editId="07D60104">
                  <wp:extent cx="150019" cy="135731"/>
                  <wp:effectExtent l="0" t="0" r="0" b="0"/>
                  <wp:docPr id="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663195BA" w14:textId="77777777" w:rsidR="00532B32" w:rsidRPr="001A1A8B" w:rsidRDefault="00532B32" w:rsidP="00E276CD">
            <w:pPr>
              <w:pStyle w:val="TableText"/>
            </w:pPr>
            <w:r w:rsidRPr="001A1A8B">
              <w:t>31C</w:t>
            </w:r>
          </w:p>
        </w:tc>
        <w:tc>
          <w:tcPr>
            <w:tcW w:w="1980" w:type="dxa"/>
          </w:tcPr>
          <w:p w14:paraId="1749DCBC" w14:textId="77777777" w:rsidR="00532B32" w:rsidRPr="001A1A8B" w:rsidRDefault="00532B32" w:rsidP="00E276CD">
            <w:pPr>
              <w:pStyle w:val="TableText"/>
            </w:pPr>
            <w:r w:rsidRPr="001A1A8B">
              <w:t>Date of Issue</w:t>
            </w:r>
          </w:p>
        </w:tc>
        <w:tc>
          <w:tcPr>
            <w:tcW w:w="3600" w:type="dxa"/>
            <w:gridSpan w:val="2"/>
          </w:tcPr>
          <w:p w14:paraId="07A5DBD0" w14:textId="77777777" w:rsidR="00532B32" w:rsidRPr="001A1A8B" w:rsidRDefault="00532B32" w:rsidP="00E276CD">
            <w:pPr>
              <w:pStyle w:val="TableText"/>
            </w:pPr>
            <w:r w:rsidRPr="001A1A8B">
              <w:t xml:space="preserve">The issue date of the related import letter of credit. </w:t>
            </w:r>
          </w:p>
        </w:tc>
        <w:tc>
          <w:tcPr>
            <w:tcW w:w="2520" w:type="dxa"/>
          </w:tcPr>
          <w:p w14:paraId="00EE60EE" w14:textId="77777777" w:rsidR="00532B32" w:rsidRPr="001A1A8B" w:rsidRDefault="00532B32" w:rsidP="00E276CD">
            <w:pPr>
              <w:pStyle w:val="TableText"/>
            </w:pPr>
            <w:r w:rsidRPr="001A1A8B">
              <w:t>Issue Date</w:t>
            </w:r>
          </w:p>
        </w:tc>
      </w:tr>
      <w:tr w:rsidR="00532B32" w:rsidRPr="001A1A8B" w14:paraId="661655DB"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0199F1DD" w14:textId="77777777" w:rsidR="00532B32" w:rsidRPr="001A1A8B" w:rsidRDefault="00532B32" w:rsidP="000540BC">
            <w:pPr>
              <w:pStyle w:val="TableText"/>
              <w:jc w:val="center"/>
              <w:rPr>
                <w:lang w:eastAsia="en-GB"/>
              </w:rPr>
            </w:pPr>
            <w:r w:rsidRPr="001A1A8B">
              <w:rPr>
                <w:noProof/>
                <w:lang w:val="en-PH" w:eastAsia="en-PH"/>
              </w:rPr>
              <w:drawing>
                <wp:inline distT="0" distB="0" distL="0" distR="0" wp14:anchorId="37F1A510" wp14:editId="4C5617EA">
                  <wp:extent cx="150019" cy="135731"/>
                  <wp:effectExtent l="0" t="0" r="0" b="0"/>
                  <wp:docPr id="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09E069C7" w14:textId="77777777" w:rsidR="00532B32" w:rsidRPr="001A1A8B" w:rsidRDefault="00532B32" w:rsidP="00E276CD">
            <w:pPr>
              <w:pStyle w:val="TableText"/>
            </w:pPr>
            <w:r>
              <w:t>40E</w:t>
            </w:r>
          </w:p>
        </w:tc>
        <w:tc>
          <w:tcPr>
            <w:tcW w:w="1980" w:type="dxa"/>
          </w:tcPr>
          <w:p w14:paraId="0146BD82" w14:textId="77777777" w:rsidR="00532B32" w:rsidRPr="001A1A8B" w:rsidRDefault="00532B32" w:rsidP="00E276CD">
            <w:pPr>
              <w:pStyle w:val="TableText"/>
            </w:pPr>
            <w:r>
              <w:t>Applicable Rules</w:t>
            </w:r>
          </w:p>
        </w:tc>
        <w:tc>
          <w:tcPr>
            <w:tcW w:w="3600" w:type="dxa"/>
            <w:gridSpan w:val="2"/>
          </w:tcPr>
          <w:p w14:paraId="11E0C469" w14:textId="77777777" w:rsidR="00532B32" w:rsidRPr="001A1A8B" w:rsidRDefault="00532B32" w:rsidP="00E276CD">
            <w:pPr>
              <w:pStyle w:val="TableText"/>
            </w:pPr>
            <w:r>
              <w:t>The rules the credit is subject to</w:t>
            </w:r>
          </w:p>
        </w:tc>
        <w:tc>
          <w:tcPr>
            <w:tcW w:w="2520" w:type="dxa"/>
          </w:tcPr>
          <w:p w14:paraId="76DBB75D" w14:textId="77777777" w:rsidR="00532B32" w:rsidRPr="001A1A8B" w:rsidRDefault="00532B32" w:rsidP="00E276CD">
            <w:pPr>
              <w:pStyle w:val="TableText"/>
            </w:pPr>
            <w:r>
              <w:t>Applicable rules</w:t>
            </w:r>
          </w:p>
        </w:tc>
      </w:tr>
      <w:tr w:rsidR="00532B32" w:rsidRPr="001A1A8B" w14:paraId="7E5D9EBB"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01E8A222" w14:textId="77777777" w:rsidR="00532B32" w:rsidRPr="001A1A8B" w:rsidRDefault="00532B32" w:rsidP="000540BC">
            <w:pPr>
              <w:pStyle w:val="TableText"/>
              <w:jc w:val="center"/>
            </w:pPr>
            <w:r w:rsidRPr="001A1A8B">
              <w:rPr>
                <w:noProof/>
                <w:lang w:val="en-PH" w:eastAsia="en-PH"/>
              </w:rPr>
              <w:drawing>
                <wp:inline distT="0" distB="0" distL="0" distR="0" wp14:anchorId="1DE05702" wp14:editId="4276A9E3">
                  <wp:extent cx="150019" cy="135731"/>
                  <wp:effectExtent l="0" t="0" r="0" b="0"/>
                  <wp:docPr id="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54A09139" w14:textId="77777777" w:rsidR="00532B32" w:rsidRPr="001A1A8B" w:rsidRDefault="00532B32" w:rsidP="00E276CD">
            <w:pPr>
              <w:pStyle w:val="TableText"/>
            </w:pPr>
            <w:r w:rsidRPr="001A1A8B">
              <w:t>31D</w:t>
            </w:r>
          </w:p>
        </w:tc>
        <w:tc>
          <w:tcPr>
            <w:tcW w:w="1980" w:type="dxa"/>
          </w:tcPr>
          <w:p w14:paraId="2EF00B41" w14:textId="77777777" w:rsidR="00532B32" w:rsidRPr="001A1A8B" w:rsidRDefault="00532B32" w:rsidP="00E276CD">
            <w:pPr>
              <w:pStyle w:val="TableText"/>
            </w:pPr>
            <w:r w:rsidRPr="001A1A8B">
              <w:t>Date and Place of Expiry</w:t>
            </w:r>
          </w:p>
        </w:tc>
        <w:tc>
          <w:tcPr>
            <w:tcW w:w="3600" w:type="dxa"/>
            <w:gridSpan w:val="2"/>
          </w:tcPr>
          <w:p w14:paraId="49EC9B66" w14:textId="77777777" w:rsidR="00532B32" w:rsidRPr="001A1A8B" w:rsidRDefault="00532B32" w:rsidP="00E276CD">
            <w:pPr>
              <w:pStyle w:val="TableText"/>
            </w:pPr>
            <w:r w:rsidRPr="001A1A8B">
              <w:t>The letter of credit's expiry date and place. This information is mapped to the corresponding fields of the export letter of credit Advise event.</w:t>
            </w:r>
          </w:p>
        </w:tc>
        <w:tc>
          <w:tcPr>
            <w:tcW w:w="2520" w:type="dxa"/>
          </w:tcPr>
          <w:p w14:paraId="15126948" w14:textId="77777777" w:rsidR="00532B32" w:rsidRPr="001A1A8B" w:rsidRDefault="00532B32" w:rsidP="00E276CD">
            <w:pPr>
              <w:pStyle w:val="TableText"/>
            </w:pPr>
            <w:r w:rsidRPr="001A1A8B">
              <w:t xml:space="preserve">Expiry Date and Expiry </w:t>
            </w:r>
            <w:r w:rsidRPr="001A1A8B">
              <w:br/>
              <w:t>Place</w:t>
            </w:r>
          </w:p>
        </w:tc>
      </w:tr>
      <w:tr w:rsidR="00532B32" w:rsidRPr="001A1A8B" w14:paraId="3A5310A5"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689F793F" w14:textId="77777777" w:rsidR="00532B32" w:rsidRPr="001A1A8B" w:rsidRDefault="00532B32" w:rsidP="000540BC">
            <w:pPr>
              <w:pStyle w:val="TableText"/>
              <w:jc w:val="center"/>
            </w:pPr>
            <w:r w:rsidRPr="001A1A8B">
              <w:rPr>
                <w:noProof/>
                <w:lang w:val="en-PH" w:eastAsia="en-PH"/>
              </w:rPr>
              <w:lastRenderedPageBreak/>
              <w:drawing>
                <wp:inline distT="0" distB="0" distL="0" distR="0" wp14:anchorId="5D605237" wp14:editId="533EDF45">
                  <wp:extent cx="150019" cy="135731"/>
                  <wp:effectExtent l="0" t="0" r="0" b="0"/>
                  <wp:docPr id="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48FB55E7" w14:textId="77777777" w:rsidR="00532B32" w:rsidRPr="001A1A8B" w:rsidRDefault="00532B32" w:rsidP="00E276CD">
            <w:pPr>
              <w:pStyle w:val="TableText"/>
            </w:pPr>
            <w:r w:rsidRPr="001A1A8B">
              <w:t>52a</w:t>
            </w:r>
          </w:p>
        </w:tc>
        <w:tc>
          <w:tcPr>
            <w:tcW w:w="1980" w:type="dxa"/>
          </w:tcPr>
          <w:p w14:paraId="6D1B6DF6" w14:textId="77777777" w:rsidR="00532B32" w:rsidRPr="001A1A8B" w:rsidRDefault="00532B32" w:rsidP="00E276CD">
            <w:pPr>
              <w:pStyle w:val="TableText"/>
            </w:pPr>
            <w:r w:rsidRPr="001A1A8B">
              <w:t>Issuing Bank</w:t>
            </w:r>
          </w:p>
        </w:tc>
        <w:tc>
          <w:tcPr>
            <w:tcW w:w="3600" w:type="dxa"/>
            <w:gridSpan w:val="2"/>
          </w:tcPr>
          <w:p w14:paraId="5056578C" w14:textId="77777777" w:rsidR="00532B32" w:rsidRPr="001A1A8B" w:rsidRDefault="00532B32" w:rsidP="00E276CD">
            <w:pPr>
              <w:pStyle w:val="TableText"/>
            </w:pPr>
            <w:r w:rsidRPr="001A1A8B">
              <w:t>The issuing bank. Format options A and D are supported. This and the next field are mutually exclusive, and one must be supplied.</w:t>
            </w:r>
          </w:p>
        </w:tc>
        <w:tc>
          <w:tcPr>
            <w:tcW w:w="2520" w:type="dxa"/>
          </w:tcPr>
          <w:p w14:paraId="1B698654" w14:textId="77777777" w:rsidR="00532B32" w:rsidRPr="001A1A8B" w:rsidRDefault="00532B32" w:rsidP="00E276CD">
            <w:pPr>
              <w:pStyle w:val="TableText"/>
            </w:pPr>
            <w:r w:rsidRPr="001A1A8B">
              <w:t>Issuer</w:t>
            </w:r>
          </w:p>
        </w:tc>
      </w:tr>
      <w:tr w:rsidR="00532B32" w:rsidRPr="001A1A8B" w14:paraId="340C92F1"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1FB25266" w14:textId="77777777" w:rsidR="00532B32" w:rsidRPr="001A1A8B" w:rsidRDefault="00532B32" w:rsidP="000540BC">
            <w:pPr>
              <w:pStyle w:val="TableText"/>
              <w:jc w:val="center"/>
            </w:pPr>
            <w:r w:rsidRPr="001A1A8B">
              <w:rPr>
                <w:noProof/>
                <w:lang w:val="en-PH" w:eastAsia="en-PH"/>
              </w:rPr>
              <w:drawing>
                <wp:inline distT="0" distB="0" distL="0" distR="0" wp14:anchorId="2E084B5C" wp14:editId="0F3FD47A">
                  <wp:extent cx="150019" cy="135731"/>
                  <wp:effectExtent l="0" t="0" r="0" b="0"/>
                  <wp:docPr id="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170FDF56" w14:textId="77777777" w:rsidR="00532B32" w:rsidRPr="001A1A8B" w:rsidRDefault="00532B32" w:rsidP="00E276CD">
            <w:pPr>
              <w:pStyle w:val="TableText"/>
            </w:pPr>
            <w:r w:rsidRPr="001A1A8B">
              <w:t>50b</w:t>
            </w:r>
          </w:p>
        </w:tc>
        <w:tc>
          <w:tcPr>
            <w:tcW w:w="1980" w:type="dxa"/>
          </w:tcPr>
          <w:p w14:paraId="56F79645" w14:textId="77777777" w:rsidR="00532B32" w:rsidRPr="001A1A8B" w:rsidRDefault="00532B32" w:rsidP="00E276CD">
            <w:pPr>
              <w:pStyle w:val="TableText"/>
            </w:pPr>
            <w:r w:rsidRPr="001A1A8B">
              <w:t>Non-bank Issuer</w:t>
            </w:r>
          </w:p>
        </w:tc>
        <w:tc>
          <w:tcPr>
            <w:tcW w:w="3600" w:type="dxa"/>
            <w:gridSpan w:val="2"/>
          </w:tcPr>
          <w:p w14:paraId="734CBF76" w14:textId="77777777" w:rsidR="00532B32" w:rsidRPr="001A1A8B" w:rsidRDefault="00532B32" w:rsidP="00E276CD">
            <w:pPr>
              <w:pStyle w:val="TableText"/>
            </w:pPr>
            <w:r w:rsidRPr="001A1A8B">
              <w:t>If the issuer is not a bank, provide their details here. The format is 4 x 35 lines. This and the previous field are mutually exclusive, and one must be supplied.</w:t>
            </w:r>
          </w:p>
        </w:tc>
        <w:tc>
          <w:tcPr>
            <w:tcW w:w="2520" w:type="dxa"/>
          </w:tcPr>
          <w:p w14:paraId="625A0F5F" w14:textId="77777777" w:rsidR="00532B32" w:rsidRPr="001A1A8B" w:rsidRDefault="00532B32" w:rsidP="00E276CD">
            <w:pPr>
              <w:pStyle w:val="TableText"/>
            </w:pPr>
            <w:r w:rsidRPr="001A1A8B">
              <w:t>Issuer</w:t>
            </w:r>
          </w:p>
        </w:tc>
      </w:tr>
      <w:tr w:rsidR="00532B32" w:rsidRPr="001A1A8B" w14:paraId="0EC7A5CF"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616E02D0" w14:textId="77777777" w:rsidR="00532B32" w:rsidRPr="001A1A8B" w:rsidRDefault="00532B32" w:rsidP="000540BC">
            <w:pPr>
              <w:pStyle w:val="TableText"/>
              <w:jc w:val="center"/>
            </w:pPr>
            <w:r w:rsidRPr="001A1A8B">
              <w:rPr>
                <w:noProof/>
                <w:lang w:val="en-PH" w:eastAsia="en-PH"/>
              </w:rPr>
              <w:drawing>
                <wp:inline distT="0" distB="0" distL="0" distR="0" wp14:anchorId="1EC70DCF" wp14:editId="55698E99">
                  <wp:extent cx="150019" cy="135731"/>
                  <wp:effectExtent l="0" t="0" r="0" b="0"/>
                  <wp:docPr id="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546EC88B" w14:textId="77777777" w:rsidR="00532B32" w:rsidRPr="001A1A8B" w:rsidRDefault="00532B32" w:rsidP="00E276CD">
            <w:pPr>
              <w:pStyle w:val="TableText"/>
            </w:pPr>
            <w:r w:rsidRPr="001A1A8B">
              <w:t>51a</w:t>
            </w:r>
          </w:p>
        </w:tc>
        <w:tc>
          <w:tcPr>
            <w:tcW w:w="1980" w:type="dxa"/>
          </w:tcPr>
          <w:p w14:paraId="39105450" w14:textId="77777777" w:rsidR="00532B32" w:rsidRPr="001A1A8B" w:rsidRDefault="00532B32" w:rsidP="00E276CD">
            <w:pPr>
              <w:pStyle w:val="TableText"/>
            </w:pPr>
            <w:r w:rsidRPr="001A1A8B">
              <w:t>Applicant Bank</w:t>
            </w:r>
          </w:p>
        </w:tc>
        <w:tc>
          <w:tcPr>
            <w:tcW w:w="3600" w:type="dxa"/>
            <w:gridSpan w:val="2"/>
          </w:tcPr>
          <w:p w14:paraId="427F5668" w14:textId="77777777" w:rsidR="00532B32" w:rsidRPr="001A1A8B" w:rsidRDefault="00532B32" w:rsidP="00E276CD">
            <w:pPr>
              <w:pStyle w:val="TableText"/>
            </w:pPr>
            <w:r w:rsidRPr="001A1A8B">
              <w:t>The applicant's bank.</w:t>
            </w:r>
          </w:p>
        </w:tc>
        <w:tc>
          <w:tcPr>
            <w:tcW w:w="2520" w:type="dxa"/>
          </w:tcPr>
          <w:p w14:paraId="2A22A95A" w14:textId="77777777" w:rsidR="00532B32" w:rsidRPr="001A1A8B" w:rsidRDefault="00532B32" w:rsidP="00E276CD">
            <w:pPr>
              <w:pStyle w:val="TableText"/>
            </w:pPr>
            <w:r w:rsidRPr="001A1A8B">
              <w:t>Not mapped. Can be added manually as an additional party to the transaction.</w:t>
            </w:r>
          </w:p>
        </w:tc>
      </w:tr>
      <w:tr w:rsidR="00532B32" w:rsidRPr="001A1A8B" w14:paraId="1261DBB5"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1C30ADF3" w14:textId="77777777" w:rsidR="00532B32" w:rsidRPr="001A1A8B" w:rsidRDefault="00532B32" w:rsidP="000540BC">
            <w:pPr>
              <w:pStyle w:val="TableText"/>
              <w:jc w:val="center"/>
            </w:pPr>
            <w:r w:rsidRPr="001A1A8B">
              <w:rPr>
                <w:noProof/>
                <w:lang w:val="en-PH" w:eastAsia="en-PH"/>
              </w:rPr>
              <w:drawing>
                <wp:inline distT="0" distB="0" distL="0" distR="0" wp14:anchorId="4D905999" wp14:editId="35CA3081">
                  <wp:extent cx="150019" cy="135731"/>
                  <wp:effectExtent l="0" t="0" r="0" b="0"/>
                  <wp:docPr id="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128DFC27" w14:textId="77777777" w:rsidR="00532B32" w:rsidRPr="001A1A8B" w:rsidRDefault="00532B32" w:rsidP="00E276CD">
            <w:pPr>
              <w:pStyle w:val="TableText"/>
            </w:pPr>
            <w:r w:rsidRPr="001A1A8B">
              <w:t>50</w:t>
            </w:r>
          </w:p>
        </w:tc>
        <w:tc>
          <w:tcPr>
            <w:tcW w:w="1980" w:type="dxa"/>
          </w:tcPr>
          <w:p w14:paraId="6C0F1279" w14:textId="77777777" w:rsidR="00532B32" w:rsidRPr="001A1A8B" w:rsidRDefault="00532B32" w:rsidP="00E276CD">
            <w:pPr>
              <w:pStyle w:val="TableText"/>
            </w:pPr>
            <w:r w:rsidRPr="001A1A8B">
              <w:t>Applicant</w:t>
            </w:r>
          </w:p>
        </w:tc>
        <w:tc>
          <w:tcPr>
            <w:tcW w:w="3600" w:type="dxa"/>
            <w:gridSpan w:val="2"/>
          </w:tcPr>
          <w:p w14:paraId="19448F8A" w14:textId="77777777" w:rsidR="00532B32" w:rsidRPr="001A1A8B" w:rsidRDefault="00532B32" w:rsidP="00E276CD">
            <w:pPr>
              <w:pStyle w:val="TableText"/>
            </w:pPr>
            <w:r w:rsidRPr="001A1A8B">
              <w:t>The applicant's address.</w:t>
            </w:r>
          </w:p>
        </w:tc>
        <w:tc>
          <w:tcPr>
            <w:tcW w:w="2520" w:type="dxa"/>
          </w:tcPr>
          <w:p w14:paraId="7643640A" w14:textId="77777777" w:rsidR="00532B32" w:rsidRPr="001A1A8B" w:rsidRDefault="00532B32" w:rsidP="00E276CD">
            <w:pPr>
              <w:pStyle w:val="TableText"/>
            </w:pPr>
            <w:r w:rsidRPr="001A1A8B">
              <w:t>Applicant address</w:t>
            </w:r>
          </w:p>
        </w:tc>
      </w:tr>
      <w:tr w:rsidR="00532B32" w:rsidRPr="001A1A8B" w14:paraId="7375D240"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4F365CD6" w14:textId="77777777" w:rsidR="00532B32" w:rsidRPr="001A1A8B" w:rsidRDefault="00532B32" w:rsidP="000540BC">
            <w:pPr>
              <w:pStyle w:val="TableText"/>
              <w:jc w:val="center"/>
            </w:pPr>
            <w:r w:rsidRPr="001A1A8B">
              <w:rPr>
                <w:noProof/>
                <w:lang w:val="en-PH" w:eastAsia="en-PH"/>
              </w:rPr>
              <w:drawing>
                <wp:inline distT="0" distB="0" distL="0" distR="0" wp14:anchorId="28B38A40" wp14:editId="0ACB745F">
                  <wp:extent cx="150019" cy="135731"/>
                  <wp:effectExtent l="0" t="0" r="0" b="0"/>
                  <wp:docPr id="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73944C6A" w14:textId="77777777" w:rsidR="00532B32" w:rsidRPr="001A1A8B" w:rsidRDefault="00532B32" w:rsidP="00E276CD">
            <w:pPr>
              <w:pStyle w:val="TableText"/>
            </w:pPr>
            <w:r w:rsidRPr="001A1A8B">
              <w:t>59</w:t>
            </w:r>
          </w:p>
        </w:tc>
        <w:tc>
          <w:tcPr>
            <w:tcW w:w="1980" w:type="dxa"/>
          </w:tcPr>
          <w:p w14:paraId="1B447413" w14:textId="77777777" w:rsidR="00532B32" w:rsidRPr="001A1A8B" w:rsidRDefault="00532B32" w:rsidP="00E276CD">
            <w:pPr>
              <w:pStyle w:val="TableText"/>
            </w:pPr>
            <w:r w:rsidRPr="001A1A8B">
              <w:t>Beneficiary</w:t>
            </w:r>
          </w:p>
        </w:tc>
        <w:tc>
          <w:tcPr>
            <w:tcW w:w="3600" w:type="dxa"/>
            <w:gridSpan w:val="2"/>
          </w:tcPr>
          <w:p w14:paraId="2C25B03B" w14:textId="77777777" w:rsidR="00532B32" w:rsidRPr="001A1A8B" w:rsidRDefault="00532B32" w:rsidP="00E276CD">
            <w:pPr>
              <w:pStyle w:val="TableText"/>
            </w:pPr>
            <w:r w:rsidRPr="001A1A8B">
              <w:t>The beneficiary's address.</w:t>
            </w:r>
          </w:p>
        </w:tc>
        <w:tc>
          <w:tcPr>
            <w:tcW w:w="2520" w:type="dxa"/>
          </w:tcPr>
          <w:p w14:paraId="3CE68B2B" w14:textId="77777777" w:rsidR="00532B32" w:rsidRPr="001A1A8B" w:rsidRDefault="00532B32" w:rsidP="00E276CD">
            <w:pPr>
              <w:pStyle w:val="TableText"/>
            </w:pPr>
            <w:r w:rsidRPr="001A1A8B">
              <w:t>Beneficiary address</w:t>
            </w:r>
          </w:p>
        </w:tc>
      </w:tr>
      <w:tr w:rsidR="00532B32" w:rsidRPr="001A1A8B" w14:paraId="6BD16C91"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0A0FD518" w14:textId="77777777" w:rsidR="00532B32" w:rsidRPr="001A1A8B" w:rsidRDefault="00532B32" w:rsidP="000540BC">
            <w:pPr>
              <w:pStyle w:val="TableText"/>
              <w:jc w:val="center"/>
            </w:pPr>
            <w:r w:rsidRPr="001A1A8B">
              <w:rPr>
                <w:noProof/>
                <w:lang w:val="en-PH" w:eastAsia="en-PH"/>
              </w:rPr>
              <w:drawing>
                <wp:inline distT="0" distB="0" distL="0" distR="0" wp14:anchorId="3A3C200D" wp14:editId="2FA66DC3">
                  <wp:extent cx="150019" cy="135731"/>
                  <wp:effectExtent l="0" t="0" r="0" b="0"/>
                  <wp:docPr id="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1C6EA64E" w14:textId="77777777" w:rsidR="00532B32" w:rsidRPr="001A1A8B" w:rsidRDefault="00532B32" w:rsidP="00E276CD">
            <w:pPr>
              <w:pStyle w:val="TableText"/>
            </w:pPr>
            <w:r w:rsidRPr="001A1A8B">
              <w:t>32B</w:t>
            </w:r>
          </w:p>
        </w:tc>
        <w:tc>
          <w:tcPr>
            <w:tcW w:w="1980" w:type="dxa"/>
          </w:tcPr>
          <w:p w14:paraId="5BEEB4BC" w14:textId="77777777" w:rsidR="00532B32" w:rsidRPr="001A1A8B" w:rsidRDefault="00532B32" w:rsidP="00E276CD">
            <w:pPr>
              <w:pStyle w:val="TableText"/>
            </w:pPr>
            <w:r w:rsidRPr="001A1A8B">
              <w:t>Currency Code, Amount</w:t>
            </w:r>
          </w:p>
        </w:tc>
        <w:tc>
          <w:tcPr>
            <w:tcW w:w="3600" w:type="dxa"/>
            <w:gridSpan w:val="2"/>
          </w:tcPr>
          <w:p w14:paraId="6F986530" w14:textId="77777777" w:rsidR="00532B32" w:rsidRPr="001A1A8B" w:rsidRDefault="00532B32" w:rsidP="00E276CD">
            <w:pPr>
              <w:pStyle w:val="TableText"/>
            </w:pPr>
            <w:r w:rsidRPr="001A1A8B">
              <w:t>The currency code and amount of the letter of credit.</w:t>
            </w:r>
          </w:p>
        </w:tc>
        <w:tc>
          <w:tcPr>
            <w:tcW w:w="2520" w:type="dxa"/>
          </w:tcPr>
          <w:p w14:paraId="446EDAEC" w14:textId="77777777" w:rsidR="00532B32" w:rsidRPr="001A1A8B" w:rsidRDefault="00532B32" w:rsidP="00E276CD">
            <w:pPr>
              <w:pStyle w:val="TableText"/>
            </w:pPr>
            <w:r w:rsidRPr="001A1A8B">
              <w:t>Amount pane</w:t>
            </w:r>
          </w:p>
        </w:tc>
      </w:tr>
      <w:tr w:rsidR="005D4208" w:rsidRPr="001A1A8B" w14:paraId="7C1A7A55"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5C3EF8E6" w14:textId="77777777" w:rsidR="005D4208" w:rsidRPr="001A1A8B" w:rsidRDefault="005D4208" w:rsidP="000540BC">
            <w:pPr>
              <w:pStyle w:val="TableText"/>
              <w:jc w:val="center"/>
            </w:pPr>
          </w:p>
        </w:tc>
        <w:tc>
          <w:tcPr>
            <w:tcW w:w="585" w:type="dxa"/>
          </w:tcPr>
          <w:p w14:paraId="76DF8411" w14:textId="77777777" w:rsidR="005D4208" w:rsidRPr="001A1A8B" w:rsidRDefault="005D4208" w:rsidP="00E276CD">
            <w:pPr>
              <w:pStyle w:val="TableText"/>
            </w:pPr>
            <w:r w:rsidRPr="001A1A8B">
              <w:t>39A</w:t>
            </w:r>
          </w:p>
        </w:tc>
        <w:tc>
          <w:tcPr>
            <w:tcW w:w="1980" w:type="dxa"/>
          </w:tcPr>
          <w:p w14:paraId="77DA6B52" w14:textId="77777777" w:rsidR="005D4208" w:rsidRPr="001A1A8B" w:rsidRDefault="005D4208" w:rsidP="00E276CD">
            <w:pPr>
              <w:pStyle w:val="TableText"/>
            </w:pPr>
            <w:r w:rsidRPr="001A1A8B">
              <w:t>Percentage Credit Amount Tolerance</w:t>
            </w:r>
          </w:p>
        </w:tc>
        <w:tc>
          <w:tcPr>
            <w:tcW w:w="3600" w:type="dxa"/>
            <w:gridSpan w:val="2"/>
          </w:tcPr>
          <w:p w14:paraId="11541F67" w14:textId="77777777" w:rsidR="005D4208" w:rsidRPr="001A1A8B" w:rsidRDefault="005D4208" w:rsidP="005D4208">
            <w:pPr>
              <w:pStyle w:val="TableText"/>
            </w:pPr>
            <w:r w:rsidRPr="001A1A8B">
              <w:t>If this field contains a positive amount tolerance/negative amount tolerance - for example 10/10 - then, depending on the amount tolerance, one of the following sets if values is mapped to the first field in the Amount pane and the fields beneath it:</w:t>
            </w:r>
          </w:p>
          <w:p w14:paraId="63457A92" w14:textId="77777777" w:rsidR="005D4208" w:rsidRPr="001A1A8B" w:rsidRDefault="005D4208" w:rsidP="005D4208">
            <w:pPr>
              <w:pStyle w:val="TableBullet1"/>
            </w:pPr>
            <w:r w:rsidRPr="001A1A8B">
              <w:t>ABOUT, -10/+10%</w:t>
            </w:r>
          </w:p>
          <w:p w14:paraId="7B7C302A" w14:textId="77777777" w:rsidR="005D4208" w:rsidRDefault="005D4208" w:rsidP="005D4208">
            <w:pPr>
              <w:pStyle w:val="TableBullet1"/>
            </w:pPr>
            <w:r w:rsidRPr="001A1A8B">
              <w:t>EXACT, -00/+00%</w:t>
            </w:r>
          </w:p>
          <w:p w14:paraId="6650C87F" w14:textId="77777777" w:rsidR="005D4208" w:rsidRPr="001A1A8B" w:rsidRDefault="005D4208" w:rsidP="005D4208">
            <w:pPr>
              <w:pStyle w:val="TableBullet1"/>
            </w:pPr>
            <w:r>
              <w:t>-05/+00% for NOT EXCEEDING</w:t>
            </w:r>
          </w:p>
          <w:p w14:paraId="4428991C" w14:textId="77777777" w:rsidR="005D4208" w:rsidRPr="001A1A8B" w:rsidRDefault="005D4208" w:rsidP="005D4208">
            <w:pPr>
              <w:pStyle w:val="TableBullet1"/>
            </w:pPr>
            <w:r w:rsidRPr="001A1A8B">
              <w:t>OTHER, -nn/+nn%</w:t>
            </w:r>
          </w:p>
          <w:p w14:paraId="6486B35E" w14:textId="77777777" w:rsidR="005D4208" w:rsidRPr="001A1A8B" w:rsidRDefault="005D4208" w:rsidP="00F81B0D">
            <w:pPr>
              <w:pStyle w:val="TableText"/>
            </w:pPr>
            <w:r w:rsidRPr="001A1A8B">
              <w:t>where nn are the values entered by the user in the event that created the letter of credit.</w:t>
            </w:r>
          </w:p>
        </w:tc>
        <w:tc>
          <w:tcPr>
            <w:tcW w:w="2520" w:type="dxa"/>
          </w:tcPr>
          <w:p w14:paraId="1E9C0214" w14:textId="77777777" w:rsidR="005D4208" w:rsidRPr="001A1A8B" w:rsidRDefault="005D4208" w:rsidP="005D4208">
            <w:pPr>
              <w:pStyle w:val="TableText"/>
            </w:pPr>
            <w:r w:rsidRPr="001A1A8B">
              <w:t xml:space="preserve">Amount </w:t>
            </w:r>
            <w:r>
              <w:t xml:space="preserve">Details </w:t>
            </w:r>
            <w:r w:rsidRPr="001A1A8B">
              <w:t>pane</w:t>
            </w:r>
          </w:p>
          <w:p w14:paraId="62088671" w14:textId="77777777" w:rsidR="005D4208" w:rsidRPr="001A1A8B" w:rsidRDefault="005D4208" w:rsidP="00E276CD">
            <w:pPr>
              <w:pStyle w:val="TableText"/>
            </w:pPr>
            <w:r w:rsidRPr="001A1A8B">
              <w:t>+% and -%</w:t>
            </w:r>
          </w:p>
        </w:tc>
      </w:tr>
      <w:tr w:rsidR="00532B32" w:rsidRPr="001A1A8B" w14:paraId="5D306B9D"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1ED4148E" w14:textId="77777777" w:rsidR="00532B32" w:rsidRPr="001A1A8B" w:rsidRDefault="00532B32" w:rsidP="00E276CD">
            <w:pPr>
              <w:pStyle w:val="TableText"/>
            </w:pPr>
          </w:p>
        </w:tc>
        <w:tc>
          <w:tcPr>
            <w:tcW w:w="585" w:type="dxa"/>
          </w:tcPr>
          <w:p w14:paraId="492540DC" w14:textId="77777777" w:rsidR="00532B32" w:rsidRPr="001A1A8B" w:rsidRDefault="00532B32" w:rsidP="00E276CD">
            <w:pPr>
              <w:pStyle w:val="TableText"/>
            </w:pPr>
            <w:r w:rsidRPr="001A1A8B">
              <w:t>39C</w:t>
            </w:r>
          </w:p>
        </w:tc>
        <w:tc>
          <w:tcPr>
            <w:tcW w:w="1980" w:type="dxa"/>
          </w:tcPr>
          <w:p w14:paraId="35361762" w14:textId="77777777" w:rsidR="00532B32" w:rsidRPr="001A1A8B" w:rsidRDefault="00532B32" w:rsidP="00E276CD">
            <w:pPr>
              <w:pStyle w:val="TableText"/>
            </w:pPr>
            <w:r w:rsidRPr="001A1A8B">
              <w:t>Additional Amounts Covered</w:t>
            </w:r>
          </w:p>
        </w:tc>
        <w:tc>
          <w:tcPr>
            <w:tcW w:w="3600" w:type="dxa"/>
            <w:gridSpan w:val="2"/>
          </w:tcPr>
          <w:p w14:paraId="772BCDCF" w14:textId="77777777" w:rsidR="00532B32" w:rsidRPr="001A1A8B" w:rsidRDefault="00532B32" w:rsidP="00E276CD">
            <w:pPr>
              <w:pStyle w:val="TableText"/>
            </w:pPr>
            <w:r w:rsidRPr="001A1A8B">
              <w:t xml:space="preserve">Any additional amounts. </w:t>
            </w:r>
          </w:p>
        </w:tc>
        <w:tc>
          <w:tcPr>
            <w:tcW w:w="2520" w:type="dxa"/>
          </w:tcPr>
          <w:p w14:paraId="66837BC7" w14:textId="77777777" w:rsidR="00532B32" w:rsidRPr="001A1A8B" w:rsidRDefault="00532B32" w:rsidP="00E276CD">
            <w:pPr>
              <w:pStyle w:val="TableText"/>
            </w:pPr>
            <w:r w:rsidRPr="001A1A8B">
              <w:t>Amount Details pane</w:t>
            </w:r>
          </w:p>
        </w:tc>
      </w:tr>
      <w:tr w:rsidR="00532B32" w:rsidRPr="001A1A8B" w14:paraId="49F51015"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259D5C93" w14:textId="77777777" w:rsidR="00532B32" w:rsidRPr="001A1A8B" w:rsidRDefault="00532B32" w:rsidP="000540BC">
            <w:pPr>
              <w:pStyle w:val="TableText"/>
              <w:jc w:val="center"/>
            </w:pPr>
            <w:r w:rsidRPr="001A1A8B">
              <w:rPr>
                <w:noProof/>
                <w:lang w:val="en-PH" w:eastAsia="en-PH"/>
              </w:rPr>
              <w:drawing>
                <wp:inline distT="0" distB="0" distL="0" distR="0" wp14:anchorId="1ECD9FEB" wp14:editId="517CB830">
                  <wp:extent cx="150019" cy="135731"/>
                  <wp:effectExtent l="0" t="0" r="0" b="0"/>
                  <wp:docPr id="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20F53484" w14:textId="77777777" w:rsidR="00532B32" w:rsidRPr="001A1A8B" w:rsidRDefault="00532B32" w:rsidP="00E276CD">
            <w:pPr>
              <w:pStyle w:val="TableText"/>
            </w:pPr>
            <w:r w:rsidRPr="001A1A8B">
              <w:t>41a</w:t>
            </w:r>
          </w:p>
        </w:tc>
        <w:tc>
          <w:tcPr>
            <w:tcW w:w="1980" w:type="dxa"/>
          </w:tcPr>
          <w:p w14:paraId="79EC7FDF" w14:textId="77777777" w:rsidR="00532B32" w:rsidRPr="001A1A8B" w:rsidRDefault="00532B32" w:rsidP="00E276CD">
            <w:pPr>
              <w:pStyle w:val="TableText"/>
            </w:pPr>
            <w:r w:rsidRPr="001A1A8B">
              <w:t>Available With/By</w:t>
            </w:r>
          </w:p>
        </w:tc>
        <w:tc>
          <w:tcPr>
            <w:tcW w:w="3600" w:type="dxa"/>
            <w:gridSpan w:val="2"/>
          </w:tcPr>
          <w:p w14:paraId="00F278A4" w14:textId="77777777" w:rsidR="00532B32" w:rsidRPr="001A1A8B" w:rsidRDefault="00532B32" w:rsidP="00E276CD">
            <w:pPr>
              <w:pStyle w:val="TableText"/>
            </w:pPr>
            <w:r w:rsidRPr="001A1A8B">
              <w:t>The Available With party, and the Available By details.</w:t>
            </w:r>
          </w:p>
          <w:p w14:paraId="710ACAF8" w14:textId="77777777" w:rsidR="00532B32" w:rsidRPr="001A1A8B" w:rsidRDefault="00532B32" w:rsidP="00E276CD">
            <w:pPr>
              <w:pStyle w:val="TableText"/>
            </w:pPr>
            <w:r w:rsidRPr="001A1A8B">
              <w:t>For the Available With party, format options A and D are supported.</w:t>
            </w:r>
          </w:p>
          <w:p w14:paraId="4619906B" w14:textId="77777777" w:rsidR="00532B32" w:rsidRPr="001A1A8B" w:rsidRDefault="00532B32" w:rsidP="00E276CD">
            <w:pPr>
              <w:pStyle w:val="TableText"/>
            </w:pPr>
            <w:r w:rsidRPr="001A1A8B">
              <w:t>If format 41A is used, Available With is set to:</w:t>
            </w:r>
          </w:p>
          <w:p w14:paraId="5DC635B5" w14:textId="77777777" w:rsidR="00532B32" w:rsidRPr="001A1A8B" w:rsidRDefault="00532B32" w:rsidP="001D6C0A">
            <w:pPr>
              <w:pStyle w:val="TableBullet1"/>
            </w:pPr>
            <w:r w:rsidRPr="001A1A8B">
              <w:t>'Ourselves' if the SWIFT BIC is that of the behalf of branch</w:t>
            </w:r>
          </w:p>
          <w:p w14:paraId="18073C9E" w14:textId="77777777" w:rsidR="00532B32" w:rsidRPr="001A1A8B" w:rsidRDefault="00532B32" w:rsidP="001D6C0A">
            <w:pPr>
              <w:pStyle w:val="TableBullet1"/>
            </w:pPr>
            <w:r w:rsidRPr="001A1A8B">
              <w:t>'Next advising bank' if it is that of the next advising bank</w:t>
            </w:r>
          </w:p>
          <w:p w14:paraId="68AD4766" w14:textId="77777777" w:rsidR="00532B32" w:rsidRPr="001A1A8B" w:rsidRDefault="00532B32" w:rsidP="001D6C0A">
            <w:pPr>
              <w:pStyle w:val="TableBullet1"/>
            </w:pPr>
            <w:r w:rsidRPr="001A1A8B">
              <w:t>'Issuing bank' if it is that of the issuing bank</w:t>
            </w:r>
          </w:p>
          <w:p w14:paraId="5A98F144" w14:textId="77777777" w:rsidR="00532B32" w:rsidRPr="001A1A8B" w:rsidRDefault="00532B32" w:rsidP="001D6C0A">
            <w:pPr>
              <w:pStyle w:val="TableBullet1"/>
            </w:pPr>
            <w:r w:rsidRPr="001A1A8B">
              <w:t>'Received From bank' if it is that of the bank from which the message was received</w:t>
            </w:r>
          </w:p>
          <w:p w14:paraId="386C960B" w14:textId="77777777" w:rsidR="00532B32" w:rsidRPr="001A1A8B" w:rsidRDefault="00532B32" w:rsidP="001D6C0A">
            <w:pPr>
              <w:pStyle w:val="TableBullet1"/>
            </w:pPr>
            <w:r w:rsidRPr="001A1A8B">
              <w:t>'Advise through bank' if it is that of the Advise Through bank</w:t>
            </w:r>
          </w:p>
          <w:p w14:paraId="38C503C1" w14:textId="77777777" w:rsidR="00532B32" w:rsidRPr="001A1A8B" w:rsidRDefault="00532B32" w:rsidP="00E276CD">
            <w:pPr>
              <w:pStyle w:val="TableText"/>
            </w:pPr>
            <w:r w:rsidRPr="001A1A8B">
              <w:t>If format 41D is used, Available With is set to one of the following, as appropriate:</w:t>
            </w:r>
          </w:p>
          <w:p w14:paraId="792DE232" w14:textId="77777777" w:rsidR="00532B32" w:rsidRPr="001A1A8B" w:rsidRDefault="00532B32" w:rsidP="001D6C0A">
            <w:pPr>
              <w:pStyle w:val="TableBullet1"/>
            </w:pPr>
            <w:r w:rsidRPr="001A1A8B">
              <w:t>'Any bank'</w:t>
            </w:r>
          </w:p>
          <w:p w14:paraId="704B8542" w14:textId="77777777" w:rsidR="00532B32" w:rsidRPr="001A1A8B" w:rsidRDefault="00532B32" w:rsidP="001D6C0A">
            <w:pPr>
              <w:pStyle w:val="TableBullet1"/>
            </w:pPr>
            <w:r w:rsidRPr="001A1A8B">
              <w:t>'Any bank in city'</w:t>
            </w:r>
          </w:p>
          <w:p w14:paraId="1C4420CD" w14:textId="77777777" w:rsidR="00532B32" w:rsidRDefault="00532B32" w:rsidP="001D6C0A">
            <w:pPr>
              <w:pStyle w:val="TableBullet1"/>
            </w:pPr>
            <w:r w:rsidRPr="001A1A8B">
              <w:lastRenderedPageBreak/>
              <w:t>'Any bank in country'</w:t>
            </w:r>
          </w:p>
          <w:p w14:paraId="7CAB1AA2" w14:textId="77777777" w:rsidR="00F76D73" w:rsidRPr="001A1A8B" w:rsidRDefault="00F76D73" w:rsidP="00F76D73">
            <w:pPr>
              <w:pStyle w:val="TableText"/>
            </w:pPr>
            <w:r w:rsidRPr="001A1A8B">
              <w:t>Available By will be one of the following:</w:t>
            </w:r>
          </w:p>
          <w:p w14:paraId="4B29A19A" w14:textId="77777777" w:rsidR="00F76D73" w:rsidRPr="001A1A8B" w:rsidRDefault="00F76D73" w:rsidP="001D6C0A">
            <w:pPr>
              <w:pStyle w:val="TableBullet1"/>
            </w:pPr>
            <w:r w:rsidRPr="001A1A8B">
              <w:t>BY PAYMENT - for a sight payment</w:t>
            </w:r>
          </w:p>
          <w:p w14:paraId="17296864" w14:textId="77777777" w:rsidR="00F76D73" w:rsidRPr="001A1A8B" w:rsidRDefault="00F76D73" w:rsidP="001D6C0A">
            <w:pPr>
              <w:pStyle w:val="TableBullet1"/>
            </w:pPr>
            <w:r w:rsidRPr="001A1A8B">
              <w:t>BY ACCEPTANCE - for an acceptance</w:t>
            </w:r>
          </w:p>
          <w:p w14:paraId="2A9676D5" w14:textId="77777777" w:rsidR="00F76D73" w:rsidRPr="001A1A8B" w:rsidRDefault="00F76D73" w:rsidP="001D6C0A">
            <w:pPr>
              <w:pStyle w:val="TableBullet1"/>
            </w:pPr>
            <w:r w:rsidRPr="001A1A8B">
              <w:t>BY NEGOTIATION - for a negotiation</w:t>
            </w:r>
          </w:p>
          <w:p w14:paraId="69598D30" w14:textId="77777777" w:rsidR="00F76D73" w:rsidRPr="001A1A8B" w:rsidRDefault="00F76D73" w:rsidP="001D6C0A">
            <w:pPr>
              <w:pStyle w:val="TableBullet1"/>
            </w:pPr>
            <w:r w:rsidRPr="001A1A8B">
              <w:t>BY DEF PAYMENT - for a deferred payment</w:t>
            </w:r>
          </w:p>
          <w:p w14:paraId="2B8A530A" w14:textId="77777777" w:rsidR="00F76D73" w:rsidRPr="001A1A8B" w:rsidRDefault="00F76D73" w:rsidP="001D6C0A">
            <w:pPr>
              <w:pStyle w:val="TableBullet1"/>
            </w:pPr>
            <w:r w:rsidRPr="001A1A8B">
              <w:t>BY MIXED PYMT - for a mixed payment</w:t>
            </w:r>
          </w:p>
        </w:tc>
        <w:tc>
          <w:tcPr>
            <w:tcW w:w="2520" w:type="dxa"/>
          </w:tcPr>
          <w:p w14:paraId="74A06FFC" w14:textId="77777777" w:rsidR="00532B32" w:rsidRPr="001A1A8B" w:rsidRDefault="00532B32" w:rsidP="00E276CD">
            <w:pPr>
              <w:pStyle w:val="TableText"/>
            </w:pPr>
            <w:r w:rsidRPr="001A1A8B">
              <w:lastRenderedPageBreak/>
              <w:t xml:space="preserve"> Available By/With pane</w:t>
            </w:r>
          </w:p>
        </w:tc>
      </w:tr>
      <w:tr w:rsidR="00532B32" w:rsidRPr="001A1A8B" w14:paraId="0AC6AD50"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5976C115" w14:textId="77777777" w:rsidR="00532B32" w:rsidRPr="001A1A8B" w:rsidRDefault="00532B32" w:rsidP="00E276CD">
            <w:pPr>
              <w:pStyle w:val="TableText"/>
            </w:pPr>
          </w:p>
        </w:tc>
        <w:tc>
          <w:tcPr>
            <w:tcW w:w="585" w:type="dxa"/>
          </w:tcPr>
          <w:p w14:paraId="3BDA1919" w14:textId="77777777" w:rsidR="00532B32" w:rsidRPr="001A1A8B" w:rsidRDefault="00532B32" w:rsidP="00E276CD">
            <w:pPr>
              <w:pStyle w:val="TableText"/>
            </w:pPr>
            <w:r w:rsidRPr="001A1A8B">
              <w:t>42C</w:t>
            </w:r>
          </w:p>
        </w:tc>
        <w:tc>
          <w:tcPr>
            <w:tcW w:w="1980" w:type="dxa"/>
          </w:tcPr>
          <w:p w14:paraId="39019F16" w14:textId="77777777" w:rsidR="00532B32" w:rsidRPr="001A1A8B" w:rsidRDefault="00532B32" w:rsidP="00E276CD">
            <w:pPr>
              <w:pStyle w:val="TableText"/>
            </w:pPr>
            <w:r w:rsidRPr="001A1A8B">
              <w:t>Drafts At</w:t>
            </w:r>
          </w:p>
        </w:tc>
        <w:tc>
          <w:tcPr>
            <w:tcW w:w="3600" w:type="dxa"/>
            <w:gridSpan w:val="2"/>
          </w:tcPr>
          <w:p w14:paraId="0E40E204" w14:textId="77777777" w:rsidR="00532B32" w:rsidRPr="001A1A8B" w:rsidRDefault="00532B32" w:rsidP="00E276CD">
            <w:pPr>
              <w:pStyle w:val="TableText"/>
            </w:pPr>
            <w:r w:rsidRPr="001A1A8B">
              <w:t>Draft details.</w:t>
            </w:r>
          </w:p>
        </w:tc>
        <w:tc>
          <w:tcPr>
            <w:tcW w:w="2520" w:type="dxa"/>
          </w:tcPr>
          <w:p w14:paraId="6A2B70D1" w14:textId="77777777" w:rsidR="00DD716A" w:rsidRPr="001A1A8B" w:rsidRDefault="00DD716A" w:rsidP="00DD716A">
            <w:pPr>
              <w:rPr>
                <w:rFonts w:cs="Arial"/>
                <w:sz w:val="18"/>
                <w:szCs w:val="18"/>
              </w:rPr>
            </w:pPr>
            <w:r w:rsidRPr="001A1A8B">
              <w:rPr>
                <w:rFonts w:cs="Arial"/>
                <w:sz w:val="18"/>
                <w:szCs w:val="18"/>
              </w:rPr>
              <w:t>Narrative is mapped to ‘Tenor…. Other details.’</w:t>
            </w:r>
          </w:p>
          <w:p w14:paraId="1F93F910" w14:textId="77777777" w:rsidR="00532B32" w:rsidRPr="001A1A8B" w:rsidRDefault="00DD716A" w:rsidP="00DD716A">
            <w:pPr>
              <w:pStyle w:val="TableText"/>
            </w:pPr>
            <w:r w:rsidRPr="001A1A8B">
              <w:rPr>
                <w:szCs w:val="18"/>
              </w:rPr>
              <w:t>Creates an Action item.</w:t>
            </w:r>
          </w:p>
        </w:tc>
      </w:tr>
      <w:tr w:rsidR="00532B32" w:rsidRPr="001A1A8B" w14:paraId="590083E4"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02F38905" w14:textId="77777777" w:rsidR="00532B32" w:rsidRPr="001A1A8B" w:rsidRDefault="00532B32" w:rsidP="00E276CD">
            <w:pPr>
              <w:pStyle w:val="TableText"/>
            </w:pPr>
          </w:p>
        </w:tc>
        <w:tc>
          <w:tcPr>
            <w:tcW w:w="585" w:type="dxa"/>
          </w:tcPr>
          <w:p w14:paraId="53DC25B6" w14:textId="77777777" w:rsidR="00532B32" w:rsidRPr="001A1A8B" w:rsidRDefault="00532B32" w:rsidP="00E276CD">
            <w:pPr>
              <w:pStyle w:val="TableText"/>
            </w:pPr>
            <w:r w:rsidRPr="001A1A8B">
              <w:t>42a</w:t>
            </w:r>
          </w:p>
        </w:tc>
        <w:tc>
          <w:tcPr>
            <w:tcW w:w="1980" w:type="dxa"/>
          </w:tcPr>
          <w:p w14:paraId="3F9F86FE" w14:textId="77777777" w:rsidR="00532B32" w:rsidRPr="001A1A8B" w:rsidRDefault="00532B32" w:rsidP="00E276CD">
            <w:pPr>
              <w:pStyle w:val="TableText"/>
            </w:pPr>
            <w:r w:rsidRPr="001A1A8B">
              <w:t>Drawee</w:t>
            </w:r>
          </w:p>
        </w:tc>
        <w:tc>
          <w:tcPr>
            <w:tcW w:w="3600" w:type="dxa"/>
            <w:gridSpan w:val="2"/>
          </w:tcPr>
          <w:p w14:paraId="660AA0E1" w14:textId="77777777" w:rsidR="00532B32" w:rsidRPr="001A1A8B" w:rsidRDefault="00532B32" w:rsidP="00E276CD">
            <w:pPr>
              <w:pStyle w:val="TableText"/>
            </w:pPr>
            <w:r w:rsidRPr="001A1A8B">
              <w:t xml:space="preserve">For sight, acceptance and negotiation only, the drafts drawn on party. Format options A and D are supported. </w:t>
            </w:r>
          </w:p>
          <w:p w14:paraId="40CAB313" w14:textId="77777777" w:rsidR="00532B32" w:rsidRPr="001A1A8B" w:rsidRDefault="00532B32" w:rsidP="00E276CD">
            <w:pPr>
              <w:pStyle w:val="TableText"/>
            </w:pPr>
            <w:r w:rsidRPr="001A1A8B">
              <w:t>If format 42A is used and the SWIFT BIC is the same as that of the Behalf of branch in the Advise event, the draft field is set to be 'Drawn On Ourselves'. If instead the SWIFT BIC is the same as that of the sender or the Advise Through bank, it is set to be 'Issuing Bank' or 'Advise Through Bank', as appropriate.</w:t>
            </w:r>
          </w:p>
        </w:tc>
        <w:tc>
          <w:tcPr>
            <w:tcW w:w="2520" w:type="dxa"/>
          </w:tcPr>
          <w:p w14:paraId="3B44C9DA" w14:textId="77777777" w:rsidR="00532B32" w:rsidRPr="001A1A8B" w:rsidRDefault="00532B32" w:rsidP="00E276CD">
            <w:pPr>
              <w:pStyle w:val="TableText"/>
            </w:pPr>
            <w:r w:rsidRPr="001A1A8B">
              <w:t xml:space="preserve"> Available By/With pane</w:t>
            </w:r>
          </w:p>
        </w:tc>
      </w:tr>
      <w:tr w:rsidR="00532B32" w:rsidRPr="001A1A8B" w14:paraId="1F9C1A64"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03D0978D" w14:textId="77777777" w:rsidR="00532B32" w:rsidRPr="001A1A8B" w:rsidRDefault="00532B32" w:rsidP="00E276CD">
            <w:pPr>
              <w:pStyle w:val="TableText"/>
            </w:pPr>
          </w:p>
        </w:tc>
        <w:tc>
          <w:tcPr>
            <w:tcW w:w="585" w:type="dxa"/>
          </w:tcPr>
          <w:p w14:paraId="7452A7E7" w14:textId="77777777" w:rsidR="00532B32" w:rsidRPr="001A1A8B" w:rsidRDefault="00532B32" w:rsidP="00E276CD">
            <w:pPr>
              <w:pStyle w:val="TableText"/>
            </w:pPr>
            <w:r w:rsidRPr="001A1A8B">
              <w:t>42M</w:t>
            </w:r>
          </w:p>
        </w:tc>
        <w:tc>
          <w:tcPr>
            <w:tcW w:w="1980" w:type="dxa"/>
          </w:tcPr>
          <w:p w14:paraId="22004527" w14:textId="77777777" w:rsidR="00532B32" w:rsidRPr="001A1A8B" w:rsidRDefault="00532B32" w:rsidP="00E276CD">
            <w:pPr>
              <w:pStyle w:val="TableText"/>
            </w:pPr>
            <w:r w:rsidRPr="001A1A8B">
              <w:t>Mixed Payment Details</w:t>
            </w:r>
          </w:p>
        </w:tc>
        <w:tc>
          <w:tcPr>
            <w:tcW w:w="3600" w:type="dxa"/>
            <w:gridSpan w:val="2"/>
          </w:tcPr>
          <w:p w14:paraId="7F69A2EF" w14:textId="77777777" w:rsidR="00532B32" w:rsidRPr="001A1A8B" w:rsidRDefault="00532B32" w:rsidP="00E276CD">
            <w:pPr>
              <w:pStyle w:val="TableText"/>
            </w:pPr>
            <w:r w:rsidRPr="001A1A8B">
              <w:t>For mixed payment, the mixed payment text.</w:t>
            </w:r>
          </w:p>
        </w:tc>
        <w:tc>
          <w:tcPr>
            <w:tcW w:w="2520" w:type="dxa"/>
          </w:tcPr>
          <w:p w14:paraId="129CACC1" w14:textId="77777777" w:rsidR="00532B32" w:rsidRPr="001A1A8B" w:rsidRDefault="00532B32" w:rsidP="00E276CD">
            <w:pPr>
              <w:pStyle w:val="TableText"/>
            </w:pPr>
            <w:r w:rsidRPr="001A1A8B">
              <w:t xml:space="preserve"> Available By/With pane</w:t>
            </w:r>
          </w:p>
        </w:tc>
      </w:tr>
      <w:tr w:rsidR="00532B32" w:rsidRPr="001A1A8B" w14:paraId="10A36786"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42AD4399" w14:textId="77777777" w:rsidR="00532B32" w:rsidRPr="001A1A8B" w:rsidRDefault="00532B32" w:rsidP="00E276CD">
            <w:pPr>
              <w:pStyle w:val="TableText"/>
            </w:pPr>
          </w:p>
        </w:tc>
        <w:tc>
          <w:tcPr>
            <w:tcW w:w="585" w:type="dxa"/>
          </w:tcPr>
          <w:p w14:paraId="0C07132F" w14:textId="77777777" w:rsidR="00532B32" w:rsidRPr="001A1A8B" w:rsidRDefault="00532B32" w:rsidP="00E276CD">
            <w:pPr>
              <w:pStyle w:val="TableText"/>
            </w:pPr>
            <w:r w:rsidRPr="001A1A8B">
              <w:t>42P</w:t>
            </w:r>
          </w:p>
        </w:tc>
        <w:tc>
          <w:tcPr>
            <w:tcW w:w="1980" w:type="dxa"/>
          </w:tcPr>
          <w:p w14:paraId="0677BA4F" w14:textId="77777777" w:rsidR="00532B32" w:rsidRPr="001A1A8B" w:rsidRDefault="00532B32" w:rsidP="00E276CD">
            <w:pPr>
              <w:pStyle w:val="TableText"/>
            </w:pPr>
            <w:r>
              <w:t>Negotiation/</w:t>
            </w:r>
            <w:r w:rsidRPr="001A1A8B">
              <w:t>Deferred Payment Details</w:t>
            </w:r>
          </w:p>
        </w:tc>
        <w:tc>
          <w:tcPr>
            <w:tcW w:w="3600" w:type="dxa"/>
            <w:gridSpan w:val="2"/>
          </w:tcPr>
          <w:p w14:paraId="3A332012" w14:textId="77777777" w:rsidR="00532B32" w:rsidRPr="001A1A8B" w:rsidRDefault="00532B32" w:rsidP="00E276CD">
            <w:pPr>
              <w:pStyle w:val="TableText"/>
            </w:pPr>
            <w:r w:rsidRPr="001A1A8B">
              <w:t xml:space="preserve">Any </w:t>
            </w:r>
            <w:r>
              <w:t xml:space="preserve">negotiation or </w:t>
            </w:r>
            <w:r w:rsidRPr="001A1A8B">
              <w:t>deferred payment details.</w:t>
            </w:r>
          </w:p>
        </w:tc>
        <w:tc>
          <w:tcPr>
            <w:tcW w:w="2520" w:type="dxa"/>
          </w:tcPr>
          <w:p w14:paraId="5662354B" w14:textId="77777777" w:rsidR="00532B32" w:rsidRPr="001A1A8B" w:rsidRDefault="00DD716A" w:rsidP="00E276CD">
            <w:pPr>
              <w:pStyle w:val="TableText"/>
            </w:pPr>
            <w:r w:rsidRPr="001A1A8B">
              <w:rPr>
                <w:szCs w:val="18"/>
              </w:rPr>
              <w:t>Tenor Start / Tenor Other … Details.</w:t>
            </w:r>
          </w:p>
        </w:tc>
      </w:tr>
      <w:tr w:rsidR="00DD716A" w:rsidRPr="001A1A8B" w14:paraId="59792236"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67C73B05" w14:textId="77777777" w:rsidR="00DD716A" w:rsidRPr="001A1A8B" w:rsidRDefault="00DD716A" w:rsidP="00E276CD">
            <w:pPr>
              <w:pStyle w:val="TableText"/>
            </w:pPr>
          </w:p>
        </w:tc>
        <w:tc>
          <w:tcPr>
            <w:tcW w:w="585" w:type="dxa"/>
          </w:tcPr>
          <w:p w14:paraId="6130299F" w14:textId="77777777" w:rsidR="00DD716A" w:rsidRPr="001A1A8B" w:rsidRDefault="00DD716A" w:rsidP="00E276CD">
            <w:pPr>
              <w:pStyle w:val="TableText"/>
            </w:pPr>
            <w:r w:rsidRPr="001A1A8B">
              <w:t>43P</w:t>
            </w:r>
          </w:p>
        </w:tc>
        <w:tc>
          <w:tcPr>
            <w:tcW w:w="1980" w:type="dxa"/>
          </w:tcPr>
          <w:p w14:paraId="0FB9ADCE" w14:textId="77777777" w:rsidR="00DD716A" w:rsidRPr="001A1A8B" w:rsidRDefault="00DD716A" w:rsidP="00E276CD">
            <w:pPr>
              <w:pStyle w:val="TableText"/>
            </w:pPr>
            <w:r w:rsidRPr="001A1A8B">
              <w:t>Partial Shipments</w:t>
            </w:r>
          </w:p>
        </w:tc>
        <w:tc>
          <w:tcPr>
            <w:tcW w:w="3600" w:type="dxa"/>
            <w:gridSpan w:val="2"/>
          </w:tcPr>
          <w:p w14:paraId="614D60AC" w14:textId="77777777" w:rsidR="00DD716A" w:rsidRPr="001A1A8B" w:rsidRDefault="00DD716A" w:rsidP="00E276CD">
            <w:pPr>
              <w:pStyle w:val="TableText"/>
            </w:pPr>
            <w:r w:rsidRPr="001A1A8B">
              <w:t>ALLOWED</w:t>
            </w:r>
            <w:r>
              <w:t>/</w:t>
            </w:r>
            <w:r w:rsidRPr="001A1A8B">
              <w:t>NOT ALLOWED</w:t>
            </w:r>
            <w:r>
              <w:t>/CONDITIONAL</w:t>
            </w:r>
          </w:p>
        </w:tc>
        <w:tc>
          <w:tcPr>
            <w:tcW w:w="2520" w:type="dxa"/>
          </w:tcPr>
          <w:p w14:paraId="70828019" w14:textId="77777777" w:rsidR="00DD716A" w:rsidRPr="001A1A8B" w:rsidRDefault="00C6722D" w:rsidP="00E276CD">
            <w:pPr>
              <w:pStyle w:val="TableText"/>
            </w:pPr>
            <w:r>
              <w:t>Partial Shipment</w:t>
            </w:r>
          </w:p>
        </w:tc>
      </w:tr>
      <w:tr w:rsidR="00DD716A" w:rsidRPr="001A1A8B" w14:paraId="35F58D5A"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17225773" w14:textId="77777777" w:rsidR="00DD716A" w:rsidRPr="001A1A8B" w:rsidRDefault="00DD716A" w:rsidP="00E276CD">
            <w:pPr>
              <w:pStyle w:val="TableText"/>
            </w:pPr>
          </w:p>
        </w:tc>
        <w:tc>
          <w:tcPr>
            <w:tcW w:w="585" w:type="dxa"/>
          </w:tcPr>
          <w:p w14:paraId="1B81847C" w14:textId="77777777" w:rsidR="00DD716A" w:rsidRPr="001A1A8B" w:rsidRDefault="00DD716A" w:rsidP="00E276CD">
            <w:pPr>
              <w:pStyle w:val="TableText"/>
            </w:pPr>
            <w:r w:rsidRPr="001A1A8B">
              <w:t>43T</w:t>
            </w:r>
          </w:p>
        </w:tc>
        <w:tc>
          <w:tcPr>
            <w:tcW w:w="1980" w:type="dxa"/>
          </w:tcPr>
          <w:p w14:paraId="52C45B3E" w14:textId="77777777" w:rsidR="00DD716A" w:rsidRPr="001A1A8B" w:rsidRDefault="00DD716A" w:rsidP="00E276CD">
            <w:pPr>
              <w:pStyle w:val="TableText"/>
            </w:pPr>
            <w:r w:rsidRPr="001A1A8B">
              <w:t>Transhipment</w:t>
            </w:r>
          </w:p>
        </w:tc>
        <w:tc>
          <w:tcPr>
            <w:tcW w:w="3600" w:type="dxa"/>
            <w:gridSpan w:val="2"/>
          </w:tcPr>
          <w:p w14:paraId="51ED3D54" w14:textId="77777777" w:rsidR="00DD716A" w:rsidRPr="001A1A8B" w:rsidRDefault="00DD716A" w:rsidP="00E276CD">
            <w:pPr>
              <w:pStyle w:val="TableText"/>
            </w:pPr>
            <w:r w:rsidRPr="001A1A8B">
              <w:t>ALLOWED</w:t>
            </w:r>
            <w:r>
              <w:t>/</w:t>
            </w:r>
            <w:r w:rsidRPr="001A1A8B">
              <w:t>NOT ALLOWED</w:t>
            </w:r>
            <w:r>
              <w:t>/CONDITIONAL</w:t>
            </w:r>
            <w:r w:rsidRPr="001A1A8B">
              <w:t>.</w:t>
            </w:r>
          </w:p>
        </w:tc>
        <w:tc>
          <w:tcPr>
            <w:tcW w:w="2520" w:type="dxa"/>
          </w:tcPr>
          <w:p w14:paraId="15569742" w14:textId="77777777" w:rsidR="00DD716A" w:rsidRPr="001A1A8B" w:rsidRDefault="00C6722D" w:rsidP="00E276CD">
            <w:pPr>
              <w:pStyle w:val="TableText"/>
            </w:pPr>
            <w:r>
              <w:t>Transhipment</w:t>
            </w:r>
          </w:p>
        </w:tc>
      </w:tr>
      <w:tr w:rsidR="00532B32" w:rsidRPr="001A1A8B" w14:paraId="5E26ED06"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283C8F63" w14:textId="77777777" w:rsidR="00532B32" w:rsidRPr="001A1A8B" w:rsidRDefault="00532B32" w:rsidP="00E276CD">
            <w:pPr>
              <w:pStyle w:val="TableText"/>
            </w:pPr>
          </w:p>
        </w:tc>
        <w:tc>
          <w:tcPr>
            <w:tcW w:w="585" w:type="dxa"/>
          </w:tcPr>
          <w:p w14:paraId="36558CB3" w14:textId="77777777" w:rsidR="00532B32" w:rsidRPr="001A1A8B" w:rsidRDefault="00532B32" w:rsidP="00E276CD">
            <w:pPr>
              <w:pStyle w:val="TableText"/>
            </w:pPr>
            <w:r w:rsidRPr="001A1A8B">
              <w:t>44A</w:t>
            </w:r>
          </w:p>
        </w:tc>
        <w:tc>
          <w:tcPr>
            <w:tcW w:w="1980" w:type="dxa"/>
          </w:tcPr>
          <w:p w14:paraId="0B0390AA" w14:textId="77777777" w:rsidR="00532B32" w:rsidRPr="001A1A8B" w:rsidRDefault="00532B32" w:rsidP="00E276CD">
            <w:pPr>
              <w:pStyle w:val="TableText"/>
            </w:pPr>
            <w:r>
              <w:t>Place of Taking in Charge/Dispatch From…/Place of Receipt</w:t>
            </w:r>
          </w:p>
        </w:tc>
        <w:tc>
          <w:tcPr>
            <w:tcW w:w="3600" w:type="dxa"/>
            <w:gridSpan w:val="2"/>
          </w:tcPr>
          <w:p w14:paraId="22D170DF" w14:textId="77777777" w:rsidR="00532B32" w:rsidRPr="001A1A8B" w:rsidRDefault="00532B32" w:rsidP="00E276CD">
            <w:pPr>
              <w:pStyle w:val="TableText"/>
            </w:pPr>
            <w:r w:rsidRPr="001A1A8B">
              <w:t>Shipment from details.</w:t>
            </w:r>
          </w:p>
        </w:tc>
        <w:tc>
          <w:tcPr>
            <w:tcW w:w="2520" w:type="dxa"/>
          </w:tcPr>
          <w:p w14:paraId="57E3EDCE" w14:textId="77777777" w:rsidR="00532B32" w:rsidRPr="001A1A8B" w:rsidRDefault="00532B32" w:rsidP="00E276CD">
            <w:pPr>
              <w:pStyle w:val="TableText"/>
            </w:pPr>
            <w:r>
              <w:t>From</w:t>
            </w:r>
          </w:p>
        </w:tc>
      </w:tr>
      <w:tr w:rsidR="00532B32" w:rsidRPr="001A1A8B" w14:paraId="1DB77469"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165FDC52" w14:textId="77777777" w:rsidR="00532B32" w:rsidRPr="001A1A8B" w:rsidRDefault="00532B32" w:rsidP="00E276CD">
            <w:pPr>
              <w:pStyle w:val="TableText"/>
            </w:pPr>
          </w:p>
        </w:tc>
        <w:tc>
          <w:tcPr>
            <w:tcW w:w="585" w:type="dxa"/>
          </w:tcPr>
          <w:p w14:paraId="7693E0CB" w14:textId="77777777" w:rsidR="00532B32" w:rsidRPr="001A1A8B" w:rsidRDefault="00532B32" w:rsidP="00E276CD">
            <w:pPr>
              <w:pStyle w:val="TableText"/>
            </w:pPr>
            <w:r w:rsidRPr="001A1A8B">
              <w:t>44</w:t>
            </w:r>
            <w:r>
              <w:t>E</w:t>
            </w:r>
          </w:p>
        </w:tc>
        <w:tc>
          <w:tcPr>
            <w:tcW w:w="1980" w:type="dxa"/>
          </w:tcPr>
          <w:p w14:paraId="2223D5FE" w14:textId="77777777" w:rsidR="00532B32" w:rsidRPr="001A1A8B" w:rsidRDefault="00532B32" w:rsidP="00E276CD">
            <w:pPr>
              <w:pStyle w:val="TableText"/>
            </w:pPr>
            <w:r w:rsidRPr="001A1A8B">
              <w:t>Port of Loading/Airport of Departure</w:t>
            </w:r>
          </w:p>
        </w:tc>
        <w:tc>
          <w:tcPr>
            <w:tcW w:w="3600" w:type="dxa"/>
            <w:gridSpan w:val="2"/>
          </w:tcPr>
          <w:p w14:paraId="53D529B2" w14:textId="77777777" w:rsidR="00532B32" w:rsidRPr="001A1A8B" w:rsidRDefault="00532B32" w:rsidP="00E276CD">
            <w:pPr>
              <w:pStyle w:val="TableText"/>
            </w:pPr>
            <w:r w:rsidRPr="001A1A8B">
              <w:t>Additional information about the port or airport where the goods were loaded.</w:t>
            </w:r>
          </w:p>
        </w:tc>
        <w:tc>
          <w:tcPr>
            <w:tcW w:w="2520" w:type="dxa"/>
          </w:tcPr>
          <w:p w14:paraId="33AD62E3" w14:textId="77777777" w:rsidR="00532B32" w:rsidRPr="001A1A8B" w:rsidRDefault="00532B32" w:rsidP="00E276CD">
            <w:pPr>
              <w:pStyle w:val="TableText"/>
            </w:pPr>
            <w:r>
              <w:t>Place of Loading</w:t>
            </w:r>
            <w:r w:rsidR="00C6722D">
              <w:t>/ Departure</w:t>
            </w:r>
          </w:p>
        </w:tc>
      </w:tr>
      <w:tr w:rsidR="00532B32" w:rsidRPr="001A1A8B" w14:paraId="4E83EC0B"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21F9A0BC" w14:textId="77777777" w:rsidR="00532B32" w:rsidRPr="001A1A8B" w:rsidRDefault="00532B32" w:rsidP="00E276CD">
            <w:pPr>
              <w:pStyle w:val="TableText"/>
            </w:pPr>
          </w:p>
        </w:tc>
        <w:tc>
          <w:tcPr>
            <w:tcW w:w="585" w:type="dxa"/>
          </w:tcPr>
          <w:p w14:paraId="009815CE" w14:textId="77777777" w:rsidR="00532B32" w:rsidRPr="001A1A8B" w:rsidRDefault="00532B32" w:rsidP="00E276CD">
            <w:pPr>
              <w:pStyle w:val="TableText"/>
            </w:pPr>
            <w:r w:rsidRPr="001A1A8B">
              <w:t>44F</w:t>
            </w:r>
          </w:p>
        </w:tc>
        <w:tc>
          <w:tcPr>
            <w:tcW w:w="1980" w:type="dxa"/>
          </w:tcPr>
          <w:p w14:paraId="65893A94" w14:textId="77777777" w:rsidR="00532B32" w:rsidRPr="001A1A8B" w:rsidRDefault="00532B32" w:rsidP="00E276CD">
            <w:pPr>
              <w:pStyle w:val="TableText"/>
            </w:pPr>
            <w:r w:rsidRPr="001A1A8B">
              <w:t>Port of Discharge\Airport of Destination</w:t>
            </w:r>
          </w:p>
        </w:tc>
        <w:tc>
          <w:tcPr>
            <w:tcW w:w="3600" w:type="dxa"/>
            <w:gridSpan w:val="2"/>
          </w:tcPr>
          <w:p w14:paraId="5C992931" w14:textId="77777777" w:rsidR="00532B32" w:rsidRPr="001A1A8B" w:rsidRDefault="00532B32" w:rsidP="00E276CD">
            <w:pPr>
              <w:pStyle w:val="TableText"/>
            </w:pPr>
            <w:r w:rsidRPr="001A1A8B">
              <w:t>Additional information about the port or airport where the goods were loaded.</w:t>
            </w:r>
          </w:p>
        </w:tc>
        <w:tc>
          <w:tcPr>
            <w:tcW w:w="2520" w:type="dxa"/>
          </w:tcPr>
          <w:p w14:paraId="7ACE118B" w14:textId="77777777" w:rsidR="00532B32" w:rsidRPr="001A1A8B" w:rsidRDefault="00532B32" w:rsidP="00E276CD">
            <w:pPr>
              <w:pStyle w:val="TableText"/>
            </w:pPr>
            <w:r>
              <w:t>Place of Discharge</w:t>
            </w:r>
            <w:r w:rsidR="00C6722D">
              <w:t>/Destination</w:t>
            </w:r>
          </w:p>
        </w:tc>
      </w:tr>
      <w:tr w:rsidR="00532B32" w:rsidRPr="001A1A8B" w14:paraId="3C773BE7"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3603473A" w14:textId="77777777" w:rsidR="00532B32" w:rsidRPr="001A1A8B" w:rsidRDefault="00532B32" w:rsidP="00E276CD">
            <w:pPr>
              <w:pStyle w:val="TableText"/>
            </w:pPr>
          </w:p>
        </w:tc>
        <w:tc>
          <w:tcPr>
            <w:tcW w:w="585" w:type="dxa"/>
          </w:tcPr>
          <w:p w14:paraId="36D03EC2" w14:textId="77777777" w:rsidR="00532B32" w:rsidRPr="001A1A8B" w:rsidRDefault="00532B32" w:rsidP="00E276CD">
            <w:pPr>
              <w:pStyle w:val="TableText"/>
            </w:pPr>
            <w:r w:rsidRPr="001A1A8B">
              <w:t>44B</w:t>
            </w:r>
          </w:p>
        </w:tc>
        <w:tc>
          <w:tcPr>
            <w:tcW w:w="1980" w:type="dxa"/>
          </w:tcPr>
          <w:p w14:paraId="6E046547" w14:textId="77777777" w:rsidR="00532B32" w:rsidRPr="001A1A8B" w:rsidRDefault="00532B32" w:rsidP="00E276CD">
            <w:pPr>
              <w:pStyle w:val="TableText"/>
            </w:pPr>
            <w:r w:rsidRPr="001A1A8B">
              <w:t>Place of Final Destination/For Transportation To</w:t>
            </w:r>
            <w:r>
              <w:t>…</w:t>
            </w:r>
            <w:r w:rsidRPr="001A1A8B">
              <w:t>/Place of Delivery</w:t>
            </w:r>
          </w:p>
        </w:tc>
        <w:tc>
          <w:tcPr>
            <w:tcW w:w="3600" w:type="dxa"/>
            <w:gridSpan w:val="2"/>
          </w:tcPr>
          <w:p w14:paraId="39AE359A" w14:textId="77777777" w:rsidR="00532B32" w:rsidRPr="001A1A8B" w:rsidRDefault="00532B32" w:rsidP="00E276CD">
            <w:pPr>
              <w:pStyle w:val="TableText"/>
            </w:pPr>
            <w:r w:rsidRPr="001A1A8B">
              <w:t>Shipment to details.</w:t>
            </w:r>
          </w:p>
        </w:tc>
        <w:tc>
          <w:tcPr>
            <w:tcW w:w="2520" w:type="dxa"/>
          </w:tcPr>
          <w:p w14:paraId="6B4B227E" w14:textId="77777777" w:rsidR="00532B32" w:rsidRPr="001A1A8B" w:rsidRDefault="00532B32" w:rsidP="00E276CD">
            <w:pPr>
              <w:pStyle w:val="TableText"/>
            </w:pPr>
            <w:r>
              <w:t>To</w:t>
            </w:r>
          </w:p>
        </w:tc>
      </w:tr>
      <w:tr w:rsidR="00532B32" w:rsidRPr="001A1A8B" w14:paraId="6ACCC951"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4541D7C5" w14:textId="77777777" w:rsidR="00532B32" w:rsidRPr="001A1A8B" w:rsidRDefault="00532B32" w:rsidP="00E276CD">
            <w:pPr>
              <w:pStyle w:val="TableText"/>
            </w:pPr>
          </w:p>
        </w:tc>
        <w:tc>
          <w:tcPr>
            <w:tcW w:w="585" w:type="dxa"/>
          </w:tcPr>
          <w:p w14:paraId="09FF8C04" w14:textId="77777777" w:rsidR="00532B32" w:rsidRPr="001A1A8B" w:rsidRDefault="00532B32" w:rsidP="00E276CD">
            <w:pPr>
              <w:pStyle w:val="TableText"/>
            </w:pPr>
            <w:r w:rsidRPr="001A1A8B">
              <w:t>44C</w:t>
            </w:r>
          </w:p>
        </w:tc>
        <w:tc>
          <w:tcPr>
            <w:tcW w:w="1980" w:type="dxa"/>
          </w:tcPr>
          <w:p w14:paraId="2BAB3B10" w14:textId="77777777" w:rsidR="00532B32" w:rsidRPr="001A1A8B" w:rsidRDefault="00532B32" w:rsidP="00E276CD">
            <w:pPr>
              <w:pStyle w:val="TableText"/>
            </w:pPr>
            <w:r w:rsidRPr="001A1A8B">
              <w:t>Latest Date of Shipment</w:t>
            </w:r>
          </w:p>
        </w:tc>
        <w:tc>
          <w:tcPr>
            <w:tcW w:w="3600" w:type="dxa"/>
            <w:gridSpan w:val="2"/>
          </w:tcPr>
          <w:p w14:paraId="6305A4D6" w14:textId="77777777" w:rsidR="00532B32" w:rsidRPr="001A1A8B" w:rsidRDefault="00532B32" w:rsidP="00E276CD">
            <w:pPr>
              <w:pStyle w:val="TableText"/>
            </w:pPr>
            <w:r w:rsidRPr="001A1A8B">
              <w:t>Latest shipment date.</w:t>
            </w:r>
          </w:p>
        </w:tc>
        <w:tc>
          <w:tcPr>
            <w:tcW w:w="2520" w:type="dxa"/>
          </w:tcPr>
          <w:p w14:paraId="6A917F47" w14:textId="77777777" w:rsidR="00532B32" w:rsidRPr="001A1A8B" w:rsidRDefault="00532B32" w:rsidP="00E276CD">
            <w:pPr>
              <w:pStyle w:val="TableText"/>
            </w:pPr>
            <w:r w:rsidRPr="001A1A8B">
              <w:t>Shipment Date</w:t>
            </w:r>
          </w:p>
        </w:tc>
      </w:tr>
      <w:tr w:rsidR="00532B32" w:rsidRPr="001A1A8B" w14:paraId="0020C34F"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4D54124D" w14:textId="77777777" w:rsidR="00532B32" w:rsidRPr="001A1A8B" w:rsidRDefault="00532B32" w:rsidP="00E276CD">
            <w:pPr>
              <w:pStyle w:val="TableText"/>
            </w:pPr>
          </w:p>
        </w:tc>
        <w:tc>
          <w:tcPr>
            <w:tcW w:w="585" w:type="dxa"/>
          </w:tcPr>
          <w:p w14:paraId="2D4EE0C7" w14:textId="77777777" w:rsidR="00532B32" w:rsidRPr="001A1A8B" w:rsidRDefault="00532B32" w:rsidP="00E276CD">
            <w:pPr>
              <w:pStyle w:val="TableText"/>
            </w:pPr>
            <w:r w:rsidRPr="001A1A8B">
              <w:t>44D</w:t>
            </w:r>
          </w:p>
        </w:tc>
        <w:tc>
          <w:tcPr>
            <w:tcW w:w="1980" w:type="dxa"/>
          </w:tcPr>
          <w:p w14:paraId="4611ECBD" w14:textId="77777777" w:rsidR="00532B32" w:rsidRPr="001A1A8B" w:rsidRDefault="00532B32" w:rsidP="00E276CD">
            <w:pPr>
              <w:pStyle w:val="TableText"/>
            </w:pPr>
            <w:r w:rsidRPr="001A1A8B">
              <w:t>Shipment Period</w:t>
            </w:r>
          </w:p>
        </w:tc>
        <w:tc>
          <w:tcPr>
            <w:tcW w:w="3600" w:type="dxa"/>
            <w:gridSpan w:val="2"/>
          </w:tcPr>
          <w:p w14:paraId="38B3DC36" w14:textId="77777777" w:rsidR="00532B32" w:rsidRPr="001A1A8B" w:rsidRDefault="00532B32" w:rsidP="00E276CD">
            <w:pPr>
              <w:pStyle w:val="TableText"/>
            </w:pPr>
            <w:r w:rsidRPr="001A1A8B">
              <w:t>Text description of the shipment period.</w:t>
            </w:r>
          </w:p>
        </w:tc>
        <w:tc>
          <w:tcPr>
            <w:tcW w:w="2520" w:type="dxa"/>
          </w:tcPr>
          <w:p w14:paraId="6713DD61" w14:textId="77777777" w:rsidR="00532B32" w:rsidRPr="001A1A8B" w:rsidRDefault="00532B32" w:rsidP="00E276CD">
            <w:pPr>
              <w:pStyle w:val="TableText"/>
            </w:pPr>
            <w:r w:rsidRPr="001A1A8B">
              <w:t>Shipment Period</w:t>
            </w:r>
          </w:p>
        </w:tc>
      </w:tr>
      <w:tr w:rsidR="00532B32" w:rsidRPr="001A1A8B" w14:paraId="0D356C4E"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03F164DA" w14:textId="77777777" w:rsidR="00532B32" w:rsidRPr="001A1A8B" w:rsidRDefault="00532B32" w:rsidP="00E276CD">
            <w:pPr>
              <w:pStyle w:val="TableText"/>
            </w:pPr>
          </w:p>
        </w:tc>
        <w:tc>
          <w:tcPr>
            <w:tcW w:w="585" w:type="dxa"/>
          </w:tcPr>
          <w:p w14:paraId="5EB6A6AF" w14:textId="77777777" w:rsidR="00532B32" w:rsidRPr="001A1A8B" w:rsidRDefault="00532B32" w:rsidP="00E276CD">
            <w:pPr>
              <w:pStyle w:val="TableText"/>
            </w:pPr>
            <w:r w:rsidRPr="001A1A8B">
              <w:t>45A</w:t>
            </w:r>
          </w:p>
        </w:tc>
        <w:tc>
          <w:tcPr>
            <w:tcW w:w="1980" w:type="dxa"/>
          </w:tcPr>
          <w:p w14:paraId="20256539" w14:textId="77777777" w:rsidR="00532B32" w:rsidRPr="001A1A8B" w:rsidRDefault="00532B32" w:rsidP="00E276CD">
            <w:pPr>
              <w:pStyle w:val="TableText"/>
            </w:pPr>
            <w:r w:rsidRPr="001A1A8B">
              <w:t>Description of Goods and/or Services</w:t>
            </w:r>
          </w:p>
        </w:tc>
        <w:tc>
          <w:tcPr>
            <w:tcW w:w="3600" w:type="dxa"/>
            <w:gridSpan w:val="2"/>
          </w:tcPr>
          <w:p w14:paraId="55A900A4" w14:textId="77777777" w:rsidR="00532B32" w:rsidRPr="001A1A8B" w:rsidRDefault="00532B32" w:rsidP="00E276CD">
            <w:pPr>
              <w:pStyle w:val="TableText"/>
            </w:pPr>
            <w:r w:rsidRPr="001A1A8B">
              <w:t>Goods description.</w:t>
            </w:r>
          </w:p>
        </w:tc>
        <w:tc>
          <w:tcPr>
            <w:tcW w:w="2520" w:type="dxa"/>
          </w:tcPr>
          <w:p w14:paraId="4F8A719D" w14:textId="77777777" w:rsidR="00532B32" w:rsidRPr="001A1A8B" w:rsidRDefault="00532B32" w:rsidP="00E276CD">
            <w:pPr>
              <w:pStyle w:val="TableText"/>
            </w:pPr>
            <w:r w:rsidRPr="001A1A8B">
              <w:t>Goods Description</w:t>
            </w:r>
          </w:p>
        </w:tc>
      </w:tr>
      <w:tr w:rsidR="00532B32" w:rsidRPr="001A1A8B" w14:paraId="4A4369C4"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55889EC3" w14:textId="77777777" w:rsidR="00532B32" w:rsidRPr="001A1A8B" w:rsidRDefault="00532B32" w:rsidP="00E276CD">
            <w:pPr>
              <w:pStyle w:val="TableText"/>
            </w:pPr>
          </w:p>
        </w:tc>
        <w:tc>
          <w:tcPr>
            <w:tcW w:w="585" w:type="dxa"/>
          </w:tcPr>
          <w:p w14:paraId="753F820B" w14:textId="77777777" w:rsidR="00532B32" w:rsidRPr="001A1A8B" w:rsidRDefault="00532B32" w:rsidP="00E276CD">
            <w:pPr>
              <w:pStyle w:val="TableText"/>
            </w:pPr>
            <w:r w:rsidRPr="001A1A8B">
              <w:t>46A</w:t>
            </w:r>
          </w:p>
        </w:tc>
        <w:tc>
          <w:tcPr>
            <w:tcW w:w="1980" w:type="dxa"/>
          </w:tcPr>
          <w:p w14:paraId="206CCCB8" w14:textId="77777777" w:rsidR="00532B32" w:rsidRPr="001A1A8B" w:rsidRDefault="00532B32" w:rsidP="00E276CD">
            <w:pPr>
              <w:pStyle w:val="TableText"/>
            </w:pPr>
            <w:r w:rsidRPr="001A1A8B">
              <w:t>Documents Required</w:t>
            </w:r>
          </w:p>
        </w:tc>
        <w:tc>
          <w:tcPr>
            <w:tcW w:w="3600" w:type="dxa"/>
            <w:gridSpan w:val="2"/>
          </w:tcPr>
          <w:p w14:paraId="08F677E7" w14:textId="77777777" w:rsidR="00532B32" w:rsidRPr="001A1A8B" w:rsidRDefault="00532B32" w:rsidP="00E276CD">
            <w:pPr>
              <w:pStyle w:val="TableText"/>
            </w:pPr>
            <w:r w:rsidRPr="001A1A8B">
              <w:t>Documents required.</w:t>
            </w:r>
          </w:p>
        </w:tc>
        <w:tc>
          <w:tcPr>
            <w:tcW w:w="2520" w:type="dxa"/>
          </w:tcPr>
          <w:p w14:paraId="72629036" w14:textId="77777777" w:rsidR="00532B32" w:rsidRPr="001A1A8B" w:rsidRDefault="00532B32" w:rsidP="00C6722D">
            <w:pPr>
              <w:pStyle w:val="TableText"/>
            </w:pPr>
            <w:r w:rsidRPr="001A1A8B">
              <w:t xml:space="preserve">Documents </w:t>
            </w:r>
            <w:r w:rsidR="00C6722D">
              <w:t>Required</w:t>
            </w:r>
          </w:p>
        </w:tc>
      </w:tr>
      <w:tr w:rsidR="00532B32" w:rsidRPr="001A1A8B" w14:paraId="415E92AD"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173D71AD" w14:textId="77777777" w:rsidR="00532B32" w:rsidRPr="001A1A8B" w:rsidRDefault="00532B32" w:rsidP="00E276CD">
            <w:pPr>
              <w:pStyle w:val="TableText"/>
            </w:pPr>
          </w:p>
        </w:tc>
        <w:tc>
          <w:tcPr>
            <w:tcW w:w="585" w:type="dxa"/>
          </w:tcPr>
          <w:p w14:paraId="2B3EBBC9" w14:textId="77777777" w:rsidR="00532B32" w:rsidRPr="001A1A8B" w:rsidRDefault="00532B32" w:rsidP="00E276CD">
            <w:pPr>
              <w:pStyle w:val="TableText"/>
            </w:pPr>
            <w:r w:rsidRPr="001A1A8B">
              <w:t>47A</w:t>
            </w:r>
          </w:p>
        </w:tc>
        <w:tc>
          <w:tcPr>
            <w:tcW w:w="1980" w:type="dxa"/>
          </w:tcPr>
          <w:p w14:paraId="20B6E1DE" w14:textId="77777777" w:rsidR="00532B32" w:rsidRPr="001A1A8B" w:rsidRDefault="00532B32" w:rsidP="00E276CD">
            <w:pPr>
              <w:pStyle w:val="TableText"/>
            </w:pPr>
            <w:r w:rsidRPr="001A1A8B">
              <w:t>Additional Conditions</w:t>
            </w:r>
          </w:p>
        </w:tc>
        <w:tc>
          <w:tcPr>
            <w:tcW w:w="3600" w:type="dxa"/>
            <w:gridSpan w:val="2"/>
          </w:tcPr>
          <w:p w14:paraId="2303BEF1" w14:textId="77777777" w:rsidR="00532B32" w:rsidRPr="001A1A8B" w:rsidRDefault="00532B32" w:rsidP="00E276CD">
            <w:pPr>
              <w:pStyle w:val="TableText"/>
            </w:pPr>
            <w:r w:rsidRPr="001A1A8B">
              <w:t>Any additional conditions</w:t>
            </w:r>
          </w:p>
        </w:tc>
        <w:tc>
          <w:tcPr>
            <w:tcW w:w="2520" w:type="dxa"/>
          </w:tcPr>
          <w:p w14:paraId="61C0ED5A" w14:textId="77777777" w:rsidR="00532B32" w:rsidRPr="001A1A8B" w:rsidRDefault="00532B32" w:rsidP="00E276CD">
            <w:pPr>
              <w:pStyle w:val="TableText"/>
            </w:pPr>
            <w:r w:rsidRPr="001A1A8B">
              <w:t>Additional Conditions</w:t>
            </w:r>
          </w:p>
        </w:tc>
      </w:tr>
      <w:tr w:rsidR="00532B32" w:rsidRPr="001A1A8B" w14:paraId="145267BC"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5" w:type="dxa"/>
          </w:tcPr>
          <w:p w14:paraId="642DCFC9" w14:textId="77777777" w:rsidR="00532B32" w:rsidRPr="001A1A8B" w:rsidRDefault="00532B32" w:rsidP="00BE2B54">
            <w:pPr>
              <w:pStyle w:val="TableText"/>
            </w:pPr>
          </w:p>
        </w:tc>
        <w:tc>
          <w:tcPr>
            <w:tcW w:w="585" w:type="dxa"/>
          </w:tcPr>
          <w:p w14:paraId="4C894329" w14:textId="77777777" w:rsidR="00532B32" w:rsidRPr="001A1A8B" w:rsidRDefault="00532B32" w:rsidP="00BE2B54">
            <w:pPr>
              <w:pStyle w:val="TableText"/>
            </w:pPr>
            <w:r>
              <w:t>49</w:t>
            </w:r>
            <w:r w:rsidR="00355E3F">
              <w:t>G</w:t>
            </w:r>
          </w:p>
        </w:tc>
        <w:tc>
          <w:tcPr>
            <w:tcW w:w="1980" w:type="dxa"/>
          </w:tcPr>
          <w:p w14:paraId="48E26060" w14:textId="77777777" w:rsidR="00532B32" w:rsidRPr="001A1A8B" w:rsidRDefault="00532B32" w:rsidP="00BE2B54">
            <w:pPr>
              <w:pStyle w:val="TableText"/>
            </w:pPr>
            <w:r>
              <w:t>Special Payment Conditions for Beneficiary</w:t>
            </w:r>
          </w:p>
        </w:tc>
        <w:tc>
          <w:tcPr>
            <w:tcW w:w="3600" w:type="dxa"/>
            <w:gridSpan w:val="2"/>
          </w:tcPr>
          <w:p w14:paraId="2F980C9B" w14:textId="77777777" w:rsidR="00532B32" w:rsidRPr="00F76D73" w:rsidRDefault="00532B32" w:rsidP="00BE2B54">
            <w:pPr>
              <w:autoSpaceDE w:val="0"/>
              <w:autoSpaceDN w:val="0"/>
              <w:adjustRightInd w:val="0"/>
              <w:spacing w:after="0"/>
              <w:rPr>
                <w:rFonts w:eastAsia="MS Mincho"/>
                <w:sz w:val="18"/>
              </w:rPr>
            </w:pPr>
            <w:r w:rsidRPr="00F76D73">
              <w:rPr>
                <w:rFonts w:eastAsia="MS Mincho"/>
                <w:sz w:val="18"/>
              </w:rPr>
              <w:t>Special payment conditions applicable to the beneficiary, for example, post-financing</w:t>
            </w:r>
          </w:p>
          <w:p w14:paraId="772865F4" w14:textId="77777777" w:rsidR="00532B32" w:rsidRPr="001A1A8B" w:rsidRDefault="00532B32" w:rsidP="00BE2B54">
            <w:pPr>
              <w:pStyle w:val="TableText"/>
            </w:pPr>
            <w:r w:rsidRPr="00F76D73">
              <w:t>request/conditions.</w:t>
            </w:r>
          </w:p>
        </w:tc>
        <w:tc>
          <w:tcPr>
            <w:tcW w:w="2520" w:type="dxa"/>
          </w:tcPr>
          <w:p w14:paraId="63DC4510" w14:textId="77777777" w:rsidR="00532B32" w:rsidRPr="001A1A8B" w:rsidRDefault="00532B32" w:rsidP="00BE2B54">
            <w:pPr>
              <w:pStyle w:val="TableText"/>
            </w:pPr>
            <w:r>
              <w:t>Special Payment Conditions for Beneficiary</w:t>
            </w:r>
          </w:p>
        </w:tc>
      </w:tr>
      <w:tr w:rsidR="00532B32" w:rsidRPr="001A1A8B" w14:paraId="4CF0607F"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5" w:type="dxa"/>
          </w:tcPr>
          <w:p w14:paraId="38624082" w14:textId="77777777" w:rsidR="00532B32" w:rsidRPr="001A1A8B" w:rsidRDefault="00532B32" w:rsidP="00BE2B54">
            <w:pPr>
              <w:pStyle w:val="TableText"/>
            </w:pPr>
          </w:p>
        </w:tc>
        <w:tc>
          <w:tcPr>
            <w:tcW w:w="585" w:type="dxa"/>
          </w:tcPr>
          <w:p w14:paraId="2C519152" w14:textId="77777777" w:rsidR="00532B32" w:rsidRPr="001A1A8B" w:rsidRDefault="00532B32" w:rsidP="00BE2B54">
            <w:pPr>
              <w:pStyle w:val="TableText"/>
            </w:pPr>
            <w:r>
              <w:t>49</w:t>
            </w:r>
            <w:r w:rsidR="00355E3F">
              <w:t>H</w:t>
            </w:r>
          </w:p>
        </w:tc>
        <w:tc>
          <w:tcPr>
            <w:tcW w:w="1980" w:type="dxa"/>
          </w:tcPr>
          <w:p w14:paraId="5040C550" w14:textId="77777777" w:rsidR="00532B32" w:rsidRPr="001A1A8B" w:rsidRDefault="00532B32" w:rsidP="00BE2B54">
            <w:pPr>
              <w:pStyle w:val="TableText"/>
            </w:pPr>
            <w:r>
              <w:t>Special Payment Conditions for Receiving Bank</w:t>
            </w:r>
          </w:p>
        </w:tc>
        <w:tc>
          <w:tcPr>
            <w:tcW w:w="3600" w:type="dxa"/>
            <w:gridSpan w:val="2"/>
          </w:tcPr>
          <w:p w14:paraId="5FDE75B0" w14:textId="77777777" w:rsidR="00532B32" w:rsidRPr="00F76D73" w:rsidRDefault="00532B32" w:rsidP="00BE2B54">
            <w:pPr>
              <w:autoSpaceDE w:val="0"/>
              <w:autoSpaceDN w:val="0"/>
              <w:adjustRightInd w:val="0"/>
              <w:spacing w:after="0"/>
              <w:rPr>
                <w:rFonts w:eastAsia="MS Mincho"/>
                <w:sz w:val="18"/>
              </w:rPr>
            </w:pPr>
            <w:r w:rsidRPr="00F76D73">
              <w:rPr>
                <w:rFonts w:eastAsia="MS Mincho"/>
                <w:sz w:val="18"/>
              </w:rPr>
              <w:t>Special payment conditions applicable to the receiving bank without disclosure to the</w:t>
            </w:r>
          </w:p>
          <w:p w14:paraId="7455C2CA" w14:textId="77777777" w:rsidR="00532B32" w:rsidRPr="001A1A8B" w:rsidRDefault="00532B32" w:rsidP="00BE2B54">
            <w:pPr>
              <w:pStyle w:val="TableText"/>
            </w:pPr>
            <w:r w:rsidRPr="00F76D73">
              <w:t>beneficiary, for example, post-financing request/conditions for receiving bank only.</w:t>
            </w:r>
          </w:p>
        </w:tc>
        <w:tc>
          <w:tcPr>
            <w:tcW w:w="2520" w:type="dxa"/>
          </w:tcPr>
          <w:p w14:paraId="191EC821" w14:textId="77777777" w:rsidR="00532B32" w:rsidRPr="001A1A8B" w:rsidRDefault="00532B32" w:rsidP="00BE2B54">
            <w:pPr>
              <w:pStyle w:val="TableText"/>
            </w:pPr>
            <w:r>
              <w:t>Special Payment Conditions for Receiving Bank</w:t>
            </w:r>
          </w:p>
        </w:tc>
      </w:tr>
      <w:tr w:rsidR="00532B32" w:rsidRPr="001A1A8B" w14:paraId="1FA4F01A"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3CB2BF0E" w14:textId="77777777" w:rsidR="00532B32" w:rsidRPr="001A1A8B" w:rsidRDefault="00532B32" w:rsidP="00E276CD">
            <w:pPr>
              <w:pStyle w:val="TableText"/>
            </w:pPr>
          </w:p>
        </w:tc>
        <w:tc>
          <w:tcPr>
            <w:tcW w:w="585" w:type="dxa"/>
          </w:tcPr>
          <w:p w14:paraId="30584A8A" w14:textId="77777777" w:rsidR="00532B32" w:rsidRPr="001A1A8B" w:rsidRDefault="00532B32" w:rsidP="00E276CD">
            <w:pPr>
              <w:pStyle w:val="TableText"/>
            </w:pPr>
            <w:r w:rsidRPr="001A1A8B">
              <w:t>71</w:t>
            </w:r>
            <w:r>
              <w:t>D</w:t>
            </w:r>
          </w:p>
        </w:tc>
        <w:tc>
          <w:tcPr>
            <w:tcW w:w="1980" w:type="dxa"/>
          </w:tcPr>
          <w:p w14:paraId="46304A6D" w14:textId="77777777" w:rsidR="00532B32" w:rsidRPr="001A1A8B" w:rsidRDefault="00532B32" w:rsidP="00E276CD">
            <w:pPr>
              <w:pStyle w:val="TableText"/>
            </w:pPr>
            <w:r w:rsidRPr="001A1A8B">
              <w:t>Charges</w:t>
            </w:r>
          </w:p>
        </w:tc>
        <w:tc>
          <w:tcPr>
            <w:tcW w:w="3600" w:type="dxa"/>
            <w:gridSpan w:val="2"/>
          </w:tcPr>
          <w:p w14:paraId="45A41D93" w14:textId="77777777" w:rsidR="00532B32" w:rsidRPr="001A1A8B" w:rsidRDefault="00532B32" w:rsidP="00E276CD">
            <w:pPr>
              <w:pStyle w:val="TableText"/>
            </w:pPr>
            <w:r w:rsidRPr="001A1A8B">
              <w:t xml:space="preserve">Charge details. </w:t>
            </w:r>
          </w:p>
        </w:tc>
        <w:tc>
          <w:tcPr>
            <w:tcW w:w="2520" w:type="dxa"/>
          </w:tcPr>
          <w:p w14:paraId="440F7269" w14:textId="77777777" w:rsidR="00532B32" w:rsidRPr="001A1A8B" w:rsidRDefault="00B83B8D" w:rsidP="00E276CD">
            <w:pPr>
              <w:pStyle w:val="TableText"/>
            </w:pPr>
            <w:r>
              <w:t>Generates an action item</w:t>
            </w:r>
          </w:p>
        </w:tc>
      </w:tr>
      <w:tr w:rsidR="00532B32" w:rsidRPr="001A1A8B" w14:paraId="0A68C596"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5" w:type="dxa"/>
          </w:tcPr>
          <w:p w14:paraId="159BD3A4" w14:textId="77777777" w:rsidR="00532B32" w:rsidRPr="001A1A8B" w:rsidRDefault="00532B32" w:rsidP="00BE2B54">
            <w:pPr>
              <w:pStyle w:val="TableText"/>
            </w:pPr>
          </w:p>
        </w:tc>
        <w:tc>
          <w:tcPr>
            <w:tcW w:w="585" w:type="dxa"/>
          </w:tcPr>
          <w:p w14:paraId="1612E4EA" w14:textId="77777777" w:rsidR="00532B32" w:rsidRPr="001A1A8B" w:rsidRDefault="00532B32" w:rsidP="00BE2B54">
            <w:pPr>
              <w:pStyle w:val="TableText"/>
            </w:pPr>
            <w:r w:rsidRPr="001A1A8B">
              <w:t>48</w:t>
            </w:r>
          </w:p>
        </w:tc>
        <w:tc>
          <w:tcPr>
            <w:tcW w:w="1980" w:type="dxa"/>
          </w:tcPr>
          <w:p w14:paraId="6DE4B088" w14:textId="77777777" w:rsidR="00532B32" w:rsidRPr="001A1A8B" w:rsidRDefault="00532B32" w:rsidP="00BE2B54">
            <w:pPr>
              <w:pStyle w:val="TableText"/>
            </w:pPr>
            <w:r w:rsidRPr="001A1A8B">
              <w:t>Period for Presentation</w:t>
            </w:r>
            <w:r>
              <w:t xml:space="preserve"> in Days</w:t>
            </w:r>
          </w:p>
        </w:tc>
        <w:tc>
          <w:tcPr>
            <w:tcW w:w="3600" w:type="dxa"/>
            <w:gridSpan w:val="2"/>
          </w:tcPr>
          <w:p w14:paraId="79555534" w14:textId="77777777" w:rsidR="00532B32" w:rsidRDefault="00532B32" w:rsidP="00BE2B54">
            <w:pPr>
              <w:pStyle w:val="TableText"/>
            </w:pPr>
            <w:r w:rsidRPr="001A1A8B">
              <w:t>Presentation period.</w:t>
            </w:r>
          </w:p>
          <w:p w14:paraId="59B29936" w14:textId="77777777" w:rsidR="00532B32" w:rsidRPr="00F76D73" w:rsidRDefault="00532B32" w:rsidP="00BE2B54">
            <w:pPr>
              <w:autoSpaceDE w:val="0"/>
              <w:autoSpaceDN w:val="0"/>
              <w:adjustRightInd w:val="0"/>
              <w:spacing w:after="0"/>
              <w:rPr>
                <w:rFonts w:eastAsia="MS Mincho"/>
                <w:sz w:val="18"/>
              </w:rPr>
            </w:pPr>
            <w:r w:rsidRPr="00F76D73">
              <w:rPr>
                <w:rFonts w:eastAsia="MS Mincho"/>
                <w:sz w:val="18"/>
              </w:rPr>
              <w:t>The number of calendar days after the date of shipment within which the documents must be presented for payment, acceptance or negotiation. Narrative must only be used to specify another type of</w:t>
            </w:r>
          </w:p>
          <w:p w14:paraId="33AC870F" w14:textId="77777777" w:rsidR="00532B32" w:rsidRPr="001A1A8B" w:rsidRDefault="00532B32" w:rsidP="00BE2B54">
            <w:pPr>
              <w:pStyle w:val="TableText"/>
            </w:pPr>
            <w:r w:rsidRPr="00F76D73">
              <w:t>date other than a shipment date, for example invoice date, from which the period for presentation begins</w:t>
            </w:r>
            <w:r w:rsidRPr="001A1A8B">
              <w:t xml:space="preserve"> </w:t>
            </w:r>
          </w:p>
        </w:tc>
        <w:tc>
          <w:tcPr>
            <w:tcW w:w="2520" w:type="dxa"/>
          </w:tcPr>
          <w:p w14:paraId="7CC60723" w14:textId="77777777" w:rsidR="00532B32" w:rsidRDefault="00532B32" w:rsidP="00BE2B54">
            <w:pPr>
              <w:pStyle w:val="TableText"/>
            </w:pPr>
            <w:r w:rsidRPr="001A1A8B">
              <w:t>Presentation Period</w:t>
            </w:r>
            <w:r>
              <w:t xml:space="preserve"> – </w:t>
            </w:r>
            <w:r w:rsidR="00C6722D">
              <w:t xml:space="preserve">No. of </w:t>
            </w:r>
            <w:r>
              <w:t>Days</w:t>
            </w:r>
          </w:p>
          <w:p w14:paraId="540CCEDD" w14:textId="77777777" w:rsidR="00532B32" w:rsidRPr="001A1A8B" w:rsidRDefault="00532B32" w:rsidP="00BE2B54">
            <w:pPr>
              <w:pStyle w:val="TableText"/>
            </w:pPr>
            <w:r>
              <w:t>Presentation PeriodNarrative</w:t>
            </w:r>
          </w:p>
        </w:tc>
      </w:tr>
      <w:tr w:rsidR="00F76D73" w:rsidRPr="001A1A8B" w14:paraId="55CACC2A"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vMerge w:val="restart"/>
          </w:tcPr>
          <w:p w14:paraId="7070C20A" w14:textId="77777777" w:rsidR="00F76D73" w:rsidRPr="001A1A8B" w:rsidRDefault="00F76D73" w:rsidP="00F76D73">
            <w:pPr>
              <w:pStyle w:val="TableText"/>
            </w:pPr>
            <w:r w:rsidRPr="001A1A8B">
              <w:rPr>
                <w:noProof/>
                <w:lang w:val="en-PH" w:eastAsia="en-PH"/>
              </w:rPr>
              <w:drawing>
                <wp:inline distT="0" distB="0" distL="0" distR="0" wp14:anchorId="38B2DDA8" wp14:editId="40EE562A">
                  <wp:extent cx="150019" cy="135731"/>
                  <wp:effectExtent l="0" t="0" r="0" b="0"/>
                  <wp:docPr id="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vMerge w:val="restart"/>
          </w:tcPr>
          <w:p w14:paraId="30D0DC77" w14:textId="77777777" w:rsidR="00F76D73" w:rsidRPr="001A1A8B" w:rsidRDefault="00F76D73" w:rsidP="00F76D73">
            <w:pPr>
              <w:pStyle w:val="TableText"/>
            </w:pPr>
            <w:r w:rsidRPr="001A1A8B">
              <w:t>49</w:t>
            </w:r>
          </w:p>
        </w:tc>
        <w:tc>
          <w:tcPr>
            <w:tcW w:w="1980" w:type="dxa"/>
            <w:vMerge w:val="restart"/>
          </w:tcPr>
          <w:p w14:paraId="57A68B2F" w14:textId="77777777" w:rsidR="00F76D73" w:rsidRPr="001A1A8B" w:rsidRDefault="00F76D73" w:rsidP="00F76D73">
            <w:pPr>
              <w:pStyle w:val="TableText"/>
            </w:pPr>
            <w:r w:rsidRPr="001A1A8B">
              <w:t>Confirmation Instructions</w:t>
            </w:r>
          </w:p>
        </w:tc>
        <w:tc>
          <w:tcPr>
            <w:tcW w:w="3600" w:type="dxa"/>
            <w:gridSpan w:val="2"/>
          </w:tcPr>
          <w:p w14:paraId="2B366EA1" w14:textId="77777777" w:rsidR="00F76D73" w:rsidRPr="001A1A8B" w:rsidRDefault="00F76D73" w:rsidP="00E276CD">
            <w:pPr>
              <w:pStyle w:val="TableText"/>
            </w:pPr>
            <w:r w:rsidRPr="001A1A8B">
              <w:t>One of the following:</w:t>
            </w:r>
          </w:p>
        </w:tc>
        <w:tc>
          <w:tcPr>
            <w:tcW w:w="2520" w:type="dxa"/>
            <w:vMerge w:val="restart"/>
          </w:tcPr>
          <w:p w14:paraId="623EE72F" w14:textId="77777777" w:rsidR="00F76D73" w:rsidRDefault="00F76D73" w:rsidP="00087F26">
            <w:pPr>
              <w:pStyle w:val="TableText"/>
            </w:pPr>
            <w:r>
              <w:t xml:space="preserve">Confirmation Requested in </w:t>
            </w:r>
            <w:r w:rsidRPr="001A1A8B">
              <w:t>Confirmation Details pane</w:t>
            </w:r>
            <w:r>
              <w:t xml:space="preserve"> if the Requested Confirmation party (58a) is the receiving party, otherwise WITHOUT.</w:t>
            </w:r>
          </w:p>
          <w:p w14:paraId="2237E7F8" w14:textId="77777777" w:rsidR="00F76D73" w:rsidRPr="001A1A8B" w:rsidRDefault="00F76D73" w:rsidP="00087F26">
            <w:pPr>
              <w:pStyle w:val="TableText"/>
            </w:pPr>
            <w:r>
              <w:t>Confirmation Instructions (for next advising bank) in Advise</w:t>
            </w:r>
            <w:r w:rsidRPr="001A1A8B">
              <w:t xml:space="preserve"> Details pane</w:t>
            </w:r>
            <w:r>
              <w:t xml:space="preserve"> if the Requested Confirmation party (58a) is not the receiving party.</w:t>
            </w:r>
          </w:p>
        </w:tc>
      </w:tr>
      <w:tr w:rsidR="00F76D73" w:rsidRPr="001A1A8B" w14:paraId="35681BB1"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vMerge/>
          </w:tcPr>
          <w:p w14:paraId="60075480" w14:textId="77777777" w:rsidR="00F76D73" w:rsidRPr="001A1A8B" w:rsidRDefault="00F76D73" w:rsidP="00E276CD">
            <w:pPr>
              <w:pStyle w:val="TableText"/>
            </w:pPr>
          </w:p>
        </w:tc>
        <w:tc>
          <w:tcPr>
            <w:tcW w:w="585" w:type="dxa"/>
            <w:vMerge/>
          </w:tcPr>
          <w:p w14:paraId="1441AC43" w14:textId="77777777" w:rsidR="00F76D73" w:rsidRPr="001A1A8B" w:rsidRDefault="00F76D73" w:rsidP="00E276CD">
            <w:pPr>
              <w:pStyle w:val="TableText"/>
            </w:pPr>
          </w:p>
        </w:tc>
        <w:tc>
          <w:tcPr>
            <w:tcW w:w="1980" w:type="dxa"/>
            <w:vMerge/>
          </w:tcPr>
          <w:p w14:paraId="367A402F" w14:textId="77777777" w:rsidR="00F76D73" w:rsidRPr="001A1A8B" w:rsidRDefault="00F76D73" w:rsidP="00E276CD">
            <w:pPr>
              <w:pStyle w:val="TableText"/>
            </w:pPr>
          </w:p>
        </w:tc>
        <w:tc>
          <w:tcPr>
            <w:tcW w:w="1080" w:type="dxa"/>
          </w:tcPr>
          <w:p w14:paraId="0AFD2D9C" w14:textId="77777777" w:rsidR="00F76D73" w:rsidRPr="001A1A8B" w:rsidRDefault="00F76D73" w:rsidP="00E276CD">
            <w:pPr>
              <w:pStyle w:val="TableText"/>
            </w:pPr>
            <w:r w:rsidRPr="001A1A8B">
              <w:t>CONFIRM</w:t>
            </w:r>
          </w:p>
        </w:tc>
        <w:tc>
          <w:tcPr>
            <w:tcW w:w="2520" w:type="dxa"/>
          </w:tcPr>
          <w:p w14:paraId="2DCB67AE" w14:textId="77777777" w:rsidR="00F76D73" w:rsidRPr="001A1A8B" w:rsidRDefault="00F76D73" w:rsidP="00E276CD">
            <w:pPr>
              <w:pStyle w:val="TableText"/>
            </w:pPr>
            <w:r w:rsidRPr="001A1A8B">
              <w:t>If the advising bank is being asked to confirm the letter of credit.</w:t>
            </w:r>
          </w:p>
        </w:tc>
        <w:tc>
          <w:tcPr>
            <w:tcW w:w="2520" w:type="dxa"/>
            <w:vMerge/>
          </w:tcPr>
          <w:p w14:paraId="6F5545EA" w14:textId="77777777" w:rsidR="00F76D73" w:rsidRPr="001A1A8B" w:rsidRDefault="00F76D73" w:rsidP="00E276CD">
            <w:pPr>
              <w:pStyle w:val="TableText"/>
            </w:pPr>
          </w:p>
        </w:tc>
      </w:tr>
      <w:tr w:rsidR="00F76D73" w:rsidRPr="001A1A8B" w14:paraId="29F79044"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vMerge/>
          </w:tcPr>
          <w:p w14:paraId="75FB2E8A" w14:textId="77777777" w:rsidR="00F76D73" w:rsidRPr="001A1A8B" w:rsidRDefault="00F76D73" w:rsidP="00E276CD">
            <w:pPr>
              <w:pStyle w:val="TableText"/>
            </w:pPr>
          </w:p>
        </w:tc>
        <w:tc>
          <w:tcPr>
            <w:tcW w:w="585" w:type="dxa"/>
            <w:vMerge/>
          </w:tcPr>
          <w:p w14:paraId="40354AC9" w14:textId="77777777" w:rsidR="00F76D73" w:rsidRPr="001A1A8B" w:rsidRDefault="00F76D73" w:rsidP="00E276CD">
            <w:pPr>
              <w:pStyle w:val="TableText"/>
            </w:pPr>
          </w:p>
        </w:tc>
        <w:tc>
          <w:tcPr>
            <w:tcW w:w="1980" w:type="dxa"/>
            <w:vMerge/>
          </w:tcPr>
          <w:p w14:paraId="5782D52A" w14:textId="77777777" w:rsidR="00F76D73" w:rsidRPr="001A1A8B" w:rsidRDefault="00F76D73" w:rsidP="00E276CD">
            <w:pPr>
              <w:pStyle w:val="TableText"/>
            </w:pPr>
          </w:p>
        </w:tc>
        <w:tc>
          <w:tcPr>
            <w:tcW w:w="1080" w:type="dxa"/>
          </w:tcPr>
          <w:p w14:paraId="5138856C" w14:textId="77777777" w:rsidR="00F76D73" w:rsidRPr="001A1A8B" w:rsidRDefault="00F76D73" w:rsidP="00E276CD">
            <w:pPr>
              <w:pStyle w:val="TableText"/>
            </w:pPr>
            <w:r w:rsidRPr="001A1A8B">
              <w:t>WITHOUT</w:t>
            </w:r>
          </w:p>
        </w:tc>
        <w:tc>
          <w:tcPr>
            <w:tcW w:w="2520" w:type="dxa"/>
          </w:tcPr>
          <w:p w14:paraId="00635FEC" w14:textId="77777777" w:rsidR="00F76D73" w:rsidRPr="001A1A8B" w:rsidRDefault="00F76D73" w:rsidP="00E276CD">
            <w:pPr>
              <w:pStyle w:val="TableText"/>
            </w:pPr>
            <w:r w:rsidRPr="001A1A8B">
              <w:t>If the issuing bank does not want the advising bank to confirm the letter of credit.</w:t>
            </w:r>
          </w:p>
        </w:tc>
        <w:tc>
          <w:tcPr>
            <w:tcW w:w="2520" w:type="dxa"/>
            <w:vMerge/>
          </w:tcPr>
          <w:p w14:paraId="7F63927C" w14:textId="77777777" w:rsidR="00F76D73" w:rsidRPr="001A1A8B" w:rsidRDefault="00F76D73" w:rsidP="00E276CD">
            <w:pPr>
              <w:pStyle w:val="TableText"/>
            </w:pPr>
          </w:p>
        </w:tc>
      </w:tr>
      <w:tr w:rsidR="00F76D73" w:rsidRPr="001A1A8B" w14:paraId="3BCAC2FF"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vMerge/>
          </w:tcPr>
          <w:p w14:paraId="19665440" w14:textId="77777777" w:rsidR="00F76D73" w:rsidRPr="001A1A8B" w:rsidRDefault="00F76D73" w:rsidP="00E276CD">
            <w:pPr>
              <w:pStyle w:val="TableText"/>
            </w:pPr>
          </w:p>
        </w:tc>
        <w:tc>
          <w:tcPr>
            <w:tcW w:w="585" w:type="dxa"/>
            <w:vMerge/>
          </w:tcPr>
          <w:p w14:paraId="05BAE309" w14:textId="77777777" w:rsidR="00F76D73" w:rsidRPr="001A1A8B" w:rsidRDefault="00F76D73" w:rsidP="00E276CD">
            <w:pPr>
              <w:pStyle w:val="TableText"/>
            </w:pPr>
          </w:p>
        </w:tc>
        <w:tc>
          <w:tcPr>
            <w:tcW w:w="1980" w:type="dxa"/>
            <w:vMerge/>
          </w:tcPr>
          <w:p w14:paraId="6DA48431" w14:textId="77777777" w:rsidR="00F76D73" w:rsidRPr="001A1A8B" w:rsidRDefault="00F76D73" w:rsidP="00E276CD">
            <w:pPr>
              <w:pStyle w:val="TableText"/>
            </w:pPr>
          </w:p>
        </w:tc>
        <w:tc>
          <w:tcPr>
            <w:tcW w:w="1080" w:type="dxa"/>
          </w:tcPr>
          <w:p w14:paraId="5B704748" w14:textId="77777777" w:rsidR="00F76D73" w:rsidRPr="001A1A8B" w:rsidRDefault="00F76D73" w:rsidP="00E276CD">
            <w:pPr>
              <w:pStyle w:val="TableText"/>
            </w:pPr>
            <w:r w:rsidRPr="001A1A8B">
              <w:t>MAY ADD</w:t>
            </w:r>
          </w:p>
        </w:tc>
        <w:tc>
          <w:tcPr>
            <w:tcW w:w="2520" w:type="dxa"/>
          </w:tcPr>
          <w:p w14:paraId="7D6B7C2E" w14:textId="77777777" w:rsidR="00F76D73" w:rsidRPr="001A1A8B" w:rsidRDefault="00F76D73" w:rsidP="00E276CD">
            <w:pPr>
              <w:pStyle w:val="TableText"/>
            </w:pPr>
            <w:r w:rsidRPr="001A1A8B">
              <w:t>If the issuing bank has no preference whether they confirm the letter of credit or not.</w:t>
            </w:r>
          </w:p>
        </w:tc>
        <w:tc>
          <w:tcPr>
            <w:tcW w:w="2520" w:type="dxa"/>
            <w:vMerge/>
          </w:tcPr>
          <w:p w14:paraId="1F87E78D" w14:textId="77777777" w:rsidR="00F76D73" w:rsidRPr="001A1A8B" w:rsidRDefault="00F76D73" w:rsidP="00E276CD">
            <w:pPr>
              <w:pStyle w:val="TableText"/>
            </w:pPr>
          </w:p>
        </w:tc>
      </w:tr>
      <w:tr w:rsidR="00532B32" w:rsidRPr="001A1A8B" w14:paraId="1383F19E"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6CA78202" w14:textId="77777777" w:rsidR="00532B32" w:rsidRPr="001A1A8B" w:rsidRDefault="00532B32" w:rsidP="00BE2B54">
            <w:pPr>
              <w:pStyle w:val="TableText"/>
            </w:pPr>
          </w:p>
        </w:tc>
        <w:tc>
          <w:tcPr>
            <w:tcW w:w="585" w:type="dxa"/>
          </w:tcPr>
          <w:p w14:paraId="71336A9A" w14:textId="77777777" w:rsidR="00532B32" w:rsidRPr="001A1A8B" w:rsidRDefault="00532B32" w:rsidP="00BE2B54">
            <w:pPr>
              <w:pStyle w:val="TableText"/>
            </w:pPr>
            <w:r>
              <w:t>58a</w:t>
            </w:r>
          </w:p>
        </w:tc>
        <w:tc>
          <w:tcPr>
            <w:tcW w:w="1980" w:type="dxa"/>
          </w:tcPr>
          <w:p w14:paraId="5C8D9B17" w14:textId="77777777" w:rsidR="00532B32" w:rsidRPr="001A1A8B" w:rsidRDefault="00532B32" w:rsidP="00BE2B54">
            <w:pPr>
              <w:pStyle w:val="TableText"/>
            </w:pPr>
            <w:r>
              <w:t>Requested Confirmation Party</w:t>
            </w:r>
          </w:p>
        </w:tc>
        <w:tc>
          <w:tcPr>
            <w:tcW w:w="3600" w:type="dxa"/>
            <w:gridSpan w:val="2"/>
          </w:tcPr>
          <w:p w14:paraId="3F83B904" w14:textId="77777777" w:rsidR="00532B32" w:rsidRPr="001A1A8B" w:rsidRDefault="00532B32" w:rsidP="00BE2B54">
            <w:pPr>
              <w:pStyle w:val="TableText"/>
            </w:pPr>
            <w:r w:rsidRPr="00F76D73">
              <w:t xml:space="preserve">Bank which is requested to add its confirmation or may add its confirmation. </w:t>
            </w:r>
            <w:r w:rsidRPr="001A1A8B">
              <w:t>Formats A and D are supported.</w:t>
            </w:r>
          </w:p>
        </w:tc>
        <w:tc>
          <w:tcPr>
            <w:tcW w:w="2520" w:type="dxa"/>
          </w:tcPr>
          <w:p w14:paraId="3B5DAB5D" w14:textId="77777777" w:rsidR="00532B32" w:rsidRPr="001A1A8B" w:rsidRDefault="00087F26" w:rsidP="00087F26">
            <w:pPr>
              <w:pStyle w:val="TableText"/>
            </w:pPr>
            <w:r>
              <w:t>Requested Confirmation</w:t>
            </w:r>
            <w:r w:rsidR="00532B32">
              <w:t xml:space="preserve"> Party</w:t>
            </w:r>
          </w:p>
        </w:tc>
      </w:tr>
      <w:tr w:rsidR="00532B32" w:rsidRPr="001A1A8B" w14:paraId="4D90D268"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47D90447" w14:textId="77777777" w:rsidR="00532B32" w:rsidRPr="001A1A8B" w:rsidRDefault="00532B32" w:rsidP="00E276CD">
            <w:pPr>
              <w:pStyle w:val="TableText"/>
            </w:pPr>
          </w:p>
        </w:tc>
        <w:tc>
          <w:tcPr>
            <w:tcW w:w="585" w:type="dxa"/>
          </w:tcPr>
          <w:p w14:paraId="6B85F560" w14:textId="77777777" w:rsidR="00532B32" w:rsidRPr="001A1A8B" w:rsidRDefault="00532B32" w:rsidP="00E276CD">
            <w:pPr>
              <w:pStyle w:val="TableText"/>
            </w:pPr>
            <w:r w:rsidRPr="001A1A8B">
              <w:t>53a</w:t>
            </w:r>
          </w:p>
        </w:tc>
        <w:tc>
          <w:tcPr>
            <w:tcW w:w="1980" w:type="dxa"/>
          </w:tcPr>
          <w:p w14:paraId="0D235F0F" w14:textId="77777777" w:rsidR="00532B32" w:rsidRPr="001A1A8B" w:rsidRDefault="00532B32" w:rsidP="00E276CD">
            <w:pPr>
              <w:pStyle w:val="TableText"/>
            </w:pPr>
            <w:r w:rsidRPr="001A1A8B">
              <w:t>Reimbursing Bank</w:t>
            </w:r>
          </w:p>
        </w:tc>
        <w:tc>
          <w:tcPr>
            <w:tcW w:w="3600" w:type="dxa"/>
            <w:gridSpan w:val="2"/>
          </w:tcPr>
          <w:p w14:paraId="21028D9B" w14:textId="77777777" w:rsidR="00532B32" w:rsidRPr="001A1A8B" w:rsidRDefault="00532B32" w:rsidP="00E276CD">
            <w:pPr>
              <w:pStyle w:val="TableText"/>
            </w:pPr>
            <w:r w:rsidRPr="001A1A8B">
              <w:t xml:space="preserve">The reimbursing bank's address. Format options A and D are supported. </w:t>
            </w:r>
          </w:p>
        </w:tc>
        <w:tc>
          <w:tcPr>
            <w:tcW w:w="2520" w:type="dxa"/>
          </w:tcPr>
          <w:p w14:paraId="79FF2DE6" w14:textId="77777777" w:rsidR="00532B32" w:rsidRPr="001A1A8B" w:rsidRDefault="00532B32" w:rsidP="00E276CD">
            <w:pPr>
              <w:pStyle w:val="TableText"/>
            </w:pPr>
            <w:r w:rsidRPr="001A1A8B">
              <w:t>Reimbursing Bank</w:t>
            </w:r>
          </w:p>
        </w:tc>
      </w:tr>
      <w:tr w:rsidR="00532B32" w:rsidRPr="001A1A8B" w14:paraId="518DD192"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47E4B161" w14:textId="77777777" w:rsidR="00532B32" w:rsidRPr="001A1A8B" w:rsidRDefault="00532B32" w:rsidP="00E276CD">
            <w:pPr>
              <w:pStyle w:val="TableText"/>
            </w:pPr>
          </w:p>
        </w:tc>
        <w:tc>
          <w:tcPr>
            <w:tcW w:w="585" w:type="dxa"/>
          </w:tcPr>
          <w:p w14:paraId="2B75A8A9" w14:textId="77777777" w:rsidR="00532B32" w:rsidRPr="001A1A8B" w:rsidRDefault="00532B32" w:rsidP="00E276CD">
            <w:pPr>
              <w:pStyle w:val="TableText"/>
            </w:pPr>
            <w:r w:rsidRPr="001A1A8B">
              <w:t>78</w:t>
            </w:r>
          </w:p>
        </w:tc>
        <w:tc>
          <w:tcPr>
            <w:tcW w:w="1980" w:type="dxa"/>
          </w:tcPr>
          <w:p w14:paraId="5BD42DBD" w14:textId="77777777" w:rsidR="00532B32" w:rsidRPr="001A1A8B" w:rsidRDefault="00532B32" w:rsidP="00E276CD">
            <w:pPr>
              <w:pStyle w:val="TableText"/>
            </w:pPr>
            <w:r w:rsidRPr="001A1A8B">
              <w:t>Instructions to the Paying/Accepting/</w:t>
            </w:r>
            <w:r w:rsidRPr="001A1A8B">
              <w:br/>
              <w:t>Negotiating Bank</w:t>
            </w:r>
          </w:p>
        </w:tc>
        <w:tc>
          <w:tcPr>
            <w:tcW w:w="3600" w:type="dxa"/>
            <w:gridSpan w:val="2"/>
          </w:tcPr>
          <w:p w14:paraId="75EB9D66" w14:textId="77777777" w:rsidR="00532B32" w:rsidRPr="001A1A8B" w:rsidRDefault="00532B32" w:rsidP="00E276CD">
            <w:pPr>
              <w:pStyle w:val="TableText"/>
            </w:pPr>
            <w:r w:rsidRPr="001A1A8B">
              <w:t>Any instructions to the paying/accepting/negotiating bank.</w:t>
            </w:r>
          </w:p>
        </w:tc>
        <w:tc>
          <w:tcPr>
            <w:tcW w:w="2520" w:type="dxa"/>
          </w:tcPr>
          <w:p w14:paraId="6B0247EA" w14:textId="77777777" w:rsidR="00532B32" w:rsidRPr="001A1A8B" w:rsidRDefault="00532B32" w:rsidP="00E276CD">
            <w:pPr>
              <w:pStyle w:val="TableText"/>
            </w:pPr>
            <w:r w:rsidRPr="001A1A8B">
              <w:t>Instructions to Paying/Accepting/</w:t>
            </w:r>
            <w:r w:rsidRPr="001A1A8B">
              <w:br/>
              <w:t>Negotiating Bank</w:t>
            </w:r>
          </w:p>
        </w:tc>
      </w:tr>
      <w:tr w:rsidR="00532B32" w:rsidRPr="001A1A8B" w14:paraId="588B167E"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48ADA7BA" w14:textId="77777777" w:rsidR="00532B32" w:rsidRPr="001A1A8B" w:rsidRDefault="00532B32" w:rsidP="00E276CD">
            <w:pPr>
              <w:pStyle w:val="TableText"/>
            </w:pPr>
          </w:p>
        </w:tc>
        <w:tc>
          <w:tcPr>
            <w:tcW w:w="585" w:type="dxa"/>
          </w:tcPr>
          <w:p w14:paraId="490874AB" w14:textId="77777777" w:rsidR="00532B32" w:rsidRPr="001A1A8B" w:rsidRDefault="00532B32" w:rsidP="00E276CD">
            <w:pPr>
              <w:pStyle w:val="TableText"/>
            </w:pPr>
            <w:r w:rsidRPr="001A1A8B">
              <w:t>57a</w:t>
            </w:r>
          </w:p>
        </w:tc>
        <w:tc>
          <w:tcPr>
            <w:tcW w:w="1980" w:type="dxa"/>
          </w:tcPr>
          <w:p w14:paraId="6470A5C0" w14:textId="77777777" w:rsidR="00532B32" w:rsidRPr="001A1A8B" w:rsidRDefault="00532B32" w:rsidP="00E276CD">
            <w:pPr>
              <w:pStyle w:val="TableText"/>
            </w:pPr>
            <w:r w:rsidRPr="001A1A8B">
              <w:t>Advise Through Bank</w:t>
            </w:r>
          </w:p>
        </w:tc>
        <w:tc>
          <w:tcPr>
            <w:tcW w:w="3600" w:type="dxa"/>
            <w:gridSpan w:val="2"/>
          </w:tcPr>
          <w:p w14:paraId="5093AA97" w14:textId="49D8ADBB" w:rsidR="00532B32" w:rsidRPr="001A1A8B" w:rsidRDefault="0031621D" w:rsidP="00E276CD">
            <w:pPr>
              <w:pStyle w:val="TableText"/>
            </w:pPr>
            <w:r w:rsidRPr="0031621D">
              <w:t>The advise through bank's address. Format options A and D are supported.</w:t>
            </w:r>
            <w:r w:rsidR="00532B32" w:rsidRPr="001A1A8B">
              <w:t xml:space="preserve"> </w:t>
            </w:r>
          </w:p>
        </w:tc>
        <w:tc>
          <w:tcPr>
            <w:tcW w:w="2520" w:type="dxa"/>
          </w:tcPr>
          <w:p w14:paraId="4C0435A7" w14:textId="347FE25E" w:rsidR="00532B32" w:rsidRPr="001A1A8B" w:rsidRDefault="00532B32" w:rsidP="00E276CD">
            <w:pPr>
              <w:pStyle w:val="TableText"/>
            </w:pPr>
            <w:r w:rsidRPr="001A1A8B">
              <w:t>Advis</w:t>
            </w:r>
            <w:r w:rsidR="00067A88">
              <w:t>e Through</w:t>
            </w:r>
            <w:r w:rsidRPr="001A1A8B">
              <w:t xml:space="preserve"> Bank</w:t>
            </w:r>
          </w:p>
        </w:tc>
      </w:tr>
      <w:tr w:rsidR="00532B32" w:rsidRPr="001A1A8B" w14:paraId="36DB37A4"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6AEABCE8" w14:textId="77777777" w:rsidR="00532B32" w:rsidRPr="001A1A8B" w:rsidRDefault="00532B32" w:rsidP="00E276CD">
            <w:pPr>
              <w:pStyle w:val="TableText"/>
            </w:pPr>
          </w:p>
        </w:tc>
        <w:tc>
          <w:tcPr>
            <w:tcW w:w="585" w:type="dxa"/>
          </w:tcPr>
          <w:p w14:paraId="4A5E0804" w14:textId="77777777" w:rsidR="00532B32" w:rsidRPr="001A1A8B" w:rsidRDefault="00532B32" w:rsidP="00E276CD">
            <w:pPr>
              <w:pStyle w:val="TableText"/>
            </w:pPr>
            <w:r w:rsidRPr="001A1A8B">
              <w:t>72</w:t>
            </w:r>
            <w:r w:rsidR="00087F26">
              <w:t>Z</w:t>
            </w:r>
          </w:p>
        </w:tc>
        <w:tc>
          <w:tcPr>
            <w:tcW w:w="1980" w:type="dxa"/>
          </w:tcPr>
          <w:p w14:paraId="1466657C" w14:textId="77777777" w:rsidR="00532B32" w:rsidRPr="001A1A8B" w:rsidRDefault="00532B32" w:rsidP="00E276CD">
            <w:pPr>
              <w:pStyle w:val="TableText"/>
            </w:pPr>
            <w:r w:rsidRPr="001A1A8B">
              <w:t>Sender to Receiver Information</w:t>
            </w:r>
          </w:p>
        </w:tc>
        <w:tc>
          <w:tcPr>
            <w:tcW w:w="3600" w:type="dxa"/>
            <w:gridSpan w:val="2"/>
          </w:tcPr>
          <w:p w14:paraId="37500C55" w14:textId="77777777" w:rsidR="00532B32" w:rsidRPr="001A1A8B" w:rsidRDefault="00532B32" w:rsidP="00E276CD">
            <w:pPr>
              <w:pStyle w:val="TableText"/>
            </w:pPr>
            <w:r w:rsidRPr="001A1A8B">
              <w:t>Any instructions received from the issuing bank.</w:t>
            </w:r>
          </w:p>
        </w:tc>
        <w:tc>
          <w:tcPr>
            <w:tcW w:w="2520" w:type="dxa"/>
          </w:tcPr>
          <w:p w14:paraId="14F5DAE5" w14:textId="77777777" w:rsidR="00532B32" w:rsidRPr="001A1A8B" w:rsidRDefault="00532B32" w:rsidP="00E276CD">
            <w:pPr>
              <w:pStyle w:val="TableText"/>
            </w:pPr>
            <w:r w:rsidRPr="001A1A8B">
              <w:t>Instructions Received</w:t>
            </w:r>
          </w:p>
        </w:tc>
      </w:tr>
    </w:tbl>
    <w:p w14:paraId="12F26E1D" w14:textId="77777777" w:rsidR="00085CBD" w:rsidRPr="001A1A8B" w:rsidRDefault="00085CBD" w:rsidP="00CD1ACC">
      <w:pPr>
        <w:pStyle w:val="Heading3"/>
      </w:pPr>
      <w:bookmarkStart w:id="403" w:name="O_23873"/>
      <w:bookmarkStart w:id="404" w:name="_Toc317760710"/>
      <w:bookmarkStart w:id="405" w:name="_Toc331605890"/>
      <w:bookmarkStart w:id="406" w:name="_Toc403912120"/>
      <w:bookmarkStart w:id="407" w:name="_Toc411441601"/>
      <w:bookmarkStart w:id="408" w:name="_Toc502662092"/>
      <w:bookmarkStart w:id="409" w:name="_Toc132323460"/>
      <w:bookmarkEnd w:id="403"/>
      <w:r w:rsidRPr="001A1A8B">
        <w:lastRenderedPageBreak/>
        <w:t>Outward Messages</w:t>
      </w:r>
      <w:bookmarkEnd w:id="404"/>
      <w:bookmarkEnd w:id="405"/>
      <w:bookmarkEnd w:id="406"/>
      <w:bookmarkEnd w:id="407"/>
      <w:bookmarkEnd w:id="408"/>
      <w:bookmarkEnd w:id="409"/>
    </w:p>
    <w:p w14:paraId="797718B6" w14:textId="77777777" w:rsidR="00085CBD" w:rsidRPr="001A1A8B" w:rsidRDefault="00085CBD" w:rsidP="00085CBD">
      <w:pPr>
        <w:pStyle w:val="NoSpaceAfter"/>
      </w:pPr>
      <w:r w:rsidRPr="001A1A8B">
        <w:t>The following table details the field mappings for outward MT710/711 Advice of Third Bank's on Non-bank's Documentary Credit messages generated from within an export letter of credit:</w:t>
      </w:r>
    </w:p>
    <w:tbl>
      <w:tblPr>
        <w:tblStyle w:val="TableGrid"/>
        <w:tblW w:w="9180" w:type="dxa"/>
        <w:tblLayout w:type="fixed"/>
        <w:tblLook w:val="04A0" w:firstRow="1" w:lastRow="0" w:firstColumn="1" w:lastColumn="0" w:noHBand="0" w:noVBand="1"/>
      </w:tblPr>
      <w:tblGrid>
        <w:gridCol w:w="409"/>
        <w:gridCol w:w="584"/>
        <w:gridCol w:w="1979"/>
        <w:gridCol w:w="88"/>
        <w:gridCol w:w="1195"/>
        <w:gridCol w:w="2406"/>
        <w:gridCol w:w="2519"/>
      </w:tblGrid>
      <w:tr w:rsidR="00085CBD" w:rsidRPr="001A1A8B" w14:paraId="5DD3F0DB"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9" w:type="dxa"/>
          </w:tcPr>
          <w:p w14:paraId="68FBF793" w14:textId="77777777" w:rsidR="00085CBD" w:rsidRPr="001A1A8B" w:rsidRDefault="00085CBD" w:rsidP="00E276CD">
            <w:pPr>
              <w:pStyle w:val="TableHeading"/>
              <w:rPr>
                <w:noProof w:val="0"/>
              </w:rPr>
            </w:pPr>
          </w:p>
        </w:tc>
        <w:tc>
          <w:tcPr>
            <w:tcW w:w="584" w:type="dxa"/>
          </w:tcPr>
          <w:p w14:paraId="2555AD2D" w14:textId="77777777" w:rsidR="00085CBD" w:rsidRPr="001A1A8B" w:rsidRDefault="00085CBD" w:rsidP="001D6C0A">
            <w:pPr>
              <w:pStyle w:val="TableHead"/>
            </w:pPr>
            <w:r w:rsidRPr="001A1A8B">
              <w:t>Tag</w:t>
            </w:r>
          </w:p>
        </w:tc>
        <w:tc>
          <w:tcPr>
            <w:tcW w:w="2067" w:type="dxa"/>
            <w:gridSpan w:val="2"/>
          </w:tcPr>
          <w:p w14:paraId="62E16AF7" w14:textId="77777777" w:rsidR="00085CBD" w:rsidRPr="001A1A8B" w:rsidRDefault="00085CBD" w:rsidP="001D6C0A">
            <w:pPr>
              <w:pStyle w:val="TableHead"/>
            </w:pPr>
            <w:r w:rsidRPr="001A1A8B">
              <w:t>Field Name</w:t>
            </w:r>
          </w:p>
        </w:tc>
        <w:tc>
          <w:tcPr>
            <w:tcW w:w="3601" w:type="dxa"/>
            <w:gridSpan w:val="2"/>
          </w:tcPr>
          <w:p w14:paraId="7CD17AD7" w14:textId="77777777" w:rsidR="00085CBD" w:rsidRPr="001A1A8B" w:rsidRDefault="00085CBD" w:rsidP="001D6C0A">
            <w:pPr>
              <w:pStyle w:val="TableHead"/>
            </w:pPr>
            <w:r w:rsidRPr="001A1A8B">
              <w:t>What it Contains</w:t>
            </w:r>
          </w:p>
        </w:tc>
        <w:tc>
          <w:tcPr>
            <w:tcW w:w="2519" w:type="dxa"/>
          </w:tcPr>
          <w:p w14:paraId="0B6286A4" w14:textId="77777777" w:rsidR="00085CBD" w:rsidRPr="001A1A8B" w:rsidRDefault="00085CBD" w:rsidP="001D6C0A">
            <w:pPr>
              <w:pStyle w:val="TableHead"/>
            </w:pPr>
            <w:r w:rsidRPr="001A1A8B">
              <w:t>Mapped From</w:t>
            </w:r>
          </w:p>
        </w:tc>
      </w:tr>
      <w:tr w:rsidR="00085CBD" w:rsidRPr="001A1A8B" w14:paraId="185D4DF7"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26CBF300" w14:textId="77777777" w:rsidR="00085CBD" w:rsidRPr="001A1A8B" w:rsidRDefault="00085CBD" w:rsidP="00970A0F">
            <w:pPr>
              <w:pStyle w:val="TableText"/>
              <w:jc w:val="center"/>
            </w:pPr>
            <w:r w:rsidRPr="001A1A8B">
              <w:rPr>
                <w:noProof/>
                <w:lang w:val="en-PH" w:eastAsia="en-PH"/>
              </w:rPr>
              <w:drawing>
                <wp:inline distT="0" distB="0" distL="0" distR="0" wp14:anchorId="126C64D3" wp14:editId="6364A4C7">
                  <wp:extent cx="150019" cy="135731"/>
                  <wp:effectExtent l="0" t="0" r="0" b="0"/>
                  <wp:docPr id="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93620FC" w14:textId="77777777" w:rsidR="00085CBD" w:rsidRPr="001A1A8B" w:rsidRDefault="00085CBD" w:rsidP="00E276CD">
            <w:pPr>
              <w:pStyle w:val="TableText"/>
            </w:pPr>
            <w:r w:rsidRPr="001A1A8B">
              <w:t>27</w:t>
            </w:r>
          </w:p>
        </w:tc>
        <w:tc>
          <w:tcPr>
            <w:tcW w:w="2067" w:type="dxa"/>
            <w:gridSpan w:val="2"/>
          </w:tcPr>
          <w:p w14:paraId="2C9C6985" w14:textId="77777777" w:rsidR="00085CBD" w:rsidRPr="001A1A8B" w:rsidRDefault="00085CBD" w:rsidP="00E276CD">
            <w:pPr>
              <w:pStyle w:val="TableText"/>
            </w:pPr>
            <w:r w:rsidRPr="001A1A8B">
              <w:t>Sequence of Total</w:t>
            </w:r>
          </w:p>
        </w:tc>
        <w:tc>
          <w:tcPr>
            <w:tcW w:w="3601" w:type="dxa"/>
            <w:gridSpan w:val="2"/>
          </w:tcPr>
          <w:p w14:paraId="0788E478" w14:textId="77777777" w:rsidR="00085CBD" w:rsidRPr="001A1A8B" w:rsidRDefault="00085CBD" w:rsidP="00E276CD">
            <w:pPr>
              <w:pStyle w:val="TableText"/>
            </w:pPr>
            <w:r w:rsidRPr="001A1A8B">
              <w:t>Filled in automatically to indicate the number of messages (710/711) in the set.</w:t>
            </w:r>
          </w:p>
        </w:tc>
        <w:tc>
          <w:tcPr>
            <w:tcW w:w="2519" w:type="dxa"/>
          </w:tcPr>
          <w:p w14:paraId="29B17835" w14:textId="77777777" w:rsidR="00085CBD" w:rsidRPr="001A1A8B" w:rsidRDefault="00085CBD" w:rsidP="00E276CD">
            <w:pPr>
              <w:pStyle w:val="TableText"/>
            </w:pPr>
          </w:p>
        </w:tc>
      </w:tr>
      <w:tr w:rsidR="00085CBD" w:rsidRPr="001A1A8B" w14:paraId="7D4649C7"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4E84C5DC" w14:textId="77777777" w:rsidR="00085CBD" w:rsidRPr="001A1A8B" w:rsidRDefault="00085CBD" w:rsidP="00970A0F">
            <w:pPr>
              <w:pStyle w:val="TableText"/>
              <w:jc w:val="center"/>
            </w:pPr>
            <w:r w:rsidRPr="001A1A8B">
              <w:rPr>
                <w:noProof/>
                <w:lang w:val="en-PH" w:eastAsia="en-PH"/>
              </w:rPr>
              <w:drawing>
                <wp:inline distT="0" distB="0" distL="0" distR="0" wp14:anchorId="271253FD" wp14:editId="052CE7C2">
                  <wp:extent cx="150019" cy="135731"/>
                  <wp:effectExtent l="0" t="0" r="0" b="0"/>
                  <wp:docPr id="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6A76D8D" w14:textId="77777777" w:rsidR="00085CBD" w:rsidRPr="001A1A8B" w:rsidRDefault="00085CBD" w:rsidP="00E276CD">
            <w:pPr>
              <w:pStyle w:val="TableText"/>
            </w:pPr>
            <w:r w:rsidRPr="001A1A8B">
              <w:t>40B</w:t>
            </w:r>
          </w:p>
        </w:tc>
        <w:tc>
          <w:tcPr>
            <w:tcW w:w="2067" w:type="dxa"/>
            <w:gridSpan w:val="2"/>
          </w:tcPr>
          <w:p w14:paraId="702291E3" w14:textId="77777777" w:rsidR="00085CBD" w:rsidRPr="001A1A8B" w:rsidRDefault="00085CBD" w:rsidP="00E276CD">
            <w:pPr>
              <w:pStyle w:val="TableText"/>
            </w:pPr>
            <w:r w:rsidRPr="001A1A8B">
              <w:t>Form of Documentary Credit</w:t>
            </w:r>
          </w:p>
        </w:tc>
        <w:tc>
          <w:tcPr>
            <w:tcW w:w="3601" w:type="dxa"/>
            <w:gridSpan w:val="2"/>
          </w:tcPr>
          <w:p w14:paraId="79439F3B" w14:textId="77777777" w:rsidR="004664BE" w:rsidRDefault="00085CBD" w:rsidP="004664BE">
            <w:pPr>
              <w:pStyle w:val="TableText"/>
            </w:pPr>
            <w:r w:rsidRPr="001A1A8B">
              <w:t xml:space="preserve">On the first line, </w:t>
            </w:r>
            <w:r w:rsidR="004664BE" w:rsidRPr="001A1A8B">
              <w:t>IRREVOCABLE</w:t>
            </w:r>
            <w:r w:rsidR="004664BE">
              <w:t xml:space="preserve"> filled in automatically</w:t>
            </w:r>
            <w:r w:rsidR="004664BE" w:rsidRPr="001A1A8B">
              <w:t xml:space="preserve"> followed by a space and then TRANSFERABLE if the letter of credit is transferable.</w:t>
            </w:r>
          </w:p>
          <w:p w14:paraId="32409EAF" w14:textId="77777777" w:rsidR="004664BE" w:rsidRDefault="004664BE" w:rsidP="004664BE">
            <w:pPr>
              <w:pStyle w:val="TableText"/>
            </w:pPr>
            <w:r w:rsidRPr="001A1A8B">
              <w:t>IRREVOCABLE</w:t>
            </w:r>
            <w:r>
              <w:t xml:space="preserve"> filled in automatically</w:t>
            </w:r>
            <w:r w:rsidRPr="001A1A8B">
              <w:t xml:space="preserve"> followed by a space and then </w:t>
            </w:r>
            <w:r>
              <w:t>STANDBY if this is a standby letter of credit.</w:t>
            </w:r>
          </w:p>
          <w:p w14:paraId="741469FA" w14:textId="77777777" w:rsidR="004664BE" w:rsidRDefault="004664BE" w:rsidP="004664BE">
            <w:pPr>
              <w:pStyle w:val="TableText"/>
            </w:pPr>
            <w:r>
              <w:t xml:space="preserve">IRREVOC and then </w:t>
            </w:r>
            <w:r w:rsidRPr="001A1A8B">
              <w:t>TRANS</w:t>
            </w:r>
            <w:r>
              <w:t xml:space="preserve"> and then STANDBY</w:t>
            </w:r>
            <w:r w:rsidRPr="001A1A8B">
              <w:t xml:space="preserve"> if the </w:t>
            </w:r>
            <w:r>
              <w:t>standby</w:t>
            </w:r>
            <w:r w:rsidRPr="001A1A8B">
              <w:t xml:space="preserve"> is transferable.</w:t>
            </w:r>
          </w:p>
          <w:p w14:paraId="4E3283D2" w14:textId="77777777" w:rsidR="00085CBD" w:rsidRPr="001A1A8B" w:rsidRDefault="00085CBD" w:rsidP="00E276CD">
            <w:pPr>
              <w:pStyle w:val="TableText"/>
            </w:pPr>
            <w:r w:rsidRPr="001A1A8B">
              <w:t>The second line holds one of the following:</w:t>
            </w:r>
          </w:p>
          <w:p w14:paraId="02F7EDA1" w14:textId="77777777" w:rsidR="00085CBD" w:rsidRPr="001A1A8B" w:rsidRDefault="00085CBD" w:rsidP="001D6C0A">
            <w:pPr>
              <w:pStyle w:val="TableBullet1"/>
            </w:pPr>
            <w:r w:rsidRPr="001A1A8B">
              <w:t>ADDING OUR CONFIRMATION</w:t>
            </w:r>
          </w:p>
          <w:p w14:paraId="7C63E0E6" w14:textId="77777777" w:rsidR="00085CBD" w:rsidRPr="001A1A8B" w:rsidRDefault="00085CBD" w:rsidP="001D6C0A">
            <w:pPr>
              <w:pStyle w:val="TableBullet1"/>
            </w:pPr>
            <w:r w:rsidRPr="001A1A8B">
              <w:t>WITHOUT OUR CONFIRMATION</w:t>
            </w:r>
          </w:p>
        </w:tc>
        <w:tc>
          <w:tcPr>
            <w:tcW w:w="2519" w:type="dxa"/>
          </w:tcPr>
          <w:p w14:paraId="1EB7C63A" w14:textId="77777777" w:rsidR="004664BE" w:rsidRDefault="00085CBD" w:rsidP="00E276CD">
            <w:pPr>
              <w:pStyle w:val="TableText"/>
            </w:pPr>
            <w:r w:rsidRPr="001A1A8B">
              <w:t>Transferable</w:t>
            </w:r>
          </w:p>
          <w:p w14:paraId="0B3C746B" w14:textId="77777777" w:rsidR="004664BE" w:rsidRDefault="004664BE" w:rsidP="00E276CD">
            <w:pPr>
              <w:pStyle w:val="TableText"/>
            </w:pPr>
            <w:r>
              <w:t xml:space="preserve">Standby </w:t>
            </w:r>
            <w:r w:rsidRPr="001A1A8B">
              <w:rPr>
                <w:rFonts w:cs="Arial"/>
                <w:szCs w:val="18"/>
              </w:rPr>
              <w:t>(NB – this assumes system option StandbysWithinLCsOrGuarantees’ has been switched on.)</w:t>
            </w:r>
          </w:p>
          <w:p w14:paraId="294ADC14" w14:textId="77777777" w:rsidR="00085CBD" w:rsidRDefault="004F4C10" w:rsidP="00E276CD">
            <w:pPr>
              <w:pStyle w:val="TableText"/>
            </w:pPr>
            <w:r>
              <w:t>For the second line:</w:t>
            </w:r>
            <w:r w:rsidR="00085CBD" w:rsidRPr="001A1A8B">
              <w:br/>
              <w:t>Conf</w:t>
            </w:r>
            <w:r w:rsidR="003E3EEF">
              <w:t>irmation</w:t>
            </w:r>
            <w:r w:rsidR="00085CBD" w:rsidRPr="001A1A8B">
              <w:t xml:space="preserve"> Requested</w:t>
            </w:r>
            <w:r>
              <w:t xml:space="preserve"> in Confirmation Details pane:</w:t>
            </w:r>
          </w:p>
          <w:p w14:paraId="37E9AF60" w14:textId="77777777" w:rsidR="004F4C10" w:rsidRDefault="004F4C10" w:rsidP="00E276CD">
            <w:pPr>
              <w:pStyle w:val="TableText"/>
            </w:pPr>
            <w:r>
              <w:t>Unconfirmed – WITHOUT OUR CONFIRMATION</w:t>
            </w:r>
          </w:p>
          <w:p w14:paraId="1AF9D3FD" w14:textId="77777777" w:rsidR="004F4C10" w:rsidRPr="001A1A8B" w:rsidRDefault="004F4C10" w:rsidP="00E276CD">
            <w:pPr>
              <w:pStyle w:val="TableText"/>
            </w:pPr>
            <w:r>
              <w:t>Confirmed – ADDING OUR CONFIRMATION</w:t>
            </w:r>
          </w:p>
        </w:tc>
      </w:tr>
      <w:tr w:rsidR="00085CBD" w:rsidRPr="001A1A8B" w14:paraId="15C6DFC6"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0C895254" w14:textId="77777777" w:rsidR="00085CBD" w:rsidRPr="001A1A8B" w:rsidRDefault="00085CBD" w:rsidP="00970A0F">
            <w:pPr>
              <w:pStyle w:val="TableText"/>
              <w:jc w:val="center"/>
            </w:pPr>
            <w:r w:rsidRPr="001A1A8B">
              <w:rPr>
                <w:noProof/>
                <w:lang w:val="en-PH" w:eastAsia="en-PH"/>
              </w:rPr>
              <w:drawing>
                <wp:inline distT="0" distB="0" distL="0" distR="0" wp14:anchorId="26C39E99" wp14:editId="39A811FF">
                  <wp:extent cx="150019" cy="135731"/>
                  <wp:effectExtent l="0" t="0" r="0" b="0"/>
                  <wp:docPr id="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B281DE3" w14:textId="77777777" w:rsidR="00085CBD" w:rsidRPr="001A1A8B" w:rsidRDefault="00085CBD" w:rsidP="00E276CD">
            <w:pPr>
              <w:pStyle w:val="TableText"/>
            </w:pPr>
            <w:r w:rsidRPr="001A1A8B">
              <w:t>20</w:t>
            </w:r>
          </w:p>
        </w:tc>
        <w:tc>
          <w:tcPr>
            <w:tcW w:w="2067" w:type="dxa"/>
            <w:gridSpan w:val="2"/>
          </w:tcPr>
          <w:p w14:paraId="1D0F37E0" w14:textId="77777777" w:rsidR="00085CBD" w:rsidRPr="001A1A8B" w:rsidRDefault="00085CBD" w:rsidP="00E276CD">
            <w:pPr>
              <w:pStyle w:val="TableText"/>
            </w:pPr>
            <w:r w:rsidRPr="001A1A8B">
              <w:t>Sender's Reference</w:t>
            </w:r>
          </w:p>
        </w:tc>
        <w:tc>
          <w:tcPr>
            <w:tcW w:w="3601" w:type="dxa"/>
            <w:gridSpan w:val="2"/>
          </w:tcPr>
          <w:p w14:paraId="6BDF5EDE" w14:textId="77777777" w:rsidR="00085CBD" w:rsidRPr="001A1A8B" w:rsidRDefault="00085CBD" w:rsidP="00E276CD">
            <w:pPr>
              <w:pStyle w:val="TableText"/>
            </w:pPr>
            <w:r w:rsidRPr="001A1A8B">
              <w:t>The reference for the letter of credit used by the advising bank sending the message.</w:t>
            </w:r>
          </w:p>
        </w:tc>
        <w:tc>
          <w:tcPr>
            <w:tcW w:w="2519" w:type="dxa"/>
          </w:tcPr>
          <w:p w14:paraId="73476A53" w14:textId="77777777" w:rsidR="00085CBD" w:rsidRPr="001A1A8B" w:rsidRDefault="00EB0652" w:rsidP="00E276CD">
            <w:pPr>
              <w:pStyle w:val="TableText"/>
            </w:pPr>
            <w:r>
              <w:t xml:space="preserve">Our export LC reference </w:t>
            </w:r>
            <w:r w:rsidR="00085CBD" w:rsidRPr="001A1A8B">
              <w:t>(taken from the master record)</w:t>
            </w:r>
          </w:p>
        </w:tc>
      </w:tr>
      <w:tr w:rsidR="00085CBD" w:rsidRPr="001A1A8B" w14:paraId="6ABDBFBB"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09837EE2" w14:textId="77777777" w:rsidR="00085CBD" w:rsidRPr="001A1A8B" w:rsidRDefault="00085CBD" w:rsidP="00970A0F">
            <w:pPr>
              <w:pStyle w:val="TableText"/>
              <w:jc w:val="center"/>
            </w:pPr>
            <w:r w:rsidRPr="001A1A8B">
              <w:rPr>
                <w:noProof/>
                <w:lang w:val="en-PH" w:eastAsia="en-PH"/>
              </w:rPr>
              <w:drawing>
                <wp:inline distT="0" distB="0" distL="0" distR="0" wp14:anchorId="7FC7493C" wp14:editId="1B518EB1">
                  <wp:extent cx="150019" cy="135731"/>
                  <wp:effectExtent l="0" t="0" r="0" b="0"/>
                  <wp:docPr id="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4A75050" w14:textId="77777777" w:rsidR="00085CBD" w:rsidRPr="001A1A8B" w:rsidRDefault="00085CBD" w:rsidP="00E276CD">
            <w:pPr>
              <w:pStyle w:val="TableText"/>
            </w:pPr>
            <w:r w:rsidRPr="001A1A8B">
              <w:t xml:space="preserve"> 21</w:t>
            </w:r>
          </w:p>
        </w:tc>
        <w:tc>
          <w:tcPr>
            <w:tcW w:w="2067" w:type="dxa"/>
            <w:gridSpan w:val="2"/>
          </w:tcPr>
          <w:p w14:paraId="71C0C6FB" w14:textId="77777777" w:rsidR="00085CBD" w:rsidRPr="001A1A8B" w:rsidRDefault="00085CBD" w:rsidP="00E276CD">
            <w:pPr>
              <w:pStyle w:val="TableText"/>
            </w:pPr>
            <w:r w:rsidRPr="001A1A8B">
              <w:t>Documentary Credit Number</w:t>
            </w:r>
          </w:p>
        </w:tc>
        <w:tc>
          <w:tcPr>
            <w:tcW w:w="3601" w:type="dxa"/>
            <w:gridSpan w:val="2"/>
          </w:tcPr>
          <w:p w14:paraId="0B9E74B0" w14:textId="77777777" w:rsidR="00085CBD" w:rsidRPr="001A1A8B" w:rsidRDefault="00085CBD" w:rsidP="00E276CD">
            <w:pPr>
              <w:pStyle w:val="TableText"/>
            </w:pPr>
            <w:r w:rsidRPr="001A1A8B">
              <w:t>The issuing bank's reference for the letter of credit, if known; otherwise the letter of credit reference used by the advising bank from which the message was received.</w:t>
            </w:r>
          </w:p>
        </w:tc>
        <w:tc>
          <w:tcPr>
            <w:tcW w:w="2519" w:type="dxa"/>
          </w:tcPr>
          <w:p w14:paraId="58EF2DD2" w14:textId="77777777" w:rsidR="00085CBD" w:rsidRPr="001A1A8B" w:rsidRDefault="00085CBD" w:rsidP="00E276CD">
            <w:pPr>
              <w:pStyle w:val="TableText"/>
            </w:pPr>
            <w:r w:rsidRPr="001A1A8B">
              <w:t>Sender Ref</w:t>
            </w:r>
            <w:r w:rsidR="00134798">
              <w:t>erence</w:t>
            </w:r>
            <w:r w:rsidR="00EB0652">
              <w:t xml:space="preserve"> OR</w:t>
            </w:r>
            <w:r w:rsidRPr="001A1A8B">
              <w:br/>
              <w:t>LC Reference</w:t>
            </w:r>
          </w:p>
        </w:tc>
      </w:tr>
      <w:tr w:rsidR="00085CBD" w:rsidRPr="001A1A8B" w14:paraId="0D1962D7"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0C715F19" w14:textId="77777777" w:rsidR="00085CBD" w:rsidRPr="001A1A8B" w:rsidRDefault="00085CBD" w:rsidP="00970A0F">
            <w:pPr>
              <w:pStyle w:val="TableText"/>
              <w:jc w:val="center"/>
            </w:pPr>
          </w:p>
        </w:tc>
        <w:tc>
          <w:tcPr>
            <w:tcW w:w="584" w:type="dxa"/>
          </w:tcPr>
          <w:p w14:paraId="745A06B7" w14:textId="77777777" w:rsidR="00085CBD" w:rsidRPr="001A1A8B" w:rsidRDefault="00085CBD" w:rsidP="00E276CD">
            <w:pPr>
              <w:pStyle w:val="TableText"/>
            </w:pPr>
            <w:r w:rsidRPr="001A1A8B">
              <w:t>23</w:t>
            </w:r>
          </w:p>
        </w:tc>
        <w:tc>
          <w:tcPr>
            <w:tcW w:w="2067" w:type="dxa"/>
            <w:gridSpan w:val="2"/>
          </w:tcPr>
          <w:p w14:paraId="3CC08302" w14:textId="77777777" w:rsidR="00085CBD" w:rsidRPr="001A1A8B" w:rsidRDefault="00085CBD" w:rsidP="00E276CD">
            <w:pPr>
              <w:pStyle w:val="TableText"/>
            </w:pPr>
            <w:r w:rsidRPr="001A1A8B">
              <w:t>Reference to Pre Advice</w:t>
            </w:r>
          </w:p>
        </w:tc>
        <w:tc>
          <w:tcPr>
            <w:tcW w:w="3601" w:type="dxa"/>
            <w:gridSpan w:val="2"/>
          </w:tcPr>
          <w:p w14:paraId="406EA630" w14:textId="77777777" w:rsidR="00085CBD" w:rsidRPr="001A1A8B" w:rsidRDefault="00085CBD" w:rsidP="00E276CD">
            <w:pPr>
              <w:pStyle w:val="TableText"/>
            </w:pPr>
            <w:r w:rsidRPr="001A1A8B">
              <w:t>Any reference to the pre-advice.</w:t>
            </w:r>
          </w:p>
        </w:tc>
        <w:tc>
          <w:tcPr>
            <w:tcW w:w="2519" w:type="dxa"/>
          </w:tcPr>
          <w:p w14:paraId="6FEA5DB2" w14:textId="77777777" w:rsidR="00085CBD" w:rsidRPr="001A1A8B" w:rsidRDefault="00085CBD" w:rsidP="00E276CD">
            <w:pPr>
              <w:pStyle w:val="TableText"/>
            </w:pPr>
            <w:r w:rsidRPr="001A1A8B">
              <w:t>Not mapped</w:t>
            </w:r>
          </w:p>
        </w:tc>
      </w:tr>
      <w:tr w:rsidR="00085CBD" w:rsidRPr="001A1A8B" w14:paraId="713986AC"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21F1783F" w14:textId="77777777" w:rsidR="00085CBD" w:rsidRPr="001A1A8B" w:rsidRDefault="006209BB" w:rsidP="00970A0F">
            <w:pPr>
              <w:pStyle w:val="TableText"/>
              <w:jc w:val="center"/>
            </w:pPr>
            <w:r w:rsidRPr="001A1A8B">
              <w:rPr>
                <w:noProof/>
                <w:lang w:val="en-PH" w:eastAsia="en-PH"/>
              </w:rPr>
              <w:drawing>
                <wp:inline distT="0" distB="0" distL="0" distR="0" wp14:anchorId="22DBD493" wp14:editId="6676CEB0">
                  <wp:extent cx="150019" cy="135731"/>
                  <wp:effectExtent l="0" t="0" r="0" b="0"/>
                  <wp:docPr id="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79ECDD2" w14:textId="77777777" w:rsidR="00085CBD" w:rsidRPr="001A1A8B" w:rsidRDefault="00085CBD" w:rsidP="00E276CD">
            <w:pPr>
              <w:pStyle w:val="TableText"/>
            </w:pPr>
            <w:r w:rsidRPr="001A1A8B">
              <w:t>31C</w:t>
            </w:r>
          </w:p>
        </w:tc>
        <w:tc>
          <w:tcPr>
            <w:tcW w:w="2067" w:type="dxa"/>
            <w:gridSpan w:val="2"/>
          </w:tcPr>
          <w:p w14:paraId="324ACF53" w14:textId="77777777" w:rsidR="00085CBD" w:rsidRPr="001A1A8B" w:rsidRDefault="00085CBD" w:rsidP="00E276CD">
            <w:pPr>
              <w:pStyle w:val="TableText"/>
            </w:pPr>
            <w:r w:rsidRPr="001A1A8B">
              <w:t>Date of Issue</w:t>
            </w:r>
          </w:p>
        </w:tc>
        <w:tc>
          <w:tcPr>
            <w:tcW w:w="3601" w:type="dxa"/>
            <w:gridSpan w:val="2"/>
          </w:tcPr>
          <w:p w14:paraId="7B007B6A" w14:textId="77777777" w:rsidR="00085CBD" w:rsidRPr="001A1A8B" w:rsidRDefault="00085CBD" w:rsidP="00E276CD">
            <w:pPr>
              <w:pStyle w:val="TableText"/>
            </w:pPr>
            <w:r w:rsidRPr="001A1A8B">
              <w:t xml:space="preserve">The issue date of the related import letter of credit. </w:t>
            </w:r>
          </w:p>
        </w:tc>
        <w:tc>
          <w:tcPr>
            <w:tcW w:w="2519" w:type="dxa"/>
          </w:tcPr>
          <w:p w14:paraId="5C8B90A9" w14:textId="77777777" w:rsidR="00085CBD" w:rsidRPr="001A1A8B" w:rsidRDefault="00085CBD" w:rsidP="00E276CD">
            <w:pPr>
              <w:pStyle w:val="TableText"/>
            </w:pPr>
            <w:r w:rsidRPr="001A1A8B">
              <w:t>Issue Date</w:t>
            </w:r>
          </w:p>
        </w:tc>
      </w:tr>
      <w:tr w:rsidR="00B4570C" w:rsidRPr="001A1A8B" w14:paraId="64939691"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46F0682C" w14:textId="77777777" w:rsidR="00B4570C" w:rsidRPr="001A1A8B" w:rsidRDefault="00B4570C" w:rsidP="00970A0F">
            <w:pPr>
              <w:pStyle w:val="TableText"/>
              <w:jc w:val="center"/>
              <w:rPr>
                <w:lang w:eastAsia="en-GB"/>
              </w:rPr>
            </w:pPr>
            <w:r w:rsidRPr="001A1A8B">
              <w:rPr>
                <w:noProof/>
                <w:lang w:val="en-PH" w:eastAsia="en-PH"/>
              </w:rPr>
              <w:drawing>
                <wp:inline distT="0" distB="0" distL="0" distR="0" wp14:anchorId="76E4141F" wp14:editId="26E4CF77">
                  <wp:extent cx="150019" cy="135731"/>
                  <wp:effectExtent l="0" t="0" r="0" b="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FD94B36" w14:textId="77777777" w:rsidR="00B4570C" w:rsidRPr="001A1A8B" w:rsidRDefault="00B4570C" w:rsidP="00E276CD">
            <w:pPr>
              <w:pStyle w:val="TableText"/>
            </w:pPr>
            <w:r>
              <w:t>40E</w:t>
            </w:r>
          </w:p>
        </w:tc>
        <w:tc>
          <w:tcPr>
            <w:tcW w:w="2067" w:type="dxa"/>
            <w:gridSpan w:val="2"/>
          </w:tcPr>
          <w:p w14:paraId="1E270753" w14:textId="77777777" w:rsidR="00B4570C" w:rsidRPr="001A1A8B" w:rsidRDefault="00B4570C" w:rsidP="00E276CD">
            <w:pPr>
              <w:pStyle w:val="TableText"/>
            </w:pPr>
            <w:r>
              <w:t>Applicable Rules</w:t>
            </w:r>
          </w:p>
        </w:tc>
        <w:tc>
          <w:tcPr>
            <w:tcW w:w="3601" w:type="dxa"/>
            <w:gridSpan w:val="2"/>
          </w:tcPr>
          <w:p w14:paraId="5A50B12D" w14:textId="77777777" w:rsidR="00B4570C" w:rsidRPr="001A1A8B" w:rsidRDefault="00B4570C" w:rsidP="00E276CD">
            <w:pPr>
              <w:pStyle w:val="TableText"/>
            </w:pPr>
            <w:r>
              <w:t>The rules the credit is subject to</w:t>
            </w:r>
          </w:p>
        </w:tc>
        <w:tc>
          <w:tcPr>
            <w:tcW w:w="2519" w:type="dxa"/>
          </w:tcPr>
          <w:p w14:paraId="64A9E3C3" w14:textId="77777777" w:rsidR="00B4570C" w:rsidRPr="001A1A8B" w:rsidRDefault="00B4570C" w:rsidP="00E276CD">
            <w:pPr>
              <w:pStyle w:val="TableText"/>
            </w:pPr>
            <w:r>
              <w:t>Applicable rules</w:t>
            </w:r>
          </w:p>
        </w:tc>
      </w:tr>
      <w:tr w:rsidR="00B4570C" w:rsidRPr="001A1A8B" w14:paraId="3F6FF4CE"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0D0413A4" w14:textId="77777777" w:rsidR="00B4570C" w:rsidRPr="001A1A8B" w:rsidRDefault="00B4570C" w:rsidP="00970A0F">
            <w:pPr>
              <w:pStyle w:val="TableText"/>
              <w:jc w:val="center"/>
            </w:pPr>
            <w:r w:rsidRPr="001A1A8B">
              <w:rPr>
                <w:noProof/>
                <w:lang w:val="en-PH" w:eastAsia="en-PH"/>
              </w:rPr>
              <w:drawing>
                <wp:inline distT="0" distB="0" distL="0" distR="0" wp14:anchorId="32F7D8C8" wp14:editId="69442E3F">
                  <wp:extent cx="150019" cy="135731"/>
                  <wp:effectExtent l="0" t="0" r="0" b="0"/>
                  <wp:docPr id="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07241AF" w14:textId="77777777" w:rsidR="00B4570C" w:rsidRPr="001A1A8B" w:rsidRDefault="00B4570C" w:rsidP="00E276CD">
            <w:pPr>
              <w:pStyle w:val="TableText"/>
            </w:pPr>
            <w:r w:rsidRPr="001A1A8B">
              <w:t>31D</w:t>
            </w:r>
          </w:p>
        </w:tc>
        <w:tc>
          <w:tcPr>
            <w:tcW w:w="2067" w:type="dxa"/>
            <w:gridSpan w:val="2"/>
          </w:tcPr>
          <w:p w14:paraId="6A4EBEDF" w14:textId="77777777" w:rsidR="00B4570C" w:rsidRPr="001A1A8B" w:rsidRDefault="00B4570C" w:rsidP="00E276CD">
            <w:pPr>
              <w:pStyle w:val="TableText"/>
            </w:pPr>
            <w:r w:rsidRPr="001A1A8B">
              <w:t>Date and Place of Expiry</w:t>
            </w:r>
          </w:p>
        </w:tc>
        <w:tc>
          <w:tcPr>
            <w:tcW w:w="3601" w:type="dxa"/>
            <w:gridSpan w:val="2"/>
          </w:tcPr>
          <w:p w14:paraId="69FD6B38" w14:textId="77777777" w:rsidR="00B4570C" w:rsidRPr="001A1A8B" w:rsidRDefault="00B4570C" w:rsidP="00E276CD">
            <w:pPr>
              <w:pStyle w:val="TableText"/>
            </w:pPr>
            <w:r w:rsidRPr="001A1A8B">
              <w:t>The letter of credit's expiry date and place.</w:t>
            </w:r>
          </w:p>
        </w:tc>
        <w:tc>
          <w:tcPr>
            <w:tcW w:w="2519" w:type="dxa"/>
          </w:tcPr>
          <w:p w14:paraId="3A072700" w14:textId="77777777" w:rsidR="00B4570C" w:rsidRPr="001A1A8B" w:rsidRDefault="00B4570C" w:rsidP="00E276CD">
            <w:pPr>
              <w:pStyle w:val="TableText"/>
            </w:pPr>
            <w:r w:rsidRPr="001A1A8B">
              <w:t>Expiry Date</w:t>
            </w:r>
            <w:r w:rsidR="00134798">
              <w:t xml:space="preserve"> and Expiry</w:t>
            </w:r>
            <w:r w:rsidRPr="001A1A8B">
              <w:br/>
              <w:t>Place</w:t>
            </w:r>
          </w:p>
        </w:tc>
      </w:tr>
      <w:tr w:rsidR="00B4570C" w:rsidRPr="001A1A8B" w14:paraId="329963F8"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450F5974" w14:textId="77777777" w:rsidR="00B4570C" w:rsidRPr="001A1A8B" w:rsidRDefault="00B4570C" w:rsidP="00970A0F">
            <w:pPr>
              <w:pStyle w:val="TableText"/>
              <w:jc w:val="center"/>
            </w:pPr>
            <w:r w:rsidRPr="001A1A8B">
              <w:rPr>
                <w:noProof/>
                <w:lang w:val="en-PH" w:eastAsia="en-PH"/>
              </w:rPr>
              <w:drawing>
                <wp:inline distT="0" distB="0" distL="0" distR="0" wp14:anchorId="77AF0C90" wp14:editId="1181DCD0">
                  <wp:extent cx="150019" cy="135731"/>
                  <wp:effectExtent l="0" t="0" r="0" b="0"/>
                  <wp:docPr id="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E79014" w14:textId="77777777" w:rsidR="00B4570C" w:rsidRPr="001A1A8B" w:rsidRDefault="00B4570C" w:rsidP="00E276CD">
            <w:pPr>
              <w:pStyle w:val="TableText"/>
            </w:pPr>
            <w:r w:rsidRPr="001A1A8B">
              <w:t>52a</w:t>
            </w:r>
          </w:p>
        </w:tc>
        <w:tc>
          <w:tcPr>
            <w:tcW w:w="2067" w:type="dxa"/>
            <w:gridSpan w:val="2"/>
          </w:tcPr>
          <w:p w14:paraId="668F4068" w14:textId="77777777" w:rsidR="00B4570C" w:rsidRPr="001A1A8B" w:rsidRDefault="00B4570C" w:rsidP="00E276CD">
            <w:pPr>
              <w:pStyle w:val="TableText"/>
            </w:pPr>
            <w:r w:rsidRPr="001A1A8B">
              <w:t>Issuing Bank</w:t>
            </w:r>
          </w:p>
        </w:tc>
        <w:tc>
          <w:tcPr>
            <w:tcW w:w="3601" w:type="dxa"/>
            <w:gridSpan w:val="2"/>
          </w:tcPr>
          <w:p w14:paraId="20A6BA6A" w14:textId="77777777" w:rsidR="00B4570C" w:rsidRPr="001A1A8B" w:rsidRDefault="00B4570C" w:rsidP="00E276CD">
            <w:pPr>
              <w:pStyle w:val="TableText"/>
            </w:pPr>
            <w:r w:rsidRPr="001A1A8B">
              <w:t>The issuing bank. Format options A and D are supported. This and the next field are mutually exclusive, and one must be supplied.</w:t>
            </w:r>
          </w:p>
        </w:tc>
        <w:tc>
          <w:tcPr>
            <w:tcW w:w="2519" w:type="dxa"/>
          </w:tcPr>
          <w:p w14:paraId="374A25D0" w14:textId="77777777" w:rsidR="00B4570C" w:rsidRPr="001A1A8B" w:rsidRDefault="00B4570C" w:rsidP="00E276CD">
            <w:pPr>
              <w:pStyle w:val="TableText"/>
            </w:pPr>
            <w:r w:rsidRPr="001A1A8B">
              <w:t>Issu</w:t>
            </w:r>
            <w:r w:rsidR="002E15A8">
              <w:t>ing Bank in Other Parties Pane if party is a bank</w:t>
            </w:r>
          </w:p>
        </w:tc>
      </w:tr>
      <w:tr w:rsidR="00B4570C" w:rsidRPr="001A1A8B" w14:paraId="1E988241"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419CFEE7" w14:textId="77777777" w:rsidR="00B4570C" w:rsidRPr="001A1A8B" w:rsidRDefault="00B4570C" w:rsidP="00970A0F">
            <w:pPr>
              <w:pStyle w:val="TableText"/>
              <w:jc w:val="center"/>
            </w:pPr>
            <w:r w:rsidRPr="001A1A8B">
              <w:rPr>
                <w:noProof/>
                <w:lang w:val="en-PH" w:eastAsia="en-PH"/>
              </w:rPr>
              <w:drawing>
                <wp:inline distT="0" distB="0" distL="0" distR="0" wp14:anchorId="3E00CBA3" wp14:editId="3F910F45">
                  <wp:extent cx="150019" cy="135731"/>
                  <wp:effectExtent l="0" t="0" r="0" b="0"/>
                  <wp:docPr id="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EEBCDA4" w14:textId="77777777" w:rsidR="00B4570C" w:rsidRPr="001A1A8B" w:rsidRDefault="00B4570C" w:rsidP="00E276CD">
            <w:pPr>
              <w:pStyle w:val="TableText"/>
            </w:pPr>
            <w:r w:rsidRPr="001A1A8B">
              <w:t>50b</w:t>
            </w:r>
          </w:p>
        </w:tc>
        <w:tc>
          <w:tcPr>
            <w:tcW w:w="2067" w:type="dxa"/>
            <w:gridSpan w:val="2"/>
          </w:tcPr>
          <w:p w14:paraId="773CF1BA" w14:textId="77777777" w:rsidR="00B4570C" w:rsidRPr="001A1A8B" w:rsidRDefault="00B4570C" w:rsidP="00E276CD">
            <w:pPr>
              <w:pStyle w:val="TableText"/>
            </w:pPr>
            <w:r w:rsidRPr="001A1A8B">
              <w:t>Non-bank Issuer</w:t>
            </w:r>
          </w:p>
        </w:tc>
        <w:tc>
          <w:tcPr>
            <w:tcW w:w="3601" w:type="dxa"/>
            <w:gridSpan w:val="2"/>
          </w:tcPr>
          <w:p w14:paraId="78127503" w14:textId="77777777" w:rsidR="00B4570C" w:rsidRPr="001A1A8B" w:rsidRDefault="00B4570C" w:rsidP="00E276CD">
            <w:pPr>
              <w:pStyle w:val="TableText"/>
            </w:pPr>
            <w:r w:rsidRPr="001A1A8B">
              <w:t>If the issuer is not a bank, provide their details here. The format is 4 x 35 lines. This and the previous field are mutually exclusive, and one must be supplied.</w:t>
            </w:r>
          </w:p>
        </w:tc>
        <w:tc>
          <w:tcPr>
            <w:tcW w:w="2519" w:type="dxa"/>
          </w:tcPr>
          <w:p w14:paraId="771FEB73" w14:textId="77777777" w:rsidR="00B4570C" w:rsidRPr="001A1A8B" w:rsidRDefault="002E15A8" w:rsidP="00E276CD">
            <w:pPr>
              <w:pStyle w:val="TableText"/>
            </w:pPr>
            <w:r w:rsidRPr="001A1A8B">
              <w:t>Issu</w:t>
            </w:r>
            <w:r>
              <w:t>ing Bank in Other Parties Pane if party is not a bank</w:t>
            </w:r>
          </w:p>
        </w:tc>
      </w:tr>
      <w:tr w:rsidR="00B4570C" w:rsidRPr="001A1A8B" w14:paraId="4EB3AAB1"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5BC9CB9B" w14:textId="77777777" w:rsidR="00B4570C" w:rsidRPr="001A1A8B" w:rsidRDefault="00B4570C" w:rsidP="00970A0F">
            <w:pPr>
              <w:pStyle w:val="TableText"/>
              <w:jc w:val="center"/>
            </w:pPr>
          </w:p>
        </w:tc>
        <w:tc>
          <w:tcPr>
            <w:tcW w:w="584" w:type="dxa"/>
          </w:tcPr>
          <w:p w14:paraId="6794EAE6" w14:textId="77777777" w:rsidR="00B4570C" w:rsidRPr="001A1A8B" w:rsidRDefault="00B4570C" w:rsidP="00E276CD">
            <w:pPr>
              <w:pStyle w:val="TableText"/>
            </w:pPr>
            <w:r w:rsidRPr="001A1A8B">
              <w:t>51a</w:t>
            </w:r>
          </w:p>
        </w:tc>
        <w:tc>
          <w:tcPr>
            <w:tcW w:w="2067" w:type="dxa"/>
            <w:gridSpan w:val="2"/>
          </w:tcPr>
          <w:p w14:paraId="5704617B" w14:textId="77777777" w:rsidR="00B4570C" w:rsidRPr="001A1A8B" w:rsidRDefault="00B4570C" w:rsidP="00E276CD">
            <w:pPr>
              <w:pStyle w:val="TableText"/>
            </w:pPr>
            <w:r w:rsidRPr="001A1A8B">
              <w:t>Applicant Bank</w:t>
            </w:r>
          </w:p>
        </w:tc>
        <w:tc>
          <w:tcPr>
            <w:tcW w:w="3601" w:type="dxa"/>
            <w:gridSpan w:val="2"/>
          </w:tcPr>
          <w:p w14:paraId="5E1C830C" w14:textId="77777777" w:rsidR="00B4570C" w:rsidRPr="001A1A8B" w:rsidRDefault="00B4570C" w:rsidP="00E276CD">
            <w:pPr>
              <w:pStyle w:val="TableText"/>
            </w:pPr>
            <w:r w:rsidRPr="001A1A8B">
              <w:t>The applicant's bank.</w:t>
            </w:r>
          </w:p>
        </w:tc>
        <w:tc>
          <w:tcPr>
            <w:tcW w:w="2519" w:type="dxa"/>
          </w:tcPr>
          <w:p w14:paraId="06DC5BA0" w14:textId="77777777" w:rsidR="00B4570C" w:rsidRPr="001A1A8B" w:rsidRDefault="00B4570C" w:rsidP="00E276CD">
            <w:pPr>
              <w:pStyle w:val="TableText"/>
            </w:pPr>
            <w:r w:rsidRPr="001A1A8B">
              <w:t>Not mapped. Can be added manually as an additional party to the transaction.</w:t>
            </w:r>
          </w:p>
        </w:tc>
      </w:tr>
      <w:tr w:rsidR="00B4570C" w:rsidRPr="001A1A8B" w14:paraId="30402E5F"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5DA83086" w14:textId="77777777" w:rsidR="00B4570C" w:rsidRPr="001A1A8B" w:rsidRDefault="00B4570C" w:rsidP="00970A0F">
            <w:pPr>
              <w:pStyle w:val="TableText"/>
              <w:jc w:val="center"/>
            </w:pPr>
            <w:r w:rsidRPr="001A1A8B">
              <w:rPr>
                <w:noProof/>
                <w:lang w:val="en-PH" w:eastAsia="en-PH"/>
              </w:rPr>
              <w:drawing>
                <wp:inline distT="0" distB="0" distL="0" distR="0" wp14:anchorId="3B03A8DA" wp14:editId="1671846C">
                  <wp:extent cx="150019" cy="135731"/>
                  <wp:effectExtent l="0" t="0" r="0" b="0"/>
                  <wp:docPr id="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85A77EC" w14:textId="77777777" w:rsidR="00B4570C" w:rsidRPr="001A1A8B" w:rsidRDefault="00B4570C" w:rsidP="00E276CD">
            <w:pPr>
              <w:pStyle w:val="TableText"/>
            </w:pPr>
            <w:r w:rsidRPr="001A1A8B">
              <w:t>50</w:t>
            </w:r>
          </w:p>
        </w:tc>
        <w:tc>
          <w:tcPr>
            <w:tcW w:w="2067" w:type="dxa"/>
            <w:gridSpan w:val="2"/>
          </w:tcPr>
          <w:p w14:paraId="61B75A25" w14:textId="77777777" w:rsidR="00B4570C" w:rsidRPr="001A1A8B" w:rsidRDefault="00B4570C" w:rsidP="00E276CD">
            <w:pPr>
              <w:pStyle w:val="TableText"/>
            </w:pPr>
            <w:r w:rsidRPr="001A1A8B">
              <w:t>Applicant</w:t>
            </w:r>
          </w:p>
        </w:tc>
        <w:tc>
          <w:tcPr>
            <w:tcW w:w="3601" w:type="dxa"/>
            <w:gridSpan w:val="2"/>
          </w:tcPr>
          <w:p w14:paraId="520A2D3C" w14:textId="77777777" w:rsidR="00B4570C" w:rsidRPr="001A1A8B" w:rsidRDefault="00B4570C" w:rsidP="00E276CD">
            <w:pPr>
              <w:pStyle w:val="TableText"/>
            </w:pPr>
            <w:r w:rsidRPr="001A1A8B">
              <w:t>The applicant's address.</w:t>
            </w:r>
          </w:p>
        </w:tc>
        <w:tc>
          <w:tcPr>
            <w:tcW w:w="2519" w:type="dxa"/>
          </w:tcPr>
          <w:p w14:paraId="6B7630EF" w14:textId="77777777" w:rsidR="00B4570C" w:rsidRPr="001A1A8B" w:rsidRDefault="00B4570C" w:rsidP="00E276CD">
            <w:pPr>
              <w:pStyle w:val="TableText"/>
            </w:pPr>
            <w:r w:rsidRPr="001A1A8B">
              <w:t>Applicant address</w:t>
            </w:r>
          </w:p>
        </w:tc>
      </w:tr>
      <w:tr w:rsidR="00B4570C" w:rsidRPr="001A1A8B" w14:paraId="4D2FB148"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293FBB92" w14:textId="77777777" w:rsidR="00B4570C" w:rsidRPr="001A1A8B" w:rsidRDefault="00B4570C" w:rsidP="00970A0F">
            <w:pPr>
              <w:pStyle w:val="TableText"/>
              <w:jc w:val="center"/>
            </w:pPr>
            <w:r w:rsidRPr="001A1A8B">
              <w:rPr>
                <w:noProof/>
                <w:lang w:val="en-PH" w:eastAsia="en-PH"/>
              </w:rPr>
              <w:drawing>
                <wp:inline distT="0" distB="0" distL="0" distR="0" wp14:anchorId="1BF1D2D1" wp14:editId="27315C84">
                  <wp:extent cx="150019" cy="135731"/>
                  <wp:effectExtent l="0" t="0" r="0" b="0"/>
                  <wp:docPr id="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D0B8757" w14:textId="77777777" w:rsidR="00B4570C" w:rsidRPr="001A1A8B" w:rsidRDefault="00B4570C" w:rsidP="00E276CD">
            <w:pPr>
              <w:pStyle w:val="TableText"/>
            </w:pPr>
            <w:r w:rsidRPr="001A1A8B">
              <w:t>59</w:t>
            </w:r>
          </w:p>
        </w:tc>
        <w:tc>
          <w:tcPr>
            <w:tcW w:w="2067" w:type="dxa"/>
            <w:gridSpan w:val="2"/>
          </w:tcPr>
          <w:p w14:paraId="0E53CA08" w14:textId="77777777" w:rsidR="00B4570C" w:rsidRPr="001A1A8B" w:rsidRDefault="00B4570C" w:rsidP="00E276CD">
            <w:pPr>
              <w:pStyle w:val="TableText"/>
            </w:pPr>
            <w:r w:rsidRPr="001A1A8B">
              <w:t>Beneficiary</w:t>
            </w:r>
          </w:p>
        </w:tc>
        <w:tc>
          <w:tcPr>
            <w:tcW w:w="3601" w:type="dxa"/>
            <w:gridSpan w:val="2"/>
          </w:tcPr>
          <w:p w14:paraId="3F7A5BF0" w14:textId="77777777" w:rsidR="00B4570C" w:rsidRPr="001A1A8B" w:rsidRDefault="00B4570C" w:rsidP="00E276CD">
            <w:pPr>
              <w:pStyle w:val="TableText"/>
            </w:pPr>
            <w:r w:rsidRPr="001A1A8B">
              <w:t>The beneficiary's address.</w:t>
            </w:r>
          </w:p>
        </w:tc>
        <w:tc>
          <w:tcPr>
            <w:tcW w:w="2519" w:type="dxa"/>
          </w:tcPr>
          <w:p w14:paraId="5425E785" w14:textId="77777777" w:rsidR="00B4570C" w:rsidRPr="001A1A8B" w:rsidRDefault="00B4570C" w:rsidP="00E276CD">
            <w:pPr>
              <w:pStyle w:val="TableText"/>
            </w:pPr>
            <w:r w:rsidRPr="001A1A8B">
              <w:t>Beneficiary address</w:t>
            </w:r>
          </w:p>
        </w:tc>
      </w:tr>
      <w:tr w:rsidR="00B4570C" w:rsidRPr="001A1A8B" w14:paraId="65CD434A"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39B0FA70" w14:textId="77777777" w:rsidR="00B4570C" w:rsidRPr="001A1A8B" w:rsidRDefault="00B4570C" w:rsidP="00970A0F">
            <w:pPr>
              <w:pStyle w:val="TableText"/>
              <w:jc w:val="center"/>
            </w:pPr>
            <w:r w:rsidRPr="001A1A8B">
              <w:rPr>
                <w:noProof/>
                <w:lang w:val="en-PH" w:eastAsia="en-PH"/>
              </w:rPr>
              <w:drawing>
                <wp:inline distT="0" distB="0" distL="0" distR="0" wp14:anchorId="2BB6FD76" wp14:editId="2626529D">
                  <wp:extent cx="150019" cy="135731"/>
                  <wp:effectExtent l="0" t="0" r="0" b="0"/>
                  <wp:docPr id="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5846803" w14:textId="77777777" w:rsidR="00B4570C" w:rsidRPr="001A1A8B" w:rsidRDefault="00B4570C" w:rsidP="00E276CD">
            <w:pPr>
              <w:pStyle w:val="TableText"/>
            </w:pPr>
            <w:r w:rsidRPr="001A1A8B">
              <w:t>32B</w:t>
            </w:r>
          </w:p>
        </w:tc>
        <w:tc>
          <w:tcPr>
            <w:tcW w:w="2067" w:type="dxa"/>
            <w:gridSpan w:val="2"/>
          </w:tcPr>
          <w:p w14:paraId="53972650" w14:textId="77777777" w:rsidR="00B4570C" w:rsidRPr="001A1A8B" w:rsidRDefault="00B4570C" w:rsidP="00E276CD">
            <w:pPr>
              <w:pStyle w:val="TableText"/>
            </w:pPr>
            <w:r w:rsidRPr="001A1A8B">
              <w:t>Currency Code, Amount</w:t>
            </w:r>
          </w:p>
        </w:tc>
        <w:tc>
          <w:tcPr>
            <w:tcW w:w="3601" w:type="dxa"/>
            <w:gridSpan w:val="2"/>
          </w:tcPr>
          <w:p w14:paraId="68A5A221" w14:textId="77777777" w:rsidR="00B4570C" w:rsidRPr="001A1A8B" w:rsidRDefault="00B4570C" w:rsidP="00E276CD">
            <w:pPr>
              <w:pStyle w:val="TableText"/>
            </w:pPr>
            <w:r w:rsidRPr="001A1A8B">
              <w:t>The currency code and amount of the letter of credit.</w:t>
            </w:r>
          </w:p>
        </w:tc>
        <w:tc>
          <w:tcPr>
            <w:tcW w:w="2519" w:type="dxa"/>
          </w:tcPr>
          <w:p w14:paraId="3549A860" w14:textId="77777777" w:rsidR="00B4570C" w:rsidRPr="001A1A8B" w:rsidRDefault="00B4570C" w:rsidP="00E276CD">
            <w:pPr>
              <w:pStyle w:val="TableText"/>
            </w:pPr>
            <w:r w:rsidRPr="001A1A8B">
              <w:t>Amount Details pane</w:t>
            </w:r>
          </w:p>
        </w:tc>
      </w:tr>
      <w:tr w:rsidR="005D4208" w:rsidRPr="001A1A8B" w14:paraId="7F9FE474"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0E9B549D" w14:textId="77777777" w:rsidR="005D4208" w:rsidRPr="001A1A8B" w:rsidRDefault="005D4208" w:rsidP="00970A0F">
            <w:pPr>
              <w:pStyle w:val="TableText"/>
              <w:jc w:val="center"/>
            </w:pPr>
            <w:r w:rsidRPr="001A1A8B">
              <w:rPr>
                <w:noProof/>
                <w:lang w:val="en-PH" w:eastAsia="en-PH"/>
              </w:rPr>
              <w:drawing>
                <wp:inline distT="0" distB="0" distL="0" distR="0" wp14:anchorId="273C1419" wp14:editId="46DBCC5D">
                  <wp:extent cx="150019" cy="135731"/>
                  <wp:effectExtent l="0" t="0" r="0" b="0"/>
                  <wp:docPr id="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809BFA2" w14:textId="77777777" w:rsidR="005D4208" w:rsidRPr="001A1A8B" w:rsidRDefault="005D4208" w:rsidP="00E276CD">
            <w:pPr>
              <w:pStyle w:val="TableText"/>
            </w:pPr>
            <w:r w:rsidRPr="001A1A8B">
              <w:t>39A</w:t>
            </w:r>
          </w:p>
        </w:tc>
        <w:tc>
          <w:tcPr>
            <w:tcW w:w="2067" w:type="dxa"/>
            <w:gridSpan w:val="2"/>
          </w:tcPr>
          <w:p w14:paraId="29099753" w14:textId="77777777" w:rsidR="005D4208" w:rsidRPr="001A1A8B" w:rsidRDefault="005D4208" w:rsidP="00E276CD">
            <w:pPr>
              <w:pStyle w:val="TableText"/>
            </w:pPr>
            <w:r w:rsidRPr="001A1A8B">
              <w:t>Percentage Credit Amount Tolerance</w:t>
            </w:r>
          </w:p>
        </w:tc>
        <w:tc>
          <w:tcPr>
            <w:tcW w:w="3601" w:type="dxa"/>
            <w:gridSpan w:val="2"/>
          </w:tcPr>
          <w:p w14:paraId="6FFF0D29" w14:textId="77777777" w:rsidR="005D4208" w:rsidRPr="001A1A8B" w:rsidRDefault="005D4208" w:rsidP="005D4208">
            <w:pPr>
              <w:pStyle w:val="TableText"/>
            </w:pPr>
            <w:r w:rsidRPr="001A1A8B">
              <w:t>Holds ABOUT, EXACT</w:t>
            </w:r>
            <w:r>
              <w:t xml:space="preserve">, NOT EXCEEDING </w:t>
            </w:r>
            <w:r w:rsidRPr="001A1A8B">
              <w:t xml:space="preserve">or OTHER, if the user </w:t>
            </w:r>
            <w:r w:rsidRPr="001A1A8B">
              <w:lastRenderedPageBreak/>
              <w:t>entered one of these values into the first field of the Amount Details panel, together with a positive amount tolerance/negative amount tolerance:</w:t>
            </w:r>
          </w:p>
          <w:p w14:paraId="26A8DF13" w14:textId="77777777" w:rsidR="005D4208" w:rsidRPr="001A1A8B" w:rsidRDefault="005D4208" w:rsidP="005D4208">
            <w:pPr>
              <w:pStyle w:val="TableBullet1"/>
            </w:pPr>
            <w:r w:rsidRPr="001A1A8B">
              <w:t>-10/+10% for ABOUT</w:t>
            </w:r>
          </w:p>
          <w:p w14:paraId="37829513" w14:textId="77777777" w:rsidR="005D4208" w:rsidRDefault="005D4208" w:rsidP="005D4208">
            <w:pPr>
              <w:pStyle w:val="TableBullet1"/>
            </w:pPr>
            <w:r w:rsidRPr="001A1A8B">
              <w:t>-00/+00% for EXACT</w:t>
            </w:r>
          </w:p>
          <w:p w14:paraId="279DC415" w14:textId="77777777" w:rsidR="005D4208" w:rsidRPr="001A1A8B" w:rsidRDefault="005D4208" w:rsidP="005D4208">
            <w:pPr>
              <w:pStyle w:val="TableBullet1"/>
            </w:pPr>
            <w:r>
              <w:t>-05/+00% for NOT EXCEEDING</w:t>
            </w:r>
          </w:p>
          <w:p w14:paraId="6A782CB9" w14:textId="77777777" w:rsidR="005D4208" w:rsidRPr="001A1A8B" w:rsidRDefault="005D4208" w:rsidP="005D4208">
            <w:pPr>
              <w:pStyle w:val="TableBullet1"/>
            </w:pPr>
            <w:r w:rsidRPr="001A1A8B">
              <w:t>-nn/+nn % for OTHER</w:t>
            </w:r>
          </w:p>
          <w:p w14:paraId="1F589FE8" w14:textId="77777777" w:rsidR="005D4208" w:rsidRPr="001A1A8B" w:rsidRDefault="005D4208" w:rsidP="00E276CD">
            <w:pPr>
              <w:pStyle w:val="TableText"/>
            </w:pPr>
            <w:r w:rsidRPr="001A1A8B">
              <w:t>where nn represents the values entered by the user.</w:t>
            </w:r>
          </w:p>
        </w:tc>
        <w:tc>
          <w:tcPr>
            <w:tcW w:w="2519" w:type="dxa"/>
          </w:tcPr>
          <w:p w14:paraId="25FB53EF" w14:textId="77777777" w:rsidR="005D4208" w:rsidRPr="001A1A8B" w:rsidRDefault="005D4208" w:rsidP="005D4208">
            <w:pPr>
              <w:pStyle w:val="TableText"/>
            </w:pPr>
            <w:r w:rsidRPr="001A1A8B">
              <w:lastRenderedPageBreak/>
              <w:t xml:space="preserve">Amount </w:t>
            </w:r>
            <w:r>
              <w:t xml:space="preserve">Details </w:t>
            </w:r>
            <w:r w:rsidRPr="001A1A8B">
              <w:t>pane</w:t>
            </w:r>
          </w:p>
          <w:p w14:paraId="35CFCAB2" w14:textId="77777777" w:rsidR="005D4208" w:rsidRPr="001A1A8B" w:rsidRDefault="005D4208" w:rsidP="00E276CD">
            <w:pPr>
              <w:pStyle w:val="TableText"/>
            </w:pPr>
            <w:r w:rsidRPr="001A1A8B">
              <w:t>+% and -%</w:t>
            </w:r>
          </w:p>
        </w:tc>
      </w:tr>
      <w:tr w:rsidR="00B4570C" w:rsidRPr="001A1A8B" w14:paraId="2FFE0481"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340C3585" w14:textId="77777777" w:rsidR="00B4570C" w:rsidRPr="001A1A8B" w:rsidRDefault="00B4570C" w:rsidP="00E276CD">
            <w:pPr>
              <w:pStyle w:val="TableText"/>
            </w:pPr>
          </w:p>
        </w:tc>
        <w:tc>
          <w:tcPr>
            <w:tcW w:w="584" w:type="dxa"/>
          </w:tcPr>
          <w:p w14:paraId="536E0110" w14:textId="77777777" w:rsidR="00B4570C" w:rsidRPr="001A1A8B" w:rsidRDefault="00B4570C" w:rsidP="00E276CD">
            <w:pPr>
              <w:pStyle w:val="TableText"/>
            </w:pPr>
            <w:r w:rsidRPr="001A1A8B">
              <w:t>39C</w:t>
            </w:r>
          </w:p>
        </w:tc>
        <w:tc>
          <w:tcPr>
            <w:tcW w:w="2067" w:type="dxa"/>
            <w:gridSpan w:val="2"/>
          </w:tcPr>
          <w:p w14:paraId="3E2BA32C" w14:textId="77777777" w:rsidR="00B4570C" w:rsidRPr="001A1A8B" w:rsidRDefault="00B4570C" w:rsidP="00E276CD">
            <w:pPr>
              <w:pStyle w:val="TableText"/>
            </w:pPr>
            <w:r w:rsidRPr="001A1A8B">
              <w:t>Additional Amounts Covered</w:t>
            </w:r>
          </w:p>
        </w:tc>
        <w:tc>
          <w:tcPr>
            <w:tcW w:w="3601" w:type="dxa"/>
            <w:gridSpan w:val="2"/>
          </w:tcPr>
          <w:p w14:paraId="2B1F9917" w14:textId="77777777" w:rsidR="00B4570C" w:rsidRPr="001A1A8B" w:rsidRDefault="00B4570C" w:rsidP="00E276CD">
            <w:pPr>
              <w:pStyle w:val="TableText"/>
            </w:pPr>
            <w:r w:rsidRPr="001A1A8B">
              <w:t xml:space="preserve">The first line contains the currency code and amount. Subsequent lines contain a description of any additional amounts. </w:t>
            </w:r>
          </w:p>
        </w:tc>
        <w:tc>
          <w:tcPr>
            <w:tcW w:w="2519" w:type="dxa"/>
          </w:tcPr>
          <w:p w14:paraId="7640D37B" w14:textId="77777777" w:rsidR="00B4570C" w:rsidRPr="001A1A8B" w:rsidRDefault="00B4570C" w:rsidP="00E276CD">
            <w:pPr>
              <w:pStyle w:val="TableText"/>
            </w:pPr>
            <w:r w:rsidRPr="001A1A8B">
              <w:t>Amount Details pane</w:t>
            </w:r>
          </w:p>
        </w:tc>
      </w:tr>
      <w:tr w:rsidR="00B4570C" w:rsidRPr="001A1A8B" w14:paraId="0DC8D2ED"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3EFF9537" w14:textId="77777777" w:rsidR="00B4570C" w:rsidRPr="001A1A8B" w:rsidRDefault="00B4570C" w:rsidP="00E276CD">
            <w:pPr>
              <w:pStyle w:val="TableText"/>
            </w:pPr>
            <w:r w:rsidRPr="001A1A8B">
              <w:rPr>
                <w:noProof/>
                <w:lang w:val="en-PH" w:eastAsia="en-PH"/>
              </w:rPr>
              <w:drawing>
                <wp:inline distT="0" distB="0" distL="0" distR="0" wp14:anchorId="793BD7FC" wp14:editId="07D9D457">
                  <wp:extent cx="150019" cy="135731"/>
                  <wp:effectExtent l="0" t="0" r="0" b="0"/>
                  <wp:docPr id="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E0C3C57" w14:textId="77777777" w:rsidR="00B4570C" w:rsidRPr="001A1A8B" w:rsidRDefault="00B4570C" w:rsidP="00E276CD">
            <w:pPr>
              <w:pStyle w:val="TableText"/>
            </w:pPr>
            <w:r w:rsidRPr="001A1A8B">
              <w:t xml:space="preserve"> 41a</w:t>
            </w:r>
          </w:p>
        </w:tc>
        <w:tc>
          <w:tcPr>
            <w:tcW w:w="2067" w:type="dxa"/>
            <w:gridSpan w:val="2"/>
          </w:tcPr>
          <w:p w14:paraId="6673BBE1" w14:textId="77777777" w:rsidR="00B4570C" w:rsidRPr="001A1A8B" w:rsidRDefault="00B4570C" w:rsidP="00E276CD">
            <w:pPr>
              <w:pStyle w:val="TableText"/>
            </w:pPr>
            <w:r w:rsidRPr="001A1A8B">
              <w:t>Available With/By</w:t>
            </w:r>
          </w:p>
        </w:tc>
        <w:tc>
          <w:tcPr>
            <w:tcW w:w="3601" w:type="dxa"/>
            <w:gridSpan w:val="2"/>
          </w:tcPr>
          <w:p w14:paraId="00FBA4B2" w14:textId="77777777" w:rsidR="00B4570C" w:rsidRPr="001A1A8B" w:rsidRDefault="00B4570C" w:rsidP="00E276CD">
            <w:pPr>
              <w:pStyle w:val="TableText"/>
            </w:pPr>
            <w:r w:rsidRPr="001A1A8B">
              <w:t>The Available With party, and the Available By details.</w:t>
            </w:r>
          </w:p>
          <w:p w14:paraId="50EA011A" w14:textId="77777777" w:rsidR="00B4570C" w:rsidRPr="001A1A8B" w:rsidRDefault="00B4570C" w:rsidP="00E276CD">
            <w:pPr>
              <w:pStyle w:val="TableText"/>
            </w:pPr>
            <w:r w:rsidRPr="001A1A8B">
              <w:t>For the Available With party, format options A and D are supported.</w:t>
            </w:r>
          </w:p>
          <w:p w14:paraId="3C392461" w14:textId="77777777" w:rsidR="00B4570C" w:rsidRPr="001A1A8B" w:rsidRDefault="00B4570C" w:rsidP="00E276CD">
            <w:pPr>
              <w:pStyle w:val="TableText"/>
            </w:pPr>
            <w:r w:rsidRPr="001A1A8B">
              <w:t>If format 41A is used, Available With is set to:</w:t>
            </w:r>
          </w:p>
          <w:p w14:paraId="77356BAF" w14:textId="77777777" w:rsidR="00B4570C" w:rsidRPr="001A1A8B" w:rsidRDefault="00B4570C" w:rsidP="001D6C0A">
            <w:pPr>
              <w:pStyle w:val="TableBullet1"/>
            </w:pPr>
            <w:r w:rsidRPr="001A1A8B">
              <w:t>'Ourselves' if the SWIFT BIC is that of the behalf of branch</w:t>
            </w:r>
          </w:p>
          <w:p w14:paraId="57711F98" w14:textId="77777777" w:rsidR="00B4570C" w:rsidRPr="001A1A8B" w:rsidRDefault="00B4570C" w:rsidP="001D6C0A">
            <w:pPr>
              <w:pStyle w:val="TableBullet1"/>
            </w:pPr>
            <w:r w:rsidRPr="001A1A8B">
              <w:t>'Next advising bank' if it is that of the next advising bank</w:t>
            </w:r>
          </w:p>
          <w:p w14:paraId="29D5F059" w14:textId="77777777" w:rsidR="00B4570C" w:rsidRPr="001A1A8B" w:rsidRDefault="00B4570C" w:rsidP="001D6C0A">
            <w:pPr>
              <w:pStyle w:val="TableBullet1"/>
            </w:pPr>
            <w:r w:rsidRPr="001A1A8B">
              <w:t>'Issuing bank' if it is that of the issuing bank</w:t>
            </w:r>
          </w:p>
          <w:p w14:paraId="0F724FEA" w14:textId="77777777" w:rsidR="00B4570C" w:rsidRPr="001A1A8B" w:rsidRDefault="00B4570C" w:rsidP="001D6C0A">
            <w:pPr>
              <w:pStyle w:val="TableBullet1"/>
            </w:pPr>
            <w:r w:rsidRPr="001A1A8B">
              <w:t>'Received From bank' if it is that of the bank from which the message was received</w:t>
            </w:r>
          </w:p>
          <w:p w14:paraId="2F7085B9" w14:textId="77777777" w:rsidR="00B4570C" w:rsidRPr="001A1A8B" w:rsidRDefault="00B4570C" w:rsidP="001D6C0A">
            <w:pPr>
              <w:pStyle w:val="TableBullet1"/>
            </w:pPr>
            <w:r w:rsidRPr="001A1A8B">
              <w:t>'Advise through bank' if it is that of the Advise Through bank</w:t>
            </w:r>
          </w:p>
          <w:p w14:paraId="0AC6C926" w14:textId="77777777" w:rsidR="00B4570C" w:rsidRPr="001A1A8B" w:rsidRDefault="00B4570C" w:rsidP="00E276CD">
            <w:pPr>
              <w:pStyle w:val="TableText"/>
            </w:pPr>
            <w:r w:rsidRPr="001A1A8B">
              <w:t>If format 41D is used, Available With is set to one of the following, as appropriate:</w:t>
            </w:r>
          </w:p>
          <w:p w14:paraId="071F8077" w14:textId="77777777" w:rsidR="00B4570C" w:rsidRPr="001A1A8B" w:rsidRDefault="00B4570C" w:rsidP="001D6C0A">
            <w:pPr>
              <w:pStyle w:val="TableBullet1"/>
            </w:pPr>
            <w:r w:rsidRPr="001A1A8B">
              <w:t>'Any bank'</w:t>
            </w:r>
          </w:p>
          <w:p w14:paraId="5E8FF78C" w14:textId="77777777" w:rsidR="00B4570C" w:rsidRPr="001A1A8B" w:rsidRDefault="00B4570C" w:rsidP="001D6C0A">
            <w:pPr>
              <w:pStyle w:val="TableBullet1"/>
            </w:pPr>
            <w:r w:rsidRPr="001A1A8B">
              <w:t>'Any bank in city'</w:t>
            </w:r>
          </w:p>
          <w:p w14:paraId="5418970A" w14:textId="77777777" w:rsidR="00B4570C" w:rsidRDefault="00B4570C" w:rsidP="001D6C0A">
            <w:pPr>
              <w:pStyle w:val="TableBullet1"/>
            </w:pPr>
            <w:r w:rsidRPr="001A1A8B">
              <w:t>'Any bank in country'</w:t>
            </w:r>
          </w:p>
          <w:p w14:paraId="4E674B06" w14:textId="77777777" w:rsidR="00F76D73" w:rsidRPr="001A1A8B" w:rsidRDefault="00F76D73" w:rsidP="00F76D73">
            <w:pPr>
              <w:pStyle w:val="TableText"/>
            </w:pPr>
            <w:r w:rsidRPr="001A1A8B">
              <w:t>Available By will be one of the following:</w:t>
            </w:r>
          </w:p>
          <w:p w14:paraId="6BB610B3" w14:textId="77777777" w:rsidR="00F76D73" w:rsidRPr="001A1A8B" w:rsidRDefault="00F76D73" w:rsidP="001D6C0A">
            <w:pPr>
              <w:pStyle w:val="TableBullet1"/>
            </w:pPr>
            <w:r w:rsidRPr="001A1A8B">
              <w:t>BY PAYMENT - for a sight payment</w:t>
            </w:r>
          </w:p>
          <w:p w14:paraId="42AB95F8" w14:textId="77777777" w:rsidR="00F76D73" w:rsidRPr="001A1A8B" w:rsidRDefault="00F76D73" w:rsidP="001D6C0A">
            <w:pPr>
              <w:pStyle w:val="TableBullet1"/>
            </w:pPr>
            <w:r w:rsidRPr="001A1A8B">
              <w:t>BY ACCEPTANCE - for an acceptance</w:t>
            </w:r>
          </w:p>
          <w:p w14:paraId="4BA51725" w14:textId="77777777" w:rsidR="00F76D73" w:rsidRPr="001A1A8B" w:rsidRDefault="00F76D73" w:rsidP="001D6C0A">
            <w:pPr>
              <w:pStyle w:val="TableBullet1"/>
            </w:pPr>
            <w:r w:rsidRPr="001A1A8B">
              <w:t>BY NEGOTIATION - for a negotiation</w:t>
            </w:r>
          </w:p>
          <w:p w14:paraId="1775CE4B" w14:textId="77777777" w:rsidR="00F76D73" w:rsidRPr="001A1A8B" w:rsidRDefault="00F76D73" w:rsidP="001D6C0A">
            <w:pPr>
              <w:pStyle w:val="TableBullet1"/>
            </w:pPr>
            <w:r w:rsidRPr="001A1A8B">
              <w:t>BY DEF PAYMENT - for a deferred payment</w:t>
            </w:r>
          </w:p>
          <w:p w14:paraId="1D77E3A6" w14:textId="77777777" w:rsidR="00F76D73" w:rsidRPr="001A1A8B" w:rsidRDefault="00F76D73" w:rsidP="001D6C0A">
            <w:pPr>
              <w:pStyle w:val="TableBullet1"/>
            </w:pPr>
            <w:r w:rsidRPr="001A1A8B">
              <w:t>BY MIXED PYMT - for a mixed payment</w:t>
            </w:r>
          </w:p>
        </w:tc>
        <w:tc>
          <w:tcPr>
            <w:tcW w:w="2519" w:type="dxa"/>
          </w:tcPr>
          <w:p w14:paraId="1B6506F6" w14:textId="77777777" w:rsidR="00B4570C" w:rsidRPr="001A1A8B" w:rsidRDefault="00B4570C" w:rsidP="00E276CD">
            <w:pPr>
              <w:pStyle w:val="TableText"/>
            </w:pPr>
            <w:r w:rsidRPr="001A1A8B">
              <w:t>Available By/With pane</w:t>
            </w:r>
          </w:p>
        </w:tc>
      </w:tr>
      <w:tr w:rsidR="00B4570C" w:rsidRPr="001A1A8B" w14:paraId="1E317400"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6C50937B" w14:textId="77777777" w:rsidR="00B4570C" w:rsidRPr="001A1A8B" w:rsidRDefault="00B4570C" w:rsidP="00E276CD">
            <w:pPr>
              <w:pStyle w:val="TableText"/>
            </w:pPr>
            <w:r w:rsidRPr="001A1A8B">
              <w:rPr>
                <w:noProof/>
                <w:lang w:val="en-PH" w:eastAsia="en-PH"/>
              </w:rPr>
              <w:drawing>
                <wp:inline distT="0" distB="0" distL="0" distR="0" wp14:anchorId="4AB3AF66" wp14:editId="6A5CB2D2">
                  <wp:extent cx="150019" cy="135731"/>
                  <wp:effectExtent l="0" t="0" r="0" b="0"/>
                  <wp:docPr id="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A36B72A" w14:textId="77777777" w:rsidR="00B4570C" w:rsidRPr="001A1A8B" w:rsidRDefault="00B4570C" w:rsidP="00E276CD">
            <w:pPr>
              <w:pStyle w:val="TableText"/>
            </w:pPr>
            <w:r w:rsidRPr="001A1A8B">
              <w:t>42C</w:t>
            </w:r>
          </w:p>
        </w:tc>
        <w:tc>
          <w:tcPr>
            <w:tcW w:w="2067" w:type="dxa"/>
            <w:gridSpan w:val="2"/>
          </w:tcPr>
          <w:p w14:paraId="501DAC3C" w14:textId="77777777" w:rsidR="00B4570C" w:rsidRPr="001A1A8B" w:rsidRDefault="00B4570C" w:rsidP="00E276CD">
            <w:pPr>
              <w:pStyle w:val="TableText"/>
            </w:pPr>
            <w:r w:rsidRPr="001A1A8B">
              <w:t>Drafts At</w:t>
            </w:r>
          </w:p>
        </w:tc>
        <w:tc>
          <w:tcPr>
            <w:tcW w:w="3601" w:type="dxa"/>
            <w:gridSpan w:val="2"/>
          </w:tcPr>
          <w:p w14:paraId="1D655BCE" w14:textId="77777777" w:rsidR="00B4570C" w:rsidRPr="001A1A8B" w:rsidRDefault="00B4570C" w:rsidP="00E276CD">
            <w:pPr>
              <w:pStyle w:val="TableText"/>
            </w:pPr>
            <w:r w:rsidRPr="001A1A8B">
              <w:t>For sight, acceptance and negotiation only, contains the tenor details, for example:</w:t>
            </w:r>
          </w:p>
          <w:p w14:paraId="547FB7CA" w14:textId="77777777" w:rsidR="00B4570C" w:rsidRPr="001A1A8B" w:rsidRDefault="00B4570C" w:rsidP="001D6C0A">
            <w:pPr>
              <w:pStyle w:val="TableBullet1"/>
            </w:pPr>
            <w:r w:rsidRPr="001A1A8B">
              <w:t>SIGHT</w:t>
            </w:r>
          </w:p>
          <w:p w14:paraId="42BAA4F0" w14:textId="77777777" w:rsidR="00B4570C" w:rsidRPr="001A1A8B" w:rsidRDefault="00B4570C" w:rsidP="001D6C0A">
            <w:pPr>
              <w:pStyle w:val="TableBullet1"/>
            </w:pPr>
            <w:r w:rsidRPr="001A1A8B">
              <w:t>99 DAYS AFTER SIGHT</w:t>
            </w:r>
          </w:p>
          <w:p w14:paraId="0D565BE4" w14:textId="77777777" w:rsidR="00B4570C" w:rsidRPr="001A1A8B" w:rsidRDefault="00B4570C" w:rsidP="001D6C0A">
            <w:pPr>
              <w:pStyle w:val="TableBullet1"/>
            </w:pPr>
            <w:r w:rsidRPr="001A1A8B">
              <w:lastRenderedPageBreak/>
              <w:t>99 MONTHS AFTER BILL OF LADING</w:t>
            </w:r>
          </w:p>
          <w:p w14:paraId="450FDEFE" w14:textId="77777777" w:rsidR="00B4570C" w:rsidRPr="001A1A8B" w:rsidRDefault="00B4570C" w:rsidP="00E276CD">
            <w:pPr>
              <w:pStyle w:val="TableText"/>
            </w:pPr>
            <w:r w:rsidRPr="001A1A8B">
              <w:t>followed by any text entered using the More button.</w:t>
            </w:r>
          </w:p>
        </w:tc>
        <w:tc>
          <w:tcPr>
            <w:tcW w:w="2519" w:type="dxa"/>
          </w:tcPr>
          <w:p w14:paraId="0CEA93B6" w14:textId="77777777" w:rsidR="00B4570C" w:rsidRPr="001A1A8B" w:rsidRDefault="00B4570C" w:rsidP="00E276CD">
            <w:pPr>
              <w:pStyle w:val="TableText"/>
            </w:pPr>
            <w:r w:rsidRPr="001A1A8B">
              <w:lastRenderedPageBreak/>
              <w:t>Available By/With pane</w:t>
            </w:r>
          </w:p>
        </w:tc>
      </w:tr>
      <w:tr w:rsidR="00B4570C" w:rsidRPr="001A1A8B" w14:paraId="25AAD4D5"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6A3BF765" w14:textId="77777777" w:rsidR="00B4570C" w:rsidRPr="001A1A8B" w:rsidRDefault="00B4570C" w:rsidP="00E276CD">
            <w:pPr>
              <w:pStyle w:val="TableText"/>
            </w:pPr>
          </w:p>
        </w:tc>
        <w:tc>
          <w:tcPr>
            <w:tcW w:w="584" w:type="dxa"/>
          </w:tcPr>
          <w:p w14:paraId="198EBDE7" w14:textId="77777777" w:rsidR="00B4570C" w:rsidRPr="001A1A8B" w:rsidRDefault="00B4570C" w:rsidP="00E276CD">
            <w:pPr>
              <w:pStyle w:val="TableText"/>
            </w:pPr>
            <w:r w:rsidRPr="001A1A8B">
              <w:t>42a</w:t>
            </w:r>
          </w:p>
        </w:tc>
        <w:tc>
          <w:tcPr>
            <w:tcW w:w="2067" w:type="dxa"/>
            <w:gridSpan w:val="2"/>
          </w:tcPr>
          <w:p w14:paraId="14180317" w14:textId="77777777" w:rsidR="00B4570C" w:rsidRPr="001A1A8B" w:rsidRDefault="00B4570C" w:rsidP="00E276CD">
            <w:pPr>
              <w:pStyle w:val="TableText"/>
            </w:pPr>
            <w:r w:rsidRPr="001A1A8B">
              <w:t>Drawee</w:t>
            </w:r>
          </w:p>
        </w:tc>
        <w:tc>
          <w:tcPr>
            <w:tcW w:w="3601" w:type="dxa"/>
            <w:gridSpan w:val="2"/>
          </w:tcPr>
          <w:p w14:paraId="783B375C" w14:textId="77777777" w:rsidR="00B4570C" w:rsidRPr="001A1A8B" w:rsidRDefault="00B4570C" w:rsidP="00E276CD">
            <w:pPr>
              <w:pStyle w:val="TableText"/>
            </w:pPr>
            <w:r w:rsidRPr="001A1A8B">
              <w:t xml:space="preserve">For sight, acceptance and negotiation only, the drafts drawn on party. Format options A and D are supported. </w:t>
            </w:r>
          </w:p>
          <w:p w14:paraId="12C7B27F" w14:textId="77777777" w:rsidR="00B4570C" w:rsidRPr="001A1A8B" w:rsidRDefault="00B4570C" w:rsidP="00E276CD">
            <w:pPr>
              <w:pStyle w:val="TableText"/>
            </w:pPr>
            <w:r w:rsidRPr="001A1A8B">
              <w:t>If format 42A is used and the SWIFT BIC is the same as that of the Behalf of branch in the Advise event, the draft field is set to be 'Drawn On Ourselves'. If instead the SWIFT BIC is the same as that of the sender or the Advise Through bank, it is set to be 'Issuing Bank' or 'Advise Through Bank', as appropriate.</w:t>
            </w:r>
          </w:p>
        </w:tc>
        <w:tc>
          <w:tcPr>
            <w:tcW w:w="2519" w:type="dxa"/>
          </w:tcPr>
          <w:p w14:paraId="12175F2C" w14:textId="77777777" w:rsidR="00B4570C" w:rsidRPr="001A1A8B" w:rsidRDefault="00B4570C" w:rsidP="00E276CD">
            <w:pPr>
              <w:pStyle w:val="TableText"/>
            </w:pPr>
            <w:r w:rsidRPr="001A1A8B">
              <w:t>Available By/With pane</w:t>
            </w:r>
          </w:p>
        </w:tc>
      </w:tr>
      <w:tr w:rsidR="00B4570C" w:rsidRPr="001A1A8B" w14:paraId="38B948CA"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25B3AB8C" w14:textId="77777777" w:rsidR="00B4570C" w:rsidRPr="001A1A8B" w:rsidRDefault="00B4570C" w:rsidP="00E276CD">
            <w:pPr>
              <w:pStyle w:val="TableText"/>
            </w:pPr>
          </w:p>
        </w:tc>
        <w:tc>
          <w:tcPr>
            <w:tcW w:w="584" w:type="dxa"/>
          </w:tcPr>
          <w:p w14:paraId="78C8EE3A" w14:textId="77777777" w:rsidR="00B4570C" w:rsidRPr="001A1A8B" w:rsidRDefault="00B4570C" w:rsidP="00E276CD">
            <w:pPr>
              <w:pStyle w:val="TableText"/>
            </w:pPr>
            <w:r w:rsidRPr="001A1A8B">
              <w:t>42M</w:t>
            </w:r>
          </w:p>
        </w:tc>
        <w:tc>
          <w:tcPr>
            <w:tcW w:w="2067" w:type="dxa"/>
            <w:gridSpan w:val="2"/>
          </w:tcPr>
          <w:p w14:paraId="4F681524" w14:textId="77777777" w:rsidR="00B4570C" w:rsidRPr="001A1A8B" w:rsidRDefault="00B4570C" w:rsidP="00E276CD">
            <w:pPr>
              <w:pStyle w:val="TableText"/>
            </w:pPr>
            <w:r w:rsidRPr="001A1A8B">
              <w:t>Mixed Payment Details</w:t>
            </w:r>
          </w:p>
        </w:tc>
        <w:tc>
          <w:tcPr>
            <w:tcW w:w="3601" w:type="dxa"/>
            <w:gridSpan w:val="2"/>
          </w:tcPr>
          <w:p w14:paraId="66FFD979" w14:textId="77777777" w:rsidR="00B4570C" w:rsidRPr="001A1A8B" w:rsidRDefault="00B4570C" w:rsidP="00E276CD">
            <w:pPr>
              <w:pStyle w:val="TableText"/>
            </w:pPr>
            <w:r w:rsidRPr="001A1A8B">
              <w:t>For mixed payment, the mixed payment text.</w:t>
            </w:r>
          </w:p>
        </w:tc>
        <w:tc>
          <w:tcPr>
            <w:tcW w:w="2519" w:type="dxa"/>
          </w:tcPr>
          <w:p w14:paraId="0046D72B" w14:textId="77777777" w:rsidR="00B4570C" w:rsidRPr="001A1A8B" w:rsidRDefault="00B4570C" w:rsidP="00E276CD">
            <w:pPr>
              <w:pStyle w:val="TableText"/>
            </w:pPr>
            <w:r w:rsidRPr="001A1A8B">
              <w:t>Available By/With pane</w:t>
            </w:r>
          </w:p>
        </w:tc>
      </w:tr>
      <w:tr w:rsidR="00B4570C" w:rsidRPr="001A1A8B" w14:paraId="6F3EFDFC"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372A41C1" w14:textId="77777777" w:rsidR="00B4570C" w:rsidRPr="001A1A8B" w:rsidRDefault="00B4570C" w:rsidP="00E276CD">
            <w:pPr>
              <w:pStyle w:val="TableText"/>
            </w:pPr>
          </w:p>
        </w:tc>
        <w:tc>
          <w:tcPr>
            <w:tcW w:w="584" w:type="dxa"/>
          </w:tcPr>
          <w:p w14:paraId="6B295F34" w14:textId="77777777" w:rsidR="00B4570C" w:rsidRPr="001A1A8B" w:rsidRDefault="00B4570C" w:rsidP="00E276CD">
            <w:pPr>
              <w:pStyle w:val="TableText"/>
            </w:pPr>
            <w:r w:rsidRPr="001A1A8B">
              <w:t>42P</w:t>
            </w:r>
          </w:p>
        </w:tc>
        <w:tc>
          <w:tcPr>
            <w:tcW w:w="2067" w:type="dxa"/>
            <w:gridSpan w:val="2"/>
          </w:tcPr>
          <w:p w14:paraId="2D3642C8" w14:textId="77777777" w:rsidR="00B4570C" w:rsidRPr="001A1A8B" w:rsidRDefault="00070A79" w:rsidP="00E276CD">
            <w:pPr>
              <w:pStyle w:val="TableText"/>
            </w:pPr>
            <w:r>
              <w:t>Negotiation/</w:t>
            </w:r>
            <w:r w:rsidR="00B4570C" w:rsidRPr="001A1A8B">
              <w:t>Deferred Payment Details</w:t>
            </w:r>
          </w:p>
        </w:tc>
        <w:tc>
          <w:tcPr>
            <w:tcW w:w="3601" w:type="dxa"/>
            <w:gridSpan w:val="2"/>
          </w:tcPr>
          <w:p w14:paraId="15ACB3EC" w14:textId="77777777" w:rsidR="00B4570C" w:rsidRPr="001A1A8B" w:rsidRDefault="00B4570C" w:rsidP="00AB4921">
            <w:pPr>
              <w:pStyle w:val="TableText"/>
            </w:pPr>
            <w:r w:rsidRPr="001A1A8B">
              <w:t xml:space="preserve">For </w:t>
            </w:r>
            <w:r w:rsidR="00070A79">
              <w:t xml:space="preserve">negotiation or </w:t>
            </w:r>
            <w:r w:rsidRPr="001A1A8B">
              <w:t xml:space="preserve">deferred payments only, the tenor details for the </w:t>
            </w:r>
            <w:r w:rsidR="00070A79">
              <w:t xml:space="preserve">negotiation or </w:t>
            </w:r>
            <w:r w:rsidRPr="001A1A8B">
              <w:t>deferred payment</w:t>
            </w:r>
          </w:p>
        </w:tc>
        <w:tc>
          <w:tcPr>
            <w:tcW w:w="2519" w:type="dxa"/>
          </w:tcPr>
          <w:p w14:paraId="1D7F203B" w14:textId="77777777" w:rsidR="00B4570C" w:rsidRDefault="00B4570C" w:rsidP="00E276CD">
            <w:pPr>
              <w:pStyle w:val="TableText"/>
            </w:pPr>
            <w:r w:rsidRPr="001A1A8B">
              <w:t>Available By/With pane</w:t>
            </w:r>
          </w:p>
          <w:p w14:paraId="31043374" w14:textId="77777777" w:rsidR="002A2308" w:rsidRPr="00482A15" w:rsidRDefault="007818D7" w:rsidP="00482A15">
            <w:pPr>
              <w:pStyle w:val="TableNumBullet1"/>
              <w:numPr>
                <w:ilvl w:val="0"/>
                <w:numId w:val="53"/>
              </w:numPr>
              <w:rPr>
                <w:lang w:val="en"/>
              </w:rPr>
            </w:pPr>
            <w:r w:rsidRPr="00482A15">
              <w:rPr>
                <w:lang w:val="en"/>
              </w:rPr>
              <w:t xml:space="preserve">Always map tenor details to tag 42P (e.g. 12 Days from B/L or as 0 Days After Shipment Date) </w:t>
            </w:r>
          </w:p>
          <w:p w14:paraId="0936AF94" w14:textId="77777777" w:rsidR="002A2308" w:rsidRDefault="007818D7" w:rsidP="00A41B0D">
            <w:pPr>
              <w:pStyle w:val="TableNumBullet1"/>
              <w:rPr>
                <w:lang w:val="en"/>
              </w:rPr>
            </w:pPr>
            <w:r w:rsidRPr="00C165FC">
              <w:rPr>
                <w:lang w:val="en"/>
              </w:rPr>
              <w:t xml:space="preserve">If the tenor days are ' ' </w:t>
            </w:r>
            <w:r>
              <w:rPr>
                <w:lang w:val="en"/>
              </w:rPr>
              <w:t>(b</w:t>
            </w:r>
            <w:r w:rsidRPr="00C165FC">
              <w:rPr>
                <w:lang w:val="en"/>
              </w:rPr>
              <w:t>lank</w:t>
            </w:r>
            <w:r>
              <w:rPr>
                <w:lang w:val="en"/>
              </w:rPr>
              <w:t>)</w:t>
            </w:r>
            <w:r w:rsidRPr="00C165FC">
              <w:rPr>
                <w:lang w:val="en"/>
              </w:rPr>
              <w:t xml:space="preserve"> only map the Tenor start value or Other... value e.g .42P:Arrival of goods or ... 42P:10 Days after arrival at destination port</w:t>
            </w:r>
          </w:p>
          <w:p w14:paraId="11FA6A5B" w14:textId="77777777" w:rsidR="002A2308" w:rsidRDefault="00AB4921" w:rsidP="00A41B0D">
            <w:pPr>
              <w:pStyle w:val="TableNumBullet1"/>
              <w:rPr>
                <w:lang w:val="en"/>
              </w:rPr>
            </w:pPr>
            <w:r>
              <w:rPr>
                <w:lang w:val="en"/>
              </w:rPr>
              <w:t xml:space="preserve">For negotiation - </w:t>
            </w:r>
            <w:r w:rsidR="007818D7" w:rsidRPr="00C165FC">
              <w:rPr>
                <w:lang w:val="en"/>
              </w:rPr>
              <w:t xml:space="preserve">Concatenate the Drafts drawn on details as either </w:t>
            </w:r>
            <w:r w:rsidR="007818D7" w:rsidRPr="00C165FC">
              <w:rPr>
                <w:lang w:val="en"/>
              </w:rPr>
              <w:br/>
              <w:t xml:space="preserve">Drafts on BBBB CC LL XXX (if a SWIFT BIC held for the relevant bank) </w:t>
            </w:r>
            <w:r w:rsidR="007818D7" w:rsidRPr="00C165FC">
              <w:rPr>
                <w:lang w:val="en"/>
              </w:rPr>
              <w:br/>
              <w:t>Drafts on First line of name and address only</w:t>
            </w:r>
          </w:p>
          <w:p w14:paraId="4ECED144" w14:textId="77777777" w:rsidR="00AB4921" w:rsidRPr="002A2308" w:rsidRDefault="00AB4921" w:rsidP="00A41B0D">
            <w:pPr>
              <w:pStyle w:val="TableNumBullet1"/>
              <w:rPr>
                <w:lang w:val="en"/>
              </w:rPr>
            </w:pPr>
            <w:r>
              <w:rPr>
                <w:lang w:val="en"/>
              </w:rPr>
              <w:t>For deferred payment  -map the Other Tenor Details field</w:t>
            </w:r>
          </w:p>
        </w:tc>
      </w:tr>
      <w:tr w:rsidR="00B4570C" w:rsidRPr="001A1A8B" w14:paraId="6A49B21A"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5EA2960B" w14:textId="77777777" w:rsidR="00B4570C" w:rsidRPr="001A1A8B" w:rsidRDefault="00B4570C" w:rsidP="00E276CD">
            <w:pPr>
              <w:pStyle w:val="TableText"/>
            </w:pPr>
          </w:p>
        </w:tc>
        <w:tc>
          <w:tcPr>
            <w:tcW w:w="584" w:type="dxa"/>
          </w:tcPr>
          <w:p w14:paraId="1E631A9C" w14:textId="77777777" w:rsidR="00B4570C" w:rsidRPr="001A1A8B" w:rsidRDefault="00B4570C" w:rsidP="00E276CD">
            <w:pPr>
              <w:pStyle w:val="TableText"/>
            </w:pPr>
            <w:r w:rsidRPr="001A1A8B">
              <w:t>43P</w:t>
            </w:r>
          </w:p>
        </w:tc>
        <w:tc>
          <w:tcPr>
            <w:tcW w:w="2067" w:type="dxa"/>
            <w:gridSpan w:val="2"/>
          </w:tcPr>
          <w:p w14:paraId="5B009AC0" w14:textId="77777777" w:rsidR="00B4570C" w:rsidRPr="001A1A8B" w:rsidRDefault="00B4570C" w:rsidP="00E276CD">
            <w:pPr>
              <w:pStyle w:val="TableText"/>
            </w:pPr>
            <w:r w:rsidRPr="001A1A8B">
              <w:t>Partial Shipments</w:t>
            </w:r>
          </w:p>
        </w:tc>
        <w:tc>
          <w:tcPr>
            <w:tcW w:w="3601" w:type="dxa"/>
            <w:gridSpan w:val="2"/>
          </w:tcPr>
          <w:p w14:paraId="413DADEA" w14:textId="77777777" w:rsidR="00B4570C" w:rsidRPr="001A1A8B" w:rsidRDefault="00B4570C" w:rsidP="00E276CD">
            <w:pPr>
              <w:pStyle w:val="TableText"/>
            </w:pPr>
            <w:r w:rsidRPr="001A1A8B">
              <w:t>ALLOWED</w:t>
            </w:r>
            <w:r w:rsidR="001E6B83">
              <w:t>/CONDITIONAL</w:t>
            </w:r>
            <w:r w:rsidRPr="001A1A8B">
              <w:t xml:space="preserve"> or NOT ALLOWED.</w:t>
            </w:r>
          </w:p>
        </w:tc>
        <w:tc>
          <w:tcPr>
            <w:tcW w:w="2519" w:type="dxa"/>
          </w:tcPr>
          <w:p w14:paraId="7645AEA4" w14:textId="77777777" w:rsidR="00B4570C" w:rsidRPr="001A1A8B" w:rsidRDefault="00134798" w:rsidP="00E276CD">
            <w:pPr>
              <w:pStyle w:val="TableText"/>
            </w:pPr>
            <w:r>
              <w:t>Partial Shipment</w:t>
            </w:r>
          </w:p>
        </w:tc>
      </w:tr>
      <w:tr w:rsidR="00B4570C" w:rsidRPr="001A1A8B" w14:paraId="10AB4EE1"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28427846" w14:textId="77777777" w:rsidR="00B4570C" w:rsidRPr="001A1A8B" w:rsidRDefault="00B4570C" w:rsidP="00E276CD">
            <w:pPr>
              <w:pStyle w:val="TableText"/>
            </w:pPr>
          </w:p>
        </w:tc>
        <w:tc>
          <w:tcPr>
            <w:tcW w:w="584" w:type="dxa"/>
          </w:tcPr>
          <w:p w14:paraId="190CCD54" w14:textId="77777777" w:rsidR="00B4570C" w:rsidRPr="001A1A8B" w:rsidRDefault="00B4570C" w:rsidP="00E276CD">
            <w:pPr>
              <w:pStyle w:val="TableText"/>
            </w:pPr>
            <w:r w:rsidRPr="001A1A8B">
              <w:t>43T</w:t>
            </w:r>
          </w:p>
        </w:tc>
        <w:tc>
          <w:tcPr>
            <w:tcW w:w="2067" w:type="dxa"/>
            <w:gridSpan w:val="2"/>
          </w:tcPr>
          <w:p w14:paraId="1B2DD653" w14:textId="77777777" w:rsidR="00B4570C" w:rsidRPr="001A1A8B" w:rsidRDefault="00B4570C" w:rsidP="00E276CD">
            <w:pPr>
              <w:pStyle w:val="TableText"/>
            </w:pPr>
            <w:r w:rsidRPr="001A1A8B">
              <w:t>Transhipment</w:t>
            </w:r>
          </w:p>
        </w:tc>
        <w:tc>
          <w:tcPr>
            <w:tcW w:w="3601" w:type="dxa"/>
            <w:gridSpan w:val="2"/>
          </w:tcPr>
          <w:p w14:paraId="4883FA94" w14:textId="77777777" w:rsidR="00B4570C" w:rsidRPr="001A1A8B" w:rsidRDefault="00B4570C" w:rsidP="00E276CD">
            <w:pPr>
              <w:pStyle w:val="TableText"/>
            </w:pPr>
            <w:r w:rsidRPr="001A1A8B">
              <w:t>ALLOWED</w:t>
            </w:r>
            <w:r w:rsidR="001E6B83">
              <w:t>/CONDITIONAL</w:t>
            </w:r>
            <w:r w:rsidRPr="001A1A8B">
              <w:t xml:space="preserve"> or NOT ALLOWED.</w:t>
            </w:r>
          </w:p>
        </w:tc>
        <w:tc>
          <w:tcPr>
            <w:tcW w:w="2519" w:type="dxa"/>
          </w:tcPr>
          <w:p w14:paraId="0A30E419" w14:textId="77777777" w:rsidR="00B4570C" w:rsidRPr="001A1A8B" w:rsidRDefault="00134798" w:rsidP="00E276CD">
            <w:pPr>
              <w:pStyle w:val="TableText"/>
            </w:pPr>
            <w:r>
              <w:t>Transhipment</w:t>
            </w:r>
          </w:p>
        </w:tc>
      </w:tr>
      <w:tr w:rsidR="004B47AC" w:rsidRPr="001A1A8B" w14:paraId="702B6D5A"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16FDBF45" w14:textId="77777777" w:rsidR="004B47AC" w:rsidRPr="001A1A8B" w:rsidRDefault="004B47AC" w:rsidP="00E276CD">
            <w:pPr>
              <w:pStyle w:val="TableText"/>
            </w:pPr>
          </w:p>
        </w:tc>
        <w:tc>
          <w:tcPr>
            <w:tcW w:w="584" w:type="dxa"/>
          </w:tcPr>
          <w:p w14:paraId="1F9F7004" w14:textId="77777777" w:rsidR="004B47AC" w:rsidRPr="001A1A8B" w:rsidRDefault="004B47AC" w:rsidP="00E276CD">
            <w:pPr>
              <w:pStyle w:val="TableText"/>
            </w:pPr>
            <w:r w:rsidRPr="001A1A8B">
              <w:t>44A</w:t>
            </w:r>
          </w:p>
        </w:tc>
        <w:tc>
          <w:tcPr>
            <w:tcW w:w="2067" w:type="dxa"/>
            <w:gridSpan w:val="2"/>
          </w:tcPr>
          <w:p w14:paraId="42991AE6" w14:textId="77777777" w:rsidR="004B47AC" w:rsidRPr="001A1A8B" w:rsidRDefault="004B47AC" w:rsidP="00E276CD">
            <w:pPr>
              <w:pStyle w:val="TableText"/>
            </w:pPr>
            <w:r>
              <w:t>Place of Taking in Charge/Dispatch From…/Place of Receipt</w:t>
            </w:r>
          </w:p>
        </w:tc>
        <w:tc>
          <w:tcPr>
            <w:tcW w:w="3601" w:type="dxa"/>
            <w:gridSpan w:val="2"/>
          </w:tcPr>
          <w:p w14:paraId="06A9D468" w14:textId="77777777" w:rsidR="004B47AC" w:rsidRPr="001A1A8B" w:rsidRDefault="004B47AC" w:rsidP="00E276CD">
            <w:pPr>
              <w:pStyle w:val="TableText"/>
            </w:pPr>
            <w:r w:rsidRPr="001A1A8B">
              <w:t>Shipment from details.</w:t>
            </w:r>
          </w:p>
        </w:tc>
        <w:tc>
          <w:tcPr>
            <w:tcW w:w="2519" w:type="dxa"/>
          </w:tcPr>
          <w:p w14:paraId="3C464E02" w14:textId="77777777" w:rsidR="004B47AC" w:rsidRPr="001A1A8B" w:rsidRDefault="004B47AC" w:rsidP="00E276CD">
            <w:pPr>
              <w:pStyle w:val="TableText"/>
            </w:pPr>
            <w:r>
              <w:t>From</w:t>
            </w:r>
          </w:p>
        </w:tc>
      </w:tr>
      <w:tr w:rsidR="004B47AC" w:rsidRPr="001A1A8B" w14:paraId="25C97A6C"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4D0F129A" w14:textId="77777777" w:rsidR="004B47AC" w:rsidRPr="001A1A8B" w:rsidRDefault="004B47AC" w:rsidP="00E276CD">
            <w:pPr>
              <w:pStyle w:val="TableText"/>
            </w:pPr>
          </w:p>
        </w:tc>
        <w:tc>
          <w:tcPr>
            <w:tcW w:w="584" w:type="dxa"/>
          </w:tcPr>
          <w:p w14:paraId="56496FFE" w14:textId="77777777" w:rsidR="004B47AC" w:rsidRPr="001A1A8B" w:rsidRDefault="004B47AC" w:rsidP="00E276CD">
            <w:pPr>
              <w:pStyle w:val="TableText"/>
            </w:pPr>
            <w:r w:rsidRPr="001A1A8B">
              <w:t>44</w:t>
            </w:r>
            <w:r>
              <w:t>E</w:t>
            </w:r>
          </w:p>
        </w:tc>
        <w:tc>
          <w:tcPr>
            <w:tcW w:w="2067" w:type="dxa"/>
            <w:gridSpan w:val="2"/>
          </w:tcPr>
          <w:p w14:paraId="5A5A3924" w14:textId="77777777" w:rsidR="004B47AC" w:rsidRPr="001A1A8B" w:rsidRDefault="004B47AC" w:rsidP="00E276CD">
            <w:pPr>
              <w:pStyle w:val="TableText"/>
            </w:pPr>
            <w:r w:rsidRPr="001A1A8B">
              <w:t>Port of Loading/Airport of Departure</w:t>
            </w:r>
          </w:p>
        </w:tc>
        <w:tc>
          <w:tcPr>
            <w:tcW w:w="3601" w:type="dxa"/>
            <w:gridSpan w:val="2"/>
          </w:tcPr>
          <w:p w14:paraId="524EFA0F" w14:textId="77777777" w:rsidR="004B47AC" w:rsidRPr="001A1A8B" w:rsidRDefault="004B47AC" w:rsidP="00E276CD">
            <w:pPr>
              <w:pStyle w:val="TableText"/>
            </w:pPr>
            <w:r w:rsidRPr="001A1A8B">
              <w:t>Additional information about the port or airport where the goods were loaded.</w:t>
            </w:r>
          </w:p>
        </w:tc>
        <w:tc>
          <w:tcPr>
            <w:tcW w:w="2519" w:type="dxa"/>
          </w:tcPr>
          <w:p w14:paraId="3ADC0570" w14:textId="77777777" w:rsidR="004B47AC" w:rsidRPr="001A1A8B" w:rsidRDefault="004B47AC" w:rsidP="00E276CD">
            <w:pPr>
              <w:pStyle w:val="TableText"/>
            </w:pPr>
            <w:r>
              <w:t>Place of Loading</w:t>
            </w:r>
            <w:r w:rsidR="00134798">
              <w:t>/Departure</w:t>
            </w:r>
          </w:p>
        </w:tc>
      </w:tr>
      <w:tr w:rsidR="004B47AC" w:rsidRPr="001A1A8B" w14:paraId="5EF50EA3"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3D6A47D1" w14:textId="77777777" w:rsidR="004B47AC" w:rsidRPr="001A1A8B" w:rsidRDefault="004B47AC" w:rsidP="00E276CD">
            <w:pPr>
              <w:pStyle w:val="TableText"/>
            </w:pPr>
          </w:p>
        </w:tc>
        <w:tc>
          <w:tcPr>
            <w:tcW w:w="584" w:type="dxa"/>
          </w:tcPr>
          <w:p w14:paraId="3151FAD0" w14:textId="77777777" w:rsidR="004B47AC" w:rsidRPr="001A1A8B" w:rsidRDefault="004B47AC" w:rsidP="00E276CD">
            <w:pPr>
              <w:pStyle w:val="TableText"/>
            </w:pPr>
            <w:r w:rsidRPr="001A1A8B">
              <w:t>44F</w:t>
            </w:r>
          </w:p>
        </w:tc>
        <w:tc>
          <w:tcPr>
            <w:tcW w:w="2067" w:type="dxa"/>
            <w:gridSpan w:val="2"/>
          </w:tcPr>
          <w:p w14:paraId="310FC7E5" w14:textId="77777777" w:rsidR="004B47AC" w:rsidRPr="001A1A8B" w:rsidRDefault="004B47AC" w:rsidP="00E276CD">
            <w:pPr>
              <w:pStyle w:val="TableText"/>
            </w:pPr>
            <w:r w:rsidRPr="001A1A8B">
              <w:t>Port of Discharge\Airport of Destination</w:t>
            </w:r>
          </w:p>
        </w:tc>
        <w:tc>
          <w:tcPr>
            <w:tcW w:w="3601" w:type="dxa"/>
            <w:gridSpan w:val="2"/>
          </w:tcPr>
          <w:p w14:paraId="457456DC" w14:textId="77777777" w:rsidR="004B47AC" w:rsidRPr="001A1A8B" w:rsidRDefault="004B47AC" w:rsidP="00E276CD">
            <w:pPr>
              <w:pStyle w:val="TableText"/>
            </w:pPr>
            <w:r w:rsidRPr="001A1A8B">
              <w:t>Additional information about the port or airport where the goods were loaded.</w:t>
            </w:r>
          </w:p>
        </w:tc>
        <w:tc>
          <w:tcPr>
            <w:tcW w:w="2519" w:type="dxa"/>
          </w:tcPr>
          <w:p w14:paraId="1B351861" w14:textId="77777777" w:rsidR="004B47AC" w:rsidRPr="001A1A8B" w:rsidRDefault="004B47AC" w:rsidP="00E276CD">
            <w:pPr>
              <w:pStyle w:val="TableText"/>
            </w:pPr>
            <w:r>
              <w:t>Place of Discharge</w:t>
            </w:r>
            <w:r w:rsidR="00134798">
              <w:t>/Destination</w:t>
            </w:r>
          </w:p>
        </w:tc>
      </w:tr>
      <w:tr w:rsidR="004B47AC" w:rsidRPr="001A1A8B" w14:paraId="3B450DA7"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7A3F7567" w14:textId="77777777" w:rsidR="004B47AC" w:rsidRPr="001A1A8B" w:rsidRDefault="004B47AC" w:rsidP="00E276CD">
            <w:pPr>
              <w:pStyle w:val="TableText"/>
            </w:pPr>
          </w:p>
        </w:tc>
        <w:tc>
          <w:tcPr>
            <w:tcW w:w="584" w:type="dxa"/>
          </w:tcPr>
          <w:p w14:paraId="6F87E9B9" w14:textId="77777777" w:rsidR="004B47AC" w:rsidRPr="001A1A8B" w:rsidRDefault="004B47AC" w:rsidP="00E276CD">
            <w:pPr>
              <w:pStyle w:val="TableText"/>
            </w:pPr>
            <w:r w:rsidRPr="001A1A8B">
              <w:t>44B</w:t>
            </w:r>
          </w:p>
        </w:tc>
        <w:tc>
          <w:tcPr>
            <w:tcW w:w="2067" w:type="dxa"/>
            <w:gridSpan w:val="2"/>
          </w:tcPr>
          <w:p w14:paraId="4C1E6168" w14:textId="77777777" w:rsidR="004B47AC" w:rsidRPr="001A1A8B" w:rsidRDefault="004B47AC" w:rsidP="00E276CD">
            <w:pPr>
              <w:pStyle w:val="TableText"/>
            </w:pPr>
            <w:r w:rsidRPr="001A1A8B">
              <w:t>Place of Final Destination/For Transportation To</w:t>
            </w:r>
            <w:r>
              <w:t>…</w:t>
            </w:r>
            <w:r w:rsidRPr="001A1A8B">
              <w:t>/Place of Delivery</w:t>
            </w:r>
          </w:p>
        </w:tc>
        <w:tc>
          <w:tcPr>
            <w:tcW w:w="3601" w:type="dxa"/>
            <w:gridSpan w:val="2"/>
          </w:tcPr>
          <w:p w14:paraId="448BAEB8" w14:textId="77777777" w:rsidR="004B47AC" w:rsidRPr="001A1A8B" w:rsidRDefault="004B47AC" w:rsidP="00E276CD">
            <w:pPr>
              <w:pStyle w:val="TableText"/>
            </w:pPr>
            <w:r w:rsidRPr="001A1A8B">
              <w:t>Shipment to details.</w:t>
            </w:r>
          </w:p>
        </w:tc>
        <w:tc>
          <w:tcPr>
            <w:tcW w:w="2519" w:type="dxa"/>
          </w:tcPr>
          <w:p w14:paraId="3DBA9DD0" w14:textId="77777777" w:rsidR="004B47AC" w:rsidRPr="001A1A8B" w:rsidRDefault="004B47AC" w:rsidP="00E276CD">
            <w:pPr>
              <w:pStyle w:val="TableText"/>
            </w:pPr>
            <w:r>
              <w:t>To</w:t>
            </w:r>
          </w:p>
        </w:tc>
      </w:tr>
      <w:tr w:rsidR="004B47AC" w:rsidRPr="001A1A8B" w14:paraId="51F89EC2"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63299862" w14:textId="77777777" w:rsidR="004B47AC" w:rsidRPr="001A1A8B" w:rsidRDefault="004B47AC" w:rsidP="00E276CD">
            <w:pPr>
              <w:pStyle w:val="TableText"/>
            </w:pPr>
          </w:p>
        </w:tc>
        <w:tc>
          <w:tcPr>
            <w:tcW w:w="584" w:type="dxa"/>
          </w:tcPr>
          <w:p w14:paraId="4DC7C3D6" w14:textId="77777777" w:rsidR="004B47AC" w:rsidRPr="001A1A8B" w:rsidRDefault="004B47AC" w:rsidP="00E276CD">
            <w:pPr>
              <w:pStyle w:val="TableText"/>
            </w:pPr>
            <w:r w:rsidRPr="001A1A8B">
              <w:t>44C</w:t>
            </w:r>
          </w:p>
        </w:tc>
        <w:tc>
          <w:tcPr>
            <w:tcW w:w="2067" w:type="dxa"/>
            <w:gridSpan w:val="2"/>
          </w:tcPr>
          <w:p w14:paraId="03B0D997" w14:textId="77777777" w:rsidR="004B47AC" w:rsidRPr="001A1A8B" w:rsidRDefault="004B47AC" w:rsidP="00E276CD">
            <w:pPr>
              <w:pStyle w:val="TableText"/>
            </w:pPr>
            <w:r w:rsidRPr="001A1A8B">
              <w:t>Latest Date of Shipment</w:t>
            </w:r>
          </w:p>
        </w:tc>
        <w:tc>
          <w:tcPr>
            <w:tcW w:w="3601" w:type="dxa"/>
            <w:gridSpan w:val="2"/>
          </w:tcPr>
          <w:p w14:paraId="32981819" w14:textId="77777777" w:rsidR="004B47AC" w:rsidRPr="001A1A8B" w:rsidRDefault="004B47AC" w:rsidP="00E276CD">
            <w:pPr>
              <w:pStyle w:val="TableText"/>
            </w:pPr>
            <w:r w:rsidRPr="001A1A8B">
              <w:t>Latest shipment date.</w:t>
            </w:r>
          </w:p>
        </w:tc>
        <w:tc>
          <w:tcPr>
            <w:tcW w:w="2519" w:type="dxa"/>
          </w:tcPr>
          <w:p w14:paraId="0FE1514D" w14:textId="77777777" w:rsidR="004B47AC" w:rsidRPr="001A1A8B" w:rsidRDefault="004B47AC" w:rsidP="00E276CD">
            <w:pPr>
              <w:pStyle w:val="TableText"/>
            </w:pPr>
            <w:r w:rsidRPr="001A1A8B">
              <w:t>Shipment Date</w:t>
            </w:r>
          </w:p>
        </w:tc>
      </w:tr>
      <w:tr w:rsidR="004B47AC" w:rsidRPr="001A1A8B" w14:paraId="68B30561"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49EF63A0" w14:textId="77777777" w:rsidR="004B47AC" w:rsidRPr="001A1A8B" w:rsidRDefault="004B47AC" w:rsidP="00E276CD">
            <w:pPr>
              <w:pStyle w:val="TableText"/>
            </w:pPr>
          </w:p>
        </w:tc>
        <w:tc>
          <w:tcPr>
            <w:tcW w:w="584" w:type="dxa"/>
          </w:tcPr>
          <w:p w14:paraId="7FCDC138" w14:textId="77777777" w:rsidR="004B47AC" w:rsidRPr="001A1A8B" w:rsidRDefault="004B47AC" w:rsidP="00E276CD">
            <w:pPr>
              <w:pStyle w:val="TableText"/>
            </w:pPr>
            <w:r w:rsidRPr="001A1A8B">
              <w:t>44D</w:t>
            </w:r>
          </w:p>
        </w:tc>
        <w:tc>
          <w:tcPr>
            <w:tcW w:w="2067" w:type="dxa"/>
            <w:gridSpan w:val="2"/>
          </w:tcPr>
          <w:p w14:paraId="137A8838" w14:textId="77777777" w:rsidR="004B47AC" w:rsidRPr="001A1A8B" w:rsidRDefault="004B47AC" w:rsidP="00E276CD">
            <w:pPr>
              <w:pStyle w:val="TableText"/>
            </w:pPr>
            <w:r w:rsidRPr="001A1A8B">
              <w:t>Shipment Period</w:t>
            </w:r>
          </w:p>
        </w:tc>
        <w:tc>
          <w:tcPr>
            <w:tcW w:w="3601" w:type="dxa"/>
            <w:gridSpan w:val="2"/>
          </w:tcPr>
          <w:p w14:paraId="5EC87E05" w14:textId="77777777" w:rsidR="004B47AC" w:rsidRPr="001A1A8B" w:rsidRDefault="004B47AC" w:rsidP="00E276CD">
            <w:pPr>
              <w:pStyle w:val="TableText"/>
            </w:pPr>
            <w:r w:rsidRPr="001A1A8B">
              <w:t xml:space="preserve">Text description of the shipment period. </w:t>
            </w:r>
          </w:p>
        </w:tc>
        <w:tc>
          <w:tcPr>
            <w:tcW w:w="2519" w:type="dxa"/>
          </w:tcPr>
          <w:p w14:paraId="4C977010" w14:textId="77777777" w:rsidR="004B47AC" w:rsidRPr="001A1A8B" w:rsidRDefault="004B47AC" w:rsidP="00E276CD">
            <w:pPr>
              <w:pStyle w:val="TableText"/>
            </w:pPr>
            <w:r w:rsidRPr="001A1A8B">
              <w:t>Shipment Period</w:t>
            </w:r>
          </w:p>
        </w:tc>
      </w:tr>
      <w:tr w:rsidR="004B47AC" w:rsidRPr="001A1A8B" w14:paraId="4B48CC59"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36E245D6" w14:textId="77777777" w:rsidR="004B47AC" w:rsidRPr="001A1A8B" w:rsidRDefault="004B47AC" w:rsidP="00E276CD">
            <w:pPr>
              <w:pStyle w:val="TableText"/>
            </w:pPr>
          </w:p>
        </w:tc>
        <w:tc>
          <w:tcPr>
            <w:tcW w:w="584" w:type="dxa"/>
          </w:tcPr>
          <w:p w14:paraId="219DF64A" w14:textId="77777777" w:rsidR="004B47AC" w:rsidRPr="001A1A8B" w:rsidRDefault="004B47AC" w:rsidP="00E276CD">
            <w:pPr>
              <w:pStyle w:val="TableText"/>
            </w:pPr>
            <w:r w:rsidRPr="001A1A8B">
              <w:t>45A</w:t>
            </w:r>
          </w:p>
        </w:tc>
        <w:tc>
          <w:tcPr>
            <w:tcW w:w="2067" w:type="dxa"/>
            <w:gridSpan w:val="2"/>
          </w:tcPr>
          <w:p w14:paraId="43FE3CAA" w14:textId="77777777" w:rsidR="004B47AC" w:rsidRPr="001A1A8B" w:rsidRDefault="004B47AC" w:rsidP="00E276CD">
            <w:pPr>
              <w:pStyle w:val="TableText"/>
            </w:pPr>
            <w:r w:rsidRPr="001A1A8B">
              <w:t>Description of Goods and/or Services</w:t>
            </w:r>
          </w:p>
        </w:tc>
        <w:tc>
          <w:tcPr>
            <w:tcW w:w="3601" w:type="dxa"/>
            <w:gridSpan w:val="2"/>
          </w:tcPr>
          <w:p w14:paraId="0B6A200D" w14:textId="77777777" w:rsidR="004B47AC" w:rsidRPr="001A1A8B" w:rsidRDefault="004B47AC" w:rsidP="00E276CD">
            <w:pPr>
              <w:pStyle w:val="TableText"/>
            </w:pPr>
            <w:r w:rsidRPr="001A1A8B">
              <w:t>Goods description.</w:t>
            </w:r>
          </w:p>
        </w:tc>
        <w:tc>
          <w:tcPr>
            <w:tcW w:w="2519" w:type="dxa"/>
          </w:tcPr>
          <w:p w14:paraId="015C417B" w14:textId="77777777" w:rsidR="004B47AC" w:rsidRPr="001A1A8B" w:rsidRDefault="004B47AC" w:rsidP="00E276CD">
            <w:pPr>
              <w:pStyle w:val="TableText"/>
            </w:pPr>
            <w:r w:rsidRPr="001A1A8B">
              <w:t>Goods Description</w:t>
            </w:r>
          </w:p>
        </w:tc>
      </w:tr>
      <w:tr w:rsidR="004B47AC" w:rsidRPr="001A1A8B" w14:paraId="31F0D5E4"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42D442CE" w14:textId="77777777" w:rsidR="004B47AC" w:rsidRPr="001A1A8B" w:rsidRDefault="004B47AC" w:rsidP="00E276CD">
            <w:pPr>
              <w:pStyle w:val="TableText"/>
            </w:pPr>
          </w:p>
        </w:tc>
        <w:tc>
          <w:tcPr>
            <w:tcW w:w="584" w:type="dxa"/>
          </w:tcPr>
          <w:p w14:paraId="6413C149" w14:textId="77777777" w:rsidR="004B47AC" w:rsidRPr="001A1A8B" w:rsidRDefault="004B47AC" w:rsidP="00E276CD">
            <w:pPr>
              <w:pStyle w:val="TableText"/>
            </w:pPr>
            <w:r w:rsidRPr="001A1A8B">
              <w:t>46A</w:t>
            </w:r>
          </w:p>
        </w:tc>
        <w:tc>
          <w:tcPr>
            <w:tcW w:w="2067" w:type="dxa"/>
            <w:gridSpan w:val="2"/>
          </w:tcPr>
          <w:p w14:paraId="64EAEF4D" w14:textId="77777777" w:rsidR="004B47AC" w:rsidRPr="001A1A8B" w:rsidRDefault="004B47AC" w:rsidP="00E276CD">
            <w:pPr>
              <w:pStyle w:val="TableText"/>
            </w:pPr>
            <w:r w:rsidRPr="001A1A8B">
              <w:t>Documents Required</w:t>
            </w:r>
          </w:p>
        </w:tc>
        <w:tc>
          <w:tcPr>
            <w:tcW w:w="3601" w:type="dxa"/>
            <w:gridSpan w:val="2"/>
          </w:tcPr>
          <w:p w14:paraId="23EB3863" w14:textId="77777777" w:rsidR="004B47AC" w:rsidRPr="001A1A8B" w:rsidRDefault="004B47AC" w:rsidP="00E276CD">
            <w:pPr>
              <w:pStyle w:val="TableText"/>
            </w:pPr>
            <w:r w:rsidRPr="001A1A8B">
              <w:t>Documents required.</w:t>
            </w:r>
          </w:p>
        </w:tc>
        <w:tc>
          <w:tcPr>
            <w:tcW w:w="2519" w:type="dxa"/>
          </w:tcPr>
          <w:p w14:paraId="11DEF886" w14:textId="77777777" w:rsidR="004B47AC" w:rsidRPr="001A1A8B" w:rsidRDefault="004B47AC" w:rsidP="00E276CD">
            <w:pPr>
              <w:pStyle w:val="TableText"/>
            </w:pPr>
            <w:r w:rsidRPr="001A1A8B">
              <w:t>Documents Required</w:t>
            </w:r>
          </w:p>
        </w:tc>
      </w:tr>
      <w:tr w:rsidR="004B47AC" w:rsidRPr="001A1A8B" w14:paraId="392696FE"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7F4A61EB" w14:textId="77777777" w:rsidR="004B47AC" w:rsidRPr="001A1A8B" w:rsidRDefault="004B47AC" w:rsidP="00E276CD">
            <w:pPr>
              <w:pStyle w:val="TableText"/>
            </w:pPr>
          </w:p>
        </w:tc>
        <w:tc>
          <w:tcPr>
            <w:tcW w:w="584" w:type="dxa"/>
          </w:tcPr>
          <w:p w14:paraId="639B6942" w14:textId="77777777" w:rsidR="004B47AC" w:rsidRPr="001A1A8B" w:rsidRDefault="004B47AC" w:rsidP="00E276CD">
            <w:pPr>
              <w:pStyle w:val="TableText"/>
            </w:pPr>
            <w:r w:rsidRPr="001A1A8B">
              <w:t>47A</w:t>
            </w:r>
          </w:p>
        </w:tc>
        <w:tc>
          <w:tcPr>
            <w:tcW w:w="2067" w:type="dxa"/>
            <w:gridSpan w:val="2"/>
          </w:tcPr>
          <w:p w14:paraId="5C21F09A" w14:textId="77777777" w:rsidR="004B47AC" w:rsidRPr="001A1A8B" w:rsidRDefault="004B47AC" w:rsidP="00E276CD">
            <w:pPr>
              <w:pStyle w:val="TableText"/>
            </w:pPr>
            <w:r w:rsidRPr="001A1A8B">
              <w:t>Additional Conditions</w:t>
            </w:r>
          </w:p>
        </w:tc>
        <w:tc>
          <w:tcPr>
            <w:tcW w:w="3601" w:type="dxa"/>
            <w:gridSpan w:val="2"/>
          </w:tcPr>
          <w:p w14:paraId="1D1825CE" w14:textId="77777777" w:rsidR="004B47AC" w:rsidRPr="001A1A8B" w:rsidRDefault="004B47AC" w:rsidP="00E276CD">
            <w:pPr>
              <w:pStyle w:val="TableText"/>
            </w:pPr>
            <w:r w:rsidRPr="001A1A8B">
              <w:t>Any additional conditions</w:t>
            </w:r>
          </w:p>
        </w:tc>
        <w:tc>
          <w:tcPr>
            <w:tcW w:w="2519" w:type="dxa"/>
          </w:tcPr>
          <w:p w14:paraId="426F0BDB" w14:textId="77777777" w:rsidR="004B47AC" w:rsidRPr="001A1A8B" w:rsidRDefault="004B47AC" w:rsidP="00E276CD">
            <w:pPr>
              <w:pStyle w:val="TableText"/>
            </w:pPr>
            <w:r w:rsidRPr="001A1A8B">
              <w:t>Additional Conditions</w:t>
            </w:r>
          </w:p>
        </w:tc>
      </w:tr>
      <w:tr w:rsidR="00117C8C" w:rsidRPr="001A1A8B" w14:paraId="740C2433"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9" w:type="dxa"/>
          </w:tcPr>
          <w:p w14:paraId="187B5E3A" w14:textId="77777777" w:rsidR="00117C8C" w:rsidRPr="001A1A8B" w:rsidRDefault="00117C8C" w:rsidP="00BE2B54">
            <w:pPr>
              <w:pStyle w:val="TableText"/>
            </w:pPr>
          </w:p>
        </w:tc>
        <w:tc>
          <w:tcPr>
            <w:tcW w:w="584" w:type="dxa"/>
          </w:tcPr>
          <w:p w14:paraId="4FDA8347" w14:textId="77777777" w:rsidR="00117C8C" w:rsidRPr="001A1A8B" w:rsidRDefault="00117C8C" w:rsidP="00BE2B54">
            <w:pPr>
              <w:pStyle w:val="TableText"/>
            </w:pPr>
            <w:r>
              <w:t>49G</w:t>
            </w:r>
          </w:p>
        </w:tc>
        <w:tc>
          <w:tcPr>
            <w:tcW w:w="1979" w:type="dxa"/>
          </w:tcPr>
          <w:p w14:paraId="0CEB1B14" w14:textId="77777777" w:rsidR="00117C8C" w:rsidRPr="001A1A8B" w:rsidRDefault="00117C8C" w:rsidP="00BE2B54">
            <w:pPr>
              <w:pStyle w:val="TableText"/>
            </w:pPr>
            <w:r>
              <w:t>Special Payment Conditions for Beneficiary</w:t>
            </w:r>
          </w:p>
        </w:tc>
        <w:tc>
          <w:tcPr>
            <w:tcW w:w="3689" w:type="dxa"/>
            <w:gridSpan w:val="3"/>
          </w:tcPr>
          <w:p w14:paraId="327A9167" w14:textId="77777777" w:rsidR="00117C8C" w:rsidRPr="004B1E20" w:rsidRDefault="00117C8C" w:rsidP="004B1E20">
            <w:pPr>
              <w:pStyle w:val="TableText"/>
            </w:pPr>
            <w:r>
              <w:t>Special payment conditions applicable to the beneficiary, for example, post-financing</w:t>
            </w:r>
            <w:r w:rsidR="004B1E20">
              <w:t xml:space="preserve"> </w:t>
            </w:r>
            <w:r>
              <w:t>request/conditions.</w:t>
            </w:r>
          </w:p>
        </w:tc>
        <w:tc>
          <w:tcPr>
            <w:tcW w:w="2519" w:type="dxa"/>
          </w:tcPr>
          <w:p w14:paraId="2328ECAB" w14:textId="77777777" w:rsidR="00117C8C" w:rsidRPr="001A1A8B" w:rsidRDefault="00117C8C" w:rsidP="00BE2B54">
            <w:pPr>
              <w:pStyle w:val="TableText"/>
            </w:pPr>
            <w:r>
              <w:t>Special Payment Conditions for Beneficiary</w:t>
            </w:r>
          </w:p>
        </w:tc>
      </w:tr>
      <w:tr w:rsidR="00117C8C" w:rsidRPr="001A1A8B" w14:paraId="12152009"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9" w:type="dxa"/>
          </w:tcPr>
          <w:p w14:paraId="10D5AEB1" w14:textId="77777777" w:rsidR="00117C8C" w:rsidRPr="001A1A8B" w:rsidRDefault="00117C8C" w:rsidP="00BE2B54">
            <w:pPr>
              <w:pStyle w:val="TableText"/>
            </w:pPr>
          </w:p>
        </w:tc>
        <w:tc>
          <w:tcPr>
            <w:tcW w:w="584" w:type="dxa"/>
          </w:tcPr>
          <w:p w14:paraId="709B8102" w14:textId="77777777" w:rsidR="00117C8C" w:rsidRPr="001A1A8B" w:rsidRDefault="00117C8C" w:rsidP="00BE2B54">
            <w:pPr>
              <w:pStyle w:val="TableText"/>
            </w:pPr>
            <w:r>
              <w:t>49H</w:t>
            </w:r>
          </w:p>
        </w:tc>
        <w:tc>
          <w:tcPr>
            <w:tcW w:w="1979" w:type="dxa"/>
          </w:tcPr>
          <w:p w14:paraId="18B11939" w14:textId="77777777" w:rsidR="00117C8C" w:rsidRPr="001A1A8B" w:rsidRDefault="00117C8C" w:rsidP="00BE2B54">
            <w:pPr>
              <w:pStyle w:val="TableText"/>
            </w:pPr>
            <w:r>
              <w:t>Special Payment Conditions for Receiving Bank</w:t>
            </w:r>
          </w:p>
        </w:tc>
        <w:tc>
          <w:tcPr>
            <w:tcW w:w="3689" w:type="dxa"/>
            <w:gridSpan w:val="3"/>
          </w:tcPr>
          <w:p w14:paraId="5D215DF9" w14:textId="77777777" w:rsidR="00117C8C" w:rsidRPr="004B1E20" w:rsidRDefault="00117C8C" w:rsidP="004B1E20">
            <w:pPr>
              <w:pStyle w:val="TableText"/>
            </w:pPr>
            <w:r>
              <w:t>Special payment conditions applicable to the receiving bank without disclosure to the</w:t>
            </w:r>
            <w:r w:rsidR="004B1E20">
              <w:t xml:space="preserve"> </w:t>
            </w:r>
            <w:r>
              <w:t>beneficiary, for example, post-financing request/conditions for receiving bank only.</w:t>
            </w:r>
          </w:p>
        </w:tc>
        <w:tc>
          <w:tcPr>
            <w:tcW w:w="2519" w:type="dxa"/>
          </w:tcPr>
          <w:p w14:paraId="641EF11F" w14:textId="77777777" w:rsidR="00117C8C" w:rsidRPr="001A1A8B" w:rsidRDefault="00117C8C" w:rsidP="00BE2B54">
            <w:pPr>
              <w:pStyle w:val="TableText"/>
            </w:pPr>
            <w:r>
              <w:t>Special Payment Conditions for Receiving Bank</w:t>
            </w:r>
          </w:p>
        </w:tc>
      </w:tr>
      <w:tr w:rsidR="004B47AC" w:rsidRPr="001A1A8B" w14:paraId="6EC7FFDE"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4F7AB0B7" w14:textId="77777777" w:rsidR="004B47AC" w:rsidRPr="001A1A8B" w:rsidRDefault="004B47AC" w:rsidP="00E276CD">
            <w:pPr>
              <w:pStyle w:val="TableText"/>
            </w:pPr>
          </w:p>
        </w:tc>
        <w:tc>
          <w:tcPr>
            <w:tcW w:w="584" w:type="dxa"/>
          </w:tcPr>
          <w:p w14:paraId="30DA4635" w14:textId="77777777" w:rsidR="004B47AC" w:rsidRPr="001A1A8B" w:rsidRDefault="004B47AC" w:rsidP="00E276CD">
            <w:pPr>
              <w:pStyle w:val="TableText"/>
            </w:pPr>
            <w:r w:rsidRPr="001A1A8B">
              <w:t>71</w:t>
            </w:r>
            <w:r w:rsidR="00377CBD">
              <w:t>D</w:t>
            </w:r>
          </w:p>
        </w:tc>
        <w:tc>
          <w:tcPr>
            <w:tcW w:w="2067" w:type="dxa"/>
            <w:gridSpan w:val="2"/>
          </w:tcPr>
          <w:p w14:paraId="40C41E0B" w14:textId="77777777" w:rsidR="004B47AC" w:rsidRPr="001A1A8B" w:rsidRDefault="004B47AC" w:rsidP="00E276CD">
            <w:pPr>
              <w:pStyle w:val="TableText"/>
            </w:pPr>
            <w:r w:rsidRPr="001A1A8B">
              <w:t>Charges</w:t>
            </w:r>
          </w:p>
        </w:tc>
        <w:tc>
          <w:tcPr>
            <w:tcW w:w="3601" w:type="dxa"/>
            <w:gridSpan w:val="2"/>
          </w:tcPr>
          <w:p w14:paraId="3EC16E14" w14:textId="77777777" w:rsidR="004B47AC" w:rsidRPr="001A1A8B" w:rsidRDefault="004B47AC" w:rsidP="00E276CD">
            <w:pPr>
              <w:pStyle w:val="TableText"/>
            </w:pPr>
            <w:r w:rsidRPr="001A1A8B">
              <w:t>Charge details.</w:t>
            </w:r>
          </w:p>
        </w:tc>
        <w:tc>
          <w:tcPr>
            <w:tcW w:w="2519" w:type="dxa"/>
          </w:tcPr>
          <w:p w14:paraId="1DA8C631" w14:textId="77777777" w:rsidR="004B47AC" w:rsidRPr="001A1A8B" w:rsidRDefault="009E79AD" w:rsidP="00B83B8D">
            <w:pPr>
              <w:pStyle w:val="TableText"/>
            </w:pPr>
            <w:r w:rsidRPr="009E79AD">
              <w:t>Charge Details pane</w:t>
            </w:r>
          </w:p>
        </w:tc>
      </w:tr>
      <w:tr w:rsidR="00117C8C" w:rsidRPr="001A1A8B" w14:paraId="6CE9F098"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9" w:type="dxa"/>
          </w:tcPr>
          <w:p w14:paraId="09AFDF16" w14:textId="77777777" w:rsidR="00117C8C" w:rsidRPr="001A1A8B" w:rsidRDefault="00117C8C" w:rsidP="00BE2B54">
            <w:pPr>
              <w:pStyle w:val="TableText"/>
            </w:pPr>
          </w:p>
        </w:tc>
        <w:tc>
          <w:tcPr>
            <w:tcW w:w="584" w:type="dxa"/>
          </w:tcPr>
          <w:p w14:paraId="3B0E1726" w14:textId="77777777" w:rsidR="00117C8C" w:rsidRPr="001A1A8B" w:rsidRDefault="00117C8C" w:rsidP="00BE2B54">
            <w:pPr>
              <w:pStyle w:val="TableText"/>
            </w:pPr>
            <w:r w:rsidRPr="001A1A8B">
              <w:t>48</w:t>
            </w:r>
          </w:p>
        </w:tc>
        <w:tc>
          <w:tcPr>
            <w:tcW w:w="1979" w:type="dxa"/>
          </w:tcPr>
          <w:p w14:paraId="269AE393" w14:textId="77777777" w:rsidR="00117C8C" w:rsidRPr="001A1A8B" w:rsidRDefault="00117C8C" w:rsidP="00BE2B54">
            <w:pPr>
              <w:pStyle w:val="TableText"/>
            </w:pPr>
            <w:r w:rsidRPr="001A1A8B">
              <w:t>Period for Presentation</w:t>
            </w:r>
            <w:r>
              <w:t xml:space="preserve"> in Days</w:t>
            </w:r>
          </w:p>
        </w:tc>
        <w:tc>
          <w:tcPr>
            <w:tcW w:w="3689" w:type="dxa"/>
            <w:gridSpan w:val="3"/>
          </w:tcPr>
          <w:p w14:paraId="1F193EEB" w14:textId="77777777" w:rsidR="00117C8C" w:rsidRDefault="00117C8C" w:rsidP="00BE2B54">
            <w:pPr>
              <w:pStyle w:val="TableText"/>
            </w:pPr>
            <w:r w:rsidRPr="001A1A8B">
              <w:t>Presentation period.</w:t>
            </w:r>
          </w:p>
          <w:p w14:paraId="268F7FE9" w14:textId="77777777" w:rsidR="00117C8C" w:rsidRPr="001A1A8B" w:rsidRDefault="00117C8C" w:rsidP="004B1E20">
            <w:pPr>
              <w:pStyle w:val="TableText"/>
            </w:pPr>
            <w:r>
              <w:t>The number of calendar days after the date of shipment within which the documents must be presented for payment, acceptance or negotiation. Narrative must only be used to specify another type of</w:t>
            </w:r>
            <w:r w:rsidR="004B1E20">
              <w:t xml:space="preserve"> </w:t>
            </w:r>
            <w:r>
              <w:t>date other than a shipment date, for example invoice date, from which the period for presentation begins</w:t>
            </w:r>
            <w:r w:rsidRPr="001A1A8B">
              <w:t xml:space="preserve"> </w:t>
            </w:r>
          </w:p>
        </w:tc>
        <w:tc>
          <w:tcPr>
            <w:tcW w:w="2519" w:type="dxa"/>
          </w:tcPr>
          <w:p w14:paraId="6A2ACC82" w14:textId="77777777" w:rsidR="00117C8C" w:rsidRDefault="00117C8C" w:rsidP="00BE2B54">
            <w:pPr>
              <w:pStyle w:val="TableText"/>
            </w:pPr>
            <w:r w:rsidRPr="001A1A8B">
              <w:t>Presentation Period</w:t>
            </w:r>
            <w:r>
              <w:t xml:space="preserve"> –</w:t>
            </w:r>
            <w:r w:rsidR="00E21A0E">
              <w:t>No. of</w:t>
            </w:r>
            <w:r>
              <w:t xml:space="preserve"> Days</w:t>
            </w:r>
          </w:p>
          <w:p w14:paraId="06F48048" w14:textId="77777777" w:rsidR="00117C8C" w:rsidRPr="001A1A8B" w:rsidRDefault="00117C8C" w:rsidP="00BE2B54">
            <w:pPr>
              <w:pStyle w:val="TableText"/>
            </w:pPr>
            <w:r>
              <w:t>Presentation Period</w:t>
            </w:r>
            <w:r w:rsidR="00E21A0E">
              <w:t xml:space="preserve"> </w:t>
            </w:r>
            <w:r>
              <w:t>Narrative</w:t>
            </w:r>
          </w:p>
        </w:tc>
      </w:tr>
      <w:tr w:rsidR="00F76D73" w:rsidRPr="001A1A8B" w14:paraId="21CFD231"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vMerge w:val="restart"/>
          </w:tcPr>
          <w:p w14:paraId="65BFD806" w14:textId="77777777" w:rsidR="00F76D73" w:rsidRPr="001A1A8B" w:rsidRDefault="00F76D73" w:rsidP="00F76D73">
            <w:pPr>
              <w:pStyle w:val="TableText"/>
            </w:pPr>
            <w:r w:rsidRPr="001A1A8B">
              <w:rPr>
                <w:noProof/>
                <w:lang w:val="en-PH" w:eastAsia="en-PH"/>
              </w:rPr>
              <w:drawing>
                <wp:inline distT="0" distB="0" distL="0" distR="0" wp14:anchorId="0145092B" wp14:editId="507D7928">
                  <wp:extent cx="150019" cy="135731"/>
                  <wp:effectExtent l="0" t="0" r="0" b="0"/>
                  <wp:docPr id="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vMerge w:val="restart"/>
          </w:tcPr>
          <w:p w14:paraId="0BCF5219" w14:textId="77777777" w:rsidR="00F76D73" w:rsidRPr="001A1A8B" w:rsidRDefault="00F76D73" w:rsidP="00F76D73">
            <w:pPr>
              <w:pStyle w:val="TableText"/>
            </w:pPr>
            <w:r w:rsidRPr="001A1A8B">
              <w:t>49</w:t>
            </w:r>
          </w:p>
        </w:tc>
        <w:tc>
          <w:tcPr>
            <w:tcW w:w="2067" w:type="dxa"/>
            <w:gridSpan w:val="2"/>
            <w:vMerge w:val="restart"/>
          </w:tcPr>
          <w:p w14:paraId="2B8D3C7C" w14:textId="77777777" w:rsidR="00F76D73" w:rsidRPr="001A1A8B" w:rsidRDefault="00F76D73" w:rsidP="00F76D73">
            <w:pPr>
              <w:pStyle w:val="TableText"/>
            </w:pPr>
            <w:r w:rsidRPr="001A1A8B">
              <w:t>Confirmation Instructions</w:t>
            </w:r>
          </w:p>
        </w:tc>
        <w:tc>
          <w:tcPr>
            <w:tcW w:w="3601" w:type="dxa"/>
            <w:gridSpan w:val="2"/>
          </w:tcPr>
          <w:p w14:paraId="64562BC0" w14:textId="77777777" w:rsidR="00F76D73" w:rsidRPr="001A1A8B" w:rsidRDefault="00F76D73" w:rsidP="00E276CD">
            <w:pPr>
              <w:pStyle w:val="TableText"/>
            </w:pPr>
            <w:r w:rsidRPr="001A1A8B">
              <w:t>One of the following:</w:t>
            </w:r>
          </w:p>
        </w:tc>
        <w:tc>
          <w:tcPr>
            <w:tcW w:w="2519" w:type="dxa"/>
            <w:vMerge w:val="restart"/>
          </w:tcPr>
          <w:p w14:paraId="58D94242" w14:textId="77777777" w:rsidR="00F76D73" w:rsidRPr="001A1A8B" w:rsidRDefault="00F76D73" w:rsidP="00E276CD">
            <w:pPr>
              <w:pStyle w:val="TableText"/>
            </w:pPr>
            <w:r>
              <w:t>Other bank’s Confirmation Instructions in Advise</w:t>
            </w:r>
            <w:r w:rsidRPr="001A1A8B">
              <w:t xml:space="preserve"> Details pane</w:t>
            </w:r>
          </w:p>
        </w:tc>
      </w:tr>
      <w:tr w:rsidR="00F76D73" w:rsidRPr="001A1A8B" w14:paraId="50C1857B"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vMerge/>
          </w:tcPr>
          <w:p w14:paraId="3CBF7113" w14:textId="77777777" w:rsidR="00F76D73" w:rsidRPr="001A1A8B" w:rsidRDefault="00F76D73" w:rsidP="00E276CD">
            <w:pPr>
              <w:pStyle w:val="TableText"/>
            </w:pPr>
          </w:p>
        </w:tc>
        <w:tc>
          <w:tcPr>
            <w:tcW w:w="584" w:type="dxa"/>
            <w:vMerge/>
          </w:tcPr>
          <w:p w14:paraId="1761C67D" w14:textId="77777777" w:rsidR="00F76D73" w:rsidRPr="001A1A8B" w:rsidRDefault="00F76D73" w:rsidP="00E276CD">
            <w:pPr>
              <w:pStyle w:val="TableText"/>
            </w:pPr>
          </w:p>
        </w:tc>
        <w:tc>
          <w:tcPr>
            <w:tcW w:w="2067" w:type="dxa"/>
            <w:gridSpan w:val="2"/>
            <w:vMerge/>
          </w:tcPr>
          <w:p w14:paraId="1D08620F" w14:textId="77777777" w:rsidR="00F76D73" w:rsidRPr="001A1A8B" w:rsidRDefault="00F76D73" w:rsidP="00E276CD">
            <w:pPr>
              <w:pStyle w:val="TableText"/>
            </w:pPr>
          </w:p>
        </w:tc>
        <w:tc>
          <w:tcPr>
            <w:tcW w:w="1195" w:type="dxa"/>
          </w:tcPr>
          <w:p w14:paraId="65A69936" w14:textId="77777777" w:rsidR="00F76D73" w:rsidRPr="001A1A8B" w:rsidRDefault="00F76D73" w:rsidP="00E276CD">
            <w:pPr>
              <w:pStyle w:val="TableText"/>
            </w:pPr>
            <w:r w:rsidRPr="001A1A8B">
              <w:t>CONFIRM</w:t>
            </w:r>
          </w:p>
        </w:tc>
        <w:tc>
          <w:tcPr>
            <w:tcW w:w="2406" w:type="dxa"/>
          </w:tcPr>
          <w:p w14:paraId="43509C8F" w14:textId="77777777" w:rsidR="00F76D73" w:rsidRPr="001A1A8B" w:rsidRDefault="00F76D73" w:rsidP="00E276CD">
            <w:pPr>
              <w:pStyle w:val="TableText"/>
            </w:pPr>
            <w:r w:rsidRPr="001A1A8B">
              <w:t>If the advising bank is being asked to confirm the letter of credit.</w:t>
            </w:r>
          </w:p>
        </w:tc>
        <w:tc>
          <w:tcPr>
            <w:tcW w:w="2519" w:type="dxa"/>
            <w:vMerge/>
          </w:tcPr>
          <w:p w14:paraId="06930207" w14:textId="77777777" w:rsidR="00F76D73" w:rsidRPr="001A1A8B" w:rsidRDefault="00F76D73" w:rsidP="00E276CD">
            <w:pPr>
              <w:pStyle w:val="TableText"/>
            </w:pPr>
          </w:p>
        </w:tc>
      </w:tr>
      <w:tr w:rsidR="00F76D73" w:rsidRPr="001A1A8B" w14:paraId="5A55140D"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vMerge/>
          </w:tcPr>
          <w:p w14:paraId="2B2AAFB4" w14:textId="77777777" w:rsidR="00F76D73" w:rsidRPr="001A1A8B" w:rsidRDefault="00F76D73" w:rsidP="00E276CD">
            <w:pPr>
              <w:pStyle w:val="TableText"/>
            </w:pPr>
          </w:p>
        </w:tc>
        <w:tc>
          <w:tcPr>
            <w:tcW w:w="584" w:type="dxa"/>
            <w:vMerge/>
          </w:tcPr>
          <w:p w14:paraId="1FA35513" w14:textId="77777777" w:rsidR="00F76D73" w:rsidRPr="001A1A8B" w:rsidRDefault="00F76D73" w:rsidP="00E276CD">
            <w:pPr>
              <w:pStyle w:val="TableText"/>
            </w:pPr>
          </w:p>
        </w:tc>
        <w:tc>
          <w:tcPr>
            <w:tcW w:w="2067" w:type="dxa"/>
            <w:gridSpan w:val="2"/>
            <w:vMerge/>
          </w:tcPr>
          <w:p w14:paraId="580374B8" w14:textId="77777777" w:rsidR="00F76D73" w:rsidRPr="001A1A8B" w:rsidRDefault="00F76D73" w:rsidP="00E276CD">
            <w:pPr>
              <w:pStyle w:val="TableText"/>
            </w:pPr>
          </w:p>
        </w:tc>
        <w:tc>
          <w:tcPr>
            <w:tcW w:w="1195" w:type="dxa"/>
          </w:tcPr>
          <w:p w14:paraId="17A1A73D" w14:textId="77777777" w:rsidR="00F76D73" w:rsidRPr="001A1A8B" w:rsidRDefault="00F76D73" w:rsidP="00E276CD">
            <w:pPr>
              <w:pStyle w:val="TableText"/>
            </w:pPr>
            <w:r w:rsidRPr="001A1A8B">
              <w:t>WITHOUT</w:t>
            </w:r>
          </w:p>
        </w:tc>
        <w:tc>
          <w:tcPr>
            <w:tcW w:w="2406" w:type="dxa"/>
          </w:tcPr>
          <w:p w14:paraId="2F999452" w14:textId="77777777" w:rsidR="00F76D73" w:rsidRPr="001A1A8B" w:rsidRDefault="00F76D73" w:rsidP="00E276CD">
            <w:pPr>
              <w:pStyle w:val="TableText"/>
            </w:pPr>
            <w:r w:rsidRPr="001A1A8B">
              <w:t>If the issuing bank does not want the advising bank to confirm the letter of credit.</w:t>
            </w:r>
          </w:p>
        </w:tc>
        <w:tc>
          <w:tcPr>
            <w:tcW w:w="2519" w:type="dxa"/>
            <w:vMerge/>
          </w:tcPr>
          <w:p w14:paraId="31DBDA5E" w14:textId="77777777" w:rsidR="00F76D73" w:rsidRPr="001A1A8B" w:rsidRDefault="00F76D73" w:rsidP="00E276CD">
            <w:pPr>
              <w:pStyle w:val="TableText"/>
            </w:pPr>
          </w:p>
        </w:tc>
      </w:tr>
      <w:tr w:rsidR="00F76D73" w:rsidRPr="001A1A8B" w14:paraId="02856677"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vMerge/>
          </w:tcPr>
          <w:p w14:paraId="0CEF10A4" w14:textId="77777777" w:rsidR="00F76D73" w:rsidRPr="001A1A8B" w:rsidRDefault="00F76D73" w:rsidP="00E276CD">
            <w:pPr>
              <w:pStyle w:val="TableText"/>
            </w:pPr>
          </w:p>
        </w:tc>
        <w:tc>
          <w:tcPr>
            <w:tcW w:w="584" w:type="dxa"/>
            <w:vMerge/>
          </w:tcPr>
          <w:p w14:paraId="4A5E15DB" w14:textId="77777777" w:rsidR="00F76D73" w:rsidRPr="001A1A8B" w:rsidRDefault="00F76D73" w:rsidP="00E276CD">
            <w:pPr>
              <w:pStyle w:val="TableText"/>
            </w:pPr>
          </w:p>
        </w:tc>
        <w:tc>
          <w:tcPr>
            <w:tcW w:w="2067" w:type="dxa"/>
            <w:gridSpan w:val="2"/>
            <w:vMerge/>
          </w:tcPr>
          <w:p w14:paraId="167947D4" w14:textId="77777777" w:rsidR="00F76D73" w:rsidRPr="001A1A8B" w:rsidRDefault="00F76D73" w:rsidP="00E276CD">
            <w:pPr>
              <w:pStyle w:val="TableText"/>
            </w:pPr>
          </w:p>
        </w:tc>
        <w:tc>
          <w:tcPr>
            <w:tcW w:w="1195" w:type="dxa"/>
          </w:tcPr>
          <w:p w14:paraId="45C55E9E" w14:textId="77777777" w:rsidR="00F76D73" w:rsidRPr="001A1A8B" w:rsidRDefault="00F76D73" w:rsidP="00E276CD">
            <w:pPr>
              <w:pStyle w:val="TableText"/>
            </w:pPr>
            <w:r w:rsidRPr="001A1A8B">
              <w:t>MAY ADD</w:t>
            </w:r>
          </w:p>
        </w:tc>
        <w:tc>
          <w:tcPr>
            <w:tcW w:w="2406" w:type="dxa"/>
          </w:tcPr>
          <w:p w14:paraId="3FCB9BA1" w14:textId="77777777" w:rsidR="00F76D73" w:rsidRPr="001A1A8B" w:rsidRDefault="00F76D73" w:rsidP="00E276CD">
            <w:pPr>
              <w:pStyle w:val="TableText"/>
            </w:pPr>
            <w:r w:rsidRPr="001A1A8B">
              <w:t>If the issuing bank has no preference whether or not they confirm the letter of credit.</w:t>
            </w:r>
          </w:p>
        </w:tc>
        <w:tc>
          <w:tcPr>
            <w:tcW w:w="2519" w:type="dxa"/>
            <w:vMerge/>
          </w:tcPr>
          <w:p w14:paraId="011E4D3A" w14:textId="77777777" w:rsidR="00F76D73" w:rsidRPr="001A1A8B" w:rsidRDefault="00F76D73" w:rsidP="00E276CD">
            <w:pPr>
              <w:pStyle w:val="TableText"/>
            </w:pPr>
          </w:p>
        </w:tc>
      </w:tr>
      <w:tr w:rsidR="00117C8C" w:rsidRPr="001A1A8B" w14:paraId="6DCF5A4A"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52B8A624" w14:textId="77777777" w:rsidR="00117C8C" w:rsidRPr="001A1A8B" w:rsidRDefault="00117C8C" w:rsidP="00BE2B54">
            <w:pPr>
              <w:pStyle w:val="TableText"/>
            </w:pPr>
          </w:p>
        </w:tc>
        <w:tc>
          <w:tcPr>
            <w:tcW w:w="584" w:type="dxa"/>
          </w:tcPr>
          <w:p w14:paraId="10CAA049" w14:textId="77777777" w:rsidR="00117C8C" w:rsidRPr="001A1A8B" w:rsidRDefault="00117C8C" w:rsidP="00BE2B54">
            <w:pPr>
              <w:pStyle w:val="TableText"/>
            </w:pPr>
            <w:r>
              <w:t>58a</w:t>
            </w:r>
          </w:p>
        </w:tc>
        <w:tc>
          <w:tcPr>
            <w:tcW w:w="1979" w:type="dxa"/>
          </w:tcPr>
          <w:p w14:paraId="4873DCA6" w14:textId="77777777" w:rsidR="00117C8C" w:rsidRPr="001A1A8B" w:rsidRDefault="00117C8C" w:rsidP="00BE2B54">
            <w:pPr>
              <w:pStyle w:val="TableText"/>
            </w:pPr>
            <w:r>
              <w:t>Requested Confirmation Party</w:t>
            </w:r>
          </w:p>
        </w:tc>
        <w:tc>
          <w:tcPr>
            <w:tcW w:w="3689" w:type="dxa"/>
            <w:gridSpan w:val="3"/>
          </w:tcPr>
          <w:p w14:paraId="1FE494C3" w14:textId="77777777" w:rsidR="00117C8C" w:rsidRPr="001A1A8B" w:rsidRDefault="00117C8C" w:rsidP="00BE2B54">
            <w:pPr>
              <w:pStyle w:val="TableText"/>
            </w:pPr>
            <w:r w:rsidRPr="00F76D73">
              <w:t>Bank which is requested to add its confirmation or may add its confirmation.</w:t>
            </w:r>
            <w:r>
              <w:rPr>
                <w:rFonts w:cs="Arial"/>
                <w:color w:val="0000FF"/>
                <w:szCs w:val="18"/>
              </w:rPr>
              <w:t xml:space="preserve"> </w:t>
            </w:r>
            <w:r w:rsidRPr="001A1A8B">
              <w:t>Formats A and D are supported.</w:t>
            </w:r>
          </w:p>
        </w:tc>
        <w:tc>
          <w:tcPr>
            <w:tcW w:w="2519" w:type="dxa"/>
          </w:tcPr>
          <w:p w14:paraId="1F2BC91F" w14:textId="77777777" w:rsidR="00117C8C" w:rsidRPr="001A1A8B" w:rsidRDefault="00087F26" w:rsidP="00BE2B54">
            <w:pPr>
              <w:pStyle w:val="TableText"/>
            </w:pPr>
            <w:r>
              <w:t>Requested Confirmation</w:t>
            </w:r>
            <w:r w:rsidR="00117C8C">
              <w:t xml:space="preserve"> Party</w:t>
            </w:r>
          </w:p>
        </w:tc>
      </w:tr>
      <w:tr w:rsidR="004B47AC" w:rsidRPr="001A1A8B" w14:paraId="6F400C60"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46C7B348" w14:textId="77777777" w:rsidR="004B47AC" w:rsidRPr="001A1A8B" w:rsidRDefault="004B47AC" w:rsidP="00E276CD">
            <w:pPr>
              <w:pStyle w:val="TableText"/>
            </w:pPr>
          </w:p>
        </w:tc>
        <w:tc>
          <w:tcPr>
            <w:tcW w:w="584" w:type="dxa"/>
          </w:tcPr>
          <w:p w14:paraId="7635A84B" w14:textId="77777777" w:rsidR="004B47AC" w:rsidRPr="001A1A8B" w:rsidRDefault="004B47AC" w:rsidP="00E276CD">
            <w:pPr>
              <w:pStyle w:val="TableText"/>
            </w:pPr>
            <w:r w:rsidRPr="001A1A8B">
              <w:t>53a</w:t>
            </w:r>
          </w:p>
        </w:tc>
        <w:tc>
          <w:tcPr>
            <w:tcW w:w="2067" w:type="dxa"/>
            <w:gridSpan w:val="2"/>
          </w:tcPr>
          <w:p w14:paraId="03864EF8" w14:textId="77777777" w:rsidR="004B47AC" w:rsidRPr="001A1A8B" w:rsidRDefault="004B47AC" w:rsidP="00E276CD">
            <w:pPr>
              <w:pStyle w:val="TableText"/>
            </w:pPr>
            <w:r w:rsidRPr="001A1A8B">
              <w:t>Reimbursing Bank</w:t>
            </w:r>
          </w:p>
        </w:tc>
        <w:tc>
          <w:tcPr>
            <w:tcW w:w="3601" w:type="dxa"/>
            <w:gridSpan w:val="2"/>
          </w:tcPr>
          <w:p w14:paraId="52902E2D" w14:textId="77777777" w:rsidR="004B47AC" w:rsidRPr="001A1A8B" w:rsidRDefault="004B47AC" w:rsidP="00E276CD">
            <w:pPr>
              <w:pStyle w:val="TableText"/>
            </w:pPr>
            <w:r w:rsidRPr="001A1A8B">
              <w:t xml:space="preserve">The reimbursing bank's address. Format options A and D are supported. </w:t>
            </w:r>
          </w:p>
        </w:tc>
        <w:tc>
          <w:tcPr>
            <w:tcW w:w="2519" w:type="dxa"/>
          </w:tcPr>
          <w:p w14:paraId="00484307" w14:textId="77777777" w:rsidR="004B47AC" w:rsidRPr="001A1A8B" w:rsidRDefault="004B47AC" w:rsidP="00E276CD">
            <w:pPr>
              <w:pStyle w:val="TableText"/>
            </w:pPr>
            <w:r w:rsidRPr="001A1A8B">
              <w:t>Reimbursing Bank</w:t>
            </w:r>
          </w:p>
        </w:tc>
      </w:tr>
      <w:tr w:rsidR="004B47AC" w:rsidRPr="001A1A8B" w14:paraId="40842885"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0727BEDC" w14:textId="77777777" w:rsidR="004B47AC" w:rsidRPr="001A1A8B" w:rsidRDefault="004B47AC" w:rsidP="00E276CD">
            <w:pPr>
              <w:pStyle w:val="TableText"/>
            </w:pPr>
          </w:p>
        </w:tc>
        <w:tc>
          <w:tcPr>
            <w:tcW w:w="584" w:type="dxa"/>
          </w:tcPr>
          <w:p w14:paraId="1AD1A2B7" w14:textId="77777777" w:rsidR="004B47AC" w:rsidRPr="001A1A8B" w:rsidRDefault="004B47AC" w:rsidP="00E276CD">
            <w:pPr>
              <w:pStyle w:val="TableText"/>
            </w:pPr>
            <w:r w:rsidRPr="001A1A8B">
              <w:t>78</w:t>
            </w:r>
          </w:p>
        </w:tc>
        <w:tc>
          <w:tcPr>
            <w:tcW w:w="2067" w:type="dxa"/>
            <w:gridSpan w:val="2"/>
          </w:tcPr>
          <w:p w14:paraId="775C0112" w14:textId="77777777" w:rsidR="004B47AC" w:rsidRPr="001A1A8B" w:rsidRDefault="004B47AC" w:rsidP="00E276CD">
            <w:pPr>
              <w:pStyle w:val="TableText"/>
            </w:pPr>
            <w:r w:rsidRPr="001A1A8B">
              <w:t>Instructions to the Paying/Accepting/</w:t>
            </w:r>
            <w:r w:rsidRPr="001A1A8B">
              <w:br/>
              <w:t>Negotiating Bank</w:t>
            </w:r>
          </w:p>
        </w:tc>
        <w:tc>
          <w:tcPr>
            <w:tcW w:w="3601" w:type="dxa"/>
            <w:gridSpan w:val="2"/>
          </w:tcPr>
          <w:p w14:paraId="1FA21164" w14:textId="77777777" w:rsidR="004B47AC" w:rsidRPr="001A1A8B" w:rsidRDefault="004B47AC" w:rsidP="00E276CD">
            <w:pPr>
              <w:pStyle w:val="TableText"/>
            </w:pPr>
            <w:r w:rsidRPr="001A1A8B">
              <w:t>Any instructions to the paying/accepting/negotiating bank.</w:t>
            </w:r>
          </w:p>
        </w:tc>
        <w:tc>
          <w:tcPr>
            <w:tcW w:w="2519" w:type="dxa"/>
          </w:tcPr>
          <w:p w14:paraId="2781FAED" w14:textId="77777777" w:rsidR="004B47AC" w:rsidRPr="001A1A8B" w:rsidRDefault="004B47AC" w:rsidP="00E276CD">
            <w:pPr>
              <w:pStyle w:val="TableText"/>
            </w:pPr>
            <w:r w:rsidRPr="001A1A8B">
              <w:t>Instructions to Paying/Accepting/</w:t>
            </w:r>
            <w:r w:rsidRPr="001A1A8B">
              <w:br/>
              <w:t>Negotiating Bank</w:t>
            </w:r>
          </w:p>
        </w:tc>
      </w:tr>
      <w:tr w:rsidR="004B47AC" w:rsidRPr="001A1A8B" w14:paraId="6E586764" w14:textId="77777777" w:rsidTr="00BB2180">
        <w:trPr>
          <w:cnfStyle w:val="000000010000" w:firstRow="0" w:lastRow="0" w:firstColumn="0" w:lastColumn="0" w:oddVBand="0" w:evenVBand="0" w:oddHBand="0" w:evenHBand="1" w:firstRowFirstColumn="0" w:firstRowLastColumn="0" w:lastRowFirstColumn="0" w:lastRowLastColumn="0"/>
        </w:trPr>
        <w:tc>
          <w:tcPr>
            <w:tcW w:w="409" w:type="dxa"/>
          </w:tcPr>
          <w:p w14:paraId="291348AA" w14:textId="77777777" w:rsidR="004B47AC" w:rsidRPr="001A1A8B" w:rsidRDefault="004B47AC" w:rsidP="00E276CD">
            <w:pPr>
              <w:pStyle w:val="TableText"/>
            </w:pPr>
          </w:p>
        </w:tc>
        <w:tc>
          <w:tcPr>
            <w:tcW w:w="584" w:type="dxa"/>
          </w:tcPr>
          <w:p w14:paraId="63D76D22" w14:textId="77777777" w:rsidR="004B47AC" w:rsidRPr="001A1A8B" w:rsidRDefault="004B47AC" w:rsidP="00E276CD">
            <w:pPr>
              <w:pStyle w:val="TableText"/>
            </w:pPr>
            <w:r w:rsidRPr="001A1A8B">
              <w:t>57a</w:t>
            </w:r>
          </w:p>
        </w:tc>
        <w:tc>
          <w:tcPr>
            <w:tcW w:w="2067" w:type="dxa"/>
            <w:gridSpan w:val="2"/>
          </w:tcPr>
          <w:p w14:paraId="5A82A736" w14:textId="77777777" w:rsidR="004B47AC" w:rsidRPr="001A1A8B" w:rsidRDefault="004B47AC" w:rsidP="00E276CD">
            <w:pPr>
              <w:pStyle w:val="TableText"/>
            </w:pPr>
            <w:r w:rsidRPr="001A1A8B">
              <w:t>Advise Through Bank</w:t>
            </w:r>
          </w:p>
        </w:tc>
        <w:tc>
          <w:tcPr>
            <w:tcW w:w="3601" w:type="dxa"/>
            <w:gridSpan w:val="2"/>
          </w:tcPr>
          <w:p w14:paraId="6155B81A" w14:textId="77777777" w:rsidR="004B47AC" w:rsidRPr="001A1A8B" w:rsidRDefault="004B47AC" w:rsidP="00E276CD">
            <w:pPr>
              <w:pStyle w:val="TableText"/>
            </w:pPr>
            <w:r w:rsidRPr="001A1A8B">
              <w:t xml:space="preserve">The advise through bank's address. Format options A and D are supported. </w:t>
            </w:r>
          </w:p>
        </w:tc>
        <w:tc>
          <w:tcPr>
            <w:tcW w:w="2519" w:type="dxa"/>
          </w:tcPr>
          <w:p w14:paraId="3084B675" w14:textId="77777777" w:rsidR="004B47AC" w:rsidRPr="001A1A8B" w:rsidRDefault="004B47AC" w:rsidP="00E276CD">
            <w:pPr>
              <w:pStyle w:val="TableText"/>
            </w:pPr>
            <w:r w:rsidRPr="001A1A8B">
              <w:t>Advise Through Bank</w:t>
            </w:r>
          </w:p>
        </w:tc>
      </w:tr>
      <w:tr w:rsidR="004B47AC" w:rsidRPr="001A1A8B" w14:paraId="1519F4C7" w14:textId="77777777" w:rsidTr="00BB2180">
        <w:trPr>
          <w:cnfStyle w:val="000000100000" w:firstRow="0" w:lastRow="0" w:firstColumn="0" w:lastColumn="0" w:oddVBand="0" w:evenVBand="0" w:oddHBand="1" w:evenHBand="0" w:firstRowFirstColumn="0" w:firstRowLastColumn="0" w:lastRowFirstColumn="0" w:lastRowLastColumn="0"/>
        </w:trPr>
        <w:tc>
          <w:tcPr>
            <w:tcW w:w="409" w:type="dxa"/>
          </w:tcPr>
          <w:p w14:paraId="50834CB5" w14:textId="77777777" w:rsidR="004B47AC" w:rsidRPr="001A1A8B" w:rsidRDefault="004B47AC" w:rsidP="00E276CD">
            <w:pPr>
              <w:pStyle w:val="TableText"/>
            </w:pPr>
          </w:p>
        </w:tc>
        <w:tc>
          <w:tcPr>
            <w:tcW w:w="584" w:type="dxa"/>
          </w:tcPr>
          <w:p w14:paraId="58228C73" w14:textId="77777777" w:rsidR="004B47AC" w:rsidRPr="001A1A8B" w:rsidRDefault="004B47AC" w:rsidP="00E276CD">
            <w:pPr>
              <w:pStyle w:val="TableText"/>
            </w:pPr>
            <w:r w:rsidRPr="001A1A8B">
              <w:t>72</w:t>
            </w:r>
            <w:r w:rsidR="002E15A8">
              <w:t>Z</w:t>
            </w:r>
          </w:p>
        </w:tc>
        <w:tc>
          <w:tcPr>
            <w:tcW w:w="2067" w:type="dxa"/>
            <w:gridSpan w:val="2"/>
          </w:tcPr>
          <w:p w14:paraId="407309AB" w14:textId="77777777" w:rsidR="004B47AC" w:rsidRPr="001A1A8B" w:rsidRDefault="004B47AC" w:rsidP="00E276CD">
            <w:pPr>
              <w:pStyle w:val="TableText"/>
            </w:pPr>
            <w:r w:rsidRPr="001A1A8B">
              <w:t>Sender to Receiver Information</w:t>
            </w:r>
          </w:p>
        </w:tc>
        <w:tc>
          <w:tcPr>
            <w:tcW w:w="3601" w:type="dxa"/>
            <w:gridSpan w:val="2"/>
          </w:tcPr>
          <w:p w14:paraId="1846C28F" w14:textId="77777777" w:rsidR="004B47AC" w:rsidRPr="001A1A8B" w:rsidRDefault="004B47AC" w:rsidP="00E276CD">
            <w:pPr>
              <w:pStyle w:val="TableText"/>
            </w:pPr>
            <w:r w:rsidRPr="001A1A8B">
              <w:t xml:space="preserve">Any instructions for the next advising bank. </w:t>
            </w:r>
          </w:p>
        </w:tc>
        <w:tc>
          <w:tcPr>
            <w:tcW w:w="2519" w:type="dxa"/>
          </w:tcPr>
          <w:p w14:paraId="6DA2AED4" w14:textId="77777777" w:rsidR="004B47AC" w:rsidRPr="001A1A8B" w:rsidRDefault="004B47AC" w:rsidP="00E276CD">
            <w:pPr>
              <w:pStyle w:val="TableText"/>
            </w:pPr>
            <w:r w:rsidRPr="001A1A8B">
              <w:t>Instructions to Next Advising Bank.</w:t>
            </w:r>
          </w:p>
        </w:tc>
      </w:tr>
    </w:tbl>
    <w:p w14:paraId="1FD03037" w14:textId="77777777" w:rsidR="00085CBD" w:rsidRPr="001A1A8B" w:rsidRDefault="00085CBD" w:rsidP="00CD1ACC">
      <w:pPr>
        <w:pStyle w:val="Heading2"/>
      </w:pPr>
      <w:bookmarkStart w:id="410" w:name="_Toc390473746"/>
      <w:bookmarkStart w:id="411" w:name="_Toc403912121"/>
      <w:bookmarkStart w:id="412" w:name="_Toc411441602"/>
      <w:bookmarkStart w:id="413" w:name="_Toc502662093"/>
      <w:bookmarkStart w:id="414" w:name="_Ref76462744"/>
      <w:bookmarkStart w:id="415" w:name="_Toc132323461"/>
      <w:r w:rsidRPr="001A1A8B">
        <w:t>MT720/721 Transfer of a Documentary Credit</w:t>
      </w:r>
      <w:bookmarkEnd w:id="410"/>
      <w:bookmarkEnd w:id="411"/>
      <w:bookmarkEnd w:id="412"/>
      <w:bookmarkEnd w:id="413"/>
      <w:bookmarkEnd w:id="414"/>
      <w:bookmarkEnd w:id="415"/>
    </w:p>
    <w:p w14:paraId="10D6711F" w14:textId="77777777" w:rsidR="00085CBD" w:rsidRPr="001A1A8B" w:rsidRDefault="00085CBD" w:rsidP="00DE063E">
      <w:pPr>
        <w:pStyle w:val="BodyText"/>
      </w:pPr>
      <w:r w:rsidRPr="001A1A8B">
        <w:t>MT720/721 Transfer of a Documentary Credit messages are generated from within an export letter of credit Advise event, and are used when the beneficiary has requested the transfer of a documentary credit to a second beneficiary. The MT720 is received as an MT700, which advises the receiver of the terms and conditions of the transferred documentary credit.</w:t>
      </w:r>
    </w:p>
    <w:p w14:paraId="0DBE5C26" w14:textId="77777777" w:rsidR="00085CBD" w:rsidRPr="001A1A8B" w:rsidRDefault="00085CBD" w:rsidP="00DE063E">
      <w:pPr>
        <w:pStyle w:val="BodyText"/>
      </w:pPr>
      <w:r w:rsidRPr="001A1A8B">
        <w:t>An MT721 is sent when the information in the documentary credit exceeds the maximum input message length of the MT720.</w:t>
      </w:r>
    </w:p>
    <w:p w14:paraId="5AE1E5E2" w14:textId="77777777" w:rsidR="00085CBD" w:rsidRPr="001A1A8B" w:rsidRDefault="00085CBD" w:rsidP="00CD1ACC">
      <w:pPr>
        <w:pStyle w:val="Heading3"/>
      </w:pPr>
      <w:bookmarkStart w:id="416" w:name="O_23858"/>
      <w:bookmarkStart w:id="417" w:name="_Toc317760712"/>
      <w:bookmarkStart w:id="418" w:name="_Toc331605892"/>
      <w:bookmarkStart w:id="419" w:name="_Toc403912122"/>
      <w:bookmarkStart w:id="420" w:name="_Toc411441603"/>
      <w:bookmarkStart w:id="421" w:name="_Toc502662094"/>
      <w:bookmarkStart w:id="422" w:name="_Toc132323462"/>
      <w:bookmarkEnd w:id="416"/>
      <w:r w:rsidRPr="001A1A8B">
        <w:t>Outward Messages</w:t>
      </w:r>
      <w:bookmarkEnd w:id="417"/>
      <w:bookmarkEnd w:id="418"/>
      <w:bookmarkEnd w:id="419"/>
      <w:bookmarkEnd w:id="420"/>
      <w:bookmarkEnd w:id="421"/>
      <w:bookmarkEnd w:id="422"/>
    </w:p>
    <w:p w14:paraId="273D0544" w14:textId="77777777" w:rsidR="00085CBD" w:rsidRPr="001A1A8B" w:rsidRDefault="00085CBD" w:rsidP="00085CBD">
      <w:pPr>
        <w:pStyle w:val="NoSpaceAfter"/>
      </w:pPr>
      <w:r w:rsidRPr="001A1A8B">
        <w:t>The following table details the field mappings for inward MT720/721 Transfer of a Documentary Credit messages:</w:t>
      </w:r>
    </w:p>
    <w:tbl>
      <w:tblPr>
        <w:tblStyle w:val="TableGrid"/>
        <w:tblW w:w="9090" w:type="dxa"/>
        <w:tblLayout w:type="fixed"/>
        <w:tblLook w:val="04A0" w:firstRow="1" w:lastRow="0" w:firstColumn="1" w:lastColumn="0" w:noHBand="0" w:noVBand="1"/>
      </w:tblPr>
      <w:tblGrid>
        <w:gridCol w:w="405"/>
        <w:gridCol w:w="585"/>
        <w:gridCol w:w="1980"/>
        <w:gridCol w:w="3600"/>
        <w:gridCol w:w="2520"/>
      </w:tblGrid>
      <w:tr w:rsidR="00085CBD" w:rsidRPr="001A1A8B" w14:paraId="3D750C42"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5" w:type="dxa"/>
          </w:tcPr>
          <w:p w14:paraId="6AFFC656" w14:textId="77777777" w:rsidR="00085CBD" w:rsidRPr="001A1A8B" w:rsidRDefault="00085CBD" w:rsidP="00E276CD">
            <w:pPr>
              <w:pStyle w:val="TableHeading"/>
              <w:rPr>
                <w:noProof w:val="0"/>
              </w:rPr>
            </w:pPr>
          </w:p>
        </w:tc>
        <w:tc>
          <w:tcPr>
            <w:tcW w:w="585" w:type="dxa"/>
          </w:tcPr>
          <w:p w14:paraId="7168B9C4" w14:textId="77777777" w:rsidR="00085CBD" w:rsidRPr="001A1A8B" w:rsidRDefault="00085CBD" w:rsidP="001D6C0A">
            <w:pPr>
              <w:pStyle w:val="TableHead"/>
            </w:pPr>
            <w:r w:rsidRPr="001A1A8B">
              <w:t>Tag</w:t>
            </w:r>
          </w:p>
        </w:tc>
        <w:tc>
          <w:tcPr>
            <w:tcW w:w="1980" w:type="dxa"/>
          </w:tcPr>
          <w:p w14:paraId="59AB7D07" w14:textId="77777777" w:rsidR="00085CBD" w:rsidRPr="001A1A8B" w:rsidRDefault="00085CBD" w:rsidP="001D6C0A">
            <w:pPr>
              <w:pStyle w:val="TableHead"/>
            </w:pPr>
            <w:r w:rsidRPr="001A1A8B">
              <w:t>Field Name</w:t>
            </w:r>
          </w:p>
        </w:tc>
        <w:tc>
          <w:tcPr>
            <w:tcW w:w="3600" w:type="dxa"/>
          </w:tcPr>
          <w:p w14:paraId="22E853E1" w14:textId="77777777" w:rsidR="00085CBD" w:rsidRPr="001A1A8B" w:rsidRDefault="00085CBD" w:rsidP="001D6C0A">
            <w:pPr>
              <w:pStyle w:val="TableHead"/>
            </w:pPr>
            <w:r w:rsidRPr="001A1A8B">
              <w:t>What it Contains</w:t>
            </w:r>
          </w:p>
        </w:tc>
        <w:tc>
          <w:tcPr>
            <w:tcW w:w="2520" w:type="dxa"/>
          </w:tcPr>
          <w:p w14:paraId="45E6AC84" w14:textId="77777777" w:rsidR="00085CBD" w:rsidRPr="001A1A8B" w:rsidRDefault="00085CBD" w:rsidP="001D6C0A">
            <w:pPr>
              <w:pStyle w:val="TableHead"/>
            </w:pPr>
            <w:r w:rsidRPr="001A1A8B">
              <w:t>Mapped From</w:t>
            </w:r>
          </w:p>
        </w:tc>
      </w:tr>
      <w:tr w:rsidR="00085CBD" w:rsidRPr="001A1A8B" w14:paraId="6E8410B5"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4E6424AE" w14:textId="77777777" w:rsidR="00085CBD" w:rsidRPr="001A1A8B" w:rsidRDefault="00085CBD" w:rsidP="00970A0F">
            <w:pPr>
              <w:pStyle w:val="TableText"/>
              <w:jc w:val="center"/>
            </w:pPr>
            <w:r w:rsidRPr="001A1A8B">
              <w:rPr>
                <w:noProof/>
                <w:lang w:val="en-PH" w:eastAsia="en-PH"/>
              </w:rPr>
              <w:drawing>
                <wp:inline distT="0" distB="0" distL="0" distR="0" wp14:anchorId="789DD8C2" wp14:editId="5A917EFD">
                  <wp:extent cx="150019" cy="135731"/>
                  <wp:effectExtent l="0" t="0" r="0" b="0"/>
                  <wp:docPr id="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72E005D8" w14:textId="77777777" w:rsidR="00085CBD" w:rsidRPr="001A1A8B" w:rsidRDefault="00085CBD" w:rsidP="00E276CD">
            <w:pPr>
              <w:pStyle w:val="TableText"/>
            </w:pPr>
            <w:r w:rsidRPr="001A1A8B">
              <w:t>27</w:t>
            </w:r>
          </w:p>
        </w:tc>
        <w:tc>
          <w:tcPr>
            <w:tcW w:w="1980" w:type="dxa"/>
          </w:tcPr>
          <w:p w14:paraId="174D191F" w14:textId="77777777" w:rsidR="00085CBD" w:rsidRPr="001A1A8B" w:rsidRDefault="00085CBD" w:rsidP="00E276CD">
            <w:pPr>
              <w:pStyle w:val="TableText"/>
            </w:pPr>
            <w:r w:rsidRPr="001A1A8B">
              <w:t>Sequence of Total</w:t>
            </w:r>
          </w:p>
        </w:tc>
        <w:tc>
          <w:tcPr>
            <w:tcW w:w="3600" w:type="dxa"/>
          </w:tcPr>
          <w:p w14:paraId="03C9723D" w14:textId="77777777" w:rsidR="00085CBD" w:rsidRPr="001A1A8B" w:rsidRDefault="00085CBD" w:rsidP="00E276CD">
            <w:pPr>
              <w:pStyle w:val="TableText"/>
            </w:pPr>
            <w:r w:rsidRPr="001A1A8B">
              <w:t>Filled in automatically to indicate the number of messages (720/721) in the set.</w:t>
            </w:r>
          </w:p>
        </w:tc>
        <w:tc>
          <w:tcPr>
            <w:tcW w:w="2520" w:type="dxa"/>
          </w:tcPr>
          <w:p w14:paraId="62303592" w14:textId="77777777" w:rsidR="00085CBD" w:rsidRPr="001A1A8B" w:rsidRDefault="00085CBD" w:rsidP="00E276CD">
            <w:pPr>
              <w:pStyle w:val="TableText"/>
            </w:pPr>
          </w:p>
        </w:tc>
      </w:tr>
      <w:tr w:rsidR="00085CBD" w:rsidRPr="001A1A8B" w14:paraId="2316BA1E"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5B81D475" w14:textId="77777777" w:rsidR="00085CBD" w:rsidRPr="001A1A8B" w:rsidRDefault="00085CBD" w:rsidP="00970A0F">
            <w:pPr>
              <w:pStyle w:val="TableText"/>
              <w:jc w:val="center"/>
            </w:pPr>
            <w:r w:rsidRPr="001A1A8B">
              <w:rPr>
                <w:noProof/>
                <w:lang w:val="en-PH" w:eastAsia="en-PH"/>
              </w:rPr>
              <w:drawing>
                <wp:inline distT="0" distB="0" distL="0" distR="0" wp14:anchorId="1AC19B23" wp14:editId="10693E6C">
                  <wp:extent cx="150019" cy="135731"/>
                  <wp:effectExtent l="0" t="0" r="0" b="0"/>
                  <wp:docPr id="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1EC06B24" w14:textId="77777777" w:rsidR="00085CBD" w:rsidRPr="001A1A8B" w:rsidRDefault="00085CBD" w:rsidP="00E276CD">
            <w:pPr>
              <w:pStyle w:val="TableText"/>
            </w:pPr>
            <w:r w:rsidRPr="001A1A8B">
              <w:t>40B</w:t>
            </w:r>
          </w:p>
        </w:tc>
        <w:tc>
          <w:tcPr>
            <w:tcW w:w="1980" w:type="dxa"/>
          </w:tcPr>
          <w:p w14:paraId="56DB075D" w14:textId="77777777" w:rsidR="00085CBD" w:rsidRPr="001A1A8B" w:rsidRDefault="00085CBD" w:rsidP="00E276CD">
            <w:pPr>
              <w:pStyle w:val="TableText"/>
            </w:pPr>
            <w:r w:rsidRPr="001A1A8B">
              <w:t>Form of Documentary Credit</w:t>
            </w:r>
          </w:p>
        </w:tc>
        <w:tc>
          <w:tcPr>
            <w:tcW w:w="3600" w:type="dxa"/>
          </w:tcPr>
          <w:p w14:paraId="2BB658F9" w14:textId="77777777" w:rsidR="00085CBD" w:rsidRPr="001A1A8B" w:rsidRDefault="002E15A8" w:rsidP="00E276CD">
            <w:pPr>
              <w:pStyle w:val="TableText"/>
            </w:pPr>
            <w:r w:rsidRPr="001A1A8B">
              <w:t xml:space="preserve">On the first line, </w:t>
            </w:r>
            <w:r w:rsidR="00D52D96">
              <w:t xml:space="preserve">IRREVOCABLE or </w:t>
            </w:r>
            <w:r>
              <w:t>IR</w:t>
            </w:r>
            <w:r w:rsidRPr="001A1A8B">
              <w:t>REVOC followed by a space and then TRANS</w:t>
            </w:r>
            <w:r>
              <w:t xml:space="preserve"> STANDBY</w:t>
            </w:r>
            <w:r w:rsidRPr="001A1A8B">
              <w:t xml:space="preserve"> if the </w:t>
            </w:r>
            <w:r>
              <w:t xml:space="preserve">standby </w:t>
            </w:r>
            <w:r w:rsidRPr="001A1A8B">
              <w:t>letter of credit is transferable</w:t>
            </w:r>
            <w:r w:rsidRPr="001A1A8B" w:rsidDel="002E15A8">
              <w:t xml:space="preserve"> </w:t>
            </w:r>
          </w:p>
          <w:p w14:paraId="0D80084D" w14:textId="77777777" w:rsidR="00085CBD" w:rsidRPr="001A1A8B" w:rsidRDefault="00085CBD" w:rsidP="00E276CD">
            <w:pPr>
              <w:pStyle w:val="TableText"/>
            </w:pPr>
            <w:r w:rsidRPr="001A1A8B">
              <w:t>The second line holds one of the following:</w:t>
            </w:r>
          </w:p>
          <w:p w14:paraId="03CB1C29" w14:textId="77777777" w:rsidR="00085CBD" w:rsidRPr="001A1A8B" w:rsidRDefault="00085CBD" w:rsidP="001D6C0A">
            <w:pPr>
              <w:pStyle w:val="TableBullet1"/>
            </w:pPr>
            <w:r w:rsidRPr="001A1A8B">
              <w:t>ADDING OUR CONFIRMATION</w:t>
            </w:r>
          </w:p>
          <w:p w14:paraId="22040E7D" w14:textId="77777777" w:rsidR="00085CBD" w:rsidRPr="001A1A8B" w:rsidRDefault="00085CBD" w:rsidP="001D6C0A">
            <w:pPr>
              <w:pStyle w:val="TableBullet1"/>
            </w:pPr>
            <w:r w:rsidRPr="001A1A8B">
              <w:t>WITHOUT OUR CONFIRMATION</w:t>
            </w:r>
          </w:p>
        </w:tc>
        <w:tc>
          <w:tcPr>
            <w:tcW w:w="2520" w:type="dxa"/>
          </w:tcPr>
          <w:p w14:paraId="10AC90BA" w14:textId="77777777" w:rsidR="002E15A8" w:rsidRDefault="002E15A8" w:rsidP="002E15A8">
            <w:pPr>
              <w:pStyle w:val="TableText"/>
            </w:pPr>
            <w:r w:rsidRPr="001A1A8B">
              <w:t>Transferable</w:t>
            </w:r>
          </w:p>
          <w:p w14:paraId="4738F5B4" w14:textId="77777777" w:rsidR="002E15A8" w:rsidRDefault="002E15A8" w:rsidP="002E15A8">
            <w:pPr>
              <w:pStyle w:val="TableText"/>
            </w:pPr>
            <w:r>
              <w:t xml:space="preserve">Standby </w:t>
            </w:r>
            <w:r w:rsidRPr="001A1A8B">
              <w:rPr>
                <w:rFonts w:cs="Arial"/>
                <w:szCs w:val="18"/>
              </w:rPr>
              <w:t>(NB – this assumes system option StandbysWithinLCsOrGuarantees’ has been switched on.)</w:t>
            </w:r>
          </w:p>
          <w:p w14:paraId="6F36D4D4" w14:textId="77777777" w:rsidR="002E15A8" w:rsidRDefault="002E15A8" w:rsidP="002E15A8">
            <w:pPr>
              <w:pStyle w:val="TableText"/>
            </w:pPr>
            <w:r>
              <w:t>For the second line:</w:t>
            </w:r>
            <w:r w:rsidRPr="001A1A8B">
              <w:br/>
              <w:t>Conf</w:t>
            </w:r>
            <w:r>
              <w:t>irmation</w:t>
            </w:r>
            <w:r w:rsidRPr="001A1A8B">
              <w:t xml:space="preserve"> Requested</w:t>
            </w:r>
            <w:r>
              <w:t xml:space="preserve"> in Confirmation Details pane:</w:t>
            </w:r>
          </w:p>
          <w:p w14:paraId="258FAC13" w14:textId="77777777" w:rsidR="002E15A8" w:rsidRDefault="002E15A8" w:rsidP="002E15A8">
            <w:pPr>
              <w:pStyle w:val="TableText"/>
            </w:pPr>
            <w:r>
              <w:t>Unconfirmed – WITHOUT OUR CONFIRMATION</w:t>
            </w:r>
          </w:p>
          <w:p w14:paraId="13C90D7A" w14:textId="77777777" w:rsidR="00085CBD" w:rsidRPr="001A1A8B" w:rsidRDefault="002E15A8" w:rsidP="002E15A8">
            <w:pPr>
              <w:pStyle w:val="TableText"/>
            </w:pPr>
            <w:r>
              <w:t>Confirmed – ADDING OUR CONFIRMATION</w:t>
            </w:r>
          </w:p>
        </w:tc>
      </w:tr>
      <w:tr w:rsidR="00085CBD" w:rsidRPr="001A1A8B" w14:paraId="2CADBB23"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39EEDE9A" w14:textId="77777777" w:rsidR="00085CBD" w:rsidRPr="001A1A8B" w:rsidRDefault="00085CBD" w:rsidP="00970A0F">
            <w:pPr>
              <w:pStyle w:val="TableText"/>
              <w:jc w:val="center"/>
            </w:pPr>
            <w:r w:rsidRPr="001A1A8B">
              <w:rPr>
                <w:noProof/>
                <w:lang w:val="en-PH" w:eastAsia="en-PH"/>
              </w:rPr>
              <w:drawing>
                <wp:inline distT="0" distB="0" distL="0" distR="0" wp14:anchorId="308C6B42" wp14:editId="15FB9B65">
                  <wp:extent cx="150019" cy="135731"/>
                  <wp:effectExtent l="0" t="0" r="0" b="0"/>
                  <wp:docPr id="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1BDE7B49" w14:textId="77777777" w:rsidR="00085CBD" w:rsidRPr="001A1A8B" w:rsidRDefault="00085CBD" w:rsidP="00E276CD">
            <w:pPr>
              <w:pStyle w:val="TableText"/>
            </w:pPr>
            <w:r w:rsidRPr="001A1A8B">
              <w:t>20</w:t>
            </w:r>
          </w:p>
        </w:tc>
        <w:tc>
          <w:tcPr>
            <w:tcW w:w="1980" w:type="dxa"/>
          </w:tcPr>
          <w:p w14:paraId="412C61FB" w14:textId="77777777" w:rsidR="00085CBD" w:rsidRPr="001A1A8B" w:rsidRDefault="00085CBD" w:rsidP="00E276CD">
            <w:pPr>
              <w:pStyle w:val="TableText"/>
            </w:pPr>
            <w:r w:rsidRPr="001A1A8B">
              <w:t>Transferring Bank's Reference</w:t>
            </w:r>
          </w:p>
        </w:tc>
        <w:tc>
          <w:tcPr>
            <w:tcW w:w="3600" w:type="dxa"/>
          </w:tcPr>
          <w:p w14:paraId="5EB7B871" w14:textId="77777777" w:rsidR="00085CBD" w:rsidRPr="001A1A8B" w:rsidRDefault="00085CBD" w:rsidP="00E276CD">
            <w:pPr>
              <w:pStyle w:val="TableText"/>
            </w:pPr>
            <w:r w:rsidRPr="001A1A8B">
              <w:t>The sender's reference for the letter of credit.</w:t>
            </w:r>
          </w:p>
        </w:tc>
        <w:tc>
          <w:tcPr>
            <w:tcW w:w="2520" w:type="dxa"/>
          </w:tcPr>
          <w:p w14:paraId="492BB439" w14:textId="77777777" w:rsidR="00085CBD" w:rsidRPr="001A1A8B" w:rsidRDefault="00085CBD" w:rsidP="00E276CD">
            <w:pPr>
              <w:pStyle w:val="TableText"/>
            </w:pPr>
            <w:r w:rsidRPr="001A1A8B">
              <w:t>(taken from the master record)</w:t>
            </w:r>
          </w:p>
        </w:tc>
      </w:tr>
      <w:tr w:rsidR="00085CBD" w:rsidRPr="001A1A8B" w14:paraId="5B3D6C29"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1FF0EBAF" w14:textId="77777777" w:rsidR="00085CBD" w:rsidRPr="001A1A8B" w:rsidRDefault="00085CBD" w:rsidP="00970A0F">
            <w:pPr>
              <w:pStyle w:val="TableText"/>
              <w:jc w:val="center"/>
            </w:pPr>
            <w:r w:rsidRPr="001A1A8B">
              <w:rPr>
                <w:noProof/>
                <w:lang w:val="en-PH" w:eastAsia="en-PH"/>
              </w:rPr>
              <w:drawing>
                <wp:inline distT="0" distB="0" distL="0" distR="0" wp14:anchorId="7085320D" wp14:editId="40DE1E0D">
                  <wp:extent cx="150019" cy="135731"/>
                  <wp:effectExtent l="0" t="0" r="0" b="0"/>
                  <wp:docPr id="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788E545D" w14:textId="77777777" w:rsidR="00085CBD" w:rsidRPr="001A1A8B" w:rsidRDefault="00085CBD" w:rsidP="00E276CD">
            <w:pPr>
              <w:pStyle w:val="TableText"/>
            </w:pPr>
            <w:r w:rsidRPr="001A1A8B">
              <w:t>21</w:t>
            </w:r>
          </w:p>
        </w:tc>
        <w:tc>
          <w:tcPr>
            <w:tcW w:w="1980" w:type="dxa"/>
          </w:tcPr>
          <w:p w14:paraId="0747720B" w14:textId="77777777" w:rsidR="00085CBD" w:rsidRPr="001A1A8B" w:rsidRDefault="00085CBD" w:rsidP="00E276CD">
            <w:pPr>
              <w:pStyle w:val="TableText"/>
            </w:pPr>
            <w:r w:rsidRPr="001A1A8B">
              <w:t>Documentary Credit Number</w:t>
            </w:r>
          </w:p>
        </w:tc>
        <w:tc>
          <w:tcPr>
            <w:tcW w:w="3600" w:type="dxa"/>
          </w:tcPr>
          <w:p w14:paraId="5AEEC605" w14:textId="77777777" w:rsidR="00085CBD" w:rsidRPr="001A1A8B" w:rsidRDefault="00085CBD" w:rsidP="00E276CD">
            <w:pPr>
              <w:pStyle w:val="TableText"/>
            </w:pPr>
            <w:r w:rsidRPr="001A1A8B">
              <w:t>The issuing bank's reference for the letter of credit, if known; otherwise the letter of credit reference used by the advising bank from which the message was received.</w:t>
            </w:r>
          </w:p>
        </w:tc>
        <w:tc>
          <w:tcPr>
            <w:tcW w:w="2520" w:type="dxa"/>
          </w:tcPr>
          <w:p w14:paraId="152F863C" w14:textId="77777777" w:rsidR="00085CBD" w:rsidRPr="001A1A8B" w:rsidRDefault="00085CBD" w:rsidP="00E276CD">
            <w:pPr>
              <w:pStyle w:val="TableText"/>
            </w:pPr>
            <w:r w:rsidRPr="001A1A8B">
              <w:t>LC Reference</w:t>
            </w:r>
          </w:p>
        </w:tc>
      </w:tr>
      <w:tr w:rsidR="00085CBD" w:rsidRPr="001A1A8B" w14:paraId="6B8950A5"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5E6B3BDB" w14:textId="77777777" w:rsidR="00085CBD" w:rsidRPr="001A1A8B" w:rsidRDefault="006209BB" w:rsidP="00970A0F">
            <w:pPr>
              <w:pStyle w:val="TableText"/>
              <w:jc w:val="center"/>
            </w:pPr>
            <w:r w:rsidRPr="001A1A8B">
              <w:rPr>
                <w:noProof/>
                <w:lang w:val="en-PH" w:eastAsia="en-PH"/>
              </w:rPr>
              <w:drawing>
                <wp:inline distT="0" distB="0" distL="0" distR="0" wp14:anchorId="24339FFB" wp14:editId="6B8D300E">
                  <wp:extent cx="150019" cy="135731"/>
                  <wp:effectExtent l="0" t="0" r="0" b="0"/>
                  <wp:docPr id="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52E42E07" w14:textId="77777777" w:rsidR="00085CBD" w:rsidRPr="001A1A8B" w:rsidRDefault="00085CBD" w:rsidP="00E276CD">
            <w:pPr>
              <w:pStyle w:val="TableText"/>
            </w:pPr>
            <w:r w:rsidRPr="001A1A8B">
              <w:t>31C</w:t>
            </w:r>
          </w:p>
        </w:tc>
        <w:tc>
          <w:tcPr>
            <w:tcW w:w="1980" w:type="dxa"/>
          </w:tcPr>
          <w:p w14:paraId="16C6AAD9" w14:textId="77777777" w:rsidR="00085CBD" w:rsidRPr="001A1A8B" w:rsidRDefault="00085CBD" w:rsidP="00E276CD">
            <w:pPr>
              <w:pStyle w:val="TableText"/>
            </w:pPr>
            <w:r w:rsidRPr="001A1A8B">
              <w:t>Date of Issue</w:t>
            </w:r>
          </w:p>
        </w:tc>
        <w:tc>
          <w:tcPr>
            <w:tcW w:w="3600" w:type="dxa"/>
          </w:tcPr>
          <w:p w14:paraId="5E94F450" w14:textId="77777777" w:rsidR="00085CBD" w:rsidRPr="001A1A8B" w:rsidRDefault="00085CBD" w:rsidP="00E276CD">
            <w:pPr>
              <w:pStyle w:val="TableText"/>
            </w:pPr>
            <w:r w:rsidRPr="001A1A8B">
              <w:t xml:space="preserve">The issue date of the related import letter of credit. </w:t>
            </w:r>
          </w:p>
        </w:tc>
        <w:tc>
          <w:tcPr>
            <w:tcW w:w="2520" w:type="dxa"/>
          </w:tcPr>
          <w:p w14:paraId="136D84B8" w14:textId="77777777" w:rsidR="00085CBD" w:rsidRPr="001A1A8B" w:rsidRDefault="00085CBD" w:rsidP="00E276CD">
            <w:pPr>
              <w:pStyle w:val="TableText"/>
            </w:pPr>
            <w:r w:rsidRPr="001A1A8B">
              <w:t>(taken from the parent export letter of credit master record)</w:t>
            </w:r>
          </w:p>
        </w:tc>
      </w:tr>
      <w:tr w:rsidR="00377CBD" w:rsidRPr="001A1A8B" w14:paraId="165E0849"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0DE7C6ED" w14:textId="77777777" w:rsidR="00377CBD" w:rsidRPr="001A1A8B" w:rsidRDefault="00377CBD" w:rsidP="00BE2B54">
            <w:pPr>
              <w:pStyle w:val="TableText"/>
              <w:jc w:val="center"/>
              <w:rPr>
                <w:lang w:eastAsia="en-GB"/>
              </w:rPr>
            </w:pPr>
            <w:r w:rsidRPr="001A1A8B">
              <w:rPr>
                <w:noProof/>
                <w:lang w:val="en-PH" w:eastAsia="en-PH"/>
              </w:rPr>
              <w:drawing>
                <wp:inline distT="0" distB="0" distL="0" distR="0" wp14:anchorId="22797B0E" wp14:editId="29728634">
                  <wp:extent cx="150019" cy="135731"/>
                  <wp:effectExtent l="0" t="0" r="0" b="0"/>
                  <wp:docPr id="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0FC724AD" w14:textId="77777777" w:rsidR="00377CBD" w:rsidRPr="001A1A8B" w:rsidRDefault="00377CBD" w:rsidP="00BE2B54">
            <w:pPr>
              <w:pStyle w:val="TableText"/>
            </w:pPr>
            <w:r>
              <w:t>40E</w:t>
            </w:r>
          </w:p>
        </w:tc>
        <w:tc>
          <w:tcPr>
            <w:tcW w:w="1980" w:type="dxa"/>
          </w:tcPr>
          <w:p w14:paraId="65D6CBA0" w14:textId="77777777" w:rsidR="00377CBD" w:rsidRPr="001A1A8B" w:rsidRDefault="00377CBD" w:rsidP="00BE2B54">
            <w:pPr>
              <w:pStyle w:val="TableText"/>
            </w:pPr>
            <w:r>
              <w:t>Applicable Rules</w:t>
            </w:r>
          </w:p>
        </w:tc>
        <w:tc>
          <w:tcPr>
            <w:tcW w:w="3600" w:type="dxa"/>
          </w:tcPr>
          <w:p w14:paraId="7C4E9D9A" w14:textId="77777777" w:rsidR="00377CBD" w:rsidRPr="001A1A8B" w:rsidRDefault="00377CBD" w:rsidP="00BE2B54">
            <w:pPr>
              <w:pStyle w:val="TableText"/>
            </w:pPr>
            <w:r>
              <w:t>The rules the credit is subject to</w:t>
            </w:r>
          </w:p>
        </w:tc>
        <w:tc>
          <w:tcPr>
            <w:tcW w:w="2520" w:type="dxa"/>
          </w:tcPr>
          <w:p w14:paraId="6F010D09" w14:textId="77777777" w:rsidR="00377CBD" w:rsidRPr="001A1A8B" w:rsidRDefault="00377CBD" w:rsidP="00BE2B54">
            <w:pPr>
              <w:pStyle w:val="TableText"/>
            </w:pPr>
            <w:r>
              <w:t>Applicable rules</w:t>
            </w:r>
          </w:p>
        </w:tc>
      </w:tr>
      <w:tr w:rsidR="00085CBD" w:rsidRPr="001A1A8B" w14:paraId="344253F7"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tcPr>
          <w:p w14:paraId="30708F4B" w14:textId="77777777" w:rsidR="00085CBD" w:rsidRPr="001A1A8B" w:rsidRDefault="00085CBD" w:rsidP="00970A0F">
            <w:pPr>
              <w:pStyle w:val="TableText"/>
              <w:jc w:val="center"/>
            </w:pPr>
            <w:r w:rsidRPr="001A1A8B">
              <w:rPr>
                <w:noProof/>
                <w:lang w:val="en-PH" w:eastAsia="en-PH"/>
              </w:rPr>
              <w:drawing>
                <wp:inline distT="0" distB="0" distL="0" distR="0" wp14:anchorId="2993429F" wp14:editId="116F9D6A">
                  <wp:extent cx="150019" cy="135731"/>
                  <wp:effectExtent l="0" t="0" r="0" b="0"/>
                  <wp:docPr id="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6936019E" w14:textId="77777777" w:rsidR="00085CBD" w:rsidRPr="001A1A8B" w:rsidRDefault="00085CBD" w:rsidP="00E276CD">
            <w:pPr>
              <w:pStyle w:val="TableText"/>
            </w:pPr>
            <w:r w:rsidRPr="001A1A8B">
              <w:t>31D</w:t>
            </w:r>
          </w:p>
        </w:tc>
        <w:tc>
          <w:tcPr>
            <w:tcW w:w="1980" w:type="dxa"/>
          </w:tcPr>
          <w:p w14:paraId="57E8EE47" w14:textId="77777777" w:rsidR="00085CBD" w:rsidRPr="001A1A8B" w:rsidRDefault="00085CBD" w:rsidP="00E276CD">
            <w:pPr>
              <w:pStyle w:val="TableText"/>
            </w:pPr>
            <w:r w:rsidRPr="001A1A8B">
              <w:t>Date and Place of Expiry</w:t>
            </w:r>
          </w:p>
        </w:tc>
        <w:tc>
          <w:tcPr>
            <w:tcW w:w="3600" w:type="dxa"/>
          </w:tcPr>
          <w:p w14:paraId="1E09F881" w14:textId="77777777" w:rsidR="00085CBD" w:rsidRPr="001A1A8B" w:rsidRDefault="00085CBD" w:rsidP="00E276CD">
            <w:pPr>
              <w:pStyle w:val="TableText"/>
            </w:pPr>
            <w:r w:rsidRPr="001A1A8B">
              <w:t>The letter of credit's expiry date and place.</w:t>
            </w:r>
          </w:p>
        </w:tc>
        <w:tc>
          <w:tcPr>
            <w:tcW w:w="2520" w:type="dxa"/>
          </w:tcPr>
          <w:p w14:paraId="7F8F371D" w14:textId="77777777" w:rsidR="00085CBD" w:rsidRPr="001A1A8B" w:rsidRDefault="00085CBD" w:rsidP="00E276CD">
            <w:pPr>
              <w:pStyle w:val="TableText"/>
            </w:pPr>
            <w:r w:rsidRPr="001A1A8B">
              <w:t>Expiry Date</w:t>
            </w:r>
            <w:r w:rsidRPr="001A1A8B">
              <w:br/>
              <w:t>Place</w:t>
            </w:r>
          </w:p>
        </w:tc>
      </w:tr>
      <w:tr w:rsidR="00085CBD" w:rsidRPr="001A1A8B" w14:paraId="5030EC20"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6F9BEB17" w14:textId="77777777" w:rsidR="00085CBD" w:rsidRPr="001A1A8B" w:rsidRDefault="00085CBD" w:rsidP="00970A0F">
            <w:pPr>
              <w:pStyle w:val="TableText"/>
              <w:jc w:val="center"/>
            </w:pPr>
          </w:p>
        </w:tc>
        <w:tc>
          <w:tcPr>
            <w:tcW w:w="585" w:type="dxa"/>
          </w:tcPr>
          <w:p w14:paraId="4B96D2AE" w14:textId="77777777" w:rsidR="00085CBD" w:rsidRPr="001A1A8B" w:rsidRDefault="00085CBD" w:rsidP="00E276CD">
            <w:pPr>
              <w:pStyle w:val="TableText"/>
            </w:pPr>
            <w:r w:rsidRPr="001A1A8B">
              <w:t>52a</w:t>
            </w:r>
          </w:p>
        </w:tc>
        <w:tc>
          <w:tcPr>
            <w:tcW w:w="1980" w:type="dxa"/>
          </w:tcPr>
          <w:p w14:paraId="741D4AD4" w14:textId="77777777" w:rsidR="00085CBD" w:rsidRPr="001A1A8B" w:rsidRDefault="00085CBD" w:rsidP="00E276CD">
            <w:pPr>
              <w:pStyle w:val="TableText"/>
            </w:pPr>
            <w:r w:rsidRPr="001A1A8B">
              <w:t>Issuing Bank of the Original D</w:t>
            </w:r>
            <w:r w:rsidR="00376395">
              <w:t>ocumentary Credit</w:t>
            </w:r>
          </w:p>
        </w:tc>
        <w:tc>
          <w:tcPr>
            <w:tcW w:w="3600" w:type="dxa"/>
          </w:tcPr>
          <w:p w14:paraId="22CC9D41" w14:textId="77777777" w:rsidR="00085CBD" w:rsidRPr="001A1A8B" w:rsidRDefault="00085CBD" w:rsidP="00E276CD">
            <w:pPr>
              <w:pStyle w:val="TableText"/>
            </w:pPr>
            <w:r w:rsidRPr="001A1A8B">
              <w:t xml:space="preserve">The issuing bank of the original documentary credit. Format options A and D are supported. </w:t>
            </w:r>
          </w:p>
        </w:tc>
        <w:tc>
          <w:tcPr>
            <w:tcW w:w="2520" w:type="dxa"/>
          </w:tcPr>
          <w:p w14:paraId="1EB9925E" w14:textId="77777777" w:rsidR="00085CBD" w:rsidRPr="001A1A8B" w:rsidRDefault="00085CBD" w:rsidP="00E276CD">
            <w:pPr>
              <w:pStyle w:val="TableText"/>
            </w:pPr>
            <w:r w:rsidRPr="001A1A8B">
              <w:t>(taken from the parent export letter of credit master record)</w:t>
            </w:r>
          </w:p>
        </w:tc>
      </w:tr>
      <w:tr w:rsidR="00085CBD" w:rsidRPr="001A1A8B" w14:paraId="562B2574" w14:textId="77777777" w:rsidTr="00BB2180">
        <w:trPr>
          <w:cnfStyle w:val="000000100000" w:firstRow="0" w:lastRow="0" w:firstColumn="0" w:lastColumn="0" w:oddVBand="0" w:evenVBand="0" w:oddHBand="1" w:evenHBand="0" w:firstRowFirstColumn="0" w:firstRowLastColumn="0" w:lastRowFirstColumn="0" w:lastRowLastColumn="0"/>
          <w:trHeight w:val="353"/>
        </w:trPr>
        <w:tc>
          <w:tcPr>
            <w:tcW w:w="405" w:type="dxa"/>
          </w:tcPr>
          <w:p w14:paraId="7FDF6881" w14:textId="77777777" w:rsidR="00085CBD" w:rsidRPr="001A1A8B" w:rsidRDefault="00085CBD" w:rsidP="00970A0F">
            <w:pPr>
              <w:pStyle w:val="TableText"/>
              <w:jc w:val="center"/>
            </w:pPr>
          </w:p>
        </w:tc>
        <w:tc>
          <w:tcPr>
            <w:tcW w:w="585" w:type="dxa"/>
          </w:tcPr>
          <w:p w14:paraId="38B917BF" w14:textId="77777777" w:rsidR="00085CBD" w:rsidRPr="001A1A8B" w:rsidRDefault="00085CBD" w:rsidP="00E276CD">
            <w:pPr>
              <w:pStyle w:val="TableText"/>
            </w:pPr>
            <w:r w:rsidRPr="001A1A8B">
              <w:t>50B</w:t>
            </w:r>
          </w:p>
        </w:tc>
        <w:tc>
          <w:tcPr>
            <w:tcW w:w="1980" w:type="dxa"/>
          </w:tcPr>
          <w:p w14:paraId="2FD0D008" w14:textId="77777777" w:rsidR="00085CBD" w:rsidRPr="001A1A8B" w:rsidRDefault="00085CBD" w:rsidP="00E276CD">
            <w:pPr>
              <w:pStyle w:val="TableText"/>
            </w:pPr>
            <w:r w:rsidRPr="001A1A8B">
              <w:t>Non-bank Issuer</w:t>
            </w:r>
            <w:r w:rsidR="00376395" w:rsidRPr="001A1A8B">
              <w:t xml:space="preserve"> of the Original D</w:t>
            </w:r>
            <w:r w:rsidR="00376395">
              <w:t>ocumentary Credit</w:t>
            </w:r>
          </w:p>
        </w:tc>
        <w:tc>
          <w:tcPr>
            <w:tcW w:w="3600" w:type="dxa"/>
          </w:tcPr>
          <w:p w14:paraId="78C98DFB" w14:textId="77777777" w:rsidR="00085CBD" w:rsidRPr="001A1A8B" w:rsidRDefault="00085CBD" w:rsidP="00E276CD">
            <w:pPr>
              <w:pStyle w:val="TableText"/>
            </w:pPr>
            <w:r w:rsidRPr="001A1A8B">
              <w:t>Used instead of 52a, if the party specified in the event is not a bank.</w:t>
            </w:r>
          </w:p>
        </w:tc>
        <w:tc>
          <w:tcPr>
            <w:tcW w:w="2520" w:type="dxa"/>
          </w:tcPr>
          <w:p w14:paraId="6758D689" w14:textId="71E797BC" w:rsidR="00085CBD" w:rsidRPr="001A1A8B" w:rsidRDefault="003C2C09" w:rsidP="00E276CD">
            <w:pPr>
              <w:pStyle w:val="TableText"/>
            </w:pPr>
            <w:r>
              <w:t>Non-bank Issuer</w:t>
            </w:r>
          </w:p>
        </w:tc>
      </w:tr>
      <w:tr w:rsidR="00085CBD" w:rsidRPr="001A1A8B" w14:paraId="5C166A87" w14:textId="77777777" w:rsidTr="00BB2180">
        <w:trPr>
          <w:cnfStyle w:val="000000010000" w:firstRow="0" w:lastRow="0" w:firstColumn="0" w:lastColumn="0" w:oddVBand="0" w:evenVBand="0" w:oddHBand="0" w:evenHBand="1" w:firstRowFirstColumn="0" w:firstRowLastColumn="0" w:lastRowFirstColumn="0" w:lastRowLastColumn="0"/>
          <w:trHeight w:val="353"/>
        </w:trPr>
        <w:tc>
          <w:tcPr>
            <w:tcW w:w="405" w:type="dxa"/>
          </w:tcPr>
          <w:p w14:paraId="5048AB41" w14:textId="77777777" w:rsidR="00085CBD" w:rsidRPr="001A1A8B" w:rsidRDefault="00085CBD" w:rsidP="00970A0F">
            <w:pPr>
              <w:pStyle w:val="TableText"/>
              <w:jc w:val="center"/>
            </w:pPr>
            <w:r w:rsidRPr="001A1A8B">
              <w:rPr>
                <w:noProof/>
                <w:lang w:val="en-PH" w:eastAsia="en-PH"/>
              </w:rPr>
              <w:drawing>
                <wp:inline distT="0" distB="0" distL="0" distR="0" wp14:anchorId="01F6A236" wp14:editId="6DB995A8">
                  <wp:extent cx="150019" cy="135731"/>
                  <wp:effectExtent l="0" t="0" r="0" b="0"/>
                  <wp:docPr id="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0EDECDD5" w14:textId="77777777" w:rsidR="00085CBD" w:rsidRPr="001A1A8B" w:rsidRDefault="00085CBD" w:rsidP="00E276CD">
            <w:pPr>
              <w:pStyle w:val="TableText"/>
            </w:pPr>
            <w:r w:rsidRPr="001A1A8B">
              <w:t>50</w:t>
            </w:r>
          </w:p>
        </w:tc>
        <w:tc>
          <w:tcPr>
            <w:tcW w:w="1980" w:type="dxa"/>
          </w:tcPr>
          <w:p w14:paraId="148B2977" w14:textId="77777777" w:rsidR="00085CBD" w:rsidRPr="001A1A8B" w:rsidRDefault="00085CBD" w:rsidP="00E276CD">
            <w:pPr>
              <w:pStyle w:val="TableText"/>
            </w:pPr>
            <w:r w:rsidRPr="001A1A8B">
              <w:t>First Beneficiary</w:t>
            </w:r>
          </w:p>
        </w:tc>
        <w:tc>
          <w:tcPr>
            <w:tcW w:w="3600" w:type="dxa"/>
          </w:tcPr>
          <w:p w14:paraId="39C27FD7" w14:textId="77777777" w:rsidR="00085CBD" w:rsidRPr="001A1A8B" w:rsidRDefault="00085CBD" w:rsidP="00E276CD">
            <w:pPr>
              <w:pStyle w:val="TableText"/>
            </w:pPr>
            <w:r w:rsidRPr="001A1A8B">
              <w:t>The party on behalf of whom the letter of credit has been issued/transferred.</w:t>
            </w:r>
          </w:p>
        </w:tc>
        <w:tc>
          <w:tcPr>
            <w:tcW w:w="2520" w:type="dxa"/>
          </w:tcPr>
          <w:p w14:paraId="75AF2B20" w14:textId="77777777" w:rsidR="00085CBD" w:rsidRPr="001A1A8B" w:rsidRDefault="00085CBD" w:rsidP="00E276CD">
            <w:pPr>
              <w:pStyle w:val="TableText"/>
            </w:pPr>
            <w:r w:rsidRPr="001A1A8B">
              <w:t>First Beneficiary</w:t>
            </w:r>
          </w:p>
        </w:tc>
      </w:tr>
      <w:tr w:rsidR="00085CBD" w:rsidRPr="001A1A8B" w14:paraId="2D06F93D" w14:textId="77777777" w:rsidTr="00BB2180">
        <w:trPr>
          <w:cnfStyle w:val="000000100000" w:firstRow="0" w:lastRow="0" w:firstColumn="0" w:lastColumn="0" w:oddVBand="0" w:evenVBand="0" w:oddHBand="1" w:evenHBand="0" w:firstRowFirstColumn="0" w:firstRowLastColumn="0" w:lastRowFirstColumn="0" w:lastRowLastColumn="0"/>
          <w:trHeight w:val="353"/>
        </w:trPr>
        <w:tc>
          <w:tcPr>
            <w:tcW w:w="405" w:type="dxa"/>
          </w:tcPr>
          <w:p w14:paraId="63019947" w14:textId="77777777" w:rsidR="00085CBD" w:rsidRPr="001A1A8B" w:rsidRDefault="00085CBD" w:rsidP="00970A0F">
            <w:pPr>
              <w:pStyle w:val="TableText"/>
              <w:jc w:val="center"/>
            </w:pPr>
            <w:r w:rsidRPr="001A1A8B">
              <w:rPr>
                <w:noProof/>
                <w:lang w:val="en-PH" w:eastAsia="en-PH"/>
              </w:rPr>
              <w:drawing>
                <wp:inline distT="0" distB="0" distL="0" distR="0" wp14:anchorId="03AF360A" wp14:editId="73B8C651">
                  <wp:extent cx="150019" cy="135731"/>
                  <wp:effectExtent l="0" t="0" r="0" b="0"/>
                  <wp:docPr id="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4F6229A2" w14:textId="77777777" w:rsidR="00085CBD" w:rsidRPr="001A1A8B" w:rsidRDefault="00085CBD" w:rsidP="00E276CD">
            <w:pPr>
              <w:pStyle w:val="TableText"/>
            </w:pPr>
            <w:r w:rsidRPr="001A1A8B">
              <w:t>59</w:t>
            </w:r>
          </w:p>
        </w:tc>
        <w:tc>
          <w:tcPr>
            <w:tcW w:w="1980" w:type="dxa"/>
          </w:tcPr>
          <w:p w14:paraId="03E41AD3" w14:textId="77777777" w:rsidR="00085CBD" w:rsidRPr="001A1A8B" w:rsidRDefault="00085CBD" w:rsidP="00E276CD">
            <w:pPr>
              <w:pStyle w:val="TableText"/>
            </w:pPr>
            <w:r w:rsidRPr="001A1A8B">
              <w:t>Second Beneficiary</w:t>
            </w:r>
          </w:p>
        </w:tc>
        <w:tc>
          <w:tcPr>
            <w:tcW w:w="3600" w:type="dxa"/>
          </w:tcPr>
          <w:p w14:paraId="60E5C480" w14:textId="77777777" w:rsidR="00085CBD" w:rsidRPr="001A1A8B" w:rsidRDefault="00085CBD" w:rsidP="00E276CD">
            <w:pPr>
              <w:pStyle w:val="TableText"/>
            </w:pPr>
            <w:r w:rsidRPr="001A1A8B">
              <w:t>The beneficiary of the transferred credit</w:t>
            </w:r>
            <w:r w:rsidR="00F81B0D" w:rsidRPr="001A1A8B">
              <w:t>.</w:t>
            </w:r>
          </w:p>
        </w:tc>
        <w:tc>
          <w:tcPr>
            <w:tcW w:w="2520" w:type="dxa"/>
          </w:tcPr>
          <w:p w14:paraId="69B05703" w14:textId="77777777" w:rsidR="00085CBD" w:rsidRPr="001A1A8B" w:rsidRDefault="00085CBD" w:rsidP="00E276CD">
            <w:pPr>
              <w:pStyle w:val="TableText"/>
            </w:pPr>
            <w:r w:rsidRPr="001A1A8B">
              <w:t>Second Beneficiary</w:t>
            </w:r>
          </w:p>
        </w:tc>
      </w:tr>
      <w:tr w:rsidR="00085CBD" w:rsidRPr="001A1A8B" w14:paraId="5296DC0F" w14:textId="77777777" w:rsidTr="00BB2180">
        <w:trPr>
          <w:cnfStyle w:val="000000010000" w:firstRow="0" w:lastRow="0" w:firstColumn="0" w:lastColumn="0" w:oddVBand="0" w:evenVBand="0" w:oddHBand="0" w:evenHBand="1" w:firstRowFirstColumn="0" w:firstRowLastColumn="0" w:lastRowFirstColumn="0" w:lastRowLastColumn="0"/>
          <w:trHeight w:val="353"/>
        </w:trPr>
        <w:tc>
          <w:tcPr>
            <w:tcW w:w="405" w:type="dxa"/>
          </w:tcPr>
          <w:p w14:paraId="7F946941" w14:textId="77777777" w:rsidR="00085CBD" w:rsidRPr="001A1A8B" w:rsidRDefault="00085CBD" w:rsidP="00970A0F">
            <w:pPr>
              <w:pStyle w:val="TableText"/>
              <w:jc w:val="center"/>
            </w:pPr>
            <w:r w:rsidRPr="001A1A8B">
              <w:rPr>
                <w:noProof/>
                <w:lang w:val="en-PH" w:eastAsia="en-PH"/>
              </w:rPr>
              <w:drawing>
                <wp:inline distT="0" distB="0" distL="0" distR="0" wp14:anchorId="129D0378" wp14:editId="2C9AD7C1">
                  <wp:extent cx="150019" cy="135731"/>
                  <wp:effectExtent l="0" t="0" r="0" b="0"/>
                  <wp:docPr id="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7B96E97B" w14:textId="77777777" w:rsidR="00085CBD" w:rsidRPr="001A1A8B" w:rsidRDefault="00085CBD" w:rsidP="00E276CD">
            <w:pPr>
              <w:pStyle w:val="TableText"/>
            </w:pPr>
            <w:r w:rsidRPr="001A1A8B">
              <w:t>32B</w:t>
            </w:r>
          </w:p>
        </w:tc>
        <w:tc>
          <w:tcPr>
            <w:tcW w:w="1980" w:type="dxa"/>
          </w:tcPr>
          <w:p w14:paraId="67881216" w14:textId="77777777" w:rsidR="00085CBD" w:rsidRPr="001A1A8B" w:rsidRDefault="00085CBD" w:rsidP="00E276CD">
            <w:pPr>
              <w:pStyle w:val="TableText"/>
            </w:pPr>
            <w:r w:rsidRPr="001A1A8B">
              <w:t>Currency Code, Amount</w:t>
            </w:r>
          </w:p>
        </w:tc>
        <w:tc>
          <w:tcPr>
            <w:tcW w:w="3600" w:type="dxa"/>
          </w:tcPr>
          <w:p w14:paraId="6A2AC050" w14:textId="77777777" w:rsidR="00085CBD" w:rsidRPr="001A1A8B" w:rsidRDefault="00085CBD" w:rsidP="00E276CD">
            <w:pPr>
              <w:pStyle w:val="TableText"/>
            </w:pPr>
            <w:r w:rsidRPr="001A1A8B">
              <w:t>The currency code and amount of the letter of credit.</w:t>
            </w:r>
          </w:p>
        </w:tc>
        <w:tc>
          <w:tcPr>
            <w:tcW w:w="2520" w:type="dxa"/>
          </w:tcPr>
          <w:p w14:paraId="0520B39A" w14:textId="77777777" w:rsidR="00085CBD" w:rsidRPr="001A1A8B" w:rsidRDefault="00085CBD" w:rsidP="00E276CD">
            <w:pPr>
              <w:pStyle w:val="TableText"/>
            </w:pPr>
            <w:r w:rsidRPr="001A1A8B">
              <w:t>Amount Details pane</w:t>
            </w:r>
          </w:p>
        </w:tc>
      </w:tr>
      <w:tr w:rsidR="005D4208" w:rsidRPr="001A1A8B" w14:paraId="2AD30610" w14:textId="77777777" w:rsidTr="00BB2180">
        <w:trPr>
          <w:cnfStyle w:val="000000100000" w:firstRow="0" w:lastRow="0" w:firstColumn="0" w:lastColumn="0" w:oddVBand="0" w:evenVBand="0" w:oddHBand="1" w:evenHBand="0" w:firstRowFirstColumn="0" w:firstRowLastColumn="0" w:lastRowFirstColumn="0" w:lastRowLastColumn="0"/>
          <w:trHeight w:val="353"/>
        </w:trPr>
        <w:tc>
          <w:tcPr>
            <w:tcW w:w="405" w:type="dxa"/>
          </w:tcPr>
          <w:p w14:paraId="0084FF60" w14:textId="77777777" w:rsidR="005D4208" w:rsidRPr="001A1A8B" w:rsidRDefault="005D4208" w:rsidP="00970A0F">
            <w:pPr>
              <w:pStyle w:val="TableText"/>
              <w:jc w:val="center"/>
            </w:pPr>
          </w:p>
        </w:tc>
        <w:tc>
          <w:tcPr>
            <w:tcW w:w="585" w:type="dxa"/>
          </w:tcPr>
          <w:p w14:paraId="0945A3C6" w14:textId="77777777" w:rsidR="005D4208" w:rsidRPr="001A1A8B" w:rsidRDefault="005D4208" w:rsidP="00E276CD">
            <w:pPr>
              <w:pStyle w:val="TableText"/>
            </w:pPr>
            <w:r w:rsidRPr="001A1A8B">
              <w:t>39A</w:t>
            </w:r>
          </w:p>
        </w:tc>
        <w:tc>
          <w:tcPr>
            <w:tcW w:w="1980" w:type="dxa"/>
          </w:tcPr>
          <w:p w14:paraId="4FA8A89D" w14:textId="77777777" w:rsidR="005D4208" w:rsidRPr="001A1A8B" w:rsidRDefault="005D4208" w:rsidP="00E276CD">
            <w:pPr>
              <w:pStyle w:val="TableText"/>
            </w:pPr>
            <w:r w:rsidRPr="001A1A8B">
              <w:t>Percentage Credit Amount Tolerance</w:t>
            </w:r>
          </w:p>
        </w:tc>
        <w:tc>
          <w:tcPr>
            <w:tcW w:w="3600" w:type="dxa"/>
          </w:tcPr>
          <w:p w14:paraId="14597188" w14:textId="77777777" w:rsidR="005D4208" w:rsidRPr="001A1A8B" w:rsidRDefault="005D4208" w:rsidP="005D4208">
            <w:pPr>
              <w:pStyle w:val="TableText"/>
            </w:pPr>
            <w:r w:rsidRPr="001A1A8B">
              <w:t>Holds ABOUT, EXACT</w:t>
            </w:r>
            <w:r>
              <w:t xml:space="preserve">, NOT EXCEEDING </w:t>
            </w:r>
            <w:r w:rsidRPr="001A1A8B">
              <w:t>or OTHER, if the user entered one of these values into the first field of the Amount Details panel, together with a positive amount tolerance/negative amount tolerance:</w:t>
            </w:r>
          </w:p>
          <w:p w14:paraId="46652C26" w14:textId="77777777" w:rsidR="005D4208" w:rsidRPr="001A1A8B" w:rsidRDefault="005D4208" w:rsidP="005D4208">
            <w:pPr>
              <w:pStyle w:val="TableBullet1"/>
            </w:pPr>
            <w:r w:rsidRPr="001A1A8B">
              <w:t>-10/+10% for ABOUT</w:t>
            </w:r>
          </w:p>
          <w:p w14:paraId="325B7B0F" w14:textId="77777777" w:rsidR="005D4208" w:rsidRDefault="005D4208" w:rsidP="005D4208">
            <w:pPr>
              <w:pStyle w:val="TableBullet1"/>
            </w:pPr>
            <w:r w:rsidRPr="001A1A8B">
              <w:t>-00/+00% for EXACT</w:t>
            </w:r>
          </w:p>
          <w:p w14:paraId="7A8CAC56" w14:textId="77777777" w:rsidR="005D4208" w:rsidRPr="001A1A8B" w:rsidRDefault="005D4208" w:rsidP="005D4208">
            <w:pPr>
              <w:pStyle w:val="TableBullet1"/>
            </w:pPr>
            <w:r>
              <w:t>-05/+00% for NOT EXCEEDING</w:t>
            </w:r>
          </w:p>
          <w:p w14:paraId="01BC60CC" w14:textId="77777777" w:rsidR="005D4208" w:rsidRPr="001A1A8B" w:rsidRDefault="005D4208" w:rsidP="005D4208">
            <w:pPr>
              <w:pStyle w:val="TableBullet1"/>
            </w:pPr>
            <w:r w:rsidRPr="001A1A8B">
              <w:t>-nn/+nn % for OTHER</w:t>
            </w:r>
          </w:p>
          <w:p w14:paraId="32DA27D6" w14:textId="77777777" w:rsidR="005D4208" w:rsidRPr="001A1A8B" w:rsidRDefault="005D4208" w:rsidP="00E276CD">
            <w:pPr>
              <w:pStyle w:val="TableText"/>
            </w:pPr>
            <w:r w:rsidRPr="001A1A8B">
              <w:t>where nn represents the values entered by the user.</w:t>
            </w:r>
          </w:p>
        </w:tc>
        <w:tc>
          <w:tcPr>
            <w:tcW w:w="2520" w:type="dxa"/>
          </w:tcPr>
          <w:p w14:paraId="7636F949" w14:textId="77777777" w:rsidR="005D4208" w:rsidRPr="001A1A8B" w:rsidRDefault="005D4208" w:rsidP="005D4208">
            <w:pPr>
              <w:pStyle w:val="TableText"/>
            </w:pPr>
            <w:r w:rsidRPr="001A1A8B">
              <w:t xml:space="preserve">Amount </w:t>
            </w:r>
            <w:r>
              <w:t xml:space="preserve">Details </w:t>
            </w:r>
            <w:r w:rsidRPr="001A1A8B">
              <w:t>pane</w:t>
            </w:r>
          </w:p>
          <w:p w14:paraId="36064D5F" w14:textId="77777777" w:rsidR="005D4208" w:rsidRPr="001A1A8B" w:rsidRDefault="005D4208" w:rsidP="00E276CD">
            <w:pPr>
              <w:pStyle w:val="TableText"/>
            </w:pPr>
            <w:r w:rsidRPr="001A1A8B">
              <w:t>+% and -%</w:t>
            </w:r>
          </w:p>
        </w:tc>
      </w:tr>
      <w:tr w:rsidR="00085CBD" w:rsidRPr="001A1A8B" w14:paraId="6DE9E515" w14:textId="77777777" w:rsidTr="00BB2180">
        <w:trPr>
          <w:cnfStyle w:val="000000010000" w:firstRow="0" w:lastRow="0" w:firstColumn="0" w:lastColumn="0" w:oddVBand="0" w:evenVBand="0" w:oddHBand="0" w:evenHBand="1" w:firstRowFirstColumn="0" w:firstRowLastColumn="0" w:lastRowFirstColumn="0" w:lastRowLastColumn="0"/>
          <w:trHeight w:val="664"/>
        </w:trPr>
        <w:tc>
          <w:tcPr>
            <w:tcW w:w="405" w:type="dxa"/>
          </w:tcPr>
          <w:p w14:paraId="7C9C5166" w14:textId="77777777" w:rsidR="00085CBD" w:rsidRPr="001A1A8B" w:rsidRDefault="00085CBD" w:rsidP="00E276CD">
            <w:pPr>
              <w:pStyle w:val="TableText"/>
            </w:pPr>
          </w:p>
        </w:tc>
        <w:tc>
          <w:tcPr>
            <w:tcW w:w="585" w:type="dxa"/>
          </w:tcPr>
          <w:p w14:paraId="13EBC219" w14:textId="77777777" w:rsidR="00085CBD" w:rsidRPr="001A1A8B" w:rsidRDefault="00085CBD" w:rsidP="00E276CD">
            <w:pPr>
              <w:pStyle w:val="TableText"/>
            </w:pPr>
            <w:r w:rsidRPr="001A1A8B">
              <w:t>39C</w:t>
            </w:r>
          </w:p>
        </w:tc>
        <w:tc>
          <w:tcPr>
            <w:tcW w:w="1980" w:type="dxa"/>
          </w:tcPr>
          <w:p w14:paraId="5681FF4A" w14:textId="77777777" w:rsidR="00085CBD" w:rsidRPr="001A1A8B" w:rsidRDefault="00085CBD" w:rsidP="00E276CD">
            <w:pPr>
              <w:pStyle w:val="TableText"/>
            </w:pPr>
            <w:r w:rsidRPr="001A1A8B">
              <w:t>Additional Amounts Covered</w:t>
            </w:r>
          </w:p>
        </w:tc>
        <w:tc>
          <w:tcPr>
            <w:tcW w:w="3600" w:type="dxa"/>
          </w:tcPr>
          <w:p w14:paraId="542B9B4A" w14:textId="77777777" w:rsidR="00085CBD" w:rsidRPr="001A1A8B" w:rsidRDefault="00085CBD" w:rsidP="00E276CD">
            <w:pPr>
              <w:pStyle w:val="TableText"/>
            </w:pPr>
            <w:r w:rsidRPr="001A1A8B">
              <w:t xml:space="preserve">The first line contains the currency code and amount. Subsequent lines contain a description of any additional amounts. </w:t>
            </w:r>
          </w:p>
        </w:tc>
        <w:tc>
          <w:tcPr>
            <w:tcW w:w="2520" w:type="dxa"/>
          </w:tcPr>
          <w:p w14:paraId="27F144D2" w14:textId="77777777" w:rsidR="00085CBD" w:rsidRPr="001A1A8B" w:rsidRDefault="00085CBD" w:rsidP="00E276CD">
            <w:pPr>
              <w:pStyle w:val="TableText"/>
            </w:pPr>
            <w:r w:rsidRPr="001A1A8B">
              <w:t>Amount Details pane</w:t>
            </w:r>
          </w:p>
        </w:tc>
      </w:tr>
      <w:tr w:rsidR="00085CBD" w:rsidRPr="001A1A8B" w14:paraId="59344E39" w14:textId="77777777" w:rsidTr="00BB2180">
        <w:trPr>
          <w:cnfStyle w:val="000000100000" w:firstRow="0" w:lastRow="0" w:firstColumn="0" w:lastColumn="0" w:oddVBand="0" w:evenVBand="0" w:oddHBand="1" w:evenHBand="0" w:firstRowFirstColumn="0" w:firstRowLastColumn="0" w:lastRowFirstColumn="0" w:lastRowLastColumn="0"/>
          <w:trHeight w:val="664"/>
        </w:trPr>
        <w:tc>
          <w:tcPr>
            <w:tcW w:w="405" w:type="dxa"/>
          </w:tcPr>
          <w:p w14:paraId="41064AB1" w14:textId="77777777" w:rsidR="00085CBD" w:rsidRPr="001A1A8B" w:rsidRDefault="00085CBD" w:rsidP="00970A0F">
            <w:pPr>
              <w:pStyle w:val="TableText"/>
              <w:jc w:val="center"/>
            </w:pPr>
            <w:r w:rsidRPr="001A1A8B">
              <w:rPr>
                <w:noProof/>
                <w:lang w:val="en-PH" w:eastAsia="en-PH"/>
              </w:rPr>
              <w:drawing>
                <wp:inline distT="0" distB="0" distL="0" distR="0" wp14:anchorId="4B53D3B1" wp14:editId="69ECF933">
                  <wp:extent cx="150019" cy="135731"/>
                  <wp:effectExtent l="0" t="0" r="0" b="0"/>
                  <wp:docPr id="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296C5014" w14:textId="77777777" w:rsidR="00085CBD" w:rsidRPr="001A1A8B" w:rsidRDefault="00085CBD" w:rsidP="00E276CD">
            <w:pPr>
              <w:pStyle w:val="TableText"/>
            </w:pPr>
            <w:r w:rsidRPr="001A1A8B">
              <w:t>41a</w:t>
            </w:r>
          </w:p>
        </w:tc>
        <w:tc>
          <w:tcPr>
            <w:tcW w:w="1980" w:type="dxa"/>
          </w:tcPr>
          <w:p w14:paraId="3B48D8B2" w14:textId="77777777" w:rsidR="00085CBD" w:rsidRPr="001A1A8B" w:rsidRDefault="00085CBD" w:rsidP="00E276CD">
            <w:pPr>
              <w:pStyle w:val="TableText"/>
            </w:pPr>
            <w:r w:rsidRPr="001A1A8B">
              <w:t>Available With/By</w:t>
            </w:r>
          </w:p>
        </w:tc>
        <w:tc>
          <w:tcPr>
            <w:tcW w:w="3600" w:type="dxa"/>
          </w:tcPr>
          <w:p w14:paraId="74ADFECD" w14:textId="77777777" w:rsidR="00085CBD" w:rsidRPr="001A1A8B" w:rsidRDefault="00085CBD" w:rsidP="00E276CD">
            <w:pPr>
              <w:pStyle w:val="TableText"/>
            </w:pPr>
            <w:r w:rsidRPr="001A1A8B">
              <w:t>The Available With party, and the Available By details.</w:t>
            </w:r>
          </w:p>
          <w:p w14:paraId="5214EC04" w14:textId="77777777" w:rsidR="00085CBD" w:rsidRPr="001A1A8B" w:rsidRDefault="00085CBD" w:rsidP="00E276CD">
            <w:pPr>
              <w:pStyle w:val="TableText"/>
            </w:pPr>
            <w:r w:rsidRPr="001A1A8B">
              <w:t>For the Available With party, format options A and D are supported.</w:t>
            </w:r>
          </w:p>
          <w:p w14:paraId="07AF44E0" w14:textId="77777777" w:rsidR="00085CBD" w:rsidRPr="001A1A8B" w:rsidRDefault="00085CBD" w:rsidP="00E276CD">
            <w:pPr>
              <w:pStyle w:val="TableText"/>
            </w:pPr>
            <w:r w:rsidRPr="001A1A8B">
              <w:t>If format 41A is used, Available With is set to:</w:t>
            </w:r>
          </w:p>
          <w:p w14:paraId="69F1FCAB" w14:textId="77777777" w:rsidR="00085CBD" w:rsidRPr="001A1A8B" w:rsidRDefault="00085CBD" w:rsidP="001D6C0A">
            <w:pPr>
              <w:pStyle w:val="TableBullet1"/>
            </w:pPr>
            <w:r w:rsidRPr="001A1A8B">
              <w:t>'Ourselves' if the SWIFT BIC is that of the behalf of branch</w:t>
            </w:r>
          </w:p>
          <w:p w14:paraId="03772E47" w14:textId="77777777" w:rsidR="00085CBD" w:rsidRPr="001A1A8B" w:rsidRDefault="00085CBD" w:rsidP="001D6C0A">
            <w:pPr>
              <w:pStyle w:val="TableBullet1"/>
            </w:pPr>
            <w:r w:rsidRPr="001A1A8B">
              <w:t>'Next advising bank' if it is that of the next advising bank</w:t>
            </w:r>
          </w:p>
          <w:p w14:paraId="0E36FA77" w14:textId="77777777" w:rsidR="00085CBD" w:rsidRPr="001A1A8B" w:rsidRDefault="00085CBD" w:rsidP="001D6C0A">
            <w:pPr>
              <w:pStyle w:val="TableBullet1"/>
            </w:pPr>
            <w:r w:rsidRPr="001A1A8B">
              <w:t>'Issuing bank' if it is that of the issuing bank</w:t>
            </w:r>
          </w:p>
          <w:p w14:paraId="6E336232" w14:textId="77777777" w:rsidR="00085CBD" w:rsidRPr="001A1A8B" w:rsidRDefault="00085CBD" w:rsidP="001D6C0A">
            <w:pPr>
              <w:pStyle w:val="TableBullet1"/>
            </w:pPr>
            <w:r w:rsidRPr="001A1A8B">
              <w:t>'Received From bank' if it is that of the bank from which the message was received</w:t>
            </w:r>
          </w:p>
          <w:p w14:paraId="444B167E" w14:textId="77777777" w:rsidR="00085CBD" w:rsidRPr="001A1A8B" w:rsidRDefault="00085CBD" w:rsidP="001D6C0A">
            <w:pPr>
              <w:pStyle w:val="TableBullet1"/>
            </w:pPr>
            <w:r w:rsidRPr="001A1A8B">
              <w:t>'Advise through bank' if it is that of the Advise Through bank</w:t>
            </w:r>
          </w:p>
          <w:p w14:paraId="0FAAC335" w14:textId="77777777" w:rsidR="00085CBD" w:rsidRPr="001A1A8B" w:rsidRDefault="00085CBD" w:rsidP="00E276CD">
            <w:pPr>
              <w:pStyle w:val="TableText"/>
            </w:pPr>
            <w:r w:rsidRPr="001A1A8B">
              <w:t>If format 41D is used, Available With is set to one of the following, as appropriate:</w:t>
            </w:r>
          </w:p>
          <w:p w14:paraId="250F7D28" w14:textId="77777777" w:rsidR="00085CBD" w:rsidRPr="001A1A8B" w:rsidRDefault="00085CBD" w:rsidP="001D6C0A">
            <w:pPr>
              <w:pStyle w:val="TableBullet1"/>
            </w:pPr>
            <w:r w:rsidRPr="001A1A8B">
              <w:t>'Any bank'</w:t>
            </w:r>
          </w:p>
          <w:p w14:paraId="5E412426" w14:textId="77777777" w:rsidR="00085CBD" w:rsidRPr="001A1A8B" w:rsidRDefault="00085CBD" w:rsidP="001D6C0A">
            <w:pPr>
              <w:pStyle w:val="TableBullet1"/>
            </w:pPr>
            <w:r w:rsidRPr="001A1A8B">
              <w:t>'Any bank in city'</w:t>
            </w:r>
          </w:p>
          <w:p w14:paraId="04149DA0" w14:textId="77777777" w:rsidR="00085CBD" w:rsidRDefault="00085CBD" w:rsidP="001D6C0A">
            <w:pPr>
              <w:pStyle w:val="TableBullet1"/>
            </w:pPr>
            <w:r w:rsidRPr="001A1A8B">
              <w:t>'Any bank in country'</w:t>
            </w:r>
          </w:p>
          <w:p w14:paraId="25EFB21B" w14:textId="77777777" w:rsidR="00F76D73" w:rsidRPr="001A1A8B" w:rsidRDefault="00F76D73" w:rsidP="00F76D73">
            <w:pPr>
              <w:pStyle w:val="TableText"/>
            </w:pPr>
            <w:r w:rsidRPr="001A1A8B">
              <w:t>Available By will be one of the following:</w:t>
            </w:r>
          </w:p>
          <w:p w14:paraId="77908B60" w14:textId="77777777" w:rsidR="00F76D73" w:rsidRPr="001A1A8B" w:rsidRDefault="00F76D73" w:rsidP="001D6C0A">
            <w:pPr>
              <w:pStyle w:val="TableBullet1"/>
            </w:pPr>
            <w:r w:rsidRPr="001A1A8B">
              <w:t>BY PAYMENT - for a sight payment</w:t>
            </w:r>
          </w:p>
          <w:p w14:paraId="7F3FCC58" w14:textId="77777777" w:rsidR="00F76D73" w:rsidRPr="001A1A8B" w:rsidRDefault="00F76D73" w:rsidP="001D6C0A">
            <w:pPr>
              <w:pStyle w:val="TableBullet1"/>
            </w:pPr>
            <w:r w:rsidRPr="001A1A8B">
              <w:lastRenderedPageBreak/>
              <w:t xml:space="preserve"> BY ACCEPTANCE - for an acceptance</w:t>
            </w:r>
          </w:p>
          <w:p w14:paraId="4D8F5084" w14:textId="77777777" w:rsidR="00F76D73" w:rsidRPr="001A1A8B" w:rsidRDefault="00F76D73" w:rsidP="001D6C0A">
            <w:pPr>
              <w:pStyle w:val="TableBullet1"/>
            </w:pPr>
            <w:r w:rsidRPr="001A1A8B">
              <w:t>BY NEGOTIATION - for a negotiation</w:t>
            </w:r>
          </w:p>
          <w:p w14:paraId="0E10BE3C" w14:textId="77777777" w:rsidR="00F76D73" w:rsidRDefault="00F76D73" w:rsidP="001D6C0A">
            <w:pPr>
              <w:pStyle w:val="TableBullet1"/>
            </w:pPr>
            <w:r w:rsidRPr="001A1A8B">
              <w:t>BY DEF P</w:t>
            </w:r>
            <w:r>
              <w:t>AYMENT - for a deferred payment</w:t>
            </w:r>
          </w:p>
          <w:p w14:paraId="335EB4F3" w14:textId="77777777" w:rsidR="00F76D73" w:rsidRPr="001A1A8B" w:rsidRDefault="00F76D73" w:rsidP="001D6C0A">
            <w:pPr>
              <w:pStyle w:val="TableBullet1"/>
            </w:pPr>
            <w:r w:rsidRPr="001A1A8B">
              <w:t>BY MIXED PYMT - for a mixed payment</w:t>
            </w:r>
          </w:p>
        </w:tc>
        <w:tc>
          <w:tcPr>
            <w:tcW w:w="2520" w:type="dxa"/>
          </w:tcPr>
          <w:p w14:paraId="5350AE1C" w14:textId="77777777" w:rsidR="00085CBD" w:rsidRPr="001A1A8B" w:rsidRDefault="00085CBD" w:rsidP="00E276CD">
            <w:pPr>
              <w:pStyle w:val="TableText"/>
            </w:pPr>
            <w:r w:rsidRPr="001A1A8B">
              <w:lastRenderedPageBreak/>
              <w:t>Available By/With pane</w:t>
            </w:r>
          </w:p>
        </w:tc>
      </w:tr>
      <w:tr w:rsidR="00085CBD" w:rsidRPr="001A1A8B" w14:paraId="5549A35F" w14:textId="77777777" w:rsidTr="00BB2180">
        <w:trPr>
          <w:cnfStyle w:val="000000010000" w:firstRow="0" w:lastRow="0" w:firstColumn="0" w:lastColumn="0" w:oddVBand="0" w:evenVBand="0" w:oddHBand="0" w:evenHBand="1" w:firstRowFirstColumn="0" w:firstRowLastColumn="0" w:lastRowFirstColumn="0" w:lastRowLastColumn="0"/>
          <w:trHeight w:val="664"/>
        </w:trPr>
        <w:tc>
          <w:tcPr>
            <w:tcW w:w="405" w:type="dxa"/>
          </w:tcPr>
          <w:p w14:paraId="46A9C9AE" w14:textId="77777777" w:rsidR="00085CBD" w:rsidRPr="001A1A8B" w:rsidRDefault="00085CBD" w:rsidP="00E276CD">
            <w:pPr>
              <w:pStyle w:val="TableText"/>
            </w:pPr>
          </w:p>
        </w:tc>
        <w:tc>
          <w:tcPr>
            <w:tcW w:w="585" w:type="dxa"/>
          </w:tcPr>
          <w:p w14:paraId="7AAB0467" w14:textId="77777777" w:rsidR="00085CBD" w:rsidRPr="001A1A8B" w:rsidRDefault="00085CBD" w:rsidP="00E276CD">
            <w:pPr>
              <w:pStyle w:val="TableText"/>
            </w:pPr>
            <w:r w:rsidRPr="001A1A8B">
              <w:t>42C</w:t>
            </w:r>
          </w:p>
        </w:tc>
        <w:tc>
          <w:tcPr>
            <w:tcW w:w="1980" w:type="dxa"/>
          </w:tcPr>
          <w:p w14:paraId="0DD4EEB7" w14:textId="77777777" w:rsidR="00085CBD" w:rsidRPr="001A1A8B" w:rsidRDefault="00085CBD" w:rsidP="00E276CD">
            <w:pPr>
              <w:pStyle w:val="TableText"/>
            </w:pPr>
            <w:r w:rsidRPr="001A1A8B">
              <w:t xml:space="preserve">Drafts At </w:t>
            </w:r>
          </w:p>
        </w:tc>
        <w:tc>
          <w:tcPr>
            <w:tcW w:w="3600" w:type="dxa"/>
          </w:tcPr>
          <w:p w14:paraId="3CD6895E" w14:textId="77777777" w:rsidR="00085CBD" w:rsidRPr="001A1A8B" w:rsidRDefault="00085CBD" w:rsidP="00E276CD">
            <w:pPr>
              <w:pStyle w:val="TableText"/>
            </w:pPr>
            <w:r w:rsidRPr="001A1A8B">
              <w:t>For sight, acceptance and negotiation only, contains the tenor details, for example:</w:t>
            </w:r>
          </w:p>
          <w:p w14:paraId="0D60BF68" w14:textId="77777777" w:rsidR="00085CBD" w:rsidRPr="001A1A8B" w:rsidRDefault="00085CBD" w:rsidP="001D6C0A">
            <w:pPr>
              <w:pStyle w:val="TableBullet1"/>
            </w:pPr>
            <w:r w:rsidRPr="001A1A8B">
              <w:t>SIGHT</w:t>
            </w:r>
          </w:p>
          <w:p w14:paraId="539BAD9B" w14:textId="77777777" w:rsidR="00085CBD" w:rsidRPr="001A1A8B" w:rsidRDefault="00085CBD" w:rsidP="001D6C0A">
            <w:pPr>
              <w:pStyle w:val="TableBullet1"/>
            </w:pPr>
            <w:r w:rsidRPr="001A1A8B">
              <w:t>99 DAYS AFTER SIGHT</w:t>
            </w:r>
          </w:p>
          <w:p w14:paraId="165FEF53" w14:textId="77777777" w:rsidR="00085CBD" w:rsidRPr="001A1A8B" w:rsidRDefault="00085CBD" w:rsidP="001D6C0A">
            <w:pPr>
              <w:pStyle w:val="TableBullet1"/>
            </w:pPr>
            <w:r w:rsidRPr="001A1A8B">
              <w:t>99 MONTHS AFTER BILL OF LADING</w:t>
            </w:r>
          </w:p>
          <w:p w14:paraId="796CF8B9" w14:textId="77777777" w:rsidR="00085CBD" w:rsidRPr="001A1A8B" w:rsidRDefault="00085CBD" w:rsidP="00E276CD">
            <w:pPr>
              <w:pStyle w:val="TableText"/>
            </w:pPr>
            <w:r w:rsidRPr="001A1A8B">
              <w:t>followed by any text entered using the More button.</w:t>
            </w:r>
          </w:p>
        </w:tc>
        <w:tc>
          <w:tcPr>
            <w:tcW w:w="2520" w:type="dxa"/>
          </w:tcPr>
          <w:p w14:paraId="648ECC89" w14:textId="77777777" w:rsidR="00085CBD" w:rsidRPr="001A1A8B" w:rsidRDefault="00085CBD" w:rsidP="00E276CD">
            <w:pPr>
              <w:pStyle w:val="TableText"/>
            </w:pPr>
            <w:r w:rsidRPr="001A1A8B">
              <w:t>Available By/With pane</w:t>
            </w:r>
          </w:p>
        </w:tc>
      </w:tr>
      <w:tr w:rsidR="00085CBD" w:rsidRPr="001A1A8B" w14:paraId="17971BEA" w14:textId="77777777" w:rsidTr="00BB2180">
        <w:trPr>
          <w:cnfStyle w:val="000000100000" w:firstRow="0" w:lastRow="0" w:firstColumn="0" w:lastColumn="0" w:oddVBand="0" w:evenVBand="0" w:oddHBand="1" w:evenHBand="0" w:firstRowFirstColumn="0" w:firstRowLastColumn="0" w:lastRowFirstColumn="0" w:lastRowLastColumn="0"/>
          <w:trHeight w:val="664"/>
        </w:trPr>
        <w:tc>
          <w:tcPr>
            <w:tcW w:w="405" w:type="dxa"/>
          </w:tcPr>
          <w:p w14:paraId="050D5A2B" w14:textId="77777777" w:rsidR="00085CBD" w:rsidRPr="001A1A8B" w:rsidRDefault="00085CBD" w:rsidP="00E276CD">
            <w:pPr>
              <w:pStyle w:val="TableText"/>
            </w:pPr>
          </w:p>
        </w:tc>
        <w:tc>
          <w:tcPr>
            <w:tcW w:w="585" w:type="dxa"/>
          </w:tcPr>
          <w:p w14:paraId="6C48D140" w14:textId="77777777" w:rsidR="00085CBD" w:rsidRPr="001A1A8B" w:rsidRDefault="00085CBD" w:rsidP="00E276CD">
            <w:pPr>
              <w:pStyle w:val="TableText"/>
            </w:pPr>
            <w:r w:rsidRPr="001A1A8B">
              <w:t>42a</w:t>
            </w:r>
          </w:p>
        </w:tc>
        <w:tc>
          <w:tcPr>
            <w:tcW w:w="1980" w:type="dxa"/>
          </w:tcPr>
          <w:p w14:paraId="409075D7" w14:textId="77777777" w:rsidR="00085CBD" w:rsidRPr="001A1A8B" w:rsidRDefault="00085CBD" w:rsidP="00E276CD">
            <w:pPr>
              <w:pStyle w:val="TableText"/>
            </w:pPr>
            <w:r w:rsidRPr="001A1A8B">
              <w:t>Drawee</w:t>
            </w:r>
          </w:p>
        </w:tc>
        <w:tc>
          <w:tcPr>
            <w:tcW w:w="3600" w:type="dxa"/>
          </w:tcPr>
          <w:p w14:paraId="0105A109" w14:textId="77777777" w:rsidR="00085CBD" w:rsidRPr="001A1A8B" w:rsidRDefault="00085CBD" w:rsidP="00E276CD">
            <w:pPr>
              <w:pStyle w:val="TableText"/>
            </w:pPr>
            <w:r w:rsidRPr="001A1A8B">
              <w:t xml:space="preserve">For sight, acceptance and negotiation only, the drafts drawn on party. Format options A and D are supported. </w:t>
            </w:r>
          </w:p>
          <w:p w14:paraId="4FFF8746" w14:textId="77777777" w:rsidR="00085CBD" w:rsidRPr="001A1A8B" w:rsidRDefault="00085CBD" w:rsidP="00E276CD">
            <w:pPr>
              <w:pStyle w:val="TableText"/>
            </w:pPr>
            <w:r w:rsidRPr="001A1A8B">
              <w:t>If format 42A is used and the SWIFT BIC is the same as that of the Behalf of branch in the Advise event, the draft field is set to be 'Drawn On Ourselves'. If instead the SWIFT BIC is the same as that of the sender or the Advise Through bank, it is set to be 'Issuing Bank' or 'Advise Through Bank', as appropriate.</w:t>
            </w:r>
          </w:p>
        </w:tc>
        <w:tc>
          <w:tcPr>
            <w:tcW w:w="2520" w:type="dxa"/>
          </w:tcPr>
          <w:p w14:paraId="18F55A55" w14:textId="77777777" w:rsidR="00085CBD" w:rsidRPr="001A1A8B" w:rsidRDefault="00085CBD" w:rsidP="00E276CD">
            <w:pPr>
              <w:pStyle w:val="TableText"/>
            </w:pPr>
            <w:r w:rsidRPr="001A1A8B">
              <w:t>Available By/With pane</w:t>
            </w:r>
          </w:p>
        </w:tc>
      </w:tr>
      <w:tr w:rsidR="00085CBD" w:rsidRPr="001A1A8B" w14:paraId="49CDC5D9" w14:textId="77777777" w:rsidTr="00BB2180">
        <w:trPr>
          <w:cnfStyle w:val="000000010000" w:firstRow="0" w:lastRow="0" w:firstColumn="0" w:lastColumn="0" w:oddVBand="0" w:evenVBand="0" w:oddHBand="0" w:evenHBand="1" w:firstRowFirstColumn="0" w:firstRowLastColumn="0" w:lastRowFirstColumn="0" w:lastRowLastColumn="0"/>
          <w:trHeight w:val="247"/>
        </w:trPr>
        <w:tc>
          <w:tcPr>
            <w:tcW w:w="405" w:type="dxa"/>
          </w:tcPr>
          <w:p w14:paraId="1B1699DB" w14:textId="77777777" w:rsidR="00085CBD" w:rsidRPr="001A1A8B" w:rsidRDefault="00085CBD" w:rsidP="00E276CD">
            <w:pPr>
              <w:pStyle w:val="TableText"/>
            </w:pPr>
          </w:p>
        </w:tc>
        <w:tc>
          <w:tcPr>
            <w:tcW w:w="585" w:type="dxa"/>
          </w:tcPr>
          <w:p w14:paraId="4D1922BA" w14:textId="77777777" w:rsidR="00085CBD" w:rsidRPr="001A1A8B" w:rsidRDefault="00085CBD" w:rsidP="00E276CD">
            <w:pPr>
              <w:pStyle w:val="TableText"/>
            </w:pPr>
            <w:r w:rsidRPr="001A1A8B">
              <w:t>42M</w:t>
            </w:r>
          </w:p>
        </w:tc>
        <w:tc>
          <w:tcPr>
            <w:tcW w:w="1980" w:type="dxa"/>
          </w:tcPr>
          <w:p w14:paraId="58560DF0" w14:textId="77777777" w:rsidR="00085CBD" w:rsidRPr="001A1A8B" w:rsidRDefault="00085CBD" w:rsidP="00E276CD">
            <w:pPr>
              <w:pStyle w:val="TableText"/>
            </w:pPr>
            <w:r w:rsidRPr="001A1A8B">
              <w:t>Mixed Payment Details</w:t>
            </w:r>
          </w:p>
        </w:tc>
        <w:tc>
          <w:tcPr>
            <w:tcW w:w="3600" w:type="dxa"/>
          </w:tcPr>
          <w:p w14:paraId="78619E41" w14:textId="77777777" w:rsidR="00085CBD" w:rsidRPr="001A1A8B" w:rsidRDefault="00085CBD" w:rsidP="00E276CD">
            <w:pPr>
              <w:pStyle w:val="TableText"/>
            </w:pPr>
            <w:r w:rsidRPr="001A1A8B">
              <w:t>For mixed payment, the mixed payment text.</w:t>
            </w:r>
          </w:p>
        </w:tc>
        <w:tc>
          <w:tcPr>
            <w:tcW w:w="2520" w:type="dxa"/>
          </w:tcPr>
          <w:p w14:paraId="54011D4C" w14:textId="77777777" w:rsidR="00085CBD" w:rsidRPr="001A1A8B" w:rsidRDefault="00085CBD" w:rsidP="00E276CD">
            <w:pPr>
              <w:pStyle w:val="TableText"/>
            </w:pPr>
            <w:r w:rsidRPr="001A1A8B">
              <w:t>Available By/With pane</w:t>
            </w:r>
          </w:p>
        </w:tc>
      </w:tr>
      <w:tr w:rsidR="00AB4921" w:rsidRPr="001A1A8B" w14:paraId="7E6C27C4" w14:textId="77777777" w:rsidTr="00BB2180">
        <w:trPr>
          <w:cnfStyle w:val="000000100000" w:firstRow="0" w:lastRow="0" w:firstColumn="0" w:lastColumn="0" w:oddVBand="0" w:evenVBand="0" w:oddHBand="1" w:evenHBand="0" w:firstRowFirstColumn="0" w:firstRowLastColumn="0" w:lastRowFirstColumn="0" w:lastRowLastColumn="0"/>
          <w:trHeight w:val="664"/>
        </w:trPr>
        <w:tc>
          <w:tcPr>
            <w:tcW w:w="405" w:type="dxa"/>
          </w:tcPr>
          <w:p w14:paraId="762BFC7B" w14:textId="77777777" w:rsidR="00AB4921" w:rsidRPr="001A1A8B" w:rsidRDefault="00AB4921" w:rsidP="00E276CD">
            <w:pPr>
              <w:pStyle w:val="TableText"/>
            </w:pPr>
          </w:p>
        </w:tc>
        <w:tc>
          <w:tcPr>
            <w:tcW w:w="585" w:type="dxa"/>
          </w:tcPr>
          <w:p w14:paraId="1081F50B" w14:textId="77777777" w:rsidR="00AB4921" w:rsidRPr="001A1A8B" w:rsidRDefault="00AB4921" w:rsidP="00E276CD">
            <w:pPr>
              <w:pStyle w:val="TableText"/>
            </w:pPr>
            <w:r w:rsidRPr="001A1A8B">
              <w:t>42P</w:t>
            </w:r>
          </w:p>
        </w:tc>
        <w:tc>
          <w:tcPr>
            <w:tcW w:w="1980" w:type="dxa"/>
          </w:tcPr>
          <w:p w14:paraId="64A2724C" w14:textId="77777777" w:rsidR="00AB4921" w:rsidRPr="001A1A8B" w:rsidRDefault="00AB4921" w:rsidP="00E276CD">
            <w:pPr>
              <w:pStyle w:val="TableText"/>
            </w:pPr>
            <w:r>
              <w:t>Negotiation/</w:t>
            </w:r>
            <w:r w:rsidRPr="001A1A8B">
              <w:t>Deferred Payment Details</w:t>
            </w:r>
          </w:p>
        </w:tc>
        <w:tc>
          <w:tcPr>
            <w:tcW w:w="3600" w:type="dxa"/>
          </w:tcPr>
          <w:p w14:paraId="4707BC81" w14:textId="77777777" w:rsidR="00AB4921" w:rsidRPr="001A1A8B" w:rsidRDefault="00AB4921" w:rsidP="00E276CD">
            <w:pPr>
              <w:pStyle w:val="TableText"/>
            </w:pPr>
            <w:r w:rsidRPr="001A1A8B">
              <w:t xml:space="preserve">For </w:t>
            </w:r>
            <w:r>
              <w:t xml:space="preserve">negotiation or </w:t>
            </w:r>
            <w:r w:rsidRPr="001A1A8B">
              <w:t xml:space="preserve">deferred payments only, the tenor details for the </w:t>
            </w:r>
            <w:r>
              <w:t xml:space="preserve">negotiation or </w:t>
            </w:r>
            <w:r w:rsidRPr="001A1A8B">
              <w:t>deferred payment</w:t>
            </w:r>
          </w:p>
        </w:tc>
        <w:tc>
          <w:tcPr>
            <w:tcW w:w="2520" w:type="dxa"/>
          </w:tcPr>
          <w:p w14:paraId="0ED7741D" w14:textId="77777777" w:rsidR="00AB4921" w:rsidRDefault="00AB4921" w:rsidP="00111949">
            <w:pPr>
              <w:pStyle w:val="TableText"/>
            </w:pPr>
            <w:r w:rsidRPr="001A1A8B">
              <w:t>Available By/With pane</w:t>
            </w:r>
          </w:p>
          <w:p w14:paraId="7A8E2871" w14:textId="77777777" w:rsidR="004B1E20" w:rsidRPr="00A41B0D" w:rsidRDefault="00AB4921" w:rsidP="00A41B0D">
            <w:pPr>
              <w:pStyle w:val="TableNumBullet1"/>
              <w:numPr>
                <w:ilvl w:val="0"/>
                <w:numId w:val="50"/>
              </w:numPr>
              <w:rPr>
                <w:lang w:val="en"/>
              </w:rPr>
            </w:pPr>
            <w:r w:rsidRPr="00A41B0D">
              <w:rPr>
                <w:lang w:val="en"/>
              </w:rPr>
              <w:t xml:space="preserve">Always map tenor details to tag 42P (e.g. 12 Days from B/L or as 0 Days After Shipment Date) </w:t>
            </w:r>
          </w:p>
          <w:p w14:paraId="3AB261D3" w14:textId="77777777" w:rsidR="004B1E20" w:rsidRDefault="00AB4921" w:rsidP="00A41B0D">
            <w:pPr>
              <w:pStyle w:val="TableNumBullet1"/>
              <w:rPr>
                <w:lang w:val="en"/>
              </w:rPr>
            </w:pPr>
            <w:r w:rsidRPr="00732482">
              <w:rPr>
                <w:lang w:val="en"/>
              </w:rPr>
              <w:t xml:space="preserve">If the tenor days are ' ' </w:t>
            </w:r>
            <w:r>
              <w:rPr>
                <w:lang w:val="en"/>
              </w:rPr>
              <w:t>(b</w:t>
            </w:r>
            <w:r w:rsidRPr="00732482">
              <w:rPr>
                <w:lang w:val="en"/>
              </w:rPr>
              <w:t>lank</w:t>
            </w:r>
            <w:r>
              <w:rPr>
                <w:lang w:val="en"/>
              </w:rPr>
              <w:t>)</w:t>
            </w:r>
            <w:r w:rsidRPr="00732482">
              <w:rPr>
                <w:lang w:val="en"/>
              </w:rPr>
              <w:t xml:space="preserve"> only map the Tenor start value or Other... value e.g .42P:Arrival of goods or ... 42P:10 Days after arrival at destination port</w:t>
            </w:r>
          </w:p>
          <w:p w14:paraId="685FAF58" w14:textId="77777777" w:rsidR="004B1E20" w:rsidRDefault="00AB4921" w:rsidP="00A41B0D">
            <w:pPr>
              <w:pStyle w:val="TableNumBullet1"/>
              <w:rPr>
                <w:lang w:val="en"/>
              </w:rPr>
            </w:pPr>
            <w:r>
              <w:rPr>
                <w:lang w:val="en"/>
              </w:rPr>
              <w:t xml:space="preserve">For negotiation - </w:t>
            </w:r>
            <w:r w:rsidRPr="00732482">
              <w:rPr>
                <w:lang w:val="en"/>
              </w:rPr>
              <w:t xml:space="preserve">Concatenate the Drafts drawn on details as either </w:t>
            </w:r>
            <w:r w:rsidRPr="00732482">
              <w:rPr>
                <w:lang w:val="en"/>
              </w:rPr>
              <w:br/>
              <w:t xml:space="preserve">Drafts on BBBB CC LL XXX (if a SWIFT BIC held for the relevant bank) </w:t>
            </w:r>
            <w:r w:rsidRPr="00732482">
              <w:rPr>
                <w:lang w:val="en"/>
              </w:rPr>
              <w:br/>
              <w:t>Drafts on First line of name and address only</w:t>
            </w:r>
          </w:p>
          <w:p w14:paraId="39D6BF0D" w14:textId="77777777" w:rsidR="00AB4921" w:rsidRPr="004B1E20" w:rsidRDefault="00AB4921" w:rsidP="00A41B0D">
            <w:pPr>
              <w:pStyle w:val="TableNumBullet1"/>
              <w:rPr>
                <w:lang w:val="en"/>
              </w:rPr>
            </w:pPr>
            <w:r>
              <w:rPr>
                <w:lang w:val="en"/>
              </w:rPr>
              <w:lastRenderedPageBreak/>
              <w:t>For deferred payment  -map the Other Tenor Details field</w:t>
            </w:r>
          </w:p>
        </w:tc>
      </w:tr>
      <w:tr w:rsidR="00AB4921" w:rsidRPr="001A1A8B" w14:paraId="4A3BFFA2" w14:textId="77777777" w:rsidTr="00BB2180">
        <w:trPr>
          <w:cnfStyle w:val="000000010000" w:firstRow="0" w:lastRow="0" w:firstColumn="0" w:lastColumn="0" w:oddVBand="0" w:evenVBand="0" w:oddHBand="0" w:evenHBand="1" w:firstRowFirstColumn="0" w:firstRowLastColumn="0" w:lastRowFirstColumn="0" w:lastRowLastColumn="0"/>
          <w:trHeight w:val="166"/>
        </w:trPr>
        <w:tc>
          <w:tcPr>
            <w:tcW w:w="405" w:type="dxa"/>
          </w:tcPr>
          <w:p w14:paraId="163E8670" w14:textId="77777777" w:rsidR="00AB4921" w:rsidRPr="001A1A8B" w:rsidRDefault="00AB4921" w:rsidP="00E276CD">
            <w:pPr>
              <w:pStyle w:val="TableText"/>
            </w:pPr>
          </w:p>
        </w:tc>
        <w:tc>
          <w:tcPr>
            <w:tcW w:w="585" w:type="dxa"/>
          </w:tcPr>
          <w:p w14:paraId="77B83074" w14:textId="77777777" w:rsidR="00AB4921" w:rsidRPr="001A1A8B" w:rsidRDefault="00AB4921" w:rsidP="00E276CD">
            <w:pPr>
              <w:pStyle w:val="TableText"/>
            </w:pPr>
            <w:r w:rsidRPr="001A1A8B">
              <w:t>43P</w:t>
            </w:r>
          </w:p>
        </w:tc>
        <w:tc>
          <w:tcPr>
            <w:tcW w:w="1980" w:type="dxa"/>
          </w:tcPr>
          <w:p w14:paraId="7027D410" w14:textId="77777777" w:rsidR="00AB4921" w:rsidRPr="001A1A8B" w:rsidRDefault="00AB4921" w:rsidP="00E276CD">
            <w:pPr>
              <w:pStyle w:val="TableText"/>
            </w:pPr>
            <w:r w:rsidRPr="001A1A8B">
              <w:t>Partial Shipments</w:t>
            </w:r>
          </w:p>
        </w:tc>
        <w:tc>
          <w:tcPr>
            <w:tcW w:w="3600" w:type="dxa"/>
          </w:tcPr>
          <w:p w14:paraId="42FF68D1" w14:textId="77777777" w:rsidR="00AB4921" w:rsidRPr="001A1A8B" w:rsidRDefault="00AB4921" w:rsidP="00E276CD">
            <w:pPr>
              <w:pStyle w:val="TableText"/>
            </w:pPr>
            <w:r w:rsidRPr="001A1A8B">
              <w:t>ALLOWED</w:t>
            </w:r>
            <w:r>
              <w:t>/CONDITIONAL</w:t>
            </w:r>
            <w:r w:rsidRPr="001A1A8B">
              <w:t xml:space="preserve"> or NOT ALLOWED.</w:t>
            </w:r>
          </w:p>
        </w:tc>
        <w:tc>
          <w:tcPr>
            <w:tcW w:w="2520" w:type="dxa"/>
          </w:tcPr>
          <w:p w14:paraId="5B64EF45" w14:textId="77777777" w:rsidR="00AB4921" w:rsidRPr="001A1A8B" w:rsidRDefault="00E21A0E" w:rsidP="00E276CD">
            <w:pPr>
              <w:pStyle w:val="TableText"/>
            </w:pPr>
            <w:r>
              <w:t>Partial Shipment</w:t>
            </w:r>
          </w:p>
        </w:tc>
      </w:tr>
      <w:tr w:rsidR="00AB4921" w:rsidRPr="001A1A8B" w14:paraId="2EC52119" w14:textId="77777777" w:rsidTr="00BB2180">
        <w:trPr>
          <w:cnfStyle w:val="000000100000" w:firstRow="0" w:lastRow="0" w:firstColumn="0" w:lastColumn="0" w:oddVBand="0" w:evenVBand="0" w:oddHBand="1" w:evenHBand="0" w:firstRowFirstColumn="0" w:firstRowLastColumn="0" w:lastRowFirstColumn="0" w:lastRowLastColumn="0"/>
          <w:trHeight w:val="139"/>
        </w:trPr>
        <w:tc>
          <w:tcPr>
            <w:tcW w:w="405" w:type="dxa"/>
          </w:tcPr>
          <w:p w14:paraId="7ACAD452" w14:textId="77777777" w:rsidR="00AB4921" w:rsidRPr="001A1A8B" w:rsidRDefault="00AB4921" w:rsidP="00E276CD">
            <w:pPr>
              <w:pStyle w:val="TableText"/>
            </w:pPr>
          </w:p>
        </w:tc>
        <w:tc>
          <w:tcPr>
            <w:tcW w:w="585" w:type="dxa"/>
          </w:tcPr>
          <w:p w14:paraId="52405243" w14:textId="77777777" w:rsidR="00AB4921" w:rsidRPr="001A1A8B" w:rsidRDefault="00AB4921" w:rsidP="00E276CD">
            <w:pPr>
              <w:pStyle w:val="TableText"/>
            </w:pPr>
            <w:r w:rsidRPr="001A1A8B">
              <w:t>43T</w:t>
            </w:r>
          </w:p>
        </w:tc>
        <w:tc>
          <w:tcPr>
            <w:tcW w:w="1980" w:type="dxa"/>
          </w:tcPr>
          <w:p w14:paraId="08A0B394" w14:textId="77777777" w:rsidR="00AB4921" w:rsidRPr="001A1A8B" w:rsidRDefault="00AB4921" w:rsidP="00E276CD">
            <w:pPr>
              <w:pStyle w:val="TableText"/>
            </w:pPr>
            <w:r w:rsidRPr="001A1A8B">
              <w:t>Transhipment</w:t>
            </w:r>
          </w:p>
        </w:tc>
        <w:tc>
          <w:tcPr>
            <w:tcW w:w="3600" w:type="dxa"/>
          </w:tcPr>
          <w:p w14:paraId="1815E313" w14:textId="77777777" w:rsidR="00AB4921" w:rsidRPr="001A1A8B" w:rsidRDefault="00AB4921" w:rsidP="00E276CD">
            <w:pPr>
              <w:pStyle w:val="TableText"/>
            </w:pPr>
            <w:r w:rsidRPr="001A1A8B">
              <w:t>ALLOWED</w:t>
            </w:r>
            <w:r>
              <w:t>/CONDITIONAL</w:t>
            </w:r>
            <w:r w:rsidRPr="001A1A8B">
              <w:t xml:space="preserve"> or NOT ALLOWED.</w:t>
            </w:r>
          </w:p>
        </w:tc>
        <w:tc>
          <w:tcPr>
            <w:tcW w:w="2520" w:type="dxa"/>
          </w:tcPr>
          <w:p w14:paraId="1AB50D1F" w14:textId="77777777" w:rsidR="00AB4921" w:rsidRPr="001A1A8B" w:rsidRDefault="00E21A0E" w:rsidP="00E276CD">
            <w:pPr>
              <w:pStyle w:val="TableText"/>
            </w:pPr>
            <w:r>
              <w:t>Transhipment</w:t>
            </w:r>
          </w:p>
        </w:tc>
      </w:tr>
      <w:tr w:rsidR="00AB4921" w:rsidRPr="001A1A8B" w14:paraId="3E4A335E" w14:textId="77777777" w:rsidTr="00BB2180">
        <w:trPr>
          <w:cnfStyle w:val="000000010000" w:firstRow="0" w:lastRow="0" w:firstColumn="0" w:lastColumn="0" w:oddVBand="0" w:evenVBand="0" w:oddHBand="0" w:evenHBand="1" w:firstRowFirstColumn="0" w:firstRowLastColumn="0" w:lastRowFirstColumn="0" w:lastRowLastColumn="0"/>
          <w:trHeight w:val="121"/>
        </w:trPr>
        <w:tc>
          <w:tcPr>
            <w:tcW w:w="405" w:type="dxa"/>
          </w:tcPr>
          <w:p w14:paraId="5B9396D2" w14:textId="77777777" w:rsidR="00AB4921" w:rsidRPr="001A1A8B" w:rsidRDefault="00AB4921" w:rsidP="00E276CD">
            <w:pPr>
              <w:pStyle w:val="TableText"/>
            </w:pPr>
          </w:p>
        </w:tc>
        <w:tc>
          <w:tcPr>
            <w:tcW w:w="585" w:type="dxa"/>
          </w:tcPr>
          <w:p w14:paraId="480DCEDB" w14:textId="77777777" w:rsidR="00AB4921" w:rsidRPr="001A1A8B" w:rsidRDefault="00AB4921" w:rsidP="00E276CD">
            <w:pPr>
              <w:pStyle w:val="TableText"/>
            </w:pPr>
            <w:r w:rsidRPr="001A1A8B">
              <w:t>44A</w:t>
            </w:r>
          </w:p>
        </w:tc>
        <w:tc>
          <w:tcPr>
            <w:tcW w:w="1980" w:type="dxa"/>
          </w:tcPr>
          <w:p w14:paraId="54C575DC" w14:textId="77777777" w:rsidR="00AB4921" w:rsidRPr="001A1A8B" w:rsidRDefault="00AB4921" w:rsidP="00E276CD">
            <w:pPr>
              <w:pStyle w:val="TableText"/>
            </w:pPr>
            <w:r>
              <w:t>Place of Taking in Charge/Dispatch From…/Place of Receipt</w:t>
            </w:r>
          </w:p>
        </w:tc>
        <w:tc>
          <w:tcPr>
            <w:tcW w:w="3600" w:type="dxa"/>
          </w:tcPr>
          <w:p w14:paraId="36474BA5" w14:textId="77777777" w:rsidR="00AB4921" w:rsidRPr="001A1A8B" w:rsidRDefault="00AB4921" w:rsidP="00E276CD">
            <w:pPr>
              <w:pStyle w:val="TableText"/>
            </w:pPr>
            <w:r w:rsidRPr="001A1A8B">
              <w:t>Shipment from details.</w:t>
            </w:r>
          </w:p>
        </w:tc>
        <w:tc>
          <w:tcPr>
            <w:tcW w:w="2520" w:type="dxa"/>
          </w:tcPr>
          <w:p w14:paraId="682DC0CC" w14:textId="77777777" w:rsidR="00AB4921" w:rsidRPr="001A1A8B" w:rsidRDefault="00AB4921" w:rsidP="00E276CD">
            <w:pPr>
              <w:pStyle w:val="TableText"/>
            </w:pPr>
            <w:r>
              <w:t>From</w:t>
            </w:r>
          </w:p>
        </w:tc>
      </w:tr>
      <w:tr w:rsidR="00AB4921" w:rsidRPr="001A1A8B" w14:paraId="170C1245" w14:textId="77777777" w:rsidTr="00BB2180">
        <w:trPr>
          <w:cnfStyle w:val="000000100000" w:firstRow="0" w:lastRow="0" w:firstColumn="0" w:lastColumn="0" w:oddVBand="0" w:evenVBand="0" w:oddHBand="1" w:evenHBand="0" w:firstRowFirstColumn="0" w:firstRowLastColumn="0" w:lastRowFirstColumn="0" w:lastRowLastColumn="0"/>
          <w:trHeight w:val="121"/>
        </w:trPr>
        <w:tc>
          <w:tcPr>
            <w:tcW w:w="405" w:type="dxa"/>
          </w:tcPr>
          <w:p w14:paraId="3FA16E25" w14:textId="77777777" w:rsidR="00AB4921" w:rsidRPr="001A1A8B" w:rsidRDefault="00AB4921" w:rsidP="00E276CD">
            <w:pPr>
              <w:pStyle w:val="TableText"/>
            </w:pPr>
          </w:p>
        </w:tc>
        <w:tc>
          <w:tcPr>
            <w:tcW w:w="585" w:type="dxa"/>
          </w:tcPr>
          <w:p w14:paraId="2F0B68D8" w14:textId="77777777" w:rsidR="00AB4921" w:rsidRPr="001A1A8B" w:rsidRDefault="00AB4921" w:rsidP="00E276CD">
            <w:pPr>
              <w:pStyle w:val="TableText"/>
            </w:pPr>
            <w:r w:rsidRPr="001A1A8B">
              <w:t>44</w:t>
            </w:r>
            <w:r>
              <w:t>E</w:t>
            </w:r>
          </w:p>
        </w:tc>
        <w:tc>
          <w:tcPr>
            <w:tcW w:w="1980" w:type="dxa"/>
          </w:tcPr>
          <w:p w14:paraId="63C1F36B" w14:textId="77777777" w:rsidR="00AB4921" w:rsidRPr="001A1A8B" w:rsidRDefault="00AB4921" w:rsidP="00E276CD">
            <w:pPr>
              <w:pStyle w:val="TableText"/>
            </w:pPr>
            <w:r w:rsidRPr="001A1A8B">
              <w:t>Port of Loading/Airport of Departure</w:t>
            </w:r>
          </w:p>
        </w:tc>
        <w:tc>
          <w:tcPr>
            <w:tcW w:w="3600" w:type="dxa"/>
          </w:tcPr>
          <w:p w14:paraId="22A43E9E" w14:textId="77777777" w:rsidR="00AB4921" w:rsidRPr="001A1A8B" w:rsidRDefault="00AB4921" w:rsidP="00E276CD">
            <w:pPr>
              <w:pStyle w:val="TableText"/>
            </w:pPr>
            <w:r w:rsidRPr="001A1A8B">
              <w:t>Additional information about the port or airport where the goods were loaded.</w:t>
            </w:r>
          </w:p>
        </w:tc>
        <w:tc>
          <w:tcPr>
            <w:tcW w:w="2520" w:type="dxa"/>
          </w:tcPr>
          <w:p w14:paraId="1202F8B6" w14:textId="77777777" w:rsidR="00AB4921" w:rsidRPr="001A1A8B" w:rsidRDefault="00AB4921" w:rsidP="00E276CD">
            <w:pPr>
              <w:pStyle w:val="TableText"/>
            </w:pPr>
            <w:r>
              <w:t>Place of Loading</w:t>
            </w:r>
            <w:r w:rsidR="00E21A0E">
              <w:t>/Departure</w:t>
            </w:r>
          </w:p>
        </w:tc>
      </w:tr>
      <w:tr w:rsidR="00AB4921" w:rsidRPr="001A1A8B" w14:paraId="51FF017B" w14:textId="77777777" w:rsidTr="00BB2180">
        <w:trPr>
          <w:cnfStyle w:val="000000010000" w:firstRow="0" w:lastRow="0" w:firstColumn="0" w:lastColumn="0" w:oddVBand="0" w:evenVBand="0" w:oddHBand="0" w:evenHBand="1" w:firstRowFirstColumn="0" w:firstRowLastColumn="0" w:lastRowFirstColumn="0" w:lastRowLastColumn="0"/>
          <w:trHeight w:val="121"/>
        </w:trPr>
        <w:tc>
          <w:tcPr>
            <w:tcW w:w="405" w:type="dxa"/>
          </w:tcPr>
          <w:p w14:paraId="4525A4BA" w14:textId="77777777" w:rsidR="00AB4921" w:rsidRPr="001A1A8B" w:rsidRDefault="00AB4921" w:rsidP="00E276CD">
            <w:pPr>
              <w:pStyle w:val="TableText"/>
            </w:pPr>
          </w:p>
        </w:tc>
        <w:tc>
          <w:tcPr>
            <w:tcW w:w="585" w:type="dxa"/>
          </w:tcPr>
          <w:p w14:paraId="502D4E3C" w14:textId="77777777" w:rsidR="00AB4921" w:rsidRPr="001A1A8B" w:rsidRDefault="00AB4921" w:rsidP="00E276CD">
            <w:pPr>
              <w:pStyle w:val="TableText"/>
            </w:pPr>
            <w:r w:rsidRPr="001A1A8B">
              <w:t>44F</w:t>
            </w:r>
          </w:p>
        </w:tc>
        <w:tc>
          <w:tcPr>
            <w:tcW w:w="1980" w:type="dxa"/>
          </w:tcPr>
          <w:p w14:paraId="751F2564" w14:textId="77777777" w:rsidR="00AB4921" w:rsidRPr="001A1A8B" w:rsidRDefault="00AB4921" w:rsidP="00E276CD">
            <w:pPr>
              <w:pStyle w:val="TableText"/>
            </w:pPr>
            <w:r w:rsidRPr="001A1A8B">
              <w:t>Port of Discharge\Airport of Destination</w:t>
            </w:r>
          </w:p>
        </w:tc>
        <w:tc>
          <w:tcPr>
            <w:tcW w:w="3600" w:type="dxa"/>
          </w:tcPr>
          <w:p w14:paraId="46EA661D" w14:textId="77777777" w:rsidR="00AB4921" w:rsidRPr="001A1A8B" w:rsidRDefault="00AB4921" w:rsidP="00E276CD">
            <w:pPr>
              <w:pStyle w:val="TableText"/>
            </w:pPr>
            <w:r w:rsidRPr="001A1A8B">
              <w:t>Additional information about the port or airport where the goods were loaded.</w:t>
            </w:r>
          </w:p>
        </w:tc>
        <w:tc>
          <w:tcPr>
            <w:tcW w:w="2520" w:type="dxa"/>
          </w:tcPr>
          <w:p w14:paraId="295C38E2" w14:textId="77777777" w:rsidR="00AB4921" w:rsidRPr="001A1A8B" w:rsidRDefault="00AB4921" w:rsidP="00E276CD">
            <w:pPr>
              <w:pStyle w:val="TableText"/>
            </w:pPr>
            <w:r>
              <w:t>Place of Discharge</w:t>
            </w:r>
            <w:r w:rsidR="00E21A0E">
              <w:t>/Destination</w:t>
            </w:r>
          </w:p>
        </w:tc>
      </w:tr>
      <w:tr w:rsidR="00AB4921" w:rsidRPr="001A1A8B" w14:paraId="6285F2DC" w14:textId="77777777" w:rsidTr="00BB2180">
        <w:trPr>
          <w:cnfStyle w:val="000000100000" w:firstRow="0" w:lastRow="0" w:firstColumn="0" w:lastColumn="0" w:oddVBand="0" w:evenVBand="0" w:oddHBand="1" w:evenHBand="0" w:firstRowFirstColumn="0" w:firstRowLastColumn="0" w:lastRowFirstColumn="0" w:lastRowLastColumn="0"/>
          <w:trHeight w:val="121"/>
        </w:trPr>
        <w:tc>
          <w:tcPr>
            <w:tcW w:w="405" w:type="dxa"/>
          </w:tcPr>
          <w:p w14:paraId="3EE89B2F" w14:textId="77777777" w:rsidR="00AB4921" w:rsidRPr="001A1A8B" w:rsidRDefault="00AB4921" w:rsidP="00E276CD">
            <w:pPr>
              <w:pStyle w:val="TableText"/>
            </w:pPr>
          </w:p>
        </w:tc>
        <w:tc>
          <w:tcPr>
            <w:tcW w:w="585" w:type="dxa"/>
          </w:tcPr>
          <w:p w14:paraId="7C962932" w14:textId="77777777" w:rsidR="00AB4921" w:rsidRPr="001A1A8B" w:rsidRDefault="00AB4921" w:rsidP="00E276CD">
            <w:pPr>
              <w:pStyle w:val="TableText"/>
            </w:pPr>
            <w:r w:rsidRPr="001A1A8B">
              <w:t>44B</w:t>
            </w:r>
          </w:p>
        </w:tc>
        <w:tc>
          <w:tcPr>
            <w:tcW w:w="1980" w:type="dxa"/>
          </w:tcPr>
          <w:p w14:paraId="27B75C2D" w14:textId="77777777" w:rsidR="00AB4921" w:rsidRPr="001A1A8B" w:rsidRDefault="00AB4921" w:rsidP="00E276CD">
            <w:pPr>
              <w:pStyle w:val="TableText"/>
            </w:pPr>
            <w:r w:rsidRPr="001A1A8B">
              <w:t>Place of Final Destination/For Transportation To</w:t>
            </w:r>
            <w:r>
              <w:t>…</w:t>
            </w:r>
            <w:r w:rsidRPr="001A1A8B">
              <w:t>/Place of Delivery</w:t>
            </w:r>
          </w:p>
        </w:tc>
        <w:tc>
          <w:tcPr>
            <w:tcW w:w="3600" w:type="dxa"/>
          </w:tcPr>
          <w:p w14:paraId="4057EB50" w14:textId="77777777" w:rsidR="00AB4921" w:rsidRPr="001A1A8B" w:rsidRDefault="00AB4921" w:rsidP="00E276CD">
            <w:pPr>
              <w:pStyle w:val="TableText"/>
            </w:pPr>
            <w:r w:rsidRPr="001A1A8B">
              <w:t>Shipment to details.</w:t>
            </w:r>
          </w:p>
        </w:tc>
        <w:tc>
          <w:tcPr>
            <w:tcW w:w="2520" w:type="dxa"/>
          </w:tcPr>
          <w:p w14:paraId="07EB220D" w14:textId="77777777" w:rsidR="00AB4921" w:rsidRPr="001A1A8B" w:rsidRDefault="00AB4921" w:rsidP="00E276CD">
            <w:pPr>
              <w:pStyle w:val="TableText"/>
            </w:pPr>
            <w:r>
              <w:t>To</w:t>
            </w:r>
          </w:p>
        </w:tc>
      </w:tr>
      <w:tr w:rsidR="00AB4921" w:rsidRPr="001A1A8B" w14:paraId="5523E1BB" w14:textId="77777777" w:rsidTr="00BB2180">
        <w:trPr>
          <w:cnfStyle w:val="000000010000" w:firstRow="0" w:lastRow="0" w:firstColumn="0" w:lastColumn="0" w:oddVBand="0" w:evenVBand="0" w:oddHBand="0" w:evenHBand="1" w:firstRowFirstColumn="0" w:firstRowLastColumn="0" w:lastRowFirstColumn="0" w:lastRowLastColumn="0"/>
          <w:trHeight w:val="121"/>
        </w:trPr>
        <w:tc>
          <w:tcPr>
            <w:tcW w:w="405" w:type="dxa"/>
          </w:tcPr>
          <w:p w14:paraId="47C2CD38" w14:textId="77777777" w:rsidR="00AB4921" w:rsidRPr="001A1A8B" w:rsidRDefault="00AB4921" w:rsidP="00E276CD">
            <w:pPr>
              <w:pStyle w:val="TableText"/>
            </w:pPr>
          </w:p>
        </w:tc>
        <w:tc>
          <w:tcPr>
            <w:tcW w:w="585" w:type="dxa"/>
          </w:tcPr>
          <w:p w14:paraId="1747BB62" w14:textId="77777777" w:rsidR="00AB4921" w:rsidRPr="001A1A8B" w:rsidRDefault="00AB4921" w:rsidP="00E276CD">
            <w:pPr>
              <w:pStyle w:val="TableText"/>
            </w:pPr>
            <w:r w:rsidRPr="001A1A8B">
              <w:t>44C</w:t>
            </w:r>
          </w:p>
        </w:tc>
        <w:tc>
          <w:tcPr>
            <w:tcW w:w="1980" w:type="dxa"/>
          </w:tcPr>
          <w:p w14:paraId="35EC5081" w14:textId="77777777" w:rsidR="00AB4921" w:rsidRPr="001A1A8B" w:rsidRDefault="00AB4921" w:rsidP="00E276CD">
            <w:pPr>
              <w:pStyle w:val="TableText"/>
            </w:pPr>
            <w:r w:rsidRPr="001A1A8B">
              <w:t>Latest Date of Shipment</w:t>
            </w:r>
          </w:p>
        </w:tc>
        <w:tc>
          <w:tcPr>
            <w:tcW w:w="3600" w:type="dxa"/>
          </w:tcPr>
          <w:p w14:paraId="45D93DA7" w14:textId="77777777" w:rsidR="00AB4921" w:rsidRPr="001A1A8B" w:rsidRDefault="00AB4921" w:rsidP="00E276CD">
            <w:pPr>
              <w:pStyle w:val="TableText"/>
            </w:pPr>
            <w:r w:rsidRPr="001A1A8B">
              <w:t>Latest shipment date.</w:t>
            </w:r>
          </w:p>
        </w:tc>
        <w:tc>
          <w:tcPr>
            <w:tcW w:w="2520" w:type="dxa"/>
          </w:tcPr>
          <w:p w14:paraId="3A1F12E0" w14:textId="77777777" w:rsidR="00AB4921" w:rsidRPr="001A1A8B" w:rsidRDefault="00AB4921" w:rsidP="00E276CD">
            <w:pPr>
              <w:pStyle w:val="TableText"/>
            </w:pPr>
            <w:r w:rsidRPr="001A1A8B">
              <w:t>Shipment Date</w:t>
            </w:r>
          </w:p>
        </w:tc>
      </w:tr>
      <w:tr w:rsidR="00AB4921" w:rsidRPr="001A1A8B" w14:paraId="6C156253" w14:textId="77777777" w:rsidTr="00BB2180">
        <w:trPr>
          <w:cnfStyle w:val="000000100000" w:firstRow="0" w:lastRow="0" w:firstColumn="0" w:lastColumn="0" w:oddVBand="0" w:evenVBand="0" w:oddHBand="1" w:evenHBand="0" w:firstRowFirstColumn="0" w:firstRowLastColumn="0" w:lastRowFirstColumn="0" w:lastRowLastColumn="0"/>
          <w:trHeight w:val="274"/>
        </w:trPr>
        <w:tc>
          <w:tcPr>
            <w:tcW w:w="405" w:type="dxa"/>
          </w:tcPr>
          <w:p w14:paraId="5C97B247" w14:textId="77777777" w:rsidR="00AB4921" w:rsidRPr="001A1A8B" w:rsidRDefault="00AB4921" w:rsidP="00E276CD">
            <w:pPr>
              <w:pStyle w:val="TableText"/>
            </w:pPr>
          </w:p>
        </w:tc>
        <w:tc>
          <w:tcPr>
            <w:tcW w:w="585" w:type="dxa"/>
          </w:tcPr>
          <w:p w14:paraId="429F247C" w14:textId="77777777" w:rsidR="00AB4921" w:rsidRPr="001A1A8B" w:rsidRDefault="00AB4921" w:rsidP="00E276CD">
            <w:pPr>
              <w:pStyle w:val="TableText"/>
            </w:pPr>
            <w:r w:rsidRPr="001A1A8B">
              <w:t>44D</w:t>
            </w:r>
          </w:p>
        </w:tc>
        <w:tc>
          <w:tcPr>
            <w:tcW w:w="1980" w:type="dxa"/>
          </w:tcPr>
          <w:p w14:paraId="6E4788F4" w14:textId="77777777" w:rsidR="00AB4921" w:rsidRPr="001A1A8B" w:rsidRDefault="00AB4921" w:rsidP="00E276CD">
            <w:pPr>
              <w:pStyle w:val="TableText"/>
            </w:pPr>
            <w:r w:rsidRPr="001A1A8B">
              <w:t>Shipment Period</w:t>
            </w:r>
          </w:p>
        </w:tc>
        <w:tc>
          <w:tcPr>
            <w:tcW w:w="3600" w:type="dxa"/>
          </w:tcPr>
          <w:p w14:paraId="495DE5A9" w14:textId="77777777" w:rsidR="00AB4921" w:rsidRPr="001A1A8B" w:rsidRDefault="00AB4921" w:rsidP="00E276CD">
            <w:pPr>
              <w:pStyle w:val="TableText"/>
            </w:pPr>
            <w:r w:rsidRPr="001A1A8B">
              <w:t>Text description of the shipment period.</w:t>
            </w:r>
          </w:p>
        </w:tc>
        <w:tc>
          <w:tcPr>
            <w:tcW w:w="2520" w:type="dxa"/>
          </w:tcPr>
          <w:p w14:paraId="32406953" w14:textId="77777777" w:rsidR="00AB4921" w:rsidRPr="001A1A8B" w:rsidRDefault="00AB4921" w:rsidP="00E276CD">
            <w:pPr>
              <w:pStyle w:val="TableText"/>
            </w:pPr>
            <w:r w:rsidRPr="001A1A8B">
              <w:t>Shipment Period</w:t>
            </w:r>
          </w:p>
        </w:tc>
      </w:tr>
      <w:tr w:rsidR="00AB4921" w:rsidRPr="001A1A8B" w14:paraId="7BFD3C50" w14:textId="77777777" w:rsidTr="00BB2180">
        <w:trPr>
          <w:cnfStyle w:val="000000010000" w:firstRow="0" w:lastRow="0" w:firstColumn="0" w:lastColumn="0" w:oddVBand="0" w:evenVBand="0" w:oddHBand="0" w:evenHBand="1" w:firstRowFirstColumn="0" w:firstRowLastColumn="0" w:lastRowFirstColumn="0" w:lastRowLastColumn="0"/>
          <w:trHeight w:val="211"/>
        </w:trPr>
        <w:tc>
          <w:tcPr>
            <w:tcW w:w="405" w:type="dxa"/>
          </w:tcPr>
          <w:p w14:paraId="0B6A0DCE" w14:textId="77777777" w:rsidR="00AB4921" w:rsidRPr="001A1A8B" w:rsidRDefault="00AB4921" w:rsidP="00E276CD">
            <w:pPr>
              <w:pStyle w:val="TableText"/>
            </w:pPr>
          </w:p>
        </w:tc>
        <w:tc>
          <w:tcPr>
            <w:tcW w:w="585" w:type="dxa"/>
          </w:tcPr>
          <w:p w14:paraId="7EA050DA" w14:textId="77777777" w:rsidR="00AB4921" w:rsidRPr="001A1A8B" w:rsidRDefault="00AB4921" w:rsidP="00E276CD">
            <w:pPr>
              <w:pStyle w:val="TableText"/>
            </w:pPr>
            <w:r w:rsidRPr="001A1A8B">
              <w:t>45A</w:t>
            </w:r>
          </w:p>
        </w:tc>
        <w:tc>
          <w:tcPr>
            <w:tcW w:w="1980" w:type="dxa"/>
          </w:tcPr>
          <w:p w14:paraId="674AC42A" w14:textId="77777777" w:rsidR="00AB4921" w:rsidRPr="001A1A8B" w:rsidRDefault="00AB4921" w:rsidP="00E276CD">
            <w:pPr>
              <w:pStyle w:val="TableText"/>
            </w:pPr>
            <w:r w:rsidRPr="001A1A8B">
              <w:t>Description of Goods and/or Services</w:t>
            </w:r>
          </w:p>
        </w:tc>
        <w:tc>
          <w:tcPr>
            <w:tcW w:w="3600" w:type="dxa"/>
          </w:tcPr>
          <w:p w14:paraId="3A545A99" w14:textId="77777777" w:rsidR="00AB4921" w:rsidRPr="001A1A8B" w:rsidRDefault="00AB4921" w:rsidP="00E276CD">
            <w:pPr>
              <w:pStyle w:val="TableText"/>
            </w:pPr>
            <w:r w:rsidRPr="001A1A8B">
              <w:t>Goods description.</w:t>
            </w:r>
          </w:p>
        </w:tc>
        <w:tc>
          <w:tcPr>
            <w:tcW w:w="2520" w:type="dxa"/>
          </w:tcPr>
          <w:p w14:paraId="5124632B" w14:textId="77777777" w:rsidR="00AB4921" w:rsidRPr="001A1A8B" w:rsidRDefault="00AB4921" w:rsidP="00E276CD">
            <w:pPr>
              <w:pStyle w:val="TableText"/>
            </w:pPr>
            <w:r w:rsidRPr="001A1A8B">
              <w:t>Goods Description</w:t>
            </w:r>
          </w:p>
        </w:tc>
      </w:tr>
      <w:tr w:rsidR="00AB4921" w:rsidRPr="001A1A8B" w14:paraId="3036D91B" w14:textId="77777777" w:rsidTr="00BB2180">
        <w:trPr>
          <w:cnfStyle w:val="000000100000" w:firstRow="0" w:lastRow="0" w:firstColumn="0" w:lastColumn="0" w:oddVBand="0" w:evenVBand="0" w:oddHBand="1" w:evenHBand="0" w:firstRowFirstColumn="0" w:firstRowLastColumn="0" w:lastRowFirstColumn="0" w:lastRowLastColumn="0"/>
          <w:trHeight w:val="76"/>
        </w:trPr>
        <w:tc>
          <w:tcPr>
            <w:tcW w:w="405" w:type="dxa"/>
          </w:tcPr>
          <w:p w14:paraId="3CFFC525" w14:textId="77777777" w:rsidR="00AB4921" w:rsidRPr="001A1A8B" w:rsidRDefault="00AB4921" w:rsidP="00E276CD">
            <w:pPr>
              <w:pStyle w:val="TableText"/>
            </w:pPr>
          </w:p>
        </w:tc>
        <w:tc>
          <w:tcPr>
            <w:tcW w:w="585" w:type="dxa"/>
          </w:tcPr>
          <w:p w14:paraId="3B3AEE7D" w14:textId="77777777" w:rsidR="00AB4921" w:rsidRPr="001A1A8B" w:rsidRDefault="00AB4921" w:rsidP="00E276CD">
            <w:pPr>
              <w:pStyle w:val="TableText"/>
            </w:pPr>
            <w:r w:rsidRPr="001A1A8B">
              <w:t>46A</w:t>
            </w:r>
          </w:p>
        </w:tc>
        <w:tc>
          <w:tcPr>
            <w:tcW w:w="1980" w:type="dxa"/>
          </w:tcPr>
          <w:p w14:paraId="5EDC0747" w14:textId="77777777" w:rsidR="00AB4921" w:rsidRPr="001A1A8B" w:rsidRDefault="00AB4921" w:rsidP="00E276CD">
            <w:pPr>
              <w:pStyle w:val="TableText"/>
            </w:pPr>
            <w:r w:rsidRPr="001A1A8B">
              <w:t>Documents Required</w:t>
            </w:r>
          </w:p>
        </w:tc>
        <w:tc>
          <w:tcPr>
            <w:tcW w:w="3600" w:type="dxa"/>
          </w:tcPr>
          <w:p w14:paraId="3A100EC7" w14:textId="77777777" w:rsidR="00AB4921" w:rsidRPr="001A1A8B" w:rsidRDefault="00AB4921" w:rsidP="00E276CD">
            <w:pPr>
              <w:pStyle w:val="TableText"/>
            </w:pPr>
            <w:r w:rsidRPr="001A1A8B">
              <w:t>Documents required.</w:t>
            </w:r>
          </w:p>
        </w:tc>
        <w:tc>
          <w:tcPr>
            <w:tcW w:w="2520" w:type="dxa"/>
          </w:tcPr>
          <w:p w14:paraId="1513B5EC" w14:textId="77777777" w:rsidR="00AB4921" w:rsidRPr="001A1A8B" w:rsidRDefault="00AB4921" w:rsidP="00E276CD">
            <w:pPr>
              <w:pStyle w:val="TableText"/>
            </w:pPr>
            <w:r w:rsidRPr="001A1A8B">
              <w:t>Documents Required</w:t>
            </w:r>
          </w:p>
        </w:tc>
      </w:tr>
      <w:tr w:rsidR="00AB4921" w:rsidRPr="001A1A8B" w14:paraId="657C7DBA" w14:textId="77777777" w:rsidTr="00BB2180">
        <w:trPr>
          <w:cnfStyle w:val="000000010000" w:firstRow="0" w:lastRow="0" w:firstColumn="0" w:lastColumn="0" w:oddVBand="0" w:evenVBand="0" w:oddHBand="0" w:evenHBand="1" w:firstRowFirstColumn="0" w:firstRowLastColumn="0" w:lastRowFirstColumn="0" w:lastRowLastColumn="0"/>
          <w:trHeight w:val="229"/>
        </w:trPr>
        <w:tc>
          <w:tcPr>
            <w:tcW w:w="405" w:type="dxa"/>
          </w:tcPr>
          <w:p w14:paraId="4333A764" w14:textId="77777777" w:rsidR="00AB4921" w:rsidRPr="001A1A8B" w:rsidRDefault="00AB4921" w:rsidP="00E276CD">
            <w:pPr>
              <w:pStyle w:val="TableText"/>
            </w:pPr>
          </w:p>
        </w:tc>
        <w:tc>
          <w:tcPr>
            <w:tcW w:w="585" w:type="dxa"/>
          </w:tcPr>
          <w:p w14:paraId="2FA98537" w14:textId="77777777" w:rsidR="00AB4921" w:rsidRPr="001A1A8B" w:rsidRDefault="00AB4921" w:rsidP="00E276CD">
            <w:pPr>
              <w:pStyle w:val="TableText"/>
            </w:pPr>
            <w:r w:rsidRPr="001A1A8B">
              <w:t>47A</w:t>
            </w:r>
          </w:p>
        </w:tc>
        <w:tc>
          <w:tcPr>
            <w:tcW w:w="1980" w:type="dxa"/>
          </w:tcPr>
          <w:p w14:paraId="15685950" w14:textId="77777777" w:rsidR="00AB4921" w:rsidRPr="001A1A8B" w:rsidRDefault="00AB4921" w:rsidP="00E276CD">
            <w:pPr>
              <w:pStyle w:val="TableText"/>
            </w:pPr>
            <w:r w:rsidRPr="001A1A8B">
              <w:t>Additional Conditions</w:t>
            </w:r>
          </w:p>
        </w:tc>
        <w:tc>
          <w:tcPr>
            <w:tcW w:w="3600" w:type="dxa"/>
          </w:tcPr>
          <w:p w14:paraId="5F370CBB" w14:textId="77777777" w:rsidR="00AB4921" w:rsidRPr="001A1A8B" w:rsidRDefault="00AB4921" w:rsidP="00E276CD">
            <w:pPr>
              <w:pStyle w:val="TableText"/>
            </w:pPr>
            <w:r w:rsidRPr="001A1A8B">
              <w:t>Any additional conditions.</w:t>
            </w:r>
          </w:p>
        </w:tc>
        <w:tc>
          <w:tcPr>
            <w:tcW w:w="2520" w:type="dxa"/>
          </w:tcPr>
          <w:p w14:paraId="5DF04463" w14:textId="77777777" w:rsidR="00AB4921" w:rsidRPr="001A1A8B" w:rsidRDefault="00AB4921" w:rsidP="00E276CD">
            <w:pPr>
              <w:pStyle w:val="TableText"/>
            </w:pPr>
            <w:r w:rsidRPr="001A1A8B">
              <w:t>Additional Conditions pane</w:t>
            </w:r>
          </w:p>
        </w:tc>
      </w:tr>
      <w:tr w:rsidR="00AB4921" w:rsidRPr="001A1A8B" w14:paraId="056E2D03"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5" w:type="dxa"/>
          </w:tcPr>
          <w:p w14:paraId="73F03AC2" w14:textId="77777777" w:rsidR="00AB4921" w:rsidRPr="001A1A8B" w:rsidRDefault="00AB4921" w:rsidP="00BE2B54">
            <w:pPr>
              <w:pStyle w:val="TableText"/>
            </w:pPr>
          </w:p>
        </w:tc>
        <w:tc>
          <w:tcPr>
            <w:tcW w:w="585" w:type="dxa"/>
          </w:tcPr>
          <w:p w14:paraId="620B1DC9" w14:textId="77777777" w:rsidR="00AB4921" w:rsidRPr="001A1A8B" w:rsidRDefault="00AB4921" w:rsidP="00BE2B54">
            <w:pPr>
              <w:pStyle w:val="TableText"/>
            </w:pPr>
            <w:r>
              <w:t>49G</w:t>
            </w:r>
          </w:p>
        </w:tc>
        <w:tc>
          <w:tcPr>
            <w:tcW w:w="1980" w:type="dxa"/>
          </w:tcPr>
          <w:p w14:paraId="5F8284DB" w14:textId="77777777" w:rsidR="00AB4921" w:rsidRPr="001A1A8B" w:rsidRDefault="00AB4921" w:rsidP="00BE2B54">
            <w:pPr>
              <w:pStyle w:val="TableText"/>
            </w:pPr>
            <w:r>
              <w:t>Special Payment Conditions for Beneficiary</w:t>
            </w:r>
          </w:p>
        </w:tc>
        <w:tc>
          <w:tcPr>
            <w:tcW w:w="3600" w:type="dxa"/>
          </w:tcPr>
          <w:p w14:paraId="2D2FA16C" w14:textId="77777777" w:rsidR="00AB4921" w:rsidRPr="004B1E20" w:rsidRDefault="00AB4921" w:rsidP="004B1E20">
            <w:pPr>
              <w:autoSpaceDE w:val="0"/>
              <w:autoSpaceDN w:val="0"/>
              <w:adjustRightInd w:val="0"/>
              <w:spacing w:after="0"/>
              <w:rPr>
                <w:rFonts w:eastAsia="MS Mincho"/>
                <w:sz w:val="18"/>
              </w:rPr>
            </w:pPr>
            <w:r w:rsidRPr="00F76D73">
              <w:rPr>
                <w:rFonts w:eastAsia="MS Mincho"/>
                <w:sz w:val="18"/>
              </w:rPr>
              <w:t>Special payment conditions applicable to the beneficiary, for example, post-financing</w:t>
            </w:r>
            <w:r w:rsidR="004B1E20">
              <w:rPr>
                <w:rFonts w:eastAsia="MS Mincho"/>
                <w:sz w:val="18"/>
              </w:rPr>
              <w:t xml:space="preserve"> </w:t>
            </w:r>
            <w:r w:rsidRPr="00F76D73">
              <w:t>request/conditions.</w:t>
            </w:r>
          </w:p>
        </w:tc>
        <w:tc>
          <w:tcPr>
            <w:tcW w:w="2520" w:type="dxa"/>
          </w:tcPr>
          <w:p w14:paraId="17507A3D" w14:textId="77777777" w:rsidR="00AB4921" w:rsidRPr="001A1A8B" w:rsidRDefault="00AB4921" w:rsidP="00BE2B54">
            <w:pPr>
              <w:pStyle w:val="TableText"/>
            </w:pPr>
            <w:r>
              <w:t>Special Payment Conditions for Beneficiary</w:t>
            </w:r>
          </w:p>
        </w:tc>
      </w:tr>
      <w:tr w:rsidR="00AB4921" w:rsidRPr="001A1A8B" w14:paraId="6456F085"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5" w:type="dxa"/>
          </w:tcPr>
          <w:p w14:paraId="6EC17E11" w14:textId="77777777" w:rsidR="00AB4921" w:rsidRPr="001A1A8B" w:rsidRDefault="00AB4921" w:rsidP="00BE2B54">
            <w:pPr>
              <w:pStyle w:val="TableText"/>
            </w:pPr>
          </w:p>
        </w:tc>
        <w:tc>
          <w:tcPr>
            <w:tcW w:w="585" w:type="dxa"/>
          </w:tcPr>
          <w:p w14:paraId="100E31F0" w14:textId="77777777" w:rsidR="00AB4921" w:rsidRPr="001A1A8B" w:rsidRDefault="00AB4921" w:rsidP="00BE2B54">
            <w:pPr>
              <w:pStyle w:val="TableText"/>
            </w:pPr>
            <w:r>
              <w:t>49H</w:t>
            </w:r>
          </w:p>
        </w:tc>
        <w:tc>
          <w:tcPr>
            <w:tcW w:w="1980" w:type="dxa"/>
          </w:tcPr>
          <w:p w14:paraId="0B9E7D10" w14:textId="77777777" w:rsidR="00AB4921" w:rsidRPr="001A1A8B" w:rsidRDefault="00AB4921" w:rsidP="00BE2B54">
            <w:pPr>
              <w:pStyle w:val="TableText"/>
            </w:pPr>
            <w:r>
              <w:t>Special Payment Conditions for Receiving Bank</w:t>
            </w:r>
          </w:p>
        </w:tc>
        <w:tc>
          <w:tcPr>
            <w:tcW w:w="3600" w:type="dxa"/>
          </w:tcPr>
          <w:p w14:paraId="5A307D1E" w14:textId="77777777" w:rsidR="00AB4921" w:rsidRPr="004B1E20" w:rsidRDefault="00AB4921" w:rsidP="004B1E20">
            <w:pPr>
              <w:autoSpaceDE w:val="0"/>
              <w:autoSpaceDN w:val="0"/>
              <w:adjustRightInd w:val="0"/>
              <w:spacing w:after="0"/>
              <w:rPr>
                <w:rFonts w:eastAsia="MS Mincho"/>
                <w:sz w:val="18"/>
              </w:rPr>
            </w:pPr>
            <w:r w:rsidRPr="00F76D73">
              <w:rPr>
                <w:rFonts w:eastAsia="MS Mincho"/>
                <w:sz w:val="18"/>
              </w:rPr>
              <w:t>Special payment conditions applicable to the receiving bank without disclosure to the</w:t>
            </w:r>
            <w:r w:rsidR="004B1E20">
              <w:rPr>
                <w:rFonts w:eastAsia="MS Mincho"/>
                <w:sz w:val="18"/>
              </w:rPr>
              <w:t xml:space="preserve"> </w:t>
            </w:r>
            <w:r w:rsidRPr="00F76D73">
              <w:t>beneficiary, for example, post-financing request/conditions for receiving bank only.</w:t>
            </w:r>
          </w:p>
        </w:tc>
        <w:tc>
          <w:tcPr>
            <w:tcW w:w="2520" w:type="dxa"/>
          </w:tcPr>
          <w:p w14:paraId="113CCB7B" w14:textId="77777777" w:rsidR="00AB4921" w:rsidRPr="001A1A8B" w:rsidRDefault="00AB4921" w:rsidP="00BE2B54">
            <w:pPr>
              <w:pStyle w:val="TableText"/>
            </w:pPr>
            <w:r>
              <w:t>Special Payment Conditions for Receiving Bank</w:t>
            </w:r>
          </w:p>
        </w:tc>
      </w:tr>
      <w:tr w:rsidR="00AB4921" w:rsidRPr="001A1A8B" w14:paraId="4BC3D551" w14:textId="77777777" w:rsidTr="00BB2180">
        <w:trPr>
          <w:cnfStyle w:val="000000100000" w:firstRow="0" w:lastRow="0" w:firstColumn="0" w:lastColumn="0" w:oddVBand="0" w:evenVBand="0" w:oddHBand="1" w:evenHBand="0" w:firstRowFirstColumn="0" w:firstRowLastColumn="0" w:lastRowFirstColumn="0" w:lastRowLastColumn="0"/>
          <w:trHeight w:val="112"/>
        </w:trPr>
        <w:tc>
          <w:tcPr>
            <w:tcW w:w="405" w:type="dxa"/>
          </w:tcPr>
          <w:p w14:paraId="7655F90D" w14:textId="77777777" w:rsidR="00AB4921" w:rsidRPr="001A1A8B" w:rsidRDefault="00AB4921" w:rsidP="00E276CD">
            <w:pPr>
              <w:pStyle w:val="TableText"/>
            </w:pPr>
          </w:p>
        </w:tc>
        <w:tc>
          <w:tcPr>
            <w:tcW w:w="585" w:type="dxa"/>
          </w:tcPr>
          <w:p w14:paraId="5B4066A6" w14:textId="77777777" w:rsidR="00AB4921" w:rsidRPr="001A1A8B" w:rsidRDefault="00AB4921" w:rsidP="00E276CD">
            <w:pPr>
              <w:pStyle w:val="TableText"/>
            </w:pPr>
            <w:r w:rsidRPr="001A1A8B">
              <w:t>71</w:t>
            </w:r>
            <w:r>
              <w:t>D</w:t>
            </w:r>
          </w:p>
        </w:tc>
        <w:tc>
          <w:tcPr>
            <w:tcW w:w="1980" w:type="dxa"/>
          </w:tcPr>
          <w:p w14:paraId="50AEE31E" w14:textId="77777777" w:rsidR="00AB4921" w:rsidRPr="001A1A8B" w:rsidRDefault="00AB4921" w:rsidP="00E276CD">
            <w:pPr>
              <w:pStyle w:val="TableText"/>
            </w:pPr>
            <w:r w:rsidRPr="001A1A8B">
              <w:t>Charges</w:t>
            </w:r>
          </w:p>
        </w:tc>
        <w:tc>
          <w:tcPr>
            <w:tcW w:w="3600" w:type="dxa"/>
          </w:tcPr>
          <w:p w14:paraId="604BD68E" w14:textId="77777777" w:rsidR="00AB4921" w:rsidRPr="001A1A8B" w:rsidRDefault="00AB4921" w:rsidP="00E276CD">
            <w:pPr>
              <w:pStyle w:val="TableText"/>
            </w:pPr>
            <w:r w:rsidRPr="001A1A8B">
              <w:t>Charge details.</w:t>
            </w:r>
          </w:p>
        </w:tc>
        <w:tc>
          <w:tcPr>
            <w:tcW w:w="2520" w:type="dxa"/>
          </w:tcPr>
          <w:p w14:paraId="5872EB90" w14:textId="77777777" w:rsidR="00AB4921" w:rsidRPr="001A1A8B" w:rsidRDefault="001921F9" w:rsidP="00B83B8D">
            <w:pPr>
              <w:pStyle w:val="TableText"/>
            </w:pPr>
            <w:r w:rsidRPr="001921F9">
              <w:t>Charge Details pane</w:t>
            </w:r>
          </w:p>
        </w:tc>
      </w:tr>
      <w:tr w:rsidR="00AB4921" w:rsidRPr="001A1A8B" w14:paraId="22ADD3AE"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5" w:type="dxa"/>
          </w:tcPr>
          <w:p w14:paraId="32DB74BF" w14:textId="77777777" w:rsidR="00AB4921" w:rsidRPr="001A1A8B" w:rsidRDefault="00AB4921" w:rsidP="00BE2B54">
            <w:pPr>
              <w:pStyle w:val="TableText"/>
            </w:pPr>
          </w:p>
        </w:tc>
        <w:tc>
          <w:tcPr>
            <w:tcW w:w="585" w:type="dxa"/>
          </w:tcPr>
          <w:p w14:paraId="281A8194" w14:textId="77777777" w:rsidR="00AB4921" w:rsidRPr="001A1A8B" w:rsidRDefault="00AB4921" w:rsidP="00BE2B54">
            <w:pPr>
              <w:pStyle w:val="TableText"/>
            </w:pPr>
            <w:r w:rsidRPr="001A1A8B">
              <w:t>48</w:t>
            </w:r>
          </w:p>
        </w:tc>
        <w:tc>
          <w:tcPr>
            <w:tcW w:w="1980" w:type="dxa"/>
          </w:tcPr>
          <w:p w14:paraId="1BE9DB77" w14:textId="77777777" w:rsidR="00AB4921" w:rsidRPr="001A1A8B" w:rsidRDefault="00AB4921" w:rsidP="00BE2B54">
            <w:pPr>
              <w:pStyle w:val="TableText"/>
            </w:pPr>
            <w:r w:rsidRPr="001A1A8B">
              <w:t>Period for Presentation</w:t>
            </w:r>
            <w:r>
              <w:t xml:space="preserve"> in Days</w:t>
            </w:r>
          </w:p>
        </w:tc>
        <w:tc>
          <w:tcPr>
            <w:tcW w:w="3600" w:type="dxa"/>
          </w:tcPr>
          <w:p w14:paraId="75952FC1" w14:textId="77777777" w:rsidR="00AB4921" w:rsidRDefault="00AB4921" w:rsidP="00BE2B54">
            <w:pPr>
              <w:pStyle w:val="TableText"/>
            </w:pPr>
            <w:r w:rsidRPr="001A1A8B">
              <w:t>Presentation period.</w:t>
            </w:r>
          </w:p>
          <w:p w14:paraId="775602E9" w14:textId="77777777" w:rsidR="00AB4921" w:rsidRPr="004B1E20" w:rsidRDefault="00AB4921" w:rsidP="004B1E20">
            <w:pPr>
              <w:autoSpaceDE w:val="0"/>
              <w:autoSpaceDN w:val="0"/>
              <w:adjustRightInd w:val="0"/>
              <w:spacing w:after="0"/>
              <w:rPr>
                <w:rFonts w:eastAsia="MS Mincho"/>
                <w:sz w:val="18"/>
              </w:rPr>
            </w:pPr>
            <w:r w:rsidRPr="00F76D73">
              <w:rPr>
                <w:rFonts w:eastAsia="MS Mincho"/>
                <w:sz w:val="18"/>
              </w:rPr>
              <w:t>The number of calendar days after the date of shipment within which the documents must be presented for payment, acceptance or negotiation. Narrative must only be used to specify another type of</w:t>
            </w:r>
            <w:r w:rsidR="004B1E20">
              <w:rPr>
                <w:rFonts w:eastAsia="MS Mincho"/>
                <w:sz w:val="18"/>
              </w:rPr>
              <w:t xml:space="preserve"> </w:t>
            </w:r>
            <w:r w:rsidRPr="00F76D73">
              <w:t>date other than a shipment date, for example invoice date, from which the period for presentation begins</w:t>
            </w:r>
            <w:r w:rsidRPr="001A1A8B">
              <w:t xml:space="preserve"> </w:t>
            </w:r>
          </w:p>
        </w:tc>
        <w:tc>
          <w:tcPr>
            <w:tcW w:w="2520" w:type="dxa"/>
          </w:tcPr>
          <w:p w14:paraId="39BA91F7" w14:textId="77777777" w:rsidR="00AB4921" w:rsidRDefault="00AB4921" w:rsidP="00BE2B54">
            <w:pPr>
              <w:pStyle w:val="TableText"/>
            </w:pPr>
            <w:r w:rsidRPr="001A1A8B">
              <w:t>Presentation Period</w:t>
            </w:r>
            <w:r>
              <w:t xml:space="preserve"> – </w:t>
            </w:r>
            <w:r w:rsidR="00E21A0E">
              <w:t xml:space="preserve">No. of </w:t>
            </w:r>
            <w:r>
              <w:t>Days</w:t>
            </w:r>
          </w:p>
          <w:p w14:paraId="457E8B2B" w14:textId="77777777" w:rsidR="00AB4921" w:rsidRPr="001A1A8B" w:rsidRDefault="00AB4921" w:rsidP="00BE2B54">
            <w:pPr>
              <w:pStyle w:val="TableText"/>
            </w:pPr>
            <w:r>
              <w:t>Presentation Period</w:t>
            </w:r>
            <w:r w:rsidR="00E21A0E">
              <w:t xml:space="preserve"> </w:t>
            </w:r>
            <w:r>
              <w:t>Narrative</w:t>
            </w:r>
          </w:p>
        </w:tc>
      </w:tr>
      <w:tr w:rsidR="00AB4921" w:rsidRPr="001A1A8B" w14:paraId="05A74A0B" w14:textId="77777777" w:rsidTr="00BB2180">
        <w:trPr>
          <w:cnfStyle w:val="000000100000" w:firstRow="0" w:lastRow="0" w:firstColumn="0" w:lastColumn="0" w:oddVBand="0" w:evenVBand="0" w:oddHBand="1" w:evenHBand="0" w:firstRowFirstColumn="0" w:firstRowLastColumn="0" w:lastRowFirstColumn="0" w:lastRowLastColumn="0"/>
          <w:trHeight w:val="382"/>
        </w:trPr>
        <w:tc>
          <w:tcPr>
            <w:tcW w:w="405" w:type="dxa"/>
          </w:tcPr>
          <w:p w14:paraId="019E72A3" w14:textId="77777777" w:rsidR="00AB4921" w:rsidRPr="001A1A8B" w:rsidRDefault="00AB4921" w:rsidP="00E276CD">
            <w:pPr>
              <w:pStyle w:val="TableText"/>
            </w:pPr>
            <w:r w:rsidRPr="001A1A8B">
              <w:rPr>
                <w:noProof/>
                <w:lang w:val="en-PH" w:eastAsia="en-PH"/>
              </w:rPr>
              <w:drawing>
                <wp:inline distT="0" distB="0" distL="0" distR="0" wp14:anchorId="432119CE" wp14:editId="67E7CC79">
                  <wp:extent cx="150019" cy="135731"/>
                  <wp:effectExtent l="0" t="0" r="0" b="0"/>
                  <wp:docPr id="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36A08213" w14:textId="77777777" w:rsidR="00AB4921" w:rsidRPr="001A1A8B" w:rsidRDefault="00AB4921" w:rsidP="00E276CD">
            <w:pPr>
              <w:pStyle w:val="TableText"/>
            </w:pPr>
            <w:r w:rsidRPr="001A1A8B">
              <w:t>49</w:t>
            </w:r>
          </w:p>
        </w:tc>
        <w:tc>
          <w:tcPr>
            <w:tcW w:w="1980" w:type="dxa"/>
          </w:tcPr>
          <w:p w14:paraId="46AAE8D9" w14:textId="77777777" w:rsidR="00AB4921" w:rsidRPr="001A1A8B" w:rsidRDefault="00AB4921" w:rsidP="00E276CD">
            <w:pPr>
              <w:pStyle w:val="TableText"/>
            </w:pPr>
            <w:r w:rsidRPr="001A1A8B">
              <w:t>Confirmation Instructions</w:t>
            </w:r>
          </w:p>
        </w:tc>
        <w:tc>
          <w:tcPr>
            <w:tcW w:w="3600" w:type="dxa"/>
          </w:tcPr>
          <w:p w14:paraId="25B398E3" w14:textId="77777777" w:rsidR="00AB4921" w:rsidRPr="001A1A8B" w:rsidRDefault="00AB4921" w:rsidP="00E276CD">
            <w:pPr>
              <w:pStyle w:val="TableText"/>
            </w:pPr>
            <w:r w:rsidRPr="001A1A8B">
              <w:t>Confirmation instructions.</w:t>
            </w:r>
          </w:p>
        </w:tc>
        <w:tc>
          <w:tcPr>
            <w:tcW w:w="2520" w:type="dxa"/>
          </w:tcPr>
          <w:p w14:paraId="75FCFDF3" w14:textId="77777777" w:rsidR="00AB4921" w:rsidRPr="001A1A8B" w:rsidRDefault="00AB4921" w:rsidP="00E276CD">
            <w:pPr>
              <w:pStyle w:val="TableText"/>
            </w:pPr>
            <w:r w:rsidRPr="001A1A8B">
              <w:t>(taken from the parent export letter of credit master record)</w:t>
            </w:r>
          </w:p>
        </w:tc>
      </w:tr>
      <w:tr w:rsidR="00AB4921" w:rsidRPr="001A1A8B" w14:paraId="4414CEB4"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tcPr>
          <w:p w14:paraId="7DD037B9" w14:textId="77777777" w:rsidR="00AB4921" w:rsidRPr="001A1A8B" w:rsidRDefault="00AB4921" w:rsidP="00BE2B54">
            <w:pPr>
              <w:pStyle w:val="TableText"/>
            </w:pPr>
          </w:p>
        </w:tc>
        <w:tc>
          <w:tcPr>
            <w:tcW w:w="585" w:type="dxa"/>
          </w:tcPr>
          <w:p w14:paraId="37F6A919" w14:textId="77777777" w:rsidR="00AB4921" w:rsidRPr="001A1A8B" w:rsidRDefault="00AB4921" w:rsidP="00BE2B54">
            <w:pPr>
              <w:pStyle w:val="TableText"/>
            </w:pPr>
            <w:r>
              <w:t>58a</w:t>
            </w:r>
          </w:p>
        </w:tc>
        <w:tc>
          <w:tcPr>
            <w:tcW w:w="1980" w:type="dxa"/>
          </w:tcPr>
          <w:p w14:paraId="0CC1E559" w14:textId="77777777" w:rsidR="00AB4921" w:rsidRPr="001A1A8B" w:rsidRDefault="00AB4921" w:rsidP="00BE2B54">
            <w:pPr>
              <w:pStyle w:val="TableText"/>
            </w:pPr>
            <w:r>
              <w:t>Requested Confirmation Party</w:t>
            </w:r>
          </w:p>
        </w:tc>
        <w:tc>
          <w:tcPr>
            <w:tcW w:w="3600" w:type="dxa"/>
          </w:tcPr>
          <w:p w14:paraId="058842D4" w14:textId="77777777" w:rsidR="00AB4921" w:rsidRPr="001A1A8B" w:rsidRDefault="00AB4921" w:rsidP="00BE2B54">
            <w:pPr>
              <w:pStyle w:val="TableText"/>
            </w:pPr>
            <w:r w:rsidRPr="00F76D73">
              <w:t xml:space="preserve">Bank which is requested to add its confirmation or may add its confirmation. </w:t>
            </w:r>
            <w:r w:rsidRPr="001A1A8B">
              <w:t>Formats A and D are supported.</w:t>
            </w:r>
          </w:p>
        </w:tc>
        <w:tc>
          <w:tcPr>
            <w:tcW w:w="2520" w:type="dxa"/>
          </w:tcPr>
          <w:p w14:paraId="57787B08" w14:textId="77777777" w:rsidR="00AB4921" w:rsidRPr="001A1A8B" w:rsidRDefault="00AB4921" w:rsidP="00BE2B54">
            <w:pPr>
              <w:pStyle w:val="TableText"/>
            </w:pPr>
            <w:r>
              <w:t>Requested Confirmation Party</w:t>
            </w:r>
          </w:p>
        </w:tc>
      </w:tr>
      <w:tr w:rsidR="00AB4921" w:rsidRPr="001A1A8B" w14:paraId="12BA1562" w14:textId="77777777" w:rsidTr="00BB2180">
        <w:trPr>
          <w:cnfStyle w:val="000000100000" w:firstRow="0" w:lastRow="0" w:firstColumn="0" w:lastColumn="0" w:oddVBand="0" w:evenVBand="0" w:oddHBand="1" w:evenHBand="0" w:firstRowFirstColumn="0" w:firstRowLastColumn="0" w:lastRowFirstColumn="0" w:lastRowLastColumn="0"/>
          <w:trHeight w:val="664"/>
        </w:trPr>
        <w:tc>
          <w:tcPr>
            <w:tcW w:w="405" w:type="dxa"/>
          </w:tcPr>
          <w:p w14:paraId="6D4A9F56" w14:textId="77777777" w:rsidR="00AB4921" w:rsidRPr="001A1A8B" w:rsidRDefault="00AB4921" w:rsidP="00E276CD">
            <w:pPr>
              <w:pStyle w:val="TableText"/>
            </w:pPr>
          </w:p>
        </w:tc>
        <w:tc>
          <w:tcPr>
            <w:tcW w:w="585" w:type="dxa"/>
          </w:tcPr>
          <w:p w14:paraId="62CF9F2D" w14:textId="77777777" w:rsidR="00AB4921" w:rsidRPr="001A1A8B" w:rsidRDefault="00AB4921" w:rsidP="00E276CD">
            <w:pPr>
              <w:pStyle w:val="TableText"/>
            </w:pPr>
            <w:r w:rsidRPr="001A1A8B">
              <w:t>78</w:t>
            </w:r>
          </w:p>
        </w:tc>
        <w:tc>
          <w:tcPr>
            <w:tcW w:w="1980" w:type="dxa"/>
          </w:tcPr>
          <w:p w14:paraId="521A61C8" w14:textId="77777777" w:rsidR="00AB4921" w:rsidRPr="001A1A8B" w:rsidRDefault="00AB4921" w:rsidP="00E276CD">
            <w:pPr>
              <w:pStyle w:val="TableText"/>
            </w:pPr>
            <w:r w:rsidRPr="001A1A8B">
              <w:t>Instructions to the Paying/</w:t>
            </w:r>
            <w:r w:rsidRPr="001A1A8B">
              <w:br/>
              <w:t>Accepting/Negotiating Bank</w:t>
            </w:r>
          </w:p>
        </w:tc>
        <w:tc>
          <w:tcPr>
            <w:tcW w:w="3600" w:type="dxa"/>
          </w:tcPr>
          <w:p w14:paraId="592606BA" w14:textId="77777777" w:rsidR="00AB4921" w:rsidRPr="001A1A8B" w:rsidRDefault="00AB4921" w:rsidP="00E276CD">
            <w:pPr>
              <w:pStyle w:val="TableText"/>
            </w:pPr>
            <w:r w:rsidRPr="001A1A8B">
              <w:t>Any instructions to the paying/accepting/negotiating bank.</w:t>
            </w:r>
          </w:p>
        </w:tc>
        <w:tc>
          <w:tcPr>
            <w:tcW w:w="2520" w:type="dxa"/>
          </w:tcPr>
          <w:p w14:paraId="22DCFBF1" w14:textId="77777777" w:rsidR="00AB4921" w:rsidRPr="001A1A8B" w:rsidRDefault="00AB4921" w:rsidP="00E276CD">
            <w:pPr>
              <w:pStyle w:val="TableText"/>
            </w:pPr>
            <w:r w:rsidRPr="001A1A8B">
              <w:t>Instructions to Paying/Accepting/</w:t>
            </w:r>
            <w:r w:rsidRPr="001A1A8B">
              <w:br/>
              <w:t>Negotiating Bank</w:t>
            </w:r>
          </w:p>
        </w:tc>
      </w:tr>
      <w:tr w:rsidR="00AB4921" w:rsidRPr="001A1A8B" w14:paraId="3DBFA4F3" w14:textId="77777777" w:rsidTr="00BB2180">
        <w:trPr>
          <w:cnfStyle w:val="000000010000" w:firstRow="0" w:lastRow="0" w:firstColumn="0" w:lastColumn="0" w:oddVBand="0" w:evenVBand="0" w:oddHBand="0" w:evenHBand="1" w:firstRowFirstColumn="0" w:firstRowLastColumn="0" w:lastRowFirstColumn="0" w:lastRowLastColumn="0"/>
          <w:trHeight w:val="391"/>
        </w:trPr>
        <w:tc>
          <w:tcPr>
            <w:tcW w:w="405" w:type="dxa"/>
          </w:tcPr>
          <w:p w14:paraId="07D3195C" w14:textId="77777777" w:rsidR="00AB4921" w:rsidRPr="001A1A8B" w:rsidRDefault="00AB4921" w:rsidP="00E276CD">
            <w:pPr>
              <w:pStyle w:val="TableText"/>
            </w:pPr>
          </w:p>
        </w:tc>
        <w:tc>
          <w:tcPr>
            <w:tcW w:w="585" w:type="dxa"/>
          </w:tcPr>
          <w:p w14:paraId="4880A035" w14:textId="77777777" w:rsidR="00AB4921" w:rsidRPr="001A1A8B" w:rsidRDefault="00AB4921" w:rsidP="00E276CD">
            <w:pPr>
              <w:pStyle w:val="TableText"/>
            </w:pPr>
            <w:r w:rsidRPr="001A1A8B">
              <w:t>57a</w:t>
            </w:r>
          </w:p>
        </w:tc>
        <w:tc>
          <w:tcPr>
            <w:tcW w:w="1980" w:type="dxa"/>
          </w:tcPr>
          <w:p w14:paraId="098EFD87" w14:textId="77777777" w:rsidR="00AB4921" w:rsidRPr="001A1A8B" w:rsidRDefault="00AB4921" w:rsidP="00E276CD">
            <w:pPr>
              <w:pStyle w:val="TableText"/>
            </w:pPr>
            <w:r w:rsidRPr="001A1A8B">
              <w:t>Advise Through Bank</w:t>
            </w:r>
          </w:p>
        </w:tc>
        <w:tc>
          <w:tcPr>
            <w:tcW w:w="3600" w:type="dxa"/>
          </w:tcPr>
          <w:p w14:paraId="4DA0E993" w14:textId="5CB4E960" w:rsidR="00AB4921" w:rsidRPr="001A1A8B" w:rsidRDefault="00AB4921" w:rsidP="00E276CD">
            <w:pPr>
              <w:pStyle w:val="TableText"/>
            </w:pPr>
            <w:r w:rsidRPr="001A1A8B">
              <w:t xml:space="preserve">The </w:t>
            </w:r>
            <w:r w:rsidR="003C2C09">
              <w:t>advise through</w:t>
            </w:r>
            <w:r w:rsidRPr="001A1A8B">
              <w:t xml:space="preserve"> bank's address. Format options A and D are supported. </w:t>
            </w:r>
          </w:p>
        </w:tc>
        <w:tc>
          <w:tcPr>
            <w:tcW w:w="2520" w:type="dxa"/>
          </w:tcPr>
          <w:p w14:paraId="312D9BD2" w14:textId="2369FF3D" w:rsidR="00AB4921" w:rsidRPr="001A1A8B" w:rsidRDefault="003C2C09" w:rsidP="00E276CD">
            <w:pPr>
              <w:pStyle w:val="TableText"/>
            </w:pPr>
            <w:r>
              <w:t>Advise Through</w:t>
            </w:r>
            <w:r w:rsidR="00AB4921" w:rsidRPr="001A1A8B">
              <w:t xml:space="preserve"> Bank</w:t>
            </w:r>
          </w:p>
        </w:tc>
      </w:tr>
      <w:tr w:rsidR="00AB4921" w:rsidRPr="001A1A8B" w14:paraId="6DBBDC58" w14:textId="77777777" w:rsidTr="00BB2180">
        <w:trPr>
          <w:cnfStyle w:val="000000100000" w:firstRow="0" w:lastRow="0" w:firstColumn="0" w:lastColumn="0" w:oddVBand="0" w:evenVBand="0" w:oddHBand="1" w:evenHBand="0" w:firstRowFirstColumn="0" w:firstRowLastColumn="0" w:lastRowFirstColumn="0" w:lastRowLastColumn="0"/>
          <w:trHeight w:val="229"/>
        </w:trPr>
        <w:tc>
          <w:tcPr>
            <w:tcW w:w="405" w:type="dxa"/>
          </w:tcPr>
          <w:p w14:paraId="7C27DA10" w14:textId="77777777" w:rsidR="00AB4921" w:rsidRPr="001A1A8B" w:rsidRDefault="00AB4921" w:rsidP="00E276CD">
            <w:pPr>
              <w:pStyle w:val="TableText"/>
            </w:pPr>
          </w:p>
        </w:tc>
        <w:tc>
          <w:tcPr>
            <w:tcW w:w="585" w:type="dxa"/>
          </w:tcPr>
          <w:p w14:paraId="1FE58536" w14:textId="77777777" w:rsidR="00AB4921" w:rsidRPr="001A1A8B" w:rsidRDefault="00AB4921" w:rsidP="00E276CD">
            <w:pPr>
              <w:pStyle w:val="TableText"/>
            </w:pPr>
            <w:r w:rsidRPr="001A1A8B">
              <w:t>72</w:t>
            </w:r>
            <w:r>
              <w:t>Z</w:t>
            </w:r>
          </w:p>
        </w:tc>
        <w:tc>
          <w:tcPr>
            <w:tcW w:w="1980" w:type="dxa"/>
          </w:tcPr>
          <w:p w14:paraId="43342396" w14:textId="77777777" w:rsidR="00AB4921" w:rsidRPr="001A1A8B" w:rsidRDefault="00AB4921" w:rsidP="00E276CD">
            <w:pPr>
              <w:pStyle w:val="TableText"/>
            </w:pPr>
            <w:r w:rsidRPr="001A1A8B">
              <w:t>Sender to Receiver Information</w:t>
            </w:r>
          </w:p>
        </w:tc>
        <w:tc>
          <w:tcPr>
            <w:tcW w:w="3600" w:type="dxa"/>
          </w:tcPr>
          <w:p w14:paraId="42460975" w14:textId="77777777" w:rsidR="00AB4921" w:rsidRPr="001A1A8B" w:rsidRDefault="00AB4921" w:rsidP="00E276CD">
            <w:pPr>
              <w:pStyle w:val="TableText"/>
            </w:pPr>
            <w:r w:rsidRPr="001A1A8B">
              <w:t xml:space="preserve">Any instructions for the next advising bank. </w:t>
            </w:r>
          </w:p>
        </w:tc>
        <w:tc>
          <w:tcPr>
            <w:tcW w:w="2520" w:type="dxa"/>
          </w:tcPr>
          <w:p w14:paraId="13E5B0C9" w14:textId="77777777" w:rsidR="00AB4921" w:rsidRPr="001A1A8B" w:rsidRDefault="00AB4921" w:rsidP="00E276CD">
            <w:pPr>
              <w:pStyle w:val="TableText"/>
            </w:pPr>
            <w:r w:rsidRPr="001A1A8B">
              <w:t>Instructions to Next Advising Bank.</w:t>
            </w:r>
          </w:p>
        </w:tc>
      </w:tr>
    </w:tbl>
    <w:p w14:paraId="5B010731" w14:textId="77777777" w:rsidR="00085CBD" w:rsidRPr="001A1A8B" w:rsidRDefault="00085CBD" w:rsidP="00CD1ACC">
      <w:pPr>
        <w:pStyle w:val="Heading3"/>
      </w:pPr>
      <w:bookmarkStart w:id="423" w:name="_Toc317760713"/>
      <w:bookmarkStart w:id="424" w:name="_Toc331605893"/>
      <w:bookmarkStart w:id="425" w:name="_Toc403912123"/>
      <w:bookmarkStart w:id="426" w:name="_Toc411441604"/>
      <w:bookmarkStart w:id="427" w:name="_Toc502662095"/>
      <w:bookmarkStart w:id="428" w:name="_Toc132323463"/>
      <w:r w:rsidRPr="001A1A8B">
        <w:t>Inward Messages</w:t>
      </w:r>
      <w:bookmarkEnd w:id="423"/>
      <w:bookmarkEnd w:id="424"/>
      <w:bookmarkEnd w:id="425"/>
      <w:bookmarkEnd w:id="426"/>
      <w:bookmarkEnd w:id="427"/>
      <w:bookmarkEnd w:id="428"/>
    </w:p>
    <w:p w14:paraId="517DB9F1" w14:textId="77777777" w:rsidR="00085CBD" w:rsidRPr="001A1A8B" w:rsidRDefault="00085CBD" w:rsidP="00085CBD">
      <w:pPr>
        <w:pStyle w:val="NoSpaceAfter"/>
      </w:pPr>
      <w:r w:rsidRPr="001A1A8B">
        <w:t>The following table details the field mappings for inward MT720/721 Transfer of a Documentary Credit messages:</w:t>
      </w:r>
    </w:p>
    <w:tbl>
      <w:tblPr>
        <w:tblStyle w:val="TableGrid"/>
        <w:tblW w:w="9090" w:type="dxa"/>
        <w:tblLayout w:type="fixed"/>
        <w:tblLook w:val="04A0" w:firstRow="1" w:lastRow="0" w:firstColumn="1" w:lastColumn="0" w:noHBand="0" w:noVBand="1"/>
      </w:tblPr>
      <w:tblGrid>
        <w:gridCol w:w="357"/>
        <w:gridCol w:w="48"/>
        <w:gridCol w:w="585"/>
        <w:gridCol w:w="1980"/>
        <w:gridCol w:w="1288"/>
        <w:gridCol w:w="2312"/>
        <w:gridCol w:w="2520"/>
      </w:tblGrid>
      <w:tr w:rsidR="00085CBD" w:rsidRPr="001A1A8B" w14:paraId="2CA8AEB4"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357" w:type="dxa"/>
          </w:tcPr>
          <w:p w14:paraId="5F5335E7" w14:textId="77777777" w:rsidR="00085CBD" w:rsidRPr="001A1A8B" w:rsidRDefault="00085CBD" w:rsidP="00E276CD">
            <w:pPr>
              <w:pStyle w:val="TableHeading"/>
              <w:rPr>
                <w:noProof w:val="0"/>
              </w:rPr>
            </w:pPr>
          </w:p>
        </w:tc>
        <w:tc>
          <w:tcPr>
            <w:tcW w:w="633" w:type="dxa"/>
            <w:gridSpan w:val="2"/>
          </w:tcPr>
          <w:p w14:paraId="1647D994" w14:textId="77777777" w:rsidR="00085CBD" w:rsidRPr="001A1A8B" w:rsidRDefault="00085CBD" w:rsidP="001D6C0A">
            <w:pPr>
              <w:pStyle w:val="TableHead"/>
            </w:pPr>
            <w:r w:rsidRPr="001A1A8B">
              <w:t>Tag</w:t>
            </w:r>
          </w:p>
        </w:tc>
        <w:tc>
          <w:tcPr>
            <w:tcW w:w="1980" w:type="dxa"/>
          </w:tcPr>
          <w:p w14:paraId="5D72C381" w14:textId="77777777" w:rsidR="00085CBD" w:rsidRPr="001A1A8B" w:rsidRDefault="00085CBD" w:rsidP="001D6C0A">
            <w:pPr>
              <w:pStyle w:val="TableHead"/>
            </w:pPr>
            <w:r w:rsidRPr="001A1A8B">
              <w:t>Field Name</w:t>
            </w:r>
          </w:p>
        </w:tc>
        <w:tc>
          <w:tcPr>
            <w:tcW w:w="3600" w:type="dxa"/>
            <w:gridSpan w:val="2"/>
          </w:tcPr>
          <w:p w14:paraId="16C3034F" w14:textId="77777777" w:rsidR="00085CBD" w:rsidRPr="001A1A8B" w:rsidRDefault="00085CBD" w:rsidP="001D6C0A">
            <w:pPr>
              <w:pStyle w:val="TableHead"/>
            </w:pPr>
            <w:r w:rsidRPr="001A1A8B">
              <w:t>What it Contains</w:t>
            </w:r>
          </w:p>
        </w:tc>
        <w:tc>
          <w:tcPr>
            <w:tcW w:w="2520" w:type="dxa"/>
          </w:tcPr>
          <w:p w14:paraId="5262A033" w14:textId="77777777" w:rsidR="00085CBD" w:rsidRPr="001A1A8B" w:rsidRDefault="00085CBD" w:rsidP="001D6C0A">
            <w:pPr>
              <w:pStyle w:val="TableHead"/>
            </w:pPr>
            <w:r w:rsidRPr="001A1A8B">
              <w:t>Mapped To</w:t>
            </w:r>
          </w:p>
        </w:tc>
      </w:tr>
      <w:tr w:rsidR="00085CBD" w:rsidRPr="001A1A8B" w14:paraId="0778811A"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5E42F1A0" w14:textId="77777777" w:rsidR="00085CBD" w:rsidRPr="001A1A8B" w:rsidRDefault="00085CBD" w:rsidP="00E276CD">
            <w:pPr>
              <w:pStyle w:val="TableText"/>
            </w:pPr>
          </w:p>
        </w:tc>
        <w:tc>
          <w:tcPr>
            <w:tcW w:w="633" w:type="dxa"/>
            <w:gridSpan w:val="2"/>
          </w:tcPr>
          <w:p w14:paraId="493C76D8" w14:textId="77777777" w:rsidR="00085CBD" w:rsidRPr="001A1A8B" w:rsidRDefault="00085CBD" w:rsidP="00E276CD">
            <w:pPr>
              <w:pStyle w:val="TableText"/>
            </w:pPr>
          </w:p>
        </w:tc>
        <w:tc>
          <w:tcPr>
            <w:tcW w:w="1980" w:type="dxa"/>
          </w:tcPr>
          <w:p w14:paraId="2FA80FA4" w14:textId="77777777" w:rsidR="00085CBD" w:rsidRPr="001A1A8B" w:rsidRDefault="00085CBD" w:rsidP="00E276CD">
            <w:pPr>
              <w:pStyle w:val="TableText"/>
            </w:pPr>
            <w:r w:rsidRPr="001A1A8B">
              <w:t>Sender</w:t>
            </w:r>
          </w:p>
        </w:tc>
        <w:tc>
          <w:tcPr>
            <w:tcW w:w="3600" w:type="dxa"/>
            <w:gridSpan w:val="2"/>
          </w:tcPr>
          <w:p w14:paraId="5D6CD1E1" w14:textId="77777777" w:rsidR="00085CBD" w:rsidRPr="001A1A8B" w:rsidRDefault="00085CBD" w:rsidP="00E276CD">
            <w:pPr>
              <w:pStyle w:val="TableText"/>
            </w:pPr>
            <w:r w:rsidRPr="001A1A8B">
              <w:t>The issuing bank.</w:t>
            </w:r>
          </w:p>
        </w:tc>
        <w:tc>
          <w:tcPr>
            <w:tcW w:w="2520" w:type="dxa"/>
          </w:tcPr>
          <w:p w14:paraId="32BC93A2" w14:textId="77777777" w:rsidR="00085CBD" w:rsidRPr="001A1A8B" w:rsidRDefault="00085CBD" w:rsidP="00E276CD">
            <w:pPr>
              <w:pStyle w:val="TableText"/>
            </w:pPr>
            <w:r w:rsidRPr="001A1A8B">
              <w:t>Received From</w:t>
            </w:r>
          </w:p>
        </w:tc>
      </w:tr>
      <w:tr w:rsidR="00085CBD" w:rsidRPr="001A1A8B" w14:paraId="10AB0AF1"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34FD6E5B" w14:textId="77777777" w:rsidR="00085CBD" w:rsidRPr="001A1A8B" w:rsidRDefault="00085CBD" w:rsidP="00970A0F">
            <w:pPr>
              <w:pStyle w:val="TableText"/>
              <w:jc w:val="center"/>
            </w:pPr>
            <w:r w:rsidRPr="001A1A8B">
              <w:rPr>
                <w:noProof/>
                <w:lang w:val="en-PH" w:eastAsia="en-PH"/>
              </w:rPr>
              <w:drawing>
                <wp:inline distT="0" distB="0" distL="0" distR="0" wp14:anchorId="429C3997" wp14:editId="7E5A2474">
                  <wp:extent cx="150019" cy="135731"/>
                  <wp:effectExtent l="0" t="0" r="0" b="0"/>
                  <wp:docPr id="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797F5D77" w14:textId="77777777" w:rsidR="00085CBD" w:rsidRPr="001A1A8B" w:rsidRDefault="00085CBD" w:rsidP="00E276CD">
            <w:pPr>
              <w:pStyle w:val="TableText"/>
            </w:pPr>
            <w:r w:rsidRPr="001A1A8B">
              <w:t>27</w:t>
            </w:r>
          </w:p>
        </w:tc>
        <w:tc>
          <w:tcPr>
            <w:tcW w:w="1980" w:type="dxa"/>
          </w:tcPr>
          <w:p w14:paraId="26319837" w14:textId="77777777" w:rsidR="00085CBD" w:rsidRPr="001A1A8B" w:rsidRDefault="00085CBD" w:rsidP="00E276CD">
            <w:pPr>
              <w:pStyle w:val="TableText"/>
            </w:pPr>
            <w:r w:rsidRPr="001A1A8B">
              <w:t>Sequence of Total</w:t>
            </w:r>
          </w:p>
        </w:tc>
        <w:tc>
          <w:tcPr>
            <w:tcW w:w="3600" w:type="dxa"/>
            <w:gridSpan w:val="2"/>
          </w:tcPr>
          <w:p w14:paraId="57A944BB" w14:textId="77777777" w:rsidR="00085CBD" w:rsidRPr="001A1A8B" w:rsidRDefault="00085CBD" w:rsidP="00E276CD">
            <w:pPr>
              <w:pStyle w:val="TableText"/>
            </w:pPr>
            <w:r w:rsidRPr="001A1A8B">
              <w:t>Filled in automatically to indicate the number of messages (720/721) in the set.</w:t>
            </w:r>
          </w:p>
        </w:tc>
        <w:tc>
          <w:tcPr>
            <w:tcW w:w="2520" w:type="dxa"/>
          </w:tcPr>
          <w:p w14:paraId="13BE901B" w14:textId="77777777" w:rsidR="00085CBD" w:rsidRPr="001A1A8B" w:rsidRDefault="00085CBD" w:rsidP="00E276CD">
            <w:pPr>
              <w:pStyle w:val="TableText"/>
            </w:pPr>
            <w:r w:rsidRPr="001A1A8B">
              <w:t>Not mapped</w:t>
            </w:r>
          </w:p>
        </w:tc>
      </w:tr>
      <w:tr w:rsidR="00085CBD" w:rsidRPr="001A1A8B" w14:paraId="06CCDD2B"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0CCF7CB2" w14:textId="77777777" w:rsidR="00085CBD" w:rsidRPr="001A1A8B" w:rsidRDefault="00085CBD" w:rsidP="00970A0F">
            <w:pPr>
              <w:pStyle w:val="TableText"/>
              <w:jc w:val="center"/>
            </w:pPr>
            <w:r w:rsidRPr="001A1A8B">
              <w:rPr>
                <w:noProof/>
                <w:lang w:val="en-PH" w:eastAsia="en-PH"/>
              </w:rPr>
              <w:drawing>
                <wp:inline distT="0" distB="0" distL="0" distR="0" wp14:anchorId="633564BC" wp14:editId="12665E09">
                  <wp:extent cx="150019" cy="135731"/>
                  <wp:effectExtent l="0" t="0" r="0" b="0"/>
                  <wp:docPr id="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0EEF7489" w14:textId="77777777" w:rsidR="00085CBD" w:rsidRPr="001A1A8B" w:rsidRDefault="00085CBD" w:rsidP="00E276CD">
            <w:pPr>
              <w:pStyle w:val="TableText"/>
            </w:pPr>
            <w:r w:rsidRPr="001A1A8B">
              <w:t>40B</w:t>
            </w:r>
          </w:p>
        </w:tc>
        <w:tc>
          <w:tcPr>
            <w:tcW w:w="1980" w:type="dxa"/>
          </w:tcPr>
          <w:p w14:paraId="13566445" w14:textId="77777777" w:rsidR="00085CBD" w:rsidRPr="001A1A8B" w:rsidRDefault="00085CBD" w:rsidP="00E276CD">
            <w:pPr>
              <w:pStyle w:val="TableText"/>
            </w:pPr>
            <w:r w:rsidRPr="001A1A8B">
              <w:t>Form of Documentary Credit</w:t>
            </w:r>
          </w:p>
        </w:tc>
        <w:tc>
          <w:tcPr>
            <w:tcW w:w="3600" w:type="dxa"/>
            <w:gridSpan w:val="2"/>
          </w:tcPr>
          <w:p w14:paraId="74515CE4" w14:textId="77777777" w:rsidR="00085CBD" w:rsidRDefault="00532B32" w:rsidP="00532B32">
            <w:pPr>
              <w:pStyle w:val="TableText"/>
            </w:pPr>
            <w:r w:rsidRPr="001A1A8B">
              <w:t xml:space="preserve">On the first line, </w:t>
            </w:r>
            <w:r w:rsidR="00085CBD" w:rsidRPr="001A1A8B">
              <w:t xml:space="preserve">IRREVOCABLE or </w:t>
            </w:r>
            <w:r>
              <w:t>IR</w:t>
            </w:r>
            <w:r w:rsidR="00085CBD" w:rsidRPr="001A1A8B">
              <w:t>REVOC followed by a space and then TRANS</w:t>
            </w:r>
            <w:r>
              <w:t xml:space="preserve"> STANDBY</w:t>
            </w:r>
            <w:r w:rsidR="00085CBD" w:rsidRPr="001A1A8B">
              <w:t xml:space="preserve"> if the </w:t>
            </w:r>
            <w:r>
              <w:t xml:space="preserve">standby </w:t>
            </w:r>
            <w:r w:rsidR="00085CBD" w:rsidRPr="001A1A8B">
              <w:t>letter of credit is transferable.</w:t>
            </w:r>
          </w:p>
          <w:p w14:paraId="70658F03" w14:textId="77777777" w:rsidR="00532B32" w:rsidRPr="001A1A8B" w:rsidRDefault="00532B32" w:rsidP="00532B32">
            <w:pPr>
              <w:pStyle w:val="TableText"/>
            </w:pPr>
            <w:r w:rsidRPr="001A1A8B">
              <w:t>The second line holds one of the following:</w:t>
            </w:r>
          </w:p>
          <w:p w14:paraId="032C4D6C" w14:textId="77777777" w:rsidR="00532B32" w:rsidRPr="001A1A8B" w:rsidRDefault="00532B32" w:rsidP="001D6C0A">
            <w:pPr>
              <w:pStyle w:val="TableBullet1"/>
            </w:pPr>
            <w:r w:rsidRPr="001A1A8B">
              <w:t>ADDING OUR CONFIRMATION</w:t>
            </w:r>
          </w:p>
          <w:p w14:paraId="55A2C7EE" w14:textId="77777777" w:rsidR="00532B32" w:rsidRDefault="00532B32" w:rsidP="001D6C0A">
            <w:pPr>
              <w:pStyle w:val="TableBullet1"/>
            </w:pPr>
            <w:r w:rsidRPr="001A1A8B">
              <w:t>WITHOUT OUR CONFIRMATION</w:t>
            </w:r>
          </w:p>
          <w:p w14:paraId="60DCC8EF" w14:textId="77777777" w:rsidR="00532B32" w:rsidRPr="001A1A8B" w:rsidRDefault="00532B32" w:rsidP="00532B32">
            <w:pPr>
              <w:pStyle w:val="TableText"/>
            </w:pPr>
          </w:p>
        </w:tc>
        <w:tc>
          <w:tcPr>
            <w:tcW w:w="2520" w:type="dxa"/>
          </w:tcPr>
          <w:p w14:paraId="111550A5" w14:textId="77777777" w:rsidR="00532B32" w:rsidRPr="001A1A8B" w:rsidRDefault="00532B32" w:rsidP="00532B32">
            <w:pPr>
              <w:rPr>
                <w:rFonts w:cs="Arial"/>
                <w:sz w:val="18"/>
                <w:szCs w:val="18"/>
              </w:rPr>
            </w:pPr>
            <w:r>
              <w:rPr>
                <w:rFonts w:cs="Arial"/>
                <w:sz w:val="18"/>
                <w:szCs w:val="18"/>
              </w:rPr>
              <w:t>S</w:t>
            </w:r>
            <w:r w:rsidRPr="001A1A8B">
              <w:rPr>
                <w:rFonts w:cs="Arial"/>
                <w:sz w:val="18"/>
                <w:szCs w:val="18"/>
              </w:rPr>
              <w:t xml:space="preserve">WIFT values drive different behaviours: </w:t>
            </w:r>
          </w:p>
          <w:p w14:paraId="79C378EB" w14:textId="77777777" w:rsidR="00532B32" w:rsidRPr="001A1A8B" w:rsidRDefault="00532B32" w:rsidP="00532B32">
            <w:pPr>
              <w:rPr>
                <w:rFonts w:cs="Arial"/>
                <w:sz w:val="18"/>
                <w:szCs w:val="18"/>
              </w:rPr>
            </w:pPr>
            <w:r w:rsidRPr="001A1A8B">
              <w:rPr>
                <w:rFonts w:cs="Arial"/>
                <w:sz w:val="18"/>
                <w:szCs w:val="18"/>
              </w:rPr>
              <w:t>Irrevocable – Standard.</w:t>
            </w:r>
          </w:p>
          <w:p w14:paraId="5B02CB4D" w14:textId="77777777" w:rsidR="00085CBD" w:rsidRDefault="00085CBD" w:rsidP="00E276CD">
            <w:pPr>
              <w:pStyle w:val="TableText"/>
            </w:pPr>
          </w:p>
          <w:p w14:paraId="153E3399" w14:textId="77777777" w:rsidR="00532B32" w:rsidRDefault="00532B32" w:rsidP="00532B32">
            <w:pPr>
              <w:rPr>
                <w:rFonts w:cs="Arial"/>
                <w:sz w:val="18"/>
                <w:szCs w:val="18"/>
              </w:rPr>
            </w:pPr>
            <w:r>
              <w:t xml:space="preserve">Irrevocable Standby - </w:t>
            </w:r>
            <w:r w:rsidRPr="001A1A8B">
              <w:rPr>
                <w:rFonts w:cs="Arial"/>
                <w:sz w:val="18"/>
                <w:szCs w:val="18"/>
              </w:rPr>
              <w:t xml:space="preserve">‘Standby transaction’ is checked – </w:t>
            </w:r>
            <w:r>
              <w:t xml:space="preserve"> </w:t>
            </w:r>
            <w:r w:rsidRPr="001A1A8B">
              <w:rPr>
                <w:rFonts w:cs="Arial"/>
                <w:sz w:val="18"/>
                <w:szCs w:val="18"/>
              </w:rPr>
              <w:t>(NB – this assumes system option StandbysWithinLCsOrGuarantees’ has been switched on.)</w:t>
            </w:r>
          </w:p>
          <w:p w14:paraId="0E4E3A45" w14:textId="77777777" w:rsidR="00532B32" w:rsidRPr="001A1A8B" w:rsidRDefault="00532B32" w:rsidP="00532B32">
            <w:pPr>
              <w:rPr>
                <w:rFonts w:cs="Arial"/>
                <w:sz w:val="18"/>
                <w:szCs w:val="18"/>
              </w:rPr>
            </w:pPr>
            <w:r w:rsidRPr="001A1A8B">
              <w:rPr>
                <w:szCs w:val="18"/>
              </w:rPr>
              <w:t>Irrevocable Transferable Standby – Transferable and Standby Transaction fields are checked.</w:t>
            </w:r>
          </w:p>
          <w:p w14:paraId="6A1E19B1" w14:textId="77777777" w:rsidR="00532B32" w:rsidRDefault="00532B32" w:rsidP="00532B32">
            <w:pPr>
              <w:pStyle w:val="TableText"/>
            </w:pPr>
          </w:p>
          <w:p w14:paraId="1FCC9716" w14:textId="77777777" w:rsidR="00532B32" w:rsidRPr="001A1A8B" w:rsidRDefault="00532B32" w:rsidP="00532B32">
            <w:pPr>
              <w:pStyle w:val="TableText"/>
            </w:pPr>
            <w:r w:rsidRPr="001A1A8B">
              <w:t>Conf</w:t>
            </w:r>
            <w:r>
              <w:t>irmation</w:t>
            </w:r>
            <w:r w:rsidRPr="001A1A8B">
              <w:t xml:space="preserve"> Requested</w:t>
            </w:r>
          </w:p>
        </w:tc>
      </w:tr>
      <w:tr w:rsidR="00532B32" w:rsidRPr="001A1A8B" w14:paraId="39E533BA"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7C4D7A9B" w14:textId="77777777" w:rsidR="00532B32" w:rsidRPr="001A1A8B" w:rsidRDefault="00532B32" w:rsidP="00970A0F">
            <w:pPr>
              <w:pStyle w:val="TableText"/>
              <w:jc w:val="center"/>
            </w:pPr>
            <w:r w:rsidRPr="001A1A8B">
              <w:rPr>
                <w:noProof/>
                <w:lang w:val="en-PH" w:eastAsia="en-PH"/>
              </w:rPr>
              <w:drawing>
                <wp:inline distT="0" distB="0" distL="0" distR="0" wp14:anchorId="7C323BA9" wp14:editId="2E27ABAC">
                  <wp:extent cx="150019" cy="135731"/>
                  <wp:effectExtent l="0" t="0" r="0" b="0"/>
                  <wp:docPr id="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43659128" w14:textId="77777777" w:rsidR="00532B32" w:rsidRPr="001A1A8B" w:rsidRDefault="00532B32" w:rsidP="00E276CD">
            <w:pPr>
              <w:pStyle w:val="TableText"/>
            </w:pPr>
            <w:r w:rsidRPr="001A1A8B">
              <w:t>20</w:t>
            </w:r>
          </w:p>
        </w:tc>
        <w:tc>
          <w:tcPr>
            <w:tcW w:w="1980" w:type="dxa"/>
          </w:tcPr>
          <w:p w14:paraId="2A7E8752" w14:textId="77777777" w:rsidR="00532B32" w:rsidRPr="001A1A8B" w:rsidRDefault="00532B32" w:rsidP="00E276CD">
            <w:pPr>
              <w:pStyle w:val="TableText"/>
            </w:pPr>
            <w:r w:rsidRPr="001A1A8B">
              <w:t>Transferring Bank's Reference</w:t>
            </w:r>
          </w:p>
        </w:tc>
        <w:tc>
          <w:tcPr>
            <w:tcW w:w="3600" w:type="dxa"/>
            <w:gridSpan w:val="2"/>
          </w:tcPr>
          <w:p w14:paraId="531A1BD2" w14:textId="77777777" w:rsidR="00532B32" w:rsidRPr="001A1A8B" w:rsidRDefault="00532B32" w:rsidP="00E276CD">
            <w:pPr>
              <w:pStyle w:val="TableText"/>
            </w:pPr>
            <w:r w:rsidRPr="001A1A8B">
              <w:t>The sender's reference for the letter of credit.</w:t>
            </w:r>
          </w:p>
        </w:tc>
        <w:tc>
          <w:tcPr>
            <w:tcW w:w="2520" w:type="dxa"/>
          </w:tcPr>
          <w:p w14:paraId="2BAA289F" w14:textId="77777777" w:rsidR="00532B32" w:rsidRPr="001A1A8B" w:rsidRDefault="00532B32" w:rsidP="00E276CD">
            <w:pPr>
              <w:pStyle w:val="TableText"/>
            </w:pPr>
            <w:r w:rsidRPr="001A1A8B">
              <w:t>Sender Ref</w:t>
            </w:r>
            <w:r w:rsidR="00CF157D">
              <w:t>erence</w:t>
            </w:r>
          </w:p>
        </w:tc>
      </w:tr>
      <w:tr w:rsidR="00532B32" w:rsidRPr="001A1A8B" w14:paraId="1ABDA06D"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28FE49DA" w14:textId="77777777" w:rsidR="00532B32" w:rsidRPr="001A1A8B" w:rsidRDefault="00532B32" w:rsidP="00970A0F">
            <w:pPr>
              <w:pStyle w:val="TableText"/>
              <w:jc w:val="center"/>
            </w:pPr>
            <w:r w:rsidRPr="001A1A8B">
              <w:rPr>
                <w:noProof/>
                <w:lang w:val="en-PH" w:eastAsia="en-PH"/>
              </w:rPr>
              <w:drawing>
                <wp:inline distT="0" distB="0" distL="0" distR="0" wp14:anchorId="42F1A0E7" wp14:editId="4AB69955">
                  <wp:extent cx="150019" cy="135731"/>
                  <wp:effectExtent l="0" t="0" r="0" b="0"/>
                  <wp:docPr id="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3E63FD86" w14:textId="77777777" w:rsidR="00532B32" w:rsidRPr="001A1A8B" w:rsidRDefault="00532B32" w:rsidP="00E276CD">
            <w:pPr>
              <w:pStyle w:val="TableText"/>
            </w:pPr>
            <w:r w:rsidRPr="001A1A8B">
              <w:t>31C</w:t>
            </w:r>
          </w:p>
        </w:tc>
        <w:tc>
          <w:tcPr>
            <w:tcW w:w="1980" w:type="dxa"/>
          </w:tcPr>
          <w:p w14:paraId="1D01C28B" w14:textId="77777777" w:rsidR="00532B32" w:rsidRPr="001A1A8B" w:rsidRDefault="00532B32" w:rsidP="00E276CD">
            <w:pPr>
              <w:pStyle w:val="TableText"/>
            </w:pPr>
            <w:r w:rsidRPr="001A1A8B">
              <w:t>Date of Issue</w:t>
            </w:r>
          </w:p>
        </w:tc>
        <w:tc>
          <w:tcPr>
            <w:tcW w:w="3600" w:type="dxa"/>
            <w:gridSpan w:val="2"/>
          </w:tcPr>
          <w:p w14:paraId="6790FF33" w14:textId="77777777" w:rsidR="00532B32" w:rsidRPr="001A1A8B" w:rsidRDefault="00532B32" w:rsidP="00E276CD">
            <w:pPr>
              <w:pStyle w:val="TableText"/>
            </w:pPr>
            <w:r w:rsidRPr="001A1A8B">
              <w:t xml:space="preserve">The issue date of the related import letter of credit. </w:t>
            </w:r>
          </w:p>
        </w:tc>
        <w:tc>
          <w:tcPr>
            <w:tcW w:w="2520" w:type="dxa"/>
          </w:tcPr>
          <w:p w14:paraId="409B23EA" w14:textId="77777777" w:rsidR="00532B32" w:rsidRPr="001A1A8B" w:rsidRDefault="00532B32" w:rsidP="00E276CD">
            <w:pPr>
              <w:pStyle w:val="TableText"/>
            </w:pPr>
            <w:r w:rsidRPr="001A1A8B">
              <w:t>Issue Date</w:t>
            </w:r>
          </w:p>
        </w:tc>
      </w:tr>
      <w:tr w:rsidR="00532B32" w:rsidRPr="001A1A8B" w14:paraId="41A383E8" w14:textId="77777777" w:rsidTr="00BB2180">
        <w:trPr>
          <w:cnfStyle w:val="000000010000" w:firstRow="0" w:lastRow="0" w:firstColumn="0" w:lastColumn="0" w:oddVBand="0" w:evenVBand="0" w:oddHBand="0" w:evenHBand="1" w:firstRowFirstColumn="0" w:firstRowLastColumn="0" w:lastRowFirstColumn="0" w:lastRowLastColumn="0"/>
        </w:trPr>
        <w:tc>
          <w:tcPr>
            <w:tcW w:w="405" w:type="dxa"/>
            <w:gridSpan w:val="2"/>
          </w:tcPr>
          <w:p w14:paraId="77C035F5" w14:textId="77777777" w:rsidR="00532B32" w:rsidRPr="001A1A8B" w:rsidRDefault="00532B32" w:rsidP="00BE2B54">
            <w:pPr>
              <w:pStyle w:val="TableText"/>
              <w:jc w:val="center"/>
              <w:rPr>
                <w:lang w:eastAsia="en-GB"/>
              </w:rPr>
            </w:pPr>
            <w:r w:rsidRPr="001A1A8B">
              <w:rPr>
                <w:noProof/>
                <w:lang w:val="en-PH" w:eastAsia="en-PH"/>
              </w:rPr>
              <w:drawing>
                <wp:inline distT="0" distB="0" distL="0" distR="0" wp14:anchorId="5A251C6E" wp14:editId="5CC09DE6">
                  <wp:extent cx="150019" cy="135731"/>
                  <wp:effectExtent l="0" t="0" r="0" b="0"/>
                  <wp:docPr id="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5" w:type="dxa"/>
          </w:tcPr>
          <w:p w14:paraId="23E2F955" w14:textId="77777777" w:rsidR="00532B32" w:rsidRPr="001A1A8B" w:rsidRDefault="00532B32" w:rsidP="00BE2B54">
            <w:pPr>
              <w:pStyle w:val="TableText"/>
            </w:pPr>
            <w:r>
              <w:t>40E</w:t>
            </w:r>
          </w:p>
        </w:tc>
        <w:tc>
          <w:tcPr>
            <w:tcW w:w="1980" w:type="dxa"/>
          </w:tcPr>
          <w:p w14:paraId="5583F922" w14:textId="77777777" w:rsidR="00532B32" w:rsidRPr="001A1A8B" w:rsidRDefault="00532B32" w:rsidP="00BE2B54">
            <w:pPr>
              <w:pStyle w:val="TableText"/>
            </w:pPr>
            <w:r>
              <w:t>Applicable Rules</w:t>
            </w:r>
          </w:p>
        </w:tc>
        <w:tc>
          <w:tcPr>
            <w:tcW w:w="3600" w:type="dxa"/>
            <w:gridSpan w:val="2"/>
          </w:tcPr>
          <w:p w14:paraId="42F98397" w14:textId="77777777" w:rsidR="00532B32" w:rsidRPr="001A1A8B" w:rsidRDefault="00532B32" w:rsidP="00BE2B54">
            <w:pPr>
              <w:pStyle w:val="TableText"/>
            </w:pPr>
            <w:r>
              <w:t>The rules the credit is subject to</w:t>
            </w:r>
          </w:p>
        </w:tc>
        <w:tc>
          <w:tcPr>
            <w:tcW w:w="2520" w:type="dxa"/>
          </w:tcPr>
          <w:p w14:paraId="793A0374" w14:textId="77777777" w:rsidR="00532B32" w:rsidRPr="001A1A8B" w:rsidRDefault="00532B32" w:rsidP="00BE2B54">
            <w:pPr>
              <w:pStyle w:val="TableText"/>
            </w:pPr>
            <w:r>
              <w:t>Applicable rules</w:t>
            </w:r>
          </w:p>
        </w:tc>
      </w:tr>
      <w:tr w:rsidR="00532B32" w:rsidRPr="001A1A8B" w14:paraId="5C87379E"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39084468" w14:textId="77777777" w:rsidR="00532B32" w:rsidRPr="001A1A8B" w:rsidRDefault="00532B32" w:rsidP="00970A0F">
            <w:pPr>
              <w:pStyle w:val="TableText"/>
              <w:jc w:val="center"/>
            </w:pPr>
            <w:r w:rsidRPr="001A1A8B">
              <w:rPr>
                <w:noProof/>
                <w:lang w:val="en-PH" w:eastAsia="en-PH"/>
              </w:rPr>
              <w:drawing>
                <wp:inline distT="0" distB="0" distL="0" distR="0" wp14:anchorId="647656A5" wp14:editId="2AE6ECD5">
                  <wp:extent cx="150019" cy="135731"/>
                  <wp:effectExtent l="0" t="0" r="0" b="0"/>
                  <wp:docPr id="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0D351D8E" w14:textId="77777777" w:rsidR="00532B32" w:rsidRPr="001A1A8B" w:rsidRDefault="00532B32" w:rsidP="00E276CD">
            <w:pPr>
              <w:pStyle w:val="TableText"/>
            </w:pPr>
            <w:r w:rsidRPr="001A1A8B">
              <w:t>31D</w:t>
            </w:r>
          </w:p>
        </w:tc>
        <w:tc>
          <w:tcPr>
            <w:tcW w:w="1980" w:type="dxa"/>
          </w:tcPr>
          <w:p w14:paraId="49BB86E9" w14:textId="77777777" w:rsidR="00532B32" w:rsidRPr="001A1A8B" w:rsidRDefault="00532B32" w:rsidP="00E276CD">
            <w:pPr>
              <w:pStyle w:val="TableText"/>
            </w:pPr>
            <w:r w:rsidRPr="001A1A8B">
              <w:t>Date and Place of Expiry</w:t>
            </w:r>
          </w:p>
        </w:tc>
        <w:tc>
          <w:tcPr>
            <w:tcW w:w="3600" w:type="dxa"/>
            <w:gridSpan w:val="2"/>
          </w:tcPr>
          <w:p w14:paraId="3A336692" w14:textId="77777777" w:rsidR="00532B32" w:rsidRPr="001A1A8B" w:rsidRDefault="00532B32" w:rsidP="00E276CD">
            <w:pPr>
              <w:pStyle w:val="TableText"/>
            </w:pPr>
            <w:r w:rsidRPr="001A1A8B">
              <w:t>The letter of credit's expiry date and place.</w:t>
            </w:r>
          </w:p>
        </w:tc>
        <w:tc>
          <w:tcPr>
            <w:tcW w:w="2520" w:type="dxa"/>
          </w:tcPr>
          <w:p w14:paraId="60F2C548" w14:textId="77777777" w:rsidR="00532B32" w:rsidRPr="001A1A8B" w:rsidRDefault="00532B32" w:rsidP="00E276CD">
            <w:pPr>
              <w:pStyle w:val="TableText"/>
            </w:pPr>
            <w:r w:rsidRPr="001A1A8B">
              <w:t>Expiry Date and Expiry</w:t>
            </w:r>
            <w:r w:rsidRPr="001A1A8B">
              <w:br/>
              <w:t>Place</w:t>
            </w:r>
          </w:p>
        </w:tc>
      </w:tr>
      <w:tr w:rsidR="00532B32" w:rsidRPr="001A1A8B" w14:paraId="2067AA8F"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4A6D87C8" w14:textId="77777777" w:rsidR="00532B32" w:rsidRPr="001A1A8B" w:rsidRDefault="00532B32" w:rsidP="00970A0F">
            <w:pPr>
              <w:pStyle w:val="TableText"/>
              <w:jc w:val="center"/>
            </w:pPr>
          </w:p>
        </w:tc>
        <w:tc>
          <w:tcPr>
            <w:tcW w:w="633" w:type="dxa"/>
            <w:gridSpan w:val="2"/>
          </w:tcPr>
          <w:p w14:paraId="66FEE643" w14:textId="77777777" w:rsidR="00532B32" w:rsidRPr="001A1A8B" w:rsidRDefault="00532B32" w:rsidP="00E276CD">
            <w:pPr>
              <w:pStyle w:val="TableText"/>
            </w:pPr>
            <w:r w:rsidRPr="001A1A8B">
              <w:t>52a</w:t>
            </w:r>
          </w:p>
        </w:tc>
        <w:tc>
          <w:tcPr>
            <w:tcW w:w="1980" w:type="dxa"/>
          </w:tcPr>
          <w:p w14:paraId="5BD473AD" w14:textId="77777777" w:rsidR="00532B32" w:rsidRPr="001A1A8B" w:rsidRDefault="00532B32" w:rsidP="00376395">
            <w:pPr>
              <w:pStyle w:val="TableText"/>
            </w:pPr>
            <w:r w:rsidRPr="001A1A8B">
              <w:t>Issuing Bank of the Original D</w:t>
            </w:r>
            <w:r w:rsidR="00376395">
              <w:t>ocumentary Credit</w:t>
            </w:r>
          </w:p>
        </w:tc>
        <w:tc>
          <w:tcPr>
            <w:tcW w:w="3600" w:type="dxa"/>
            <w:gridSpan w:val="2"/>
          </w:tcPr>
          <w:p w14:paraId="00669DCD" w14:textId="77777777" w:rsidR="00532B32" w:rsidRPr="001A1A8B" w:rsidRDefault="00532B32" w:rsidP="00E276CD">
            <w:pPr>
              <w:pStyle w:val="TableText"/>
            </w:pPr>
            <w:r w:rsidRPr="001A1A8B">
              <w:t xml:space="preserve">The issuing bank of the original documentary credit. Format options A and D are supported. </w:t>
            </w:r>
          </w:p>
        </w:tc>
        <w:tc>
          <w:tcPr>
            <w:tcW w:w="2520" w:type="dxa"/>
          </w:tcPr>
          <w:p w14:paraId="7BC06ECD" w14:textId="77777777" w:rsidR="00532B32" w:rsidRPr="001A1A8B" w:rsidRDefault="00532B32" w:rsidP="00E276CD">
            <w:pPr>
              <w:pStyle w:val="TableText"/>
            </w:pPr>
            <w:r w:rsidRPr="001A1A8B">
              <w:t>Not mapped</w:t>
            </w:r>
          </w:p>
        </w:tc>
      </w:tr>
      <w:tr w:rsidR="00532B32" w:rsidRPr="001A1A8B" w14:paraId="0AFD8CAF"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4406EA05" w14:textId="77777777" w:rsidR="00532B32" w:rsidRPr="001A1A8B" w:rsidRDefault="00532B32" w:rsidP="00970A0F">
            <w:pPr>
              <w:pStyle w:val="TableText"/>
              <w:jc w:val="center"/>
            </w:pPr>
          </w:p>
        </w:tc>
        <w:tc>
          <w:tcPr>
            <w:tcW w:w="633" w:type="dxa"/>
            <w:gridSpan w:val="2"/>
          </w:tcPr>
          <w:p w14:paraId="584C92E3" w14:textId="77777777" w:rsidR="00532B32" w:rsidRPr="001A1A8B" w:rsidRDefault="00532B32" w:rsidP="00E276CD">
            <w:pPr>
              <w:pStyle w:val="TableText"/>
            </w:pPr>
            <w:r w:rsidRPr="001A1A8B">
              <w:t>50B</w:t>
            </w:r>
          </w:p>
        </w:tc>
        <w:tc>
          <w:tcPr>
            <w:tcW w:w="1980" w:type="dxa"/>
          </w:tcPr>
          <w:p w14:paraId="0CABFCD6" w14:textId="77777777" w:rsidR="00532B32" w:rsidRPr="001A1A8B" w:rsidRDefault="00532B32" w:rsidP="00E276CD">
            <w:pPr>
              <w:pStyle w:val="TableText"/>
            </w:pPr>
            <w:r w:rsidRPr="001A1A8B">
              <w:t>Non-bank Issuer</w:t>
            </w:r>
            <w:r w:rsidR="00376395" w:rsidRPr="001A1A8B">
              <w:t xml:space="preserve"> of the Original D</w:t>
            </w:r>
            <w:r w:rsidR="00376395">
              <w:t>ocumentary Credit</w:t>
            </w:r>
          </w:p>
        </w:tc>
        <w:tc>
          <w:tcPr>
            <w:tcW w:w="3600" w:type="dxa"/>
            <w:gridSpan w:val="2"/>
          </w:tcPr>
          <w:p w14:paraId="3D0F6693" w14:textId="77777777" w:rsidR="00532B32" w:rsidRPr="001A1A8B" w:rsidRDefault="00532B32" w:rsidP="00E276CD">
            <w:pPr>
              <w:pStyle w:val="TableText"/>
            </w:pPr>
            <w:r w:rsidRPr="001A1A8B">
              <w:t>Used instead of 52a, if the party specified in the event is not a bank.</w:t>
            </w:r>
          </w:p>
        </w:tc>
        <w:tc>
          <w:tcPr>
            <w:tcW w:w="2520" w:type="dxa"/>
          </w:tcPr>
          <w:p w14:paraId="12DEDE29" w14:textId="34718833" w:rsidR="00532B32" w:rsidRPr="001A1A8B" w:rsidRDefault="003C2C09" w:rsidP="00E276CD">
            <w:pPr>
              <w:pStyle w:val="TableText"/>
            </w:pPr>
            <w:r>
              <w:t>Non-bank Issuer</w:t>
            </w:r>
          </w:p>
        </w:tc>
      </w:tr>
      <w:tr w:rsidR="00532B32" w:rsidRPr="001A1A8B" w14:paraId="6517ED19"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3C0ADB7C" w14:textId="77777777" w:rsidR="00532B32" w:rsidRPr="001A1A8B" w:rsidRDefault="00532B32" w:rsidP="00970A0F">
            <w:pPr>
              <w:pStyle w:val="TableText"/>
              <w:jc w:val="center"/>
            </w:pPr>
            <w:r w:rsidRPr="001A1A8B">
              <w:rPr>
                <w:noProof/>
                <w:lang w:val="en-PH" w:eastAsia="en-PH"/>
              </w:rPr>
              <w:drawing>
                <wp:inline distT="0" distB="0" distL="0" distR="0" wp14:anchorId="781868A3" wp14:editId="5B733D6F">
                  <wp:extent cx="150019" cy="135731"/>
                  <wp:effectExtent l="0" t="0" r="0" b="0"/>
                  <wp:docPr id="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0792E996" w14:textId="77777777" w:rsidR="00532B32" w:rsidRPr="001A1A8B" w:rsidRDefault="00532B32" w:rsidP="00E276CD">
            <w:pPr>
              <w:pStyle w:val="TableText"/>
            </w:pPr>
            <w:r w:rsidRPr="001A1A8B">
              <w:t>50</w:t>
            </w:r>
          </w:p>
        </w:tc>
        <w:tc>
          <w:tcPr>
            <w:tcW w:w="1980" w:type="dxa"/>
          </w:tcPr>
          <w:p w14:paraId="2A17C230" w14:textId="77777777" w:rsidR="00532B32" w:rsidRPr="001A1A8B" w:rsidRDefault="00532B32" w:rsidP="00E276CD">
            <w:pPr>
              <w:pStyle w:val="TableText"/>
            </w:pPr>
            <w:r w:rsidRPr="001A1A8B">
              <w:t>First Beneficiary</w:t>
            </w:r>
          </w:p>
        </w:tc>
        <w:tc>
          <w:tcPr>
            <w:tcW w:w="3600" w:type="dxa"/>
            <w:gridSpan w:val="2"/>
          </w:tcPr>
          <w:p w14:paraId="6C8162BB" w14:textId="77777777" w:rsidR="00532B32" w:rsidRPr="001A1A8B" w:rsidRDefault="00532B32" w:rsidP="00E276CD">
            <w:pPr>
              <w:pStyle w:val="TableText"/>
            </w:pPr>
            <w:r w:rsidRPr="001A1A8B">
              <w:t>The party on behalf of whom the letter of credit has been issued/transferred.</w:t>
            </w:r>
          </w:p>
        </w:tc>
        <w:tc>
          <w:tcPr>
            <w:tcW w:w="2520" w:type="dxa"/>
          </w:tcPr>
          <w:p w14:paraId="3AB5A216" w14:textId="77777777" w:rsidR="00532B32" w:rsidRPr="001A1A8B" w:rsidRDefault="00532B32" w:rsidP="00E276CD">
            <w:pPr>
              <w:pStyle w:val="TableText"/>
            </w:pPr>
            <w:r w:rsidRPr="001A1A8B">
              <w:t>Applicant</w:t>
            </w:r>
          </w:p>
        </w:tc>
      </w:tr>
      <w:tr w:rsidR="00532B32" w:rsidRPr="001A1A8B" w14:paraId="7E6D6D6E"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61EFC061" w14:textId="77777777" w:rsidR="00532B32" w:rsidRPr="001A1A8B" w:rsidRDefault="00532B32" w:rsidP="00970A0F">
            <w:pPr>
              <w:pStyle w:val="TableText"/>
              <w:jc w:val="center"/>
            </w:pPr>
            <w:r w:rsidRPr="001A1A8B">
              <w:rPr>
                <w:noProof/>
                <w:lang w:val="en-PH" w:eastAsia="en-PH"/>
              </w:rPr>
              <w:drawing>
                <wp:inline distT="0" distB="0" distL="0" distR="0" wp14:anchorId="6F08ADDA" wp14:editId="3B027EEE">
                  <wp:extent cx="150019" cy="135731"/>
                  <wp:effectExtent l="0" t="0" r="0" b="0"/>
                  <wp:docPr id="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45B44372" w14:textId="77777777" w:rsidR="00532B32" w:rsidRPr="001A1A8B" w:rsidRDefault="00532B32" w:rsidP="00E276CD">
            <w:pPr>
              <w:pStyle w:val="TableText"/>
            </w:pPr>
            <w:r w:rsidRPr="001A1A8B">
              <w:t>59</w:t>
            </w:r>
          </w:p>
        </w:tc>
        <w:tc>
          <w:tcPr>
            <w:tcW w:w="1980" w:type="dxa"/>
          </w:tcPr>
          <w:p w14:paraId="2F8C5012" w14:textId="77777777" w:rsidR="00532B32" w:rsidRPr="001A1A8B" w:rsidRDefault="00532B32" w:rsidP="00E276CD">
            <w:pPr>
              <w:pStyle w:val="TableText"/>
            </w:pPr>
            <w:r w:rsidRPr="001A1A8B">
              <w:t>Second Beneficiary</w:t>
            </w:r>
          </w:p>
        </w:tc>
        <w:tc>
          <w:tcPr>
            <w:tcW w:w="3600" w:type="dxa"/>
            <w:gridSpan w:val="2"/>
          </w:tcPr>
          <w:p w14:paraId="34E88C58" w14:textId="77777777" w:rsidR="00532B32" w:rsidRPr="001A1A8B" w:rsidRDefault="00532B32" w:rsidP="00E276CD">
            <w:pPr>
              <w:pStyle w:val="TableText"/>
            </w:pPr>
            <w:r w:rsidRPr="001A1A8B">
              <w:t>The beneficiary's address.</w:t>
            </w:r>
          </w:p>
        </w:tc>
        <w:tc>
          <w:tcPr>
            <w:tcW w:w="2520" w:type="dxa"/>
          </w:tcPr>
          <w:p w14:paraId="585CE296" w14:textId="77777777" w:rsidR="00532B32" w:rsidRPr="001A1A8B" w:rsidRDefault="00532B32" w:rsidP="00E276CD">
            <w:pPr>
              <w:pStyle w:val="TableText"/>
            </w:pPr>
            <w:r w:rsidRPr="001A1A8B">
              <w:t>Beneficiary address</w:t>
            </w:r>
          </w:p>
        </w:tc>
      </w:tr>
      <w:tr w:rsidR="00532B32" w:rsidRPr="001A1A8B" w14:paraId="44998B6E"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470C061A" w14:textId="77777777" w:rsidR="00532B32" w:rsidRPr="001A1A8B" w:rsidRDefault="00532B32" w:rsidP="00970A0F">
            <w:pPr>
              <w:pStyle w:val="TableText"/>
              <w:jc w:val="center"/>
            </w:pPr>
            <w:r w:rsidRPr="001A1A8B">
              <w:rPr>
                <w:noProof/>
                <w:lang w:val="en-PH" w:eastAsia="en-PH"/>
              </w:rPr>
              <w:drawing>
                <wp:inline distT="0" distB="0" distL="0" distR="0" wp14:anchorId="69CC3851" wp14:editId="5A995CAE">
                  <wp:extent cx="150019" cy="135731"/>
                  <wp:effectExtent l="0" t="0" r="0" b="0"/>
                  <wp:docPr id="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3352F813" w14:textId="77777777" w:rsidR="00532B32" w:rsidRPr="001A1A8B" w:rsidRDefault="00532B32" w:rsidP="00E276CD">
            <w:pPr>
              <w:pStyle w:val="TableText"/>
            </w:pPr>
            <w:r w:rsidRPr="001A1A8B">
              <w:t>32B</w:t>
            </w:r>
          </w:p>
        </w:tc>
        <w:tc>
          <w:tcPr>
            <w:tcW w:w="1980" w:type="dxa"/>
          </w:tcPr>
          <w:p w14:paraId="1103C892" w14:textId="77777777" w:rsidR="00532B32" w:rsidRPr="001A1A8B" w:rsidRDefault="00532B32" w:rsidP="00E276CD">
            <w:pPr>
              <w:pStyle w:val="TableText"/>
            </w:pPr>
            <w:r w:rsidRPr="001A1A8B">
              <w:t>Currency Code, Amount</w:t>
            </w:r>
          </w:p>
        </w:tc>
        <w:tc>
          <w:tcPr>
            <w:tcW w:w="3600" w:type="dxa"/>
            <w:gridSpan w:val="2"/>
          </w:tcPr>
          <w:p w14:paraId="59325072" w14:textId="77777777" w:rsidR="00532B32" w:rsidRPr="001A1A8B" w:rsidRDefault="00532B32" w:rsidP="00E276CD">
            <w:pPr>
              <w:pStyle w:val="TableText"/>
            </w:pPr>
            <w:r w:rsidRPr="001A1A8B">
              <w:t>The currency code and amount of the letter of credit.</w:t>
            </w:r>
          </w:p>
        </w:tc>
        <w:tc>
          <w:tcPr>
            <w:tcW w:w="2520" w:type="dxa"/>
          </w:tcPr>
          <w:p w14:paraId="7A450339" w14:textId="77777777" w:rsidR="00532B32" w:rsidRPr="001A1A8B" w:rsidRDefault="00532B32" w:rsidP="00E276CD">
            <w:pPr>
              <w:pStyle w:val="TableText"/>
            </w:pPr>
            <w:r w:rsidRPr="001A1A8B">
              <w:t>Amount Details pane</w:t>
            </w:r>
          </w:p>
        </w:tc>
      </w:tr>
      <w:tr w:rsidR="005D4208" w:rsidRPr="001A1A8B" w14:paraId="12D4AE19"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5186E030" w14:textId="77777777" w:rsidR="005D4208" w:rsidRPr="001A1A8B" w:rsidRDefault="005D4208" w:rsidP="00970A0F">
            <w:pPr>
              <w:pStyle w:val="TableText"/>
              <w:jc w:val="center"/>
            </w:pPr>
          </w:p>
        </w:tc>
        <w:tc>
          <w:tcPr>
            <w:tcW w:w="633" w:type="dxa"/>
            <w:gridSpan w:val="2"/>
          </w:tcPr>
          <w:p w14:paraId="3E537A7D" w14:textId="77777777" w:rsidR="005D4208" w:rsidRPr="001A1A8B" w:rsidRDefault="005D4208" w:rsidP="00E276CD">
            <w:pPr>
              <w:pStyle w:val="TableText"/>
            </w:pPr>
            <w:r w:rsidRPr="001A1A8B">
              <w:t>39A</w:t>
            </w:r>
          </w:p>
        </w:tc>
        <w:tc>
          <w:tcPr>
            <w:tcW w:w="1980" w:type="dxa"/>
          </w:tcPr>
          <w:p w14:paraId="238EDA37" w14:textId="77777777" w:rsidR="005D4208" w:rsidRPr="001A1A8B" w:rsidRDefault="005D4208" w:rsidP="00E276CD">
            <w:pPr>
              <w:pStyle w:val="TableText"/>
            </w:pPr>
            <w:r w:rsidRPr="001A1A8B">
              <w:t>Percentage Credit Amount Tolerance</w:t>
            </w:r>
          </w:p>
        </w:tc>
        <w:tc>
          <w:tcPr>
            <w:tcW w:w="3600" w:type="dxa"/>
            <w:gridSpan w:val="2"/>
          </w:tcPr>
          <w:p w14:paraId="3A562A6D" w14:textId="77777777" w:rsidR="005D4208" w:rsidRPr="001A1A8B" w:rsidRDefault="005D4208" w:rsidP="005D4208">
            <w:pPr>
              <w:pStyle w:val="TableText"/>
            </w:pPr>
            <w:r w:rsidRPr="001A1A8B">
              <w:t>If this field contains a positive amount tolerance/negative amount tolerance - for example 10/10 - then, depending on the amount tolerance, one of the following sets if values is mapped to the first field in the Amount pane and the fields beneath it:</w:t>
            </w:r>
          </w:p>
          <w:p w14:paraId="16A66527" w14:textId="77777777" w:rsidR="005D4208" w:rsidRPr="001A1A8B" w:rsidRDefault="005D4208" w:rsidP="005D4208">
            <w:pPr>
              <w:pStyle w:val="TableBullet1"/>
            </w:pPr>
            <w:r w:rsidRPr="001A1A8B">
              <w:t>ABOUT, -10/+10%</w:t>
            </w:r>
          </w:p>
          <w:p w14:paraId="08833C93" w14:textId="77777777" w:rsidR="005D4208" w:rsidRDefault="005D4208" w:rsidP="005D4208">
            <w:pPr>
              <w:pStyle w:val="TableBullet1"/>
            </w:pPr>
            <w:r w:rsidRPr="001A1A8B">
              <w:t>EXACT, -00/+00%</w:t>
            </w:r>
          </w:p>
          <w:p w14:paraId="2DB777BE" w14:textId="77777777" w:rsidR="005D4208" w:rsidRPr="001A1A8B" w:rsidRDefault="005D4208" w:rsidP="005D4208">
            <w:pPr>
              <w:pStyle w:val="TableBullet1"/>
            </w:pPr>
            <w:r>
              <w:t>-05/+00% for NOT EXCEEDING</w:t>
            </w:r>
          </w:p>
          <w:p w14:paraId="72799188" w14:textId="77777777" w:rsidR="005D4208" w:rsidRPr="001A1A8B" w:rsidRDefault="005D4208" w:rsidP="005D4208">
            <w:pPr>
              <w:pStyle w:val="TableBullet1"/>
            </w:pPr>
            <w:r w:rsidRPr="001A1A8B">
              <w:t>OTHER, -nn/+nn%</w:t>
            </w:r>
          </w:p>
          <w:p w14:paraId="3CD1029F" w14:textId="77777777" w:rsidR="005D4208" w:rsidRPr="001A1A8B" w:rsidRDefault="005D4208" w:rsidP="00E276CD">
            <w:pPr>
              <w:pStyle w:val="TableText"/>
            </w:pPr>
            <w:r w:rsidRPr="001A1A8B">
              <w:t>where nn are the values entered by the user in the event that created the letter of credit.</w:t>
            </w:r>
          </w:p>
        </w:tc>
        <w:tc>
          <w:tcPr>
            <w:tcW w:w="2520" w:type="dxa"/>
          </w:tcPr>
          <w:p w14:paraId="395E5D1D" w14:textId="77777777" w:rsidR="005D4208" w:rsidRPr="001A1A8B" w:rsidRDefault="005D4208" w:rsidP="005D4208">
            <w:pPr>
              <w:pStyle w:val="TableText"/>
            </w:pPr>
            <w:r w:rsidRPr="001A1A8B">
              <w:t xml:space="preserve">Amount </w:t>
            </w:r>
            <w:r>
              <w:t xml:space="preserve">Details </w:t>
            </w:r>
            <w:r w:rsidRPr="001A1A8B">
              <w:t>pane</w:t>
            </w:r>
          </w:p>
          <w:p w14:paraId="7426E2B8" w14:textId="77777777" w:rsidR="005D4208" w:rsidRPr="001A1A8B" w:rsidRDefault="005D4208" w:rsidP="00E276CD">
            <w:pPr>
              <w:pStyle w:val="TableText"/>
            </w:pPr>
            <w:r w:rsidRPr="001A1A8B">
              <w:t>+% and -%</w:t>
            </w:r>
          </w:p>
        </w:tc>
      </w:tr>
      <w:tr w:rsidR="00532B32" w:rsidRPr="001A1A8B" w14:paraId="4D68EBC8"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0427B54D" w14:textId="77777777" w:rsidR="00532B32" w:rsidRPr="001A1A8B" w:rsidRDefault="00532B32" w:rsidP="00E276CD">
            <w:pPr>
              <w:pStyle w:val="TableText"/>
            </w:pPr>
          </w:p>
        </w:tc>
        <w:tc>
          <w:tcPr>
            <w:tcW w:w="633" w:type="dxa"/>
            <w:gridSpan w:val="2"/>
          </w:tcPr>
          <w:p w14:paraId="0262F1A4" w14:textId="77777777" w:rsidR="00532B32" w:rsidRPr="001A1A8B" w:rsidRDefault="00532B32" w:rsidP="00E276CD">
            <w:pPr>
              <w:pStyle w:val="TableText"/>
            </w:pPr>
            <w:r w:rsidRPr="001A1A8B">
              <w:t>39C</w:t>
            </w:r>
          </w:p>
        </w:tc>
        <w:tc>
          <w:tcPr>
            <w:tcW w:w="1980" w:type="dxa"/>
          </w:tcPr>
          <w:p w14:paraId="28DCC991" w14:textId="77777777" w:rsidR="00532B32" w:rsidRPr="001A1A8B" w:rsidRDefault="00532B32" w:rsidP="00E276CD">
            <w:pPr>
              <w:pStyle w:val="TableText"/>
            </w:pPr>
            <w:r w:rsidRPr="001A1A8B">
              <w:t>Additional Amounts Covered</w:t>
            </w:r>
          </w:p>
        </w:tc>
        <w:tc>
          <w:tcPr>
            <w:tcW w:w="3600" w:type="dxa"/>
            <w:gridSpan w:val="2"/>
          </w:tcPr>
          <w:p w14:paraId="392D80DE" w14:textId="77777777" w:rsidR="00532B32" w:rsidRPr="001A1A8B" w:rsidRDefault="00532B32" w:rsidP="00E276CD">
            <w:pPr>
              <w:pStyle w:val="TableText"/>
            </w:pPr>
            <w:r w:rsidRPr="001A1A8B">
              <w:t>Any additional amounts.</w:t>
            </w:r>
          </w:p>
        </w:tc>
        <w:tc>
          <w:tcPr>
            <w:tcW w:w="2520" w:type="dxa"/>
          </w:tcPr>
          <w:p w14:paraId="21B5902E" w14:textId="77777777" w:rsidR="00532B32" w:rsidRPr="001A1A8B" w:rsidRDefault="00532B32" w:rsidP="00E276CD">
            <w:pPr>
              <w:pStyle w:val="TableText"/>
            </w:pPr>
            <w:r w:rsidRPr="001A1A8B">
              <w:t>Amount Details pane</w:t>
            </w:r>
          </w:p>
        </w:tc>
      </w:tr>
      <w:tr w:rsidR="00532B32" w:rsidRPr="001A1A8B" w14:paraId="7D4EA3D6"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4D2A44E7" w14:textId="77777777" w:rsidR="00532B32" w:rsidRPr="001A1A8B" w:rsidRDefault="00532B32" w:rsidP="00970A0F">
            <w:pPr>
              <w:pStyle w:val="TableText"/>
              <w:jc w:val="center"/>
            </w:pPr>
            <w:r w:rsidRPr="001A1A8B">
              <w:rPr>
                <w:noProof/>
                <w:lang w:val="en-PH" w:eastAsia="en-PH"/>
              </w:rPr>
              <w:drawing>
                <wp:inline distT="0" distB="0" distL="0" distR="0" wp14:anchorId="48857692" wp14:editId="4322A671">
                  <wp:extent cx="150019" cy="135731"/>
                  <wp:effectExtent l="0" t="0" r="0" b="0"/>
                  <wp:docPr id="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69A22550" w14:textId="77777777" w:rsidR="00532B32" w:rsidRPr="001A1A8B" w:rsidRDefault="00532B32" w:rsidP="00E276CD">
            <w:pPr>
              <w:pStyle w:val="TableText"/>
            </w:pPr>
            <w:r w:rsidRPr="001A1A8B">
              <w:t>41a</w:t>
            </w:r>
          </w:p>
        </w:tc>
        <w:tc>
          <w:tcPr>
            <w:tcW w:w="1980" w:type="dxa"/>
          </w:tcPr>
          <w:p w14:paraId="0C7E4E46" w14:textId="77777777" w:rsidR="00532B32" w:rsidRPr="001A1A8B" w:rsidRDefault="00532B32" w:rsidP="00E276CD">
            <w:pPr>
              <w:pStyle w:val="TableText"/>
            </w:pPr>
            <w:r w:rsidRPr="001A1A8B">
              <w:t>Available With/By</w:t>
            </w:r>
          </w:p>
        </w:tc>
        <w:tc>
          <w:tcPr>
            <w:tcW w:w="3600" w:type="dxa"/>
            <w:gridSpan w:val="2"/>
          </w:tcPr>
          <w:p w14:paraId="648D8F98" w14:textId="77777777" w:rsidR="00532B32" w:rsidRPr="001A1A8B" w:rsidRDefault="00532B32" w:rsidP="00E276CD">
            <w:pPr>
              <w:pStyle w:val="TableText"/>
            </w:pPr>
            <w:r w:rsidRPr="001A1A8B">
              <w:t>The Available With party, and the Available By details.</w:t>
            </w:r>
          </w:p>
          <w:p w14:paraId="25CAB4F4" w14:textId="77777777" w:rsidR="00532B32" w:rsidRPr="001A1A8B" w:rsidRDefault="00532B32" w:rsidP="00E276CD">
            <w:pPr>
              <w:pStyle w:val="TableText"/>
            </w:pPr>
            <w:r w:rsidRPr="001A1A8B">
              <w:t>For the Available With party, format options A and D are supported.</w:t>
            </w:r>
          </w:p>
          <w:p w14:paraId="6C8CBC58" w14:textId="77777777" w:rsidR="00532B32" w:rsidRPr="001A1A8B" w:rsidRDefault="00532B32" w:rsidP="00E276CD">
            <w:pPr>
              <w:pStyle w:val="TableText"/>
            </w:pPr>
            <w:r w:rsidRPr="001A1A8B">
              <w:t>If format 41A is used, Available With is set to:</w:t>
            </w:r>
          </w:p>
          <w:p w14:paraId="6E2275A6" w14:textId="77777777" w:rsidR="00532B32" w:rsidRPr="001A1A8B" w:rsidRDefault="00532B32" w:rsidP="001D6C0A">
            <w:pPr>
              <w:pStyle w:val="TableBullet1"/>
            </w:pPr>
            <w:r w:rsidRPr="001A1A8B">
              <w:t>'Ourselves' if the SWIFT BIC is that of the behalf of branch</w:t>
            </w:r>
          </w:p>
          <w:p w14:paraId="3B0860E8" w14:textId="77777777" w:rsidR="00532B32" w:rsidRPr="001A1A8B" w:rsidRDefault="00532B32" w:rsidP="001D6C0A">
            <w:pPr>
              <w:pStyle w:val="TableBullet1"/>
            </w:pPr>
            <w:r w:rsidRPr="001A1A8B">
              <w:t>'Issuing bank' if it is that of the sender of the message</w:t>
            </w:r>
          </w:p>
          <w:p w14:paraId="4B7A8B02" w14:textId="77777777" w:rsidR="00532B32" w:rsidRPr="001A1A8B" w:rsidRDefault="00532B32" w:rsidP="001D6C0A">
            <w:pPr>
              <w:pStyle w:val="TableBullet1"/>
            </w:pPr>
            <w:r w:rsidRPr="001A1A8B">
              <w:t>'Advise through bank' if it is that of the Advise Through bank</w:t>
            </w:r>
          </w:p>
          <w:p w14:paraId="3733A6B1" w14:textId="77777777" w:rsidR="00532B32" w:rsidRPr="001A1A8B" w:rsidRDefault="00532B32" w:rsidP="00E276CD">
            <w:pPr>
              <w:pStyle w:val="TableText"/>
            </w:pPr>
            <w:r w:rsidRPr="001A1A8B">
              <w:t>If format 41D is used, Available With is set to one of the following, as appropriate:</w:t>
            </w:r>
          </w:p>
          <w:p w14:paraId="538E9B68" w14:textId="77777777" w:rsidR="00532B32" w:rsidRPr="001A1A8B" w:rsidRDefault="00532B32" w:rsidP="001D6C0A">
            <w:pPr>
              <w:pStyle w:val="TableBullet1"/>
            </w:pPr>
            <w:r w:rsidRPr="001A1A8B">
              <w:t>'Any bank</w:t>
            </w:r>
          </w:p>
          <w:p w14:paraId="20ECCD15" w14:textId="77777777" w:rsidR="00532B32" w:rsidRPr="001A1A8B" w:rsidRDefault="00532B32" w:rsidP="001D6C0A">
            <w:pPr>
              <w:pStyle w:val="TableBullet1"/>
            </w:pPr>
            <w:r w:rsidRPr="001A1A8B">
              <w:t>'Any bank in city'</w:t>
            </w:r>
          </w:p>
          <w:p w14:paraId="37847279" w14:textId="77777777" w:rsidR="00532B32" w:rsidRPr="001A1A8B" w:rsidRDefault="00532B32" w:rsidP="001D6C0A">
            <w:pPr>
              <w:pStyle w:val="TableBullet1"/>
            </w:pPr>
            <w:r w:rsidRPr="001A1A8B">
              <w:t>'Any bank in country'</w:t>
            </w:r>
          </w:p>
        </w:tc>
        <w:tc>
          <w:tcPr>
            <w:tcW w:w="2520" w:type="dxa"/>
          </w:tcPr>
          <w:p w14:paraId="6F286F9C" w14:textId="77777777" w:rsidR="00532B32" w:rsidRPr="001A1A8B" w:rsidRDefault="00532B32" w:rsidP="00E276CD">
            <w:pPr>
              <w:pStyle w:val="TableText"/>
            </w:pPr>
            <w:r w:rsidRPr="001A1A8B">
              <w:t>Available By/With pane</w:t>
            </w:r>
          </w:p>
        </w:tc>
      </w:tr>
      <w:tr w:rsidR="00532B32" w:rsidRPr="001A1A8B" w14:paraId="3F4D440A"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4CF045CC" w14:textId="77777777" w:rsidR="00532B32" w:rsidRPr="001A1A8B" w:rsidRDefault="00532B32" w:rsidP="00E276CD">
            <w:pPr>
              <w:pStyle w:val="TableText"/>
            </w:pPr>
          </w:p>
        </w:tc>
        <w:tc>
          <w:tcPr>
            <w:tcW w:w="633" w:type="dxa"/>
            <w:gridSpan w:val="2"/>
          </w:tcPr>
          <w:p w14:paraId="38B28318" w14:textId="77777777" w:rsidR="00532B32" w:rsidRPr="001A1A8B" w:rsidRDefault="00532B32" w:rsidP="00E276CD">
            <w:pPr>
              <w:pStyle w:val="TableText"/>
            </w:pPr>
            <w:r w:rsidRPr="001A1A8B">
              <w:t>42C</w:t>
            </w:r>
          </w:p>
        </w:tc>
        <w:tc>
          <w:tcPr>
            <w:tcW w:w="1980" w:type="dxa"/>
          </w:tcPr>
          <w:p w14:paraId="335BFD58" w14:textId="77777777" w:rsidR="00532B32" w:rsidRPr="001A1A8B" w:rsidRDefault="00532B32" w:rsidP="00E276CD">
            <w:pPr>
              <w:pStyle w:val="TableText"/>
            </w:pPr>
            <w:r w:rsidRPr="001A1A8B">
              <w:t>Drafts At</w:t>
            </w:r>
          </w:p>
        </w:tc>
        <w:tc>
          <w:tcPr>
            <w:tcW w:w="3600" w:type="dxa"/>
            <w:gridSpan w:val="2"/>
          </w:tcPr>
          <w:p w14:paraId="6B12F9B3" w14:textId="77777777" w:rsidR="00532B32" w:rsidRPr="001A1A8B" w:rsidRDefault="00532B32" w:rsidP="00E276CD">
            <w:pPr>
              <w:pStyle w:val="TableText"/>
            </w:pPr>
            <w:r w:rsidRPr="001A1A8B">
              <w:t>The terms of the draft.</w:t>
            </w:r>
          </w:p>
        </w:tc>
        <w:tc>
          <w:tcPr>
            <w:tcW w:w="2520" w:type="dxa"/>
          </w:tcPr>
          <w:p w14:paraId="520234F9" w14:textId="77777777" w:rsidR="00DD716A" w:rsidRPr="001A1A8B" w:rsidRDefault="00DD716A" w:rsidP="00DD716A">
            <w:pPr>
              <w:rPr>
                <w:rFonts w:cs="Arial"/>
                <w:sz w:val="18"/>
                <w:szCs w:val="18"/>
              </w:rPr>
            </w:pPr>
            <w:r w:rsidRPr="001A1A8B">
              <w:rPr>
                <w:rFonts w:cs="Arial"/>
                <w:sz w:val="18"/>
                <w:szCs w:val="18"/>
              </w:rPr>
              <w:t>Narrative is mapped to ‘Tenor…. Other details.’</w:t>
            </w:r>
          </w:p>
          <w:p w14:paraId="39B7127E" w14:textId="77777777" w:rsidR="00532B32" w:rsidRPr="001A1A8B" w:rsidRDefault="00DD716A" w:rsidP="00DD716A">
            <w:pPr>
              <w:pStyle w:val="TableText"/>
            </w:pPr>
            <w:r w:rsidRPr="001A1A8B">
              <w:rPr>
                <w:szCs w:val="18"/>
              </w:rPr>
              <w:t>Creates an Action item.</w:t>
            </w:r>
          </w:p>
        </w:tc>
      </w:tr>
      <w:tr w:rsidR="00532B32" w:rsidRPr="001A1A8B" w14:paraId="2EF926E7"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12380C6D" w14:textId="77777777" w:rsidR="00532B32" w:rsidRPr="001A1A8B" w:rsidRDefault="00532B32" w:rsidP="00E276CD">
            <w:pPr>
              <w:pStyle w:val="TableText"/>
            </w:pPr>
          </w:p>
        </w:tc>
        <w:tc>
          <w:tcPr>
            <w:tcW w:w="633" w:type="dxa"/>
            <w:gridSpan w:val="2"/>
          </w:tcPr>
          <w:p w14:paraId="0B416E71" w14:textId="77777777" w:rsidR="00532B32" w:rsidRPr="001A1A8B" w:rsidRDefault="00532B32" w:rsidP="00E276CD">
            <w:pPr>
              <w:pStyle w:val="TableText"/>
            </w:pPr>
            <w:r w:rsidRPr="001A1A8B">
              <w:t>42a</w:t>
            </w:r>
          </w:p>
        </w:tc>
        <w:tc>
          <w:tcPr>
            <w:tcW w:w="1980" w:type="dxa"/>
          </w:tcPr>
          <w:p w14:paraId="6836AB68" w14:textId="77777777" w:rsidR="00532B32" w:rsidRPr="001A1A8B" w:rsidRDefault="00532B32" w:rsidP="00E276CD">
            <w:pPr>
              <w:pStyle w:val="TableText"/>
            </w:pPr>
            <w:r w:rsidRPr="001A1A8B">
              <w:t>Drawee</w:t>
            </w:r>
          </w:p>
        </w:tc>
        <w:tc>
          <w:tcPr>
            <w:tcW w:w="3600" w:type="dxa"/>
            <w:gridSpan w:val="2"/>
          </w:tcPr>
          <w:p w14:paraId="145AA421" w14:textId="77777777" w:rsidR="00532B32" w:rsidRPr="001A1A8B" w:rsidRDefault="00532B32" w:rsidP="00E276CD">
            <w:pPr>
              <w:pStyle w:val="TableText"/>
            </w:pPr>
            <w:r w:rsidRPr="001A1A8B">
              <w:t xml:space="preserve">For sight, acceptance and negotiation only, the drafts drawn on party. Format options A and D are supported. </w:t>
            </w:r>
          </w:p>
          <w:p w14:paraId="74573650" w14:textId="77777777" w:rsidR="00532B32" w:rsidRPr="001A1A8B" w:rsidRDefault="00532B32" w:rsidP="00E276CD">
            <w:pPr>
              <w:pStyle w:val="TableText"/>
            </w:pPr>
            <w:r w:rsidRPr="001A1A8B">
              <w:t xml:space="preserve">If format 42A is used and the SWIFT BIC is the same as that of the Behalf of branch in the Advise event, the draft field is set to be 'Drawn On Ourselves'. If the SWIFT BIC is the same as that of the sender or </w:t>
            </w:r>
            <w:r w:rsidRPr="001A1A8B">
              <w:lastRenderedPageBreak/>
              <w:t>the Advise Through bank, it is set to be 'Issuing Bank' or 'Advise Through Bank', as appropriate.</w:t>
            </w:r>
          </w:p>
        </w:tc>
        <w:tc>
          <w:tcPr>
            <w:tcW w:w="2520" w:type="dxa"/>
          </w:tcPr>
          <w:p w14:paraId="50CBA155" w14:textId="77777777" w:rsidR="00532B32" w:rsidRPr="001A1A8B" w:rsidRDefault="00532B32" w:rsidP="00E276CD">
            <w:pPr>
              <w:pStyle w:val="TableText"/>
            </w:pPr>
            <w:r w:rsidRPr="001A1A8B">
              <w:lastRenderedPageBreak/>
              <w:t>Available By/With pane</w:t>
            </w:r>
          </w:p>
        </w:tc>
      </w:tr>
      <w:tr w:rsidR="00532B32" w:rsidRPr="001A1A8B" w14:paraId="15839CC2"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27562A69" w14:textId="77777777" w:rsidR="00532B32" w:rsidRPr="001A1A8B" w:rsidRDefault="00532B32" w:rsidP="00E276CD">
            <w:pPr>
              <w:pStyle w:val="TableText"/>
            </w:pPr>
          </w:p>
        </w:tc>
        <w:tc>
          <w:tcPr>
            <w:tcW w:w="633" w:type="dxa"/>
            <w:gridSpan w:val="2"/>
          </w:tcPr>
          <w:p w14:paraId="2FA5C45B" w14:textId="77777777" w:rsidR="00532B32" w:rsidRPr="001A1A8B" w:rsidRDefault="00532B32" w:rsidP="00970A0F">
            <w:pPr>
              <w:pStyle w:val="TableText"/>
            </w:pPr>
            <w:r w:rsidRPr="001A1A8B">
              <w:t>42M</w:t>
            </w:r>
          </w:p>
        </w:tc>
        <w:tc>
          <w:tcPr>
            <w:tcW w:w="1980" w:type="dxa"/>
          </w:tcPr>
          <w:p w14:paraId="056A921B" w14:textId="77777777" w:rsidR="00532B32" w:rsidRPr="001A1A8B" w:rsidRDefault="00532B32" w:rsidP="00E276CD">
            <w:pPr>
              <w:pStyle w:val="TableText"/>
            </w:pPr>
            <w:r w:rsidRPr="001A1A8B">
              <w:t>Mixed Payment Details</w:t>
            </w:r>
          </w:p>
        </w:tc>
        <w:tc>
          <w:tcPr>
            <w:tcW w:w="3600" w:type="dxa"/>
            <w:gridSpan w:val="2"/>
          </w:tcPr>
          <w:p w14:paraId="6473CE61" w14:textId="77777777" w:rsidR="00532B32" w:rsidRPr="001A1A8B" w:rsidRDefault="00532B32" w:rsidP="00E276CD">
            <w:pPr>
              <w:pStyle w:val="TableText"/>
            </w:pPr>
            <w:r w:rsidRPr="001A1A8B">
              <w:t>For mixed payment, the mixed payment text.</w:t>
            </w:r>
          </w:p>
        </w:tc>
        <w:tc>
          <w:tcPr>
            <w:tcW w:w="2520" w:type="dxa"/>
          </w:tcPr>
          <w:p w14:paraId="49C13E66" w14:textId="77777777" w:rsidR="00532B32" w:rsidRPr="001A1A8B" w:rsidRDefault="00532B32" w:rsidP="00E276CD">
            <w:pPr>
              <w:pStyle w:val="TableText"/>
            </w:pPr>
            <w:r w:rsidRPr="001A1A8B">
              <w:t>Available By/With pane</w:t>
            </w:r>
          </w:p>
        </w:tc>
      </w:tr>
      <w:tr w:rsidR="00532B32" w:rsidRPr="001A1A8B" w14:paraId="1A120D9C"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75217FD0" w14:textId="77777777" w:rsidR="00532B32" w:rsidRPr="001A1A8B" w:rsidRDefault="00532B32" w:rsidP="00E276CD">
            <w:pPr>
              <w:pStyle w:val="TableText"/>
            </w:pPr>
          </w:p>
        </w:tc>
        <w:tc>
          <w:tcPr>
            <w:tcW w:w="633" w:type="dxa"/>
            <w:gridSpan w:val="2"/>
          </w:tcPr>
          <w:p w14:paraId="21313764" w14:textId="77777777" w:rsidR="00532B32" w:rsidRPr="001A1A8B" w:rsidRDefault="00532B32" w:rsidP="00E276CD">
            <w:pPr>
              <w:pStyle w:val="TableText"/>
            </w:pPr>
            <w:r w:rsidRPr="001A1A8B">
              <w:t>42P</w:t>
            </w:r>
          </w:p>
        </w:tc>
        <w:tc>
          <w:tcPr>
            <w:tcW w:w="1980" w:type="dxa"/>
          </w:tcPr>
          <w:p w14:paraId="7826AF4C" w14:textId="77777777" w:rsidR="00532B32" w:rsidRPr="001A1A8B" w:rsidRDefault="00532B32" w:rsidP="00E276CD">
            <w:pPr>
              <w:pStyle w:val="TableText"/>
            </w:pPr>
            <w:r>
              <w:t>Negotiation/</w:t>
            </w:r>
            <w:r w:rsidRPr="001A1A8B">
              <w:t>Deferred Payment Details</w:t>
            </w:r>
          </w:p>
        </w:tc>
        <w:tc>
          <w:tcPr>
            <w:tcW w:w="3600" w:type="dxa"/>
            <w:gridSpan w:val="2"/>
          </w:tcPr>
          <w:p w14:paraId="7F1FEABF" w14:textId="77777777" w:rsidR="00532B32" w:rsidRPr="001A1A8B" w:rsidRDefault="00532B32" w:rsidP="00E276CD">
            <w:pPr>
              <w:pStyle w:val="TableText"/>
            </w:pPr>
            <w:r w:rsidRPr="001A1A8B">
              <w:t xml:space="preserve">Any </w:t>
            </w:r>
            <w:r>
              <w:t xml:space="preserve">negotiation or </w:t>
            </w:r>
            <w:r w:rsidRPr="001A1A8B">
              <w:t>deferred payment details.</w:t>
            </w:r>
          </w:p>
        </w:tc>
        <w:tc>
          <w:tcPr>
            <w:tcW w:w="2520" w:type="dxa"/>
          </w:tcPr>
          <w:p w14:paraId="067D9036" w14:textId="77777777" w:rsidR="00532B32" w:rsidRPr="001A1A8B" w:rsidRDefault="00DD716A" w:rsidP="00E276CD">
            <w:pPr>
              <w:pStyle w:val="TableText"/>
            </w:pPr>
            <w:r w:rsidRPr="001A1A8B">
              <w:rPr>
                <w:szCs w:val="18"/>
              </w:rPr>
              <w:t>Tenor Start / Tenor Other … Details.</w:t>
            </w:r>
          </w:p>
        </w:tc>
      </w:tr>
      <w:tr w:rsidR="00DD716A" w:rsidRPr="001A1A8B" w14:paraId="167C11CA"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41A0D0AB" w14:textId="77777777" w:rsidR="00DD716A" w:rsidRPr="001A1A8B" w:rsidRDefault="00DD716A" w:rsidP="00E276CD">
            <w:pPr>
              <w:pStyle w:val="TableText"/>
            </w:pPr>
          </w:p>
        </w:tc>
        <w:tc>
          <w:tcPr>
            <w:tcW w:w="633" w:type="dxa"/>
            <w:gridSpan w:val="2"/>
          </w:tcPr>
          <w:p w14:paraId="51721666" w14:textId="77777777" w:rsidR="00DD716A" w:rsidRPr="001A1A8B" w:rsidRDefault="00DD716A" w:rsidP="00E276CD">
            <w:pPr>
              <w:pStyle w:val="TableText"/>
            </w:pPr>
            <w:r w:rsidRPr="001A1A8B">
              <w:t>43P</w:t>
            </w:r>
          </w:p>
        </w:tc>
        <w:tc>
          <w:tcPr>
            <w:tcW w:w="1980" w:type="dxa"/>
          </w:tcPr>
          <w:p w14:paraId="20D21E93" w14:textId="77777777" w:rsidR="00DD716A" w:rsidRPr="001A1A8B" w:rsidRDefault="00DD716A" w:rsidP="00E276CD">
            <w:pPr>
              <w:pStyle w:val="TableText"/>
            </w:pPr>
            <w:r w:rsidRPr="001A1A8B">
              <w:t>Partial Shipments</w:t>
            </w:r>
          </w:p>
        </w:tc>
        <w:tc>
          <w:tcPr>
            <w:tcW w:w="3600" w:type="dxa"/>
            <w:gridSpan w:val="2"/>
          </w:tcPr>
          <w:p w14:paraId="37EBA6E0" w14:textId="77777777" w:rsidR="00DD716A" w:rsidRPr="001A1A8B" w:rsidRDefault="00DD716A" w:rsidP="00E276CD">
            <w:pPr>
              <w:pStyle w:val="TableText"/>
            </w:pPr>
            <w:r w:rsidRPr="001A1A8B">
              <w:t>ALLOWED</w:t>
            </w:r>
            <w:r>
              <w:t>/</w:t>
            </w:r>
            <w:r w:rsidRPr="001A1A8B">
              <w:t>NOT ALLOWED</w:t>
            </w:r>
            <w:r>
              <w:t>/CONDITIONAL</w:t>
            </w:r>
          </w:p>
        </w:tc>
        <w:tc>
          <w:tcPr>
            <w:tcW w:w="2520" w:type="dxa"/>
          </w:tcPr>
          <w:p w14:paraId="666D9F10" w14:textId="77777777" w:rsidR="00DD716A" w:rsidRPr="001A1A8B" w:rsidRDefault="003700CF" w:rsidP="00E276CD">
            <w:pPr>
              <w:pStyle w:val="TableText"/>
            </w:pPr>
            <w:r>
              <w:t>Partial Shipment</w:t>
            </w:r>
          </w:p>
        </w:tc>
      </w:tr>
      <w:tr w:rsidR="00DD716A" w:rsidRPr="001A1A8B" w14:paraId="333999C1"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30C33838" w14:textId="77777777" w:rsidR="00DD716A" w:rsidRPr="001A1A8B" w:rsidRDefault="00DD716A" w:rsidP="00E276CD">
            <w:pPr>
              <w:pStyle w:val="TableText"/>
            </w:pPr>
          </w:p>
        </w:tc>
        <w:tc>
          <w:tcPr>
            <w:tcW w:w="633" w:type="dxa"/>
            <w:gridSpan w:val="2"/>
          </w:tcPr>
          <w:p w14:paraId="4C507AE9" w14:textId="77777777" w:rsidR="00DD716A" w:rsidRPr="001A1A8B" w:rsidRDefault="00DD716A" w:rsidP="00E276CD">
            <w:pPr>
              <w:pStyle w:val="TableText"/>
            </w:pPr>
            <w:r w:rsidRPr="001A1A8B">
              <w:t>43T</w:t>
            </w:r>
          </w:p>
        </w:tc>
        <w:tc>
          <w:tcPr>
            <w:tcW w:w="1980" w:type="dxa"/>
          </w:tcPr>
          <w:p w14:paraId="468809D2" w14:textId="77777777" w:rsidR="00DD716A" w:rsidRPr="001A1A8B" w:rsidRDefault="00DD716A" w:rsidP="00E276CD">
            <w:pPr>
              <w:pStyle w:val="TableText"/>
            </w:pPr>
            <w:r w:rsidRPr="001A1A8B">
              <w:t>Transhipment</w:t>
            </w:r>
          </w:p>
        </w:tc>
        <w:tc>
          <w:tcPr>
            <w:tcW w:w="3600" w:type="dxa"/>
            <w:gridSpan w:val="2"/>
          </w:tcPr>
          <w:p w14:paraId="6BED9A93" w14:textId="77777777" w:rsidR="00DD716A" w:rsidRPr="001A1A8B" w:rsidRDefault="00DD716A" w:rsidP="00E276CD">
            <w:pPr>
              <w:pStyle w:val="TableText"/>
            </w:pPr>
            <w:r w:rsidRPr="001A1A8B">
              <w:t>ALLOWED</w:t>
            </w:r>
            <w:r>
              <w:t>/</w:t>
            </w:r>
            <w:r w:rsidRPr="001A1A8B">
              <w:t>NOT ALLOWED</w:t>
            </w:r>
            <w:r>
              <w:t>/CONDITIONAL</w:t>
            </w:r>
            <w:r w:rsidRPr="001A1A8B">
              <w:t>.</w:t>
            </w:r>
          </w:p>
        </w:tc>
        <w:tc>
          <w:tcPr>
            <w:tcW w:w="2520" w:type="dxa"/>
          </w:tcPr>
          <w:p w14:paraId="154FD8B7" w14:textId="77777777" w:rsidR="00DD716A" w:rsidRPr="001A1A8B" w:rsidRDefault="003700CF" w:rsidP="003700CF">
            <w:pPr>
              <w:pStyle w:val="TableText"/>
            </w:pPr>
            <w:r>
              <w:t>Transhipment</w:t>
            </w:r>
          </w:p>
        </w:tc>
      </w:tr>
      <w:tr w:rsidR="00532B32" w:rsidRPr="001A1A8B" w14:paraId="3024F2E1"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43CC6092" w14:textId="77777777" w:rsidR="00532B32" w:rsidRPr="001A1A8B" w:rsidRDefault="00532B32" w:rsidP="00E276CD">
            <w:pPr>
              <w:pStyle w:val="TableText"/>
            </w:pPr>
          </w:p>
        </w:tc>
        <w:tc>
          <w:tcPr>
            <w:tcW w:w="633" w:type="dxa"/>
            <w:gridSpan w:val="2"/>
          </w:tcPr>
          <w:p w14:paraId="12A1AA9E" w14:textId="77777777" w:rsidR="00532B32" w:rsidRPr="001A1A8B" w:rsidRDefault="00532B32" w:rsidP="00E276CD">
            <w:pPr>
              <w:pStyle w:val="TableText"/>
            </w:pPr>
            <w:r w:rsidRPr="001A1A8B">
              <w:t>44A</w:t>
            </w:r>
          </w:p>
        </w:tc>
        <w:tc>
          <w:tcPr>
            <w:tcW w:w="1980" w:type="dxa"/>
          </w:tcPr>
          <w:p w14:paraId="5F1B2040" w14:textId="77777777" w:rsidR="00532B32" w:rsidRPr="001A1A8B" w:rsidRDefault="00532B32" w:rsidP="00E276CD">
            <w:pPr>
              <w:pStyle w:val="TableText"/>
            </w:pPr>
            <w:r>
              <w:t>Place of Taking in Charge/Dispatch From…/Place of Receipt</w:t>
            </w:r>
          </w:p>
        </w:tc>
        <w:tc>
          <w:tcPr>
            <w:tcW w:w="3600" w:type="dxa"/>
            <w:gridSpan w:val="2"/>
          </w:tcPr>
          <w:p w14:paraId="2EB12193" w14:textId="77777777" w:rsidR="00532B32" w:rsidRPr="001A1A8B" w:rsidRDefault="00532B32" w:rsidP="00E276CD">
            <w:pPr>
              <w:pStyle w:val="TableText"/>
            </w:pPr>
            <w:r w:rsidRPr="001A1A8B">
              <w:t>Shipment from details.</w:t>
            </w:r>
          </w:p>
        </w:tc>
        <w:tc>
          <w:tcPr>
            <w:tcW w:w="2520" w:type="dxa"/>
          </w:tcPr>
          <w:p w14:paraId="5C61D493" w14:textId="77777777" w:rsidR="00532B32" w:rsidRPr="001A1A8B" w:rsidRDefault="00532B32" w:rsidP="00E276CD">
            <w:pPr>
              <w:pStyle w:val="TableText"/>
            </w:pPr>
            <w:r>
              <w:t>From</w:t>
            </w:r>
          </w:p>
        </w:tc>
      </w:tr>
      <w:tr w:rsidR="00532B32" w:rsidRPr="001A1A8B" w14:paraId="5BA66769"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148675A9" w14:textId="77777777" w:rsidR="00532B32" w:rsidRPr="001A1A8B" w:rsidRDefault="00532B32" w:rsidP="00E276CD">
            <w:pPr>
              <w:pStyle w:val="TableText"/>
            </w:pPr>
          </w:p>
        </w:tc>
        <w:tc>
          <w:tcPr>
            <w:tcW w:w="633" w:type="dxa"/>
            <w:gridSpan w:val="2"/>
          </w:tcPr>
          <w:p w14:paraId="055C98A8" w14:textId="77777777" w:rsidR="00532B32" w:rsidRPr="001A1A8B" w:rsidRDefault="00532B32" w:rsidP="00E276CD">
            <w:pPr>
              <w:pStyle w:val="TableText"/>
            </w:pPr>
            <w:r w:rsidRPr="001A1A8B">
              <w:t>44</w:t>
            </w:r>
            <w:r>
              <w:t>E</w:t>
            </w:r>
          </w:p>
        </w:tc>
        <w:tc>
          <w:tcPr>
            <w:tcW w:w="1980" w:type="dxa"/>
          </w:tcPr>
          <w:p w14:paraId="4C592AB7" w14:textId="77777777" w:rsidR="00532B32" w:rsidRPr="001A1A8B" w:rsidRDefault="00532B32" w:rsidP="00E276CD">
            <w:pPr>
              <w:pStyle w:val="TableText"/>
            </w:pPr>
            <w:r w:rsidRPr="001A1A8B">
              <w:t>Port of Loading/Airport of Departure</w:t>
            </w:r>
          </w:p>
        </w:tc>
        <w:tc>
          <w:tcPr>
            <w:tcW w:w="3600" w:type="dxa"/>
            <w:gridSpan w:val="2"/>
          </w:tcPr>
          <w:p w14:paraId="13C8857A" w14:textId="77777777" w:rsidR="00532B32" w:rsidRPr="001A1A8B" w:rsidRDefault="00532B32" w:rsidP="00E276CD">
            <w:pPr>
              <w:pStyle w:val="TableText"/>
            </w:pPr>
            <w:r w:rsidRPr="001A1A8B">
              <w:t>Additional information about the port or airport where the goods were loaded.</w:t>
            </w:r>
          </w:p>
        </w:tc>
        <w:tc>
          <w:tcPr>
            <w:tcW w:w="2520" w:type="dxa"/>
          </w:tcPr>
          <w:p w14:paraId="0EB54861" w14:textId="77777777" w:rsidR="00532B32" w:rsidRPr="001A1A8B" w:rsidRDefault="00532B32" w:rsidP="00E276CD">
            <w:pPr>
              <w:pStyle w:val="TableText"/>
            </w:pPr>
            <w:r>
              <w:t>Place of Loading</w:t>
            </w:r>
            <w:r w:rsidR="003700CF">
              <w:t>/Departure</w:t>
            </w:r>
          </w:p>
        </w:tc>
      </w:tr>
      <w:tr w:rsidR="00532B32" w:rsidRPr="001A1A8B" w14:paraId="46E593D4"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19DA0D80" w14:textId="77777777" w:rsidR="00532B32" w:rsidRPr="001A1A8B" w:rsidRDefault="00532B32" w:rsidP="00E276CD">
            <w:pPr>
              <w:pStyle w:val="TableText"/>
            </w:pPr>
          </w:p>
        </w:tc>
        <w:tc>
          <w:tcPr>
            <w:tcW w:w="633" w:type="dxa"/>
            <w:gridSpan w:val="2"/>
          </w:tcPr>
          <w:p w14:paraId="5D449F9F" w14:textId="77777777" w:rsidR="00532B32" w:rsidRPr="001A1A8B" w:rsidRDefault="00532B32" w:rsidP="00E276CD">
            <w:pPr>
              <w:pStyle w:val="TableText"/>
            </w:pPr>
            <w:r w:rsidRPr="001A1A8B">
              <w:t>44F</w:t>
            </w:r>
          </w:p>
        </w:tc>
        <w:tc>
          <w:tcPr>
            <w:tcW w:w="1980" w:type="dxa"/>
          </w:tcPr>
          <w:p w14:paraId="2CAC727A" w14:textId="77777777" w:rsidR="00532B32" w:rsidRPr="001A1A8B" w:rsidRDefault="00532B32" w:rsidP="00E276CD">
            <w:pPr>
              <w:pStyle w:val="TableText"/>
            </w:pPr>
            <w:r w:rsidRPr="001A1A8B">
              <w:t>Port of Discharge\Airport of Destination</w:t>
            </w:r>
          </w:p>
        </w:tc>
        <w:tc>
          <w:tcPr>
            <w:tcW w:w="3600" w:type="dxa"/>
            <w:gridSpan w:val="2"/>
          </w:tcPr>
          <w:p w14:paraId="6EB07262" w14:textId="77777777" w:rsidR="00532B32" w:rsidRPr="001A1A8B" w:rsidRDefault="00532B32" w:rsidP="00E276CD">
            <w:pPr>
              <w:pStyle w:val="TableText"/>
            </w:pPr>
            <w:r w:rsidRPr="001A1A8B">
              <w:t>Additional information about the port or airport where the goods were loaded.</w:t>
            </w:r>
          </w:p>
        </w:tc>
        <w:tc>
          <w:tcPr>
            <w:tcW w:w="2520" w:type="dxa"/>
          </w:tcPr>
          <w:p w14:paraId="0220FF0F" w14:textId="77777777" w:rsidR="00532B32" w:rsidRPr="001A1A8B" w:rsidRDefault="00532B32" w:rsidP="00E276CD">
            <w:pPr>
              <w:pStyle w:val="TableText"/>
            </w:pPr>
            <w:r>
              <w:t>Place of Discharge</w:t>
            </w:r>
            <w:r w:rsidR="003700CF">
              <w:t>/Destination</w:t>
            </w:r>
          </w:p>
        </w:tc>
      </w:tr>
      <w:tr w:rsidR="00532B32" w:rsidRPr="001A1A8B" w14:paraId="4D16C81C"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7064FA64" w14:textId="77777777" w:rsidR="00532B32" w:rsidRPr="001A1A8B" w:rsidRDefault="00532B32" w:rsidP="00E276CD">
            <w:pPr>
              <w:pStyle w:val="TableText"/>
            </w:pPr>
          </w:p>
        </w:tc>
        <w:tc>
          <w:tcPr>
            <w:tcW w:w="633" w:type="dxa"/>
            <w:gridSpan w:val="2"/>
          </w:tcPr>
          <w:p w14:paraId="6CE6BF05" w14:textId="77777777" w:rsidR="00532B32" w:rsidRPr="001A1A8B" w:rsidRDefault="00532B32" w:rsidP="00E276CD">
            <w:pPr>
              <w:pStyle w:val="TableText"/>
            </w:pPr>
            <w:r w:rsidRPr="001A1A8B">
              <w:t>44B</w:t>
            </w:r>
          </w:p>
        </w:tc>
        <w:tc>
          <w:tcPr>
            <w:tcW w:w="1980" w:type="dxa"/>
          </w:tcPr>
          <w:p w14:paraId="6B3B03D9" w14:textId="77777777" w:rsidR="00532B32" w:rsidRPr="001A1A8B" w:rsidRDefault="00532B32" w:rsidP="00E276CD">
            <w:pPr>
              <w:pStyle w:val="TableText"/>
            </w:pPr>
            <w:r w:rsidRPr="001A1A8B">
              <w:t>Place of Final Destination/For Transportation To</w:t>
            </w:r>
            <w:r>
              <w:t>…</w:t>
            </w:r>
            <w:r w:rsidRPr="001A1A8B">
              <w:t>/Place of Delivery</w:t>
            </w:r>
          </w:p>
        </w:tc>
        <w:tc>
          <w:tcPr>
            <w:tcW w:w="3600" w:type="dxa"/>
            <w:gridSpan w:val="2"/>
          </w:tcPr>
          <w:p w14:paraId="520F7E5D" w14:textId="77777777" w:rsidR="00532B32" w:rsidRPr="001A1A8B" w:rsidRDefault="00532B32" w:rsidP="00E276CD">
            <w:pPr>
              <w:pStyle w:val="TableText"/>
            </w:pPr>
            <w:r w:rsidRPr="001A1A8B">
              <w:t>Shipment to details.</w:t>
            </w:r>
          </w:p>
        </w:tc>
        <w:tc>
          <w:tcPr>
            <w:tcW w:w="2520" w:type="dxa"/>
          </w:tcPr>
          <w:p w14:paraId="376F8A3B" w14:textId="77777777" w:rsidR="00532B32" w:rsidRPr="001A1A8B" w:rsidRDefault="00532B32" w:rsidP="00E276CD">
            <w:pPr>
              <w:pStyle w:val="TableText"/>
            </w:pPr>
            <w:r>
              <w:t>To</w:t>
            </w:r>
          </w:p>
        </w:tc>
      </w:tr>
      <w:tr w:rsidR="00532B32" w:rsidRPr="001A1A8B" w14:paraId="2700B325"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7E07A95E" w14:textId="77777777" w:rsidR="00532B32" w:rsidRPr="001A1A8B" w:rsidRDefault="00532B32" w:rsidP="00E276CD">
            <w:pPr>
              <w:pStyle w:val="TableText"/>
            </w:pPr>
          </w:p>
        </w:tc>
        <w:tc>
          <w:tcPr>
            <w:tcW w:w="633" w:type="dxa"/>
            <w:gridSpan w:val="2"/>
          </w:tcPr>
          <w:p w14:paraId="06F97B21" w14:textId="77777777" w:rsidR="00532B32" w:rsidRPr="001A1A8B" w:rsidRDefault="00532B32" w:rsidP="00E276CD">
            <w:pPr>
              <w:pStyle w:val="TableText"/>
            </w:pPr>
            <w:r w:rsidRPr="001A1A8B">
              <w:t>44C</w:t>
            </w:r>
          </w:p>
        </w:tc>
        <w:tc>
          <w:tcPr>
            <w:tcW w:w="1980" w:type="dxa"/>
          </w:tcPr>
          <w:p w14:paraId="2BF55DC2" w14:textId="77777777" w:rsidR="00532B32" w:rsidRPr="001A1A8B" w:rsidRDefault="00532B32" w:rsidP="00E276CD">
            <w:pPr>
              <w:pStyle w:val="TableText"/>
            </w:pPr>
            <w:r w:rsidRPr="001A1A8B">
              <w:t>Latest Date of Shipment</w:t>
            </w:r>
          </w:p>
        </w:tc>
        <w:tc>
          <w:tcPr>
            <w:tcW w:w="3600" w:type="dxa"/>
            <w:gridSpan w:val="2"/>
          </w:tcPr>
          <w:p w14:paraId="7F1A9ADD" w14:textId="77777777" w:rsidR="00532B32" w:rsidRPr="001A1A8B" w:rsidRDefault="00532B32" w:rsidP="00E276CD">
            <w:pPr>
              <w:pStyle w:val="TableText"/>
            </w:pPr>
            <w:r w:rsidRPr="001A1A8B">
              <w:t>Latest shipment date.</w:t>
            </w:r>
          </w:p>
        </w:tc>
        <w:tc>
          <w:tcPr>
            <w:tcW w:w="2520" w:type="dxa"/>
          </w:tcPr>
          <w:p w14:paraId="3AB403C0" w14:textId="77777777" w:rsidR="00532B32" w:rsidRPr="001A1A8B" w:rsidRDefault="00532B32" w:rsidP="00E276CD">
            <w:pPr>
              <w:pStyle w:val="TableText"/>
            </w:pPr>
            <w:r w:rsidRPr="001A1A8B">
              <w:t>Shipment Date</w:t>
            </w:r>
          </w:p>
        </w:tc>
      </w:tr>
      <w:tr w:rsidR="00532B32" w:rsidRPr="001A1A8B" w14:paraId="21F805E4"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60E5567A" w14:textId="77777777" w:rsidR="00532B32" w:rsidRPr="001A1A8B" w:rsidRDefault="00532B32" w:rsidP="00E276CD">
            <w:pPr>
              <w:pStyle w:val="TableText"/>
            </w:pPr>
          </w:p>
        </w:tc>
        <w:tc>
          <w:tcPr>
            <w:tcW w:w="633" w:type="dxa"/>
            <w:gridSpan w:val="2"/>
          </w:tcPr>
          <w:p w14:paraId="59335D76" w14:textId="77777777" w:rsidR="00532B32" w:rsidRPr="001A1A8B" w:rsidRDefault="00532B32" w:rsidP="00E276CD">
            <w:pPr>
              <w:pStyle w:val="TableText"/>
            </w:pPr>
            <w:r w:rsidRPr="001A1A8B">
              <w:t>44D</w:t>
            </w:r>
          </w:p>
        </w:tc>
        <w:tc>
          <w:tcPr>
            <w:tcW w:w="1980" w:type="dxa"/>
          </w:tcPr>
          <w:p w14:paraId="22955B39" w14:textId="77777777" w:rsidR="00532B32" w:rsidRPr="001A1A8B" w:rsidRDefault="00532B32" w:rsidP="00E276CD">
            <w:pPr>
              <w:pStyle w:val="TableText"/>
            </w:pPr>
            <w:r w:rsidRPr="001A1A8B">
              <w:t>Shipment Period</w:t>
            </w:r>
          </w:p>
        </w:tc>
        <w:tc>
          <w:tcPr>
            <w:tcW w:w="3600" w:type="dxa"/>
            <w:gridSpan w:val="2"/>
          </w:tcPr>
          <w:p w14:paraId="56D96E00" w14:textId="77777777" w:rsidR="00532B32" w:rsidRPr="001A1A8B" w:rsidRDefault="00532B32" w:rsidP="00E276CD">
            <w:pPr>
              <w:pStyle w:val="TableText"/>
            </w:pPr>
            <w:r w:rsidRPr="001A1A8B">
              <w:t>Text description of the shipment period.</w:t>
            </w:r>
          </w:p>
        </w:tc>
        <w:tc>
          <w:tcPr>
            <w:tcW w:w="2520" w:type="dxa"/>
          </w:tcPr>
          <w:p w14:paraId="6E5DDD19" w14:textId="77777777" w:rsidR="00532B32" w:rsidRPr="001A1A8B" w:rsidRDefault="00532B32" w:rsidP="00E276CD">
            <w:pPr>
              <w:pStyle w:val="TableText"/>
            </w:pPr>
            <w:r w:rsidRPr="001A1A8B">
              <w:t>Shipment Period</w:t>
            </w:r>
          </w:p>
        </w:tc>
      </w:tr>
      <w:tr w:rsidR="00532B32" w:rsidRPr="001A1A8B" w14:paraId="51C8CF3A"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4306AE68" w14:textId="77777777" w:rsidR="00532B32" w:rsidRPr="001A1A8B" w:rsidRDefault="00532B32" w:rsidP="00E276CD">
            <w:pPr>
              <w:pStyle w:val="TableText"/>
            </w:pPr>
          </w:p>
        </w:tc>
        <w:tc>
          <w:tcPr>
            <w:tcW w:w="633" w:type="dxa"/>
            <w:gridSpan w:val="2"/>
          </w:tcPr>
          <w:p w14:paraId="725D968F" w14:textId="77777777" w:rsidR="00532B32" w:rsidRPr="001A1A8B" w:rsidRDefault="00532B32" w:rsidP="00E276CD">
            <w:pPr>
              <w:pStyle w:val="TableText"/>
            </w:pPr>
            <w:r w:rsidRPr="001A1A8B">
              <w:t>45A</w:t>
            </w:r>
          </w:p>
        </w:tc>
        <w:tc>
          <w:tcPr>
            <w:tcW w:w="1980" w:type="dxa"/>
          </w:tcPr>
          <w:p w14:paraId="0B65D06E" w14:textId="77777777" w:rsidR="00532B32" w:rsidRPr="001A1A8B" w:rsidRDefault="00532B32" w:rsidP="00E276CD">
            <w:pPr>
              <w:pStyle w:val="TableText"/>
            </w:pPr>
            <w:r w:rsidRPr="001A1A8B">
              <w:t>Description of Goods and/or Services</w:t>
            </w:r>
          </w:p>
        </w:tc>
        <w:tc>
          <w:tcPr>
            <w:tcW w:w="3600" w:type="dxa"/>
            <w:gridSpan w:val="2"/>
          </w:tcPr>
          <w:p w14:paraId="5BF9D5C4" w14:textId="77777777" w:rsidR="00532B32" w:rsidRPr="001A1A8B" w:rsidRDefault="00532B32" w:rsidP="00E276CD">
            <w:pPr>
              <w:pStyle w:val="TableText"/>
            </w:pPr>
            <w:r w:rsidRPr="001A1A8B">
              <w:t>Goods description.</w:t>
            </w:r>
          </w:p>
        </w:tc>
        <w:tc>
          <w:tcPr>
            <w:tcW w:w="2520" w:type="dxa"/>
          </w:tcPr>
          <w:p w14:paraId="1A8A96D3" w14:textId="77777777" w:rsidR="00532B32" w:rsidRPr="001A1A8B" w:rsidRDefault="00532B32" w:rsidP="00E276CD">
            <w:pPr>
              <w:pStyle w:val="TableText"/>
            </w:pPr>
            <w:r w:rsidRPr="001A1A8B">
              <w:t>Goods Description</w:t>
            </w:r>
          </w:p>
        </w:tc>
      </w:tr>
      <w:tr w:rsidR="00532B32" w:rsidRPr="001A1A8B" w14:paraId="79B6299D"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1FC2D537" w14:textId="77777777" w:rsidR="00532B32" w:rsidRPr="001A1A8B" w:rsidRDefault="00532B32" w:rsidP="00E276CD">
            <w:pPr>
              <w:pStyle w:val="TableText"/>
            </w:pPr>
          </w:p>
        </w:tc>
        <w:tc>
          <w:tcPr>
            <w:tcW w:w="633" w:type="dxa"/>
            <w:gridSpan w:val="2"/>
          </w:tcPr>
          <w:p w14:paraId="107A5D19" w14:textId="77777777" w:rsidR="00532B32" w:rsidRPr="001A1A8B" w:rsidRDefault="00532B32" w:rsidP="00E276CD">
            <w:pPr>
              <w:pStyle w:val="TableText"/>
            </w:pPr>
            <w:r w:rsidRPr="001A1A8B">
              <w:t>46A</w:t>
            </w:r>
          </w:p>
        </w:tc>
        <w:tc>
          <w:tcPr>
            <w:tcW w:w="1980" w:type="dxa"/>
          </w:tcPr>
          <w:p w14:paraId="415251D0" w14:textId="77777777" w:rsidR="00532B32" w:rsidRPr="001A1A8B" w:rsidRDefault="00532B32" w:rsidP="00E276CD">
            <w:pPr>
              <w:pStyle w:val="TableText"/>
            </w:pPr>
            <w:r w:rsidRPr="001A1A8B">
              <w:t>Documents Required</w:t>
            </w:r>
          </w:p>
        </w:tc>
        <w:tc>
          <w:tcPr>
            <w:tcW w:w="3600" w:type="dxa"/>
            <w:gridSpan w:val="2"/>
          </w:tcPr>
          <w:p w14:paraId="0E196837" w14:textId="77777777" w:rsidR="00532B32" w:rsidRPr="001A1A8B" w:rsidRDefault="00532B32" w:rsidP="00E276CD">
            <w:pPr>
              <w:pStyle w:val="TableText"/>
            </w:pPr>
            <w:r w:rsidRPr="001A1A8B">
              <w:t>Documents required.</w:t>
            </w:r>
          </w:p>
        </w:tc>
        <w:tc>
          <w:tcPr>
            <w:tcW w:w="2520" w:type="dxa"/>
          </w:tcPr>
          <w:p w14:paraId="7FBFBCAD" w14:textId="77777777" w:rsidR="00532B32" w:rsidRPr="001A1A8B" w:rsidRDefault="00532B32" w:rsidP="00E276CD">
            <w:pPr>
              <w:pStyle w:val="TableText"/>
            </w:pPr>
            <w:r w:rsidRPr="001A1A8B">
              <w:t>Documents Required</w:t>
            </w:r>
          </w:p>
        </w:tc>
      </w:tr>
      <w:tr w:rsidR="00532B32" w:rsidRPr="001A1A8B" w14:paraId="64811D44"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5C67541C" w14:textId="77777777" w:rsidR="00532B32" w:rsidRPr="001A1A8B" w:rsidRDefault="00532B32" w:rsidP="00E276CD">
            <w:pPr>
              <w:pStyle w:val="TableText"/>
            </w:pPr>
          </w:p>
        </w:tc>
        <w:tc>
          <w:tcPr>
            <w:tcW w:w="633" w:type="dxa"/>
            <w:gridSpan w:val="2"/>
          </w:tcPr>
          <w:p w14:paraId="03129B8E" w14:textId="77777777" w:rsidR="00532B32" w:rsidRPr="001A1A8B" w:rsidRDefault="00532B32" w:rsidP="00E276CD">
            <w:pPr>
              <w:pStyle w:val="TableText"/>
            </w:pPr>
            <w:r w:rsidRPr="001A1A8B">
              <w:t>47A</w:t>
            </w:r>
          </w:p>
        </w:tc>
        <w:tc>
          <w:tcPr>
            <w:tcW w:w="1980" w:type="dxa"/>
          </w:tcPr>
          <w:p w14:paraId="7BE640D8" w14:textId="77777777" w:rsidR="00532B32" w:rsidRPr="001A1A8B" w:rsidRDefault="00532B32" w:rsidP="00E276CD">
            <w:pPr>
              <w:pStyle w:val="TableText"/>
            </w:pPr>
            <w:r w:rsidRPr="001A1A8B">
              <w:t>Additional Conditions</w:t>
            </w:r>
          </w:p>
        </w:tc>
        <w:tc>
          <w:tcPr>
            <w:tcW w:w="3600" w:type="dxa"/>
            <w:gridSpan w:val="2"/>
          </w:tcPr>
          <w:p w14:paraId="4B528965" w14:textId="77777777" w:rsidR="00532B32" w:rsidRPr="001A1A8B" w:rsidRDefault="00532B32" w:rsidP="00E276CD">
            <w:pPr>
              <w:pStyle w:val="TableText"/>
            </w:pPr>
            <w:r w:rsidRPr="001A1A8B">
              <w:t>Any additional conditions.</w:t>
            </w:r>
          </w:p>
        </w:tc>
        <w:tc>
          <w:tcPr>
            <w:tcW w:w="2520" w:type="dxa"/>
          </w:tcPr>
          <w:p w14:paraId="386DB9E3" w14:textId="77777777" w:rsidR="00532B32" w:rsidRPr="001A1A8B" w:rsidRDefault="00532B32" w:rsidP="00E276CD">
            <w:pPr>
              <w:pStyle w:val="TableText"/>
            </w:pPr>
            <w:r w:rsidRPr="001A1A8B">
              <w:t>Additional Conditions pane</w:t>
            </w:r>
          </w:p>
        </w:tc>
      </w:tr>
      <w:tr w:rsidR="00532B32" w:rsidRPr="001A1A8B" w14:paraId="11A38B73" w14:textId="77777777" w:rsidTr="00BB2180">
        <w:trPr>
          <w:cnfStyle w:val="000000100000" w:firstRow="0" w:lastRow="0" w:firstColumn="0" w:lastColumn="0" w:oddVBand="0" w:evenVBand="0" w:oddHBand="1" w:evenHBand="0" w:firstRowFirstColumn="0" w:firstRowLastColumn="0" w:lastRowFirstColumn="0" w:lastRowLastColumn="0"/>
          <w:trHeight w:val="473"/>
        </w:trPr>
        <w:tc>
          <w:tcPr>
            <w:tcW w:w="405" w:type="dxa"/>
            <w:gridSpan w:val="2"/>
          </w:tcPr>
          <w:p w14:paraId="484CB7CF" w14:textId="77777777" w:rsidR="00532B32" w:rsidRPr="001A1A8B" w:rsidRDefault="00532B32" w:rsidP="00BE2B54">
            <w:pPr>
              <w:pStyle w:val="TableText"/>
            </w:pPr>
          </w:p>
        </w:tc>
        <w:tc>
          <w:tcPr>
            <w:tcW w:w="585" w:type="dxa"/>
          </w:tcPr>
          <w:p w14:paraId="42344E93" w14:textId="77777777" w:rsidR="00532B32" w:rsidRPr="001A1A8B" w:rsidRDefault="00532B32" w:rsidP="00BE2B54">
            <w:pPr>
              <w:pStyle w:val="TableText"/>
            </w:pPr>
            <w:r>
              <w:t>49G</w:t>
            </w:r>
          </w:p>
        </w:tc>
        <w:tc>
          <w:tcPr>
            <w:tcW w:w="1980" w:type="dxa"/>
          </w:tcPr>
          <w:p w14:paraId="6BB73717" w14:textId="77777777" w:rsidR="00532B32" w:rsidRPr="001A1A8B" w:rsidRDefault="00532B32" w:rsidP="00BE2B54">
            <w:pPr>
              <w:pStyle w:val="TableText"/>
            </w:pPr>
            <w:r>
              <w:t>Special Payment Conditions for Beneficiary</w:t>
            </w:r>
          </w:p>
        </w:tc>
        <w:tc>
          <w:tcPr>
            <w:tcW w:w="3600" w:type="dxa"/>
            <w:gridSpan w:val="2"/>
          </w:tcPr>
          <w:p w14:paraId="6EC95774" w14:textId="77777777" w:rsidR="00532B32" w:rsidRPr="00F76D73" w:rsidRDefault="00532B32" w:rsidP="00BE2B54">
            <w:pPr>
              <w:autoSpaceDE w:val="0"/>
              <w:autoSpaceDN w:val="0"/>
              <w:adjustRightInd w:val="0"/>
              <w:spacing w:after="0"/>
              <w:rPr>
                <w:rFonts w:eastAsia="MS Mincho"/>
                <w:sz w:val="18"/>
              </w:rPr>
            </w:pPr>
            <w:r w:rsidRPr="00F76D73">
              <w:rPr>
                <w:rFonts w:eastAsia="MS Mincho"/>
                <w:sz w:val="18"/>
              </w:rPr>
              <w:t>Special payment conditions applicable to the beneficiary, for example, post-financing</w:t>
            </w:r>
          </w:p>
          <w:p w14:paraId="3D2CDEC6" w14:textId="77777777" w:rsidR="00532B32" w:rsidRPr="001A1A8B" w:rsidRDefault="00532B32" w:rsidP="00BE2B54">
            <w:pPr>
              <w:pStyle w:val="TableText"/>
            </w:pPr>
            <w:r w:rsidRPr="00F76D73">
              <w:t>request/conditions.</w:t>
            </w:r>
          </w:p>
        </w:tc>
        <w:tc>
          <w:tcPr>
            <w:tcW w:w="2520" w:type="dxa"/>
          </w:tcPr>
          <w:p w14:paraId="7D6B1F7A" w14:textId="77777777" w:rsidR="00532B32" w:rsidRPr="001A1A8B" w:rsidRDefault="00532B32" w:rsidP="00BE2B54">
            <w:pPr>
              <w:pStyle w:val="TableText"/>
            </w:pPr>
            <w:r>
              <w:t>Special Payment Conditions for Beneficiary</w:t>
            </w:r>
          </w:p>
        </w:tc>
      </w:tr>
      <w:tr w:rsidR="00532B32" w:rsidRPr="001A1A8B" w14:paraId="2882CCEF"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5" w:type="dxa"/>
            <w:gridSpan w:val="2"/>
          </w:tcPr>
          <w:p w14:paraId="4A2985A1" w14:textId="77777777" w:rsidR="00532B32" w:rsidRPr="001A1A8B" w:rsidRDefault="00532B32" w:rsidP="00BE2B54">
            <w:pPr>
              <w:pStyle w:val="TableText"/>
            </w:pPr>
          </w:p>
        </w:tc>
        <w:tc>
          <w:tcPr>
            <w:tcW w:w="585" w:type="dxa"/>
          </w:tcPr>
          <w:p w14:paraId="35F85CF0" w14:textId="77777777" w:rsidR="00532B32" w:rsidRPr="001A1A8B" w:rsidRDefault="00532B32" w:rsidP="00BE2B54">
            <w:pPr>
              <w:pStyle w:val="TableText"/>
            </w:pPr>
            <w:r>
              <w:t>49H</w:t>
            </w:r>
          </w:p>
        </w:tc>
        <w:tc>
          <w:tcPr>
            <w:tcW w:w="1980" w:type="dxa"/>
          </w:tcPr>
          <w:p w14:paraId="141228CD" w14:textId="77777777" w:rsidR="00532B32" w:rsidRPr="001A1A8B" w:rsidRDefault="00532B32" w:rsidP="00BE2B54">
            <w:pPr>
              <w:pStyle w:val="TableText"/>
            </w:pPr>
            <w:r>
              <w:t>Special Payment Conditions for Receiving Bank</w:t>
            </w:r>
          </w:p>
        </w:tc>
        <w:tc>
          <w:tcPr>
            <w:tcW w:w="3600" w:type="dxa"/>
            <w:gridSpan w:val="2"/>
          </w:tcPr>
          <w:p w14:paraId="17B3EA23" w14:textId="77777777" w:rsidR="00532B32" w:rsidRPr="00F76D73" w:rsidRDefault="00532B32" w:rsidP="00BE2B54">
            <w:pPr>
              <w:autoSpaceDE w:val="0"/>
              <w:autoSpaceDN w:val="0"/>
              <w:adjustRightInd w:val="0"/>
              <w:spacing w:after="0"/>
              <w:rPr>
                <w:rFonts w:eastAsia="MS Mincho"/>
                <w:sz w:val="18"/>
              </w:rPr>
            </w:pPr>
            <w:r w:rsidRPr="00F76D73">
              <w:rPr>
                <w:rFonts w:eastAsia="MS Mincho"/>
                <w:sz w:val="18"/>
              </w:rPr>
              <w:t>Special payment conditions applicable to the receiving bank without disclosure to the</w:t>
            </w:r>
          </w:p>
          <w:p w14:paraId="6C29F3E3" w14:textId="77777777" w:rsidR="00532B32" w:rsidRPr="001A1A8B" w:rsidRDefault="00532B32" w:rsidP="00BE2B54">
            <w:pPr>
              <w:pStyle w:val="TableText"/>
            </w:pPr>
            <w:r w:rsidRPr="00F76D73">
              <w:t>beneficiary, for example, post-financing request/conditions for receiving bank only.</w:t>
            </w:r>
          </w:p>
        </w:tc>
        <w:tc>
          <w:tcPr>
            <w:tcW w:w="2520" w:type="dxa"/>
          </w:tcPr>
          <w:p w14:paraId="207E4DFE" w14:textId="77777777" w:rsidR="00532B32" w:rsidRPr="001A1A8B" w:rsidRDefault="00532B32" w:rsidP="00BE2B54">
            <w:pPr>
              <w:pStyle w:val="TableText"/>
            </w:pPr>
            <w:r>
              <w:t>Special Payment Conditions for Receiving Bank</w:t>
            </w:r>
          </w:p>
        </w:tc>
      </w:tr>
      <w:tr w:rsidR="00532B32" w:rsidRPr="001A1A8B" w14:paraId="4335985C"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3CFCC77D" w14:textId="77777777" w:rsidR="00532B32" w:rsidRPr="001A1A8B" w:rsidRDefault="00532B32" w:rsidP="00E276CD">
            <w:pPr>
              <w:pStyle w:val="TableText"/>
            </w:pPr>
          </w:p>
        </w:tc>
        <w:tc>
          <w:tcPr>
            <w:tcW w:w="633" w:type="dxa"/>
            <w:gridSpan w:val="2"/>
          </w:tcPr>
          <w:p w14:paraId="487DD802" w14:textId="77777777" w:rsidR="00532B32" w:rsidRPr="001A1A8B" w:rsidRDefault="00532B32" w:rsidP="00E276CD">
            <w:pPr>
              <w:pStyle w:val="TableText"/>
            </w:pPr>
            <w:r w:rsidRPr="001A1A8B">
              <w:t>71</w:t>
            </w:r>
            <w:r>
              <w:t>D</w:t>
            </w:r>
          </w:p>
        </w:tc>
        <w:tc>
          <w:tcPr>
            <w:tcW w:w="1980" w:type="dxa"/>
          </w:tcPr>
          <w:p w14:paraId="1ED49726" w14:textId="77777777" w:rsidR="00532B32" w:rsidRPr="001A1A8B" w:rsidRDefault="00532B32" w:rsidP="00E276CD">
            <w:pPr>
              <w:pStyle w:val="TableText"/>
            </w:pPr>
            <w:r w:rsidRPr="001A1A8B">
              <w:t>Charges</w:t>
            </w:r>
          </w:p>
        </w:tc>
        <w:tc>
          <w:tcPr>
            <w:tcW w:w="3600" w:type="dxa"/>
            <w:gridSpan w:val="2"/>
          </w:tcPr>
          <w:p w14:paraId="5CB75F26" w14:textId="77777777" w:rsidR="00532B32" w:rsidRPr="001A1A8B" w:rsidRDefault="00532B32" w:rsidP="00E276CD">
            <w:pPr>
              <w:pStyle w:val="TableText"/>
            </w:pPr>
            <w:r w:rsidRPr="001A1A8B">
              <w:t>Any charges to be borne by the beneficiary.</w:t>
            </w:r>
          </w:p>
        </w:tc>
        <w:tc>
          <w:tcPr>
            <w:tcW w:w="2520" w:type="dxa"/>
          </w:tcPr>
          <w:p w14:paraId="01CA268D" w14:textId="77777777" w:rsidR="00532B32" w:rsidRPr="001A1A8B" w:rsidRDefault="00B83B8D" w:rsidP="00E276CD">
            <w:pPr>
              <w:pStyle w:val="TableText"/>
            </w:pPr>
            <w:r>
              <w:t xml:space="preserve">Generates an </w:t>
            </w:r>
            <w:r w:rsidR="005325E6">
              <w:t>Action item</w:t>
            </w:r>
          </w:p>
        </w:tc>
      </w:tr>
      <w:tr w:rsidR="00532B32" w:rsidRPr="001A1A8B" w14:paraId="5C53B42C" w14:textId="77777777" w:rsidTr="00BB2180">
        <w:trPr>
          <w:cnfStyle w:val="000000010000" w:firstRow="0" w:lastRow="0" w:firstColumn="0" w:lastColumn="0" w:oddVBand="0" w:evenVBand="0" w:oddHBand="0" w:evenHBand="1" w:firstRowFirstColumn="0" w:firstRowLastColumn="0" w:lastRowFirstColumn="0" w:lastRowLastColumn="0"/>
          <w:trHeight w:val="473"/>
        </w:trPr>
        <w:tc>
          <w:tcPr>
            <w:tcW w:w="405" w:type="dxa"/>
            <w:gridSpan w:val="2"/>
          </w:tcPr>
          <w:p w14:paraId="7A22D08C" w14:textId="77777777" w:rsidR="00532B32" w:rsidRPr="001A1A8B" w:rsidRDefault="00532B32" w:rsidP="00BE2B54">
            <w:pPr>
              <w:pStyle w:val="TableText"/>
            </w:pPr>
          </w:p>
        </w:tc>
        <w:tc>
          <w:tcPr>
            <w:tcW w:w="585" w:type="dxa"/>
          </w:tcPr>
          <w:p w14:paraId="24A77483" w14:textId="77777777" w:rsidR="00532B32" w:rsidRPr="001A1A8B" w:rsidRDefault="00532B32" w:rsidP="00BE2B54">
            <w:pPr>
              <w:pStyle w:val="TableText"/>
            </w:pPr>
            <w:r w:rsidRPr="001A1A8B">
              <w:t>48</w:t>
            </w:r>
          </w:p>
        </w:tc>
        <w:tc>
          <w:tcPr>
            <w:tcW w:w="1980" w:type="dxa"/>
          </w:tcPr>
          <w:p w14:paraId="472D7D90" w14:textId="77777777" w:rsidR="00532B32" w:rsidRPr="001A1A8B" w:rsidRDefault="00532B32" w:rsidP="00BE2B54">
            <w:pPr>
              <w:pStyle w:val="TableText"/>
            </w:pPr>
            <w:r w:rsidRPr="001A1A8B">
              <w:t>Period for Presentation</w:t>
            </w:r>
            <w:r>
              <w:t xml:space="preserve"> in Days</w:t>
            </w:r>
          </w:p>
        </w:tc>
        <w:tc>
          <w:tcPr>
            <w:tcW w:w="3600" w:type="dxa"/>
            <w:gridSpan w:val="2"/>
          </w:tcPr>
          <w:p w14:paraId="3736CB17" w14:textId="77777777" w:rsidR="00532B32" w:rsidRDefault="00532B32" w:rsidP="00BE2B54">
            <w:pPr>
              <w:pStyle w:val="TableText"/>
            </w:pPr>
            <w:r w:rsidRPr="001A1A8B">
              <w:t>Presentation period.</w:t>
            </w:r>
          </w:p>
          <w:p w14:paraId="4C19F9A9" w14:textId="77777777" w:rsidR="00532B32" w:rsidRPr="00F76D73" w:rsidRDefault="00532B32" w:rsidP="00BE2B54">
            <w:pPr>
              <w:autoSpaceDE w:val="0"/>
              <w:autoSpaceDN w:val="0"/>
              <w:adjustRightInd w:val="0"/>
              <w:spacing w:after="0"/>
              <w:rPr>
                <w:rFonts w:eastAsia="MS Mincho"/>
                <w:sz w:val="18"/>
              </w:rPr>
            </w:pPr>
            <w:r w:rsidRPr="00F76D73">
              <w:rPr>
                <w:rFonts w:eastAsia="MS Mincho"/>
                <w:sz w:val="18"/>
              </w:rPr>
              <w:t>The number of calendar days after the date of shipment within which the documents must be presented for payment, acceptance or negotiation. Narrative must only be used to specify another type of</w:t>
            </w:r>
          </w:p>
          <w:p w14:paraId="1B8BAD1A" w14:textId="77777777" w:rsidR="00532B32" w:rsidRPr="001A1A8B" w:rsidRDefault="00532B32" w:rsidP="00BE2B54">
            <w:pPr>
              <w:pStyle w:val="TableText"/>
            </w:pPr>
            <w:r w:rsidRPr="00F76D73">
              <w:lastRenderedPageBreak/>
              <w:t>date other than a shipment date, for example invoice date, from which the period for presentation begins</w:t>
            </w:r>
            <w:r w:rsidRPr="001A1A8B">
              <w:t xml:space="preserve"> </w:t>
            </w:r>
          </w:p>
        </w:tc>
        <w:tc>
          <w:tcPr>
            <w:tcW w:w="2520" w:type="dxa"/>
          </w:tcPr>
          <w:p w14:paraId="587C76B7" w14:textId="77777777" w:rsidR="00532B32" w:rsidRDefault="00532B32" w:rsidP="00BE2B54">
            <w:pPr>
              <w:pStyle w:val="TableText"/>
            </w:pPr>
            <w:r w:rsidRPr="001A1A8B">
              <w:lastRenderedPageBreak/>
              <w:t>Presentation Period</w:t>
            </w:r>
            <w:r>
              <w:t xml:space="preserve"> – </w:t>
            </w:r>
            <w:r w:rsidR="003700CF">
              <w:t xml:space="preserve">No. of </w:t>
            </w:r>
            <w:r>
              <w:t>Days</w:t>
            </w:r>
          </w:p>
          <w:p w14:paraId="39E33421" w14:textId="77777777" w:rsidR="00532B32" w:rsidRPr="001A1A8B" w:rsidRDefault="00532B32" w:rsidP="00BE2B54">
            <w:pPr>
              <w:pStyle w:val="TableText"/>
            </w:pPr>
            <w:r>
              <w:t>Presentation Period  Narrative</w:t>
            </w:r>
          </w:p>
        </w:tc>
      </w:tr>
      <w:tr w:rsidR="00532B32" w:rsidRPr="001A1A8B" w14:paraId="373FD0D7"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1233E231" w14:textId="77777777" w:rsidR="00532B32" w:rsidRPr="001A1A8B" w:rsidRDefault="00532B32" w:rsidP="00E276CD">
            <w:pPr>
              <w:pStyle w:val="TableText"/>
            </w:pPr>
            <w:r w:rsidRPr="001A1A8B">
              <w:rPr>
                <w:noProof/>
                <w:lang w:val="en-PH" w:eastAsia="en-PH"/>
              </w:rPr>
              <w:drawing>
                <wp:inline distT="0" distB="0" distL="0" distR="0" wp14:anchorId="23580A01" wp14:editId="038490BF">
                  <wp:extent cx="150019" cy="135731"/>
                  <wp:effectExtent l="0" t="0" r="0" b="0"/>
                  <wp:docPr id="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633" w:type="dxa"/>
            <w:gridSpan w:val="2"/>
          </w:tcPr>
          <w:p w14:paraId="6B791BFC" w14:textId="77777777" w:rsidR="00532B32" w:rsidRPr="001A1A8B" w:rsidRDefault="00532B32" w:rsidP="00E276CD">
            <w:pPr>
              <w:pStyle w:val="TableText"/>
            </w:pPr>
            <w:r w:rsidRPr="001A1A8B">
              <w:t>49</w:t>
            </w:r>
          </w:p>
        </w:tc>
        <w:tc>
          <w:tcPr>
            <w:tcW w:w="1980" w:type="dxa"/>
          </w:tcPr>
          <w:p w14:paraId="20337681" w14:textId="77777777" w:rsidR="00532B32" w:rsidRPr="001A1A8B" w:rsidRDefault="00532B32" w:rsidP="00E276CD">
            <w:pPr>
              <w:pStyle w:val="TableText"/>
            </w:pPr>
            <w:r w:rsidRPr="001A1A8B">
              <w:t>Confirmation Instructions</w:t>
            </w:r>
          </w:p>
        </w:tc>
        <w:tc>
          <w:tcPr>
            <w:tcW w:w="3600" w:type="dxa"/>
            <w:gridSpan w:val="2"/>
          </w:tcPr>
          <w:p w14:paraId="7155F253" w14:textId="77777777" w:rsidR="00532B32" w:rsidRPr="001A1A8B" w:rsidRDefault="00532B32" w:rsidP="00E276CD">
            <w:pPr>
              <w:pStyle w:val="TableText"/>
            </w:pPr>
            <w:r w:rsidRPr="001A1A8B">
              <w:t>One of the following:</w:t>
            </w:r>
          </w:p>
        </w:tc>
        <w:tc>
          <w:tcPr>
            <w:tcW w:w="2520" w:type="dxa"/>
          </w:tcPr>
          <w:p w14:paraId="093E5497" w14:textId="77777777" w:rsidR="00532B32" w:rsidRPr="001A1A8B" w:rsidRDefault="00532B32" w:rsidP="00093F15">
            <w:pPr>
              <w:pStyle w:val="TableText"/>
            </w:pPr>
            <w:r w:rsidRPr="001A1A8B">
              <w:t>Confirmation</w:t>
            </w:r>
          </w:p>
        </w:tc>
      </w:tr>
      <w:tr w:rsidR="00532B32" w:rsidRPr="001A1A8B" w14:paraId="0B4FB213"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263B937C" w14:textId="77777777" w:rsidR="00532B32" w:rsidRPr="001A1A8B" w:rsidRDefault="00532B32" w:rsidP="00E276CD">
            <w:pPr>
              <w:pStyle w:val="TableText"/>
            </w:pPr>
          </w:p>
        </w:tc>
        <w:tc>
          <w:tcPr>
            <w:tcW w:w="633" w:type="dxa"/>
            <w:gridSpan w:val="2"/>
          </w:tcPr>
          <w:p w14:paraId="5695CB8B" w14:textId="77777777" w:rsidR="00532B32" w:rsidRPr="001A1A8B" w:rsidRDefault="00532B32" w:rsidP="00E276CD">
            <w:pPr>
              <w:pStyle w:val="TableText"/>
            </w:pPr>
          </w:p>
        </w:tc>
        <w:tc>
          <w:tcPr>
            <w:tcW w:w="1980" w:type="dxa"/>
          </w:tcPr>
          <w:p w14:paraId="4BAE88FC" w14:textId="77777777" w:rsidR="00532B32" w:rsidRPr="001A1A8B" w:rsidRDefault="00532B32" w:rsidP="00E276CD">
            <w:pPr>
              <w:pStyle w:val="TableText"/>
            </w:pPr>
          </w:p>
        </w:tc>
        <w:tc>
          <w:tcPr>
            <w:tcW w:w="1288" w:type="dxa"/>
          </w:tcPr>
          <w:p w14:paraId="01C9FE32" w14:textId="77777777" w:rsidR="00532B32" w:rsidRPr="001A1A8B" w:rsidRDefault="00532B32" w:rsidP="00E276CD">
            <w:pPr>
              <w:pStyle w:val="TableText"/>
            </w:pPr>
            <w:r w:rsidRPr="001A1A8B">
              <w:t>CONFIRM</w:t>
            </w:r>
          </w:p>
        </w:tc>
        <w:tc>
          <w:tcPr>
            <w:tcW w:w="2312" w:type="dxa"/>
          </w:tcPr>
          <w:p w14:paraId="3D29850D" w14:textId="77777777" w:rsidR="00532B32" w:rsidRPr="001A1A8B" w:rsidRDefault="00532B32" w:rsidP="00E276CD">
            <w:pPr>
              <w:pStyle w:val="TableText"/>
            </w:pPr>
            <w:r w:rsidRPr="001A1A8B">
              <w:t>If the advising bank is being asked to confirm the letter of credit.</w:t>
            </w:r>
          </w:p>
        </w:tc>
        <w:tc>
          <w:tcPr>
            <w:tcW w:w="2520" w:type="dxa"/>
          </w:tcPr>
          <w:p w14:paraId="7CE22919" w14:textId="77777777" w:rsidR="00532B32" w:rsidRPr="001A1A8B" w:rsidRDefault="00532B32" w:rsidP="00E276CD">
            <w:pPr>
              <w:pStyle w:val="TableText"/>
            </w:pPr>
          </w:p>
        </w:tc>
      </w:tr>
      <w:tr w:rsidR="00532B32" w:rsidRPr="001A1A8B" w14:paraId="1F043867"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0B6F3E79" w14:textId="77777777" w:rsidR="00532B32" w:rsidRPr="001A1A8B" w:rsidRDefault="00532B32" w:rsidP="00E276CD">
            <w:pPr>
              <w:pStyle w:val="TableText"/>
            </w:pPr>
          </w:p>
        </w:tc>
        <w:tc>
          <w:tcPr>
            <w:tcW w:w="633" w:type="dxa"/>
            <w:gridSpan w:val="2"/>
          </w:tcPr>
          <w:p w14:paraId="45BC6AF1" w14:textId="77777777" w:rsidR="00532B32" w:rsidRPr="001A1A8B" w:rsidRDefault="00532B32" w:rsidP="00E276CD">
            <w:pPr>
              <w:pStyle w:val="TableText"/>
            </w:pPr>
          </w:p>
        </w:tc>
        <w:tc>
          <w:tcPr>
            <w:tcW w:w="1980" w:type="dxa"/>
          </w:tcPr>
          <w:p w14:paraId="685F8839" w14:textId="77777777" w:rsidR="00532B32" w:rsidRPr="001A1A8B" w:rsidRDefault="00532B32" w:rsidP="00E276CD">
            <w:pPr>
              <w:pStyle w:val="TableText"/>
            </w:pPr>
          </w:p>
        </w:tc>
        <w:tc>
          <w:tcPr>
            <w:tcW w:w="1288" w:type="dxa"/>
          </w:tcPr>
          <w:p w14:paraId="33F9E965" w14:textId="77777777" w:rsidR="00532B32" w:rsidRPr="001A1A8B" w:rsidRDefault="00532B32" w:rsidP="00E276CD">
            <w:pPr>
              <w:pStyle w:val="TableText"/>
            </w:pPr>
            <w:r w:rsidRPr="001A1A8B">
              <w:t>WITHOUT</w:t>
            </w:r>
          </w:p>
        </w:tc>
        <w:tc>
          <w:tcPr>
            <w:tcW w:w="2312" w:type="dxa"/>
          </w:tcPr>
          <w:p w14:paraId="157B96BE" w14:textId="77777777" w:rsidR="00532B32" w:rsidRPr="001A1A8B" w:rsidRDefault="00532B32" w:rsidP="00E276CD">
            <w:pPr>
              <w:pStyle w:val="TableText"/>
            </w:pPr>
            <w:r w:rsidRPr="001A1A8B">
              <w:t>If the issuing bank does not want the advising bank to confirm the letter of credit.</w:t>
            </w:r>
          </w:p>
        </w:tc>
        <w:tc>
          <w:tcPr>
            <w:tcW w:w="2520" w:type="dxa"/>
          </w:tcPr>
          <w:p w14:paraId="4152C2B4" w14:textId="77777777" w:rsidR="00532B32" w:rsidRPr="001A1A8B" w:rsidRDefault="00532B32" w:rsidP="00E276CD">
            <w:pPr>
              <w:pStyle w:val="TableText"/>
            </w:pPr>
          </w:p>
        </w:tc>
      </w:tr>
      <w:tr w:rsidR="00532B32" w:rsidRPr="001A1A8B" w14:paraId="4D3AC6FE"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7FF4860E" w14:textId="77777777" w:rsidR="00532B32" w:rsidRPr="001A1A8B" w:rsidRDefault="00532B32" w:rsidP="00E276CD">
            <w:pPr>
              <w:pStyle w:val="TableText"/>
            </w:pPr>
          </w:p>
        </w:tc>
        <w:tc>
          <w:tcPr>
            <w:tcW w:w="633" w:type="dxa"/>
            <w:gridSpan w:val="2"/>
          </w:tcPr>
          <w:p w14:paraId="62C7C198" w14:textId="77777777" w:rsidR="00532B32" w:rsidRPr="001A1A8B" w:rsidRDefault="00532B32" w:rsidP="00E276CD">
            <w:pPr>
              <w:pStyle w:val="TableText"/>
            </w:pPr>
          </w:p>
        </w:tc>
        <w:tc>
          <w:tcPr>
            <w:tcW w:w="1980" w:type="dxa"/>
          </w:tcPr>
          <w:p w14:paraId="245ABD76" w14:textId="77777777" w:rsidR="00532B32" w:rsidRPr="001A1A8B" w:rsidRDefault="00532B32" w:rsidP="00E276CD">
            <w:pPr>
              <w:pStyle w:val="TableText"/>
            </w:pPr>
          </w:p>
        </w:tc>
        <w:tc>
          <w:tcPr>
            <w:tcW w:w="1288" w:type="dxa"/>
          </w:tcPr>
          <w:p w14:paraId="48231828" w14:textId="77777777" w:rsidR="00532B32" w:rsidRPr="001A1A8B" w:rsidRDefault="00532B32" w:rsidP="00E276CD">
            <w:pPr>
              <w:pStyle w:val="TableText"/>
            </w:pPr>
            <w:r w:rsidRPr="001A1A8B">
              <w:t>MAY ADD</w:t>
            </w:r>
          </w:p>
        </w:tc>
        <w:tc>
          <w:tcPr>
            <w:tcW w:w="2312" w:type="dxa"/>
          </w:tcPr>
          <w:p w14:paraId="05628A88" w14:textId="77777777" w:rsidR="00532B32" w:rsidRPr="001A1A8B" w:rsidRDefault="00532B32" w:rsidP="00E276CD">
            <w:pPr>
              <w:pStyle w:val="TableText"/>
            </w:pPr>
            <w:r w:rsidRPr="001A1A8B">
              <w:t>If the issuing bank has no preference whether they confirm the letter of credit or not.</w:t>
            </w:r>
          </w:p>
        </w:tc>
        <w:tc>
          <w:tcPr>
            <w:tcW w:w="2520" w:type="dxa"/>
          </w:tcPr>
          <w:p w14:paraId="30692846" w14:textId="77777777" w:rsidR="00532B32" w:rsidRPr="001A1A8B" w:rsidRDefault="00532B32" w:rsidP="00E276CD">
            <w:pPr>
              <w:pStyle w:val="TableText"/>
            </w:pPr>
          </w:p>
        </w:tc>
      </w:tr>
      <w:tr w:rsidR="00532B32" w:rsidRPr="001A1A8B" w14:paraId="789D37BD" w14:textId="77777777" w:rsidTr="00BB2180">
        <w:trPr>
          <w:cnfStyle w:val="000000100000" w:firstRow="0" w:lastRow="0" w:firstColumn="0" w:lastColumn="0" w:oddVBand="0" w:evenVBand="0" w:oddHBand="1" w:evenHBand="0" w:firstRowFirstColumn="0" w:firstRowLastColumn="0" w:lastRowFirstColumn="0" w:lastRowLastColumn="0"/>
        </w:trPr>
        <w:tc>
          <w:tcPr>
            <w:tcW w:w="405" w:type="dxa"/>
            <w:gridSpan w:val="2"/>
          </w:tcPr>
          <w:p w14:paraId="62F0D5A3" w14:textId="77777777" w:rsidR="00532B32" w:rsidRPr="001A1A8B" w:rsidRDefault="00532B32" w:rsidP="00BE2B54">
            <w:pPr>
              <w:pStyle w:val="TableText"/>
            </w:pPr>
          </w:p>
        </w:tc>
        <w:tc>
          <w:tcPr>
            <w:tcW w:w="585" w:type="dxa"/>
          </w:tcPr>
          <w:p w14:paraId="4C40C679" w14:textId="77777777" w:rsidR="00532B32" w:rsidRPr="001A1A8B" w:rsidRDefault="00532B32" w:rsidP="00BE2B54">
            <w:pPr>
              <w:pStyle w:val="TableText"/>
            </w:pPr>
            <w:r>
              <w:t>58a</w:t>
            </w:r>
          </w:p>
        </w:tc>
        <w:tc>
          <w:tcPr>
            <w:tcW w:w="1980" w:type="dxa"/>
          </w:tcPr>
          <w:p w14:paraId="6C0AFE40" w14:textId="77777777" w:rsidR="00532B32" w:rsidRPr="001A1A8B" w:rsidRDefault="00532B32" w:rsidP="00BE2B54">
            <w:pPr>
              <w:pStyle w:val="TableText"/>
            </w:pPr>
            <w:r>
              <w:t>Requested Confirmation Party</w:t>
            </w:r>
          </w:p>
        </w:tc>
        <w:tc>
          <w:tcPr>
            <w:tcW w:w="3600" w:type="dxa"/>
            <w:gridSpan w:val="2"/>
          </w:tcPr>
          <w:p w14:paraId="7CC8C579" w14:textId="77777777" w:rsidR="00532B32" w:rsidRPr="001A1A8B" w:rsidRDefault="00532B32" w:rsidP="00BE2B54">
            <w:pPr>
              <w:pStyle w:val="TableText"/>
            </w:pPr>
            <w:r w:rsidRPr="00B066BD">
              <w:t xml:space="preserve">Bank which is requested to add its confirmation or may add its confirmation. </w:t>
            </w:r>
            <w:r w:rsidRPr="001A1A8B">
              <w:t>Formats A and D are supported.</w:t>
            </w:r>
          </w:p>
        </w:tc>
        <w:tc>
          <w:tcPr>
            <w:tcW w:w="2520" w:type="dxa"/>
          </w:tcPr>
          <w:p w14:paraId="3D4CA646" w14:textId="77777777" w:rsidR="00093F15" w:rsidRDefault="00093F15" w:rsidP="00BE2B54">
            <w:pPr>
              <w:pStyle w:val="TableText"/>
            </w:pPr>
            <w:r>
              <w:t xml:space="preserve">Confirmed by </w:t>
            </w:r>
          </w:p>
          <w:p w14:paraId="409393E3" w14:textId="77777777" w:rsidR="00532B32" w:rsidRPr="001A1A8B" w:rsidRDefault="00AB4921" w:rsidP="00BE2B54">
            <w:pPr>
              <w:pStyle w:val="TableText"/>
            </w:pPr>
            <w:r>
              <w:t>Requested Confirmation Party</w:t>
            </w:r>
          </w:p>
        </w:tc>
      </w:tr>
      <w:tr w:rsidR="00532B32" w:rsidRPr="001A1A8B" w14:paraId="65F93F47"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42704A6A" w14:textId="77777777" w:rsidR="00532B32" w:rsidRPr="001A1A8B" w:rsidRDefault="00532B32" w:rsidP="00E276CD">
            <w:pPr>
              <w:pStyle w:val="TableText"/>
            </w:pPr>
          </w:p>
        </w:tc>
        <w:tc>
          <w:tcPr>
            <w:tcW w:w="633" w:type="dxa"/>
            <w:gridSpan w:val="2"/>
          </w:tcPr>
          <w:p w14:paraId="68E3AEFB" w14:textId="77777777" w:rsidR="00532B32" w:rsidRPr="001A1A8B" w:rsidRDefault="00532B32" w:rsidP="00E276CD">
            <w:pPr>
              <w:pStyle w:val="TableText"/>
            </w:pPr>
            <w:r w:rsidRPr="001A1A8B">
              <w:t>53a</w:t>
            </w:r>
          </w:p>
        </w:tc>
        <w:tc>
          <w:tcPr>
            <w:tcW w:w="1980" w:type="dxa"/>
          </w:tcPr>
          <w:p w14:paraId="01BCB14C" w14:textId="77777777" w:rsidR="00532B32" w:rsidRPr="001A1A8B" w:rsidRDefault="00532B32" w:rsidP="00E276CD">
            <w:pPr>
              <w:pStyle w:val="TableText"/>
            </w:pPr>
            <w:r w:rsidRPr="001A1A8B">
              <w:t>Reimbursing Bank</w:t>
            </w:r>
          </w:p>
        </w:tc>
        <w:tc>
          <w:tcPr>
            <w:tcW w:w="3600" w:type="dxa"/>
            <w:gridSpan w:val="2"/>
          </w:tcPr>
          <w:p w14:paraId="3EEA697B" w14:textId="77777777" w:rsidR="00532B32" w:rsidRPr="001A1A8B" w:rsidRDefault="00532B32" w:rsidP="00E276CD">
            <w:pPr>
              <w:pStyle w:val="TableText"/>
            </w:pPr>
            <w:r w:rsidRPr="001A1A8B">
              <w:t>The reimbursing bank's address. Format options A and D are supported.</w:t>
            </w:r>
          </w:p>
        </w:tc>
        <w:tc>
          <w:tcPr>
            <w:tcW w:w="2520" w:type="dxa"/>
          </w:tcPr>
          <w:p w14:paraId="41DD685B" w14:textId="77777777" w:rsidR="00532B32" w:rsidRPr="001A1A8B" w:rsidRDefault="00532B32" w:rsidP="00E276CD">
            <w:pPr>
              <w:pStyle w:val="TableText"/>
            </w:pPr>
            <w:r w:rsidRPr="001A1A8B">
              <w:t>Reimbursing Bank</w:t>
            </w:r>
          </w:p>
        </w:tc>
      </w:tr>
      <w:tr w:rsidR="00532B32" w:rsidRPr="001A1A8B" w14:paraId="2D8F5720"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25FD66EE" w14:textId="77777777" w:rsidR="00532B32" w:rsidRPr="001A1A8B" w:rsidRDefault="00532B32" w:rsidP="00E276CD">
            <w:pPr>
              <w:pStyle w:val="TableText"/>
            </w:pPr>
          </w:p>
        </w:tc>
        <w:tc>
          <w:tcPr>
            <w:tcW w:w="633" w:type="dxa"/>
            <w:gridSpan w:val="2"/>
          </w:tcPr>
          <w:p w14:paraId="05626DAA" w14:textId="77777777" w:rsidR="00532B32" w:rsidRPr="001A1A8B" w:rsidRDefault="00532B32" w:rsidP="00E276CD">
            <w:pPr>
              <w:pStyle w:val="TableText"/>
            </w:pPr>
            <w:r w:rsidRPr="001A1A8B">
              <w:t>78</w:t>
            </w:r>
          </w:p>
        </w:tc>
        <w:tc>
          <w:tcPr>
            <w:tcW w:w="1980" w:type="dxa"/>
          </w:tcPr>
          <w:p w14:paraId="2C15C4E3" w14:textId="77777777" w:rsidR="00532B32" w:rsidRPr="001A1A8B" w:rsidRDefault="00532B32" w:rsidP="00E276CD">
            <w:pPr>
              <w:pStyle w:val="TableText"/>
            </w:pPr>
            <w:r w:rsidRPr="001A1A8B">
              <w:t>Instructions to the Paying/Accepting/</w:t>
            </w:r>
            <w:r w:rsidRPr="001A1A8B">
              <w:br/>
              <w:t>Negotiating Bank</w:t>
            </w:r>
          </w:p>
        </w:tc>
        <w:tc>
          <w:tcPr>
            <w:tcW w:w="3600" w:type="dxa"/>
            <w:gridSpan w:val="2"/>
          </w:tcPr>
          <w:p w14:paraId="5A2EFFCC" w14:textId="77777777" w:rsidR="00532B32" w:rsidRPr="001A1A8B" w:rsidRDefault="00532B32" w:rsidP="00E276CD">
            <w:pPr>
              <w:pStyle w:val="TableText"/>
            </w:pPr>
            <w:r w:rsidRPr="001A1A8B">
              <w:t>Any instructions to the paying/accepting/negotiating bank.</w:t>
            </w:r>
          </w:p>
        </w:tc>
        <w:tc>
          <w:tcPr>
            <w:tcW w:w="2520" w:type="dxa"/>
          </w:tcPr>
          <w:p w14:paraId="58180BF3" w14:textId="77777777" w:rsidR="00532B32" w:rsidRPr="001A1A8B" w:rsidRDefault="00532B32" w:rsidP="00F46BEB">
            <w:pPr>
              <w:pStyle w:val="TableText"/>
            </w:pPr>
            <w:r w:rsidRPr="001A1A8B">
              <w:t xml:space="preserve">Instructions to </w:t>
            </w:r>
            <w:r w:rsidR="00F46BEB">
              <w:t>paying bank</w:t>
            </w:r>
          </w:p>
        </w:tc>
      </w:tr>
      <w:tr w:rsidR="00532B32" w:rsidRPr="001A1A8B" w14:paraId="72C04B55" w14:textId="77777777" w:rsidTr="00BB2180">
        <w:trPr>
          <w:cnfStyle w:val="000000010000" w:firstRow="0" w:lastRow="0" w:firstColumn="0" w:lastColumn="0" w:oddVBand="0" w:evenVBand="0" w:oddHBand="0" w:evenHBand="1" w:firstRowFirstColumn="0" w:firstRowLastColumn="0" w:lastRowFirstColumn="0" w:lastRowLastColumn="0"/>
        </w:trPr>
        <w:tc>
          <w:tcPr>
            <w:tcW w:w="357" w:type="dxa"/>
          </w:tcPr>
          <w:p w14:paraId="6F0E250A" w14:textId="77777777" w:rsidR="00532B32" w:rsidRPr="001A1A8B" w:rsidRDefault="00532B32" w:rsidP="00E276CD">
            <w:pPr>
              <w:pStyle w:val="TableText"/>
            </w:pPr>
          </w:p>
        </w:tc>
        <w:tc>
          <w:tcPr>
            <w:tcW w:w="633" w:type="dxa"/>
            <w:gridSpan w:val="2"/>
          </w:tcPr>
          <w:p w14:paraId="0CAFD63D" w14:textId="77777777" w:rsidR="00532B32" w:rsidRPr="001A1A8B" w:rsidRDefault="00532B32" w:rsidP="00E276CD">
            <w:pPr>
              <w:pStyle w:val="TableText"/>
            </w:pPr>
            <w:r w:rsidRPr="001A1A8B">
              <w:t>57a</w:t>
            </w:r>
          </w:p>
        </w:tc>
        <w:tc>
          <w:tcPr>
            <w:tcW w:w="1980" w:type="dxa"/>
          </w:tcPr>
          <w:p w14:paraId="50BAA153" w14:textId="77777777" w:rsidR="00532B32" w:rsidRPr="001A1A8B" w:rsidRDefault="00532B32" w:rsidP="00E276CD">
            <w:pPr>
              <w:pStyle w:val="TableText"/>
            </w:pPr>
            <w:r w:rsidRPr="001A1A8B">
              <w:t>Advise Through Bank</w:t>
            </w:r>
          </w:p>
        </w:tc>
        <w:tc>
          <w:tcPr>
            <w:tcW w:w="3600" w:type="dxa"/>
            <w:gridSpan w:val="2"/>
          </w:tcPr>
          <w:p w14:paraId="22CBCBB7" w14:textId="0282D97C" w:rsidR="00532B32" w:rsidRPr="001A1A8B" w:rsidRDefault="00532B32" w:rsidP="00E276CD">
            <w:pPr>
              <w:pStyle w:val="TableText"/>
            </w:pPr>
            <w:r w:rsidRPr="001A1A8B">
              <w:t xml:space="preserve">The </w:t>
            </w:r>
            <w:r w:rsidR="003C2C09">
              <w:t>advise through</w:t>
            </w:r>
            <w:r w:rsidRPr="001A1A8B">
              <w:t xml:space="preserve"> bank's address. Format options A and D are supported.</w:t>
            </w:r>
          </w:p>
          <w:p w14:paraId="7F52E7CB" w14:textId="77777777" w:rsidR="00532B32" w:rsidRPr="001A1A8B" w:rsidRDefault="00532B32" w:rsidP="00E276CD">
            <w:pPr>
              <w:pStyle w:val="TableText"/>
            </w:pPr>
            <w:r w:rsidRPr="001A1A8B">
              <w:t xml:space="preserve">The account number is mapped from the Account Number field. </w:t>
            </w:r>
          </w:p>
        </w:tc>
        <w:tc>
          <w:tcPr>
            <w:tcW w:w="2520" w:type="dxa"/>
          </w:tcPr>
          <w:p w14:paraId="2A935F6B" w14:textId="70DE0C10" w:rsidR="00532B32" w:rsidRPr="001A1A8B" w:rsidRDefault="003C2C09" w:rsidP="00E276CD">
            <w:pPr>
              <w:pStyle w:val="TableText"/>
            </w:pPr>
            <w:r>
              <w:t>Advise Through</w:t>
            </w:r>
            <w:r w:rsidR="00532B32" w:rsidRPr="001A1A8B">
              <w:t xml:space="preserve"> Bank</w:t>
            </w:r>
          </w:p>
        </w:tc>
      </w:tr>
      <w:tr w:rsidR="00532B32" w:rsidRPr="001A1A8B" w14:paraId="63884F63" w14:textId="77777777" w:rsidTr="00BB2180">
        <w:trPr>
          <w:cnfStyle w:val="000000100000" w:firstRow="0" w:lastRow="0" w:firstColumn="0" w:lastColumn="0" w:oddVBand="0" w:evenVBand="0" w:oddHBand="1" w:evenHBand="0" w:firstRowFirstColumn="0" w:firstRowLastColumn="0" w:lastRowFirstColumn="0" w:lastRowLastColumn="0"/>
        </w:trPr>
        <w:tc>
          <w:tcPr>
            <w:tcW w:w="357" w:type="dxa"/>
          </w:tcPr>
          <w:p w14:paraId="5616F650" w14:textId="77777777" w:rsidR="00532B32" w:rsidRPr="001A1A8B" w:rsidRDefault="00532B32" w:rsidP="00E276CD">
            <w:pPr>
              <w:pStyle w:val="TableText"/>
            </w:pPr>
          </w:p>
        </w:tc>
        <w:tc>
          <w:tcPr>
            <w:tcW w:w="633" w:type="dxa"/>
            <w:gridSpan w:val="2"/>
          </w:tcPr>
          <w:p w14:paraId="49F42D69" w14:textId="77777777" w:rsidR="00532B32" w:rsidRPr="001A1A8B" w:rsidRDefault="00532B32" w:rsidP="00E276CD">
            <w:pPr>
              <w:pStyle w:val="TableText"/>
            </w:pPr>
            <w:r w:rsidRPr="001A1A8B">
              <w:t>72</w:t>
            </w:r>
            <w:r>
              <w:t>Z</w:t>
            </w:r>
          </w:p>
        </w:tc>
        <w:tc>
          <w:tcPr>
            <w:tcW w:w="1980" w:type="dxa"/>
          </w:tcPr>
          <w:p w14:paraId="377EE086" w14:textId="77777777" w:rsidR="00532B32" w:rsidRPr="001A1A8B" w:rsidRDefault="00532B32" w:rsidP="00E276CD">
            <w:pPr>
              <w:pStyle w:val="TableText"/>
            </w:pPr>
            <w:r w:rsidRPr="001A1A8B">
              <w:t>Sender to Receiver Information</w:t>
            </w:r>
          </w:p>
        </w:tc>
        <w:tc>
          <w:tcPr>
            <w:tcW w:w="3600" w:type="dxa"/>
            <w:gridSpan w:val="2"/>
          </w:tcPr>
          <w:p w14:paraId="1978442E" w14:textId="77777777" w:rsidR="00532B32" w:rsidRPr="001A1A8B" w:rsidRDefault="00532B32" w:rsidP="00A045E0">
            <w:pPr>
              <w:pStyle w:val="TableText"/>
            </w:pPr>
            <w:r w:rsidRPr="001A1A8B">
              <w:t xml:space="preserve">Any instructions received from the </w:t>
            </w:r>
            <w:r w:rsidR="00A045E0">
              <w:t>first advising</w:t>
            </w:r>
            <w:r w:rsidR="00A045E0" w:rsidRPr="001A1A8B">
              <w:t xml:space="preserve"> </w:t>
            </w:r>
            <w:r w:rsidRPr="001A1A8B">
              <w:t>bank.</w:t>
            </w:r>
          </w:p>
        </w:tc>
        <w:tc>
          <w:tcPr>
            <w:tcW w:w="2520" w:type="dxa"/>
          </w:tcPr>
          <w:p w14:paraId="35DC67D6" w14:textId="77777777" w:rsidR="00532B32" w:rsidRPr="001A1A8B" w:rsidRDefault="00532B32" w:rsidP="00E276CD">
            <w:pPr>
              <w:pStyle w:val="TableText"/>
            </w:pPr>
            <w:r w:rsidRPr="001A1A8B">
              <w:t>Instructions Received</w:t>
            </w:r>
          </w:p>
        </w:tc>
      </w:tr>
    </w:tbl>
    <w:p w14:paraId="7F5A7036" w14:textId="77777777" w:rsidR="00085CBD" w:rsidRPr="001A1A8B" w:rsidRDefault="00085CBD" w:rsidP="00CD1ACC">
      <w:pPr>
        <w:pStyle w:val="Heading2"/>
      </w:pPr>
      <w:bookmarkStart w:id="429" w:name="O_23764"/>
      <w:bookmarkStart w:id="430" w:name="_Toc317760714"/>
      <w:bookmarkStart w:id="431" w:name="_Toc331605894"/>
      <w:bookmarkStart w:id="432" w:name="_Toc390473747"/>
      <w:bookmarkStart w:id="433" w:name="_Toc403912124"/>
      <w:bookmarkStart w:id="434" w:name="_Toc411441605"/>
      <w:bookmarkStart w:id="435" w:name="_Toc502662096"/>
      <w:bookmarkStart w:id="436" w:name="_Toc132323464"/>
      <w:bookmarkEnd w:id="429"/>
      <w:r w:rsidRPr="001A1A8B">
        <w:t>MT730 Acknowledgement</w:t>
      </w:r>
      <w:bookmarkEnd w:id="430"/>
      <w:bookmarkEnd w:id="431"/>
      <w:bookmarkEnd w:id="432"/>
      <w:bookmarkEnd w:id="433"/>
      <w:bookmarkEnd w:id="434"/>
      <w:bookmarkEnd w:id="435"/>
      <w:bookmarkEnd w:id="436"/>
    </w:p>
    <w:p w14:paraId="4B8FD35C" w14:textId="77777777" w:rsidR="00085CBD" w:rsidRPr="001A1A8B" w:rsidRDefault="00085CBD" w:rsidP="00DE063E">
      <w:pPr>
        <w:pStyle w:val="BodyText"/>
      </w:pPr>
      <w:r w:rsidRPr="001A1A8B">
        <w:t>MT730 Acknowledgement messages can be generated from within the Advise event or the Receive Acknowledgement event for an export letter of credit to provide acknowledgement of receipt of a letter of credit. They may also be sent to/received from another advising (received from) bank.</w:t>
      </w:r>
    </w:p>
    <w:p w14:paraId="67AC411E" w14:textId="77777777" w:rsidR="00085CBD" w:rsidRPr="001A1A8B" w:rsidRDefault="00085CBD" w:rsidP="00DE063E">
      <w:pPr>
        <w:pStyle w:val="BodyText"/>
      </w:pPr>
      <w:r w:rsidRPr="001A1A8B">
        <w:t>They can also be used to respond to an MT707 sent by the issuing bank requesting an amendment to or cancellation of a letter of credit where beneficiary approval is required.</w:t>
      </w:r>
    </w:p>
    <w:p w14:paraId="564B0DCA" w14:textId="77777777" w:rsidR="00085CBD" w:rsidRPr="001A1A8B" w:rsidRDefault="00085CBD" w:rsidP="00CD1ACC">
      <w:pPr>
        <w:pStyle w:val="Heading3"/>
      </w:pPr>
      <w:bookmarkStart w:id="437" w:name="O_23560"/>
      <w:bookmarkStart w:id="438" w:name="_Toc317760715"/>
      <w:bookmarkStart w:id="439" w:name="_Toc331605895"/>
      <w:bookmarkStart w:id="440" w:name="_Toc403912125"/>
      <w:bookmarkStart w:id="441" w:name="_Toc411441606"/>
      <w:bookmarkStart w:id="442" w:name="_Toc502662097"/>
      <w:bookmarkStart w:id="443" w:name="_Toc132323465"/>
      <w:bookmarkEnd w:id="437"/>
      <w:r w:rsidRPr="001A1A8B">
        <w:t>Inward Messages</w:t>
      </w:r>
      <w:bookmarkEnd w:id="438"/>
      <w:bookmarkEnd w:id="439"/>
      <w:bookmarkEnd w:id="440"/>
      <w:bookmarkEnd w:id="441"/>
      <w:bookmarkEnd w:id="442"/>
      <w:bookmarkEnd w:id="443"/>
    </w:p>
    <w:p w14:paraId="185CDBD2" w14:textId="77777777" w:rsidR="00085CBD" w:rsidRPr="001A1A8B" w:rsidRDefault="00085CBD" w:rsidP="00085CBD">
      <w:pPr>
        <w:pStyle w:val="NoSpaceAfter"/>
      </w:pPr>
      <w:r w:rsidRPr="001A1A8B">
        <w:t>The following table details the field mappings for inward MT730 Acknowledgement messages received for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52137D3A"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3D69CE2C" w14:textId="77777777" w:rsidR="00085CBD" w:rsidRPr="001A1A8B" w:rsidRDefault="00085CBD" w:rsidP="00E276CD">
            <w:pPr>
              <w:pStyle w:val="TableHeading"/>
              <w:rPr>
                <w:noProof w:val="0"/>
              </w:rPr>
            </w:pPr>
          </w:p>
        </w:tc>
        <w:tc>
          <w:tcPr>
            <w:tcW w:w="584" w:type="dxa"/>
          </w:tcPr>
          <w:p w14:paraId="1F174162" w14:textId="77777777" w:rsidR="00085CBD" w:rsidRPr="001A1A8B" w:rsidRDefault="00085CBD" w:rsidP="001D6C0A">
            <w:pPr>
              <w:pStyle w:val="TableHead"/>
            </w:pPr>
            <w:r w:rsidRPr="001A1A8B">
              <w:t>Tag</w:t>
            </w:r>
          </w:p>
        </w:tc>
        <w:tc>
          <w:tcPr>
            <w:tcW w:w="2070" w:type="dxa"/>
          </w:tcPr>
          <w:p w14:paraId="5A340672" w14:textId="77777777" w:rsidR="00085CBD" w:rsidRPr="001A1A8B" w:rsidRDefault="00085CBD" w:rsidP="001D6C0A">
            <w:pPr>
              <w:pStyle w:val="TableHead"/>
            </w:pPr>
            <w:r w:rsidRPr="001A1A8B">
              <w:t>Field Name</w:t>
            </w:r>
          </w:p>
        </w:tc>
        <w:tc>
          <w:tcPr>
            <w:tcW w:w="3600" w:type="dxa"/>
          </w:tcPr>
          <w:p w14:paraId="18E825F3" w14:textId="77777777" w:rsidR="00085CBD" w:rsidRPr="001A1A8B" w:rsidRDefault="00085CBD" w:rsidP="001D6C0A">
            <w:pPr>
              <w:pStyle w:val="TableHead"/>
            </w:pPr>
            <w:r w:rsidRPr="001A1A8B">
              <w:t>What it Contains</w:t>
            </w:r>
          </w:p>
        </w:tc>
        <w:tc>
          <w:tcPr>
            <w:tcW w:w="2520" w:type="dxa"/>
          </w:tcPr>
          <w:p w14:paraId="1D048949" w14:textId="77777777" w:rsidR="00085CBD" w:rsidRPr="001A1A8B" w:rsidRDefault="00085CBD" w:rsidP="001D6C0A">
            <w:pPr>
              <w:pStyle w:val="TableHead"/>
            </w:pPr>
            <w:r w:rsidRPr="001A1A8B">
              <w:t>Mapped To</w:t>
            </w:r>
          </w:p>
        </w:tc>
      </w:tr>
      <w:tr w:rsidR="00085CBD" w:rsidRPr="001A1A8B" w14:paraId="056522D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0B7ED64" w14:textId="77777777" w:rsidR="00085CBD" w:rsidRPr="001A1A8B" w:rsidRDefault="00085CBD" w:rsidP="00970A0F">
            <w:pPr>
              <w:pStyle w:val="TableText"/>
              <w:jc w:val="center"/>
            </w:pPr>
            <w:r w:rsidRPr="001A1A8B">
              <w:rPr>
                <w:noProof/>
                <w:lang w:val="en-PH" w:eastAsia="en-PH"/>
              </w:rPr>
              <w:drawing>
                <wp:inline distT="0" distB="0" distL="0" distR="0" wp14:anchorId="0FB1B4B3" wp14:editId="2F6DEB2E">
                  <wp:extent cx="150019" cy="135731"/>
                  <wp:effectExtent l="0" t="0" r="0" b="0"/>
                  <wp:docPr id="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B1AEE91" w14:textId="77777777" w:rsidR="00085CBD" w:rsidRPr="001A1A8B" w:rsidRDefault="00085CBD" w:rsidP="00E276CD">
            <w:pPr>
              <w:pStyle w:val="TableText"/>
            </w:pPr>
            <w:r w:rsidRPr="001A1A8B">
              <w:t>20</w:t>
            </w:r>
          </w:p>
        </w:tc>
        <w:tc>
          <w:tcPr>
            <w:tcW w:w="2070" w:type="dxa"/>
          </w:tcPr>
          <w:p w14:paraId="133F1755" w14:textId="77777777" w:rsidR="00085CBD" w:rsidRPr="001A1A8B" w:rsidRDefault="00085CBD" w:rsidP="00E276CD">
            <w:pPr>
              <w:pStyle w:val="TableText"/>
            </w:pPr>
            <w:r w:rsidRPr="001A1A8B">
              <w:t>Sender's Reference</w:t>
            </w:r>
          </w:p>
        </w:tc>
        <w:tc>
          <w:tcPr>
            <w:tcW w:w="3600" w:type="dxa"/>
          </w:tcPr>
          <w:p w14:paraId="766EC582" w14:textId="77777777" w:rsidR="00085CBD" w:rsidRPr="001A1A8B" w:rsidRDefault="00085CBD" w:rsidP="00E276CD">
            <w:pPr>
              <w:pStyle w:val="TableText"/>
            </w:pPr>
            <w:r w:rsidRPr="001A1A8B">
              <w:t>The next advising bank's reference for the letter of credit.</w:t>
            </w:r>
          </w:p>
        </w:tc>
        <w:tc>
          <w:tcPr>
            <w:tcW w:w="2520" w:type="dxa"/>
          </w:tcPr>
          <w:p w14:paraId="129BFDD2" w14:textId="77777777" w:rsidR="00085CBD" w:rsidRPr="001A1A8B" w:rsidRDefault="00085CBD" w:rsidP="00E276CD">
            <w:pPr>
              <w:pStyle w:val="TableText"/>
            </w:pPr>
            <w:r w:rsidRPr="001A1A8B">
              <w:t>Advising Bank's Ref</w:t>
            </w:r>
          </w:p>
        </w:tc>
      </w:tr>
      <w:tr w:rsidR="00085CBD" w:rsidRPr="001A1A8B" w14:paraId="325BA89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3F6DC91" w14:textId="77777777" w:rsidR="00085CBD" w:rsidRPr="001A1A8B" w:rsidRDefault="00085CBD" w:rsidP="00970A0F">
            <w:pPr>
              <w:pStyle w:val="TableText"/>
              <w:jc w:val="center"/>
            </w:pPr>
            <w:r w:rsidRPr="001A1A8B">
              <w:rPr>
                <w:noProof/>
                <w:lang w:val="en-PH" w:eastAsia="en-PH"/>
              </w:rPr>
              <w:drawing>
                <wp:inline distT="0" distB="0" distL="0" distR="0" wp14:anchorId="26E4075F" wp14:editId="14FBA22E">
                  <wp:extent cx="150019" cy="135731"/>
                  <wp:effectExtent l="0" t="0" r="0" b="0"/>
                  <wp:docPr id="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0785237" w14:textId="77777777" w:rsidR="00085CBD" w:rsidRPr="001A1A8B" w:rsidRDefault="00085CBD" w:rsidP="00E276CD">
            <w:pPr>
              <w:pStyle w:val="TableText"/>
            </w:pPr>
            <w:r w:rsidRPr="001A1A8B">
              <w:t>21</w:t>
            </w:r>
          </w:p>
        </w:tc>
        <w:tc>
          <w:tcPr>
            <w:tcW w:w="2070" w:type="dxa"/>
          </w:tcPr>
          <w:p w14:paraId="22F6A98D" w14:textId="77777777" w:rsidR="00085CBD" w:rsidRPr="001A1A8B" w:rsidRDefault="00085CBD" w:rsidP="00E276CD">
            <w:pPr>
              <w:pStyle w:val="TableText"/>
            </w:pPr>
            <w:r w:rsidRPr="001A1A8B">
              <w:t>Receiver's Reference</w:t>
            </w:r>
          </w:p>
        </w:tc>
        <w:tc>
          <w:tcPr>
            <w:tcW w:w="3600" w:type="dxa"/>
          </w:tcPr>
          <w:p w14:paraId="6BD34815" w14:textId="77777777" w:rsidR="00085CBD" w:rsidRPr="001A1A8B" w:rsidRDefault="00085CBD" w:rsidP="00E276CD">
            <w:pPr>
              <w:pStyle w:val="TableText"/>
            </w:pPr>
            <w:r w:rsidRPr="001A1A8B">
              <w:t>The issuing bank's reference for the letter of credit, used to identify the appropriate master record on their database.</w:t>
            </w:r>
          </w:p>
        </w:tc>
        <w:tc>
          <w:tcPr>
            <w:tcW w:w="2520" w:type="dxa"/>
          </w:tcPr>
          <w:p w14:paraId="23814C5F" w14:textId="77777777" w:rsidR="00085CBD" w:rsidRPr="001A1A8B" w:rsidRDefault="00085CBD" w:rsidP="00E276CD">
            <w:pPr>
              <w:pStyle w:val="TableText"/>
            </w:pPr>
            <w:r w:rsidRPr="001A1A8B">
              <w:t>(taken from the master record)</w:t>
            </w:r>
          </w:p>
        </w:tc>
      </w:tr>
      <w:tr w:rsidR="00085CBD" w:rsidRPr="001A1A8B" w14:paraId="5FFE53B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160492F" w14:textId="77777777" w:rsidR="00085CBD" w:rsidRPr="001A1A8B" w:rsidRDefault="00085CBD" w:rsidP="00970A0F">
            <w:pPr>
              <w:pStyle w:val="TableText"/>
              <w:jc w:val="center"/>
            </w:pPr>
            <w:r w:rsidRPr="001A1A8B">
              <w:rPr>
                <w:noProof/>
                <w:lang w:val="en-PH" w:eastAsia="en-PH"/>
              </w:rPr>
              <w:lastRenderedPageBreak/>
              <w:drawing>
                <wp:inline distT="0" distB="0" distL="0" distR="0" wp14:anchorId="148969F3" wp14:editId="76B23B55">
                  <wp:extent cx="150019" cy="135731"/>
                  <wp:effectExtent l="0" t="0" r="0" b="0"/>
                  <wp:docPr id="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5E441C0" w14:textId="77777777" w:rsidR="00085CBD" w:rsidRPr="001A1A8B" w:rsidRDefault="00085CBD" w:rsidP="00E276CD">
            <w:pPr>
              <w:pStyle w:val="TableText"/>
            </w:pPr>
            <w:r w:rsidRPr="001A1A8B">
              <w:t>25</w:t>
            </w:r>
          </w:p>
        </w:tc>
        <w:tc>
          <w:tcPr>
            <w:tcW w:w="2070" w:type="dxa"/>
          </w:tcPr>
          <w:p w14:paraId="00BB4D01" w14:textId="77777777" w:rsidR="00085CBD" w:rsidRPr="001A1A8B" w:rsidRDefault="00085CBD" w:rsidP="00E276CD">
            <w:pPr>
              <w:pStyle w:val="TableText"/>
            </w:pPr>
            <w:r w:rsidRPr="001A1A8B">
              <w:t>Account Identification</w:t>
            </w:r>
          </w:p>
        </w:tc>
        <w:tc>
          <w:tcPr>
            <w:tcW w:w="3600" w:type="dxa"/>
          </w:tcPr>
          <w:p w14:paraId="2C85CDAC" w14:textId="77777777" w:rsidR="00085CBD" w:rsidRPr="001A1A8B" w:rsidRDefault="00085CBD" w:rsidP="00E276CD">
            <w:pPr>
              <w:pStyle w:val="TableText"/>
            </w:pPr>
            <w:r w:rsidRPr="001A1A8B">
              <w:t>The number of the account used to settle charges.</w:t>
            </w:r>
          </w:p>
        </w:tc>
        <w:tc>
          <w:tcPr>
            <w:tcW w:w="2520" w:type="dxa"/>
          </w:tcPr>
          <w:p w14:paraId="242FFCB4" w14:textId="77777777" w:rsidR="00085CBD" w:rsidRPr="001A1A8B" w:rsidRDefault="00085CBD" w:rsidP="00E276CD">
            <w:pPr>
              <w:pStyle w:val="TableText"/>
            </w:pPr>
            <w:r w:rsidRPr="001A1A8B">
              <w:t>Not mapped</w:t>
            </w:r>
          </w:p>
        </w:tc>
      </w:tr>
      <w:tr w:rsidR="00085CBD" w:rsidRPr="001A1A8B" w14:paraId="6D1638B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ADEEFF5" w14:textId="77777777" w:rsidR="00085CBD" w:rsidRPr="001A1A8B" w:rsidRDefault="00085CBD" w:rsidP="00970A0F">
            <w:pPr>
              <w:pStyle w:val="TableText"/>
              <w:jc w:val="center"/>
            </w:pPr>
            <w:r w:rsidRPr="001A1A8B">
              <w:rPr>
                <w:noProof/>
                <w:lang w:val="en-PH" w:eastAsia="en-PH"/>
              </w:rPr>
              <w:drawing>
                <wp:inline distT="0" distB="0" distL="0" distR="0" wp14:anchorId="2E9B2497" wp14:editId="10D78050">
                  <wp:extent cx="150019" cy="135731"/>
                  <wp:effectExtent l="0" t="0" r="0" b="0"/>
                  <wp:docPr id="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5A86306" w14:textId="77777777" w:rsidR="00085CBD" w:rsidRPr="001A1A8B" w:rsidRDefault="00085CBD" w:rsidP="00E276CD">
            <w:pPr>
              <w:pStyle w:val="TableText"/>
            </w:pPr>
            <w:r w:rsidRPr="001A1A8B">
              <w:t>30</w:t>
            </w:r>
          </w:p>
        </w:tc>
        <w:tc>
          <w:tcPr>
            <w:tcW w:w="2070" w:type="dxa"/>
          </w:tcPr>
          <w:p w14:paraId="77EB888F" w14:textId="77777777" w:rsidR="00085CBD" w:rsidRPr="001A1A8B" w:rsidRDefault="00085CBD" w:rsidP="00E276CD">
            <w:pPr>
              <w:pStyle w:val="TableText"/>
            </w:pPr>
            <w:r w:rsidRPr="001A1A8B">
              <w:t>Date of Message Being Acknowledged</w:t>
            </w:r>
          </w:p>
        </w:tc>
        <w:tc>
          <w:tcPr>
            <w:tcW w:w="3600" w:type="dxa"/>
          </w:tcPr>
          <w:p w14:paraId="21E2DCAC" w14:textId="77777777" w:rsidR="00085CBD" w:rsidRPr="001A1A8B" w:rsidRDefault="00085CBD" w:rsidP="00E276CD">
            <w:pPr>
              <w:pStyle w:val="TableText"/>
            </w:pPr>
            <w:r w:rsidRPr="001A1A8B">
              <w:t>The date of the message being acknowledged.</w:t>
            </w:r>
          </w:p>
        </w:tc>
        <w:tc>
          <w:tcPr>
            <w:tcW w:w="2520" w:type="dxa"/>
          </w:tcPr>
          <w:p w14:paraId="17387CBE" w14:textId="77777777" w:rsidR="00085CBD" w:rsidRPr="001A1A8B" w:rsidRDefault="00085CBD" w:rsidP="00E276CD">
            <w:pPr>
              <w:pStyle w:val="TableText"/>
            </w:pPr>
            <w:r w:rsidRPr="001A1A8B">
              <w:t>Not mapped</w:t>
            </w:r>
          </w:p>
        </w:tc>
      </w:tr>
      <w:tr w:rsidR="00085CBD" w:rsidRPr="001A1A8B" w14:paraId="3348848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88AF7CA" w14:textId="77777777" w:rsidR="00085CBD" w:rsidRPr="001A1A8B" w:rsidRDefault="00085CBD" w:rsidP="00970A0F">
            <w:pPr>
              <w:pStyle w:val="TableText"/>
              <w:jc w:val="center"/>
            </w:pPr>
          </w:p>
        </w:tc>
        <w:tc>
          <w:tcPr>
            <w:tcW w:w="584" w:type="dxa"/>
          </w:tcPr>
          <w:p w14:paraId="5650A71F" w14:textId="77777777" w:rsidR="00085CBD" w:rsidRPr="001A1A8B" w:rsidRDefault="00085CBD" w:rsidP="00E276CD">
            <w:pPr>
              <w:pStyle w:val="TableText"/>
            </w:pPr>
            <w:r w:rsidRPr="001A1A8B">
              <w:t>32a</w:t>
            </w:r>
          </w:p>
        </w:tc>
        <w:tc>
          <w:tcPr>
            <w:tcW w:w="2070" w:type="dxa"/>
          </w:tcPr>
          <w:p w14:paraId="6F282694" w14:textId="77777777" w:rsidR="00085CBD" w:rsidRPr="001A1A8B" w:rsidRDefault="00085CBD" w:rsidP="00E276CD">
            <w:pPr>
              <w:pStyle w:val="TableText"/>
            </w:pPr>
            <w:r w:rsidRPr="001A1A8B">
              <w:t>Amount of Charges</w:t>
            </w:r>
          </w:p>
        </w:tc>
        <w:tc>
          <w:tcPr>
            <w:tcW w:w="3600" w:type="dxa"/>
          </w:tcPr>
          <w:p w14:paraId="725CDF31" w14:textId="77777777" w:rsidR="00085CBD" w:rsidRPr="001A1A8B" w:rsidRDefault="00085CBD" w:rsidP="00E276CD">
            <w:pPr>
              <w:pStyle w:val="TableText"/>
            </w:pPr>
            <w:r w:rsidRPr="001A1A8B">
              <w:t>Indicates whether other banks' charges have been taken or claimed. If taken, 32B format is used to set the Charges Claimed field; if claimed, 32D is used to set the Charges Debited field.</w:t>
            </w:r>
          </w:p>
        </w:tc>
        <w:tc>
          <w:tcPr>
            <w:tcW w:w="2520" w:type="dxa"/>
          </w:tcPr>
          <w:p w14:paraId="6FEB5C80" w14:textId="77777777" w:rsidR="00085CBD" w:rsidRPr="001A1A8B" w:rsidRDefault="00085CBD" w:rsidP="00E276CD">
            <w:pPr>
              <w:pStyle w:val="TableText"/>
            </w:pPr>
            <w:r w:rsidRPr="001A1A8B">
              <w:t>Not mapped</w:t>
            </w:r>
          </w:p>
        </w:tc>
      </w:tr>
      <w:tr w:rsidR="00085CBD" w:rsidRPr="001A1A8B" w14:paraId="5997C11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010E36C" w14:textId="77777777" w:rsidR="00085CBD" w:rsidRPr="001A1A8B" w:rsidRDefault="00085CBD" w:rsidP="00E276CD">
            <w:pPr>
              <w:pStyle w:val="TableText"/>
            </w:pPr>
          </w:p>
        </w:tc>
        <w:tc>
          <w:tcPr>
            <w:tcW w:w="584" w:type="dxa"/>
          </w:tcPr>
          <w:p w14:paraId="22F15870" w14:textId="77777777" w:rsidR="00085CBD" w:rsidRPr="001A1A8B" w:rsidRDefault="00085CBD" w:rsidP="00E276CD">
            <w:pPr>
              <w:pStyle w:val="TableText"/>
            </w:pPr>
            <w:r w:rsidRPr="001A1A8B">
              <w:t>57a</w:t>
            </w:r>
          </w:p>
        </w:tc>
        <w:tc>
          <w:tcPr>
            <w:tcW w:w="2070" w:type="dxa"/>
          </w:tcPr>
          <w:p w14:paraId="1FDA8EFE" w14:textId="77777777" w:rsidR="00085CBD" w:rsidRPr="001A1A8B" w:rsidRDefault="00085CBD" w:rsidP="00E276CD">
            <w:pPr>
              <w:pStyle w:val="TableText"/>
            </w:pPr>
            <w:r w:rsidRPr="001A1A8B">
              <w:t>Account With Bank</w:t>
            </w:r>
          </w:p>
        </w:tc>
        <w:tc>
          <w:tcPr>
            <w:tcW w:w="3600" w:type="dxa"/>
          </w:tcPr>
          <w:p w14:paraId="1EAC6045" w14:textId="77777777" w:rsidR="00085CBD" w:rsidRPr="001A1A8B" w:rsidRDefault="00085CBD" w:rsidP="00E276CD">
            <w:pPr>
              <w:pStyle w:val="TableText"/>
            </w:pPr>
            <w:r w:rsidRPr="001A1A8B">
              <w:t xml:space="preserve">The bank at which funds are to be paid in favour of the sender. Format options A and D are supported. </w:t>
            </w:r>
          </w:p>
        </w:tc>
        <w:tc>
          <w:tcPr>
            <w:tcW w:w="2520" w:type="dxa"/>
          </w:tcPr>
          <w:p w14:paraId="55F6012B" w14:textId="77777777" w:rsidR="00085CBD" w:rsidRPr="001A1A8B" w:rsidRDefault="00085CBD" w:rsidP="00E276CD">
            <w:pPr>
              <w:pStyle w:val="TableText"/>
            </w:pPr>
            <w:r w:rsidRPr="001A1A8B">
              <w:t>Not mapped</w:t>
            </w:r>
          </w:p>
        </w:tc>
      </w:tr>
      <w:tr w:rsidR="00085CBD" w:rsidRPr="001A1A8B" w14:paraId="5F7B4E9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DD83DFE" w14:textId="77777777" w:rsidR="00085CBD" w:rsidRPr="001A1A8B" w:rsidRDefault="00085CBD" w:rsidP="00E276CD">
            <w:pPr>
              <w:pStyle w:val="TableText"/>
            </w:pPr>
          </w:p>
        </w:tc>
        <w:tc>
          <w:tcPr>
            <w:tcW w:w="584" w:type="dxa"/>
          </w:tcPr>
          <w:p w14:paraId="5BCF058D" w14:textId="77777777" w:rsidR="00085CBD" w:rsidRPr="001A1A8B" w:rsidRDefault="00085CBD" w:rsidP="00397429">
            <w:pPr>
              <w:pStyle w:val="TableText"/>
            </w:pPr>
            <w:r w:rsidRPr="001A1A8B">
              <w:t>71</w:t>
            </w:r>
            <w:r w:rsidR="00397429">
              <w:t>D</w:t>
            </w:r>
          </w:p>
        </w:tc>
        <w:tc>
          <w:tcPr>
            <w:tcW w:w="2070" w:type="dxa"/>
          </w:tcPr>
          <w:p w14:paraId="3014C89E" w14:textId="77777777" w:rsidR="00085CBD" w:rsidRPr="001A1A8B" w:rsidRDefault="00085CBD" w:rsidP="00E276CD">
            <w:pPr>
              <w:pStyle w:val="TableText"/>
            </w:pPr>
            <w:r w:rsidRPr="001A1A8B">
              <w:t>Charges</w:t>
            </w:r>
          </w:p>
        </w:tc>
        <w:tc>
          <w:tcPr>
            <w:tcW w:w="3600" w:type="dxa"/>
          </w:tcPr>
          <w:p w14:paraId="2861196F" w14:textId="77777777" w:rsidR="00085CBD" w:rsidRPr="001A1A8B" w:rsidRDefault="00085CBD" w:rsidP="00E276CD">
            <w:pPr>
              <w:pStyle w:val="TableText"/>
            </w:pPr>
            <w:r w:rsidRPr="001A1A8B">
              <w:t xml:space="preserve">Charge details. </w:t>
            </w:r>
          </w:p>
        </w:tc>
        <w:tc>
          <w:tcPr>
            <w:tcW w:w="2520" w:type="dxa"/>
          </w:tcPr>
          <w:p w14:paraId="30198E78" w14:textId="77777777" w:rsidR="00085CBD" w:rsidRPr="001A1A8B" w:rsidRDefault="00085CBD" w:rsidP="00E276CD">
            <w:pPr>
              <w:pStyle w:val="TableText"/>
            </w:pPr>
            <w:r w:rsidRPr="001A1A8B">
              <w:t>Not mapped</w:t>
            </w:r>
          </w:p>
        </w:tc>
      </w:tr>
      <w:tr w:rsidR="00085CBD" w:rsidRPr="001A1A8B" w14:paraId="70A0BA9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882A4CA" w14:textId="77777777" w:rsidR="00085CBD" w:rsidRPr="001A1A8B" w:rsidRDefault="00085CBD" w:rsidP="00E276CD">
            <w:pPr>
              <w:pStyle w:val="TableText"/>
            </w:pPr>
          </w:p>
        </w:tc>
        <w:tc>
          <w:tcPr>
            <w:tcW w:w="584" w:type="dxa"/>
          </w:tcPr>
          <w:p w14:paraId="66F89A1E" w14:textId="77777777" w:rsidR="00085CBD" w:rsidRPr="001A1A8B" w:rsidRDefault="00085CBD" w:rsidP="00E276CD">
            <w:pPr>
              <w:pStyle w:val="TableText"/>
            </w:pPr>
            <w:r w:rsidRPr="001A1A8B">
              <w:t>72</w:t>
            </w:r>
            <w:r w:rsidR="00397429">
              <w:t>Z</w:t>
            </w:r>
          </w:p>
        </w:tc>
        <w:tc>
          <w:tcPr>
            <w:tcW w:w="2070" w:type="dxa"/>
          </w:tcPr>
          <w:p w14:paraId="6A3D6EB3" w14:textId="77777777" w:rsidR="00085CBD" w:rsidRPr="001A1A8B" w:rsidRDefault="00085CBD" w:rsidP="00E276CD">
            <w:pPr>
              <w:pStyle w:val="TableText"/>
            </w:pPr>
            <w:r w:rsidRPr="001A1A8B">
              <w:t>Sender to Receiver Information</w:t>
            </w:r>
          </w:p>
        </w:tc>
        <w:tc>
          <w:tcPr>
            <w:tcW w:w="3600" w:type="dxa"/>
          </w:tcPr>
          <w:p w14:paraId="51CCC841" w14:textId="77777777" w:rsidR="00085CBD" w:rsidRPr="001A1A8B" w:rsidRDefault="00085CBD" w:rsidP="00E276CD">
            <w:pPr>
              <w:pStyle w:val="TableText"/>
            </w:pPr>
            <w:r w:rsidRPr="001A1A8B">
              <w:t>Any narrative provided by the advising bank for the issuing bank. Where the message is being generated in response to a request for an amendment or cancellation, then this field includes the beneficiary's response.</w:t>
            </w:r>
          </w:p>
        </w:tc>
        <w:tc>
          <w:tcPr>
            <w:tcW w:w="2520" w:type="dxa"/>
          </w:tcPr>
          <w:p w14:paraId="382B4FCA" w14:textId="77777777" w:rsidR="00085CBD" w:rsidRPr="001A1A8B" w:rsidRDefault="00085CBD" w:rsidP="00E276CD">
            <w:pPr>
              <w:pStyle w:val="TableText"/>
            </w:pPr>
            <w:r w:rsidRPr="001A1A8B">
              <w:t>Narrative</w:t>
            </w:r>
          </w:p>
        </w:tc>
      </w:tr>
      <w:tr w:rsidR="00397429" w:rsidRPr="001A1A8B" w14:paraId="0E0B468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1242F1D" w14:textId="77777777" w:rsidR="00397429" w:rsidRPr="001A1A8B" w:rsidRDefault="00397429" w:rsidP="00E276CD">
            <w:pPr>
              <w:pStyle w:val="TableText"/>
            </w:pPr>
          </w:p>
        </w:tc>
        <w:tc>
          <w:tcPr>
            <w:tcW w:w="584" w:type="dxa"/>
          </w:tcPr>
          <w:p w14:paraId="44306525" w14:textId="77777777" w:rsidR="00397429" w:rsidRPr="001A1A8B" w:rsidRDefault="00397429" w:rsidP="00E276CD">
            <w:pPr>
              <w:pStyle w:val="TableText"/>
            </w:pPr>
            <w:r>
              <w:t>79Z</w:t>
            </w:r>
          </w:p>
        </w:tc>
        <w:tc>
          <w:tcPr>
            <w:tcW w:w="2070" w:type="dxa"/>
          </w:tcPr>
          <w:p w14:paraId="0FA50EB7" w14:textId="77777777" w:rsidR="00397429" w:rsidRPr="001A1A8B" w:rsidRDefault="00397429" w:rsidP="00E276CD">
            <w:pPr>
              <w:pStyle w:val="TableText"/>
            </w:pPr>
            <w:r>
              <w:t>Narrative</w:t>
            </w:r>
          </w:p>
        </w:tc>
        <w:tc>
          <w:tcPr>
            <w:tcW w:w="3600" w:type="dxa"/>
          </w:tcPr>
          <w:p w14:paraId="4A3246E4" w14:textId="77777777" w:rsidR="00397429" w:rsidRPr="001A1A8B" w:rsidRDefault="00397429" w:rsidP="00E276CD">
            <w:pPr>
              <w:pStyle w:val="TableText"/>
            </w:pPr>
            <w:r>
              <w:t>35x50 lines of additional information about the acknowledgement</w:t>
            </w:r>
          </w:p>
        </w:tc>
        <w:tc>
          <w:tcPr>
            <w:tcW w:w="2520" w:type="dxa"/>
          </w:tcPr>
          <w:p w14:paraId="05D66C74" w14:textId="77777777" w:rsidR="00397429" w:rsidRPr="001A1A8B" w:rsidRDefault="00397429" w:rsidP="00E276CD">
            <w:pPr>
              <w:pStyle w:val="TableText"/>
            </w:pPr>
            <w:r>
              <w:t>Acknowledgement Narrative</w:t>
            </w:r>
          </w:p>
        </w:tc>
      </w:tr>
    </w:tbl>
    <w:p w14:paraId="619D7F35" w14:textId="77777777" w:rsidR="00085CBD" w:rsidRPr="001A1A8B" w:rsidRDefault="00085CBD" w:rsidP="00CD1ACC">
      <w:pPr>
        <w:pStyle w:val="Heading2"/>
      </w:pPr>
      <w:bookmarkStart w:id="444" w:name="_Toc317760716"/>
      <w:bookmarkStart w:id="445" w:name="_Toc331605896"/>
      <w:bookmarkStart w:id="446" w:name="_Toc390473748"/>
      <w:bookmarkStart w:id="447" w:name="_Toc403912126"/>
      <w:bookmarkStart w:id="448" w:name="_Toc411441607"/>
      <w:bookmarkStart w:id="449" w:name="_Toc502662098"/>
      <w:bookmarkStart w:id="450" w:name="_Toc132323466"/>
      <w:r w:rsidRPr="001A1A8B">
        <w:t>MT732 Advice of Discharge</w:t>
      </w:r>
      <w:bookmarkEnd w:id="444"/>
      <w:bookmarkEnd w:id="445"/>
      <w:bookmarkEnd w:id="446"/>
      <w:bookmarkEnd w:id="447"/>
      <w:bookmarkEnd w:id="448"/>
      <w:bookmarkEnd w:id="449"/>
      <w:bookmarkEnd w:id="450"/>
    </w:p>
    <w:p w14:paraId="7226101C" w14:textId="77777777" w:rsidR="00085CBD" w:rsidRPr="001A1A8B" w:rsidRDefault="00085CBD" w:rsidP="00DE063E">
      <w:pPr>
        <w:pStyle w:val="BodyText"/>
      </w:pPr>
      <w:r w:rsidRPr="001A1A8B">
        <w:t xml:space="preserve">MT732 Advice of Discharge messages are sent by the issuing bank and </w:t>
      </w:r>
      <w:r w:rsidR="00111949">
        <w:t>are</w:t>
      </w:r>
      <w:r w:rsidR="00111949" w:rsidRPr="001A1A8B">
        <w:t xml:space="preserve"> </w:t>
      </w:r>
      <w:r w:rsidRPr="001A1A8B">
        <w:t>processed as part of an Outstanding Presentation event. They may also be sent by the advising/paying bank to the bank from which documents and/or a claim has been received.</w:t>
      </w:r>
    </w:p>
    <w:p w14:paraId="3944E5AD" w14:textId="77777777" w:rsidR="00085CBD" w:rsidRPr="001A1A8B" w:rsidRDefault="00085CBD" w:rsidP="00CD1ACC">
      <w:pPr>
        <w:pStyle w:val="Heading3"/>
      </w:pPr>
      <w:bookmarkStart w:id="451" w:name="O_23561"/>
      <w:bookmarkStart w:id="452" w:name="_Toc317760717"/>
      <w:bookmarkStart w:id="453" w:name="_Toc331605897"/>
      <w:bookmarkStart w:id="454" w:name="_Toc403912127"/>
      <w:bookmarkStart w:id="455" w:name="_Toc411441608"/>
      <w:bookmarkStart w:id="456" w:name="_Toc502662099"/>
      <w:bookmarkStart w:id="457" w:name="_Toc132323467"/>
      <w:bookmarkEnd w:id="451"/>
      <w:r w:rsidRPr="001A1A8B">
        <w:t>Inward Messages</w:t>
      </w:r>
      <w:bookmarkEnd w:id="452"/>
      <w:bookmarkEnd w:id="453"/>
      <w:bookmarkEnd w:id="454"/>
      <w:bookmarkEnd w:id="455"/>
      <w:bookmarkEnd w:id="456"/>
      <w:bookmarkEnd w:id="457"/>
    </w:p>
    <w:p w14:paraId="232C0015" w14:textId="77777777" w:rsidR="00085CBD" w:rsidRPr="001A1A8B" w:rsidRDefault="00085CBD" w:rsidP="00085CBD">
      <w:pPr>
        <w:pStyle w:val="NoSpaceAfter"/>
      </w:pPr>
      <w:r w:rsidRPr="001A1A8B">
        <w:t>The following table details the field mappings for inward MT732 Advice of Discharge messages received for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1BE149BC" w14:textId="77777777" w:rsidTr="00BB2180">
        <w:trPr>
          <w:cnfStyle w:val="100000000000" w:firstRow="1" w:lastRow="0" w:firstColumn="0" w:lastColumn="0" w:oddVBand="0" w:evenVBand="0" w:oddHBand="0" w:evenHBand="0" w:firstRowFirstColumn="0" w:firstRowLastColumn="0" w:lastRowFirstColumn="0" w:lastRowLastColumn="0"/>
          <w:trHeight w:val="432"/>
        </w:trPr>
        <w:tc>
          <w:tcPr>
            <w:tcW w:w="406" w:type="dxa"/>
          </w:tcPr>
          <w:p w14:paraId="6A0BDE1F" w14:textId="77777777" w:rsidR="00085CBD" w:rsidRPr="001A1A8B" w:rsidRDefault="00085CBD" w:rsidP="00E276CD">
            <w:pPr>
              <w:pStyle w:val="TableHeading"/>
              <w:rPr>
                <w:noProof w:val="0"/>
              </w:rPr>
            </w:pPr>
          </w:p>
        </w:tc>
        <w:tc>
          <w:tcPr>
            <w:tcW w:w="584" w:type="dxa"/>
          </w:tcPr>
          <w:p w14:paraId="645549D0" w14:textId="77777777" w:rsidR="00085CBD" w:rsidRPr="001A1A8B" w:rsidRDefault="00085CBD" w:rsidP="001D6C0A">
            <w:pPr>
              <w:pStyle w:val="TableHead"/>
            </w:pPr>
            <w:r w:rsidRPr="001A1A8B">
              <w:t>Tag</w:t>
            </w:r>
          </w:p>
        </w:tc>
        <w:tc>
          <w:tcPr>
            <w:tcW w:w="2070" w:type="dxa"/>
          </w:tcPr>
          <w:p w14:paraId="36FDA8C0" w14:textId="77777777" w:rsidR="00085CBD" w:rsidRPr="001A1A8B" w:rsidRDefault="00085CBD" w:rsidP="001D6C0A">
            <w:pPr>
              <w:pStyle w:val="TableHead"/>
            </w:pPr>
            <w:r w:rsidRPr="001A1A8B">
              <w:t>Field Name</w:t>
            </w:r>
          </w:p>
        </w:tc>
        <w:tc>
          <w:tcPr>
            <w:tcW w:w="3600" w:type="dxa"/>
          </w:tcPr>
          <w:p w14:paraId="3C3F8EB7" w14:textId="77777777" w:rsidR="00085CBD" w:rsidRPr="001A1A8B" w:rsidRDefault="00085CBD" w:rsidP="001D6C0A">
            <w:pPr>
              <w:pStyle w:val="TableHead"/>
            </w:pPr>
            <w:r w:rsidRPr="001A1A8B">
              <w:t xml:space="preserve">What it Contains </w:t>
            </w:r>
          </w:p>
        </w:tc>
        <w:tc>
          <w:tcPr>
            <w:tcW w:w="2520" w:type="dxa"/>
          </w:tcPr>
          <w:p w14:paraId="6D52C876" w14:textId="77777777" w:rsidR="00085CBD" w:rsidRPr="001A1A8B" w:rsidRDefault="00085CBD" w:rsidP="001D6C0A">
            <w:pPr>
              <w:pStyle w:val="TableHead"/>
            </w:pPr>
            <w:r w:rsidRPr="001A1A8B">
              <w:t>Mapped To</w:t>
            </w:r>
          </w:p>
        </w:tc>
      </w:tr>
      <w:tr w:rsidR="00085CBD" w:rsidRPr="001A1A8B" w14:paraId="43E5D06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CD6764F" w14:textId="77777777" w:rsidR="00085CBD" w:rsidRPr="001A1A8B" w:rsidRDefault="00085CBD" w:rsidP="00970A0F">
            <w:pPr>
              <w:pStyle w:val="TableText"/>
              <w:jc w:val="center"/>
            </w:pPr>
            <w:r w:rsidRPr="001A1A8B">
              <w:rPr>
                <w:noProof/>
                <w:lang w:val="en-PH" w:eastAsia="en-PH"/>
              </w:rPr>
              <w:drawing>
                <wp:inline distT="0" distB="0" distL="0" distR="0" wp14:anchorId="36622D2B" wp14:editId="6F6B959F">
                  <wp:extent cx="150019" cy="135731"/>
                  <wp:effectExtent l="0" t="0" r="0" b="0"/>
                  <wp:docPr id="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A857357" w14:textId="77777777" w:rsidR="00085CBD" w:rsidRPr="001A1A8B" w:rsidRDefault="00085CBD" w:rsidP="00E276CD">
            <w:pPr>
              <w:pStyle w:val="TableText"/>
            </w:pPr>
            <w:r w:rsidRPr="001A1A8B">
              <w:t>20</w:t>
            </w:r>
          </w:p>
        </w:tc>
        <w:tc>
          <w:tcPr>
            <w:tcW w:w="2070" w:type="dxa"/>
          </w:tcPr>
          <w:p w14:paraId="2CA6A4C0" w14:textId="77777777" w:rsidR="00085CBD" w:rsidRPr="001A1A8B" w:rsidRDefault="00085CBD" w:rsidP="00E276CD">
            <w:pPr>
              <w:pStyle w:val="TableText"/>
            </w:pPr>
            <w:r w:rsidRPr="001A1A8B">
              <w:t>Sender's TRN</w:t>
            </w:r>
          </w:p>
        </w:tc>
        <w:tc>
          <w:tcPr>
            <w:tcW w:w="3600" w:type="dxa"/>
          </w:tcPr>
          <w:p w14:paraId="100B32EB" w14:textId="77777777" w:rsidR="00085CBD" w:rsidRPr="001A1A8B" w:rsidRDefault="00085CBD" w:rsidP="00E276CD">
            <w:pPr>
              <w:pStyle w:val="TableText"/>
            </w:pPr>
            <w:r w:rsidRPr="001A1A8B">
              <w:t>The sender's reference for the letter of credit.</w:t>
            </w:r>
          </w:p>
        </w:tc>
        <w:tc>
          <w:tcPr>
            <w:tcW w:w="2520" w:type="dxa"/>
          </w:tcPr>
          <w:p w14:paraId="18AD1AB2" w14:textId="77777777" w:rsidR="00085CBD" w:rsidRPr="001A1A8B" w:rsidRDefault="00085CBD" w:rsidP="00E276CD">
            <w:pPr>
              <w:pStyle w:val="TableText"/>
            </w:pPr>
            <w:r w:rsidRPr="001A1A8B">
              <w:t>Sender's Reference</w:t>
            </w:r>
          </w:p>
        </w:tc>
      </w:tr>
      <w:tr w:rsidR="00085CBD" w:rsidRPr="001A1A8B" w14:paraId="55D88A3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27963B9" w14:textId="77777777" w:rsidR="00085CBD" w:rsidRPr="001A1A8B" w:rsidRDefault="00085CBD" w:rsidP="00970A0F">
            <w:pPr>
              <w:pStyle w:val="TableText"/>
              <w:jc w:val="center"/>
            </w:pPr>
            <w:r w:rsidRPr="001A1A8B">
              <w:rPr>
                <w:noProof/>
                <w:lang w:val="en-PH" w:eastAsia="en-PH"/>
              </w:rPr>
              <w:drawing>
                <wp:inline distT="0" distB="0" distL="0" distR="0" wp14:anchorId="0D57EE26" wp14:editId="0157E52D">
                  <wp:extent cx="150019" cy="135731"/>
                  <wp:effectExtent l="0" t="0" r="0" b="0"/>
                  <wp:docPr id="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5F39BA7" w14:textId="77777777" w:rsidR="00085CBD" w:rsidRPr="001A1A8B" w:rsidRDefault="00085CBD" w:rsidP="00E276CD">
            <w:pPr>
              <w:pStyle w:val="TableText"/>
            </w:pPr>
            <w:r w:rsidRPr="001A1A8B">
              <w:t>21</w:t>
            </w:r>
          </w:p>
        </w:tc>
        <w:tc>
          <w:tcPr>
            <w:tcW w:w="2070" w:type="dxa"/>
          </w:tcPr>
          <w:p w14:paraId="4DA741A4" w14:textId="77777777" w:rsidR="00085CBD" w:rsidRPr="001A1A8B" w:rsidRDefault="00085CBD" w:rsidP="00E276CD">
            <w:pPr>
              <w:pStyle w:val="TableText"/>
            </w:pPr>
            <w:r w:rsidRPr="001A1A8B">
              <w:t>Presenting Bank's Reference</w:t>
            </w:r>
          </w:p>
        </w:tc>
        <w:tc>
          <w:tcPr>
            <w:tcW w:w="3600" w:type="dxa"/>
          </w:tcPr>
          <w:p w14:paraId="248E009B" w14:textId="77777777" w:rsidR="00085CBD" w:rsidRPr="001A1A8B" w:rsidRDefault="00085CBD" w:rsidP="00E276CD">
            <w:pPr>
              <w:pStyle w:val="TableText"/>
            </w:pPr>
            <w:r w:rsidRPr="001A1A8B">
              <w:t>The presenting bank's reference for the letter of credit.</w:t>
            </w:r>
          </w:p>
        </w:tc>
        <w:tc>
          <w:tcPr>
            <w:tcW w:w="2520" w:type="dxa"/>
          </w:tcPr>
          <w:p w14:paraId="76B9ED7B" w14:textId="77777777" w:rsidR="00085CBD" w:rsidRPr="001A1A8B" w:rsidRDefault="00085CBD" w:rsidP="00E276CD">
            <w:pPr>
              <w:pStyle w:val="TableText"/>
            </w:pPr>
            <w:r w:rsidRPr="001A1A8B">
              <w:t>Not mapped</w:t>
            </w:r>
          </w:p>
        </w:tc>
      </w:tr>
      <w:tr w:rsidR="00085CBD" w:rsidRPr="001A1A8B" w14:paraId="7838286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F3AFD46" w14:textId="77777777" w:rsidR="00085CBD" w:rsidRPr="001A1A8B" w:rsidRDefault="00085CBD" w:rsidP="00970A0F">
            <w:pPr>
              <w:pStyle w:val="TableText"/>
              <w:jc w:val="center"/>
            </w:pPr>
            <w:r w:rsidRPr="001A1A8B">
              <w:rPr>
                <w:noProof/>
                <w:lang w:val="en-PH" w:eastAsia="en-PH"/>
              </w:rPr>
              <w:drawing>
                <wp:inline distT="0" distB="0" distL="0" distR="0" wp14:anchorId="23FF99C2" wp14:editId="1FBA79FA">
                  <wp:extent cx="150019" cy="135731"/>
                  <wp:effectExtent l="0" t="0" r="0" b="0"/>
                  <wp:docPr id="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5136775" w14:textId="77777777" w:rsidR="00085CBD" w:rsidRPr="001A1A8B" w:rsidRDefault="00085CBD" w:rsidP="00E276CD">
            <w:pPr>
              <w:pStyle w:val="TableText"/>
            </w:pPr>
            <w:r w:rsidRPr="001A1A8B">
              <w:t>30</w:t>
            </w:r>
          </w:p>
        </w:tc>
        <w:tc>
          <w:tcPr>
            <w:tcW w:w="2070" w:type="dxa"/>
          </w:tcPr>
          <w:p w14:paraId="1474C541" w14:textId="77777777" w:rsidR="00085CBD" w:rsidRPr="001A1A8B" w:rsidRDefault="00085CBD" w:rsidP="00E276CD">
            <w:pPr>
              <w:pStyle w:val="TableText"/>
            </w:pPr>
            <w:r w:rsidRPr="001A1A8B">
              <w:t>Date of Advice of Payment/Acceptance/Negotiation</w:t>
            </w:r>
          </w:p>
        </w:tc>
        <w:tc>
          <w:tcPr>
            <w:tcW w:w="3600" w:type="dxa"/>
          </w:tcPr>
          <w:p w14:paraId="5EC0089B" w14:textId="77777777" w:rsidR="00085CBD" w:rsidRPr="001A1A8B" w:rsidRDefault="00085CBD" w:rsidP="00E276CD">
            <w:pPr>
              <w:pStyle w:val="TableText"/>
            </w:pPr>
            <w:r w:rsidRPr="001A1A8B">
              <w:t>Date of the covering letter under which the documents were originally sent by the paying/accepting/negotiating bank.</w:t>
            </w:r>
          </w:p>
        </w:tc>
        <w:tc>
          <w:tcPr>
            <w:tcW w:w="2520" w:type="dxa"/>
          </w:tcPr>
          <w:p w14:paraId="081712C8" w14:textId="77777777" w:rsidR="00085CBD" w:rsidRPr="001A1A8B" w:rsidRDefault="00085CBD" w:rsidP="00E276CD">
            <w:pPr>
              <w:pStyle w:val="TableText"/>
            </w:pPr>
            <w:r w:rsidRPr="001A1A8B">
              <w:t>Payment Advice Date</w:t>
            </w:r>
          </w:p>
        </w:tc>
      </w:tr>
      <w:tr w:rsidR="00085CBD" w:rsidRPr="001A1A8B" w14:paraId="34512052"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D737FB1" w14:textId="77777777" w:rsidR="00085CBD" w:rsidRPr="001A1A8B" w:rsidRDefault="00085CBD" w:rsidP="00970A0F">
            <w:pPr>
              <w:pStyle w:val="TableText"/>
              <w:jc w:val="center"/>
            </w:pPr>
            <w:r w:rsidRPr="001A1A8B">
              <w:rPr>
                <w:noProof/>
                <w:lang w:val="en-PH" w:eastAsia="en-PH"/>
              </w:rPr>
              <w:drawing>
                <wp:inline distT="0" distB="0" distL="0" distR="0" wp14:anchorId="4FE62A46" wp14:editId="4BF09556">
                  <wp:extent cx="150019" cy="135731"/>
                  <wp:effectExtent l="0" t="0" r="0" b="0"/>
                  <wp:docPr id="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2F675A6" w14:textId="77777777" w:rsidR="00085CBD" w:rsidRPr="001A1A8B" w:rsidRDefault="00085CBD" w:rsidP="00E276CD">
            <w:pPr>
              <w:pStyle w:val="TableText"/>
            </w:pPr>
            <w:r w:rsidRPr="001A1A8B">
              <w:t>32B</w:t>
            </w:r>
          </w:p>
        </w:tc>
        <w:tc>
          <w:tcPr>
            <w:tcW w:w="2070" w:type="dxa"/>
          </w:tcPr>
          <w:p w14:paraId="740C6507" w14:textId="77777777" w:rsidR="00085CBD" w:rsidRPr="001A1A8B" w:rsidRDefault="00085CBD" w:rsidP="00E276CD">
            <w:pPr>
              <w:pStyle w:val="TableText"/>
            </w:pPr>
            <w:r w:rsidRPr="001A1A8B">
              <w:t>Amount of Utilisation</w:t>
            </w:r>
          </w:p>
        </w:tc>
        <w:tc>
          <w:tcPr>
            <w:tcW w:w="3600" w:type="dxa"/>
          </w:tcPr>
          <w:p w14:paraId="1A8CA3F9" w14:textId="77777777" w:rsidR="00085CBD" w:rsidRPr="001A1A8B" w:rsidRDefault="00085CBD" w:rsidP="00E276CD">
            <w:pPr>
              <w:pStyle w:val="TableText"/>
            </w:pPr>
            <w:r w:rsidRPr="001A1A8B">
              <w:t>The presented amount, which is the amount being claimed, with currency code.</w:t>
            </w:r>
          </w:p>
        </w:tc>
        <w:tc>
          <w:tcPr>
            <w:tcW w:w="2520" w:type="dxa"/>
          </w:tcPr>
          <w:p w14:paraId="207B46A0" w14:textId="77777777" w:rsidR="00085CBD" w:rsidRPr="001A1A8B" w:rsidRDefault="00085CBD" w:rsidP="00E276CD">
            <w:pPr>
              <w:pStyle w:val="TableText"/>
            </w:pPr>
            <w:r w:rsidRPr="001A1A8B">
              <w:t>Amount Originally Claimed</w:t>
            </w:r>
          </w:p>
        </w:tc>
      </w:tr>
      <w:tr w:rsidR="00085CBD" w:rsidRPr="001A1A8B" w14:paraId="07492F7C"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751CC79" w14:textId="77777777" w:rsidR="00085CBD" w:rsidRPr="001A1A8B" w:rsidRDefault="00085CBD" w:rsidP="00970A0F">
            <w:pPr>
              <w:pStyle w:val="TableText"/>
              <w:jc w:val="center"/>
            </w:pPr>
          </w:p>
        </w:tc>
        <w:tc>
          <w:tcPr>
            <w:tcW w:w="584" w:type="dxa"/>
          </w:tcPr>
          <w:p w14:paraId="081DF9E7" w14:textId="77777777" w:rsidR="00085CBD" w:rsidRPr="001A1A8B" w:rsidRDefault="00085CBD" w:rsidP="00E276CD">
            <w:pPr>
              <w:pStyle w:val="TableText"/>
            </w:pPr>
            <w:r w:rsidRPr="001A1A8B">
              <w:t>72</w:t>
            </w:r>
            <w:r w:rsidR="00111949">
              <w:t>Z</w:t>
            </w:r>
          </w:p>
        </w:tc>
        <w:tc>
          <w:tcPr>
            <w:tcW w:w="2070" w:type="dxa"/>
          </w:tcPr>
          <w:p w14:paraId="0108D263" w14:textId="77777777" w:rsidR="00085CBD" w:rsidRPr="001A1A8B" w:rsidRDefault="00085CBD" w:rsidP="00E276CD">
            <w:pPr>
              <w:pStyle w:val="TableText"/>
            </w:pPr>
            <w:r w:rsidRPr="001A1A8B">
              <w:t>Sender to Receiver Information</w:t>
            </w:r>
          </w:p>
        </w:tc>
        <w:tc>
          <w:tcPr>
            <w:tcW w:w="3600" w:type="dxa"/>
          </w:tcPr>
          <w:p w14:paraId="4A7BCDAC" w14:textId="77777777" w:rsidR="00085CBD" w:rsidRPr="001A1A8B" w:rsidRDefault="00085CBD" w:rsidP="00E276CD">
            <w:pPr>
              <w:pStyle w:val="TableText"/>
            </w:pPr>
            <w:r w:rsidRPr="001A1A8B">
              <w:t>6 x 35 lines containing notes for the receiver of the message.</w:t>
            </w:r>
          </w:p>
        </w:tc>
        <w:tc>
          <w:tcPr>
            <w:tcW w:w="2520" w:type="dxa"/>
          </w:tcPr>
          <w:p w14:paraId="0A8E11AF" w14:textId="77777777" w:rsidR="00085CBD" w:rsidRPr="001A1A8B" w:rsidRDefault="00085CBD" w:rsidP="00E276CD">
            <w:pPr>
              <w:pStyle w:val="TableText"/>
            </w:pPr>
            <w:r w:rsidRPr="001A1A8B">
              <w:t>Sender to Receiver Information</w:t>
            </w:r>
          </w:p>
        </w:tc>
      </w:tr>
    </w:tbl>
    <w:p w14:paraId="1DAF5169" w14:textId="77777777" w:rsidR="00085CBD" w:rsidRPr="001A1A8B" w:rsidRDefault="00085CBD" w:rsidP="00CD1ACC">
      <w:pPr>
        <w:pStyle w:val="Heading3"/>
      </w:pPr>
      <w:bookmarkStart w:id="458" w:name="O_23860"/>
      <w:bookmarkStart w:id="459" w:name="_Toc317760718"/>
      <w:bookmarkStart w:id="460" w:name="_Toc331605898"/>
      <w:bookmarkStart w:id="461" w:name="_Toc403912128"/>
      <w:bookmarkStart w:id="462" w:name="_Toc411441609"/>
      <w:bookmarkStart w:id="463" w:name="_Toc502662100"/>
      <w:bookmarkStart w:id="464" w:name="_Toc132323468"/>
      <w:bookmarkEnd w:id="458"/>
      <w:r w:rsidRPr="001A1A8B">
        <w:t>Outward Messages</w:t>
      </w:r>
      <w:bookmarkEnd w:id="459"/>
      <w:bookmarkEnd w:id="460"/>
      <w:bookmarkEnd w:id="461"/>
      <w:bookmarkEnd w:id="462"/>
      <w:bookmarkEnd w:id="463"/>
      <w:bookmarkEnd w:id="464"/>
    </w:p>
    <w:p w14:paraId="69D2E6CF" w14:textId="77777777" w:rsidR="00A81B15" w:rsidRPr="001A1A8B" w:rsidRDefault="00085CBD" w:rsidP="00DE063E">
      <w:pPr>
        <w:pStyle w:val="BodyText"/>
      </w:pPr>
      <w:r w:rsidRPr="001A1A8B">
        <w:t>Outward MT732 Advice of Discharge messages against an export letter of credit have the same fields and include the same information as outward messages generated from within an import letter of credit</w:t>
      </w:r>
      <w:bookmarkStart w:id="465" w:name="H_22564"/>
      <w:bookmarkEnd w:id="465"/>
      <w:r w:rsidRPr="001A1A8B">
        <w:t>.</w:t>
      </w:r>
      <w:r w:rsidR="00A81B15" w:rsidRPr="001A1A8B">
        <w:br w:type="page"/>
      </w:r>
    </w:p>
    <w:p w14:paraId="5AED7FD8" w14:textId="77777777" w:rsidR="00085CBD" w:rsidRPr="001A1A8B" w:rsidRDefault="00085CBD" w:rsidP="00CD1ACC">
      <w:pPr>
        <w:pStyle w:val="Heading2"/>
      </w:pPr>
      <w:bookmarkStart w:id="466" w:name="_Toc317760719"/>
      <w:bookmarkStart w:id="467" w:name="_Toc331605899"/>
      <w:bookmarkStart w:id="468" w:name="_Toc390473749"/>
      <w:bookmarkStart w:id="469" w:name="_Toc403912129"/>
      <w:bookmarkStart w:id="470" w:name="_Toc411441610"/>
      <w:bookmarkStart w:id="471" w:name="_Toc502662101"/>
      <w:bookmarkStart w:id="472" w:name="_Toc132323469"/>
      <w:r w:rsidRPr="001A1A8B">
        <w:lastRenderedPageBreak/>
        <w:t>MT734 Advice of Refusal</w:t>
      </w:r>
      <w:bookmarkEnd w:id="466"/>
      <w:bookmarkEnd w:id="467"/>
      <w:bookmarkEnd w:id="468"/>
      <w:bookmarkEnd w:id="469"/>
      <w:bookmarkEnd w:id="470"/>
      <w:bookmarkEnd w:id="471"/>
      <w:bookmarkEnd w:id="472"/>
    </w:p>
    <w:p w14:paraId="644E69D8" w14:textId="77777777" w:rsidR="00085CBD" w:rsidRPr="001A1A8B" w:rsidRDefault="00085CBD" w:rsidP="00DE063E">
      <w:pPr>
        <w:pStyle w:val="BodyText"/>
      </w:pPr>
      <w:r w:rsidRPr="001A1A8B">
        <w:t>MT734 Advice of Refusal messages advise that documents are not valid according to the terms of the letter of credit and are thus refused. They are sent by the issuing bank to the advising or presenting bank in response to an MT750 or an MT754 and are processed using an Outstanding Presentation event.</w:t>
      </w:r>
    </w:p>
    <w:p w14:paraId="2F3F5E48" w14:textId="77777777" w:rsidR="00085CBD" w:rsidRPr="001A1A8B" w:rsidRDefault="00085CBD" w:rsidP="00DE063E">
      <w:pPr>
        <w:pStyle w:val="BodyText"/>
      </w:pPr>
      <w:r w:rsidRPr="001A1A8B">
        <w:t>They can also be sent by the advising/paying bank to the bank from which documents and/or a claim has been received.</w:t>
      </w:r>
    </w:p>
    <w:p w14:paraId="2D10CFB1" w14:textId="77777777" w:rsidR="00085CBD" w:rsidRPr="001A1A8B" w:rsidRDefault="00085CBD" w:rsidP="00CD1ACC">
      <w:pPr>
        <w:pStyle w:val="Heading3"/>
      </w:pPr>
      <w:bookmarkStart w:id="473" w:name="O_23576"/>
      <w:bookmarkStart w:id="474" w:name="_Toc317760720"/>
      <w:bookmarkStart w:id="475" w:name="_Toc331605900"/>
      <w:bookmarkStart w:id="476" w:name="_Toc403912130"/>
      <w:bookmarkStart w:id="477" w:name="_Toc411441611"/>
      <w:bookmarkStart w:id="478" w:name="_Toc502662102"/>
      <w:bookmarkStart w:id="479" w:name="_Toc132323470"/>
      <w:bookmarkEnd w:id="473"/>
      <w:r w:rsidRPr="001A1A8B">
        <w:t>Inward Messages</w:t>
      </w:r>
      <w:bookmarkEnd w:id="474"/>
      <w:bookmarkEnd w:id="475"/>
      <w:bookmarkEnd w:id="476"/>
      <w:bookmarkEnd w:id="477"/>
      <w:bookmarkEnd w:id="478"/>
      <w:bookmarkEnd w:id="479"/>
    </w:p>
    <w:p w14:paraId="78FC837A" w14:textId="77777777" w:rsidR="00085CBD" w:rsidRPr="001A1A8B" w:rsidRDefault="00085CBD" w:rsidP="00085CBD">
      <w:pPr>
        <w:pStyle w:val="NoSpaceAfter"/>
      </w:pPr>
      <w:r w:rsidRPr="001A1A8B">
        <w:t>The following table details the field mappings for inward MT734 Advice of Refusal messages received for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606E9DD9"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0A4CD8C8" w14:textId="77777777" w:rsidR="00085CBD" w:rsidRPr="001A1A8B" w:rsidRDefault="00085CBD" w:rsidP="00E276CD">
            <w:pPr>
              <w:pStyle w:val="TableHeading"/>
              <w:rPr>
                <w:noProof w:val="0"/>
              </w:rPr>
            </w:pPr>
          </w:p>
        </w:tc>
        <w:tc>
          <w:tcPr>
            <w:tcW w:w="584" w:type="dxa"/>
          </w:tcPr>
          <w:p w14:paraId="41253511" w14:textId="77777777" w:rsidR="00085CBD" w:rsidRPr="001A1A8B" w:rsidRDefault="00085CBD" w:rsidP="001D6C0A">
            <w:pPr>
              <w:pStyle w:val="TableHead"/>
            </w:pPr>
            <w:r w:rsidRPr="001A1A8B">
              <w:t>Tag</w:t>
            </w:r>
          </w:p>
        </w:tc>
        <w:tc>
          <w:tcPr>
            <w:tcW w:w="2070" w:type="dxa"/>
          </w:tcPr>
          <w:p w14:paraId="4B71A0CC" w14:textId="77777777" w:rsidR="00085CBD" w:rsidRPr="001A1A8B" w:rsidRDefault="00085CBD" w:rsidP="001D6C0A">
            <w:pPr>
              <w:pStyle w:val="TableHead"/>
            </w:pPr>
            <w:r w:rsidRPr="001A1A8B">
              <w:t>Field Name</w:t>
            </w:r>
          </w:p>
        </w:tc>
        <w:tc>
          <w:tcPr>
            <w:tcW w:w="3600" w:type="dxa"/>
          </w:tcPr>
          <w:p w14:paraId="613280DB" w14:textId="77777777" w:rsidR="00085CBD" w:rsidRPr="001A1A8B" w:rsidRDefault="00085CBD" w:rsidP="001D6C0A">
            <w:pPr>
              <w:pStyle w:val="TableHead"/>
            </w:pPr>
            <w:r w:rsidRPr="001A1A8B">
              <w:t xml:space="preserve">What it Contains </w:t>
            </w:r>
          </w:p>
        </w:tc>
        <w:tc>
          <w:tcPr>
            <w:tcW w:w="2520" w:type="dxa"/>
          </w:tcPr>
          <w:p w14:paraId="69864E16" w14:textId="77777777" w:rsidR="00085CBD" w:rsidRPr="001A1A8B" w:rsidRDefault="00085CBD" w:rsidP="001D6C0A">
            <w:pPr>
              <w:pStyle w:val="TableHead"/>
            </w:pPr>
            <w:r w:rsidRPr="001A1A8B">
              <w:t>Mapped To</w:t>
            </w:r>
          </w:p>
        </w:tc>
      </w:tr>
      <w:tr w:rsidR="00085CBD" w:rsidRPr="001A1A8B" w14:paraId="33B2D61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EAA7157" w14:textId="77777777" w:rsidR="00085CBD" w:rsidRPr="001A1A8B" w:rsidRDefault="00085CBD" w:rsidP="00E276CD">
            <w:pPr>
              <w:pStyle w:val="TableText"/>
            </w:pPr>
            <w:r w:rsidRPr="001A1A8B">
              <w:rPr>
                <w:noProof/>
                <w:lang w:val="en-PH" w:eastAsia="en-PH"/>
              </w:rPr>
              <w:drawing>
                <wp:inline distT="0" distB="0" distL="0" distR="0" wp14:anchorId="679DD490" wp14:editId="2CF08DBA">
                  <wp:extent cx="150019" cy="135731"/>
                  <wp:effectExtent l="0" t="0" r="0" b="0"/>
                  <wp:docPr id="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BCAD279" w14:textId="77777777" w:rsidR="00085CBD" w:rsidRPr="001A1A8B" w:rsidRDefault="00085CBD" w:rsidP="00E276CD">
            <w:pPr>
              <w:pStyle w:val="TableText"/>
            </w:pPr>
            <w:r w:rsidRPr="001A1A8B">
              <w:t>20</w:t>
            </w:r>
          </w:p>
        </w:tc>
        <w:tc>
          <w:tcPr>
            <w:tcW w:w="2070" w:type="dxa"/>
          </w:tcPr>
          <w:p w14:paraId="6EF94AD0" w14:textId="77777777" w:rsidR="00085CBD" w:rsidRPr="001A1A8B" w:rsidRDefault="00085CBD" w:rsidP="00E276CD">
            <w:pPr>
              <w:pStyle w:val="TableText"/>
            </w:pPr>
            <w:r w:rsidRPr="001A1A8B">
              <w:t>Sender's Reference</w:t>
            </w:r>
          </w:p>
        </w:tc>
        <w:tc>
          <w:tcPr>
            <w:tcW w:w="3600" w:type="dxa"/>
          </w:tcPr>
          <w:p w14:paraId="6CB80C1D" w14:textId="77777777" w:rsidR="00085CBD" w:rsidRPr="001A1A8B" w:rsidRDefault="00085CBD" w:rsidP="00E276CD">
            <w:pPr>
              <w:pStyle w:val="TableText"/>
            </w:pPr>
            <w:r w:rsidRPr="001A1A8B">
              <w:t>The reference used by the sender of the message for the letter of credit.</w:t>
            </w:r>
          </w:p>
        </w:tc>
        <w:tc>
          <w:tcPr>
            <w:tcW w:w="2520" w:type="dxa"/>
          </w:tcPr>
          <w:p w14:paraId="6BB5ACCB" w14:textId="77777777" w:rsidR="00085CBD" w:rsidRPr="001A1A8B" w:rsidRDefault="00085CBD" w:rsidP="00E276CD">
            <w:pPr>
              <w:pStyle w:val="TableText"/>
            </w:pPr>
            <w:r w:rsidRPr="001A1A8B">
              <w:t>Sender's Reference</w:t>
            </w:r>
          </w:p>
        </w:tc>
      </w:tr>
      <w:tr w:rsidR="00085CBD" w:rsidRPr="001A1A8B" w14:paraId="151BBD2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ECD05CD" w14:textId="77777777" w:rsidR="00085CBD" w:rsidRPr="001A1A8B" w:rsidRDefault="00085CBD" w:rsidP="00E276CD">
            <w:pPr>
              <w:pStyle w:val="TableText"/>
            </w:pPr>
            <w:r w:rsidRPr="001A1A8B">
              <w:rPr>
                <w:noProof/>
                <w:lang w:val="en-PH" w:eastAsia="en-PH"/>
              </w:rPr>
              <w:drawing>
                <wp:inline distT="0" distB="0" distL="0" distR="0" wp14:anchorId="2379E440" wp14:editId="16363043">
                  <wp:extent cx="150019" cy="135731"/>
                  <wp:effectExtent l="0" t="0" r="0" b="0"/>
                  <wp:docPr id="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A647F8F" w14:textId="77777777" w:rsidR="00085CBD" w:rsidRPr="001A1A8B" w:rsidRDefault="00085CBD" w:rsidP="00E276CD">
            <w:pPr>
              <w:pStyle w:val="TableText"/>
            </w:pPr>
            <w:r w:rsidRPr="001A1A8B">
              <w:t>21</w:t>
            </w:r>
          </w:p>
        </w:tc>
        <w:tc>
          <w:tcPr>
            <w:tcW w:w="2070" w:type="dxa"/>
          </w:tcPr>
          <w:p w14:paraId="0C7E74FB" w14:textId="77777777" w:rsidR="00085CBD" w:rsidRPr="001A1A8B" w:rsidRDefault="00085CBD" w:rsidP="00E276CD">
            <w:pPr>
              <w:pStyle w:val="TableText"/>
            </w:pPr>
            <w:r w:rsidRPr="001A1A8B">
              <w:t>Presenting Bank's Reference</w:t>
            </w:r>
          </w:p>
        </w:tc>
        <w:tc>
          <w:tcPr>
            <w:tcW w:w="3600" w:type="dxa"/>
          </w:tcPr>
          <w:p w14:paraId="6A5A8777" w14:textId="77777777" w:rsidR="00085CBD" w:rsidRPr="001A1A8B" w:rsidRDefault="00085CBD" w:rsidP="00E276CD">
            <w:pPr>
              <w:pStyle w:val="TableText"/>
            </w:pPr>
            <w:r w:rsidRPr="001A1A8B">
              <w:t>The presenting bank's reference for the letter of credit.</w:t>
            </w:r>
          </w:p>
        </w:tc>
        <w:tc>
          <w:tcPr>
            <w:tcW w:w="2520" w:type="dxa"/>
          </w:tcPr>
          <w:p w14:paraId="2E0BC89B" w14:textId="77777777" w:rsidR="00085CBD" w:rsidRPr="001A1A8B" w:rsidRDefault="00085CBD" w:rsidP="00E276CD">
            <w:pPr>
              <w:pStyle w:val="TableText"/>
            </w:pPr>
            <w:r w:rsidRPr="001A1A8B">
              <w:t>Not mapped</w:t>
            </w:r>
          </w:p>
        </w:tc>
      </w:tr>
      <w:tr w:rsidR="00085CBD" w:rsidRPr="001A1A8B" w14:paraId="1D12359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4332DCB" w14:textId="77777777" w:rsidR="00085CBD" w:rsidRPr="001A1A8B" w:rsidRDefault="00085CBD" w:rsidP="00E276CD">
            <w:pPr>
              <w:pStyle w:val="TableText"/>
            </w:pPr>
            <w:r w:rsidRPr="001A1A8B">
              <w:rPr>
                <w:noProof/>
                <w:lang w:val="en-PH" w:eastAsia="en-PH"/>
              </w:rPr>
              <w:drawing>
                <wp:inline distT="0" distB="0" distL="0" distR="0" wp14:anchorId="37E638FB" wp14:editId="1624C955">
                  <wp:extent cx="150019" cy="135731"/>
                  <wp:effectExtent l="0" t="0" r="0" b="0"/>
                  <wp:docPr id="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A70B54A" w14:textId="77777777" w:rsidR="00085CBD" w:rsidRPr="001A1A8B" w:rsidRDefault="00085CBD" w:rsidP="00E276CD">
            <w:pPr>
              <w:pStyle w:val="TableText"/>
            </w:pPr>
            <w:r w:rsidRPr="001A1A8B">
              <w:t>32A</w:t>
            </w:r>
          </w:p>
        </w:tc>
        <w:tc>
          <w:tcPr>
            <w:tcW w:w="2070" w:type="dxa"/>
          </w:tcPr>
          <w:p w14:paraId="70E7AAFA" w14:textId="77777777" w:rsidR="00085CBD" w:rsidRPr="001A1A8B" w:rsidRDefault="00085CBD" w:rsidP="00E276CD">
            <w:pPr>
              <w:pStyle w:val="TableText"/>
            </w:pPr>
            <w:r w:rsidRPr="001A1A8B">
              <w:t>Date and Amount of Utilisation</w:t>
            </w:r>
          </w:p>
        </w:tc>
        <w:tc>
          <w:tcPr>
            <w:tcW w:w="3600" w:type="dxa"/>
          </w:tcPr>
          <w:p w14:paraId="02972386" w14:textId="77777777" w:rsidR="00085CBD" w:rsidRPr="001A1A8B" w:rsidRDefault="00085CBD" w:rsidP="00E276CD">
            <w:pPr>
              <w:pStyle w:val="TableText"/>
            </w:pPr>
            <w:r w:rsidRPr="001A1A8B">
              <w:t>The date of the covering letter of the original claim, together with the presentation amount and currency.</w:t>
            </w:r>
          </w:p>
          <w:p w14:paraId="7B3A71F7" w14:textId="77777777" w:rsidR="00085CBD" w:rsidRPr="001A1A8B" w:rsidRDefault="00085CBD" w:rsidP="00E276CD">
            <w:pPr>
              <w:pStyle w:val="TableText"/>
            </w:pPr>
            <w:r w:rsidRPr="001A1A8B">
              <w:t>The presentation amount is the principal amount being claimed, excluding additional amounts and charges.</w:t>
            </w:r>
          </w:p>
        </w:tc>
        <w:tc>
          <w:tcPr>
            <w:tcW w:w="2520" w:type="dxa"/>
          </w:tcPr>
          <w:p w14:paraId="0C3309F8" w14:textId="77777777" w:rsidR="00085CBD" w:rsidRPr="001A1A8B" w:rsidRDefault="00085CBD" w:rsidP="00E276CD">
            <w:pPr>
              <w:pStyle w:val="TableText"/>
            </w:pPr>
            <w:r w:rsidRPr="001A1A8B">
              <w:t>Payment Advice Date</w:t>
            </w:r>
            <w:r w:rsidRPr="001A1A8B">
              <w:br/>
              <w:t>Amount Originally Claimed</w:t>
            </w:r>
          </w:p>
        </w:tc>
      </w:tr>
      <w:tr w:rsidR="00085CBD" w:rsidRPr="001A1A8B" w14:paraId="2B1FAFB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E9F2BDC" w14:textId="77777777" w:rsidR="00085CBD" w:rsidRPr="001A1A8B" w:rsidRDefault="00085CBD" w:rsidP="00E276CD">
            <w:pPr>
              <w:pStyle w:val="TableText"/>
            </w:pPr>
          </w:p>
        </w:tc>
        <w:tc>
          <w:tcPr>
            <w:tcW w:w="584" w:type="dxa"/>
          </w:tcPr>
          <w:p w14:paraId="1B628BBD" w14:textId="77777777" w:rsidR="00085CBD" w:rsidRPr="001A1A8B" w:rsidRDefault="00085CBD" w:rsidP="00E276CD">
            <w:pPr>
              <w:pStyle w:val="TableText"/>
            </w:pPr>
            <w:r w:rsidRPr="001A1A8B">
              <w:t>73</w:t>
            </w:r>
            <w:r w:rsidR="00D95D4D">
              <w:t>A</w:t>
            </w:r>
          </w:p>
        </w:tc>
        <w:tc>
          <w:tcPr>
            <w:tcW w:w="2070" w:type="dxa"/>
          </w:tcPr>
          <w:p w14:paraId="2E978BF5" w14:textId="77777777" w:rsidR="00085CBD" w:rsidRPr="001A1A8B" w:rsidRDefault="00085CBD" w:rsidP="00E276CD">
            <w:pPr>
              <w:pStyle w:val="TableText"/>
            </w:pPr>
            <w:r w:rsidRPr="001A1A8B">
              <w:t>Charges Claimed</w:t>
            </w:r>
          </w:p>
        </w:tc>
        <w:tc>
          <w:tcPr>
            <w:tcW w:w="3600" w:type="dxa"/>
          </w:tcPr>
          <w:p w14:paraId="06E0F59F" w14:textId="77777777" w:rsidR="00085CBD" w:rsidRPr="001A1A8B" w:rsidRDefault="00085CBD" w:rsidP="00E276CD">
            <w:pPr>
              <w:pStyle w:val="TableText"/>
            </w:pPr>
            <w:r w:rsidRPr="001A1A8B">
              <w:t xml:space="preserve">6 x 35 lines detailing any charges that are being claimed as part of the refusal. </w:t>
            </w:r>
          </w:p>
        </w:tc>
        <w:tc>
          <w:tcPr>
            <w:tcW w:w="2520" w:type="dxa"/>
          </w:tcPr>
          <w:p w14:paraId="7F3B9067" w14:textId="77777777" w:rsidR="00085CBD" w:rsidRPr="001A1A8B" w:rsidRDefault="00085CBD" w:rsidP="00E276CD">
            <w:pPr>
              <w:pStyle w:val="TableText"/>
            </w:pPr>
            <w:r w:rsidRPr="001A1A8B">
              <w:t>Not mapped</w:t>
            </w:r>
          </w:p>
        </w:tc>
      </w:tr>
      <w:tr w:rsidR="00085CBD" w:rsidRPr="001A1A8B" w14:paraId="64E5550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9A5A3EC" w14:textId="77777777" w:rsidR="00085CBD" w:rsidRPr="001A1A8B" w:rsidRDefault="00085CBD" w:rsidP="00E276CD">
            <w:pPr>
              <w:pStyle w:val="TableText"/>
            </w:pPr>
            <w:r w:rsidRPr="001A1A8B">
              <w:rPr>
                <w:noProof/>
                <w:lang w:val="en-PH" w:eastAsia="en-PH"/>
              </w:rPr>
              <w:drawing>
                <wp:inline distT="0" distB="0" distL="0" distR="0" wp14:anchorId="1C4C74AF" wp14:editId="3C2516E5">
                  <wp:extent cx="150019" cy="135731"/>
                  <wp:effectExtent l="0" t="0" r="0" b="0"/>
                  <wp:docPr id="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28E92C3" w14:textId="77777777" w:rsidR="00085CBD" w:rsidRPr="001A1A8B" w:rsidRDefault="00085CBD" w:rsidP="00E276CD">
            <w:pPr>
              <w:pStyle w:val="TableText"/>
            </w:pPr>
            <w:r w:rsidRPr="001A1A8B">
              <w:t>33a</w:t>
            </w:r>
          </w:p>
        </w:tc>
        <w:tc>
          <w:tcPr>
            <w:tcW w:w="2070" w:type="dxa"/>
          </w:tcPr>
          <w:p w14:paraId="12A130C3" w14:textId="77777777" w:rsidR="00085CBD" w:rsidRPr="001A1A8B" w:rsidRDefault="00085CBD" w:rsidP="00E276CD">
            <w:pPr>
              <w:pStyle w:val="TableText"/>
            </w:pPr>
            <w:r w:rsidRPr="001A1A8B">
              <w:t>Total Amount Claimed</w:t>
            </w:r>
          </w:p>
        </w:tc>
        <w:tc>
          <w:tcPr>
            <w:tcW w:w="3600" w:type="dxa"/>
          </w:tcPr>
          <w:p w14:paraId="4CD86E39" w14:textId="77777777" w:rsidR="00085CBD" w:rsidRPr="001A1A8B" w:rsidRDefault="00085CBD" w:rsidP="00E276CD">
            <w:pPr>
              <w:pStyle w:val="TableText"/>
            </w:pPr>
            <w:r w:rsidRPr="001A1A8B">
              <w:t>The total amount being claimed as a refund by the issuing bank, together with the currency of the amount and a value date if the amount has already been debited.</w:t>
            </w:r>
          </w:p>
          <w:p w14:paraId="26096231" w14:textId="77777777" w:rsidR="00085CBD" w:rsidRPr="001A1A8B" w:rsidRDefault="00085CBD" w:rsidP="00E276CD">
            <w:pPr>
              <w:pStyle w:val="TableText"/>
            </w:pPr>
            <w:r w:rsidRPr="001A1A8B">
              <w:t>If the issuing bank's action is 'Reject' only, this field is used to detail any charges being reclaimed, in 33B format.</w:t>
            </w:r>
          </w:p>
          <w:p w14:paraId="5108B157" w14:textId="77777777" w:rsidR="00085CBD" w:rsidRPr="001A1A8B" w:rsidRDefault="00085CBD" w:rsidP="00E276CD">
            <w:pPr>
              <w:pStyle w:val="TableText"/>
            </w:pPr>
            <w:r w:rsidRPr="001A1A8B">
              <w:t>If the issuing bank's action is 'Reject and Claim Refund', the 33A format is used to specify the refund value date required.</w:t>
            </w:r>
          </w:p>
        </w:tc>
        <w:tc>
          <w:tcPr>
            <w:tcW w:w="2520" w:type="dxa"/>
          </w:tcPr>
          <w:p w14:paraId="558831A4" w14:textId="77777777" w:rsidR="00085CBD" w:rsidRPr="001A1A8B" w:rsidRDefault="00085CBD" w:rsidP="00E276CD">
            <w:pPr>
              <w:pStyle w:val="TableText"/>
            </w:pPr>
            <w:r w:rsidRPr="001A1A8B">
              <w:t>Total Amount Claimed</w:t>
            </w:r>
          </w:p>
        </w:tc>
      </w:tr>
      <w:tr w:rsidR="00085CBD" w:rsidRPr="001A1A8B" w14:paraId="110A239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CFB5EA2" w14:textId="77777777" w:rsidR="00085CBD" w:rsidRPr="001A1A8B" w:rsidRDefault="00085CBD" w:rsidP="00E276CD">
            <w:pPr>
              <w:pStyle w:val="TableText"/>
            </w:pPr>
          </w:p>
        </w:tc>
        <w:tc>
          <w:tcPr>
            <w:tcW w:w="584" w:type="dxa"/>
          </w:tcPr>
          <w:p w14:paraId="626A4112" w14:textId="77777777" w:rsidR="00085CBD" w:rsidRPr="001A1A8B" w:rsidRDefault="00085CBD" w:rsidP="00E276CD">
            <w:pPr>
              <w:pStyle w:val="TableText"/>
            </w:pPr>
            <w:r w:rsidRPr="001A1A8B">
              <w:t>57a</w:t>
            </w:r>
          </w:p>
        </w:tc>
        <w:tc>
          <w:tcPr>
            <w:tcW w:w="2070" w:type="dxa"/>
          </w:tcPr>
          <w:p w14:paraId="214F2FAD" w14:textId="77777777" w:rsidR="00085CBD" w:rsidRPr="001A1A8B" w:rsidRDefault="00085CBD" w:rsidP="00E276CD">
            <w:pPr>
              <w:pStyle w:val="TableText"/>
            </w:pPr>
            <w:r w:rsidRPr="001A1A8B">
              <w:t>Account With Bank</w:t>
            </w:r>
          </w:p>
        </w:tc>
        <w:tc>
          <w:tcPr>
            <w:tcW w:w="3600" w:type="dxa"/>
          </w:tcPr>
          <w:p w14:paraId="75E4B50B" w14:textId="77777777" w:rsidR="00085CBD" w:rsidRPr="001A1A8B" w:rsidRDefault="00085CBD" w:rsidP="00E276CD">
            <w:pPr>
              <w:pStyle w:val="TableText"/>
            </w:pPr>
            <w:r w:rsidRPr="001A1A8B">
              <w:t xml:space="preserve">The bank at which the sender wants funds to be paid. Format options A and D are supported. </w:t>
            </w:r>
          </w:p>
        </w:tc>
        <w:tc>
          <w:tcPr>
            <w:tcW w:w="2520" w:type="dxa"/>
          </w:tcPr>
          <w:p w14:paraId="620265D9" w14:textId="77777777" w:rsidR="00085CBD" w:rsidRPr="001A1A8B" w:rsidRDefault="00085CBD" w:rsidP="00E276CD">
            <w:pPr>
              <w:pStyle w:val="TableText"/>
            </w:pPr>
            <w:r w:rsidRPr="001A1A8B">
              <w:t>Not mapped</w:t>
            </w:r>
          </w:p>
        </w:tc>
      </w:tr>
      <w:tr w:rsidR="00085CBD" w:rsidRPr="001A1A8B" w14:paraId="1A78D90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D04A8C1" w14:textId="77777777" w:rsidR="00085CBD" w:rsidRPr="001A1A8B" w:rsidRDefault="00085CBD" w:rsidP="00E276CD">
            <w:pPr>
              <w:pStyle w:val="TableText"/>
            </w:pPr>
          </w:p>
        </w:tc>
        <w:tc>
          <w:tcPr>
            <w:tcW w:w="584" w:type="dxa"/>
          </w:tcPr>
          <w:p w14:paraId="46CADDD6" w14:textId="77777777" w:rsidR="00085CBD" w:rsidRPr="001A1A8B" w:rsidRDefault="00085CBD" w:rsidP="00E276CD">
            <w:pPr>
              <w:pStyle w:val="TableText"/>
            </w:pPr>
            <w:r w:rsidRPr="001A1A8B">
              <w:t xml:space="preserve"> 72</w:t>
            </w:r>
            <w:r w:rsidR="00D95D4D">
              <w:t>Z</w:t>
            </w:r>
          </w:p>
        </w:tc>
        <w:tc>
          <w:tcPr>
            <w:tcW w:w="2070" w:type="dxa"/>
          </w:tcPr>
          <w:p w14:paraId="6FAD3FE5" w14:textId="77777777" w:rsidR="00085CBD" w:rsidRPr="001A1A8B" w:rsidRDefault="00085CBD" w:rsidP="00E276CD">
            <w:pPr>
              <w:pStyle w:val="TableText"/>
            </w:pPr>
            <w:r w:rsidRPr="001A1A8B">
              <w:t>Sender to Receiver Information</w:t>
            </w:r>
          </w:p>
        </w:tc>
        <w:tc>
          <w:tcPr>
            <w:tcW w:w="3600" w:type="dxa"/>
          </w:tcPr>
          <w:p w14:paraId="64791645" w14:textId="77777777" w:rsidR="00085CBD" w:rsidRPr="001A1A8B" w:rsidRDefault="00085CBD" w:rsidP="00E276CD">
            <w:pPr>
              <w:pStyle w:val="TableText"/>
            </w:pPr>
            <w:r w:rsidRPr="001A1A8B">
              <w:t>6 x 35 lines of notes for the receiver of the message.</w:t>
            </w:r>
          </w:p>
        </w:tc>
        <w:tc>
          <w:tcPr>
            <w:tcW w:w="2520" w:type="dxa"/>
          </w:tcPr>
          <w:p w14:paraId="14584C6E" w14:textId="77777777" w:rsidR="00085CBD" w:rsidRPr="001A1A8B" w:rsidRDefault="00085CBD" w:rsidP="00E276CD">
            <w:pPr>
              <w:pStyle w:val="TableText"/>
            </w:pPr>
            <w:r w:rsidRPr="001A1A8B">
              <w:t xml:space="preserve">Sender to Receiver Information </w:t>
            </w:r>
          </w:p>
        </w:tc>
      </w:tr>
      <w:tr w:rsidR="00085CBD" w:rsidRPr="001A1A8B" w14:paraId="06B5B0D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929A1F4" w14:textId="77777777" w:rsidR="00085CBD" w:rsidRPr="001A1A8B" w:rsidRDefault="00085CBD" w:rsidP="00E276CD">
            <w:pPr>
              <w:pStyle w:val="TableText"/>
            </w:pPr>
            <w:r w:rsidRPr="001A1A8B">
              <w:rPr>
                <w:noProof/>
                <w:lang w:val="en-PH" w:eastAsia="en-PH"/>
              </w:rPr>
              <w:drawing>
                <wp:inline distT="0" distB="0" distL="0" distR="0" wp14:anchorId="75EC274E" wp14:editId="7FACCC8D">
                  <wp:extent cx="150019" cy="135731"/>
                  <wp:effectExtent l="0" t="0" r="0" b="0"/>
                  <wp:docPr id="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D36D606" w14:textId="77777777" w:rsidR="00085CBD" w:rsidRPr="001A1A8B" w:rsidRDefault="00085CBD" w:rsidP="002E2CB4">
            <w:pPr>
              <w:pStyle w:val="TableText"/>
            </w:pPr>
            <w:r w:rsidRPr="001A1A8B">
              <w:t>77</w:t>
            </w:r>
            <w:r w:rsidR="002E2CB4">
              <w:t>J</w:t>
            </w:r>
          </w:p>
        </w:tc>
        <w:tc>
          <w:tcPr>
            <w:tcW w:w="2070" w:type="dxa"/>
          </w:tcPr>
          <w:p w14:paraId="7BBD697C" w14:textId="77777777" w:rsidR="00085CBD" w:rsidRPr="001A1A8B" w:rsidRDefault="00085CBD" w:rsidP="00E276CD">
            <w:pPr>
              <w:pStyle w:val="TableText"/>
            </w:pPr>
            <w:r w:rsidRPr="001A1A8B">
              <w:t>Discrepancies</w:t>
            </w:r>
          </w:p>
        </w:tc>
        <w:tc>
          <w:tcPr>
            <w:tcW w:w="3600" w:type="dxa"/>
          </w:tcPr>
          <w:p w14:paraId="2C84BAED" w14:textId="77777777" w:rsidR="00085CBD" w:rsidRPr="001A1A8B" w:rsidRDefault="00085CBD" w:rsidP="00E276CD">
            <w:pPr>
              <w:pStyle w:val="TableText"/>
            </w:pPr>
            <w:r w:rsidRPr="001A1A8B">
              <w:t xml:space="preserve">70 x 50 lines detailing discrepancies and reasons for the refusal. </w:t>
            </w:r>
          </w:p>
        </w:tc>
        <w:tc>
          <w:tcPr>
            <w:tcW w:w="2520" w:type="dxa"/>
          </w:tcPr>
          <w:p w14:paraId="7B03D9C1" w14:textId="77777777" w:rsidR="00085CBD" w:rsidRDefault="00085CBD" w:rsidP="00E276CD">
            <w:pPr>
              <w:pStyle w:val="TableText"/>
            </w:pPr>
          </w:p>
          <w:p w14:paraId="5DC5C223" w14:textId="77777777" w:rsidR="002E2CB4" w:rsidRPr="001A1A8B" w:rsidRDefault="002E2CB4" w:rsidP="00E276CD">
            <w:pPr>
              <w:pStyle w:val="TableText"/>
            </w:pPr>
            <w:r>
              <w:t>Discrepancy Details Received</w:t>
            </w:r>
          </w:p>
        </w:tc>
      </w:tr>
      <w:tr w:rsidR="00085CBD" w:rsidRPr="001A1A8B" w14:paraId="05409CD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34D6F04" w14:textId="77777777" w:rsidR="00085CBD" w:rsidRPr="001A1A8B" w:rsidRDefault="00085CBD" w:rsidP="00E276CD">
            <w:pPr>
              <w:pStyle w:val="TableText"/>
            </w:pPr>
            <w:r w:rsidRPr="001A1A8B">
              <w:rPr>
                <w:noProof/>
                <w:lang w:val="en-PH" w:eastAsia="en-PH"/>
              </w:rPr>
              <w:drawing>
                <wp:inline distT="0" distB="0" distL="0" distR="0" wp14:anchorId="233028BF" wp14:editId="0997F40B">
                  <wp:extent cx="150019" cy="135731"/>
                  <wp:effectExtent l="0" t="0" r="0" b="0"/>
                  <wp:docPr id="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CA89032" w14:textId="77777777" w:rsidR="00085CBD" w:rsidRPr="001A1A8B" w:rsidRDefault="00085CBD" w:rsidP="00E276CD">
            <w:pPr>
              <w:pStyle w:val="TableText"/>
            </w:pPr>
            <w:r w:rsidRPr="001A1A8B">
              <w:t>77B</w:t>
            </w:r>
          </w:p>
        </w:tc>
        <w:tc>
          <w:tcPr>
            <w:tcW w:w="2070" w:type="dxa"/>
          </w:tcPr>
          <w:p w14:paraId="79B09A4A" w14:textId="77777777" w:rsidR="00085CBD" w:rsidRPr="001A1A8B" w:rsidRDefault="00085CBD" w:rsidP="00E276CD">
            <w:pPr>
              <w:pStyle w:val="TableText"/>
            </w:pPr>
            <w:r w:rsidRPr="001A1A8B">
              <w:t>Disposal of Documents</w:t>
            </w:r>
          </w:p>
        </w:tc>
        <w:tc>
          <w:tcPr>
            <w:tcW w:w="3600" w:type="dxa"/>
          </w:tcPr>
          <w:p w14:paraId="071C0EB5" w14:textId="77777777" w:rsidR="00085CBD" w:rsidRPr="001A1A8B" w:rsidRDefault="00085CBD" w:rsidP="00E276CD">
            <w:pPr>
              <w:pStyle w:val="TableText"/>
            </w:pPr>
            <w:r w:rsidRPr="001A1A8B">
              <w:t>3 x 35 lines of instructions on the disposal of documents. This may include one of the following codewords, enclosed by // characters:</w:t>
            </w:r>
          </w:p>
          <w:p w14:paraId="5A6CF91D" w14:textId="77777777" w:rsidR="00085CBD" w:rsidRPr="001A1A8B" w:rsidRDefault="00085CBD" w:rsidP="001D6C0A">
            <w:pPr>
              <w:pStyle w:val="TableBullet1"/>
            </w:pPr>
            <w:r w:rsidRPr="001A1A8B">
              <w:t>HOLD if documents are being held</w:t>
            </w:r>
          </w:p>
          <w:p w14:paraId="219DB2B1" w14:textId="77777777" w:rsidR="00085CBD" w:rsidRPr="001A1A8B" w:rsidRDefault="00085CBD" w:rsidP="001D6C0A">
            <w:pPr>
              <w:pStyle w:val="TableBullet1"/>
            </w:pPr>
            <w:r w:rsidRPr="001A1A8B">
              <w:t>RETURN if the documents are being returned</w:t>
            </w:r>
          </w:p>
          <w:p w14:paraId="39DCEC05" w14:textId="77777777" w:rsidR="00085CBD" w:rsidRPr="001A1A8B" w:rsidRDefault="00085CBD" w:rsidP="001D6C0A">
            <w:pPr>
              <w:pStyle w:val="TableBullet1"/>
            </w:pPr>
            <w:r w:rsidRPr="001A1A8B">
              <w:lastRenderedPageBreak/>
              <w:t>NOTIFY if the issuing bank is holding the documents pending acceptance, waiver or further instructions</w:t>
            </w:r>
          </w:p>
          <w:p w14:paraId="6B574CBD" w14:textId="77777777" w:rsidR="00085CBD" w:rsidRPr="001A1A8B" w:rsidRDefault="00085CBD" w:rsidP="001D6C0A">
            <w:pPr>
              <w:pStyle w:val="TableBullet1"/>
            </w:pPr>
            <w:r w:rsidRPr="001A1A8B">
              <w:t>PREVINST, if the bank is acting in accordance with previous instructions</w:t>
            </w:r>
          </w:p>
        </w:tc>
        <w:tc>
          <w:tcPr>
            <w:tcW w:w="2520" w:type="dxa"/>
          </w:tcPr>
          <w:p w14:paraId="0F27CF19" w14:textId="77777777" w:rsidR="00085CBD" w:rsidRPr="001A1A8B" w:rsidRDefault="00085CBD" w:rsidP="00E276CD">
            <w:pPr>
              <w:pStyle w:val="TableText"/>
            </w:pPr>
            <w:r w:rsidRPr="001A1A8B">
              <w:lastRenderedPageBreak/>
              <w:t>Not mapped</w:t>
            </w:r>
          </w:p>
        </w:tc>
      </w:tr>
    </w:tbl>
    <w:p w14:paraId="1ACEBFA0" w14:textId="77777777" w:rsidR="00085CBD" w:rsidRPr="001A1A8B" w:rsidRDefault="00085CBD" w:rsidP="00CD1ACC">
      <w:pPr>
        <w:pStyle w:val="Heading3"/>
      </w:pPr>
      <w:bookmarkStart w:id="480" w:name="_Toc317760721"/>
      <w:bookmarkStart w:id="481" w:name="_Toc331605901"/>
      <w:bookmarkStart w:id="482" w:name="_Toc403912131"/>
      <w:bookmarkStart w:id="483" w:name="_Toc411441612"/>
      <w:bookmarkStart w:id="484" w:name="_Toc502662103"/>
      <w:bookmarkStart w:id="485" w:name="_Toc132323471"/>
      <w:r w:rsidRPr="001A1A8B">
        <w:t>Outward Messages</w:t>
      </w:r>
      <w:bookmarkEnd w:id="480"/>
      <w:bookmarkEnd w:id="481"/>
      <w:bookmarkEnd w:id="482"/>
      <w:bookmarkEnd w:id="483"/>
      <w:bookmarkEnd w:id="484"/>
      <w:bookmarkEnd w:id="485"/>
    </w:p>
    <w:p w14:paraId="089A21D7" w14:textId="6FDF3DF8" w:rsidR="00085CBD" w:rsidRPr="001A1A8B" w:rsidRDefault="00085CBD" w:rsidP="00DE063E">
      <w:pPr>
        <w:pStyle w:val="BodyText"/>
      </w:pPr>
      <w:r w:rsidRPr="001A1A8B">
        <w:t>Outward MT734 Advice of Refusal messages against an export letter of credit have the same fields and include the same information as outward messages generated from an import letter of credit</w:t>
      </w:r>
      <w:bookmarkStart w:id="486" w:name="H_22566"/>
      <w:bookmarkEnd w:id="486"/>
      <w:r w:rsidRPr="001A1A8B">
        <w:t xml:space="preserve"> (see page </w:t>
      </w:r>
      <w:r w:rsidR="005424B5" w:rsidRPr="001A1A8B">
        <w:fldChar w:fldCharType="begin"/>
      </w:r>
      <w:r w:rsidR="005424B5" w:rsidRPr="001A1A8B">
        <w:instrText xml:space="preserve"> PAGEREF _Ref432085869 \h </w:instrText>
      </w:r>
      <w:r w:rsidR="005424B5" w:rsidRPr="001A1A8B">
        <w:fldChar w:fldCharType="separate"/>
      </w:r>
      <w:r w:rsidR="00CF024E">
        <w:rPr>
          <w:noProof/>
        </w:rPr>
        <w:t>33</w:t>
      </w:r>
      <w:r w:rsidR="005424B5" w:rsidRPr="001A1A8B">
        <w:fldChar w:fldCharType="end"/>
      </w:r>
      <w:r w:rsidRPr="001A1A8B">
        <w:t>).</w:t>
      </w:r>
    </w:p>
    <w:p w14:paraId="1C10D7E0" w14:textId="77777777" w:rsidR="00085CBD" w:rsidRPr="001A1A8B" w:rsidRDefault="00085CBD" w:rsidP="00CD1ACC">
      <w:pPr>
        <w:pStyle w:val="Heading2"/>
      </w:pPr>
      <w:bookmarkStart w:id="487" w:name="O_23776"/>
      <w:bookmarkStart w:id="488" w:name="_Toc317760722"/>
      <w:bookmarkStart w:id="489" w:name="_Toc331605902"/>
      <w:bookmarkStart w:id="490" w:name="_Toc390473750"/>
      <w:bookmarkStart w:id="491" w:name="_Toc403912132"/>
      <w:bookmarkStart w:id="492" w:name="_Toc411441613"/>
      <w:bookmarkStart w:id="493" w:name="_Toc502662104"/>
      <w:bookmarkStart w:id="494" w:name="_Toc132323472"/>
      <w:bookmarkEnd w:id="487"/>
      <w:r w:rsidRPr="001A1A8B">
        <w:t>MT742 Reimbursement Claim</w:t>
      </w:r>
      <w:bookmarkEnd w:id="488"/>
      <w:bookmarkEnd w:id="489"/>
      <w:bookmarkEnd w:id="490"/>
      <w:bookmarkEnd w:id="491"/>
      <w:bookmarkEnd w:id="492"/>
      <w:bookmarkEnd w:id="493"/>
      <w:bookmarkEnd w:id="494"/>
    </w:p>
    <w:p w14:paraId="4D366AA4" w14:textId="77777777" w:rsidR="00085CBD" w:rsidRPr="001A1A8B" w:rsidRDefault="00085CBD" w:rsidP="00DE063E">
      <w:pPr>
        <w:pStyle w:val="BodyText"/>
      </w:pPr>
      <w:r w:rsidRPr="001A1A8B">
        <w:t>MT742 Reimbursement Claim messages are sent to the reimbursing bank from the paying bank if the letter of credit has a reimbursing bank. An MT742 is produced for each part payment in the event.</w:t>
      </w:r>
    </w:p>
    <w:p w14:paraId="3BA5ED3F" w14:textId="77777777" w:rsidR="00085CBD" w:rsidRPr="001A1A8B" w:rsidRDefault="00085CBD" w:rsidP="00CD1ACC">
      <w:pPr>
        <w:pStyle w:val="Heading3"/>
      </w:pPr>
      <w:bookmarkStart w:id="495" w:name="O_23862"/>
      <w:bookmarkStart w:id="496" w:name="_Toc317760723"/>
      <w:bookmarkStart w:id="497" w:name="_Toc331605903"/>
      <w:bookmarkStart w:id="498" w:name="_Toc403912133"/>
      <w:bookmarkStart w:id="499" w:name="_Toc411441614"/>
      <w:bookmarkStart w:id="500" w:name="_Toc502662105"/>
      <w:bookmarkStart w:id="501" w:name="_Toc132323473"/>
      <w:bookmarkEnd w:id="495"/>
      <w:r w:rsidRPr="001A1A8B">
        <w:t>Outward Messages</w:t>
      </w:r>
      <w:bookmarkEnd w:id="496"/>
      <w:bookmarkEnd w:id="497"/>
      <w:bookmarkEnd w:id="498"/>
      <w:bookmarkEnd w:id="499"/>
      <w:bookmarkEnd w:id="500"/>
      <w:bookmarkEnd w:id="501"/>
    </w:p>
    <w:p w14:paraId="678B514B" w14:textId="77777777" w:rsidR="00085CBD" w:rsidRPr="001A1A8B" w:rsidRDefault="00085CBD" w:rsidP="00085CBD">
      <w:pPr>
        <w:pStyle w:val="NoSpaceAfter"/>
      </w:pPr>
      <w:r w:rsidRPr="001A1A8B">
        <w:t>The following table details the field mappings for outward MT742 Reimbursement Claim messages generated from within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4B284AEA"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66BA880E" w14:textId="77777777" w:rsidR="00085CBD" w:rsidRPr="001A1A8B" w:rsidRDefault="00085CBD" w:rsidP="00E276CD">
            <w:pPr>
              <w:pStyle w:val="TableHeading"/>
              <w:rPr>
                <w:noProof w:val="0"/>
              </w:rPr>
            </w:pPr>
          </w:p>
        </w:tc>
        <w:tc>
          <w:tcPr>
            <w:tcW w:w="584" w:type="dxa"/>
          </w:tcPr>
          <w:p w14:paraId="1D026AD0" w14:textId="77777777" w:rsidR="00085CBD" w:rsidRPr="001A1A8B" w:rsidRDefault="00085CBD" w:rsidP="001D6C0A">
            <w:pPr>
              <w:pStyle w:val="TableHead"/>
            </w:pPr>
            <w:r w:rsidRPr="001A1A8B">
              <w:t>Tag</w:t>
            </w:r>
          </w:p>
        </w:tc>
        <w:tc>
          <w:tcPr>
            <w:tcW w:w="2070" w:type="dxa"/>
          </w:tcPr>
          <w:p w14:paraId="00C86C5B" w14:textId="77777777" w:rsidR="00085CBD" w:rsidRPr="001A1A8B" w:rsidRDefault="00085CBD" w:rsidP="001D6C0A">
            <w:pPr>
              <w:pStyle w:val="TableHead"/>
            </w:pPr>
            <w:r w:rsidRPr="001A1A8B">
              <w:t>Field Name</w:t>
            </w:r>
          </w:p>
        </w:tc>
        <w:tc>
          <w:tcPr>
            <w:tcW w:w="3600" w:type="dxa"/>
          </w:tcPr>
          <w:p w14:paraId="23F19AC7" w14:textId="77777777" w:rsidR="00085CBD" w:rsidRPr="001A1A8B" w:rsidRDefault="00085CBD" w:rsidP="001D6C0A">
            <w:pPr>
              <w:pStyle w:val="TableHead"/>
            </w:pPr>
            <w:r w:rsidRPr="001A1A8B">
              <w:t xml:space="preserve">What it Contains </w:t>
            </w:r>
          </w:p>
        </w:tc>
        <w:tc>
          <w:tcPr>
            <w:tcW w:w="2520" w:type="dxa"/>
          </w:tcPr>
          <w:p w14:paraId="06CB9538" w14:textId="77777777" w:rsidR="00085CBD" w:rsidRPr="001A1A8B" w:rsidRDefault="00085CBD" w:rsidP="001D6C0A">
            <w:pPr>
              <w:pStyle w:val="TableHead"/>
            </w:pPr>
            <w:r w:rsidRPr="001A1A8B">
              <w:t>Mapped From</w:t>
            </w:r>
          </w:p>
        </w:tc>
      </w:tr>
      <w:tr w:rsidR="00085CBD" w:rsidRPr="001A1A8B" w14:paraId="26C80E5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3CED2BA" w14:textId="77777777" w:rsidR="00085CBD" w:rsidRPr="001A1A8B" w:rsidRDefault="00085CBD" w:rsidP="00E276CD">
            <w:pPr>
              <w:pStyle w:val="TableText"/>
            </w:pPr>
            <w:r w:rsidRPr="001A1A8B">
              <w:rPr>
                <w:noProof/>
                <w:lang w:val="en-PH" w:eastAsia="en-PH"/>
              </w:rPr>
              <w:drawing>
                <wp:inline distT="0" distB="0" distL="0" distR="0" wp14:anchorId="2579F681" wp14:editId="52F288A8">
                  <wp:extent cx="150019" cy="135731"/>
                  <wp:effectExtent l="0" t="0" r="0" b="0"/>
                  <wp:docPr id="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0771851" w14:textId="77777777" w:rsidR="00085CBD" w:rsidRPr="001A1A8B" w:rsidRDefault="00085CBD" w:rsidP="00E276CD">
            <w:pPr>
              <w:pStyle w:val="TableText"/>
            </w:pPr>
            <w:r w:rsidRPr="001A1A8B">
              <w:t>20</w:t>
            </w:r>
          </w:p>
        </w:tc>
        <w:tc>
          <w:tcPr>
            <w:tcW w:w="2070" w:type="dxa"/>
          </w:tcPr>
          <w:p w14:paraId="43ECA0BC" w14:textId="77777777" w:rsidR="00085CBD" w:rsidRPr="001A1A8B" w:rsidRDefault="00085CBD" w:rsidP="00E276CD">
            <w:pPr>
              <w:pStyle w:val="TableText"/>
            </w:pPr>
            <w:r w:rsidRPr="001A1A8B">
              <w:t>Sender's Reference</w:t>
            </w:r>
          </w:p>
        </w:tc>
        <w:tc>
          <w:tcPr>
            <w:tcW w:w="3600" w:type="dxa"/>
          </w:tcPr>
          <w:p w14:paraId="67DF26CF" w14:textId="77777777" w:rsidR="00085CBD" w:rsidRPr="001A1A8B" w:rsidRDefault="00085CBD" w:rsidP="00E276CD">
            <w:pPr>
              <w:pStyle w:val="TableText"/>
            </w:pPr>
            <w:r w:rsidRPr="001A1A8B">
              <w:t>The reference for the letter of credit used by the sender of the message.</w:t>
            </w:r>
          </w:p>
        </w:tc>
        <w:tc>
          <w:tcPr>
            <w:tcW w:w="2520" w:type="dxa"/>
          </w:tcPr>
          <w:p w14:paraId="76E0BD38" w14:textId="77777777" w:rsidR="00085CBD" w:rsidRPr="001A1A8B" w:rsidRDefault="00085CBD" w:rsidP="00E276CD">
            <w:pPr>
              <w:pStyle w:val="TableText"/>
            </w:pPr>
            <w:r w:rsidRPr="001A1A8B">
              <w:t>(taken from the master record)</w:t>
            </w:r>
          </w:p>
        </w:tc>
      </w:tr>
      <w:tr w:rsidR="00085CBD" w:rsidRPr="001A1A8B" w14:paraId="74CAE26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3DC2442" w14:textId="77777777" w:rsidR="00085CBD" w:rsidRPr="001A1A8B" w:rsidRDefault="00085CBD" w:rsidP="00E276CD">
            <w:pPr>
              <w:pStyle w:val="TableText"/>
            </w:pPr>
            <w:r w:rsidRPr="001A1A8B">
              <w:rPr>
                <w:noProof/>
                <w:lang w:val="en-PH" w:eastAsia="en-PH"/>
              </w:rPr>
              <w:drawing>
                <wp:inline distT="0" distB="0" distL="0" distR="0" wp14:anchorId="3D716E0C" wp14:editId="4397941B">
                  <wp:extent cx="150019" cy="135731"/>
                  <wp:effectExtent l="0" t="0" r="0" b="0"/>
                  <wp:docPr id="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F67D856" w14:textId="77777777" w:rsidR="00085CBD" w:rsidRPr="001A1A8B" w:rsidRDefault="00085CBD" w:rsidP="00E276CD">
            <w:pPr>
              <w:pStyle w:val="TableText"/>
            </w:pPr>
            <w:r w:rsidRPr="001A1A8B">
              <w:t>21</w:t>
            </w:r>
          </w:p>
        </w:tc>
        <w:tc>
          <w:tcPr>
            <w:tcW w:w="2070" w:type="dxa"/>
          </w:tcPr>
          <w:p w14:paraId="1DE32559" w14:textId="77777777" w:rsidR="00085CBD" w:rsidRPr="001A1A8B" w:rsidRDefault="00085CBD" w:rsidP="00E276CD">
            <w:pPr>
              <w:pStyle w:val="TableText"/>
            </w:pPr>
            <w:r w:rsidRPr="001A1A8B">
              <w:t>Documentary Credit Number</w:t>
            </w:r>
          </w:p>
        </w:tc>
        <w:tc>
          <w:tcPr>
            <w:tcW w:w="3600" w:type="dxa"/>
          </w:tcPr>
          <w:p w14:paraId="2E1C9376" w14:textId="77777777" w:rsidR="00085CBD" w:rsidRPr="001A1A8B" w:rsidRDefault="00085CBD" w:rsidP="00E276CD">
            <w:pPr>
              <w:pStyle w:val="TableText"/>
            </w:pPr>
            <w:r w:rsidRPr="001A1A8B">
              <w:t>The issuing bank's reference for the letter of credit.</w:t>
            </w:r>
          </w:p>
        </w:tc>
        <w:tc>
          <w:tcPr>
            <w:tcW w:w="2520" w:type="dxa"/>
          </w:tcPr>
          <w:p w14:paraId="1951DE53" w14:textId="77777777" w:rsidR="00085CBD" w:rsidRPr="001A1A8B" w:rsidRDefault="00085CBD" w:rsidP="00E276CD">
            <w:pPr>
              <w:pStyle w:val="TableText"/>
            </w:pPr>
            <w:r w:rsidRPr="001A1A8B">
              <w:t>(taken from the master record)</w:t>
            </w:r>
          </w:p>
        </w:tc>
      </w:tr>
      <w:tr w:rsidR="00085CBD" w:rsidRPr="001A1A8B" w14:paraId="0E8DD37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65D6C5B" w14:textId="77777777" w:rsidR="00085CBD" w:rsidRPr="001A1A8B" w:rsidRDefault="00085CBD" w:rsidP="00E276CD">
            <w:pPr>
              <w:pStyle w:val="TableText"/>
            </w:pPr>
          </w:p>
        </w:tc>
        <w:tc>
          <w:tcPr>
            <w:tcW w:w="584" w:type="dxa"/>
          </w:tcPr>
          <w:p w14:paraId="6912A32B" w14:textId="77777777" w:rsidR="00085CBD" w:rsidRPr="001A1A8B" w:rsidRDefault="00085CBD" w:rsidP="00E276CD">
            <w:pPr>
              <w:pStyle w:val="TableText"/>
            </w:pPr>
            <w:r w:rsidRPr="001A1A8B">
              <w:t>31C</w:t>
            </w:r>
          </w:p>
        </w:tc>
        <w:tc>
          <w:tcPr>
            <w:tcW w:w="2070" w:type="dxa"/>
          </w:tcPr>
          <w:p w14:paraId="0B0A86BC" w14:textId="77777777" w:rsidR="00085CBD" w:rsidRPr="001A1A8B" w:rsidRDefault="00085CBD" w:rsidP="00E276CD">
            <w:pPr>
              <w:pStyle w:val="TableText"/>
            </w:pPr>
            <w:r w:rsidRPr="001A1A8B">
              <w:t>Date of Issue</w:t>
            </w:r>
          </w:p>
        </w:tc>
        <w:tc>
          <w:tcPr>
            <w:tcW w:w="3600" w:type="dxa"/>
          </w:tcPr>
          <w:p w14:paraId="2DDF932B" w14:textId="77777777" w:rsidR="00085CBD" w:rsidRPr="001A1A8B" w:rsidRDefault="00085CBD" w:rsidP="00E276CD">
            <w:pPr>
              <w:pStyle w:val="TableText"/>
            </w:pPr>
            <w:r w:rsidRPr="001A1A8B">
              <w:t>The issue date of the related import letter of credit.</w:t>
            </w:r>
          </w:p>
        </w:tc>
        <w:tc>
          <w:tcPr>
            <w:tcW w:w="2520" w:type="dxa"/>
          </w:tcPr>
          <w:p w14:paraId="751DAD4A" w14:textId="77777777" w:rsidR="00085CBD" w:rsidRPr="001A1A8B" w:rsidRDefault="00085CBD" w:rsidP="00E276CD">
            <w:pPr>
              <w:pStyle w:val="TableText"/>
            </w:pPr>
            <w:r w:rsidRPr="001A1A8B">
              <w:t>Issue Date</w:t>
            </w:r>
          </w:p>
        </w:tc>
      </w:tr>
      <w:tr w:rsidR="00085CBD" w:rsidRPr="001A1A8B" w14:paraId="4DA4A20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1F63F24" w14:textId="77777777" w:rsidR="00085CBD" w:rsidRPr="001A1A8B" w:rsidRDefault="00085CBD" w:rsidP="00E276CD">
            <w:pPr>
              <w:pStyle w:val="TableText"/>
            </w:pPr>
            <w:r w:rsidRPr="001A1A8B">
              <w:rPr>
                <w:noProof/>
                <w:lang w:val="en-PH" w:eastAsia="en-PH"/>
              </w:rPr>
              <w:drawing>
                <wp:inline distT="0" distB="0" distL="0" distR="0" wp14:anchorId="2919B02B" wp14:editId="59882BB9">
                  <wp:extent cx="150019" cy="135731"/>
                  <wp:effectExtent l="0" t="0" r="0" b="0"/>
                  <wp:docPr id="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EE129CA" w14:textId="77777777" w:rsidR="00085CBD" w:rsidRPr="001A1A8B" w:rsidRDefault="00085CBD" w:rsidP="00E276CD">
            <w:pPr>
              <w:pStyle w:val="TableText"/>
            </w:pPr>
            <w:r w:rsidRPr="001A1A8B">
              <w:t>52a</w:t>
            </w:r>
          </w:p>
        </w:tc>
        <w:tc>
          <w:tcPr>
            <w:tcW w:w="2070" w:type="dxa"/>
          </w:tcPr>
          <w:p w14:paraId="6F0CD876" w14:textId="77777777" w:rsidR="00085CBD" w:rsidRPr="001A1A8B" w:rsidRDefault="00085CBD" w:rsidP="00E72928">
            <w:pPr>
              <w:pStyle w:val="TableText"/>
            </w:pPr>
            <w:r w:rsidRPr="001A1A8B">
              <w:t>Issuing Bank</w:t>
            </w:r>
          </w:p>
        </w:tc>
        <w:tc>
          <w:tcPr>
            <w:tcW w:w="3600" w:type="dxa"/>
          </w:tcPr>
          <w:p w14:paraId="5AD91BE7" w14:textId="77777777" w:rsidR="00085CBD" w:rsidRPr="001A1A8B" w:rsidRDefault="00085CBD" w:rsidP="00E276CD">
            <w:pPr>
              <w:pStyle w:val="TableText"/>
            </w:pPr>
            <w:r w:rsidRPr="001A1A8B">
              <w:t>The issuing bank of the original documentary credit. Format options A and D are supported.</w:t>
            </w:r>
          </w:p>
        </w:tc>
        <w:tc>
          <w:tcPr>
            <w:tcW w:w="2520" w:type="dxa"/>
          </w:tcPr>
          <w:p w14:paraId="561062A1" w14:textId="77777777" w:rsidR="00085CBD" w:rsidRPr="001A1A8B" w:rsidRDefault="00085CBD" w:rsidP="00E276CD">
            <w:pPr>
              <w:pStyle w:val="TableText"/>
            </w:pPr>
            <w:r w:rsidRPr="001A1A8B">
              <w:t>(taken from the master record)</w:t>
            </w:r>
          </w:p>
        </w:tc>
      </w:tr>
      <w:tr w:rsidR="00085CBD" w:rsidRPr="001A1A8B" w14:paraId="632C6A7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FE93485" w14:textId="77777777" w:rsidR="00085CBD" w:rsidRPr="001A1A8B" w:rsidRDefault="00085CBD" w:rsidP="00E276CD">
            <w:pPr>
              <w:pStyle w:val="TableText"/>
            </w:pPr>
            <w:r w:rsidRPr="001A1A8B">
              <w:rPr>
                <w:noProof/>
                <w:lang w:val="en-PH" w:eastAsia="en-PH"/>
              </w:rPr>
              <w:drawing>
                <wp:inline distT="0" distB="0" distL="0" distR="0" wp14:anchorId="58024AB2" wp14:editId="6AF87D7B">
                  <wp:extent cx="150019" cy="135731"/>
                  <wp:effectExtent l="0" t="0" r="0" b="0"/>
                  <wp:docPr id="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090B8D1" w14:textId="77777777" w:rsidR="00085CBD" w:rsidRPr="001A1A8B" w:rsidRDefault="00085CBD" w:rsidP="00E276CD">
            <w:pPr>
              <w:pStyle w:val="TableText"/>
            </w:pPr>
            <w:r w:rsidRPr="001A1A8B">
              <w:t>32B</w:t>
            </w:r>
          </w:p>
        </w:tc>
        <w:tc>
          <w:tcPr>
            <w:tcW w:w="2070" w:type="dxa"/>
          </w:tcPr>
          <w:p w14:paraId="7B0F1658" w14:textId="77777777" w:rsidR="00085CBD" w:rsidRPr="001A1A8B" w:rsidRDefault="00E72928" w:rsidP="00E276CD">
            <w:pPr>
              <w:pStyle w:val="TableText"/>
            </w:pPr>
            <w:r>
              <w:t xml:space="preserve">Principal </w:t>
            </w:r>
            <w:r w:rsidR="00085CBD" w:rsidRPr="001A1A8B">
              <w:t>Amount Claimed</w:t>
            </w:r>
          </w:p>
        </w:tc>
        <w:tc>
          <w:tcPr>
            <w:tcW w:w="3600" w:type="dxa"/>
          </w:tcPr>
          <w:p w14:paraId="0CD927E1" w14:textId="77777777" w:rsidR="00085CBD" w:rsidRPr="001A1A8B" w:rsidRDefault="00085CBD" w:rsidP="00E276CD">
            <w:pPr>
              <w:pStyle w:val="TableText"/>
            </w:pPr>
            <w:r w:rsidRPr="001A1A8B">
              <w:t>The presented amount, which is the amount being claimed, with currency code.</w:t>
            </w:r>
          </w:p>
        </w:tc>
        <w:tc>
          <w:tcPr>
            <w:tcW w:w="2520" w:type="dxa"/>
          </w:tcPr>
          <w:p w14:paraId="01DBAA99" w14:textId="77777777" w:rsidR="00085CBD" w:rsidRPr="001A1A8B" w:rsidRDefault="00085CBD" w:rsidP="00E276CD">
            <w:pPr>
              <w:pStyle w:val="TableText"/>
            </w:pPr>
            <w:r w:rsidRPr="001A1A8B">
              <w:t>Presentation Amount</w:t>
            </w:r>
          </w:p>
        </w:tc>
      </w:tr>
      <w:tr w:rsidR="00085CBD" w:rsidRPr="001A1A8B" w14:paraId="77580A4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9FD9B52" w14:textId="77777777" w:rsidR="00085CBD" w:rsidRPr="001A1A8B" w:rsidRDefault="00085CBD" w:rsidP="00E276CD">
            <w:pPr>
              <w:pStyle w:val="TableText"/>
            </w:pPr>
          </w:p>
        </w:tc>
        <w:tc>
          <w:tcPr>
            <w:tcW w:w="584" w:type="dxa"/>
          </w:tcPr>
          <w:p w14:paraId="513C70D4" w14:textId="77777777" w:rsidR="00085CBD" w:rsidRPr="001A1A8B" w:rsidRDefault="00085CBD" w:rsidP="00E276CD">
            <w:pPr>
              <w:pStyle w:val="TableText"/>
            </w:pPr>
            <w:r w:rsidRPr="001A1A8B">
              <w:t>33B</w:t>
            </w:r>
          </w:p>
        </w:tc>
        <w:tc>
          <w:tcPr>
            <w:tcW w:w="2070" w:type="dxa"/>
          </w:tcPr>
          <w:p w14:paraId="16C15F44" w14:textId="77777777" w:rsidR="00085CBD" w:rsidRPr="001A1A8B" w:rsidRDefault="00085CBD" w:rsidP="00E276CD">
            <w:pPr>
              <w:pStyle w:val="TableText"/>
            </w:pPr>
            <w:r w:rsidRPr="001A1A8B">
              <w:t>Additional Amount</w:t>
            </w:r>
            <w:r w:rsidR="00E72928">
              <w:t xml:space="preserve"> Claimed as Allowed for in Excess of Principal Amount</w:t>
            </w:r>
          </w:p>
        </w:tc>
        <w:tc>
          <w:tcPr>
            <w:tcW w:w="3600" w:type="dxa"/>
          </w:tcPr>
          <w:p w14:paraId="13707CE9" w14:textId="77777777" w:rsidR="00085CBD" w:rsidRPr="001A1A8B" w:rsidRDefault="00085CBD" w:rsidP="00E276CD">
            <w:pPr>
              <w:pStyle w:val="TableText"/>
            </w:pPr>
            <w:r w:rsidRPr="001A1A8B">
              <w:t>The amount and currency of any additional amounts included in the payment.</w:t>
            </w:r>
          </w:p>
          <w:p w14:paraId="5D74BBE0" w14:textId="77777777" w:rsidR="00085CBD" w:rsidRPr="001A1A8B" w:rsidRDefault="00085CBD" w:rsidP="00E276CD">
            <w:pPr>
              <w:pStyle w:val="TableText"/>
            </w:pPr>
            <w:r w:rsidRPr="001A1A8B">
              <w:t xml:space="preserve">If the currency is different from the currency of the letter of credit, then conversion details are included in field 72. </w:t>
            </w:r>
          </w:p>
        </w:tc>
        <w:tc>
          <w:tcPr>
            <w:tcW w:w="2520" w:type="dxa"/>
          </w:tcPr>
          <w:p w14:paraId="62587A48" w14:textId="77777777" w:rsidR="00085CBD" w:rsidRPr="001A1A8B" w:rsidRDefault="00085CBD" w:rsidP="00E276CD">
            <w:pPr>
              <w:pStyle w:val="TableText"/>
            </w:pPr>
            <w:r w:rsidRPr="001A1A8B">
              <w:t>Additional Amount</w:t>
            </w:r>
          </w:p>
        </w:tc>
      </w:tr>
      <w:tr w:rsidR="00085CBD" w:rsidRPr="001A1A8B" w14:paraId="4712FBF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7900644" w14:textId="77777777" w:rsidR="00085CBD" w:rsidRPr="001A1A8B" w:rsidRDefault="00085CBD" w:rsidP="00E276CD">
            <w:pPr>
              <w:pStyle w:val="TableText"/>
            </w:pPr>
          </w:p>
        </w:tc>
        <w:tc>
          <w:tcPr>
            <w:tcW w:w="584" w:type="dxa"/>
          </w:tcPr>
          <w:p w14:paraId="3B4D0D89" w14:textId="77777777" w:rsidR="00085CBD" w:rsidRPr="001A1A8B" w:rsidRDefault="00085CBD" w:rsidP="00E276CD">
            <w:pPr>
              <w:pStyle w:val="TableText"/>
            </w:pPr>
            <w:r w:rsidRPr="001A1A8B">
              <w:t>71</w:t>
            </w:r>
            <w:r w:rsidR="00E72928">
              <w:t>D</w:t>
            </w:r>
          </w:p>
        </w:tc>
        <w:tc>
          <w:tcPr>
            <w:tcW w:w="2070" w:type="dxa"/>
          </w:tcPr>
          <w:p w14:paraId="160D0867" w14:textId="77777777" w:rsidR="00085CBD" w:rsidRPr="001A1A8B" w:rsidRDefault="00085CBD" w:rsidP="00E276CD">
            <w:pPr>
              <w:pStyle w:val="TableText"/>
            </w:pPr>
            <w:r w:rsidRPr="001A1A8B">
              <w:t>Charges</w:t>
            </w:r>
          </w:p>
        </w:tc>
        <w:tc>
          <w:tcPr>
            <w:tcW w:w="3600" w:type="dxa"/>
          </w:tcPr>
          <w:p w14:paraId="0D0823C6" w14:textId="77777777" w:rsidR="00085CBD" w:rsidRPr="001A1A8B" w:rsidRDefault="00085CBD" w:rsidP="00E276CD">
            <w:pPr>
              <w:pStyle w:val="TableText"/>
            </w:pPr>
            <w:r w:rsidRPr="001A1A8B">
              <w:t xml:space="preserve">6 x 35 lines detailing any charges added to or deducted from the amount being claimed from the issuing bank. </w:t>
            </w:r>
          </w:p>
          <w:p w14:paraId="0C5119EE" w14:textId="77777777" w:rsidR="00085CBD" w:rsidRPr="001A1A8B" w:rsidRDefault="00085CBD" w:rsidP="00E276CD">
            <w:pPr>
              <w:pStyle w:val="TableText"/>
            </w:pPr>
            <w:r w:rsidRPr="001A1A8B">
              <w:t>Charges added are charges in the letter of credit currency only due from the applicant for the paying bank and for other banks' charges.</w:t>
            </w:r>
          </w:p>
          <w:p w14:paraId="1E5C7F61" w14:textId="77777777" w:rsidR="00085CBD" w:rsidRPr="001A1A8B" w:rsidRDefault="00085CBD" w:rsidP="00E276CD">
            <w:pPr>
              <w:pStyle w:val="TableText"/>
            </w:pPr>
            <w:r w:rsidRPr="001A1A8B">
              <w:t>Charges deducted are charges due from the beneficiary for the issuing bank.</w:t>
            </w:r>
          </w:p>
          <w:p w14:paraId="5D8F5D64" w14:textId="77777777" w:rsidR="00085CBD" w:rsidRPr="001A1A8B" w:rsidRDefault="00085CBD" w:rsidP="00E276CD">
            <w:pPr>
              <w:pStyle w:val="TableText"/>
            </w:pPr>
            <w:r w:rsidRPr="001A1A8B">
              <w:t xml:space="preserve">If this field contains both charges added and charges deducted, then charges </w:t>
            </w:r>
            <w:r w:rsidRPr="001A1A8B">
              <w:lastRenderedPageBreak/>
              <w:t>added are prefixed by 'Added' and charges deducted by 'Deducted'.</w:t>
            </w:r>
          </w:p>
        </w:tc>
        <w:tc>
          <w:tcPr>
            <w:tcW w:w="2520" w:type="dxa"/>
          </w:tcPr>
          <w:p w14:paraId="5FFEA529" w14:textId="77777777" w:rsidR="00085CBD" w:rsidRPr="001A1A8B" w:rsidRDefault="001921F9" w:rsidP="00B83B8D">
            <w:pPr>
              <w:pStyle w:val="TableText"/>
            </w:pPr>
            <w:r w:rsidRPr="001921F9">
              <w:lastRenderedPageBreak/>
              <w:t>Charge details</w:t>
            </w:r>
          </w:p>
        </w:tc>
      </w:tr>
      <w:tr w:rsidR="00085CBD" w:rsidRPr="001A1A8B" w14:paraId="34E9965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E585BE4" w14:textId="77777777" w:rsidR="00085CBD" w:rsidRPr="001A1A8B" w:rsidRDefault="00085CBD" w:rsidP="00E276CD">
            <w:pPr>
              <w:pStyle w:val="TableText"/>
            </w:pPr>
            <w:r w:rsidRPr="001A1A8B">
              <w:rPr>
                <w:noProof/>
                <w:lang w:val="en-PH" w:eastAsia="en-PH"/>
              </w:rPr>
              <w:drawing>
                <wp:inline distT="0" distB="0" distL="0" distR="0" wp14:anchorId="59F2CA53" wp14:editId="5248A8B2">
                  <wp:extent cx="150019" cy="135731"/>
                  <wp:effectExtent l="0" t="0" r="0" b="0"/>
                  <wp:docPr id="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EC9FFA9" w14:textId="77777777" w:rsidR="00085CBD" w:rsidRPr="001A1A8B" w:rsidRDefault="00085CBD" w:rsidP="00E276CD">
            <w:pPr>
              <w:pStyle w:val="TableText"/>
            </w:pPr>
            <w:r w:rsidRPr="001A1A8B">
              <w:t>34a</w:t>
            </w:r>
          </w:p>
        </w:tc>
        <w:tc>
          <w:tcPr>
            <w:tcW w:w="2070" w:type="dxa"/>
          </w:tcPr>
          <w:p w14:paraId="0661DB54" w14:textId="77777777" w:rsidR="00085CBD" w:rsidRPr="001A1A8B" w:rsidRDefault="00085CBD" w:rsidP="00E276CD">
            <w:pPr>
              <w:pStyle w:val="TableText"/>
            </w:pPr>
            <w:r w:rsidRPr="001A1A8B">
              <w:t>Total Amount Claimed</w:t>
            </w:r>
          </w:p>
        </w:tc>
        <w:tc>
          <w:tcPr>
            <w:tcW w:w="3600" w:type="dxa"/>
          </w:tcPr>
          <w:p w14:paraId="7327CC53" w14:textId="77777777" w:rsidR="00085CBD" w:rsidRPr="001A1A8B" w:rsidRDefault="00085CBD" w:rsidP="00E276CD">
            <w:pPr>
              <w:pStyle w:val="TableText"/>
            </w:pPr>
            <w:r w:rsidRPr="001A1A8B">
              <w:t>The total amount being claimed, with currency code. Format options A and B are supported.</w:t>
            </w:r>
          </w:p>
          <w:p w14:paraId="58D68FCD" w14:textId="77777777" w:rsidR="00085CBD" w:rsidRPr="001A1A8B" w:rsidRDefault="00085CBD" w:rsidP="00E276CD">
            <w:pPr>
              <w:pStyle w:val="TableText"/>
            </w:pPr>
            <w:r w:rsidRPr="001A1A8B">
              <w:t>If the total amount includes charges or additional amounts, tag 34a is set as follows:</w:t>
            </w:r>
          </w:p>
          <w:p w14:paraId="3A578ADB" w14:textId="77777777" w:rsidR="00085CBD" w:rsidRPr="001A1A8B" w:rsidRDefault="00085CBD" w:rsidP="00E276CD">
            <w:pPr>
              <w:pStyle w:val="TableText"/>
            </w:pPr>
            <w:r w:rsidRPr="001A1A8B">
              <w:t>For sight payments it is set to 34A with the value date of the debit to the receiver's account. If the message is a request for payment, the tag is set to 34B</w:t>
            </w:r>
          </w:p>
          <w:p w14:paraId="4B76D62A" w14:textId="77777777" w:rsidR="00085CBD" w:rsidRPr="001A1A8B" w:rsidRDefault="00085CBD" w:rsidP="00E276CD">
            <w:pPr>
              <w:pStyle w:val="TableText"/>
            </w:pPr>
            <w:r w:rsidRPr="001A1A8B">
              <w:t>For deferred and acceptance payments it is set to 34A and holds the payment maturity date</w:t>
            </w:r>
          </w:p>
          <w:p w14:paraId="2902E499" w14:textId="77777777" w:rsidR="00085CBD" w:rsidRPr="001A1A8B" w:rsidRDefault="00085CBD" w:rsidP="00E276CD">
            <w:pPr>
              <w:pStyle w:val="TableText"/>
            </w:pPr>
          </w:p>
        </w:tc>
        <w:tc>
          <w:tcPr>
            <w:tcW w:w="2520" w:type="dxa"/>
          </w:tcPr>
          <w:p w14:paraId="6F08852A" w14:textId="77777777" w:rsidR="00085CBD" w:rsidRPr="001A1A8B" w:rsidRDefault="00085CBD" w:rsidP="00E276CD">
            <w:pPr>
              <w:pStyle w:val="TableText"/>
            </w:pPr>
            <w:r w:rsidRPr="001A1A8B">
              <w:t>Amount field in the Payment Details pane</w:t>
            </w:r>
          </w:p>
        </w:tc>
      </w:tr>
      <w:tr w:rsidR="00085CBD" w:rsidRPr="001A1A8B" w14:paraId="68DE044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0387739" w14:textId="77777777" w:rsidR="00085CBD" w:rsidRPr="001A1A8B" w:rsidRDefault="00085CBD" w:rsidP="00E276CD">
            <w:pPr>
              <w:pStyle w:val="TableText"/>
            </w:pPr>
          </w:p>
        </w:tc>
        <w:tc>
          <w:tcPr>
            <w:tcW w:w="584" w:type="dxa"/>
          </w:tcPr>
          <w:p w14:paraId="1142785D" w14:textId="77777777" w:rsidR="00085CBD" w:rsidRPr="001A1A8B" w:rsidRDefault="00085CBD" w:rsidP="00E276CD">
            <w:pPr>
              <w:pStyle w:val="TableText"/>
            </w:pPr>
            <w:r w:rsidRPr="001A1A8B">
              <w:t>57a</w:t>
            </w:r>
          </w:p>
        </w:tc>
        <w:tc>
          <w:tcPr>
            <w:tcW w:w="2070" w:type="dxa"/>
          </w:tcPr>
          <w:p w14:paraId="3E10332C" w14:textId="77777777" w:rsidR="00085CBD" w:rsidRPr="001A1A8B" w:rsidRDefault="00085CBD" w:rsidP="00E276CD">
            <w:pPr>
              <w:pStyle w:val="TableText"/>
            </w:pPr>
            <w:r w:rsidRPr="001A1A8B">
              <w:t>Account With Bank</w:t>
            </w:r>
          </w:p>
        </w:tc>
        <w:tc>
          <w:tcPr>
            <w:tcW w:w="3600" w:type="dxa"/>
          </w:tcPr>
          <w:p w14:paraId="0E87E75A" w14:textId="77777777" w:rsidR="00085CBD" w:rsidRPr="001A1A8B" w:rsidRDefault="00085CBD" w:rsidP="00E276CD">
            <w:pPr>
              <w:pStyle w:val="TableText"/>
            </w:pPr>
            <w:r w:rsidRPr="001A1A8B">
              <w:t xml:space="preserve">This field indicates the bank at which the sender wants funds to be paid. This will be one of the following: </w:t>
            </w:r>
          </w:p>
          <w:p w14:paraId="0EC30E83" w14:textId="77777777" w:rsidR="00085CBD" w:rsidRPr="001A1A8B" w:rsidRDefault="00085CBD" w:rsidP="00E276CD">
            <w:pPr>
              <w:pStyle w:val="TableText"/>
            </w:pPr>
            <w:r w:rsidRPr="001A1A8B">
              <w:t>Blank, if via an account in our books otherwise</w:t>
            </w:r>
          </w:p>
          <w:p w14:paraId="6C106E83" w14:textId="77777777" w:rsidR="00085CBD" w:rsidRPr="001A1A8B" w:rsidRDefault="00085CBD" w:rsidP="00E276CD">
            <w:pPr>
              <w:pStyle w:val="TableText"/>
            </w:pPr>
            <w:r w:rsidRPr="001A1A8B">
              <w:t>The bank details associated with the sender's nostro through which funds are to be received, using format option A or D</w:t>
            </w:r>
          </w:p>
          <w:p w14:paraId="4D6C76E6" w14:textId="77777777" w:rsidR="00085CBD" w:rsidRPr="001A1A8B" w:rsidRDefault="00085CBD" w:rsidP="00E276CD">
            <w:pPr>
              <w:pStyle w:val="TableText"/>
            </w:pPr>
          </w:p>
        </w:tc>
        <w:tc>
          <w:tcPr>
            <w:tcW w:w="2520" w:type="dxa"/>
          </w:tcPr>
          <w:p w14:paraId="551A3131" w14:textId="77777777" w:rsidR="00085CBD" w:rsidRPr="001A1A8B" w:rsidRDefault="00085CBD" w:rsidP="00E276CD">
            <w:pPr>
              <w:pStyle w:val="TableText"/>
            </w:pPr>
            <w:r w:rsidRPr="001A1A8B">
              <w:t>Settlement details</w:t>
            </w:r>
          </w:p>
        </w:tc>
      </w:tr>
      <w:tr w:rsidR="00085CBD" w:rsidRPr="001A1A8B" w14:paraId="52AE71D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856418D" w14:textId="77777777" w:rsidR="00085CBD" w:rsidRPr="001A1A8B" w:rsidRDefault="00085CBD" w:rsidP="00E276CD">
            <w:pPr>
              <w:pStyle w:val="TableText"/>
            </w:pPr>
          </w:p>
        </w:tc>
        <w:tc>
          <w:tcPr>
            <w:tcW w:w="584" w:type="dxa"/>
          </w:tcPr>
          <w:p w14:paraId="101D9571" w14:textId="77777777" w:rsidR="00085CBD" w:rsidRPr="001A1A8B" w:rsidRDefault="00085CBD" w:rsidP="00E276CD">
            <w:pPr>
              <w:pStyle w:val="TableText"/>
            </w:pPr>
            <w:r w:rsidRPr="001A1A8B">
              <w:t>58a</w:t>
            </w:r>
          </w:p>
        </w:tc>
        <w:tc>
          <w:tcPr>
            <w:tcW w:w="2070" w:type="dxa"/>
          </w:tcPr>
          <w:p w14:paraId="59FAD402" w14:textId="77777777" w:rsidR="00085CBD" w:rsidRPr="001A1A8B" w:rsidRDefault="00085CBD" w:rsidP="00E276CD">
            <w:pPr>
              <w:pStyle w:val="TableText"/>
            </w:pPr>
            <w:r w:rsidRPr="001A1A8B">
              <w:t>Beneficiary Bank</w:t>
            </w:r>
          </w:p>
        </w:tc>
        <w:tc>
          <w:tcPr>
            <w:tcW w:w="3600" w:type="dxa"/>
          </w:tcPr>
          <w:p w14:paraId="06A44744" w14:textId="77777777" w:rsidR="00085CBD" w:rsidRPr="001A1A8B" w:rsidRDefault="00085CBD" w:rsidP="00E276CD">
            <w:pPr>
              <w:pStyle w:val="TableText"/>
            </w:pPr>
            <w:r w:rsidRPr="001A1A8B">
              <w:t xml:space="preserve">The beneficiary bank's address and the account to be credited, if other than the sender. Format options A and D are supported. </w:t>
            </w:r>
          </w:p>
        </w:tc>
        <w:tc>
          <w:tcPr>
            <w:tcW w:w="2520" w:type="dxa"/>
          </w:tcPr>
          <w:p w14:paraId="674EBCD0" w14:textId="77777777" w:rsidR="00085CBD" w:rsidRPr="001A1A8B" w:rsidRDefault="00085CBD" w:rsidP="00E276CD">
            <w:pPr>
              <w:pStyle w:val="TableText"/>
            </w:pPr>
            <w:r w:rsidRPr="001A1A8B">
              <w:t>Other Beneficiary Bank</w:t>
            </w:r>
          </w:p>
        </w:tc>
      </w:tr>
      <w:tr w:rsidR="00085CBD" w:rsidRPr="001A1A8B" w14:paraId="6E74124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9525618" w14:textId="77777777" w:rsidR="00085CBD" w:rsidRPr="001A1A8B" w:rsidRDefault="00085CBD" w:rsidP="00E276CD">
            <w:pPr>
              <w:pStyle w:val="TableText"/>
            </w:pPr>
          </w:p>
        </w:tc>
        <w:tc>
          <w:tcPr>
            <w:tcW w:w="584" w:type="dxa"/>
          </w:tcPr>
          <w:p w14:paraId="36BD9C67" w14:textId="77777777" w:rsidR="00085CBD" w:rsidRPr="001A1A8B" w:rsidRDefault="00085CBD" w:rsidP="00E276CD">
            <w:pPr>
              <w:pStyle w:val="TableText"/>
            </w:pPr>
            <w:r w:rsidRPr="001A1A8B">
              <w:t>72</w:t>
            </w:r>
            <w:r w:rsidR="00E72928">
              <w:t>Z</w:t>
            </w:r>
          </w:p>
        </w:tc>
        <w:tc>
          <w:tcPr>
            <w:tcW w:w="2070" w:type="dxa"/>
          </w:tcPr>
          <w:p w14:paraId="2325F269" w14:textId="77777777" w:rsidR="00085CBD" w:rsidRPr="001A1A8B" w:rsidRDefault="00085CBD" w:rsidP="00E276CD">
            <w:pPr>
              <w:pStyle w:val="TableText"/>
            </w:pPr>
            <w:r w:rsidRPr="001A1A8B">
              <w:t xml:space="preserve">Sender to Receiver Information </w:t>
            </w:r>
          </w:p>
        </w:tc>
        <w:tc>
          <w:tcPr>
            <w:tcW w:w="3600" w:type="dxa"/>
          </w:tcPr>
          <w:p w14:paraId="01D17B91" w14:textId="77777777" w:rsidR="00085CBD" w:rsidRPr="001A1A8B" w:rsidRDefault="00085CBD" w:rsidP="00E276CD">
            <w:pPr>
              <w:pStyle w:val="TableText"/>
            </w:pPr>
            <w:r w:rsidRPr="001A1A8B">
              <w:t>Up to 6 x 35 lines of notes for the reimbursing bank, including the reference for reimbursing bank in the format:</w:t>
            </w:r>
          </w:p>
          <w:p w14:paraId="5C7E1FD9" w14:textId="77777777" w:rsidR="00085CBD" w:rsidRPr="001A1A8B" w:rsidRDefault="00085CBD" w:rsidP="00E276CD">
            <w:pPr>
              <w:pStyle w:val="TableText"/>
            </w:pPr>
            <w:r w:rsidRPr="001A1A8B">
              <w:t xml:space="preserve">/REIMBREF/ </w:t>
            </w:r>
          </w:p>
          <w:p w14:paraId="6D98AE2F" w14:textId="77777777" w:rsidR="00085CBD" w:rsidRPr="001A1A8B" w:rsidRDefault="00085CBD" w:rsidP="00E276CD">
            <w:pPr>
              <w:pStyle w:val="TableText"/>
            </w:pPr>
            <w:r w:rsidRPr="001A1A8B">
              <w:t>followed by the reimbursing bank reference.</w:t>
            </w:r>
          </w:p>
          <w:p w14:paraId="155F3691" w14:textId="77777777" w:rsidR="00085CBD" w:rsidRPr="001A1A8B" w:rsidRDefault="00085CBD" w:rsidP="00E276CD">
            <w:pPr>
              <w:pStyle w:val="TableText"/>
            </w:pPr>
            <w:r w:rsidRPr="001A1A8B">
              <w:t xml:space="preserve">If the additional amount is not in the same currency as the letter of credit, then information on the rate used to convert the amount is placed in this field prefixed by the text 'Additional amt rate'. </w:t>
            </w:r>
          </w:p>
        </w:tc>
        <w:tc>
          <w:tcPr>
            <w:tcW w:w="2520" w:type="dxa"/>
          </w:tcPr>
          <w:p w14:paraId="00BD04F6" w14:textId="77777777" w:rsidR="00085CBD" w:rsidRPr="001A1A8B" w:rsidRDefault="00085CBD" w:rsidP="00E276CD">
            <w:pPr>
              <w:pStyle w:val="TableText"/>
            </w:pPr>
            <w:r w:rsidRPr="001A1A8B">
              <w:t xml:space="preserve">Notes </w:t>
            </w:r>
            <w:r w:rsidR="00CD559A">
              <w:t>to</w:t>
            </w:r>
            <w:r w:rsidRPr="001A1A8B">
              <w:t xml:space="preserve"> Presenter</w:t>
            </w:r>
          </w:p>
        </w:tc>
      </w:tr>
    </w:tbl>
    <w:p w14:paraId="75ED2CFD" w14:textId="77777777" w:rsidR="00620EDA" w:rsidRDefault="00620EDA" w:rsidP="00DE063E">
      <w:pPr>
        <w:pStyle w:val="BodyText"/>
      </w:pPr>
      <w:bookmarkStart w:id="502" w:name="O_23779"/>
      <w:bookmarkStart w:id="503" w:name="_Toc317760724"/>
      <w:bookmarkStart w:id="504" w:name="_Toc331605904"/>
      <w:bookmarkStart w:id="505" w:name="_Toc390473751"/>
      <w:bookmarkStart w:id="506" w:name="_Toc403912134"/>
      <w:bookmarkEnd w:id="502"/>
    </w:p>
    <w:p w14:paraId="26E3E883" w14:textId="77777777" w:rsidR="00620EDA" w:rsidRPr="001A1A8B" w:rsidRDefault="00620EDA" w:rsidP="00620EDA">
      <w:pPr>
        <w:pStyle w:val="Heading2"/>
      </w:pPr>
      <w:bookmarkStart w:id="507" w:name="_Toc502662106"/>
      <w:bookmarkStart w:id="508" w:name="_Toc132323474"/>
      <w:r>
        <w:t>MT744</w:t>
      </w:r>
      <w:r w:rsidRPr="001A1A8B">
        <w:t xml:space="preserve"> </w:t>
      </w:r>
      <w:r>
        <w:t xml:space="preserve">Notice of Non-Conforming </w:t>
      </w:r>
      <w:r w:rsidRPr="001A1A8B">
        <w:t>Reimbursement Claim</w:t>
      </w:r>
      <w:bookmarkEnd w:id="507"/>
      <w:bookmarkEnd w:id="508"/>
    </w:p>
    <w:p w14:paraId="105BB426" w14:textId="77777777" w:rsidR="00E34209" w:rsidRDefault="00E34209" w:rsidP="00DE063E">
      <w:pPr>
        <w:pStyle w:val="BodyText"/>
      </w:pPr>
      <w:r>
        <w:t>MT744</w:t>
      </w:r>
      <w:r w:rsidRPr="001A1A8B">
        <w:t xml:space="preserve"> </w:t>
      </w:r>
      <w:r>
        <w:t xml:space="preserve">Notice of Non-Conforming </w:t>
      </w:r>
      <w:r w:rsidRPr="001A1A8B">
        <w:t xml:space="preserve">Reimbursement Claim messages are sent </w:t>
      </w:r>
      <w:r>
        <w:t>by</w:t>
      </w:r>
      <w:r w:rsidRPr="001A1A8B">
        <w:t xml:space="preserve"> the reimbursing bank </w:t>
      </w:r>
      <w:r>
        <w:t>to</w:t>
      </w:r>
      <w:r w:rsidRPr="001A1A8B">
        <w:t xml:space="preserve"> the paying bank</w:t>
      </w:r>
      <w:r>
        <w:t>. An MT744</w:t>
      </w:r>
      <w:r w:rsidRPr="001A1A8B">
        <w:t xml:space="preserve"> is produced for each part payment i</w:t>
      </w:r>
      <w:r w:rsidR="004B1E20">
        <w:t>n</w:t>
      </w:r>
      <w:r w:rsidRPr="001A1A8B">
        <w:t xml:space="preserve"> </w:t>
      </w:r>
      <w:r>
        <w:t xml:space="preserve">either the Claim Received </w:t>
      </w:r>
      <w:r w:rsidRPr="001A1A8B">
        <w:t>event</w:t>
      </w:r>
      <w:r>
        <w:t xml:space="preserve"> or </w:t>
      </w:r>
      <w:r w:rsidR="004B1E20">
        <w:t xml:space="preserve">the </w:t>
      </w:r>
      <w:r>
        <w:t>Continue Claim event in the reimbursement module</w:t>
      </w:r>
      <w:r w:rsidRPr="001A1A8B">
        <w:t>.</w:t>
      </w:r>
    </w:p>
    <w:p w14:paraId="291ABF04" w14:textId="77777777" w:rsidR="00E34209" w:rsidRPr="004B1E20" w:rsidRDefault="00E34209" w:rsidP="00E34209">
      <w:pPr>
        <w:autoSpaceDE w:val="0"/>
        <w:autoSpaceDN w:val="0"/>
        <w:adjustRightInd w:val="0"/>
        <w:spacing w:after="0"/>
        <w:rPr>
          <w:rFonts w:cs="Arial"/>
          <w:color w:val="auto"/>
          <w:szCs w:val="20"/>
        </w:rPr>
      </w:pPr>
      <w:r w:rsidRPr="004B1E20">
        <w:rPr>
          <w:rFonts w:cs="Arial"/>
          <w:color w:val="auto"/>
          <w:szCs w:val="20"/>
        </w:rPr>
        <w:t>It is used to notify the Receiver that the Sender considers the claim, on the face of it, as not to be in</w:t>
      </w:r>
    </w:p>
    <w:p w14:paraId="021ED28D" w14:textId="77777777" w:rsidR="00E34209" w:rsidRPr="004B1E20" w:rsidRDefault="00E34209" w:rsidP="00E34209">
      <w:pPr>
        <w:autoSpaceDE w:val="0"/>
        <w:autoSpaceDN w:val="0"/>
        <w:adjustRightInd w:val="0"/>
        <w:spacing w:after="0"/>
        <w:rPr>
          <w:rFonts w:cs="Arial"/>
          <w:color w:val="auto"/>
          <w:szCs w:val="20"/>
        </w:rPr>
      </w:pPr>
      <w:r w:rsidRPr="004B1E20">
        <w:rPr>
          <w:rFonts w:cs="Arial"/>
          <w:color w:val="auto"/>
          <w:szCs w:val="20"/>
        </w:rPr>
        <w:t>accordance with the instruction in the Reimbursement Authorisation for the reason(s) as stated in this</w:t>
      </w:r>
    </w:p>
    <w:p w14:paraId="73801362" w14:textId="77777777" w:rsidR="00E34209" w:rsidRPr="004B1E20" w:rsidRDefault="00E34209" w:rsidP="00DE063E">
      <w:pPr>
        <w:pStyle w:val="BodyText"/>
      </w:pPr>
      <w:r w:rsidRPr="004B1E20">
        <w:t>message. The Sender also provides the Receiver with details regarding the disposal of the claim.</w:t>
      </w:r>
    </w:p>
    <w:p w14:paraId="13747E3C" w14:textId="77777777" w:rsidR="00E34209" w:rsidRPr="004B1E20" w:rsidRDefault="00E34209" w:rsidP="00DE063E">
      <w:pPr>
        <w:pStyle w:val="BodyText"/>
      </w:pPr>
      <w:r w:rsidRPr="004B1E20">
        <w:t>MT744 messages are received into an Outstanding Presentation event in the export LC module.</w:t>
      </w:r>
    </w:p>
    <w:p w14:paraId="771B6FED" w14:textId="77777777" w:rsidR="00620EDA" w:rsidRPr="001A1A8B" w:rsidRDefault="00620EDA" w:rsidP="00620EDA">
      <w:pPr>
        <w:pStyle w:val="Heading3"/>
      </w:pPr>
      <w:bookmarkStart w:id="509" w:name="_Toc502662107"/>
      <w:bookmarkStart w:id="510" w:name="_Toc132323475"/>
      <w:r w:rsidRPr="001A1A8B">
        <w:lastRenderedPageBreak/>
        <w:t>Outward Messages</w:t>
      </w:r>
      <w:bookmarkEnd w:id="509"/>
      <w:bookmarkEnd w:id="510"/>
    </w:p>
    <w:p w14:paraId="72A1D6C6" w14:textId="77777777" w:rsidR="00620EDA" w:rsidRPr="001A1A8B" w:rsidRDefault="00620EDA" w:rsidP="00620EDA">
      <w:pPr>
        <w:pStyle w:val="NoSpaceAfter"/>
      </w:pPr>
      <w:r w:rsidRPr="001A1A8B">
        <w:t>The following table details the field mappings for outward MT74</w:t>
      </w:r>
      <w:r>
        <w:t>4</w:t>
      </w:r>
      <w:r w:rsidRPr="001A1A8B">
        <w:t xml:space="preserve"> </w:t>
      </w:r>
      <w:r>
        <w:t xml:space="preserve">Notice of Non-Conforming </w:t>
      </w:r>
      <w:r w:rsidRPr="001A1A8B">
        <w:t xml:space="preserve">Reimbursement Claim messages generated from within </w:t>
      </w:r>
      <w:r>
        <w:t>a reimbursement claim</w:t>
      </w:r>
      <w:r w:rsidR="00DA7CC6">
        <w:t xml:space="preserve"> in the reimbursement module</w:t>
      </w:r>
      <w:r w:rsidRPr="001A1A8B">
        <w: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620EDA" w:rsidRPr="001A1A8B" w14:paraId="192FE8B5"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45B9578D" w14:textId="77777777" w:rsidR="00620EDA" w:rsidRPr="001A1A8B" w:rsidRDefault="00620EDA" w:rsidP="00DA1E2D">
            <w:pPr>
              <w:pStyle w:val="TableHeading"/>
              <w:rPr>
                <w:noProof w:val="0"/>
              </w:rPr>
            </w:pPr>
          </w:p>
        </w:tc>
        <w:tc>
          <w:tcPr>
            <w:tcW w:w="584" w:type="dxa"/>
          </w:tcPr>
          <w:p w14:paraId="72608C2B" w14:textId="77777777" w:rsidR="00620EDA" w:rsidRPr="001A1A8B" w:rsidRDefault="00620EDA" w:rsidP="001D6C0A">
            <w:pPr>
              <w:pStyle w:val="TableHead"/>
            </w:pPr>
            <w:r w:rsidRPr="001A1A8B">
              <w:t>Tag</w:t>
            </w:r>
          </w:p>
        </w:tc>
        <w:tc>
          <w:tcPr>
            <w:tcW w:w="2070" w:type="dxa"/>
          </w:tcPr>
          <w:p w14:paraId="7CEE468D" w14:textId="77777777" w:rsidR="00620EDA" w:rsidRPr="001A1A8B" w:rsidRDefault="00620EDA" w:rsidP="001D6C0A">
            <w:pPr>
              <w:pStyle w:val="TableHead"/>
            </w:pPr>
            <w:r w:rsidRPr="001A1A8B">
              <w:t>Field Name</w:t>
            </w:r>
          </w:p>
        </w:tc>
        <w:tc>
          <w:tcPr>
            <w:tcW w:w="3600" w:type="dxa"/>
          </w:tcPr>
          <w:p w14:paraId="5C159604" w14:textId="77777777" w:rsidR="00620EDA" w:rsidRPr="001A1A8B" w:rsidRDefault="00620EDA" w:rsidP="001D6C0A">
            <w:pPr>
              <w:pStyle w:val="TableHead"/>
            </w:pPr>
            <w:r w:rsidRPr="001A1A8B">
              <w:t xml:space="preserve">What it Contains </w:t>
            </w:r>
          </w:p>
        </w:tc>
        <w:tc>
          <w:tcPr>
            <w:tcW w:w="2520" w:type="dxa"/>
          </w:tcPr>
          <w:p w14:paraId="43290EF7" w14:textId="77777777" w:rsidR="00620EDA" w:rsidRPr="001A1A8B" w:rsidRDefault="00620EDA" w:rsidP="001D6C0A">
            <w:pPr>
              <w:pStyle w:val="TableHead"/>
            </w:pPr>
            <w:r w:rsidRPr="001A1A8B">
              <w:t>Mapped From</w:t>
            </w:r>
          </w:p>
        </w:tc>
      </w:tr>
      <w:tr w:rsidR="00620EDA" w:rsidRPr="001A1A8B" w14:paraId="43819B1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DFF2C76" w14:textId="77777777" w:rsidR="00620EDA" w:rsidRPr="001A1A8B" w:rsidRDefault="00620EDA" w:rsidP="00DA1E2D">
            <w:pPr>
              <w:pStyle w:val="TableText"/>
            </w:pPr>
            <w:r w:rsidRPr="001A1A8B">
              <w:rPr>
                <w:noProof/>
                <w:lang w:val="en-PH" w:eastAsia="en-PH"/>
              </w:rPr>
              <w:drawing>
                <wp:inline distT="0" distB="0" distL="0" distR="0" wp14:anchorId="487C86A3" wp14:editId="6C45EA1D">
                  <wp:extent cx="150019" cy="135731"/>
                  <wp:effectExtent l="0" t="0" r="0" b="0"/>
                  <wp:docPr id="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1599A5D" w14:textId="77777777" w:rsidR="00620EDA" w:rsidRPr="001A1A8B" w:rsidRDefault="00620EDA" w:rsidP="00DA1E2D">
            <w:pPr>
              <w:pStyle w:val="TableText"/>
            </w:pPr>
            <w:r w:rsidRPr="001A1A8B">
              <w:t>20</w:t>
            </w:r>
          </w:p>
        </w:tc>
        <w:tc>
          <w:tcPr>
            <w:tcW w:w="2070" w:type="dxa"/>
          </w:tcPr>
          <w:p w14:paraId="0583A00E" w14:textId="77777777" w:rsidR="00620EDA" w:rsidRPr="001A1A8B" w:rsidRDefault="00620EDA" w:rsidP="00DA1E2D">
            <w:pPr>
              <w:pStyle w:val="TableText"/>
            </w:pPr>
            <w:r w:rsidRPr="001A1A8B">
              <w:t>Sender's Reference</w:t>
            </w:r>
          </w:p>
        </w:tc>
        <w:tc>
          <w:tcPr>
            <w:tcW w:w="3600" w:type="dxa"/>
          </w:tcPr>
          <w:p w14:paraId="259FEA64" w14:textId="77777777" w:rsidR="00620EDA" w:rsidRPr="001A1A8B" w:rsidRDefault="00620EDA" w:rsidP="00DA1E2D">
            <w:pPr>
              <w:pStyle w:val="TableText"/>
            </w:pPr>
            <w:r w:rsidRPr="001A1A8B">
              <w:t>The reference for the letter of credit used by the sender of the message.</w:t>
            </w:r>
          </w:p>
        </w:tc>
        <w:tc>
          <w:tcPr>
            <w:tcW w:w="2520" w:type="dxa"/>
          </w:tcPr>
          <w:p w14:paraId="02EFC5BD" w14:textId="77777777" w:rsidR="00620EDA" w:rsidRPr="001A1A8B" w:rsidRDefault="00620EDA" w:rsidP="00DA1E2D">
            <w:pPr>
              <w:pStyle w:val="TableText"/>
            </w:pPr>
            <w:r w:rsidRPr="001A1A8B">
              <w:t>(taken from the master record)</w:t>
            </w:r>
          </w:p>
        </w:tc>
      </w:tr>
      <w:tr w:rsidR="00620EDA" w:rsidRPr="001A1A8B" w14:paraId="65A4492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E284489" w14:textId="77777777" w:rsidR="00620EDA" w:rsidRPr="001A1A8B" w:rsidRDefault="00620EDA" w:rsidP="00DA1E2D">
            <w:pPr>
              <w:pStyle w:val="TableText"/>
            </w:pPr>
            <w:r w:rsidRPr="001A1A8B">
              <w:rPr>
                <w:noProof/>
                <w:lang w:val="en-PH" w:eastAsia="en-PH"/>
              </w:rPr>
              <w:drawing>
                <wp:inline distT="0" distB="0" distL="0" distR="0" wp14:anchorId="51333EA3" wp14:editId="35F6E6D5">
                  <wp:extent cx="150019" cy="135731"/>
                  <wp:effectExtent l="0" t="0" r="0" b="0"/>
                  <wp:docPr id="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9DA1190" w14:textId="77777777" w:rsidR="00620EDA" w:rsidRPr="001A1A8B" w:rsidRDefault="00620EDA" w:rsidP="00DA1E2D">
            <w:pPr>
              <w:pStyle w:val="TableText"/>
            </w:pPr>
            <w:r w:rsidRPr="001A1A8B">
              <w:t>21</w:t>
            </w:r>
          </w:p>
        </w:tc>
        <w:tc>
          <w:tcPr>
            <w:tcW w:w="2070" w:type="dxa"/>
          </w:tcPr>
          <w:p w14:paraId="4DE09A54" w14:textId="77777777" w:rsidR="00620EDA" w:rsidRPr="001A1A8B" w:rsidRDefault="00620EDA" w:rsidP="00DA1E2D">
            <w:pPr>
              <w:pStyle w:val="TableText"/>
            </w:pPr>
            <w:r>
              <w:t xml:space="preserve">Claiming Bank’s </w:t>
            </w:r>
            <w:r w:rsidR="004B1E20">
              <w:t>Reference</w:t>
            </w:r>
          </w:p>
        </w:tc>
        <w:tc>
          <w:tcPr>
            <w:tcW w:w="3600" w:type="dxa"/>
          </w:tcPr>
          <w:p w14:paraId="3C8D5A43" w14:textId="77777777" w:rsidR="00620EDA" w:rsidRPr="001A1A8B" w:rsidRDefault="00620EDA" w:rsidP="00620EDA">
            <w:pPr>
              <w:pStyle w:val="TableText"/>
            </w:pPr>
            <w:r w:rsidRPr="001A1A8B">
              <w:t xml:space="preserve">The </w:t>
            </w:r>
            <w:r>
              <w:t>claiming</w:t>
            </w:r>
            <w:r w:rsidRPr="001A1A8B">
              <w:t xml:space="preserve"> bank's reference for the letter of credit.</w:t>
            </w:r>
          </w:p>
        </w:tc>
        <w:tc>
          <w:tcPr>
            <w:tcW w:w="2520" w:type="dxa"/>
          </w:tcPr>
          <w:p w14:paraId="15CC9CB3" w14:textId="77777777" w:rsidR="00620EDA" w:rsidRPr="001A1A8B" w:rsidRDefault="00620EDA" w:rsidP="00DA1E2D">
            <w:pPr>
              <w:pStyle w:val="TableText"/>
            </w:pPr>
            <w:r w:rsidRPr="001A1A8B">
              <w:t>(taken from the master record)</w:t>
            </w:r>
          </w:p>
        </w:tc>
      </w:tr>
      <w:tr w:rsidR="00620EDA" w:rsidRPr="001A1A8B" w14:paraId="3D64757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A96697A" w14:textId="77777777" w:rsidR="00620EDA" w:rsidRPr="001A1A8B" w:rsidRDefault="00620EDA" w:rsidP="00DA1E2D">
            <w:pPr>
              <w:pStyle w:val="TableText"/>
            </w:pPr>
            <w:r w:rsidRPr="001A1A8B">
              <w:rPr>
                <w:noProof/>
                <w:lang w:val="en-PH" w:eastAsia="en-PH"/>
              </w:rPr>
              <w:drawing>
                <wp:inline distT="0" distB="0" distL="0" distR="0" wp14:anchorId="5C023745" wp14:editId="5C0F2D41">
                  <wp:extent cx="150019" cy="135731"/>
                  <wp:effectExtent l="0" t="0" r="0" b="0"/>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7595C24" w14:textId="77777777" w:rsidR="00620EDA" w:rsidRPr="001A1A8B" w:rsidRDefault="00620EDA" w:rsidP="00DA1E2D">
            <w:pPr>
              <w:pStyle w:val="TableText"/>
            </w:pPr>
            <w:r w:rsidRPr="001A1A8B">
              <w:t>52a</w:t>
            </w:r>
          </w:p>
        </w:tc>
        <w:tc>
          <w:tcPr>
            <w:tcW w:w="2070" w:type="dxa"/>
          </w:tcPr>
          <w:p w14:paraId="2A309D5B" w14:textId="77777777" w:rsidR="00620EDA" w:rsidRPr="001A1A8B" w:rsidRDefault="00620EDA" w:rsidP="00A979B8">
            <w:pPr>
              <w:pStyle w:val="TableText"/>
            </w:pPr>
            <w:r w:rsidRPr="001A1A8B">
              <w:t>Issuing Bank</w:t>
            </w:r>
          </w:p>
        </w:tc>
        <w:tc>
          <w:tcPr>
            <w:tcW w:w="3600" w:type="dxa"/>
          </w:tcPr>
          <w:p w14:paraId="26118274" w14:textId="77777777" w:rsidR="00620EDA" w:rsidRPr="001A1A8B" w:rsidRDefault="00620EDA" w:rsidP="00DA1E2D">
            <w:pPr>
              <w:pStyle w:val="TableText"/>
            </w:pPr>
            <w:r w:rsidRPr="001A1A8B">
              <w:t>The issuing bank of the original documentary credit. Format options A and D are supported.</w:t>
            </w:r>
          </w:p>
        </w:tc>
        <w:tc>
          <w:tcPr>
            <w:tcW w:w="2520" w:type="dxa"/>
          </w:tcPr>
          <w:p w14:paraId="08C6602E" w14:textId="77777777" w:rsidR="00620EDA" w:rsidRPr="001A1A8B" w:rsidRDefault="00DA7CC6" w:rsidP="00DA7CC6">
            <w:pPr>
              <w:pStyle w:val="TableText"/>
            </w:pPr>
            <w:r w:rsidRPr="001A1A8B">
              <w:t>(taken from the master record)</w:t>
            </w:r>
          </w:p>
        </w:tc>
      </w:tr>
      <w:tr w:rsidR="00A979B8" w:rsidRPr="001A1A8B" w14:paraId="2E4EBF6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1FC1FC4" w14:textId="77777777" w:rsidR="00A979B8" w:rsidRPr="001A1A8B" w:rsidRDefault="00A979B8" w:rsidP="00DA1E2D">
            <w:pPr>
              <w:pStyle w:val="TableText"/>
              <w:rPr>
                <w:lang w:eastAsia="en-GB"/>
              </w:rPr>
            </w:pPr>
            <w:r w:rsidRPr="001A1A8B">
              <w:rPr>
                <w:noProof/>
                <w:lang w:val="en-PH" w:eastAsia="en-PH"/>
              </w:rPr>
              <w:drawing>
                <wp:inline distT="0" distB="0" distL="0" distR="0" wp14:anchorId="4D47F2A0" wp14:editId="5C33C010">
                  <wp:extent cx="150019" cy="135731"/>
                  <wp:effectExtent l="0" t="0" r="0" b="0"/>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05B767F" w14:textId="77777777" w:rsidR="00A979B8" w:rsidRPr="001A1A8B" w:rsidRDefault="00A979B8" w:rsidP="00DA1E2D">
            <w:pPr>
              <w:pStyle w:val="TableText"/>
            </w:pPr>
            <w:r>
              <w:t>23</w:t>
            </w:r>
          </w:p>
        </w:tc>
        <w:tc>
          <w:tcPr>
            <w:tcW w:w="2070" w:type="dxa"/>
          </w:tcPr>
          <w:p w14:paraId="5FDDCD3D" w14:textId="77777777" w:rsidR="00A979B8" w:rsidRPr="001A1A8B" w:rsidRDefault="00A979B8" w:rsidP="00DA1E2D">
            <w:pPr>
              <w:pStyle w:val="TableText"/>
            </w:pPr>
            <w:r>
              <w:t>Documentary Credit Number</w:t>
            </w:r>
          </w:p>
        </w:tc>
        <w:tc>
          <w:tcPr>
            <w:tcW w:w="3600" w:type="dxa"/>
          </w:tcPr>
          <w:p w14:paraId="5B17749A" w14:textId="77777777" w:rsidR="00A979B8" w:rsidRPr="001A1A8B" w:rsidRDefault="00A979B8" w:rsidP="00DA1E2D">
            <w:pPr>
              <w:pStyle w:val="TableText"/>
            </w:pPr>
            <w:r w:rsidRPr="00B066BD">
              <w:t>The documentary credit number assigned by the bank which issued the documentary credit</w:t>
            </w:r>
          </w:p>
        </w:tc>
        <w:tc>
          <w:tcPr>
            <w:tcW w:w="2520" w:type="dxa"/>
          </w:tcPr>
          <w:p w14:paraId="2DE110D0" w14:textId="77777777" w:rsidR="00A979B8" w:rsidRPr="001A1A8B" w:rsidRDefault="00A979B8" w:rsidP="00DA1E2D">
            <w:pPr>
              <w:pStyle w:val="TableText"/>
            </w:pPr>
            <w:r w:rsidRPr="001A1A8B">
              <w:t>(taken from the master record)</w:t>
            </w:r>
          </w:p>
        </w:tc>
      </w:tr>
      <w:tr w:rsidR="00A979B8" w:rsidRPr="001A1A8B" w14:paraId="3424B5A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E10881D" w14:textId="77777777" w:rsidR="00A979B8" w:rsidRPr="001A1A8B" w:rsidRDefault="00A979B8" w:rsidP="00DA1E2D">
            <w:pPr>
              <w:pStyle w:val="TableText"/>
              <w:rPr>
                <w:lang w:eastAsia="en-GB"/>
              </w:rPr>
            </w:pPr>
          </w:p>
        </w:tc>
        <w:tc>
          <w:tcPr>
            <w:tcW w:w="584" w:type="dxa"/>
          </w:tcPr>
          <w:p w14:paraId="7B4289E3" w14:textId="77777777" w:rsidR="00A979B8" w:rsidRPr="001A1A8B" w:rsidRDefault="00A979B8" w:rsidP="00DA1E2D">
            <w:pPr>
              <w:pStyle w:val="TableText"/>
            </w:pPr>
            <w:r w:rsidRPr="001A1A8B">
              <w:t>31C</w:t>
            </w:r>
          </w:p>
        </w:tc>
        <w:tc>
          <w:tcPr>
            <w:tcW w:w="2070" w:type="dxa"/>
          </w:tcPr>
          <w:p w14:paraId="42B0C300" w14:textId="77777777" w:rsidR="00A979B8" w:rsidRPr="001A1A8B" w:rsidRDefault="00A979B8" w:rsidP="00DA1E2D">
            <w:pPr>
              <w:pStyle w:val="TableText"/>
            </w:pPr>
            <w:r w:rsidRPr="001A1A8B">
              <w:t>Date of Issue</w:t>
            </w:r>
          </w:p>
        </w:tc>
        <w:tc>
          <w:tcPr>
            <w:tcW w:w="3600" w:type="dxa"/>
          </w:tcPr>
          <w:p w14:paraId="1235A275" w14:textId="77777777" w:rsidR="00A979B8" w:rsidRPr="001A1A8B" w:rsidRDefault="00A979B8" w:rsidP="00DA1E2D">
            <w:pPr>
              <w:pStyle w:val="TableText"/>
            </w:pPr>
            <w:r w:rsidRPr="001A1A8B">
              <w:t>The issue date of the related import letter of credit.</w:t>
            </w:r>
          </w:p>
        </w:tc>
        <w:tc>
          <w:tcPr>
            <w:tcW w:w="2520" w:type="dxa"/>
          </w:tcPr>
          <w:p w14:paraId="2EA6129C" w14:textId="77777777" w:rsidR="00A979B8" w:rsidRPr="001A1A8B" w:rsidRDefault="00DA7CC6" w:rsidP="00DA7CC6">
            <w:pPr>
              <w:pStyle w:val="TableText"/>
            </w:pPr>
            <w:r>
              <w:t>Issue Date</w:t>
            </w:r>
          </w:p>
        </w:tc>
      </w:tr>
      <w:tr w:rsidR="00A979B8" w:rsidRPr="001A1A8B" w14:paraId="70635AB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F5A80DD" w14:textId="77777777" w:rsidR="00A979B8" w:rsidRPr="001A1A8B" w:rsidRDefault="00A979B8" w:rsidP="00DA1E2D">
            <w:pPr>
              <w:pStyle w:val="TableText"/>
            </w:pPr>
            <w:r w:rsidRPr="001A1A8B">
              <w:rPr>
                <w:noProof/>
                <w:lang w:val="en-PH" w:eastAsia="en-PH"/>
              </w:rPr>
              <w:drawing>
                <wp:inline distT="0" distB="0" distL="0" distR="0" wp14:anchorId="485BFAC8" wp14:editId="0BB0A3C0">
                  <wp:extent cx="150019" cy="135731"/>
                  <wp:effectExtent l="0" t="0" r="0" b="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E0EA861" w14:textId="77777777" w:rsidR="00A979B8" w:rsidRPr="001A1A8B" w:rsidRDefault="00A979B8" w:rsidP="00A979B8">
            <w:pPr>
              <w:pStyle w:val="TableText"/>
            </w:pPr>
            <w:r w:rsidRPr="001A1A8B">
              <w:t>3</w:t>
            </w:r>
            <w:r>
              <w:t>4a</w:t>
            </w:r>
          </w:p>
        </w:tc>
        <w:tc>
          <w:tcPr>
            <w:tcW w:w="2070" w:type="dxa"/>
          </w:tcPr>
          <w:p w14:paraId="235E6217" w14:textId="77777777" w:rsidR="00A979B8" w:rsidRPr="001A1A8B" w:rsidRDefault="00A979B8" w:rsidP="00DA1E2D">
            <w:pPr>
              <w:pStyle w:val="TableText"/>
            </w:pPr>
            <w:r>
              <w:t xml:space="preserve">Total </w:t>
            </w:r>
            <w:r w:rsidRPr="001A1A8B">
              <w:t>Amount Claimed</w:t>
            </w:r>
          </w:p>
        </w:tc>
        <w:tc>
          <w:tcPr>
            <w:tcW w:w="3600" w:type="dxa"/>
          </w:tcPr>
          <w:p w14:paraId="76E5BF74" w14:textId="77777777" w:rsidR="00A979B8" w:rsidRPr="001A1A8B" w:rsidRDefault="00A979B8" w:rsidP="00DA1E2D">
            <w:pPr>
              <w:pStyle w:val="TableText"/>
            </w:pPr>
            <w:r w:rsidRPr="00AF32AE">
              <w:t>The total amount being claimed, with currency code. Format options A and B are supported.</w:t>
            </w:r>
          </w:p>
        </w:tc>
        <w:tc>
          <w:tcPr>
            <w:tcW w:w="2520" w:type="dxa"/>
          </w:tcPr>
          <w:p w14:paraId="66EEC0B2" w14:textId="77777777" w:rsidR="00A979B8" w:rsidRPr="001A1A8B" w:rsidRDefault="00A979B8" w:rsidP="00DA1E2D">
            <w:pPr>
              <w:pStyle w:val="TableText"/>
            </w:pPr>
            <w:r w:rsidRPr="001A1A8B">
              <w:t>Amount field in the Payment Details pane</w:t>
            </w:r>
          </w:p>
        </w:tc>
      </w:tr>
      <w:tr w:rsidR="00A979B8" w:rsidRPr="001A1A8B" w14:paraId="33CA50F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E9CB19E" w14:textId="77777777" w:rsidR="00A979B8" w:rsidRPr="001A1A8B" w:rsidRDefault="00A979B8" w:rsidP="00DA1E2D">
            <w:pPr>
              <w:pStyle w:val="TableText"/>
            </w:pPr>
            <w:r w:rsidRPr="001A1A8B">
              <w:rPr>
                <w:noProof/>
                <w:lang w:val="en-PH" w:eastAsia="en-PH"/>
              </w:rPr>
              <w:drawing>
                <wp:inline distT="0" distB="0" distL="0" distR="0" wp14:anchorId="1286AF1B" wp14:editId="53F854AE">
                  <wp:extent cx="150019" cy="135731"/>
                  <wp:effectExtent l="0" t="0" r="0" b="0"/>
                  <wp:docPr id="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C56D3A3" w14:textId="77777777" w:rsidR="00A979B8" w:rsidRPr="001A1A8B" w:rsidRDefault="00A979B8" w:rsidP="00DA1E2D">
            <w:pPr>
              <w:pStyle w:val="TableText"/>
            </w:pPr>
            <w:r>
              <w:t>73R</w:t>
            </w:r>
          </w:p>
        </w:tc>
        <w:tc>
          <w:tcPr>
            <w:tcW w:w="2070" w:type="dxa"/>
          </w:tcPr>
          <w:p w14:paraId="3A01FADE" w14:textId="77777777" w:rsidR="00A979B8" w:rsidRPr="001A1A8B" w:rsidRDefault="00A979B8" w:rsidP="00A979B8">
            <w:pPr>
              <w:pStyle w:val="TableText"/>
            </w:pPr>
            <w:r>
              <w:t>Reason for Non-Payment</w:t>
            </w:r>
          </w:p>
        </w:tc>
        <w:tc>
          <w:tcPr>
            <w:tcW w:w="3600" w:type="dxa"/>
          </w:tcPr>
          <w:p w14:paraId="7901EAA4" w14:textId="77777777" w:rsidR="00A979B8" w:rsidRPr="001A1A8B" w:rsidRDefault="009E39B3" w:rsidP="009E39B3">
            <w:pPr>
              <w:pStyle w:val="TableText"/>
            </w:pPr>
            <w:r>
              <w:t>A code indicating the reason for non-payment and narrative of 35 characters if code is OTHR</w:t>
            </w:r>
          </w:p>
        </w:tc>
        <w:tc>
          <w:tcPr>
            <w:tcW w:w="2520" w:type="dxa"/>
          </w:tcPr>
          <w:p w14:paraId="5993872B" w14:textId="77777777" w:rsidR="00A979B8" w:rsidRDefault="009E39B3" w:rsidP="00DA1E2D">
            <w:pPr>
              <w:pStyle w:val="TableText"/>
            </w:pPr>
            <w:r>
              <w:t>Reason for Non-Payment – Code</w:t>
            </w:r>
          </w:p>
          <w:p w14:paraId="0BB5648D" w14:textId="77777777" w:rsidR="009E39B3" w:rsidRDefault="009E39B3" w:rsidP="009E39B3">
            <w:pPr>
              <w:pStyle w:val="TableText"/>
            </w:pPr>
            <w:r>
              <w:t>Reason for Non-Payment – Narrative</w:t>
            </w:r>
          </w:p>
          <w:p w14:paraId="48DF263A" w14:textId="77777777" w:rsidR="009E39B3" w:rsidRPr="001A1A8B" w:rsidRDefault="009E39B3" w:rsidP="00DA1E2D">
            <w:pPr>
              <w:pStyle w:val="TableText"/>
            </w:pPr>
          </w:p>
        </w:tc>
      </w:tr>
      <w:tr w:rsidR="009E39B3" w:rsidRPr="001A1A8B" w14:paraId="7B8AAD0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3910206" w14:textId="77777777" w:rsidR="009E39B3" w:rsidRPr="001A1A8B" w:rsidRDefault="009E39B3" w:rsidP="00DA1E2D">
            <w:pPr>
              <w:pStyle w:val="TableText"/>
            </w:pPr>
            <w:r w:rsidRPr="001A1A8B">
              <w:rPr>
                <w:noProof/>
                <w:lang w:val="en-PH" w:eastAsia="en-PH"/>
              </w:rPr>
              <w:drawing>
                <wp:inline distT="0" distB="0" distL="0" distR="0" wp14:anchorId="78D5880D" wp14:editId="32D149B1">
                  <wp:extent cx="150019" cy="135731"/>
                  <wp:effectExtent l="0" t="0" r="0" b="0"/>
                  <wp:docPr id="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D078868" w14:textId="77777777" w:rsidR="009E39B3" w:rsidRPr="001A1A8B" w:rsidRDefault="009E39B3" w:rsidP="00DA1E2D">
            <w:pPr>
              <w:pStyle w:val="TableText"/>
            </w:pPr>
            <w:r>
              <w:t>73S</w:t>
            </w:r>
          </w:p>
        </w:tc>
        <w:tc>
          <w:tcPr>
            <w:tcW w:w="2070" w:type="dxa"/>
          </w:tcPr>
          <w:p w14:paraId="4508CABC" w14:textId="77777777" w:rsidR="009E39B3" w:rsidRPr="001A1A8B" w:rsidRDefault="009E39B3" w:rsidP="00DA1E2D">
            <w:pPr>
              <w:pStyle w:val="TableText"/>
            </w:pPr>
            <w:r>
              <w:t>Disposal of Reimbursement Claim</w:t>
            </w:r>
          </w:p>
        </w:tc>
        <w:tc>
          <w:tcPr>
            <w:tcW w:w="3600" w:type="dxa"/>
          </w:tcPr>
          <w:p w14:paraId="7D5656AD" w14:textId="77777777" w:rsidR="009E39B3" w:rsidRPr="001A1A8B" w:rsidRDefault="009E39B3" w:rsidP="009E39B3">
            <w:pPr>
              <w:pStyle w:val="TableText"/>
            </w:pPr>
            <w:r>
              <w:t>A code indicating the disposal instructions and narrative of 35 characters if code is HOLD</w:t>
            </w:r>
          </w:p>
        </w:tc>
        <w:tc>
          <w:tcPr>
            <w:tcW w:w="2520" w:type="dxa"/>
          </w:tcPr>
          <w:p w14:paraId="74481684" w14:textId="77777777" w:rsidR="009E39B3" w:rsidRDefault="009E39B3" w:rsidP="00DA1E2D">
            <w:pPr>
              <w:pStyle w:val="TableText"/>
            </w:pPr>
            <w:r>
              <w:t>Disposal of Reimbursement Claim – Code</w:t>
            </w:r>
          </w:p>
          <w:p w14:paraId="0C94C6E8" w14:textId="77777777" w:rsidR="009E39B3" w:rsidRDefault="009E39B3" w:rsidP="00DA1E2D">
            <w:pPr>
              <w:pStyle w:val="TableText"/>
            </w:pPr>
            <w:r>
              <w:t>Disposal of Reimbursement Claim – Narrative</w:t>
            </w:r>
          </w:p>
          <w:p w14:paraId="429F7CFC" w14:textId="77777777" w:rsidR="009E39B3" w:rsidRPr="001A1A8B" w:rsidRDefault="009E39B3" w:rsidP="00DA1E2D">
            <w:pPr>
              <w:pStyle w:val="TableText"/>
            </w:pPr>
          </w:p>
        </w:tc>
      </w:tr>
      <w:tr w:rsidR="00407529" w:rsidRPr="001A1A8B" w14:paraId="600981B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21DE64E" w14:textId="77777777" w:rsidR="00407529" w:rsidRPr="001A1A8B" w:rsidRDefault="00407529" w:rsidP="00DA1E2D">
            <w:pPr>
              <w:pStyle w:val="TableText"/>
            </w:pPr>
          </w:p>
        </w:tc>
        <w:tc>
          <w:tcPr>
            <w:tcW w:w="584" w:type="dxa"/>
          </w:tcPr>
          <w:p w14:paraId="2018E753" w14:textId="77777777" w:rsidR="00407529" w:rsidRPr="001A1A8B" w:rsidRDefault="00407529" w:rsidP="00DA1E2D">
            <w:pPr>
              <w:pStyle w:val="TableText"/>
            </w:pPr>
            <w:r>
              <w:t>71D</w:t>
            </w:r>
          </w:p>
        </w:tc>
        <w:tc>
          <w:tcPr>
            <w:tcW w:w="2070" w:type="dxa"/>
          </w:tcPr>
          <w:p w14:paraId="766F1C56" w14:textId="77777777" w:rsidR="00407529" w:rsidRPr="001A1A8B" w:rsidRDefault="00407529" w:rsidP="00DA1E2D">
            <w:pPr>
              <w:pStyle w:val="TableText"/>
            </w:pPr>
            <w:r>
              <w:t>Reimbursing Bank’s Charges</w:t>
            </w:r>
          </w:p>
        </w:tc>
        <w:tc>
          <w:tcPr>
            <w:tcW w:w="3600" w:type="dxa"/>
          </w:tcPr>
          <w:p w14:paraId="1F9F107F" w14:textId="77777777" w:rsidR="00407529" w:rsidRPr="001A1A8B" w:rsidRDefault="00407529" w:rsidP="00EF0C17">
            <w:pPr>
              <w:pStyle w:val="TableText"/>
            </w:pPr>
            <w:r w:rsidRPr="001A1A8B">
              <w:t xml:space="preserve">6 x 35 lines detailing any charges claimed that are due to the sender of the message, for example charges </w:t>
            </w:r>
            <w:r>
              <w:t>from</w:t>
            </w:r>
            <w:r w:rsidRPr="001A1A8B">
              <w:t xml:space="preserve"> the </w:t>
            </w:r>
            <w:r w:rsidR="00EF0C17">
              <w:t>claiming</w:t>
            </w:r>
            <w:r w:rsidRPr="001A1A8B">
              <w:t xml:space="preserve"> bank from the buyer. </w:t>
            </w:r>
          </w:p>
        </w:tc>
        <w:tc>
          <w:tcPr>
            <w:tcW w:w="2520" w:type="dxa"/>
          </w:tcPr>
          <w:p w14:paraId="3448985A" w14:textId="77777777" w:rsidR="00407529" w:rsidRPr="001A1A8B" w:rsidRDefault="00407529" w:rsidP="00DA1E2D">
            <w:pPr>
              <w:pStyle w:val="TableText"/>
            </w:pPr>
            <w:r w:rsidRPr="001A1A8B">
              <w:t>Charges Added</w:t>
            </w:r>
          </w:p>
        </w:tc>
      </w:tr>
      <w:tr w:rsidR="00A979B8" w:rsidRPr="001A1A8B" w14:paraId="52E1E93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7C2658E" w14:textId="77777777" w:rsidR="00A979B8" w:rsidRPr="001A1A8B" w:rsidRDefault="00A979B8" w:rsidP="00DA1E2D">
            <w:pPr>
              <w:pStyle w:val="TableText"/>
            </w:pPr>
          </w:p>
        </w:tc>
        <w:tc>
          <w:tcPr>
            <w:tcW w:w="584" w:type="dxa"/>
          </w:tcPr>
          <w:p w14:paraId="27BEE023" w14:textId="77777777" w:rsidR="00A979B8" w:rsidRPr="001A1A8B" w:rsidRDefault="00A979B8" w:rsidP="00DA1E2D">
            <w:pPr>
              <w:pStyle w:val="TableText"/>
            </w:pPr>
            <w:r w:rsidRPr="001A1A8B">
              <w:t>72</w:t>
            </w:r>
            <w:r>
              <w:t>Z</w:t>
            </w:r>
          </w:p>
        </w:tc>
        <w:tc>
          <w:tcPr>
            <w:tcW w:w="2070" w:type="dxa"/>
          </w:tcPr>
          <w:p w14:paraId="60A9799A" w14:textId="77777777" w:rsidR="00A979B8" w:rsidRPr="001A1A8B" w:rsidRDefault="00A979B8" w:rsidP="00DA1E2D">
            <w:pPr>
              <w:pStyle w:val="TableText"/>
            </w:pPr>
            <w:r w:rsidRPr="001A1A8B">
              <w:t xml:space="preserve">Sender to Receiver Information </w:t>
            </w:r>
          </w:p>
        </w:tc>
        <w:tc>
          <w:tcPr>
            <w:tcW w:w="3600" w:type="dxa"/>
          </w:tcPr>
          <w:p w14:paraId="60AAEF72" w14:textId="77777777" w:rsidR="00A979B8" w:rsidRPr="001A1A8B" w:rsidRDefault="00A979B8" w:rsidP="009E39B3">
            <w:pPr>
              <w:pStyle w:val="TableText"/>
            </w:pPr>
            <w:r w:rsidRPr="001A1A8B">
              <w:t xml:space="preserve">Up to 6 x 35 lines of notes for the </w:t>
            </w:r>
            <w:r w:rsidR="00407529">
              <w:t>claiming</w:t>
            </w:r>
            <w:r w:rsidR="009E39B3">
              <w:t xml:space="preserve"> bank.</w:t>
            </w:r>
          </w:p>
        </w:tc>
        <w:tc>
          <w:tcPr>
            <w:tcW w:w="2520" w:type="dxa"/>
          </w:tcPr>
          <w:p w14:paraId="18B0D4D7" w14:textId="77777777" w:rsidR="00A979B8" w:rsidRPr="001A1A8B" w:rsidRDefault="009E39B3" w:rsidP="00DA1E2D">
            <w:pPr>
              <w:pStyle w:val="TableText"/>
            </w:pPr>
            <w:r>
              <w:t>Refusal for Claiming Bank</w:t>
            </w:r>
          </w:p>
        </w:tc>
      </w:tr>
    </w:tbl>
    <w:p w14:paraId="3FBCA3CB" w14:textId="77777777" w:rsidR="00DA7CC6" w:rsidRPr="001A1A8B" w:rsidRDefault="00E9704B" w:rsidP="00DA7CC6">
      <w:pPr>
        <w:pStyle w:val="Heading3"/>
      </w:pPr>
      <w:bookmarkStart w:id="511" w:name="_Toc502662108"/>
      <w:bookmarkStart w:id="512" w:name="_Toc132323476"/>
      <w:r>
        <w:t>In</w:t>
      </w:r>
      <w:r w:rsidR="00DA7CC6" w:rsidRPr="001A1A8B">
        <w:t>ward Messages</w:t>
      </w:r>
      <w:bookmarkEnd w:id="511"/>
      <w:bookmarkEnd w:id="512"/>
    </w:p>
    <w:p w14:paraId="42E48128" w14:textId="77777777" w:rsidR="00DA7CC6" w:rsidRPr="001A1A8B" w:rsidRDefault="00DA7CC6" w:rsidP="00DA7CC6">
      <w:pPr>
        <w:pStyle w:val="NoSpaceAfter"/>
      </w:pPr>
      <w:r w:rsidRPr="001A1A8B">
        <w:t>The following table d</w:t>
      </w:r>
      <w:r w:rsidR="00E34209">
        <w:t>etails the field mappings for in</w:t>
      </w:r>
      <w:r w:rsidRPr="001A1A8B">
        <w:t>ward MT74</w:t>
      </w:r>
      <w:r>
        <w:t>4</w:t>
      </w:r>
      <w:r w:rsidRPr="001A1A8B">
        <w:t xml:space="preserve"> </w:t>
      </w:r>
      <w:r>
        <w:t xml:space="preserve">Notice of Non-Conforming </w:t>
      </w:r>
      <w:r w:rsidRPr="001A1A8B">
        <w:t xml:space="preserve">Reimbursement Claim messages </w:t>
      </w:r>
      <w:r w:rsidR="00E34209">
        <w:t>in an Outstanding Presentation event in the export LC module</w:t>
      </w:r>
      <w:r w:rsidRPr="001A1A8B">
        <w: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DA7CC6" w:rsidRPr="001A1A8B" w14:paraId="6F3CDC50"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533BB046" w14:textId="77777777" w:rsidR="00DA7CC6" w:rsidRPr="001A1A8B" w:rsidRDefault="00DA7CC6" w:rsidP="006523B1">
            <w:pPr>
              <w:pStyle w:val="TableHeading"/>
              <w:rPr>
                <w:noProof w:val="0"/>
              </w:rPr>
            </w:pPr>
          </w:p>
        </w:tc>
        <w:tc>
          <w:tcPr>
            <w:tcW w:w="584" w:type="dxa"/>
          </w:tcPr>
          <w:p w14:paraId="33E657FB" w14:textId="77777777" w:rsidR="00DA7CC6" w:rsidRPr="001A1A8B" w:rsidRDefault="00DA7CC6" w:rsidP="001D6C0A">
            <w:pPr>
              <w:pStyle w:val="TableHead"/>
            </w:pPr>
            <w:r w:rsidRPr="001A1A8B">
              <w:t>Tag</w:t>
            </w:r>
          </w:p>
        </w:tc>
        <w:tc>
          <w:tcPr>
            <w:tcW w:w="2070" w:type="dxa"/>
          </w:tcPr>
          <w:p w14:paraId="26C9F6E7" w14:textId="77777777" w:rsidR="00DA7CC6" w:rsidRPr="001A1A8B" w:rsidRDefault="00DA7CC6" w:rsidP="001D6C0A">
            <w:pPr>
              <w:pStyle w:val="TableHead"/>
            </w:pPr>
            <w:r w:rsidRPr="001A1A8B">
              <w:t>Field Name</w:t>
            </w:r>
          </w:p>
        </w:tc>
        <w:tc>
          <w:tcPr>
            <w:tcW w:w="3600" w:type="dxa"/>
          </w:tcPr>
          <w:p w14:paraId="2D11B0AB" w14:textId="77777777" w:rsidR="00DA7CC6" w:rsidRPr="001A1A8B" w:rsidRDefault="00DA7CC6" w:rsidP="001D6C0A">
            <w:pPr>
              <w:pStyle w:val="TableHead"/>
            </w:pPr>
            <w:r w:rsidRPr="001A1A8B">
              <w:t xml:space="preserve">What it Contains </w:t>
            </w:r>
          </w:p>
        </w:tc>
        <w:tc>
          <w:tcPr>
            <w:tcW w:w="2520" w:type="dxa"/>
          </w:tcPr>
          <w:p w14:paraId="1AB3652B" w14:textId="77777777" w:rsidR="00DA7CC6" w:rsidRPr="001A1A8B" w:rsidRDefault="00DA7CC6" w:rsidP="001D6C0A">
            <w:pPr>
              <w:pStyle w:val="TableHead"/>
            </w:pPr>
            <w:r w:rsidRPr="001A1A8B">
              <w:t xml:space="preserve">Mapped </w:t>
            </w:r>
            <w:r w:rsidR="00E34209">
              <w:t>To</w:t>
            </w:r>
          </w:p>
        </w:tc>
      </w:tr>
      <w:tr w:rsidR="00DA7CC6" w:rsidRPr="001A1A8B" w14:paraId="6BFAC7F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CDCE406" w14:textId="77777777" w:rsidR="00DA7CC6" w:rsidRPr="001A1A8B" w:rsidRDefault="00DA7CC6" w:rsidP="006523B1">
            <w:pPr>
              <w:pStyle w:val="TableText"/>
            </w:pPr>
            <w:r w:rsidRPr="001A1A8B">
              <w:rPr>
                <w:noProof/>
                <w:lang w:val="en-PH" w:eastAsia="en-PH"/>
              </w:rPr>
              <w:drawing>
                <wp:inline distT="0" distB="0" distL="0" distR="0" wp14:anchorId="2204E597" wp14:editId="30E8A6FA">
                  <wp:extent cx="150019" cy="135731"/>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1247082" w14:textId="77777777" w:rsidR="00DA7CC6" w:rsidRPr="001A1A8B" w:rsidRDefault="00DA7CC6" w:rsidP="006523B1">
            <w:pPr>
              <w:pStyle w:val="TableText"/>
            </w:pPr>
            <w:r w:rsidRPr="001A1A8B">
              <w:t>20</w:t>
            </w:r>
          </w:p>
        </w:tc>
        <w:tc>
          <w:tcPr>
            <w:tcW w:w="2070" w:type="dxa"/>
          </w:tcPr>
          <w:p w14:paraId="3DFCD2CA" w14:textId="77777777" w:rsidR="00DA7CC6" w:rsidRPr="001A1A8B" w:rsidRDefault="00DA7CC6" w:rsidP="006523B1">
            <w:pPr>
              <w:pStyle w:val="TableText"/>
            </w:pPr>
            <w:r w:rsidRPr="001A1A8B">
              <w:t>Sender's Reference</w:t>
            </w:r>
          </w:p>
        </w:tc>
        <w:tc>
          <w:tcPr>
            <w:tcW w:w="3600" w:type="dxa"/>
          </w:tcPr>
          <w:p w14:paraId="272F65A1" w14:textId="77777777" w:rsidR="00DA7CC6" w:rsidRPr="001A1A8B" w:rsidRDefault="00DA7CC6" w:rsidP="006523B1">
            <w:pPr>
              <w:pStyle w:val="TableText"/>
            </w:pPr>
            <w:r w:rsidRPr="001A1A8B">
              <w:t>The reference for the letter of credit used by the sender of the message.</w:t>
            </w:r>
          </w:p>
        </w:tc>
        <w:tc>
          <w:tcPr>
            <w:tcW w:w="2520" w:type="dxa"/>
          </w:tcPr>
          <w:p w14:paraId="605A8796" w14:textId="77777777" w:rsidR="00DA7CC6" w:rsidRDefault="00E34209" w:rsidP="006523B1">
            <w:pPr>
              <w:pStyle w:val="TableText"/>
            </w:pPr>
            <w:r>
              <w:t>Sender’s Reference</w:t>
            </w:r>
          </w:p>
          <w:p w14:paraId="0C1064E1" w14:textId="77777777" w:rsidR="00E34209" w:rsidRPr="001A1A8B" w:rsidRDefault="00E34209" w:rsidP="006523B1">
            <w:pPr>
              <w:pStyle w:val="TableText"/>
            </w:pPr>
            <w:r>
              <w:t>Reimbursing Bank’s Reference</w:t>
            </w:r>
          </w:p>
        </w:tc>
      </w:tr>
      <w:tr w:rsidR="00DA7CC6" w:rsidRPr="001A1A8B" w14:paraId="655C0E0E"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ED6C386" w14:textId="77777777" w:rsidR="00DA7CC6" w:rsidRPr="001A1A8B" w:rsidRDefault="00DA7CC6" w:rsidP="006523B1">
            <w:pPr>
              <w:pStyle w:val="TableText"/>
            </w:pPr>
            <w:r w:rsidRPr="001A1A8B">
              <w:rPr>
                <w:noProof/>
                <w:lang w:val="en-PH" w:eastAsia="en-PH"/>
              </w:rPr>
              <w:drawing>
                <wp:inline distT="0" distB="0" distL="0" distR="0" wp14:anchorId="685A857B" wp14:editId="73BFB684">
                  <wp:extent cx="150019" cy="135731"/>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017AF57" w14:textId="77777777" w:rsidR="00DA7CC6" w:rsidRPr="001A1A8B" w:rsidRDefault="00DA7CC6" w:rsidP="006523B1">
            <w:pPr>
              <w:pStyle w:val="TableText"/>
            </w:pPr>
            <w:r w:rsidRPr="001A1A8B">
              <w:t>21</w:t>
            </w:r>
          </w:p>
        </w:tc>
        <w:tc>
          <w:tcPr>
            <w:tcW w:w="2070" w:type="dxa"/>
          </w:tcPr>
          <w:p w14:paraId="07AE7746" w14:textId="77777777" w:rsidR="00DA7CC6" w:rsidRPr="001A1A8B" w:rsidRDefault="00DA7CC6" w:rsidP="006523B1">
            <w:pPr>
              <w:pStyle w:val="TableText"/>
            </w:pPr>
            <w:r>
              <w:t>Claiming Bank’s Reference</w:t>
            </w:r>
          </w:p>
        </w:tc>
        <w:tc>
          <w:tcPr>
            <w:tcW w:w="3600" w:type="dxa"/>
          </w:tcPr>
          <w:p w14:paraId="4B2263AA" w14:textId="77777777" w:rsidR="00DA7CC6" w:rsidRPr="001A1A8B" w:rsidRDefault="00DA7CC6" w:rsidP="006523B1">
            <w:pPr>
              <w:pStyle w:val="TableText"/>
            </w:pPr>
            <w:r w:rsidRPr="001A1A8B">
              <w:t xml:space="preserve">The </w:t>
            </w:r>
            <w:r>
              <w:t xml:space="preserve">claiming </w:t>
            </w:r>
            <w:r w:rsidRPr="001A1A8B">
              <w:t>bank's reference for the letter of credit.</w:t>
            </w:r>
          </w:p>
        </w:tc>
        <w:tc>
          <w:tcPr>
            <w:tcW w:w="2520" w:type="dxa"/>
          </w:tcPr>
          <w:p w14:paraId="0156432F" w14:textId="77777777" w:rsidR="00DA7CC6" w:rsidRPr="001A1A8B" w:rsidRDefault="00E34209" w:rsidP="00CD559A">
            <w:pPr>
              <w:pStyle w:val="TableText"/>
            </w:pPr>
            <w:r>
              <w:t>Used to match the MT744 to the correct export LC</w:t>
            </w:r>
            <w:r w:rsidR="00CD559A">
              <w:t>.</w:t>
            </w:r>
          </w:p>
        </w:tc>
      </w:tr>
      <w:tr w:rsidR="00DA7CC6" w:rsidRPr="001A1A8B" w14:paraId="539A5B1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79420D5" w14:textId="77777777" w:rsidR="00DA7CC6" w:rsidRPr="001A1A8B" w:rsidRDefault="00DA7CC6" w:rsidP="006523B1">
            <w:pPr>
              <w:pStyle w:val="TableText"/>
            </w:pPr>
            <w:r w:rsidRPr="001A1A8B">
              <w:rPr>
                <w:noProof/>
                <w:lang w:val="en-PH" w:eastAsia="en-PH"/>
              </w:rPr>
              <w:lastRenderedPageBreak/>
              <w:drawing>
                <wp:inline distT="0" distB="0" distL="0" distR="0" wp14:anchorId="1CC9E94E" wp14:editId="090818DA">
                  <wp:extent cx="150019" cy="135731"/>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8BC3FFB" w14:textId="77777777" w:rsidR="00DA7CC6" w:rsidRPr="001A1A8B" w:rsidRDefault="00DA7CC6" w:rsidP="006523B1">
            <w:pPr>
              <w:pStyle w:val="TableText"/>
            </w:pPr>
            <w:r w:rsidRPr="001A1A8B">
              <w:t>52a</w:t>
            </w:r>
          </w:p>
        </w:tc>
        <w:tc>
          <w:tcPr>
            <w:tcW w:w="2070" w:type="dxa"/>
          </w:tcPr>
          <w:p w14:paraId="58EF474A" w14:textId="77777777" w:rsidR="00DA7CC6" w:rsidRPr="001A1A8B" w:rsidRDefault="00DA7CC6" w:rsidP="006523B1">
            <w:pPr>
              <w:pStyle w:val="TableText"/>
            </w:pPr>
            <w:r w:rsidRPr="001A1A8B">
              <w:t>Issuing Bank</w:t>
            </w:r>
          </w:p>
        </w:tc>
        <w:tc>
          <w:tcPr>
            <w:tcW w:w="3600" w:type="dxa"/>
          </w:tcPr>
          <w:p w14:paraId="6E8ECA2E" w14:textId="77777777" w:rsidR="00DA7CC6" w:rsidRPr="001A1A8B" w:rsidRDefault="00DA7CC6" w:rsidP="006523B1">
            <w:pPr>
              <w:pStyle w:val="TableText"/>
            </w:pPr>
            <w:r w:rsidRPr="001A1A8B">
              <w:t>The issuing bank of the original documentary credit. Format options A and D are supported.</w:t>
            </w:r>
          </w:p>
        </w:tc>
        <w:tc>
          <w:tcPr>
            <w:tcW w:w="2520" w:type="dxa"/>
          </w:tcPr>
          <w:p w14:paraId="76EF40EA" w14:textId="77777777" w:rsidR="00DA7CC6" w:rsidRPr="001A1A8B" w:rsidRDefault="00E34209" w:rsidP="00E34209">
            <w:pPr>
              <w:pStyle w:val="TableText"/>
            </w:pPr>
            <w:r>
              <w:t>Action item if does not match the Issuing Bank on the export LC</w:t>
            </w:r>
          </w:p>
        </w:tc>
      </w:tr>
      <w:tr w:rsidR="00DA7CC6" w:rsidRPr="001A1A8B" w14:paraId="30082DD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3A5C54B" w14:textId="77777777" w:rsidR="00DA7CC6" w:rsidRPr="001A1A8B" w:rsidRDefault="00DA7CC6" w:rsidP="006523B1">
            <w:pPr>
              <w:pStyle w:val="TableText"/>
              <w:rPr>
                <w:lang w:eastAsia="en-GB"/>
              </w:rPr>
            </w:pPr>
            <w:r w:rsidRPr="001A1A8B">
              <w:rPr>
                <w:noProof/>
                <w:lang w:val="en-PH" w:eastAsia="en-PH"/>
              </w:rPr>
              <w:drawing>
                <wp:inline distT="0" distB="0" distL="0" distR="0" wp14:anchorId="16AE0990" wp14:editId="2DB18CCA">
                  <wp:extent cx="150019" cy="135731"/>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8EA7B5" w14:textId="77777777" w:rsidR="00DA7CC6" w:rsidRPr="001A1A8B" w:rsidRDefault="00DA7CC6" w:rsidP="006523B1">
            <w:pPr>
              <w:pStyle w:val="TableText"/>
            </w:pPr>
            <w:r>
              <w:t>23</w:t>
            </w:r>
          </w:p>
        </w:tc>
        <w:tc>
          <w:tcPr>
            <w:tcW w:w="2070" w:type="dxa"/>
          </w:tcPr>
          <w:p w14:paraId="20C4C650" w14:textId="77777777" w:rsidR="00DA7CC6" w:rsidRPr="001A1A8B" w:rsidRDefault="00DA7CC6" w:rsidP="006523B1">
            <w:pPr>
              <w:pStyle w:val="TableText"/>
            </w:pPr>
            <w:r>
              <w:t>Documentary Credit Number</w:t>
            </w:r>
          </w:p>
        </w:tc>
        <w:tc>
          <w:tcPr>
            <w:tcW w:w="3600" w:type="dxa"/>
          </w:tcPr>
          <w:p w14:paraId="37F8B2B2" w14:textId="77777777" w:rsidR="00DA7CC6" w:rsidRPr="001A1A8B" w:rsidRDefault="00DA7CC6" w:rsidP="006523B1">
            <w:pPr>
              <w:pStyle w:val="TableText"/>
            </w:pPr>
            <w:r w:rsidRPr="00B066BD">
              <w:t>The documentary credit number assigned by the bank which issued the documentary credit</w:t>
            </w:r>
          </w:p>
        </w:tc>
        <w:tc>
          <w:tcPr>
            <w:tcW w:w="2520" w:type="dxa"/>
          </w:tcPr>
          <w:p w14:paraId="5AEC2304" w14:textId="77777777" w:rsidR="00DA7CC6" w:rsidRPr="001A1A8B" w:rsidRDefault="00E34209" w:rsidP="00E34209">
            <w:pPr>
              <w:pStyle w:val="TableText"/>
            </w:pPr>
            <w:r>
              <w:t>Action item if does not match the Issuing Bank’s</w:t>
            </w:r>
            <w:r w:rsidR="004B1E20">
              <w:t xml:space="preserve"> </w:t>
            </w:r>
            <w:r>
              <w:t>LC Reference on the export LC</w:t>
            </w:r>
          </w:p>
        </w:tc>
      </w:tr>
      <w:tr w:rsidR="00DA7CC6" w:rsidRPr="001A1A8B" w14:paraId="54C260D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4D26AD7" w14:textId="77777777" w:rsidR="00DA7CC6" w:rsidRPr="001A1A8B" w:rsidRDefault="00DA7CC6" w:rsidP="006523B1">
            <w:pPr>
              <w:pStyle w:val="TableText"/>
              <w:rPr>
                <w:lang w:eastAsia="en-GB"/>
              </w:rPr>
            </w:pPr>
          </w:p>
        </w:tc>
        <w:tc>
          <w:tcPr>
            <w:tcW w:w="584" w:type="dxa"/>
          </w:tcPr>
          <w:p w14:paraId="5759919F" w14:textId="77777777" w:rsidR="00DA7CC6" w:rsidRPr="001A1A8B" w:rsidRDefault="00DA7CC6" w:rsidP="006523B1">
            <w:pPr>
              <w:pStyle w:val="TableText"/>
            </w:pPr>
            <w:r w:rsidRPr="001A1A8B">
              <w:t>31C</w:t>
            </w:r>
          </w:p>
        </w:tc>
        <w:tc>
          <w:tcPr>
            <w:tcW w:w="2070" w:type="dxa"/>
          </w:tcPr>
          <w:p w14:paraId="22346099" w14:textId="77777777" w:rsidR="00DA7CC6" w:rsidRPr="001A1A8B" w:rsidRDefault="00DA7CC6" w:rsidP="006523B1">
            <w:pPr>
              <w:pStyle w:val="TableText"/>
            </w:pPr>
            <w:r w:rsidRPr="001A1A8B">
              <w:t>Date of Issue</w:t>
            </w:r>
          </w:p>
        </w:tc>
        <w:tc>
          <w:tcPr>
            <w:tcW w:w="3600" w:type="dxa"/>
          </w:tcPr>
          <w:p w14:paraId="4E6A8D45" w14:textId="77777777" w:rsidR="00DA7CC6" w:rsidRPr="001A1A8B" w:rsidRDefault="00DA7CC6" w:rsidP="006523B1">
            <w:pPr>
              <w:pStyle w:val="TableText"/>
            </w:pPr>
            <w:r w:rsidRPr="001A1A8B">
              <w:t>The issue date of the related import letter of credit.</w:t>
            </w:r>
          </w:p>
        </w:tc>
        <w:tc>
          <w:tcPr>
            <w:tcW w:w="2520" w:type="dxa"/>
          </w:tcPr>
          <w:p w14:paraId="68BA790A" w14:textId="77777777" w:rsidR="00DA7CC6" w:rsidRPr="001A1A8B" w:rsidRDefault="00E34209" w:rsidP="00E34209">
            <w:pPr>
              <w:pStyle w:val="TableText"/>
            </w:pPr>
            <w:r>
              <w:t>Action item if does not match the Issue date on the export LC</w:t>
            </w:r>
          </w:p>
        </w:tc>
      </w:tr>
      <w:tr w:rsidR="00DA7CC6" w:rsidRPr="001A1A8B" w14:paraId="4E47E7E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00989F2" w14:textId="77777777" w:rsidR="00DA7CC6" w:rsidRPr="001A1A8B" w:rsidRDefault="00DA7CC6" w:rsidP="006523B1">
            <w:pPr>
              <w:pStyle w:val="TableText"/>
            </w:pPr>
            <w:r w:rsidRPr="001A1A8B">
              <w:rPr>
                <w:noProof/>
                <w:lang w:val="en-PH" w:eastAsia="en-PH"/>
              </w:rPr>
              <w:drawing>
                <wp:inline distT="0" distB="0" distL="0" distR="0" wp14:anchorId="0F72F30F" wp14:editId="47E3397A">
                  <wp:extent cx="150019" cy="135731"/>
                  <wp:effectExtent l="0" t="0" r="0" b="0"/>
                  <wp:docPr id="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8FDD617" w14:textId="77777777" w:rsidR="00DA7CC6" w:rsidRPr="001A1A8B" w:rsidRDefault="00DA7CC6" w:rsidP="006523B1">
            <w:pPr>
              <w:pStyle w:val="TableText"/>
            </w:pPr>
            <w:r w:rsidRPr="001A1A8B">
              <w:t>3</w:t>
            </w:r>
            <w:r>
              <w:t>4a</w:t>
            </w:r>
          </w:p>
        </w:tc>
        <w:tc>
          <w:tcPr>
            <w:tcW w:w="2070" w:type="dxa"/>
          </w:tcPr>
          <w:p w14:paraId="4D0B0DA4" w14:textId="77777777" w:rsidR="00DA7CC6" w:rsidRPr="001A1A8B" w:rsidRDefault="00DA7CC6" w:rsidP="006523B1">
            <w:pPr>
              <w:pStyle w:val="TableText"/>
            </w:pPr>
            <w:r>
              <w:t xml:space="preserve">Total </w:t>
            </w:r>
            <w:r w:rsidRPr="001A1A8B">
              <w:t>Amount Claimed</w:t>
            </w:r>
          </w:p>
        </w:tc>
        <w:tc>
          <w:tcPr>
            <w:tcW w:w="3600" w:type="dxa"/>
          </w:tcPr>
          <w:p w14:paraId="3C172BE3" w14:textId="77777777" w:rsidR="00DA7CC6" w:rsidRPr="001A1A8B" w:rsidRDefault="00DA7CC6" w:rsidP="006523B1">
            <w:pPr>
              <w:pStyle w:val="TableText"/>
            </w:pPr>
            <w:r w:rsidRPr="00AF32AE">
              <w:t>The total amount being claimed, with currency code. Format options A and B are supported.</w:t>
            </w:r>
          </w:p>
        </w:tc>
        <w:tc>
          <w:tcPr>
            <w:tcW w:w="2520" w:type="dxa"/>
          </w:tcPr>
          <w:p w14:paraId="5FFB7F1A" w14:textId="77777777" w:rsidR="00DA7CC6" w:rsidRPr="001A1A8B" w:rsidRDefault="00E34209" w:rsidP="006523B1">
            <w:pPr>
              <w:pStyle w:val="TableText"/>
            </w:pPr>
            <w:r>
              <w:t>Total Amount Claimed</w:t>
            </w:r>
          </w:p>
        </w:tc>
      </w:tr>
      <w:tr w:rsidR="00DA7CC6" w:rsidRPr="001A1A8B" w14:paraId="7FB326D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798727E" w14:textId="77777777" w:rsidR="00DA7CC6" w:rsidRPr="001A1A8B" w:rsidRDefault="00DA7CC6" w:rsidP="006523B1">
            <w:pPr>
              <w:pStyle w:val="TableText"/>
            </w:pPr>
            <w:r w:rsidRPr="001A1A8B">
              <w:rPr>
                <w:noProof/>
                <w:lang w:val="en-PH" w:eastAsia="en-PH"/>
              </w:rPr>
              <w:drawing>
                <wp:inline distT="0" distB="0" distL="0" distR="0" wp14:anchorId="7320CB8B" wp14:editId="4C2D859D">
                  <wp:extent cx="150019" cy="135731"/>
                  <wp:effectExtent l="0" t="0" r="0" b="0"/>
                  <wp:docPr id="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E6D22FD" w14:textId="77777777" w:rsidR="00DA7CC6" w:rsidRPr="001A1A8B" w:rsidRDefault="00DA7CC6" w:rsidP="006523B1">
            <w:pPr>
              <w:pStyle w:val="TableText"/>
            </w:pPr>
            <w:r>
              <w:t>73R</w:t>
            </w:r>
          </w:p>
        </w:tc>
        <w:tc>
          <w:tcPr>
            <w:tcW w:w="2070" w:type="dxa"/>
          </w:tcPr>
          <w:p w14:paraId="6BE42E3B" w14:textId="77777777" w:rsidR="00DA7CC6" w:rsidRPr="001A1A8B" w:rsidRDefault="00DA7CC6" w:rsidP="006523B1">
            <w:pPr>
              <w:pStyle w:val="TableText"/>
            </w:pPr>
            <w:r>
              <w:t>Reason for Non-Payment</w:t>
            </w:r>
          </w:p>
        </w:tc>
        <w:tc>
          <w:tcPr>
            <w:tcW w:w="3600" w:type="dxa"/>
          </w:tcPr>
          <w:p w14:paraId="2BCE840C" w14:textId="77777777" w:rsidR="00DA7CC6" w:rsidRPr="001A1A8B" w:rsidRDefault="00DA7CC6" w:rsidP="006523B1">
            <w:pPr>
              <w:pStyle w:val="TableText"/>
            </w:pPr>
            <w:r>
              <w:t>A code indicating the reason for non-payment and narrative of 35 characters if code is OTHR</w:t>
            </w:r>
          </w:p>
        </w:tc>
        <w:tc>
          <w:tcPr>
            <w:tcW w:w="2520" w:type="dxa"/>
          </w:tcPr>
          <w:p w14:paraId="2CAC8884" w14:textId="77777777" w:rsidR="00DA7CC6" w:rsidRDefault="00DA7CC6" w:rsidP="006523B1">
            <w:pPr>
              <w:pStyle w:val="TableText"/>
            </w:pPr>
            <w:r>
              <w:t>Reason for Non-Payment – Code</w:t>
            </w:r>
          </w:p>
          <w:p w14:paraId="71FE06B8" w14:textId="77777777" w:rsidR="00DA7CC6" w:rsidRDefault="00DA7CC6" w:rsidP="006523B1">
            <w:pPr>
              <w:pStyle w:val="TableText"/>
            </w:pPr>
            <w:r>
              <w:t>Reason for Non-Payment – Narrative</w:t>
            </w:r>
          </w:p>
          <w:p w14:paraId="3954A7B9" w14:textId="77777777" w:rsidR="00DA7CC6" w:rsidRPr="001A1A8B" w:rsidRDefault="00DA7CC6" w:rsidP="006523B1">
            <w:pPr>
              <w:pStyle w:val="TableText"/>
            </w:pPr>
          </w:p>
        </w:tc>
      </w:tr>
      <w:tr w:rsidR="00DA7CC6" w:rsidRPr="001A1A8B" w14:paraId="0D0E536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6E50C20" w14:textId="77777777" w:rsidR="00DA7CC6" w:rsidRPr="001A1A8B" w:rsidRDefault="00DA7CC6" w:rsidP="006523B1">
            <w:pPr>
              <w:pStyle w:val="TableText"/>
            </w:pPr>
            <w:r w:rsidRPr="001A1A8B">
              <w:rPr>
                <w:noProof/>
                <w:lang w:val="en-PH" w:eastAsia="en-PH"/>
              </w:rPr>
              <w:drawing>
                <wp:inline distT="0" distB="0" distL="0" distR="0" wp14:anchorId="096BA417" wp14:editId="0182C7D9">
                  <wp:extent cx="150019" cy="135731"/>
                  <wp:effectExtent l="0" t="0" r="0" b="0"/>
                  <wp:docPr id="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C0EE630" w14:textId="77777777" w:rsidR="00DA7CC6" w:rsidRPr="001A1A8B" w:rsidRDefault="00DA7CC6" w:rsidP="006523B1">
            <w:pPr>
              <w:pStyle w:val="TableText"/>
            </w:pPr>
            <w:r>
              <w:t>73S</w:t>
            </w:r>
          </w:p>
        </w:tc>
        <w:tc>
          <w:tcPr>
            <w:tcW w:w="2070" w:type="dxa"/>
          </w:tcPr>
          <w:p w14:paraId="12A1B2FB" w14:textId="77777777" w:rsidR="00DA7CC6" w:rsidRPr="001A1A8B" w:rsidRDefault="00DA7CC6" w:rsidP="006523B1">
            <w:pPr>
              <w:pStyle w:val="TableText"/>
            </w:pPr>
            <w:r>
              <w:t>Disposal of Reimbursement Claim</w:t>
            </w:r>
          </w:p>
        </w:tc>
        <w:tc>
          <w:tcPr>
            <w:tcW w:w="3600" w:type="dxa"/>
          </w:tcPr>
          <w:p w14:paraId="605BFE41" w14:textId="77777777" w:rsidR="00DA7CC6" w:rsidRPr="001A1A8B" w:rsidRDefault="00DA7CC6" w:rsidP="006523B1">
            <w:pPr>
              <w:pStyle w:val="TableText"/>
            </w:pPr>
            <w:r>
              <w:t>A code indicating the disposal instructions and narrative of 35 characters if code is HOLD</w:t>
            </w:r>
          </w:p>
        </w:tc>
        <w:tc>
          <w:tcPr>
            <w:tcW w:w="2520" w:type="dxa"/>
          </w:tcPr>
          <w:p w14:paraId="4435F0DC" w14:textId="77777777" w:rsidR="00DA7CC6" w:rsidRDefault="00DA7CC6" w:rsidP="006523B1">
            <w:pPr>
              <w:pStyle w:val="TableText"/>
            </w:pPr>
            <w:r>
              <w:t>Disposal of Reimbursement Claim – Code</w:t>
            </w:r>
          </w:p>
          <w:p w14:paraId="6465FB51" w14:textId="77777777" w:rsidR="00DA7CC6" w:rsidRDefault="00DA7CC6" w:rsidP="006523B1">
            <w:pPr>
              <w:pStyle w:val="TableText"/>
            </w:pPr>
            <w:r>
              <w:t>Disposal of Reimbursement Claim – Narrative</w:t>
            </w:r>
          </w:p>
          <w:p w14:paraId="376732A2" w14:textId="77777777" w:rsidR="00DA7CC6" w:rsidRPr="001A1A8B" w:rsidRDefault="00DA7CC6" w:rsidP="006523B1">
            <w:pPr>
              <w:pStyle w:val="TableText"/>
            </w:pPr>
          </w:p>
        </w:tc>
      </w:tr>
      <w:tr w:rsidR="00DA7CC6" w:rsidRPr="001A1A8B" w14:paraId="319085A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9A1AAF8" w14:textId="77777777" w:rsidR="00DA7CC6" w:rsidRPr="001A1A8B" w:rsidRDefault="00DA7CC6" w:rsidP="006523B1">
            <w:pPr>
              <w:pStyle w:val="TableText"/>
            </w:pPr>
          </w:p>
        </w:tc>
        <w:tc>
          <w:tcPr>
            <w:tcW w:w="584" w:type="dxa"/>
          </w:tcPr>
          <w:p w14:paraId="4A28DA2A" w14:textId="77777777" w:rsidR="00DA7CC6" w:rsidRPr="001A1A8B" w:rsidRDefault="00DA7CC6" w:rsidP="006523B1">
            <w:pPr>
              <w:pStyle w:val="TableText"/>
            </w:pPr>
            <w:r>
              <w:t>71D</w:t>
            </w:r>
          </w:p>
        </w:tc>
        <w:tc>
          <w:tcPr>
            <w:tcW w:w="2070" w:type="dxa"/>
          </w:tcPr>
          <w:p w14:paraId="1C4650A8" w14:textId="77777777" w:rsidR="00DA7CC6" w:rsidRPr="001A1A8B" w:rsidRDefault="00DA7CC6" w:rsidP="006523B1">
            <w:pPr>
              <w:pStyle w:val="TableText"/>
            </w:pPr>
            <w:r>
              <w:t>Reimbursing Bank’s Charges</w:t>
            </w:r>
          </w:p>
        </w:tc>
        <w:tc>
          <w:tcPr>
            <w:tcW w:w="3600" w:type="dxa"/>
          </w:tcPr>
          <w:p w14:paraId="5090F6E0" w14:textId="77777777" w:rsidR="00DA7CC6" w:rsidRPr="001A1A8B" w:rsidRDefault="00DA7CC6" w:rsidP="006523B1">
            <w:pPr>
              <w:pStyle w:val="TableText"/>
            </w:pPr>
            <w:r w:rsidRPr="001A1A8B">
              <w:t xml:space="preserve">6 x 35 lines detailing any charges claimed that are due to the sender of the message, for example charges </w:t>
            </w:r>
            <w:r>
              <w:t>from</w:t>
            </w:r>
            <w:r w:rsidRPr="001A1A8B">
              <w:t xml:space="preserve"> the </w:t>
            </w:r>
            <w:r>
              <w:t>claiming</w:t>
            </w:r>
            <w:r w:rsidRPr="001A1A8B">
              <w:t xml:space="preserve"> bank from the buyer. </w:t>
            </w:r>
          </w:p>
        </w:tc>
        <w:tc>
          <w:tcPr>
            <w:tcW w:w="2520" w:type="dxa"/>
          </w:tcPr>
          <w:p w14:paraId="645BD1E7" w14:textId="77777777" w:rsidR="00DA7CC6" w:rsidRPr="001A1A8B" w:rsidRDefault="00B83B8D" w:rsidP="006523B1">
            <w:pPr>
              <w:pStyle w:val="TableText"/>
            </w:pPr>
            <w:r>
              <w:t>Generates an</w:t>
            </w:r>
            <w:r w:rsidR="00E34209">
              <w:t xml:space="preserve"> Action item</w:t>
            </w:r>
          </w:p>
        </w:tc>
      </w:tr>
      <w:tr w:rsidR="00DA7CC6" w:rsidRPr="001A1A8B" w14:paraId="44706CE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0641F61" w14:textId="77777777" w:rsidR="00DA7CC6" w:rsidRPr="001A1A8B" w:rsidRDefault="00DA7CC6" w:rsidP="006523B1">
            <w:pPr>
              <w:pStyle w:val="TableText"/>
            </w:pPr>
          </w:p>
        </w:tc>
        <w:tc>
          <w:tcPr>
            <w:tcW w:w="584" w:type="dxa"/>
          </w:tcPr>
          <w:p w14:paraId="6C147931" w14:textId="77777777" w:rsidR="00DA7CC6" w:rsidRPr="001A1A8B" w:rsidRDefault="00DA7CC6" w:rsidP="006523B1">
            <w:pPr>
              <w:pStyle w:val="TableText"/>
            </w:pPr>
            <w:r w:rsidRPr="001A1A8B">
              <w:t>72</w:t>
            </w:r>
            <w:r>
              <w:t>Z</w:t>
            </w:r>
          </w:p>
        </w:tc>
        <w:tc>
          <w:tcPr>
            <w:tcW w:w="2070" w:type="dxa"/>
          </w:tcPr>
          <w:p w14:paraId="687A4C67" w14:textId="77777777" w:rsidR="00DA7CC6" w:rsidRPr="001A1A8B" w:rsidRDefault="00DA7CC6" w:rsidP="006523B1">
            <w:pPr>
              <w:pStyle w:val="TableText"/>
            </w:pPr>
            <w:r w:rsidRPr="001A1A8B">
              <w:t xml:space="preserve">Sender to Receiver Information </w:t>
            </w:r>
          </w:p>
        </w:tc>
        <w:tc>
          <w:tcPr>
            <w:tcW w:w="3600" w:type="dxa"/>
          </w:tcPr>
          <w:p w14:paraId="36D1F225" w14:textId="77777777" w:rsidR="00DA7CC6" w:rsidRPr="001A1A8B" w:rsidRDefault="00DA7CC6" w:rsidP="006523B1">
            <w:pPr>
              <w:pStyle w:val="TableText"/>
            </w:pPr>
            <w:r w:rsidRPr="001A1A8B">
              <w:t xml:space="preserve">Up to 6 x 35 lines of notes for the </w:t>
            </w:r>
            <w:r>
              <w:t>claiming bank.</w:t>
            </w:r>
          </w:p>
        </w:tc>
        <w:tc>
          <w:tcPr>
            <w:tcW w:w="2520" w:type="dxa"/>
          </w:tcPr>
          <w:p w14:paraId="2F435068" w14:textId="77777777" w:rsidR="00DA7CC6" w:rsidRPr="001A1A8B" w:rsidRDefault="002B2C3A" w:rsidP="006523B1">
            <w:pPr>
              <w:pStyle w:val="TableText"/>
            </w:pPr>
            <w:r>
              <w:t>Sender to Receiver Information</w:t>
            </w:r>
          </w:p>
        </w:tc>
      </w:tr>
    </w:tbl>
    <w:p w14:paraId="280E28C4" w14:textId="77777777" w:rsidR="00085CBD" w:rsidRPr="001A1A8B" w:rsidRDefault="00085CBD" w:rsidP="00DE063E">
      <w:pPr>
        <w:pStyle w:val="BodyText"/>
      </w:pPr>
    </w:p>
    <w:p w14:paraId="423EBB0C" w14:textId="77777777" w:rsidR="00085CBD" w:rsidRPr="001A1A8B" w:rsidRDefault="00085CBD" w:rsidP="00CD1ACC">
      <w:pPr>
        <w:pStyle w:val="Heading2"/>
      </w:pPr>
      <w:bookmarkStart w:id="513" w:name="_Toc411441615"/>
      <w:bookmarkStart w:id="514" w:name="_Toc502662109"/>
      <w:bookmarkStart w:id="515" w:name="_Toc132323477"/>
      <w:r w:rsidRPr="001A1A8B">
        <w:t>MT750 Advice of Discrepancy</w:t>
      </w:r>
      <w:bookmarkEnd w:id="503"/>
      <w:bookmarkEnd w:id="504"/>
      <w:bookmarkEnd w:id="505"/>
      <w:bookmarkEnd w:id="506"/>
      <w:bookmarkEnd w:id="513"/>
      <w:bookmarkEnd w:id="514"/>
      <w:bookmarkEnd w:id="515"/>
    </w:p>
    <w:p w14:paraId="7B9A9F03" w14:textId="77777777" w:rsidR="00085CBD" w:rsidRPr="001A1A8B" w:rsidRDefault="00085CBD" w:rsidP="00DE063E">
      <w:pPr>
        <w:pStyle w:val="BodyText"/>
      </w:pPr>
      <w:r w:rsidRPr="001A1A8B">
        <w:t>MT750 Advice of Discrepancy messages are sent by the advising bank to the issuing bank to request authorisation to honour a presentation where there are discrepancies in the documents presented. These messages may also be received from the next advising bank. They are generated from within a Documents Presented or Outstanding Presentation for an export letter of credit.</w:t>
      </w:r>
    </w:p>
    <w:p w14:paraId="75D32641" w14:textId="77777777" w:rsidR="00085CBD" w:rsidRPr="001A1A8B" w:rsidRDefault="00085CBD" w:rsidP="00CD1ACC">
      <w:pPr>
        <w:pStyle w:val="Heading3"/>
      </w:pPr>
      <w:bookmarkStart w:id="516" w:name="O_23863"/>
      <w:bookmarkStart w:id="517" w:name="_Toc317760725"/>
      <w:bookmarkStart w:id="518" w:name="_Toc331605905"/>
      <w:bookmarkStart w:id="519" w:name="_Toc403912135"/>
      <w:bookmarkStart w:id="520" w:name="_Toc411441616"/>
      <w:bookmarkStart w:id="521" w:name="_Toc502662110"/>
      <w:bookmarkStart w:id="522" w:name="_Toc132323478"/>
      <w:bookmarkEnd w:id="516"/>
      <w:r w:rsidRPr="001A1A8B">
        <w:t>Outward Messages</w:t>
      </w:r>
      <w:bookmarkEnd w:id="517"/>
      <w:bookmarkEnd w:id="518"/>
      <w:bookmarkEnd w:id="519"/>
      <w:bookmarkEnd w:id="520"/>
      <w:bookmarkEnd w:id="521"/>
      <w:bookmarkEnd w:id="522"/>
    </w:p>
    <w:p w14:paraId="406F88AB" w14:textId="77777777" w:rsidR="00085CBD" w:rsidRPr="001A1A8B" w:rsidRDefault="00085CBD" w:rsidP="00085CBD">
      <w:pPr>
        <w:pStyle w:val="NoSpaceAfter"/>
      </w:pPr>
      <w:r w:rsidRPr="001A1A8B">
        <w:t>The following table details the field mappings for outward MT750 Advice of Discrepancy messages generated from within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5EE53C13"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11DAE81B" w14:textId="77777777" w:rsidR="00085CBD" w:rsidRPr="001A1A8B" w:rsidRDefault="00085CBD" w:rsidP="00E276CD">
            <w:pPr>
              <w:pStyle w:val="TableHeading"/>
              <w:rPr>
                <w:noProof w:val="0"/>
              </w:rPr>
            </w:pPr>
          </w:p>
        </w:tc>
        <w:tc>
          <w:tcPr>
            <w:tcW w:w="584" w:type="dxa"/>
          </w:tcPr>
          <w:p w14:paraId="16072170" w14:textId="77777777" w:rsidR="00085CBD" w:rsidRPr="001A1A8B" w:rsidRDefault="00085CBD" w:rsidP="001D6C0A">
            <w:pPr>
              <w:pStyle w:val="TableHead"/>
            </w:pPr>
            <w:r w:rsidRPr="001A1A8B">
              <w:t>Tag</w:t>
            </w:r>
          </w:p>
        </w:tc>
        <w:tc>
          <w:tcPr>
            <w:tcW w:w="2070" w:type="dxa"/>
          </w:tcPr>
          <w:p w14:paraId="2A9A800F" w14:textId="77777777" w:rsidR="00085CBD" w:rsidRPr="001A1A8B" w:rsidRDefault="00085CBD" w:rsidP="001D6C0A">
            <w:pPr>
              <w:pStyle w:val="TableHead"/>
            </w:pPr>
            <w:r w:rsidRPr="001A1A8B">
              <w:t>Field Name</w:t>
            </w:r>
          </w:p>
        </w:tc>
        <w:tc>
          <w:tcPr>
            <w:tcW w:w="3600" w:type="dxa"/>
          </w:tcPr>
          <w:p w14:paraId="042F8609" w14:textId="77777777" w:rsidR="00085CBD" w:rsidRPr="001A1A8B" w:rsidRDefault="00085CBD" w:rsidP="001D6C0A">
            <w:pPr>
              <w:pStyle w:val="TableHead"/>
            </w:pPr>
            <w:r w:rsidRPr="001A1A8B">
              <w:t xml:space="preserve">What it Contains </w:t>
            </w:r>
          </w:p>
        </w:tc>
        <w:tc>
          <w:tcPr>
            <w:tcW w:w="2520" w:type="dxa"/>
          </w:tcPr>
          <w:p w14:paraId="2E35BECB" w14:textId="77777777" w:rsidR="00085CBD" w:rsidRPr="001A1A8B" w:rsidRDefault="00085CBD" w:rsidP="001D6C0A">
            <w:pPr>
              <w:pStyle w:val="TableHead"/>
            </w:pPr>
            <w:r w:rsidRPr="001A1A8B">
              <w:t>Mapped From</w:t>
            </w:r>
          </w:p>
        </w:tc>
      </w:tr>
      <w:tr w:rsidR="00085CBD" w:rsidRPr="001A1A8B" w14:paraId="04C7E9E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B3E85F0" w14:textId="77777777" w:rsidR="00085CBD" w:rsidRPr="001A1A8B" w:rsidRDefault="00085CBD" w:rsidP="00970A0F">
            <w:pPr>
              <w:pStyle w:val="TableText"/>
              <w:jc w:val="center"/>
            </w:pPr>
            <w:r w:rsidRPr="001A1A8B">
              <w:rPr>
                <w:noProof/>
                <w:lang w:val="en-PH" w:eastAsia="en-PH"/>
              </w:rPr>
              <w:drawing>
                <wp:inline distT="0" distB="0" distL="0" distR="0" wp14:anchorId="113979DF" wp14:editId="65050FAA">
                  <wp:extent cx="150019" cy="135731"/>
                  <wp:effectExtent l="0" t="0" r="0" b="0"/>
                  <wp:docPr id="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8A50448" w14:textId="77777777" w:rsidR="00085CBD" w:rsidRPr="001A1A8B" w:rsidRDefault="00085CBD" w:rsidP="00E276CD">
            <w:pPr>
              <w:pStyle w:val="TableText"/>
            </w:pPr>
            <w:r w:rsidRPr="001A1A8B">
              <w:t>20</w:t>
            </w:r>
          </w:p>
        </w:tc>
        <w:tc>
          <w:tcPr>
            <w:tcW w:w="2070" w:type="dxa"/>
          </w:tcPr>
          <w:p w14:paraId="7DA20B8E" w14:textId="77777777" w:rsidR="00085CBD" w:rsidRPr="001A1A8B" w:rsidRDefault="00085CBD" w:rsidP="00E276CD">
            <w:pPr>
              <w:pStyle w:val="TableText"/>
            </w:pPr>
            <w:r w:rsidRPr="001A1A8B">
              <w:t>Sender's Reference</w:t>
            </w:r>
          </w:p>
        </w:tc>
        <w:tc>
          <w:tcPr>
            <w:tcW w:w="3600" w:type="dxa"/>
          </w:tcPr>
          <w:p w14:paraId="4CA238C7" w14:textId="77777777" w:rsidR="00085CBD" w:rsidRPr="001A1A8B" w:rsidRDefault="00085CBD" w:rsidP="00E276CD">
            <w:pPr>
              <w:pStyle w:val="TableText"/>
            </w:pPr>
            <w:r w:rsidRPr="001A1A8B">
              <w:t>The presenting bank's reference for the letter of credit.</w:t>
            </w:r>
          </w:p>
        </w:tc>
        <w:tc>
          <w:tcPr>
            <w:tcW w:w="2520" w:type="dxa"/>
          </w:tcPr>
          <w:p w14:paraId="0668FD3E" w14:textId="77777777" w:rsidR="00085CBD" w:rsidRPr="001A1A8B" w:rsidRDefault="00085CBD" w:rsidP="00E276CD">
            <w:pPr>
              <w:pStyle w:val="TableText"/>
            </w:pPr>
            <w:r w:rsidRPr="001A1A8B">
              <w:t>(taken from the master record)</w:t>
            </w:r>
          </w:p>
        </w:tc>
      </w:tr>
      <w:tr w:rsidR="00085CBD" w:rsidRPr="001A1A8B" w14:paraId="5231EBA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465D7A2" w14:textId="77777777" w:rsidR="00085CBD" w:rsidRPr="001A1A8B" w:rsidRDefault="00085CBD" w:rsidP="00970A0F">
            <w:pPr>
              <w:pStyle w:val="TableText"/>
              <w:jc w:val="center"/>
            </w:pPr>
            <w:r w:rsidRPr="001A1A8B">
              <w:rPr>
                <w:noProof/>
                <w:lang w:val="en-PH" w:eastAsia="en-PH"/>
              </w:rPr>
              <w:drawing>
                <wp:inline distT="0" distB="0" distL="0" distR="0" wp14:anchorId="0E36E62F" wp14:editId="6B2946C7">
                  <wp:extent cx="150019" cy="135731"/>
                  <wp:effectExtent l="0" t="0" r="0" b="0"/>
                  <wp:docPr id="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20E0D9C" w14:textId="77777777" w:rsidR="00085CBD" w:rsidRPr="001A1A8B" w:rsidRDefault="00085CBD" w:rsidP="00E276CD">
            <w:pPr>
              <w:pStyle w:val="TableText"/>
            </w:pPr>
            <w:r w:rsidRPr="001A1A8B">
              <w:t>21</w:t>
            </w:r>
          </w:p>
        </w:tc>
        <w:tc>
          <w:tcPr>
            <w:tcW w:w="2070" w:type="dxa"/>
          </w:tcPr>
          <w:p w14:paraId="002CF683" w14:textId="77777777" w:rsidR="00085CBD" w:rsidRPr="001A1A8B" w:rsidRDefault="00085CBD" w:rsidP="00E276CD">
            <w:pPr>
              <w:pStyle w:val="TableText"/>
            </w:pPr>
            <w:r w:rsidRPr="001A1A8B">
              <w:t>Related Reference</w:t>
            </w:r>
          </w:p>
        </w:tc>
        <w:tc>
          <w:tcPr>
            <w:tcW w:w="3600" w:type="dxa"/>
          </w:tcPr>
          <w:p w14:paraId="57F9B516" w14:textId="77777777" w:rsidR="00085CBD" w:rsidRPr="001A1A8B" w:rsidRDefault="00085CBD" w:rsidP="00E276CD">
            <w:pPr>
              <w:pStyle w:val="TableText"/>
            </w:pPr>
            <w:r w:rsidRPr="001A1A8B">
              <w:t>The issuing bank's reference for the letter of credit.</w:t>
            </w:r>
          </w:p>
        </w:tc>
        <w:tc>
          <w:tcPr>
            <w:tcW w:w="2520" w:type="dxa"/>
          </w:tcPr>
          <w:p w14:paraId="21A5015C" w14:textId="77777777" w:rsidR="00085CBD" w:rsidRPr="001A1A8B" w:rsidRDefault="00085CBD" w:rsidP="00E276CD">
            <w:pPr>
              <w:pStyle w:val="TableText"/>
            </w:pPr>
            <w:r w:rsidRPr="001A1A8B">
              <w:t>(taken from the master record)</w:t>
            </w:r>
          </w:p>
        </w:tc>
      </w:tr>
      <w:tr w:rsidR="00085CBD" w:rsidRPr="001A1A8B" w14:paraId="2270145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02A5F93" w14:textId="77777777" w:rsidR="00085CBD" w:rsidRPr="001A1A8B" w:rsidRDefault="00085CBD" w:rsidP="00970A0F">
            <w:pPr>
              <w:pStyle w:val="TableText"/>
              <w:jc w:val="center"/>
            </w:pPr>
            <w:r w:rsidRPr="001A1A8B">
              <w:rPr>
                <w:noProof/>
                <w:lang w:val="en-PH" w:eastAsia="en-PH"/>
              </w:rPr>
              <w:drawing>
                <wp:inline distT="0" distB="0" distL="0" distR="0" wp14:anchorId="298D38DB" wp14:editId="29CAE714">
                  <wp:extent cx="150019" cy="135731"/>
                  <wp:effectExtent l="0" t="0" r="0" b="0"/>
                  <wp:docPr id="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4A1788C" w14:textId="77777777" w:rsidR="00085CBD" w:rsidRPr="001A1A8B" w:rsidRDefault="00085CBD" w:rsidP="00E276CD">
            <w:pPr>
              <w:pStyle w:val="TableText"/>
            </w:pPr>
            <w:r w:rsidRPr="001A1A8B">
              <w:t>32B</w:t>
            </w:r>
          </w:p>
        </w:tc>
        <w:tc>
          <w:tcPr>
            <w:tcW w:w="2070" w:type="dxa"/>
          </w:tcPr>
          <w:p w14:paraId="519A6D26" w14:textId="77777777" w:rsidR="00085CBD" w:rsidRPr="001A1A8B" w:rsidRDefault="00085CBD" w:rsidP="00E276CD">
            <w:pPr>
              <w:pStyle w:val="TableText"/>
            </w:pPr>
            <w:r w:rsidRPr="001A1A8B">
              <w:t>Principal Amount</w:t>
            </w:r>
          </w:p>
        </w:tc>
        <w:tc>
          <w:tcPr>
            <w:tcW w:w="3600" w:type="dxa"/>
          </w:tcPr>
          <w:p w14:paraId="2C5A1FED" w14:textId="77777777" w:rsidR="00085CBD" w:rsidRPr="001A1A8B" w:rsidRDefault="00085CBD" w:rsidP="00E276CD">
            <w:pPr>
              <w:pStyle w:val="TableText"/>
            </w:pPr>
            <w:r w:rsidRPr="001A1A8B">
              <w:t>The presentation amount and currency.</w:t>
            </w:r>
          </w:p>
        </w:tc>
        <w:tc>
          <w:tcPr>
            <w:tcW w:w="2520" w:type="dxa"/>
          </w:tcPr>
          <w:p w14:paraId="188787C3" w14:textId="77777777" w:rsidR="00085CBD" w:rsidRPr="001A1A8B" w:rsidRDefault="00085CBD" w:rsidP="00E276CD">
            <w:pPr>
              <w:pStyle w:val="TableText"/>
            </w:pPr>
            <w:r w:rsidRPr="001A1A8B">
              <w:t xml:space="preserve">Presentation Amount </w:t>
            </w:r>
            <w:r w:rsidRPr="001A1A8B">
              <w:br/>
              <w:t>Total Claimed</w:t>
            </w:r>
          </w:p>
        </w:tc>
      </w:tr>
      <w:tr w:rsidR="00085CBD" w:rsidRPr="001A1A8B" w14:paraId="1B277B02"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0C81E0C" w14:textId="77777777" w:rsidR="00085CBD" w:rsidRPr="001A1A8B" w:rsidRDefault="00085CBD" w:rsidP="00970A0F">
            <w:pPr>
              <w:pStyle w:val="TableText"/>
              <w:jc w:val="center"/>
            </w:pPr>
          </w:p>
        </w:tc>
        <w:tc>
          <w:tcPr>
            <w:tcW w:w="584" w:type="dxa"/>
          </w:tcPr>
          <w:p w14:paraId="58359C28" w14:textId="77777777" w:rsidR="00085CBD" w:rsidRPr="001A1A8B" w:rsidRDefault="00085CBD" w:rsidP="00E276CD">
            <w:pPr>
              <w:pStyle w:val="TableText"/>
            </w:pPr>
            <w:r w:rsidRPr="001A1A8B">
              <w:t>33B</w:t>
            </w:r>
          </w:p>
        </w:tc>
        <w:tc>
          <w:tcPr>
            <w:tcW w:w="2070" w:type="dxa"/>
          </w:tcPr>
          <w:p w14:paraId="1BB496A8" w14:textId="77777777" w:rsidR="00085CBD" w:rsidRPr="001A1A8B" w:rsidRDefault="00085CBD" w:rsidP="00E276CD">
            <w:pPr>
              <w:pStyle w:val="TableText"/>
            </w:pPr>
            <w:r w:rsidRPr="001A1A8B">
              <w:t xml:space="preserve">Additional Amount </w:t>
            </w:r>
          </w:p>
        </w:tc>
        <w:tc>
          <w:tcPr>
            <w:tcW w:w="3600" w:type="dxa"/>
          </w:tcPr>
          <w:p w14:paraId="7A0462A0" w14:textId="77777777" w:rsidR="00085CBD" w:rsidRPr="001A1A8B" w:rsidRDefault="00085CBD" w:rsidP="00E276CD">
            <w:pPr>
              <w:pStyle w:val="TableText"/>
            </w:pPr>
            <w:r w:rsidRPr="001A1A8B">
              <w:t>The currency and amount of any additional amounts being claimed.</w:t>
            </w:r>
          </w:p>
        </w:tc>
        <w:tc>
          <w:tcPr>
            <w:tcW w:w="2520" w:type="dxa"/>
          </w:tcPr>
          <w:p w14:paraId="15488BCA" w14:textId="77777777" w:rsidR="00085CBD" w:rsidRPr="001A1A8B" w:rsidRDefault="00085CBD" w:rsidP="00E276CD">
            <w:pPr>
              <w:pStyle w:val="TableText"/>
            </w:pPr>
            <w:r w:rsidRPr="001A1A8B">
              <w:t>Additional Amounts</w:t>
            </w:r>
          </w:p>
        </w:tc>
      </w:tr>
      <w:tr w:rsidR="00085CBD" w:rsidRPr="001A1A8B" w14:paraId="2AC4033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4A6BF29" w14:textId="77777777" w:rsidR="00085CBD" w:rsidRPr="001A1A8B" w:rsidRDefault="00085CBD" w:rsidP="00E276CD">
            <w:pPr>
              <w:pStyle w:val="TableText"/>
            </w:pPr>
          </w:p>
        </w:tc>
        <w:tc>
          <w:tcPr>
            <w:tcW w:w="584" w:type="dxa"/>
          </w:tcPr>
          <w:p w14:paraId="1C007405" w14:textId="77777777" w:rsidR="00085CBD" w:rsidRPr="001A1A8B" w:rsidRDefault="00085CBD" w:rsidP="00E276CD">
            <w:pPr>
              <w:pStyle w:val="TableText"/>
            </w:pPr>
            <w:r w:rsidRPr="001A1A8B">
              <w:t>71</w:t>
            </w:r>
            <w:r w:rsidR="003D41DA">
              <w:t>D</w:t>
            </w:r>
          </w:p>
        </w:tc>
        <w:tc>
          <w:tcPr>
            <w:tcW w:w="2070" w:type="dxa"/>
          </w:tcPr>
          <w:p w14:paraId="586F9B69" w14:textId="77777777" w:rsidR="00085CBD" w:rsidRPr="001A1A8B" w:rsidRDefault="00085CBD" w:rsidP="00E276CD">
            <w:pPr>
              <w:pStyle w:val="TableText"/>
            </w:pPr>
            <w:r w:rsidRPr="001A1A8B">
              <w:t>Charges to be Deducted</w:t>
            </w:r>
          </w:p>
        </w:tc>
        <w:tc>
          <w:tcPr>
            <w:tcW w:w="3600" w:type="dxa"/>
          </w:tcPr>
          <w:p w14:paraId="4CAA02CE" w14:textId="77777777" w:rsidR="00085CBD" w:rsidRPr="001A1A8B" w:rsidRDefault="00085CBD" w:rsidP="00E276CD">
            <w:pPr>
              <w:pStyle w:val="TableText"/>
            </w:pPr>
            <w:r w:rsidRPr="001A1A8B">
              <w:t xml:space="preserve">6 x 35 lines detailing any additional charges to be deducted, for example other banks' charges due to the issuing bank from the seller. </w:t>
            </w:r>
          </w:p>
        </w:tc>
        <w:tc>
          <w:tcPr>
            <w:tcW w:w="2520" w:type="dxa"/>
          </w:tcPr>
          <w:p w14:paraId="313A75C0" w14:textId="77777777" w:rsidR="00085CBD" w:rsidRPr="001A1A8B" w:rsidRDefault="00085CBD" w:rsidP="00E276CD">
            <w:pPr>
              <w:pStyle w:val="TableText"/>
            </w:pPr>
            <w:r w:rsidRPr="001A1A8B">
              <w:t>Charges Deducted</w:t>
            </w:r>
          </w:p>
        </w:tc>
      </w:tr>
      <w:tr w:rsidR="00085CBD" w:rsidRPr="001A1A8B" w14:paraId="7E21AA7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CBC4539" w14:textId="77777777" w:rsidR="00085CBD" w:rsidRPr="001A1A8B" w:rsidRDefault="00085CBD" w:rsidP="00E276CD">
            <w:pPr>
              <w:pStyle w:val="TableText"/>
            </w:pPr>
          </w:p>
        </w:tc>
        <w:tc>
          <w:tcPr>
            <w:tcW w:w="584" w:type="dxa"/>
          </w:tcPr>
          <w:p w14:paraId="1DB8794B" w14:textId="77777777" w:rsidR="00085CBD" w:rsidRPr="001A1A8B" w:rsidRDefault="00085CBD" w:rsidP="00E276CD">
            <w:pPr>
              <w:pStyle w:val="TableText"/>
            </w:pPr>
            <w:r w:rsidRPr="001A1A8B">
              <w:t>73</w:t>
            </w:r>
            <w:r w:rsidR="003D41DA">
              <w:t>A</w:t>
            </w:r>
          </w:p>
        </w:tc>
        <w:tc>
          <w:tcPr>
            <w:tcW w:w="2070" w:type="dxa"/>
          </w:tcPr>
          <w:p w14:paraId="49120711" w14:textId="77777777" w:rsidR="00085CBD" w:rsidRPr="001A1A8B" w:rsidRDefault="00085CBD" w:rsidP="00E276CD">
            <w:pPr>
              <w:pStyle w:val="TableText"/>
            </w:pPr>
            <w:r w:rsidRPr="001A1A8B">
              <w:t xml:space="preserve">Charges to be Added </w:t>
            </w:r>
          </w:p>
        </w:tc>
        <w:tc>
          <w:tcPr>
            <w:tcW w:w="3600" w:type="dxa"/>
          </w:tcPr>
          <w:p w14:paraId="53A5E254" w14:textId="77777777" w:rsidR="00085CBD" w:rsidRPr="001A1A8B" w:rsidRDefault="00085CBD" w:rsidP="00E276CD">
            <w:pPr>
              <w:pStyle w:val="TableText"/>
            </w:pPr>
            <w:r w:rsidRPr="001A1A8B">
              <w:t xml:space="preserve">6 x 35 lines detailing any charges claimed that are due to the sender of the message, for example charges due to the paying/advising bank from the buyer. </w:t>
            </w:r>
          </w:p>
        </w:tc>
        <w:tc>
          <w:tcPr>
            <w:tcW w:w="2520" w:type="dxa"/>
          </w:tcPr>
          <w:p w14:paraId="1DE8917A" w14:textId="77777777" w:rsidR="00085CBD" w:rsidRPr="001A1A8B" w:rsidRDefault="00085CBD" w:rsidP="00E276CD">
            <w:pPr>
              <w:pStyle w:val="TableText"/>
            </w:pPr>
            <w:r w:rsidRPr="001A1A8B">
              <w:t>Charges Added</w:t>
            </w:r>
          </w:p>
        </w:tc>
      </w:tr>
      <w:tr w:rsidR="00085CBD" w:rsidRPr="001A1A8B" w14:paraId="2F5317C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C94A8EF" w14:textId="77777777" w:rsidR="00085CBD" w:rsidRPr="001A1A8B" w:rsidRDefault="00085CBD" w:rsidP="00E276CD">
            <w:pPr>
              <w:pStyle w:val="TableText"/>
            </w:pPr>
          </w:p>
        </w:tc>
        <w:tc>
          <w:tcPr>
            <w:tcW w:w="584" w:type="dxa"/>
          </w:tcPr>
          <w:p w14:paraId="1E21CAA5" w14:textId="77777777" w:rsidR="00085CBD" w:rsidRPr="001A1A8B" w:rsidRDefault="00085CBD" w:rsidP="00E276CD">
            <w:pPr>
              <w:pStyle w:val="TableText"/>
            </w:pPr>
            <w:r w:rsidRPr="001A1A8B">
              <w:t>34B</w:t>
            </w:r>
          </w:p>
        </w:tc>
        <w:tc>
          <w:tcPr>
            <w:tcW w:w="2070" w:type="dxa"/>
          </w:tcPr>
          <w:p w14:paraId="1167CC20" w14:textId="77777777" w:rsidR="00085CBD" w:rsidRPr="001A1A8B" w:rsidRDefault="00085CBD" w:rsidP="00E276CD">
            <w:pPr>
              <w:pStyle w:val="TableText"/>
            </w:pPr>
            <w:r w:rsidRPr="001A1A8B">
              <w:t>Total Amount to be Paid</w:t>
            </w:r>
          </w:p>
        </w:tc>
        <w:tc>
          <w:tcPr>
            <w:tcW w:w="3600" w:type="dxa"/>
          </w:tcPr>
          <w:p w14:paraId="560E933B" w14:textId="77777777" w:rsidR="00085CBD" w:rsidRPr="001A1A8B" w:rsidRDefault="00085CBD" w:rsidP="00E276CD">
            <w:pPr>
              <w:pStyle w:val="TableText"/>
            </w:pPr>
            <w:r w:rsidRPr="001A1A8B">
              <w:t xml:space="preserve">The total amount being claimed, with currency code. If any additional amounts are in a different currency from that of the principal amount, the additional amount is converted to the principal amount currency and the rate detailed in field 72. </w:t>
            </w:r>
          </w:p>
        </w:tc>
        <w:tc>
          <w:tcPr>
            <w:tcW w:w="2520" w:type="dxa"/>
          </w:tcPr>
          <w:p w14:paraId="083333B3" w14:textId="77777777" w:rsidR="00085CBD" w:rsidRPr="001A1A8B" w:rsidRDefault="00085CBD" w:rsidP="00E276CD">
            <w:pPr>
              <w:pStyle w:val="TableText"/>
            </w:pPr>
            <w:r w:rsidRPr="001A1A8B">
              <w:t>Total Claimed</w:t>
            </w:r>
          </w:p>
        </w:tc>
      </w:tr>
      <w:tr w:rsidR="00085CBD" w:rsidRPr="001A1A8B" w14:paraId="751AF2A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1C3ADD2" w14:textId="77777777" w:rsidR="00085CBD" w:rsidRPr="001A1A8B" w:rsidRDefault="00085CBD" w:rsidP="00E276CD">
            <w:pPr>
              <w:pStyle w:val="TableText"/>
            </w:pPr>
          </w:p>
        </w:tc>
        <w:tc>
          <w:tcPr>
            <w:tcW w:w="584" w:type="dxa"/>
          </w:tcPr>
          <w:p w14:paraId="6AF00F2D" w14:textId="77777777" w:rsidR="00085CBD" w:rsidRPr="001A1A8B" w:rsidRDefault="00085CBD" w:rsidP="00E276CD">
            <w:pPr>
              <w:pStyle w:val="TableText"/>
            </w:pPr>
            <w:r w:rsidRPr="001A1A8B">
              <w:t>57a</w:t>
            </w:r>
          </w:p>
        </w:tc>
        <w:tc>
          <w:tcPr>
            <w:tcW w:w="2070" w:type="dxa"/>
          </w:tcPr>
          <w:p w14:paraId="168332E7" w14:textId="77777777" w:rsidR="00085CBD" w:rsidRPr="001A1A8B" w:rsidRDefault="00085CBD" w:rsidP="00E276CD">
            <w:pPr>
              <w:pStyle w:val="TableText"/>
            </w:pPr>
            <w:r w:rsidRPr="001A1A8B">
              <w:t>Account With Bank</w:t>
            </w:r>
          </w:p>
        </w:tc>
        <w:tc>
          <w:tcPr>
            <w:tcW w:w="3600" w:type="dxa"/>
          </w:tcPr>
          <w:p w14:paraId="42447DA4" w14:textId="77777777" w:rsidR="00085CBD" w:rsidRPr="001A1A8B" w:rsidRDefault="00085CBD" w:rsidP="00E276CD">
            <w:pPr>
              <w:pStyle w:val="TableText"/>
            </w:pPr>
            <w:r w:rsidRPr="001A1A8B">
              <w:t>The bank and account at which the sender requires funds to be paid. Format options A and D are supported.</w:t>
            </w:r>
          </w:p>
          <w:p w14:paraId="5894DF7B" w14:textId="77777777" w:rsidR="00085CBD" w:rsidRPr="001A1A8B" w:rsidRDefault="00085CBD" w:rsidP="00E276CD">
            <w:pPr>
              <w:pStyle w:val="TableText"/>
            </w:pPr>
            <w:r w:rsidRPr="001A1A8B">
              <w:t xml:space="preserve">The field is blank if a reimbursing bank is present; otherwise the details are obtained from the receive nostro. </w:t>
            </w:r>
          </w:p>
        </w:tc>
        <w:tc>
          <w:tcPr>
            <w:tcW w:w="2520" w:type="dxa"/>
          </w:tcPr>
          <w:p w14:paraId="624E68E5" w14:textId="77777777" w:rsidR="00085CBD" w:rsidRPr="001A1A8B" w:rsidRDefault="00085CBD" w:rsidP="00E276CD">
            <w:pPr>
              <w:pStyle w:val="TableText"/>
            </w:pPr>
            <w:r w:rsidRPr="001A1A8B">
              <w:t>Settlement instructions (standing or master level)</w:t>
            </w:r>
          </w:p>
        </w:tc>
      </w:tr>
      <w:tr w:rsidR="00085CBD" w:rsidRPr="001A1A8B" w14:paraId="4B52C0A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5DBEC3A" w14:textId="77777777" w:rsidR="00085CBD" w:rsidRPr="001A1A8B" w:rsidRDefault="00085CBD" w:rsidP="00E276CD">
            <w:pPr>
              <w:pStyle w:val="TableText"/>
            </w:pPr>
          </w:p>
        </w:tc>
        <w:tc>
          <w:tcPr>
            <w:tcW w:w="584" w:type="dxa"/>
          </w:tcPr>
          <w:p w14:paraId="010234C8" w14:textId="77777777" w:rsidR="00085CBD" w:rsidRPr="001A1A8B" w:rsidRDefault="00085CBD" w:rsidP="00E276CD">
            <w:pPr>
              <w:pStyle w:val="TableText"/>
            </w:pPr>
            <w:r w:rsidRPr="001A1A8B">
              <w:t>72</w:t>
            </w:r>
            <w:r w:rsidR="003D41DA">
              <w:t>Z</w:t>
            </w:r>
          </w:p>
        </w:tc>
        <w:tc>
          <w:tcPr>
            <w:tcW w:w="2070" w:type="dxa"/>
          </w:tcPr>
          <w:p w14:paraId="4CAF899D" w14:textId="77777777" w:rsidR="00085CBD" w:rsidRPr="001A1A8B" w:rsidRDefault="00085CBD" w:rsidP="00E276CD">
            <w:pPr>
              <w:pStyle w:val="TableText"/>
            </w:pPr>
            <w:r w:rsidRPr="001A1A8B">
              <w:t>Sender to Receiver Information</w:t>
            </w:r>
          </w:p>
        </w:tc>
        <w:tc>
          <w:tcPr>
            <w:tcW w:w="3600" w:type="dxa"/>
          </w:tcPr>
          <w:p w14:paraId="053F2548" w14:textId="77777777" w:rsidR="00085CBD" w:rsidRPr="001A1A8B" w:rsidRDefault="00085CBD" w:rsidP="00E276CD">
            <w:pPr>
              <w:pStyle w:val="TableText"/>
            </w:pPr>
            <w:r w:rsidRPr="001A1A8B">
              <w:t xml:space="preserve">6 x 35 lines providing any notes from the advising bank. </w:t>
            </w:r>
          </w:p>
          <w:p w14:paraId="6285E08B" w14:textId="77777777" w:rsidR="00085CBD" w:rsidRPr="001A1A8B" w:rsidRDefault="00085CBD" w:rsidP="00E276CD">
            <w:pPr>
              <w:pStyle w:val="TableText"/>
            </w:pPr>
            <w:r w:rsidRPr="001A1A8B">
              <w:t xml:space="preserve">If the additional amount is not in the same currency as the letter of credit, then information on the rate used to convert the amount is placed against tag 72 prefixed by the text 'Additional amt rate'. </w:t>
            </w:r>
          </w:p>
        </w:tc>
        <w:tc>
          <w:tcPr>
            <w:tcW w:w="2520" w:type="dxa"/>
          </w:tcPr>
          <w:p w14:paraId="450426D6" w14:textId="77777777" w:rsidR="00085CBD" w:rsidRPr="001A1A8B" w:rsidRDefault="00085CBD" w:rsidP="003D41DA">
            <w:pPr>
              <w:pStyle w:val="TableText"/>
            </w:pPr>
            <w:r w:rsidRPr="001A1A8B">
              <w:t xml:space="preserve">Notes to </w:t>
            </w:r>
            <w:r w:rsidR="003D41DA">
              <w:t>Issuer (principal)</w:t>
            </w:r>
          </w:p>
        </w:tc>
      </w:tr>
      <w:tr w:rsidR="00085CBD" w:rsidRPr="001A1A8B" w14:paraId="15B7C65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0B48EA5" w14:textId="77777777" w:rsidR="00085CBD" w:rsidRPr="001A1A8B" w:rsidRDefault="00085CBD" w:rsidP="00E276CD">
            <w:pPr>
              <w:pStyle w:val="TableText"/>
            </w:pPr>
            <w:r w:rsidRPr="001A1A8B">
              <w:rPr>
                <w:noProof/>
                <w:lang w:val="en-PH" w:eastAsia="en-PH"/>
              </w:rPr>
              <w:drawing>
                <wp:inline distT="0" distB="0" distL="0" distR="0" wp14:anchorId="680FA29C" wp14:editId="3ADE2B4A">
                  <wp:extent cx="150019" cy="135731"/>
                  <wp:effectExtent l="0" t="0" r="0" b="0"/>
                  <wp:docPr id="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D12595" w14:textId="77777777" w:rsidR="00085CBD" w:rsidRPr="001A1A8B" w:rsidRDefault="00085CBD" w:rsidP="00E276CD">
            <w:pPr>
              <w:pStyle w:val="TableText"/>
            </w:pPr>
            <w:r w:rsidRPr="001A1A8B">
              <w:t>77J</w:t>
            </w:r>
          </w:p>
        </w:tc>
        <w:tc>
          <w:tcPr>
            <w:tcW w:w="2070" w:type="dxa"/>
          </w:tcPr>
          <w:p w14:paraId="179BB693" w14:textId="77777777" w:rsidR="00085CBD" w:rsidRPr="001A1A8B" w:rsidRDefault="00085CBD" w:rsidP="00E276CD">
            <w:pPr>
              <w:pStyle w:val="TableText"/>
            </w:pPr>
            <w:r w:rsidRPr="001A1A8B">
              <w:t>Discrepancies</w:t>
            </w:r>
          </w:p>
        </w:tc>
        <w:tc>
          <w:tcPr>
            <w:tcW w:w="3600" w:type="dxa"/>
          </w:tcPr>
          <w:p w14:paraId="4BB7D907" w14:textId="77777777" w:rsidR="00085CBD" w:rsidRPr="001A1A8B" w:rsidRDefault="003D41DA" w:rsidP="003D41DA">
            <w:pPr>
              <w:pStyle w:val="TableText"/>
            </w:pPr>
            <w:r>
              <w:t>7</w:t>
            </w:r>
            <w:r w:rsidR="00085CBD" w:rsidRPr="001A1A8B">
              <w:t xml:space="preserve">0 x </w:t>
            </w:r>
            <w:r>
              <w:t>50</w:t>
            </w:r>
            <w:r w:rsidRPr="001A1A8B">
              <w:t xml:space="preserve"> </w:t>
            </w:r>
            <w:r w:rsidR="00085CBD" w:rsidRPr="001A1A8B">
              <w:t xml:space="preserve">lines detailing any discrepancies. </w:t>
            </w:r>
          </w:p>
        </w:tc>
        <w:tc>
          <w:tcPr>
            <w:tcW w:w="2520" w:type="dxa"/>
          </w:tcPr>
          <w:p w14:paraId="670DC126" w14:textId="77777777" w:rsidR="00085CBD" w:rsidRPr="001A1A8B" w:rsidRDefault="00085CBD" w:rsidP="00E276CD">
            <w:pPr>
              <w:pStyle w:val="TableText"/>
            </w:pPr>
            <w:r w:rsidRPr="001A1A8B">
              <w:t>Discrepancies</w:t>
            </w:r>
          </w:p>
        </w:tc>
      </w:tr>
    </w:tbl>
    <w:p w14:paraId="463FE066" w14:textId="77777777" w:rsidR="00085CBD" w:rsidRPr="001A1A8B" w:rsidRDefault="00085CBD" w:rsidP="00CD1ACC">
      <w:pPr>
        <w:pStyle w:val="Heading3"/>
      </w:pPr>
      <w:bookmarkStart w:id="523" w:name="O_23563"/>
      <w:bookmarkStart w:id="524" w:name="_Toc317760726"/>
      <w:bookmarkStart w:id="525" w:name="_Toc331605906"/>
      <w:bookmarkStart w:id="526" w:name="_Toc403912136"/>
      <w:bookmarkStart w:id="527" w:name="_Toc411441617"/>
      <w:bookmarkStart w:id="528" w:name="_Toc502662111"/>
      <w:bookmarkStart w:id="529" w:name="_Toc132323479"/>
      <w:bookmarkEnd w:id="523"/>
      <w:r w:rsidRPr="001A1A8B">
        <w:t>Inward Messages</w:t>
      </w:r>
      <w:bookmarkEnd w:id="524"/>
      <w:bookmarkEnd w:id="525"/>
      <w:bookmarkEnd w:id="526"/>
      <w:bookmarkEnd w:id="527"/>
      <w:bookmarkEnd w:id="528"/>
      <w:bookmarkEnd w:id="529"/>
    </w:p>
    <w:p w14:paraId="1B909421" w14:textId="77777777" w:rsidR="00085CBD" w:rsidRPr="001A1A8B" w:rsidRDefault="00085CBD" w:rsidP="00DE063E">
      <w:pPr>
        <w:pStyle w:val="BodyText"/>
      </w:pPr>
      <w:r w:rsidRPr="001A1A8B">
        <w:t>Inward MT750 Advice of Discrepancy messages against an export letter of credit have the same fields and include the same information as for inward messages for an import letter of credit.</w:t>
      </w:r>
    </w:p>
    <w:p w14:paraId="148F7F1F" w14:textId="77777777" w:rsidR="00085CBD" w:rsidRPr="001A1A8B" w:rsidRDefault="00085CBD" w:rsidP="00CD1ACC">
      <w:pPr>
        <w:pStyle w:val="Heading2"/>
      </w:pPr>
      <w:bookmarkStart w:id="530" w:name="O_23783"/>
      <w:bookmarkStart w:id="531" w:name="_Toc317760727"/>
      <w:bookmarkStart w:id="532" w:name="_Toc331605907"/>
      <w:bookmarkStart w:id="533" w:name="_Toc390473752"/>
      <w:bookmarkStart w:id="534" w:name="_Toc403912137"/>
      <w:bookmarkStart w:id="535" w:name="_Toc411441618"/>
      <w:bookmarkStart w:id="536" w:name="_Toc502662112"/>
      <w:bookmarkStart w:id="537" w:name="_Toc132323480"/>
      <w:bookmarkEnd w:id="530"/>
      <w:r w:rsidRPr="001A1A8B">
        <w:t>MT752 Authorisation to Pay, Accept or Negotiate</w:t>
      </w:r>
      <w:bookmarkEnd w:id="531"/>
      <w:bookmarkEnd w:id="532"/>
      <w:bookmarkEnd w:id="533"/>
      <w:bookmarkEnd w:id="534"/>
      <w:bookmarkEnd w:id="535"/>
      <w:bookmarkEnd w:id="536"/>
      <w:bookmarkEnd w:id="537"/>
    </w:p>
    <w:p w14:paraId="600C8687" w14:textId="77777777" w:rsidR="00085CBD" w:rsidRPr="001A1A8B" w:rsidRDefault="00085CBD" w:rsidP="00DE063E">
      <w:pPr>
        <w:pStyle w:val="BodyText"/>
      </w:pPr>
      <w:r w:rsidRPr="001A1A8B">
        <w:t>MT752 Authorisation to Pay, Accept or Negotiate messages are sent by the issuing bank to the advising bank in response to an MT750 to authorise payment despite discrepancies in the documents presented. They are processed for export letters of credit using an Outstanding Presentation event. The details of the message are mapped to the Response window.</w:t>
      </w:r>
    </w:p>
    <w:p w14:paraId="5B91C0B5" w14:textId="77777777" w:rsidR="00085CBD" w:rsidRPr="001A1A8B" w:rsidRDefault="00085CBD" w:rsidP="00DE063E">
      <w:pPr>
        <w:pStyle w:val="BodyText"/>
      </w:pPr>
      <w:r w:rsidRPr="001A1A8B">
        <w:t>Where more than one advising bank is used, they may also be generated during an Outstanding Presentation event by the advising bank and sent on to the bank claiming payment.</w:t>
      </w:r>
    </w:p>
    <w:p w14:paraId="019ACD87" w14:textId="77777777" w:rsidR="00085CBD" w:rsidRPr="001A1A8B" w:rsidRDefault="00085CBD" w:rsidP="00CD1ACC">
      <w:pPr>
        <w:pStyle w:val="Heading3"/>
      </w:pPr>
      <w:bookmarkStart w:id="538" w:name="O_23564"/>
      <w:bookmarkStart w:id="539" w:name="_Toc317760728"/>
      <w:bookmarkStart w:id="540" w:name="_Toc331605908"/>
      <w:bookmarkStart w:id="541" w:name="_Toc403912138"/>
      <w:bookmarkStart w:id="542" w:name="_Toc411441619"/>
      <w:bookmarkStart w:id="543" w:name="_Toc502662113"/>
      <w:bookmarkStart w:id="544" w:name="_Toc132323481"/>
      <w:bookmarkEnd w:id="538"/>
      <w:r w:rsidRPr="001A1A8B">
        <w:t>Inward Messages</w:t>
      </w:r>
      <w:bookmarkEnd w:id="539"/>
      <w:bookmarkEnd w:id="540"/>
      <w:bookmarkEnd w:id="541"/>
      <w:bookmarkEnd w:id="542"/>
      <w:bookmarkEnd w:id="543"/>
      <w:bookmarkEnd w:id="544"/>
    </w:p>
    <w:p w14:paraId="2ACB6B7E" w14:textId="77777777" w:rsidR="00085CBD" w:rsidRPr="001A1A8B" w:rsidRDefault="00085CBD" w:rsidP="00085CBD">
      <w:pPr>
        <w:pStyle w:val="NoSpaceAfter"/>
      </w:pPr>
      <w:r w:rsidRPr="001A1A8B">
        <w:t>The following table details the field mappings for inward MT752 Authorisation to Pay, Accept or Negotiate messages received for an export letter of credit:</w:t>
      </w:r>
    </w:p>
    <w:tbl>
      <w:tblPr>
        <w:tblStyle w:val="TableGrid"/>
        <w:tblW w:w="9270" w:type="dxa"/>
        <w:tblLayout w:type="fixed"/>
        <w:tblLook w:val="04A0" w:firstRow="1" w:lastRow="0" w:firstColumn="1" w:lastColumn="0" w:noHBand="0" w:noVBand="1"/>
      </w:tblPr>
      <w:tblGrid>
        <w:gridCol w:w="406"/>
        <w:gridCol w:w="584"/>
        <w:gridCol w:w="2070"/>
        <w:gridCol w:w="3600"/>
        <w:gridCol w:w="2610"/>
      </w:tblGrid>
      <w:tr w:rsidR="00085CBD" w:rsidRPr="001A1A8B" w14:paraId="14FBF776"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58E78422" w14:textId="77777777" w:rsidR="00085CBD" w:rsidRPr="001A1A8B" w:rsidRDefault="00085CBD" w:rsidP="00E276CD">
            <w:pPr>
              <w:pStyle w:val="TableHeading"/>
              <w:rPr>
                <w:noProof w:val="0"/>
              </w:rPr>
            </w:pPr>
          </w:p>
        </w:tc>
        <w:tc>
          <w:tcPr>
            <w:tcW w:w="584" w:type="dxa"/>
          </w:tcPr>
          <w:p w14:paraId="44C4FD02" w14:textId="77777777" w:rsidR="00085CBD" w:rsidRPr="001A1A8B" w:rsidRDefault="00085CBD" w:rsidP="001D6C0A">
            <w:pPr>
              <w:pStyle w:val="TableHead"/>
            </w:pPr>
            <w:r w:rsidRPr="001A1A8B">
              <w:t>Tag</w:t>
            </w:r>
          </w:p>
        </w:tc>
        <w:tc>
          <w:tcPr>
            <w:tcW w:w="2070" w:type="dxa"/>
          </w:tcPr>
          <w:p w14:paraId="542B000E" w14:textId="77777777" w:rsidR="00085CBD" w:rsidRPr="001A1A8B" w:rsidRDefault="00085CBD" w:rsidP="001D6C0A">
            <w:pPr>
              <w:pStyle w:val="TableHead"/>
            </w:pPr>
            <w:r w:rsidRPr="001A1A8B">
              <w:t>Field Name</w:t>
            </w:r>
          </w:p>
        </w:tc>
        <w:tc>
          <w:tcPr>
            <w:tcW w:w="3600" w:type="dxa"/>
          </w:tcPr>
          <w:p w14:paraId="10ADFA1F" w14:textId="77777777" w:rsidR="00085CBD" w:rsidRPr="001A1A8B" w:rsidRDefault="00085CBD" w:rsidP="001D6C0A">
            <w:pPr>
              <w:pStyle w:val="TableHead"/>
            </w:pPr>
            <w:r w:rsidRPr="001A1A8B">
              <w:t>What it Contains</w:t>
            </w:r>
          </w:p>
        </w:tc>
        <w:tc>
          <w:tcPr>
            <w:tcW w:w="2610" w:type="dxa"/>
          </w:tcPr>
          <w:p w14:paraId="7D61335A" w14:textId="77777777" w:rsidR="00085CBD" w:rsidRPr="001A1A8B" w:rsidRDefault="00085CBD" w:rsidP="001D6C0A">
            <w:pPr>
              <w:pStyle w:val="TableHead"/>
            </w:pPr>
            <w:r w:rsidRPr="001A1A8B">
              <w:t>Mapped To</w:t>
            </w:r>
          </w:p>
        </w:tc>
      </w:tr>
      <w:tr w:rsidR="00085CBD" w:rsidRPr="001A1A8B" w14:paraId="430FB2B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15135C6" w14:textId="77777777" w:rsidR="00085CBD" w:rsidRPr="001A1A8B" w:rsidRDefault="00085CBD" w:rsidP="00E276CD">
            <w:pPr>
              <w:pStyle w:val="TableText"/>
            </w:pPr>
            <w:r w:rsidRPr="001A1A8B">
              <w:rPr>
                <w:noProof/>
                <w:lang w:val="en-PH" w:eastAsia="en-PH"/>
              </w:rPr>
              <w:drawing>
                <wp:inline distT="0" distB="0" distL="0" distR="0" wp14:anchorId="782F8FF2" wp14:editId="53B21D7D">
                  <wp:extent cx="150019" cy="135731"/>
                  <wp:effectExtent l="0" t="0" r="0" b="0"/>
                  <wp:docPr id="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388A07B" w14:textId="77777777" w:rsidR="00085CBD" w:rsidRPr="001A1A8B" w:rsidRDefault="00085CBD" w:rsidP="00E276CD">
            <w:pPr>
              <w:pStyle w:val="TableText"/>
            </w:pPr>
            <w:r w:rsidRPr="001A1A8B">
              <w:t>20</w:t>
            </w:r>
          </w:p>
        </w:tc>
        <w:tc>
          <w:tcPr>
            <w:tcW w:w="2070" w:type="dxa"/>
          </w:tcPr>
          <w:p w14:paraId="6B816752" w14:textId="77777777" w:rsidR="00085CBD" w:rsidRPr="001A1A8B" w:rsidRDefault="00085CBD" w:rsidP="00E276CD">
            <w:pPr>
              <w:pStyle w:val="TableText"/>
            </w:pPr>
            <w:r w:rsidRPr="001A1A8B">
              <w:t>Documentary Credit Number</w:t>
            </w:r>
          </w:p>
        </w:tc>
        <w:tc>
          <w:tcPr>
            <w:tcW w:w="3600" w:type="dxa"/>
          </w:tcPr>
          <w:p w14:paraId="5E65B06B" w14:textId="77777777" w:rsidR="00085CBD" w:rsidRPr="001A1A8B" w:rsidRDefault="00085CBD" w:rsidP="00E276CD">
            <w:pPr>
              <w:pStyle w:val="TableText"/>
            </w:pPr>
            <w:r w:rsidRPr="001A1A8B">
              <w:t>The issuing bank's reference for the letter of credit.</w:t>
            </w:r>
          </w:p>
        </w:tc>
        <w:tc>
          <w:tcPr>
            <w:tcW w:w="2610" w:type="dxa"/>
          </w:tcPr>
          <w:p w14:paraId="7E2DEDFB" w14:textId="77777777" w:rsidR="00085CBD" w:rsidRPr="001A1A8B" w:rsidRDefault="00085CBD" w:rsidP="00E276CD">
            <w:pPr>
              <w:pStyle w:val="TableText"/>
            </w:pPr>
            <w:r w:rsidRPr="001A1A8B">
              <w:t>Sender's Reference</w:t>
            </w:r>
          </w:p>
        </w:tc>
      </w:tr>
      <w:tr w:rsidR="00085CBD" w:rsidRPr="001A1A8B" w14:paraId="1215700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C47EC20" w14:textId="77777777" w:rsidR="00085CBD" w:rsidRPr="001A1A8B" w:rsidRDefault="00085CBD" w:rsidP="00E276CD">
            <w:pPr>
              <w:pStyle w:val="TableText"/>
            </w:pPr>
            <w:r w:rsidRPr="001A1A8B">
              <w:rPr>
                <w:noProof/>
                <w:lang w:val="en-PH" w:eastAsia="en-PH"/>
              </w:rPr>
              <w:drawing>
                <wp:inline distT="0" distB="0" distL="0" distR="0" wp14:anchorId="732237DF" wp14:editId="02C662B2">
                  <wp:extent cx="150019" cy="135731"/>
                  <wp:effectExtent l="0" t="0" r="0" b="0"/>
                  <wp:docPr id="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E3A52B3" w14:textId="77777777" w:rsidR="00085CBD" w:rsidRPr="001A1A8B" w:rsidRDefault="00085CBD" w:rsidP="00E276CD">
            <w:pPr>
              <w:pStyle w:val="TableText"/>
            </w:pPr>
            <w:r w:rsidRPr="001A1A8B">
              <w:t>21</w:t>
            </w:r>
          </w:p>
        </w:tc>
        <w:tc>
          <w:tcPr>
            <w:tcW w:w="2070" w:type="dxa"/>
          </w:tcPr>
          <w:p w14:paraId="1E839D62" w14:textId="77777777" w:rsidR="00085CBD" w:rsidRPr="001A1A8B" w:rsidRDefault="00085CBD" w:rsidP="00E276CD">
            <w:pPr>
              <w:pStyle w:val="TableText"/>
            </w:pPr>
            <w:r w:rsidRPr="001A1A8B">
              <w:t>Presenting Bank's Reference</w:t>
            </w:r>
          </w:p>
        </w:tc>
        <w:tc>
          <w:tcPr>
            <w:tcW w:w="3600" w:type="dxa"/>
          </w:tcPr>
          <w:p w14:paraId="3A3971EC" w14:textId="77777777" w:rsidR="00085CBD" w:rsidRPr="001A1A8B" w:rsidRDefault="00085CBD" w:rsidP="00E276CD">
            <w:pPr>
              <w:pStyle w:val="TableText"/>
            </w:pPr>
            <w:r w:rsidRPr="001A1A8B">
              <w:t>The presenting bank's reference for the claim.</w:t>
            </w:r>
          </w:p>
        </w:tc>
        <w:tc>
          <w:tcPr>
            <w:tcW w:w="2610" w:type="dxa"/>
          </w:tcPr>
          <w:p w14:paraId="48D442DA" w14:textId="77777777" w:rsidR="00085CBD" w:rsidRPr="001A1A8B" w:rsidRDefault="00085CBD" w:rsidP="00E276CD">
            <w:pPr>
              <w:pStyle w:val="TableText"/>
            </w:pPr>
            <w:r w:rsidRPr="001A1A8B">
              <w:t>Not mapped</w:t>
            </w:r>
          </w:p>
        </w:tc>
      </w:tr>
      <w:tr w:rsidR="00085CBD" w:rsidRPr="001A1A8B" w14:paraId="6A284A0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B7867CE" w14:textId="77777777" w:rsidR="00085CBD" w:rsidRPr="001A1A8B" w:rsidRDefault="00085CBD" w:rsidP="00E276CD">
            <w:pPr>
              <w:pStyle w:val="TableText"/>
            </w:pPr>
            <w:r w:rsidRPr="001A1A8B">
              <w:rPr>
                <w:noProof/>
                <w:lang w:val="en-PH" w:eastAsia="en-PH"/>
              </w:rPr>
              <w:lastRenderedPageBreak/>
              <w:drawing>
                <wp:inline distT="0" distB="0" distL="0" distR="0" wp14:anchorId="0FC503BC" wp14:editId="142CF834">
                  <wp:extent cx="150019" cy="135731"/>
                  <wp:effectExtent l="0" t="0" r="0" b="0"/>
                  <wp:docPr id="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53335CF" w14:textId="77777777" w:rsidR="00085CBD" w:rsidRPr="001A1A8B" w:rsidRDefault="00085CBD" w:rsidP="00E276CD">
            <w:pPr>
              <w:pStyle w:val="TableText"/>
            </w:pPr>
            <w:r w:rsidRPr="001A1A8B">
              <w:t>23</w:t>
            </w:r>
          </w:p>
        </w:tc>
        <w:tc>
          <w:tcPr>
            <w:tcW w:w="2070" w:type="dxa"/>
          </w:tcPr>
          <w:p w14:paraId="08A4163A" w14:textId="77777777" w:rsidR="00085CBD" w:rsidRPr="001A1A8B" w:rsidRDefault="00085CBD" w:rsidP="00E276CD">
            <w:pPr>
              <w:pStyle w:val="TableText"/>
            </w:pPr>
            <w:r w:rsidRPr="001A1A8B">
              <w:t>Further Identification</w:t>
            </w:r>
          </w:p>
        </w:tc>
        <w:tc>
          <w:tcPr>
            <w:tcW w:w="3600" w:type="dxa"/>
          </w:tcPr>
          <w:p w14:paraId="19F56240" w14:textId="77777777" w:rsidR="00085CBD" w:rsidRPr="001A1A8B" w:rsidRDefault="00085CBD" w:rsidP="00E276CD">
            <w:pPr>
              <w:pStyle w:val="TableText"/>
            </w:pPr>
            <w:r w:rsidRPr="001A1A8B">
              <w:t>The authorisation details, one of the following:</w:t>
            </w:r>
          </w:p>
          <w:p w14:paraId="75C6E70C" w14:textId="77777777" w:rsidR="00085CBD" w:rsidRPr="001A1A8B" w:rsidRDefault="00085CBD" w:rsidP="001D6C0A">
            <w:pPr>
              <w:pStyle w:val="TableBullet1"/>
            </w:pPr>
            <w:r w:rsidRPr="001A1A8B">
              <w:t>ACCEPT</w:t>
            </w:r>
          </w:p>
          <w:p w14:paraId="6A9AA13B" w14:textId="77777777" w:rsidR="00085CBD" w:rsidRPr="001A1A8B" w:rsidRDefault="00085CBD" w:rsidP="001D6C0A">
            <w:pPr>
              <w:pStyle w:val="TableBullet1"/>
            </w:pPr>
            <w:r w:rsidRPr="001A1A8B">
              <w:t>DEBIT</w:t>
            </w:r>
          </w:p>
          <w:p w14:paraId="49284799" w14:textId="77777777" w:rsidR="00085CBD" w:rsidRPr="001A1A8B" w:rsidRDefault="00085CBD" w:rsidP="001D6C0A">
            <w:pPr>
              <w:pStyle w:val="TableBullet1"/>
            </w:pPr>
            <w:r w:rsidRPr="001A1A8B">
              <w:t>NEGOTIATE</w:t>
            </w:r>
          </w:p>
          <w:p w14:paraId="294F9964" w14:textId="77777777" w:rsidR="00085CBD" w:rsidRPr="001A1A8B" w:rsidRDefault="00085CBD" w:rsidP="001D6C0A">
            <w:pPr>
              <w:pStyle w:val="TableBullet1"/>
            </w:pPr>
            <w:r w:rsidRPr="001A1A8B">
              <w:t>REIMBURSE</w:t>
            </w:r>
          </w:p>
          <w:p w14:paraId="6DBC5EE0" w14:textId="77777777" w:rsidR="00085CBD" w:rsidRPr="001A1A8B" w:rsidRDefault="00085CBD" w:rsidP="001D6C0A">
            <w:pPr>
              <w:pStyle w:val="TableBullet1"/>
            </w:pPr>
            <w:r w:rsidRPr="001A1A8B">
              <w:t>REMITTED</w:t>
            </w:r>
          </w:p>
          <w:p w14:paraId="6E90B780" w14:textId="77777777" w:rsidR="00085CBD" w:rsidRPr="001A1A8B" w:rsidRDefault="00085CBD" w:rsidP="001D6C0A">
            <w:pPr>
              <w:pStyle w:val="TableBullet1"/>
            </w:pPr>
            <w:r w:rsidRPr="001A1A8B">
              <w:t>SEE72</w:t>
            </w:r>
          </w:p>
        </w:tc>
        <w:tc>
          <w:tcPr>
            <w:tcW w:w="2610" w:type="dxa"/>
          </w:tcPr>
          <w:p w14:paraId="40DC9AB8" w14:textId="77777777" w:rsidR="00085CBD" w:rsidRPr="001A1A8B" w:rsidRDefault="00085CBD" w:rsidP="00E276CD">
            <w:pPr>
              <w:pStyle w:val="TableText"/>
            </w:pPr>
            <w:r w:rsidRPr="001A1A8B">
              <w:t>Authorisation Instructions</w:t>
            </w:r>
          </w:p>
        </w:tc>
      </w:tr>
      <w:tr w:rsidR="00085CBD" w:rsidRPr="001A1A8B" w14:paraId="493E4CD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6ABD4F1" w14:textId="77777777" w:rsidR="00085CBD" w:rsidRPr="001A1A8B" w:rsidRDefault="00085CBD" w:rsidP="00E276CD">
            <w:pPr>
              <w:pStyle w:val="TableText"/>
            </w:pPr>
            <w:r w:rsidRPr="001A1A8B">
              <w:rPr>
                <w:noProof/>
                <w:lang w:val="en-PH" w:eastAsia="en-PH"/>
              </w:rPr>
              <w:drawing>
                <wp:inline distT="0" distB="0" distL="0" distR="0" wp14:anchorId="1C3A9026" wp14:editId="0DB8D08F">
                  <wp:extent cx="150019" cy="135731"/>
                  <wp:effectExtent l="0" t="0" r="0" b="0"/>
                  <wp:docPr id="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914ED74" w14:textId="77777777" w:rsidR="00085CBD" w:rsidRPr="001A1A8B" w:rsidRDefault="00085CBD" w:rsidP="00E276CD">
            <w:pPr>
              <w:pStyle w:val="TableText"/>
            </w:pPr>
            <w:r w:rsidRPr="001A1A8B">
              <w:t>30</w:t>
            </w:r>
          </w:p>
        </w:tc>
        <w:tc>
          <w:tcPr>
            <w:tcW w:w="2070" w:type="dxa"/>
          </w:tcPr>
          <w:p w14:paraId="22E6550F" w14:textId="77777777" w:rsidR="00085CBD" w:rsidRPr="001A1A8B" w:rsidRDefault="00085CBD" w:rsidP="00E276CD">
            <w:pPr>
              <w:pStyle w:val="TableText"/>
            </w:pPr>
            <w:r w:rsidRPr="001A1A8B">
              <w:t>Date of Advice of Discrepancy or Mailing</w:t>
            </w:r>
          </w:p>
        </w:tc>
        <w:tc>
          <w:tcPr>
            <w:tcW w:w="3600" w:type="dxa"/>
          </w:tcPr>
          <w:p w14:paraId="7959D2B9" w14:textId="77777777" w:rsidR="00085CBD" w:rsidRPr="001A1A8B" w:rsidRDefault="00085CBD" w:rsidP="00E276CD">
            <w:pPr>
              <w:pStyle w:val="TableText"/>
            </w:pPr>
            <w:r w:rsidRPr="001A1A8B">
              <w:t>The date the advice of discrepancy was sent by the paying/advising/negotiating bank.</w:t>
            </w:r>
          </w:p>
        </w:tc>
        <w:tc>
          <w:tcPr>
            <w:tcW w:w="2610" w:type="dxa"/>
          </w:tcPr>
          <w:p w14:paraId="05F5FED8" w14:textId="77777777" w:rsidR="00085CBD" w:rsidRPr="001A1A8B" w:rsidRDefault="00085CBD" w:rsidP="00E276CD">
            <w:pPr>
              <w:pStyle w:val="TableText"/>
            </w:pPr>
            <w:r w:rsidRPr="001A1A8B">
              <w:t>Payment Advice Date</w:t>
            </w:r>
          </w:p>
        </w:tc>
      </w:tr>
      <w:tr w:rsidR="00085CBD" w:rsidRPr="001A1A8B" w14:paraId="4CABE21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61743B9" w14:textId="77777777" w:rsidR="00085CBD" w:rsidRPr="001A1A8B" w:rsidRDefault="00085CBD" w:rsidP="00E276CD">
            <w:pPr>
              <w:pStyle w:val="TableText"/>
            </w:pPr>
          </w:p>
        </w:tc>
        <w:tc>
          <w:tcPr>
            <w:tcW w:w="584" w:type="dxa"/>
          </w:tcPr>
          <w:p w14:paraId="758E0C10" w14:textId="77777777" w:rsidR="00085CBD" w:rsidRPr="001A1A8B" w:rsidRDefault="00085CBD" w:rsidP="00E276CD">
            <w:pPr>
              <w:pStyle w:val="TableText"/>
            </w:pPr>
            <w:r w:rsidRPr="001A1A8B">
              <w:t>32B</w:t>
            </w:r>
          </w:p>
        </w:tc>
        <w:tc>
          <w:tcPr>
            <w:tcW w:w="2070" w:type="dxa"/>
          </w:tcPr>
          <w:p w14:paraId="6571A564" w14:textId="77777777" w:rsidR="00085CBD" w:rsidRPr="001A1A8B" w:rsidRDefault="00085CBD" w:rsidP="00E276CD">
            <w:pPr>
              <w:pStyle w:val="TableText"/>
            </w:pPr>
            <w:r w:rsidRPr="001A1A8B">
              <w:t>Total Amount Advised</w:t>
            </w:r>
          </w:p>
        </w:tc>
        <w:tc>
          <w:tcPr>
            <w:tcW w:w="3600" w:type="dxa"/>
          </w:tcPr>
          <w:p w14:paraId="53E2D69A" w14:textId="77777777" w:rsidR="00085CBD" w:rsidRPr="001A1A8B" w:rsidRDefault="00085CBD" w:rsidP="00E276CD">
            <w:pPr>
              <w:pStyle w:val="TableText"/>
            </w:pPr>
            <w:r w:rsidRPr="001A1A8B">
              <w:t xml:space="preserve">The amount and currency advised on the original MT750 Advice of Discrepancy message from the paying/advising/negotiating bank. </w:t>
            </w:r>
          </w:p>
        </w:tc>
        <w:tc>
          <w:tcPr>
            <w:tcW w:w="2610" w:type="dxa"/>
          </w:tcPr>
          <w:p w14:paraId="404FB3A7" w14:textId="77777777" w:rsidR="00085CBD" w:rsidRPr="001A1A8B" w:rsidRDefault="00085CBD" w:rsidP="00E276CD">
            <w:pPr>
              <w:pStyle w:val="TableText"/>
            </w:pPr>
            <w:r w:rsidRPr="001A1A8B">
              <w:t>Amount Originally Claimed</w:t>
            </w:r>
          </w:p>
        </w:tc>
      </w:tr>
      <w:tr w:rsidR="00085CBD" w:rsidRPr="001A1A8B" w14:paraId="2DB37DFA" w14:textId="77777777" w:rsidTr="00BB2180">
        <w:trPr>
          <w:cnfStyle w:val="000000010000" w:firstRow="0" w:lastRow="0" w:firstColumn="0" w:lastColumn="0" w:oddVBand="0" w:evenVBand="0" w:oddHBand="0" w:evenHBand="1" w:firstRowFirstColumn="0" w:firstRowLastColumn="0" w:lastRowFirstColumn="0" w:lastRowLastColumn="0"/>
          <w:trHeight w:val="2604"/>
        </w:trPr>
        <w:tc>
          <w:tcPr>
            <w:tcW w:w="406" w:type="dxa"/>
          </w:tcPr>
          <w:p w14:paraId="790E4135" w14:textId="77777777" w:rsidR="00085CBD" w:rsidRPr="001A1A8B" w:rsidRDefault="00085CBD" w:rsidP="00E276CD">
            <w:pPr>
              <w:pStyle w:val="TableText"/>
            </w:pPr>
          </w:p>
        </w:tc>
        <w:tc>
          <w:tcPr>
            <w:tcW w:w="584" w:type="dxa"/>
          </w:tcPr>
          <w:p w14:paraId="32E883D1" w14:textId="77777777" w:rsidR="00085CBD" w:rsidRPr="001A1A8B" w:rsidRDefault="00085CBD" w:rsidP="00E276CD">
            <w:pPr>
              <w:pStyle w:val="TableText"/>
            </w:pPr>
            <w:r w:rsidRPr="001A1A8B">
              <w:t>71</w:t>
            </w:r>
            <w:r w:rsidR="006A5D6C">
              <w:t>D</w:t>
            </w:r>
          </w:p>
        </w:tc>
        <w:tc>
          <w:tcPr>
            <w:tcW w:w="2070" w:type="dxa"/>
          </w:tcPr>
          <w:p w14:paraId="1D15C29E" w14:textId="77777777" w:rsidR="00085CBD" w:rsidRPr="001A1A8B" w:rsidRDefault="00085CBD" w:rsidP="00E276CD">
            <w:pPr>
              <w:pStyle w:val="TableText"/>
            </w:pPr>
            <w:r w:rsidRPr="001A1A8B">
              <w:t>Charges Deducted</w:t>
            </w:r>
          </w:p>
        </w:tc>
        <w:tc>
          <w:tcPr>
            <w:tcW w:w="3600" w:type="dxa"/>
          </w:tcPr>
          <w:p w14:paraId="66D7EB22" w14:textId="77777777" w:rsidR="00085CBD" w:rsidRPr="001A1A8B" w:rsidRDefault="00085CBD" w:rsidP="00E276CD">
            <w:pPr>
              <w:pStyle w:val="TableText"/>
            </w:pPr>
            <w:r w:rsidRPr="001A1A8B">
              <w:t xml:space="preserve">Charges which have been deducted by the sending bank from the advised amount. These will be any additional charges incurred by the sender due from the seller. </w:t>
            </w:r>
          </w:p>
          <w:p w14:paraId="046458FD" w14:textId="77777777" w:rsidR="00085CBD" w:rsidRPr="001A1A8B" w:rsidRDefault="00085CBD" w:rsidP="00E276CD">
            <w:pPr>
              <w:pStyle w:val="TableText"/>
            </w:pPr>
            <w:r w:rsidRPr="001A1A8B">
              <w:t>The system does not populate the Charges Deducted field with information. Instead it displays any information against the 71</w:t>
            </w:r>
            <w:r w:rsidR="00B83B8D">
              <w:t>D</w:t>
            </w:r>
            <w:r w:rsidRPr="001A1A8B">
              <w:t xml:space="preserve"> tag in the SWIFT In window, at which point you can manually copy it into the Charges Deducted field in the event.</w:t>
            </w:r>
          </w:p>
        </w:tc>
        <w:tc>
          <w:tcPr>
            <w:tcW w:w="2610" w:type="dxa"/>
          </w:tcPr>
          <w:p w14:paraId="18B68907" w14:textId="77777777" w:rsidR="00085CBD" w:rsidRPr="001A1A8B" w:rsidRDefault="00085CBD" w:rsidP="00E276CD">
            <w:pPr>
              <w:pStyle w:val="TableText"/>
            </w:pPr>
            <w:r w:rsidRPr="001A1A8B">
              <w:t>Not mapped</w:t>
            </w:r>
          </w:p>
        </w:tc>
      </w:tr>
      <w:tr w:rsidR="00085CBD" w:rsidRPr="001A1A8B" w14:paraId="3F75230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9F4AEA5" w14:textId="77777777" w:rsidR="00085CBD" w:rsidRPr="001A1A8B" w:rsidRDefault="00085CBD" w:rsidP="00E276CD">
            <w:pPr>
              <w:pStyle w:val="TableText"/>
            </w:pPr>
          </w:p>
        </w:tc>
        <w:tc>
          <w:tcPr>
            <w:tcW w:w="584" w:type="dxa"/>
          </w:tcPr>
          <w:p w14:paraId="1ADCCD14" w14:textId="77777777" w:rsidR="00085CBD" w:rsidRPr="001A1A8B" w:rsidRDefault="00085CBD" w:rsidP="00E276CD">
            <w:pPr>
              <w:pStyle w:val="TableText"/>
            </w:pPr>
            <w:r w:rsidRPr="001A1A8B">
              <w:t>33a</w:t>
            </w:r>
          </w:p>
        </w:tc>
        <w:tc>
          <w:tcPr>
            <w:tcW w:w="2070" w:type="dxa"/>
          </w:tcPr>
          <w:p w14:paraId="23B449A4" w14:textId="77777777" w:rsidR="00085CBD" w:rsidRPr="001A1A8B" w:rsidRDefault="00085CBD" w:rsidP="00E276CD">
            <w:pPr>
              <w:pStyle w:val="TableText"/>
            </w:pPr>
            <w:r w:rsidRPr="001A1A8B">
              <w:t>Net Amount</w:t>
            </w:r>
          </w:p>
        </w:tc>
        <w:tc>
          <w:tcPr>
            <w:tcW w:w="3600" w:type="dxa"/>
          </w:tcPr>
          <w:p w14:paraId="5679D618" w14:textId="77777777" w:rsidR="00085CBD" w:rsidRPr="001A1A8B" w:rsidRDefault="00085CBD" w:rsidP="00E276CD">
            <w:pPr>
              <w:pStyle w:val="TableText"/>
            </w:pPr>
            <w:r w:rsidRPr="001A1A8B">
              <w:t>The advised amount, minus any charges deducted. If payment is being made, tag 33A is used, otherwise 33B.</w:t>
            </w:r>
          </w:p>
          <w:p w14:paraId="1B17356E" w14:textId="77777777" w:rsidR="00085CBD" w:rsidRPr="001A1A8B" w:rsidRDefault="00085CBD" w:rsidP="00E276CD">
            <w:pPr>
              <w:pStyle w:val="TableText"/>
            </w:pPr>
            <w:r w:rsidRPr="001A1A8B">
              <w:t>If tag 23 contains 'DEBIT' or 'REMITTED' then this field holds a value date.</w:t>
            </w:r>
          </w:p>
        </w:tc>
        <w:tc>
          <w:tcPr>
            <w:tcW w:w="2610" w:type="dxa"/>
          </w:tcPr>
          <w:p w14:paraId="64698737" w14:textId="77777777" w:rsidR="00085CBD" w:rsidRPr="001A1A8B" w:rsidRDefault="00085CBD" w:rsidP="00E276CD">
            <w:pPr>
              <w:pStyle w:val="TableText"/>
            </w:pPr>
            <w:r w:rsidRPr="001A1A8B">
              <w:t>Net Amount Paid</w:t>
            </w:r>
          </w:p>
        </w:tc>
      </w:tr>
      <w:tr w:rsidR="00085CBD" w:rsidRPr="001A1A8B" w14:paraId="6241FAA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BCE4394" w14:textId="77777777" w:rsidR="00085CBD" w:rsidRPr="001A1A8B" w:rsidRDefault="00085CBD" w:rsidP="00E276CD">
            <w:pPr>
              <w:pStyle w:val="TableText"/>
            </w:pPr>
          </w:p>
        </w:tc>
        <w:tc>
          <w:tcPr>
            <w:tcW w:w="584" w:type="dxa"/>
          </w:tcPr>
          <w:p w14:paraId="03032B6F" w14:textId="77777777" w:rsidR="00085CBD" w:rsidRPr="001A1A8B" w:rsidRDefault="00085CBD" w:rsidP="00E276CD">
            <w:pPr>
              <w:pStyle w:val="TableText"/>
            </w:pPr>
            <w:r w:rsidRPr="001A1A8B">
              <w:t>53a</w:t>
            </w:r>
          </w:p>
        </w:tc>
        <w:tc>
          <w:tcPr>
            <w:tcW w:w="2070" w:type="dxa"/>
          </w:tcPr>
          <w:p w14:paraId="2BA5EA50" w14:textId="77777777" w:rsidR="00085CBD" w:rsidRPr="001A1A8B" w:rsidRDefault="00085CBD" w:rsidP="00E276CD">
            <w:pPr>
              <w:pStyle w:val="TableText"/>
            </w:pPr>
            <w:r w:rsidRPr="001A1A8B">
              <w:t>Sender's Correspondent</w:t>
            </w:r>
          </w:p>
        </w:tc>
        <w:tc>
          <w:tcPr>
            <w:tcW w:w="3600" w:type="dxa"/>
          </w:tcPr>
          <w:p w14:paraId="171AC041" w14:textId="77777777" w:rsidR="00085CBD" w:rsidRPr="001A1A8B" w:rsidRDefault="00085CBD" w:rsidP="00E276CD">
            <w:pPr>
              <w:pStyle w:val="TableText"/>
            </w:pPr>
            <w:r w:rsidRPr="001A1A8B">
              <w:t>If the message does not represent a payment, the field is blank.</w:t>
            </w:r>
          </w:p>
          <w:p w14:paraId="784E4923" w14:textId="77777777" w:rsidR="00085CBD" w:rsidRPr="001A1A8B" w:rsidRDefault="00085CBD" w:rsidP="00E276CD">
            <w:pPr>
              <w:pStyle w:val="TableText"/>
            </w:pPr>
            <w:r w:rsidRPr="001A1A8B">
              <w:t>If it represents a payment using a vostro, format 53B/C is used and the field identifies the number of the account credited.</w:t>
            </w:r>
          </w:p>
          <w:p w14:paraId="6E58C783" w14:textId="77777777" w:rsidR="00085CBD" w:rsidRPr="001A1A8B" w:rsidRDefault="00085CBD" w:rsidP="00E276CD">
            <w:pPr>
              <w:pStyle w:val="TableText"/>
            </w:pPr>
            <w:r w:rsidRPr="001A1A8B">
              <w:t xml:space="preserve">If it represents a payment using the sender's nostro with you, format 53B/D is used to identify the account to be debited. </w:t>
            </w:r>
          </w:p>
          <w:p w14:paraId="5EEAD9E9" w14:textId="77777777" w:rsidR="00085CBD" w:rsidRPr="001A1A8B" w:rsidRDefault="00085CBD" w:rsidP="00E276CD">
            <w:pPr>
              <w:pStyle w:val="TableText"/>
            </w:pPr>
            <w:r w:rsidRPr="001A1A8B">
              <w:t>If it represents a payment via another bank, then tag 53A or 53D is used to identify the sender's correspondent.</w:t>
            </w:r>
          </w:p>
        </w:tc>
        <w:tc>
          <w:tcPr>
            <w:tcW w:w="2610" w:type="dxa"/>
          </w:tcPr>
          <w:p w14:paraId="72B69A15" w14:textId="77777777" w:rsidR="00085CBD" w:rsidRPr="001A1A8B" w:rsidRDefault="00085CBD" w:rsidP="00E276CD">
            <w:pPr>
              <w:pStyle w:val="TableText"/>
            </w:pPr>
            <w:r w:rsidRPr="001A1A8B">
              <w:t>Not mapped</w:t>
            </w:r>
          </w:p>
        </w:tc>
      </w:tr>
      <w:tr w:rsidR="00085CBD" w:rsidRPr="001A1A8B" w14:paraId="1F91F5C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83AEA83" w14:textId="77777777" w:rsidR="00085CBD" w:rsidRPr="001A1A8B" w:rsidRDefault="00085CBD" w:rsidP="00E276CD">
            <w:pPr>
              <w:pStyle w:val="TableText"/>
            </w:pPr>
          </w:p>
        </w:tc>
        <w:tc>
          <w:tcPr>
            <w:tcW w:w="584" w:type="dxa"/>
          </w:tcPr>
          <w:p w14:paraId="27435C63" w14:textId="77777777" w:rsidR="00085CBD" w:rsidRPr="001A1A8B" w:rsidRDefault="00085CBD" w:rsidP="00E276CD">
            <w:pPr>
              <w:pStyle w:val="TableText"/>
            </w:pPr>
            <w:r w:rsidRPr="001A1A8B">
              <w:t>54a</w:t>
            </w:r>
          </w:p>
        </w:tc>
        <w:tc>
          <w:tcPr>
            <w:tcW w:w="2070" w:type="dxa"/>
          </w:tcPr>
          <w:p w14:paraId="5E3C0FAA" w14:textId="77777777" w:rsidR="00085CBD" w:rsidRPr="001A1A8B" w:rsidRDefault="00085CBD" w:rsidP="00E276CD">
            <w:pPr>
              <w:pStyle w:val="TableText"/>
            </w:pPr>
            <w:r w:rsidRPr="001A1A8B">
              <w:t>Receiver's Correspondent</w:t>
            </w:r>
          </w:p>
        </w:tc>
        <w:tc>
          <w:tcPr>
            <w:tcW w:w="3600" w:type="dxa"/>
          </w:tcPr>
          <w:p w14:paraId="4131D475" w14:textId="77777777" w:rsidR="00085CBD" w:rsidRPr="001A1A8B" w:rsidRDefault="00085CBD" w:rsidP="00E276CD">
            <w:pPr>
              <w:pStyle w:val="TableText"/>
            </w:pPr>
            <w:r w:rsidRPr="001A1A8B">
              <w:t>The bank and account through which funds are to be made available to the receiver. Format options A and D are supported.</w:t>
            </w:r>
          </w:p>
        </w:tc>
        <w:tc>
          <w:tcPr>
            <w:tcW w:w="2610" w:type="dxa"/>
          </w:tcPr>
          <w:p w14:paraId="2FB07554" w14:textId="77777777" w:rsidR="00085CBD" w:rsidRPr="001A1A8B" w:rsidRDefault="00085CBD" w:rsidP="00E276CD">
            <w:pPr>
              <w:pStyle w:val="TableText"/>
            </w:pPr>
            <w:r w:rsidRPr="001A1A8B">
              <w:t>Not mapped</w:t>
            </w:r>
          </w:p>
        </w:tc>
      </w:tr>
      <w:tr w:rsidR="00085CBD" w:rsidRPr="001A1A8B" w14:paraId="640DBD1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D8E9A1A" w14:textId="77777777" w:rsidR="00085CBD" w:rsidRPr="001A1A8B" w:rsidRDefault="00085CBD" w:rsidP="00E276CD">
            <w:pPr>
              <w:pStyle w:val="TableText"/>
            </w:pPr>
          </w:p>
        </w:tc>
        <w:tc>
          <w:tcPr>
            <w:tcW w:w="584" w:type="dxa"/>
          </w:tcPr>
          <w:p w14:paraId="22BAA3E0" w14:textId="77777777" w:rsidR="00085CBD" w:rsidRPr="001A1A8B" w:rsidRDefault="00085CBD" w:rsidP="00E276CD">
            <w:pPr>
              <w:pStyle w:val="TableText"/>
            </w:pPr>
            <w:r w:rsidRPr="001A1A8B">
              <w:t>72</w:t>
            </w:r>
            <w:r w:rsidR="006A5D6C">
              <w:t>Z</w:t>
            </w:r>
          </w:p>
        </w:tc>
        <w:tc>
          <w:tcPr>
            <w:tcW w:w="2070" w:type="dxa"/>
          </w:tcPr>
          <w:p w14:paraId="6D2D8657" w14:textId="77777777" w:rsidR="00085CBD" w:rsidRPr="001A1A8B" w:rsidRDefault="00085CBD" w:rsidP="00E276CD">
            <w:pPr>
              <w:pStyle w:val="TableText"/>
            </w:pPr>
            <w:r w:rsidRPr="001A1A8B">
              <w:t>Sender to Receiver Information</w:t>
            </w:r>
          </w:p>
        </w:tc>
        <w:tc>
          <w:tcPr>
            <w:tcW w:w="3600" w:type="dxa"/>
          </w:tcPr>
          <w:p w14:paraId="068799C4" w14:textId="77777777" w:rsidR="00085CBD" w:rsidRPr="001A1A8B" w:rsidRDefault="00085CBD" w:rsidP="00E276CD">
            <w:pPr>
              <w:pStyle w:val="TableText"/>
            </w:pPr>
            <w:r w:rsidRPr="001A1A8B">
              <w:t>6 x 35 lines of notes from the sender to the receiver.</w:t>
            </w:r>
          </w:p>
          <w:p w14:paraId="1B22A5E2" w14:textId="77777777" w:rsidR="00085CBD" w:rsidRPr="001A1A8B" w:rsidRDefault="00085CBD" w:rsidP="00E276CD">
            <w:pPr>
              <w:pStyle w:val="TableText"/>
            </w:pPr>
            <w:r w:rsidRPr="001A1A8B">
              <w:t xml:space="preserve">If 53A or 53B are present, this field may hold the code 'RCB' followed by the SWIFT BIC of the Account With bank; the SWIFT In window will prompt the user to </w:t>
            </w:r>
            <w:r w:rsidRPr="001A1A8B">
              <w:lastRenderedPageBreak/>
              <w:t xml:space="preserve">check that the receiver's correspondent details are correct. </w:t>
            </w:r>
          </w:p>
        </w:tc>
        <w:tc>
          <w:tcPr>
            <w:tcW w:w="2610" w:type="dxa"/>
          </w:tcPr>
          <w:p w14:paraId="1B4292FD" w14:textId="77777777" w:rsidR="00085CBD" w:rsidRPr="001A1A8B" w:rsidRDefault="00892747" w:rsidP="00E276CD">
            <w:pPr>
              <w:pStyle w:val="TableText"/>
            </w:pPr>
            <w:r>
              <w:lastRenderedPageBreak/>
              <w:t>Sender to Receiver Information</w:t>
            </w:r>
          </w:p>
        </w:tc>
      </w:tr>
      <w:tr w:rsidR="006A5D6C" w:rsidRPr="001A1A8B" w14:paraId="5465CDE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E1CED21" w14:textId="77777777" w:rsidR="006A5D6C" w:rsidRPr="001A1A8B" w:rsidRDefault="006A5D6C" w:rsidP="00E276CD">
            <w:pPr>
              <w:pStyle w:val="TableText"/>
            </w:pPr>
          </w:p>
        </w:tc>
        <w:tc>
          <w:tcPr>
            <w:tcW w:w="584" w:type="dxa"/>
          </w:tcPr>
          <w:p w14:paraId="36C204E6" w14:textId="77777777" w:rsidR="006A5D6C" w:rsidRPr="001A1A8B" w:rsidRDefault="006A5D6C" w:rsidP="00E276CD">
            <w:pPr>
              <w:pStyle w:val="TableText"/>
            </w:pPr>
            <w:r>
              <w:t>79Z</w:t>
            </w:r>
          </w:p>
        </w:tc>
        <w:tc>
          <w:tcPr>
            <w:tcW w:w="2070" w:type="dxa"/>
          </w:tcPr>
          <w:p w14:paraId="4C42B369" w14:textId="77777777" w:rsidR="006A5D6C" w:rsidRPr="001A1A8B" w:rsidRDefault="006A5D6C" w:rsidP="00E276CD">
            <w:pPr>
              <w:pStyle w:val="TableText"/>
            </w:pPr>
            <w:r>
              <w:t>Narrative</w:t>
            </w:r>
          </w:p>
        </w:tc>
        <w:tc>
          <w:tcPr>
            <w:tcW w:w="3600" w:type="dxa"/>
          </w:tcPr>
          <w:p w14:paraId="35E9A467" w14:textId="77777777" w:rsidR="006A5D6C" w:rsidRPr="001A1A8B" w:rsidRDefault="006A5D6C" w:rsidP="00E276CD">
            <w:pPr>
              <w:pStyle w:val="TableText"/>
            </w:pPr>
            <w:r>
              <w:t>35 x 50 lines of additional information about the authorisation.</w:t>
            </w:r>
          </w:p>
        </w:tc>
        <w:tc>
          <w:tcPr>
            <w:tcW w:w="2610" w:type="dxa"/>
          </w:tcPr>
          <w:p w14:paraId="5F54D46A" w14:textId="77777777" w:rsidR="006A5D6C" w:rsidRPr="001A1A8B" w:rsidRDefault="006A5D6C" w:rsidP="00E276CD">
            <w:pPr>
              <w:pStyle w:val="TableText"/>
            </w:pPr>
            <w:r>
              <w:t>Response Narrative</w:t>
            </w:r>
          </w:p>
        </w:tc>
      </w:tr>
    </w:tbl>
    <w:p w14:paraId="60993098" w14:textId="77777777" w:rsidR="002A76CF" w:rsidRPr="001A1A8B" w:rsidRDefault="002A76CF" w:rsidP="00DE063E">
      <w:pPr>
        <w:pStyle w:val="BodyText"/>
      </w:pPr>
      <w:bookmarkStart w:id="545" w:name="_Toc403912139"/>
    </w:p>
    <w:p w14:paraId="6FEA25F6" w14:textId="77777777" w:rsidR="00085CBD" w:rsidRPr="001A1A8B" w:rsidRDefault="00085CBD" w:rsidP="00CD1ACC">
      <w:pPr>
        <w:pStyle w:val="Heading3"/>
      </w:pPr>
      <w:bookmarkStart w:id="546" w:name="_Toc411441620"/>
      <w:bookmarkStart w:id="547" w:name="_Toc502662114"/>
      <w:bookmarkStart w:id="548" w:name="_Toc132323482"/>
      <w:r w:rsidRPr="001A1A8B">
        <w:t>Outward Messages</w:t>
      </w:r>
      <w:bookmarkEnd w:id="545"/>
      <w:bookmarkEnd w:id="546"/>
      <w:bookmarkEnd w:id="547"/>
      <w:bookmarkEnd w:id="548"/>
    </w:p>
    <w:p w14:paraId="04BF3A0B" w14:textId="77777777" w:rsidR="00085CBD" w:rsidRPr="001A1A8B" w:rsidRDefault="00085CBD" w:rsidP="00DE063E">
      <w:pPr>
        <w:pStyle w:val="BodyText"/>
      </w:pPr>
      <w:r w:rsidRPr="001A1A8B">
        <w:t>Outward MT752 Authorisation to Pay, Accept or Negotiate messages against an export letter of credit have the same fields and include the same information as for outward messages generated from within an import letter of credit.</w:t>
      </w:r>
    </w:p>
    <w:p w14:paraId="37226C39" w14:textId="77777777" w:rsidR="00085CBD" w:rsidRPr="001A1A8B" w:rsidRDefault="00085CBD" w:rsidP="00CD1ACC">
      <w:pPr>
        <w:pStyle w:val="Heading2"/>
      </w:pPr>
      <w:bookmarkStart w:id="549" w:name="O_23787"/>
      <w:bookmarkStart w:id="550" w:name="_Toc317760730"/>
      <w:bookmarkStart w:id="551" w:name="_Toc331605910"/>
      <w:bookmarkStart w:id="552" w:name="_Toc390473753"/>
      <w:bookmarkStart w:id="553" w:name="_Toc403912140"/>
      <w:bookmarkStart w:id="554" w:name="_Toc411441621"/>
      <w:bookmarkStart w:id="555" w:name="_Toc502662115"/>
      <w:bookmarkStart w:id="556" w:name="_Toc132323483"/>
      <w:bookmarkEnd w:id="549"/>
      <w:r w:rsidRPr="001A1A8B">
        <w:t>MT754 Advice of Payment, Acceptance or Negotiation</w:t>
      </w:r>
      <w:bookmarkEnd w:id="550"/>
      <w:bookmarkEnd w:id="551"/>
      <w:bookmarkEnd w:id="552"/>
      <w:bookmarkEnd w:id="553"/>
      <w:bookmarkEnd w:id="554"/>
      <w:bookmarkEnd w:id="555"/>
      <w:bookmarkEnd w:id="556"/>
    </w:p>
    <w:p w14:paraId="3E9E9156" w14:textId="77777777" w:rsidR="00085CBD" w:rsidRPr="001A1A8B" w:rsidRDefault="00085CBD" w:rsidP="00DE063E">
      <w:pPr>
        <w:pStyle w:val="BodyText"/>
      </w:pPr>
      <w:r w:rsidRPr="001A1A8B">
        <w:t xml:space="preserve">MT754 Advice of Payment, Acceptance or Negotiation messages are generated during a Documents Presented or Outstanding Presentation event for an export letter of credit. They are sent by the presenting or advising bank to the issuing bank and </w:t>
      </w:r>
      <w:r w:rsidR="00913FF1" w:rsidRPr="001A1A8B">
        <w:t>provide</w:t>
      </w:r>
      <w:r w:rsidRPr="001A1A8B">
        <w:t xml:space="preserve"> details of the payment made and of any additional amounts and charges being claimed. If there is a direct relationship between the issuing bank and the presenting bank, the presenting bank will normally debit the issuing bank's account, and the MT754 message will therefore include the value date used to debit the account.</w:t>
      </w:r>
    </w:p>
    <w:p w14:paraId="643A66C8" w14:textId="77777777" w:rsidR="00085CBD" w:rsidRPr="001A1A8B" w:rsidRDefault="00085CBD" w:rsidP="00DE063E">
      <w:pPr>
        <w:pStyle w:val="BodyText"/>
      </w:pPr>
      <w:r w:rsidRPr="001A1A8B">
        <w:t>Where there is no reimbursement authority or the payment is under a freely negotiable letter of credit, the MT754 message functions as a request for payment and indicates where the sender wishes funds to be paid.</w:t>
      </w:r>
    </w:p>
    <w:p w14:paraId="2F85FEFE" w14:textId="77777777" w:rsidR="00085CBD" w:rsidRPr="001A1A8B" w:rsidRDefault="00085CBD" w:rsidP="00DE063E">
      <w:pPr>
        <w:pStyle w:val="BodyText"/>
      </w:pPr>
      <w:r w:rsidRPr="001A1A8B">
        <w:t>An MT754 is produced for each part payment in the event. When a mixed payment is being processed, this could alternatively be advised using a free format MT799 with details of the part payment embedded.</w:t>
      </w:r>
    </w:p>
    <w:p w14:paraId="4294252C" w14:textId="77777777" w:rsidR="00085CBD" w:rsidRPr="001A1A8B" w:rsidRDefault="00085CBD" w:rsidP="00DE063E">
      <w:pPr>
        <w:pStyle w:val="BodyText"/>
      </w:pPr>
      <w:r w:rsidRPr="001A1A8B">
        <w:t>Only those charges that are in the letter of credit currency are included as part of the message. Where the charges are in a currency different from that of the letter of credit a separate advice may be required.</w:t>
      </w:r>
    </w:p>
    <w:p w14:paraId="4862ED17" w14:textId="77777777" w:rsidR="00085CBD" w:rsidRPr="001A1A8B" w:rsidRDefault="00085CBD" w:rsidP="00DE063E">
      <w:pPr>
        <w:pStyle w:val="BodyText"/>
      </w:pPr>
      <w:r w:rsidRPr="001A1A8B">
        <w:t>Similarly if the charges in the event are not netted against a part payment then a separate advice may be required.</w:t>
      </w:r>
    </w:p>
    <w:p w14:paraId="162E589C" w14:textId="77777777" w:rsidR="00085CBD" w:rsidRPr="001A1A8B" w:rsidRDefault="00085CBD" w:rsidP="00CD1ACC">
      <w:pPr>
        <w:pStyle w:val="Heading3"/>
      </w:pPr>
      <w:bookmarkStart w:id="557" w:name="O_23874"/>
      <w:bookmarkStart w:id="558" w:name="_Toc317760731"/>
      <w:bookmarkStart w:id="559" w:name="_Toc331605911"/>
      <w:bookmarkStart w:id="560" w:name="_Toc403912141"/>
      <w:bookmarkStart w:id="561" w:name="_Toc411441622"/>
      <w:bookmarkStart w:id="562" w:name="_Toc502662116"/>
      <w:bookmarkStart w:id="563" w:name="_Toc132323484"/>
      <w:bookmarkEnd w:id="557"/>
      <w:r w:rsidRPr="001A1A8B">
        <w:t>Outward Messages</w:t>
      </w:r>
      <w:bookmarkEnd w:id="558"/>
      <w:bookmarkEnd w:id="559"/>
      <w:bookmarkEnd w:id="560"/>
      <w:bookmarkEnd w:id="561"/>
      <w:bookmarkEnd w:id="562"/>
      <w:bookmarkEnd w:id="563"/>
    </w:p>
    <w:p w14:paraId="0B0A1691" w14:textId="77777777" w:rsidR="00085CBD" w:rsidRPr="001A1A8B" w:rsidRDefault="00085CBD" w:rsidP="00085CBD">
      <w:pPr>
        <w:pStyle w:val="NoSpaceAfter"/>
      </w:pPr>
      <w:r w:rsidRPr="001A1A8B">
        <w:t>The following table details the field mappings for outward MT754 Advice of Payment, Acceptance or Negotiation messages generated from within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55B52D3E"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1D106D81" w14:textId="77777777" w:rsidR="00085CBD" w:rsidRPr="001A1A8B" w:rsidRDefault="00085CBD" w:rsidP="00E276CD">
            <w:pPr>
              <w:pStyle w:val="TableHeading"/>
              <w:rPr>
                <w:noProof w:val="0"/>
              </w:rPr>
            </w:pPr>
          </w:p>
        </w:tc>
        <w:tc>
          <w:tcPr>
            <w:tcW w:w="584" w:type="dxa"/>
          </w:tcPr>
          <w:p w14:paraId="1A45A384" w14:textId="77777777" w:rsidR="00085CBD" w:rsidRPr="001A1A8B" w:rsidRDefault="00085CBD" w:rsidP="001D6C0A">
            <w:pPr>
              <w:pStyle w:val="TableHead"/>
            </w:pPr>
            <w:r w:rsidRPr="001A1A8B">
              <w:t>Tag</w:t>
            </w:r>
          </w:p>
        </w:tc>
        <w:tc>
          <w:tcPr>
            <w:tcW w:w="2070" w:type="dxa"/>
          </w:tcPr>
          <w:p w14:paraId="7C9EB486" w14:textId="77777777" w:rsidR="00085CBD" w:rsidRPr="001A1A8B" w:rsidRDefault="00085CBD" w:rsidP="001D6C0A">
            <w:pPr>
              <w:pStyle w:val="TableHead"/>
            </w:pPr>
            <w:r w:rsidRPr="001A1A8B">
              <w:t>Field Name</w:t>
            </w:r>
          </w:p>
        </w:tc>
        <w:tc>
          <w:tcPr>
            <w:tcW w:w="3600" w:type="dxa"/>
          </w:tcPr>
          <w:p w14:paraId="6F807402" w14:textId="77777777" w:rsidR="00085CBD" w:rsidRPr="001A1A8B" w:rsidRDefault="00085CBD" w:rsidP="001D6C0A">
            <w:pPr>
              <w:pStyle w:val="TableHead"/>
            </w:pPr>
            <w:r w:rsidRPr="001A1A8B">
              <w:t xml:space="preserve">What it Contains </w:t>
            </w:r>
          </w:p>
        </w:tc>
        <w:tc>
          <w:tcPr>
            <w:tcW w:w="2520" w:type="dxa"/>
          </w:tcPr>
          <w:p w14:paraId="2DEF7055" w14:textId="77777777" w:rsidR="00085CBD" w:rsidRPr="001A1A8B" w:rsidRDefault="00085CBD" w:rsidP="001D6C0A">
            <w:pPr>
              <w:pStyle w:val="TableHead"/>
            </w:pPr>
            <w:r w:rsidRPr="001A1A8B">
              <w:t>Mapped From</w:t>
            </w:r>
          </w:p>
        </w:tc>
      </w:tr>
      <w:tr w:rsidR="00085CBD" w:rsidRPr="001A1A8B" w14:paraId="3A053BB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2957E7D" w14:textId="77777777" w:rsidR="00085CBD" w:rsidRPr="001A1A8B" w:rsidRDefault="00085CBD" w:rsidP="00970A0F">
            <w:pPr>
              <w:pStyle w:val="TableText"/>
              <w:jc w:val="center"/>
            </w:pPr>
            <w:r w:rsidRPr="001A1A8B">
              <w:rPr>
                <w:noProof/>
                <w:lang w:val="en-PH" w:eastAsia="en-PH"/>
              </w:rPr>
              <w:drawing>
                <wp:inline distT="0" distB="0" distL="0" distR="0" wp14:anchorId="0625ADC2" wp14:editId="6E879A9B">
                  <wp:extent cx="150019" cy="135731"/>
                  <wp:effectExtent l="0" t="0" r="0" b="0"/>
                  <wp:docPr id="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C224884" w14:textId="77777777" w:rsidR="00085CBD" w:rsidRPr="001A1A8B" w:rsidRDefault="00085CBD" w:rsidP="00E276CD">
            <w:pPr>
              <w:pStyle w:val="TableText"/>
            </w:pPr>
            <w:r w:rsidRPr="001A1A8B">
              <w:t>20</w:t>
            </w:r>
          </w:p>
        </w:tc>
        <w:tc>
          <w:tcPr>
            <w:tcW w:w="2070" w:type="dxa"/>
          </w:tcPr>
          <w:p w14:paraId="2A44D841" w14:textId="77777777" w:rsidR="00085CBD" w:rsidRPr="001A1A8B" w:rsidRDefault="00085CBD" w:rsidP="00E276CD">
            <w:pPr>
              <w:pStyle w:val="TableText"/>
            </w:pPr>
            <w:r w:rsidRPr="001A1A8B">
              <w:t>Sender's Reference</w:t>
            </w:r>
          </w:p>
        </w:tc>
        <w:tc>
          <w:tcPr>
            <w:tcW w:w="3600" w:type="dxa"/>
          </w:tcPr>
          <w:p w14:paraId="2E290976" w14:textId="77777777" w:rsidR="00085CBD" w:rsidRPr="001A1A8B" w:rsidRDefault="00085CBD" w:rsidP="00E276CD">
            <w:pPr>
              <w:pStyle w:val="TableText"/>
            </w:pPr>
            <w:r w:rsidRPr="001A1A8B">
              <w:t>The reference for the letter of credit, standby letter of credit or guarantee used by the sender of the message.</w:t>
            </w:r>
          </w:p>
        </w:tc>
        <w:tc>
          <w:tcPr>
            <w:tcW w:w="2520" w:type="dxa"/>
          </w:tcPr>
          <w:p w14:paraId="775CB128" w14:textId="77777777" w:rsidR="00085CBD" w:rsidRPr="001A1A8B" w:rsidRDefault="00085CBD" w:rsidP="00E276CD">
            <w:pPr>
              <w:pStyle w:val="TableText"/>
            </w:pPr>
            <w:r w:rsidRPr="001A1A8B">
              <w:t>(taken from the master record)</w:t>
            </w:r>
          </w:p>
        </w:tc>
      </w:tr>
      <w:tr w:rsidR="00085CBD" w:rsidRPr="001A1A8B" w14:paraId="74B89A6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5D018B7" w14:textId="77777777" w:rsidR="00085CBD" w:rsidRPr="001A1A8B" w:rsidRDefault="00085CBD" w:rsidP="00970A0F">
            <w:pPr>
              <w:pStyle w:val="TableText"/>
              <w:jc w:val="center"/>
            </w:pPr>
            <w:r w:rsidRPr="001A1A8B">
              <w:rPr>
                <w:noProof/>
                <w:lang w:val="en-PH" w:eastAsia="en-PH"/>
              </w:rPr>
              <w:drawing>
                <wp:inline distT="0" distB="0" distL="0" distR="0" wp14:anchorId="63430FD0" wp14:editId="1EC280CC">
                  <wp:extent cx="150019" cy="135731"/>
                  <wp:effectExtent l="0" t="0" r="0" b="0"/>
                  <wp:docPr id="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B512AC0" w14:textId="77777777" w:rsidR="00085CBD" w:rsidRPr="001A1A8B" w:rsidRDefault="00085CBD" w:rsidP="00E276CD">
            <w:pPr>
              <w:pStyle w:val="TableText"/>
            </w:pPr>
            <w:r w:rsidRPr="001A1A8B">
              <w:t>21</w:t>
            </w:r>
          </w:p>
        </w:tc>
        <w:tc>
          <w:tcPr>
            <w:tcW w:w="2070" w:type="dxa"/>
          </w:tcPr>
          <w:p w14:paraId="03E1F4C6" w14:textId="77777777" w:rsidR="00085CBD" w:rsidRPr="001A1A8B" w:rsidRDefault="00085CBD" w:rsidP="00E276CD">
            <w:pPr>
              <w:pStyle w:val="TableText"/>
            </w:pPr>
            <w:r w:rsidRPr="001A1A8B">
              <w:t>Related Reference</w:t>
            </w:r>
          </w:p>
        </w:tc>
        <w:tc>
          <w:tcPr>
            <w:tcW w:w="3600" w:type="dxa"/>
          </w:tcPr>
          <w:p w14:paraId="0E780E6C" w14:textId="77777777" w:rsidR="00085CBD" w:rsidRPr="001A1A8B" w:rsidRDefault="00085CBD" w:rsidP="00E276CD">
            <w:pPr>
              <w:pStyle w:val="TableText"/>
            </w:pPr>
            <w:r w:rsidRPr="001A1A8B">
              <w:t>If the message is being sent to the issuing bank then this will hold their reference for the letter of credit, standby letter of credit or guarantee.</w:t>
            </w:r>
          </w:p>
          <w:p w14:paraId="2ECE0B72" w14:textId="77777777" w:rsidR="00085CBD" w:rsidRPr="001A1A8B" w:rsidRDefault="00085CBD" w:rsidP="00E276CD">
            <w:pPr>
              <w:pStyle w:val="TableText"/>
            </w:pPr>
            <w:r w:rsidRPr="001A1A8B">
              <w:t>If the message is being sent to another bank, then either that bank's reference is used here or, if it is not known, NONREF.</w:t>
            </w:r>
          </w:p>
        </w:tc>
        <w:tc>
          <w:tcPr>
            <w:tcW w:w="2520" w:type="dxa"/>
          </w:tcPr>
          <w:p w14:paraId="3199CF75" w14:textId="77777777" w:rsidR="00085CBD" w:rsidRPr="001A1A8B" w:rsidRDefault="00085CBD" w:rsidP="00E276CD">
            <w:pPr>
              <w:pStyle w:val="TableText"/>
            </w:pPr>
            <w:r w:rsidRPr="001A1A8B">
              <w:t>(taken from the master record)</w:t>
            </w:r>
          </w:p>
        </w:tc>
      </w:tr>
      <w:tr w:rsidR="00085CBD" w:rsidRPr="001A1A8B" w14:paraId="2271C01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90999D8" w14:textId="77777777" w:rsidR="00085CBD" w:rsidRPr="001A1A8B" w:rsidRDefault="00085CBD" w:rsidP="00970A0F">
            <w:pPr>
              <w:pStyle w:val="TableText"/>
              <w:jc w:val="center"/>
            </w:pPr>
            <w:r w:rsidRPr="001A1A8B">
              <w:rPr>
                <w:noProof/>
                <w:lang w:val="en-PH" w:eastAsia="en-PH"/>
              </w:rPr>
              <w:drawing>
                <wp:inline distT="0" distB="0" distL="0" distR="0" wp14:anchorId="26D3CA9B" wp14:editId="26107480">
                  <wp:extent cx="150019" cy="135731"/>
                  <wp:effectExtent l="0" t="0" r="0" b="0"/>
                  <wp:docPr id="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05FE7AF" w14:textId="77777777" w:rsidR="00085CBD" w:rsidRPr="001A1A8B" w:rsidRDefault="00085CBD" w:rsidP="00E276CD">
            <w:pPr>
              <w:pStyle w:val="TableText"/>
            </w:pPr>
            <w:r w:rsidRPr="001A1A8B">
              <w:t>32a</w:t>
            </w:r>
          </w:p>
        </w:tc>
        <w:tc>
          <w:tcPr>
            <w:tcW w:w="2070" w:type="dxa"/>
          </w:tcPr>
          <w:p w14:paraId="6A47F3D9" w14:textId="77777777" w:rsidR="00085CBD" w:rsidRPr="001A1A8B" w:rsidRDefault="00085CBD" w:rsidP="00E276CD">
            <w:pPr>
              <w:pStyle w:val="TableText"/>
            </w:pPr>
            <w:r w:rsidRPr="001A1A8B">
              <w:t>Principal Amount Paid/Accepted/</w:t>
            </w:r>
            <w:r w:rsidRPr="001A1A8B">
              <w:br/>
              <w:t>Negotiated</w:t>
            </w:r>
          </w:p>
        </w:tc>
        <w:tc>
          <w:tcPr>
            <w:tcW w:w="3600" w:type="dxa"/>
          </w:tcPr>
          <w:p w14:paraId="6562AC6A" w14:textId="77777777" w:rsidR="00085CBD" w:rsidRPr="001A1A8B" w:rsidRDefault="00085CBD" w:rsidP="00E276CD">
            <w:pPr>
              <w:pStyle w:val="TableText"/>
            </w:pPr>
            <w:r w:rsidRPr="001A1A8B">
              <w:t>The amount and currency of the payment. Format options A and B are supported.</w:t>
            </w:r>
          </w:p>
          <w:p w14:paraId="157D3D85" w14:textId="77777777" w:rsidR="00085CBD" w:rsidRPr="001A1A8B" w:rsidRDefault="00085CBD" w:rsidP="00E276CD">
            <w:pPr>
              <w:pStyle w:val="TableText"/>
            </w:pPr>
            <w:r w:rsidRPr="001A1A8B">
              <w:t xml:space="preserve">For sight payments, if the payment has been debited from the issuing bank's account by the sender, and if there are no </w:t>
            </w:r>
            <w:r w:rsidRPr="001A1A8B">
              <w:lastRenderedPageBreak/>
              <w:t>charges or additional amounts involved, then this field includes also the maturity date of the payment and format 32A is used.</w:t>
            </w:r>
          </w:p>
          <w:p w14:paraId="00ADD716" w14:textId="77777777" w:rsidR="00085CBD" w:rsidRPr="001A1A8B" w:rsidRDefault="00085CBD" w:rsidP="00E276CD">
            <w:pPr>
              <w:pStyle w:val="TableText"/>
            </w:pPr>
            <w:r w:rsidRPr="001A1A8B">
              <w:t>If there are charges or additional amounts involved, the value date is included against tag 34a instead.</w:t>
            </w:r>
          </w:p>
          <w:p w14:paraId="28210A36" w14:textId="77777777" w:rsidR="00085CBD" w:rsidRPr="001A1A8B" w:rsidRDefault="00085CBD" w:rsidP="00E276CD">
            <w:pPr>
              <w:pStyle w:val="TableText"/>
            </w:pPr>
            <w:r w:rsidRPr="001A1A8B">
              <w:t>If the amount is being claimed, tag 32B is used.</w:t>
            </w:r>
          </w:p>
          <w:p w14:paraId="16917B55" w14:textId="77777777" w:rsidR="00085CBD" w:rsidRPr="001A1A8B" w:rsidRDefault="00085CBD" w:rsidP="00E276CD">
            <w:pPr>
              <w:pStyle w:val="TableText"/>
            </w:pPr>
            <w:r w:rsidRPr="001A1A8B">
              <w:t>For deferred or acceptance payments, if there are no additional amounts or charges, tag 32A is used with the date set to the payment maturity date. Otherwise tag 32B is used and the payment maturity date is included in tag 34A.</w:t>
            </w:r>
          </w:p>
        </w:tc>
        <w:tc>
          <w:tcPr>
            <w:tcW w:w="2520" w:type="dxa"/>
          </w:tcPr>
          <w:p w14:paraId="66353651" w14:textId="77777777" w:rsidR="00085CBD" w:rsidRPr="001A1A8B" w:rsidRDefault="00085CBD" w:rsidP="00E276CD">
            <w:pPr>
              <w:pStyle w:val="TableText"/>
            </w:pPr>
            <w:r w:rsidRPr="001A1A8B">
              <w:lastRenderedPageBreak/>
              <w:t>Presentation Amount</w:t>
            </w:r>
          </w:p>
        </w:tc>
      </w:tr>
      <w:tr w:rsidR="00085CBD" w:rsidRPr="001A1A8B" w14:paraId="4DB411D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0E321DA" w14:textId="77777777" w:rsidR="00085CBD" w:rsidRPr="001A1A8B" w:rsidRDefault="00085CBD" w:rsidP="00E276CD">
            <w:pPr>
              <w:pStyle w:val="TableText"/>
            </w:pPr>
          </w:p>
        </w:tc>
        <w:tc>
          <w:tcPr>
            <w:tcW w:w="584" w:type="dxa"/>
          </w:tcPr>
          <w:p w14:paraId="24966676" w14:textId="77777777" w:rsidR="00085CBD" w:rsidRPr="001A1A8B" w:rsidRDefault="00085CBD" w:rsidP="00E276CD">
            <w:pPr>
              <w:pStyle w:val="TableText"/>
            </w:pPr>
            <w:r w:rsidRPr="001A1A8B">
              <w:t>33B</w:t>
            </w:r>
          </w:p>
        </w:tc>
        <w:tc>
          <w:tcPr>
            <w:tcW w:w="2070" w:type="dxa"/>
          </w:tcPr>
          <w:p w14:paraId="38E59489" w14:textId="77777777" w:rsidR="00085CBD" w:rsidRPr="001A1A8B" w:rsidRDefault="00085CBD" w:rsidP="00E276CD">
            <w:pPr>
              <w:pStyle w:val="TableText"/>
            </w:pPr>
            <w:r w:rsidRPr="001A1A8B">
              <w:t>Additional Amount</w:t>
            </w:r>
          </w:p>
        </w:tc>
        <w:tc>
          <w:tcPr>
            <w:tcW w:w="3600" w:type="dxa"/>
          </w:tcPr>
          <w:p w14:paraId="5A801EAD" w14:textId="77777777" w:rsidR="00085CBD" w:rsidRPr="001A1A8B" w:rsidRDefault="00085CBD" w:rsidP="00E276CD">
            <w:pPr>
              <w:pStyle w:val="TableText"/>
            </w:pPr>
            <w:r w:rsidRPr="001A1A8B">
              <w:t>The amount and currency of any additional amounts included in the payment.</w:t>
            </w:r>
          </w:p>
          <w:p w14:paraId="0025BF59" w14:textId="77777777" w:rsidR="00085CBD" w:rsidRPr="001A1A8B" w:rsidRDefault="00085CBD" w:rsidP="00E276CD">
            <w:pPr>
              <w:pStyle w:val="TableText"/>
            </w:pPr>
            <w:r w:rsidRPr="001A1A8B">
              <w:t xml:space="preserve">If the currency is different from the currency of the letter of credit, standby letter of credit or guarantee, then conversion details are included in field 72. </w:t>
            </w:r>
          </w:p>
        </w:tc>
        <w:tc>
          <w:tcPr>
            <w:tcW w:w="2520" w:type="dxa"/>
          </w:tcPr>
          <w:p w14:paraId="432A6D68" w14:textId="77777777" w:rsidR="00085CBD" w:rsidRPr="001A1A8B" w:rsidRDefault="00085CBD" w:rsidP="00E276CD">
            <w:pPr>
              <w:pStyle w:val="TableText"/>
            </w:pPr>
            <w:r w:rsidRPr="001A1A8B">
              <w:t>Additional Amount</w:t>
            </w:r>
          </w:p>
        </w:tc>
      </w:tr>
      <w:tr w:rsidR="00085CBD" w:rsidRPr="001A1A8B" w14:paraId="627BEB1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01D2BEA" w14:textId="77777777" w:rsidR="00085CBD" w:rsidRPr="001A1A8B" w:rsidRDefault="00085CBD" w:rsidP="00E276CD">
            <w:pPr>
              <w:pStyle w:val="TableText"/>
            </w:pPr>
          </w:p>
        </w:tc>
        <w:tc>
          <w:tcPr>
            <w:tcW w:w="584" w:type="dxa"/>
          </w:tcPr>
          <w:p w14:paraId="4A2A7C6F" w14:textId="77777777" w:rsidR="00085CBD" w:rsidRPr="001A1A8B" w:rsidRDefault="00085CBD" w:rsidP="00E276CD">
            <w:pPr>
              <w:pStyle w:val="TableText"/>
            </w:pPr>
            <w:r w:rsidRPr="001A1A8B">
              <w:t>71</w:t>
            </w:r>
            <w:r w:rsidR="003C211C">
              <w:t>D</w:t>
            </w:r>
          </w:p>
        </w:tc>
        <w:tc>
          <w:tcPr>
            <w:tcW w:w="2070" w:type="dxa"/>
          </w:tcPr>
          <w:p w14:paraId="5AF492A7" w14:textId="77777777" w:rsidR="00085CBD" w:rsidRPr="001A1A8B" w:rsidRDefault="00085CBD" w:rsidP="00E276CD">
            <w:pPr>
              <w:pStyle w:val="TableText"/>
            </w:pPr>
            <w:r w:rsidRPr="001A1A8B">
              <w:t>Charges Deducted</w:t>
            </w:r>
          </w:p>
        </w:tc>
        <w:tc>
          <w:tcPr>
            <w:tcW w:w="3600" w:type="dxa"/>
          </w:tcPr>
          <w:p w14:paraId="73AAF2D2" w14:textId="77777777" w:rsidR="00085CBD" w:rsidRPr="001A1A8B" w:rsidRDefault="00085CBD" w:rsidP="00E276CD">
            <w:pPr>
              <w:pStyle w:val="TableText"/>
            </w:pPr>
            <w:r w:rsidRPr="001A1A8B">
              <w:t xml:space="preserve">6 x 35 lines detailing any charges deducted from the amount being claimed or taken from the issuing bank. </w:t>
            </w:r>
          </w:p>
          <w:p w14:paraId="0032608C" w14:textId="77777777" w:rsidR="00085CBD" w:rsidRPr="001A1A8B" w:rsidRDefault="00085CBD" w:rsidP="00E276CD">
            <w:pPr>
              <w:pStyle w:val="TableText"/>
            </w:pPr>
            <w:r w:rsidRPr="001A1A8B">
              <w:t xml:space="preserve">These will be charges due to the receiver from the exporter. </w:t>
            </w:r>
          </w:p>
          <w:p w14:paraId="27AE90E2" w14:textId="77777777" w:rsidR="00085CBD" w:rsidRPr="001A1A8B" w:rsidRDefault="00085CBD" w:rsidP="00E276CD">
            <w:pPr>
              <w:pStyle w:val="TableText"/>
            </w:pPr>
            <w:r w:rsidRPr="001A1A8B">
              <w:t>These charges are taken from the other bank's charges due from the seller.</w:t>
            </w:r>
          </w:p>
        </w:tc>
        <w:tc>
          <w:tcPr>
            <w:tcW w:w="2520" w:type="dxa"/>
          </w:tcPr>
          <w:p w14:paraId="6EF90684" w14:textId="77777777" w:rsidR="00085CBD" w:rsidRPr="001A1A8B" w:rsidRDefault="001921F9" w:rsidP="00B83B8D">
            <w:pPr>
              <w:pStyle w:val="TableText"/>
            </w:pPr>
            <w:r w:rsidRPr="001921F9">
              <w:t>Charge details</w:t>
            </w:r>
          </w:p>
        </w:tc>
      </w:tr>
      <w:tr w:rsidR="00085CBD" w:rsidRPr="001A1A8B" w14:paraId="651DBE32"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6F5C16B" w14:textId="77777777" w:rsidR="00085CBD" w:rsidRPr="001A1A8B" w:rsidRDefault="00085CBD" w:rsidP="00E276CD">
            <w:pPr>
              <w:pStyle w:val="TableText"/>
            </w:pPr>
          </w:p>
        </w:tc>
        <w:tc>
          <w:tcPr>
            <w:tcW w:w="584" w:type="dxa"/>
          </w:tcPr>
          <w:p w14:paraId="5D0A0255" w14:textId="77777777" w:rsidR="00085CBD" w:rsidRPr="001A1A8B" w:rsidRDefault="00085CBD" w:rsidP="00E276CD">
            <w:pPr>
              <w:pStyle w:val="TableText"/>
            </w:pPr>
            <w:r w:rsidRPr="001A1A8B">
              <w:t>73</w:t>
            </w:r>
            <w:r w:rsidR="003C211C">
              <w:t>A</w:t>
            </w:r>
          </w:p>
        </w:tc>
        <w:tc>
          <w:tcPr>
            <w:tcW w:w="2070" w:type="dxa"/>
          </w:tcPr>
          <w:p w14:paraId="64085643" w14:textId="77777777" w:rsidR="00085CBD" w:rsidRPr="001A1A8B" w:rsidRDefault="00085CBD" w:rsidP="00E276CD">
            <w:pPr>
              <w:pStyle w:val="TableText"/>
            </w:pPr>
            <w:r w:rsidRPr="001A1A8B">
              <w:t>Charges Added</w:t>
            </w:r>
          </w:p>
        </w:tc>
        <w:tc>
          <w:tcPr>
            <w:tcW w:w="3600" w:type="dxa"/>
          </w:tcPr>
          <w:p w14:paraId="2EE22AF2" w14:textId="77777777" w:rsidR="00085CBD" w:rsidRPr="001A1A8B" w:rsidRDefault="00085CBD" w:rsidP="00E276CD">
            <w:pPr>
              <w:pStyle w:val="TableText"/>
            </w:pPr>
            <w:r w:rsidRPr="001A1A8B">
              <w:t>6 x 35 lines detailing any charges due to the sender being claimed from the buyer, for example charges due from the applicant for the advising bank. The total of all the charges is added to the total amount being claimed. These charges are taken from our charges due from the buyer (applicant) and other bank's charges due from the buyer.</w:t>
            </w:r>
          </w:p>
        </w:tc>
        <w:tc>
          <w:tcPr>
            <w:tcW w:w="2520" w:type="dxa"/>
          </w:tcPr>
          <w:p w14:paraId="35966141" w14:textId="77777777" w:rsidR="00085CBD" w:rsidRPr="001A1A8B" w:rsidRDefault="00085CBD" w:rsidP="00E276CD">
            <w:pPr>
              <w:pStyle w:val="TableText"/>
            </w:pPr>
            <w:r w:rsidRPr="001A1A8B">
              <w:t>Charge details</w:t>
            </w:r>
          </w:p>
        </w:tc>
      </w:tr>
      <w:tr w:rsidR="00085CBD" w:rsidRPr="001A1A8B" w14:paraId="3CD7479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1167E39" w14:textId="77777777" w:rsidR="00085CBD" w:rsidRPr="001A1A8B" w:rsidRDefault="00085CBD" w:rsidP="00E276CD">
            <w:pPr>
              <w:pStyle w:val="TableText"/>
            </w:pPr>
          </w:p>
        </w:tc>
        <w:tc>
          <w:tcPr>
            <w:tcW w:w="584" w:type="dxa"/>
          </w:tcPr>
          <w:p w14:paraId="16F5266E" w14:textId="77777777" w:rsidR="00085CBD" w:rsidRPr="001A1A8B" w:rsidRDefault="00085CBD" w:rsidP="00E276CD">
            <w:pPr>
              <w:pStyle w:val="TableText"/>
            </w:pPr>
            <w:r w:rsidRPr="001A1A8B">
              <w:t>34a</w:t>
            </w:r>
          </w:p>
        </w:tc>
        <w:tc>
          <w:tcPr>
            <w:tcW w:w="2070" w:type="dxa"/>
          </w:tcPr>
          <w:p w14:paraId="55CFF5A5" w14:textId="77777777" w:rsidR="00085CBD" w:rsidRPr="001A1A8B" w:rsidRDefault="00085CBD" w:rsidP="00E276CD">
            <w:pPr>
              <w:pStyle w:val="TableText"/>
            </w:pPr>
            <w:r w:rsidRPr="001A1A8B">
              <w:t>Total Amount Claimed</w:t>
            </w:r>
          </w:p>
        </w:tc>
        <w:tc>
          <w:tcPr>
            <w:tcW w:w="3600" w:type="dxa"/>
          </w:tcPr>
          <w:p w14:paraId="260F90D0" w14:textId="77777777" w:rsidR="00085CBD" w:rsidRPr="001A1A8B" w:rsidRDefault="00085CBD" w:rsidP="00E276CD">
            <w:pPr>
              <w:pStyle w:val="TableText"/>
            </w:pPr>
            <w:r w:rsidRPr="001A1A8B">
              <w:t xml:space="preserve">The total amount being claimed, with currency code. Format options A and B are supported. </w:t>
            </w:r>
          </w:p>
          <w:p w14:paraId="3E33352F" w14:textId="77777777" w:rsidR="00085CBD" w:rsidRPr="001A1A8B" w:rsidRDefault="00085CBD" w:rsidP="00E276CD">
            <w:pPr>
              <w:pStyle w:val="TableText"/>
            </w:pPr>
            <w:r w:rsidRPr="001A1A8B">
              <w:t>If the total amount includes charges or additional amounts, tag 34a is set as follows:</w:t>
            </w:r>
          </w:p>
          <w:p w14:paraId="4D8C19B3" w14:textId="77777777" w:rsidR="00085CBD" w:rsidRPr="001A1A8B" w:rsidRDefault="00085CBD" w:rsidP="00E276CD">
            <w:pPr>
              <w:pStyle w:val="TableText"/>
            </w:pPr>
            <w:r w:rsidRPr="001A1A8B">
              <w:t>For sight payments it is set to 34A with the value date of the debit to the receiver's account. If the message is a request for payment, the tag is set to 34B</w:t>
            </w:r>
          </w:p>
          <w:p w14:paraId="12C2C8C3" w14:textId="77777777" w:rsidR="00085CBD" w:rsidRPr="001A1A8B" w:rsidRDefault="00085CBD" w:rsidP="00913FF1">
            <w:pPr>
              <w:pStyle w:val="TableText"/>
            </w:pPr>
            <w:r w:rsidRPr="001A1A8B">
              <w:t>For deferred and acceptance payments it is set to 34A and holds the payment maturity date</w:t>
            </w:r>
          </w:p>
        </w:tc>
        <w:tc>
          <w:tcPr>
            <w:tcW w:w="2520" w:type="dxa"/>
          </w:tcPr>
          <w:p w14:paraId="559CA76C" w14:textId="77777777" w:rsidR="00085CBD" w:rsidRPr="001A1A8B" w:rsidRDefault="00085CBD" w:rsidP="00E276CD">
            <w:pPr>
              <w:pStyle w:val="TableText"/>
            </w:pPr>
            <w:r w:rsidRPr="001A1A8B">
              <w:t>Total Claimed</w:t>
            </w:r>
          </w:p>
          <w:p w14:paraId="75CFB81E" w14:textId="77777777" w:rsidR="00085CBD" w:rsidRPr="001A1A8B" w:rsidRDefault="00085CBD" w:rsidP="00E276CD">
            <w:pPr>
              <w:pStyle w:val="TableText"/>
            </w:pPr>
            <w:r w:rsidRPr="001A1A8B">
              <w:t xml:space="preserve">If tag 32a is empty and there is a single payment, then the payment maturity date here is mapped to the Value Date field for the payment </w:t>
            </w:r>
          </w:p>
        </w:tc>
      </w:tr>
      <w:tr w:rsidR="00085CBD" w:rsidRPr="001A1A8B" w14:paraId="065A49E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9E24CE4" w14:textId="77777777" w:rsidR="00085CBD" w:rsidRPr="001A1A8B" w:rsidRDefault="00085CBD" w:rsidP="00E276CD">
            <w:pPr>
              <w:pStyle w:val="TableText"/>
            </w:pPr>
          </w:p>
        </w:tc>
        <w:tc>
          <w:tcPr>
            <w:tcW w:w="584" w:type="dxa"/>
          </w:tcPr>
          <w:p w14:paraId="69AC82EB" w14:textId="77777777" w:rsidR="00085CBD" w:rsidRPr="001A1A8B" w:rsidRDefault="00085CBD" w:rsidP="00E276CD">
            <w:pPr>
              <w:pStyle w:val="TableText"/>
            </w:pPr>
            <w:r w:rsidRPr="001A1A8B">
              <w:t>53a</w:t>
            </w:r>
          </w:p>
        </w:tc>
        <w:tc>
          <w:tcPr>
            <w:tcW w:w="2070" w:type="dxa"/>
          </w:tcPr>
          <w:p w14:paraId="1A276523" w14:textId="77777777" w:rsidR="00085CBD" w:rsidRPr="001A1A8B" w:rsidRDefault="00085CBD" w:rsidP="00E276CD">
            <w:pPr>
              <w:pStyle w:val="TableText"/>
            </w:pPr>
            <w:r w:rsidRPr="001A1A8B">
              <w:t>Reimbursement Bank</w:t>
            </w:r>
          </w:p>
        </w:tc>
        <w:tc>
          <w:tcPr>
            <w:tcW w:w="3600" w:type="dxa"/>
          </w:tcPr>
          <w:p w14:paraId="745FBB8A" w14:textId="77777777" w:rsidR="00085CBD" w:rsidRPr="001A1A8B" w:rsidRDefault="00085CBD" w:rsidP="00E276CD">
            <w:pPr>
              <w:pStyle w:val="TableText"/>
            </w:pPr>
            <w:r w:rsidRPr="001A1A8B">
              <w:t xml:space="preserve">If there is a reimbursing bank defined on the export letter of credit, standby letter of credit or guarantee, then field 57a is left blank, and the reimbursement bank's </w:t>
            </w:r>
            <w:r w:rsidRPr="001A1A8B">
              <w:lastRenderedPageBreak/>
              <w:t xml:space="preserve">details are included here. Format options A and D are supported. </w:t>
            </w:r>
          </w:p>
        </w:tc>
        <w:tc>
          <w:tcPr>
            <w:tcW w:w="2520" w:type="dxa"/>
          </w:tcPr>
          <w:p w14:paraId="17AA9672" w14:textId="77777777" w:rsidR="00085CBD" w:rsidRPr="001A1A8B" w:rsidRDefault="00085CBD" w:rsidP="00E276CD">
            <w:pPr>
              <w:pStyle w:val="TableText"/>
            </w:pPr>
            <w:r w:rsidRPr="001A1A8B">
              <w:lastRenderedPageBreak/>
              <w:t>Reimbursement Bank pane</w:t>
            </w:r>
          </w:p>
        </w:tc>
      </w:tr>
      <w:tr w:rsidR="00085CBD" w:rsidRPr="001A1A8B" w14:paraId="65B4AEE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0D16554" w14:textId="77777777" w:rsidR="00085CBD" w:rsidRPr="001A1A8B" w:rsidRDefault="00085CBD" w:rsidP="00E276CD">
            <w:pPr>
              <w:pStyle w:val="TableText"/>
            </w:pPr>
          </w:p>
        </w:tc>
        <w:tc>
          <w:tcPr>
            <w:tcW w:w="584" w:type="dxa"/>
          </w:tcPr>
          <w:p w14:paraId="0C291585" w14:textId="77777777" w:rsidR="00085CBD" w:rsidRPr="001A1A8B" w:rsidRDefault="00085CBD" w:rsidP="00E276CD">
            <w:pPr>
              <w:pStyle w:val="TableText"/>
            </w:pPr>
            <w:r w:rsidRPr="001A1A8B">
              <w:t>57a</w:t>
            </w:r>
          </w:p>
        </w:tc>
        <w:tc>
          <w:tcPr>
            <w:tcW w:w="2070" w:type="dxa"/>
          </w:tcPr>
          <w:p w14:paraId="1F2B462B" w14:textId="77777777" w:rsidR="00085CBD" w:rsidRPr="001A1A8B" w:rsidRDefault="00085CBD" w:rsidP="00E276CD">
            <w:pPr>
              <w:pStyle w:val="TableText"/>
            </w:pPr>
            <w:r w:rsidRPr="001A1A8B">
              <w:t>Account With Bank</w:t>
            </w:r>
          </w:p>
        </w:tc>
        <w:tc>
          <w:tcPr>
            <w:tcW w:w="3600" w:type="dxa"/>
          </w:tcPr>
          <w:p w14:paraId="5A2F9199" w14:textId="77777777" w:rsidR="00085CBD" w:rsidRPr="001A1A8B" w:rsidRDefault="00085CBD" w:rsidP="00E276CD">
            <w:pPr>
              <w:pStyle w:val="TableText"/>
            </w:pPr>
            <w:r w:rsidRPr="001A1A8B">
              <w:t>If there is a reimbursing bank defined on the export letter of credit, standby letter of credit or guarantee, then field 57a is left blank.</w:t>
            </w:r>
          </w:p>
          <w:p w14:paraId="6DF17A57" w14:textId="77777777" w:rsidR="00085CBD" w:rsidRPr="001A1A8B" w:rsidRDefault="00085CBD" w:rsidP="00E276CD">
            <w:pPr>
              <w:pStyle w:val="TableText"/>
            </w:pPr>
            <w:r w:rsidRPr="001A1A8B">
              <w:t xml:space="preserve">Otherwise, this field indicates the bank at which the sender wants funds to be paid. This will be one of the following: </w:t>
            </w:r>
          </w:p>
          <w:p w14:paraId="63EF3AB0" w14:textId="77777777" w:rsidR="00085CBD" w:rsidRPr="001A1A8B" w:rsidRDefault="00085CBD" w:rsidP="00E276CD">
            <w:pPr>
              <w:pStyle w:val="TableText"/>
            </w:pPr>
            <w:r w:rsidRPr="001A1A8B">
              <w:t>Blank, if via an account in our books otherwise</w:t>
            </w:r>
          </w:p>
          <w:p w14:paraId="6BAB5F1B" w14:textId="77777777" w:rsidR="00085CBD" w:rsidRPr="001A1A8B" w:rsidRDefault="00085CBD" w:rsidP="00E276CD">
            <w:pPr>
              <w:pStyle w:val="TableText"/>
            </w:pPr>
            <w:r w:rsidRPr="001A1A8B">
              <w:t>The bank details associated with the sender's nostro through which funds are to be received, using format option A or D</w:t>
            </w:r>
          </w:p>
        </w:tc>
        <w:tc>
          <w:tcPr>
            <w:tcW w:w="2520" w:type="dxa"/>
          </w:tcPr>
          <w:p w14:paraId="286C819A" w14:textId="77777777" w:rsidR="00085CBD" w:rsidRPr="001A1A8B" w:rsidRDefault="00085CBD" w:rsidP="00E276CD">
            <w:pPr>
              <w:pStyle w:val="TableText"/>
            </w:pPr>
            <w:r w:rsidRPr="001A1A8B">
              <w:t>Settlement details</w:t>
            </w:r>
          </w:p>
        </w:tc>
      </w:tr>
      <w:tr w:rsidR="00085CBD" w:rsidRPr="001A1A8B" w14:paraId="2B83EC6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FA702CD" w14:textId="77777777" w:rsidR="00085CBD" w:rsidRPr="001A1A8B" w:rsidRDefault="00085CBD" w:rsidP="00E276CD">
            <w:pPr>
              <w:pStyle w:val="TableText"/>
            </w:pPr>
          </w:p>
        </w:tc>
        <w:tc>
          <w:tcPr>
            <w:tcW w:w="584" w:type="dxa"/>
          </w:tcPr>
          <w:p w14:paraId="25234A5E" w14:textId="77777777" w:rsidR="00085CBD" w:rsidRPr="001A1A8B" w:rsidRDefault="00085CBD" w:rsidP="00E276CD">
            <w:pPr>
              <w:pStyle w:val="TableText"/>
            </w:pPr>
            <w:r w:rsidRPr="001A1A8B">
              <w:t>58a</w:t>
            </w:r>
          </w:p>
        </w:tc>
        <w:tc>
          <w:tcPr>
            <w:tcW w:w="2070" w:type="dxa"/>
          </w:tcPr>
          <w:p w14:paraId="55E8AE19" w14:textId="77777777" w:rsidR="00085CBD" w:rsidRPr="001A1A8B" w:rsidRDefault="00085CBD" w:rsidP="00E276CD">
            <w:pPr>
              <w:pStyle w:val="TableText"/>
            </w:pPr>
            <w:r w:rsidRPr="001A1A8B">
              <w:t>Beneficiary Bank</w:t>
            </w:r>
          </w:p>
        </w:tc>
        <w:tc>
          <w:tcPr>
            <w:tcW w:w="3600" w:type="dxa"/>
          </w:tcPr>
          <w:p w14:paraId="5A6BC687" w14:textId="77777777" w:rsidR="00085CBD" w:rsidRPr="001A1A8B" w:rsidRDefault="00085CBD" w:rsidP="00E276CD">
            <w:pPr>
              <w:pStyle w:val="TableText"/>
            </w:pPr>
            <w:r w:rsidRPr="001A1A8B">
              <w:t xml:space="preserve">The beneficiary bank's address and the account to be credited, if other than the sender. Format options A and D are supported. </w:t>
            </w:r>
          </w:p>
        </w:tc>
        <w:tc>
          <w:tcPr>
            <w:tcW w:w="2520" w:type="dxa"/>
          </w:tcPr>
          <w:p w14:paraId="73AC13E3" w14:textId="77777777" w:rsidR="00085CBD" w:rsidRPr="001A1A8B" w:rsidRDefault="00085CBD" w:rsidP="00E276CD">
            <w:pPr>
              <w:pStyle w:val="TableText"/>
            </w:pPr>
            <w:r w:rsidRPr="001A1A8B">
              <w:t>Other Beneficiary Bank</w:t>
            </w:r>
          </w:p>
        </w:tc>
      </w:tr>
      <w:tr w:rsidR="00085CBD" w:rsidRPr="001A1A8B" w14:paraId="3401D1B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F118F92" w14:textId="77777777" w:rsidR="00085CBD" w:rsidRPr="001A1A8B" w:rsidRDefault="00085CBD" w:rsidP="00E276CD">
            <w:pPr>
              <w:pStyle w:val="TableText"/>
            </w:pPr>
          </w:p>
        </w:tc>
        <w:tc>
          <w:tcPr>
            <w:tcW w:w="584" w:type="dxa"/>
          </w:tcPr>
          <w:p w14:paraId="5FBDD7E9" w14:textId="77777777" w:rsidR="00085CBD" w:rsidRPr="001A1A8B" w:rsidRDefault="00085CBD" w:rsidP="00E276CD">
            <w:pPr>
              <w:pStyle w:val="TableText"/>
            </w:pPr>
            <w:r w:rsidRPr="001A1A8B">
              <w:t>72</w:t>
            </w:r>
            <w:r w:rsidR="003C211C">
              <w:t>Z</w:t>
            </w:r>
          </w:p>
        </w:tc>
        <w:tc>
          <w:tcPr>
            <w:tcW w:w="2070" w:type="dxa"/>
          </w:tcPr>
          <w:p w14:paraId="1110F9DD" w14:textId="77777777" w:rsidR="00085CBD" w:rsidRPr="001A1A8B" w:rsidRDefault="00085CBD" w:rsidP="00E276CD">
            <w:pPr>
              <w:pStyle w:val="TableText"/>
            </w:pPr>
            <w:r w:rsidRPr="001A1A8B">
              <w:t xml:space="preserve">Sender to Receiver Information </w:t>
            </w:r>
          </w:p>
        </w:tc>
        <w:tc>
          <w:tcPr>
            <w:tcW w:w="3600" w:type="dxa"/>
          </w:tcPr>
          <w:p w14:paraId="534E3C32" w14:textId="77777777" w:rsidR="00085CBD" w:rsidRPr="001A1A8B" w:rsidRDefault="00085CBD" w:rsidP="00E276CD">
            <w:pPr>
              <w:pStyle w:val="TableText"/>
            </w:pPr>
            <w:r w:rsidRPr="001A1A8B">
              <w:t>Up to 6 x 35 lines of notes for the reimbursing bank, including the reference for reimbursing bank in the format:</w:t>
            </w:r>
          </w:p>
          <w:p w14:paraId="7B682ABE" w14:textId="77777777" w:rsidR="00085CBD" w:rsidRPr="001A1A8B" w:rsidRDefault="00085CBD" w:rsidP="001D6C0A">
            <w:pPr>
              <w:pStyle w:val="TableBullet1"/>
            </w:pPr>
            <w:r w:rsidRPr="001A1A8B">
              <w:t xml:space="preserve">/REIMBREF/ </w:t>
            </w:r>
          </w:p>
          <w:p w14:paraId="663CC065" w14:textId="77777777" w:rsidR="00085CBD" w:rsidRPr="001A1A8B" w:rsidRDefault="00085CBD" w:rsidP="00E276CD">
            <w:pPr>
              <w:pStyle w:val="TableText"/>
            </w:pPr>
            <w:r w:rsidRPr="001A1A8B">
              <w:t>followed by the reimbursing bank reference.</w:t>
            </w:r>
          </w:p>
          <w:p w14:paraId="43ADC8D2" w14:textId="77777777" w:rsidR="00085CBD" w:rsidRPr="001A1A8B" w:rsidRDefault="00085CBD" w:rsidP="00E276CD">
            <w:pPr>
              <w:pStyle w:val="TableText"/>
            </w:pPr>
            <w:r w:rsidRPr="001A1A8B">
              <w:t xml:space="preserve">If the additional amount is not in the same currency as the letter of credit, standby letter of credit or guarantee, then information on the rate used to convert the amount is placed in this field prefixed by the text 'Additional amt rate'. </w:t>
            </w:r>
          </w:p>
        </w:tc>
        <w:tc>
          <w:tcPr>
            <w:tcW w:w="2520" w:type="dxa"/>
          </w:tcPr>
          <w:p w14:paraId="7CFDE9DE" w14:textId="77777777" w:rsidR="00085CBD" w:rsidRPr="001A1A8B" w:rsidRDefault="00A431E3" w:rsidP="00E276CD">
            <w:pPr>
              <w:pStyle w:val="TableText"/>
            </w:pPr>
            <w:r>
              <w:t>Notes to issuer</w:t>
            </w:r>
          </w:p>
        </w:tc>
      </w:tr>
      <w:tr w:rsidR="00085CBD" w:rsidRPr="001A1A8B" w14:paraId="7C928FB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4D78B96" w14:textId="77777777" w:rsidR="00085CBD" w:rsidRPr="001A1A8B" w:rsidRDefault="00085CBD" w:rsidP="00E276CD">
            <w:pPr>
              <w:pStyle w:val="TableText"/>
            </w:pPr>
          </w:p>
        </w:tc>
        <w:tc>
          <w:tcPr>
            <w:tcW w:w="584" w:type="dxa"/>
          </w:tcPr>
          <w:p w14:paraId="1C12CA1E" w14:textId="77777777" w:rsidR="00085CBD" w:rsidRPr="001A1A8B" w:rsidRDefault="00085CBD" w:rsidP="00E276CD">
            <w:pPr>
              <w:pStyle w:val="TableText"/>
            </w:pPr>
            <w:r w:rsidRPr="001A1A8B">
              <w:t>77</w:t>
            </w:r>
          </w:p>
        </w:tc>
        <w:tc>
          <w:tcPr>
            <w:tcW w:w="2070" w:type="dxa"/>
          </w:tcPr>
          <w:p w14:paraId="17E0A576" w14:textId="77777777" w:rsidR="00085CBD" w:rsidRPr="001A1A8B" w:rsidRDefault="00085CBD" w:rsidP="00E276CD">
            <w:pPr>
              <w:pStyle w:val="TableText"/>
            </w:pPr>
            <w:r w:rsidRPr="001A1A8B">
              <w:t xml:space="preserve">Narrative </w:t>
            </w:r>
          </w:p>
        </w:tc>
        <w:tc>
          <w:tcPr>
            <w:tcW w:w="3600" w:type="dxa"/>
          </w:tcPr>
          <w:p w14:paraId="20385B10" w14:textId="77777777" w:rsidR="00085CBD" w:rsidRPr="001A1A8B" w:rsidRDefault="00085CBD" w:rsidP="00E276CD">
            <w:pPr>
              <w:pStyle w:val="TableText"/>
            </w:pPr>
            <w:r w:rsidRPr="001A1A8B">
              <w:t xml:space="preserve">20 x 35 lines, used instead of field 72 if the information to go into field 72 holds more than 6 x 35 characters. </w:t>
            </w:r>
          </w:p>
        </w:tc>
        <w:tc>
          <w:tcPr>
            <w:tcW w:w="2520" w:type="dxa"/>
          </w:tcPr>
          <w:p w14:paraId="2D0A3B52" w14:textId="77777777" w:rsidR="00085CBD" w:rsidRPr="001A1A8B" w:rsidRDefault="00085CBD" w:rsidP="00425F04">
            <w:pPr>
              <w:pStyle w:val="TableText"/>
            </w:pPr>
            <w:r w:rsidRPr="001A1A8B">
              <w:t xml:space="preserve">Notes </w:t>
            </w:r>
            <w:r w:rsidR="00425F04">
              <w:t>to issuer</w:t>
            </w:r>
          </w:p>
        </w:tc>
      </w:tr>
    </w:tbl>
    <w:p w14:paraId="1D9FE135" w14:textId="77777777" w:rsidR="00085CBD" w:rsidRPr="001A1A8B" w:rsidRDefault="00085CBD" w:rsidP="00CD1ACC">
      <w:pPr>
        <w:pStyle w:val="Heading3"/>
      </w:pPr>
      <w:bookmarkStart w:id="564" w:name="O_23565"/>
      <w:bookmarkStart w:id="565" w:name="_Toc317760732"/>
      <w:bookmarkStart w:id="566" w:name="_Toc331605912"/>
      <w:bookmarkStart w:id="567" w:name="_Toc403912142"/>
      <w:bookmarkStart w:id="568" w:name="_Toc411441623"/>
      <w:bookmarkStart w:id="569" w:name="_Toc502662117"/>
      <w:bookmarkStart w:id="570" w:name="_Toc132323485"/>
      <w:bookmarkEnd w:id="564"/>
      <w:r w:rsidRPr="001A1A8B">
        <w:t>Inward Messages</w:t>
      </w:r>
      <w:bookmarkEnd w:id="565"/>
      <w:bookmarkEnd w:id="566"/>
      <w:bookmarkEnd w:id="567"/>
      <w:bookmarkEnd w:id="568"/>
      <w:bookmarkEnd w:id="569"/>
      <w:bookmarkEnd w:id="570"/>
    </w:p>
    <w:p w14:paraId="198F68A0" w14:textId="77777777" w:rsidR="00085CBD" w:rsidRPr="001A1A8B" w:rsidRDefault="00085CBD" w:rsidP="00DE063E">
      <w:pPr>
        <w:pStyle w:val="BodyText"/>
      </w:pPr>
      <w:r w:rsidRPr="001A1A8B">
        <w:t>Inward MT754 Advice of Payment, Acceptance or Negotiation messages against an export letter of credit have the same fields and include the same information as for an inward import letter of credit.</w:t>
      </w:r>
    </w:p>
    <w:p w14:paraId="2DAD88B5" w14:textId="77777777" w:rsidR="002A76CF" w:rsidRPr="001A1A8B" w:rsidRDefault="002A76CF" w:rsidP="00DE063E">
      <w:pPr>
        <w:pStyle w:val="BodyText"/>
      </w:pPr>
      <w:bookmarkStart w:id="571" w:name="O_23791"/>
      <w:bookmarkStart w:id="572" w:name="_Toc317760733"/>
      <w:bookmarkStart w:id="573" w:name="_Toc331605913"/>
      <w:bookmarkStart w:id="574" w:name="_Toc390473754"/>
      <w:bookmarkStart w:id="575" w:name="_Toc403912143"/>
      <w:bookmarkEnd w:id="571"/>
      <w:r w:rsidRPr="001A1A8B">
        <w:br w:type="page"/>
      </w:r>
    </w:p>
    <w:p w14:paraId="756265A3" w14:textId="77777777" w:rsidR="00085CBD" w:rsidRPr="001A1A8B" w:rsidRDefault="00085CBD" w:rsidP="00CD1ACC">
      <w:pPr>
        <w:pStyle w:val="Heading2"/>
      </w:pPr>
      <w:bookmarkStart w:id="576" w:name="_Toc411441624"/>
      <w:bookmarkStart w:id="577" w:name="_Toc502662118"/>
      <w:bookmarkStart w:id="578" w:name="_Toc132323486"/>
      <w:r w:rsidRPr="001A1A8B">
        <w:lastRenderedPageBreak/>
        <w:t>MT756 Advice of Reimbursement or Payment</w:t>
      </w:r>
      <w:bookmarkEnd w:id="572"/>
      <w:bookmarkEnd w:id="573"/>
      <w:bookmarkEnd w:id="574"/>
      <w:bookmarkEnd w:id="575"/>
      <w:bookmarkEnd w:id="576"/>
      <w:bookmarkEnd w:id="577"/>
      <w:bookmarkEnd w:id="578"/>
    </w:p>
    <w:p w14:paraId="5AE20EE8" w14:textId="77777777" w:rsidR="00085CBD" w:rsidRPr="001A1A8B" w:rsidRDefault="00085CBD" w:rsidP="00DE063E">
      <w:pPr>
        <w:pStyle w:val="BodyText"/>
      </w:pPr>
      <w:r w:rsidRPr="001A1A8B">
        <w:t>MT756 Advice of Reimbursement or Payment messages are used to advise payment or reimbursement under a letter of credit. They are processed against the corresponding export letter of credit using a Documents Presented or Outstanding Presentation event.</w:t>
      </w:r>
    </w:p>
    <w:p w14:paraId="2D62BB51" w14:textId="77777777" w:rsidR="00085CBD" w:rsidRPr="001A1A8B" w:rsidRDefault="00085CBD" w:rsidP="00CD1ACC">
      <w:pPr>
        <w:pStyle w:val="Heading3"/>
      </w:pPr>
      <w:bookmarkStart w:id="579" w:name="O_23566"/>
      <w:bookmarkStart w:id="580" w:name="_Toc317760734"/>
      <w:bookmarkStart w:id="581" w:name="_Toc331605914"/>
      <w:bookmarkStart w:id="582" w:name="_Toc403912144"/>
      <w:bookmarkStart w:id="583" w:name="_Toc411441625"/>
      <w:bookmarkStart w:id="584" w:name="_Toc502662119"/>
      <w:bookmarkStart w:id="585" w:name="_Toc132323487"/>
      <w:bookmarkEnd w:id="579"/>
      <w:r w:rsidRPr="001A1A8B">
        <w:t>Inward Messages</w:t>
      </w:r>
      <w:bookmarkEnd w:id="580"/>
      <w:bookmarkEnd w:id="581"/>
      <w:bookmarkEnd w:id="582"/>
      <w:bookmarkEnd w:id="583"/>
      <w:bookmarkEnd w:id="584"/>
      <w:bookmarkEnd w:id="585"/>
    </w:p>
    <w:p w14:paraId="3FB8CE85" w14:textId="77777777" w:rsidR="00085CBD" w:rsidRPr="001A1A8B" w:rsidRDefault="00085CBD" w:rsidP="00085CBD">
      <w:pPr>
        <w:pStyle w:val="NoSpaceAfter"/>
      </w:pPr>
      <w:r w:rsidRPr="001A1A8B">
        <w:t>The following table details the field mappings for inward MT756 Advice of Reimbursement or Payment messages received for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2345C776"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FD791B8" w14:textId="77777777" w:rsidR="00085CBD" w:rsidRPr="001A1A8B" w:rsidRDefault="00085CBD" w:rsidP="00E276CD">
            <w:pPr>
              <w:pStyle w:val="TableHeading"/>
              <w:rPr>
                <w:noProof w:val="0"/>
              </w:rPr>
            </w:pPr>
          </w:p>
        </w:tc>
        <w:tc>
          <w:tcPr>
            <w:tcW w:w="584" w:type="dxa"/>
          </w:tcPr>
          <w:p w14:paraId="7BFE0BAB" w14:textId="77777777" w:rsidR="00085CBD" w:rsidRPr="001A1A8B" w:rsidRDefault="00085CBD" w:rsidP="001D6C0A">
            <w:pPr>
              <w:pStyle w:val="TableHead"/>
            </w:pPr>
            <w:r w:rsidRPr="001A1A8B">
              <w:t>Tag</w:t>
            </w:r>
          </w:p>
        </w:tc>
        <w:tc>
          <w:tcPr>
            <w:tcW w:w="2070" w:type="dxa"/>
          </w:tcPr>
          <w:p w14:paraId="5C12986E" w14:textId="77777777" w:rsidR="00085CBD" w:rsidRPr="001A1A8B" w:rsidRDefault="00085CBD" w:rsidP="001D6C0A">
            <w:pPr>
              <w:pStyle w:val="TableHead"/>
            </w:pPr>
            <w:r w:rsidRPr="001A1A8B">
              <w:t>Field Name</w:t>
            </w:r>
          </w:p>
        </w:tc>
        <w:tc>
          <w:tcPr>
            <w:tcW w:w="3600" w:type="dxa"/>
          </w:tcPr>
          <w:p w14:paraId="506E90CC" w14:textId="77777777" w:rsidR="00085CBD" w:rsidRPr="001A1A8B" w:rsidRDefault="00085CBD" w:rsidP="001D6C0A">
            <w:pPr>
              <w:pStyle w:val="TableHead"/>
            </w:pPr>
            <w:r w:rsidRPr="001A1A8B">
              <w:t>What it Contains</w:t>
            </w:r>
          </w:p>
        </w:tc>
        <w:tc>
          <w:tcPr>
            <w:tcW w:w="2520" w:type="dxa"/>
          </w:tcPr>
          <w:p w14:paraId="3CB5BDF9" w14:textId="77777777" w:rsidR="00085CBD" w:rsidRPr="001A1A8B" w:rsidRDefault="00085CBD" w:rsidP="001D6C0A">
            <w:pPr>
              <w:pStyle w:val="TableHead"/>
            </w:pPr>
            <w:r w:rsidRPr="001A1A8B">
              <w:t>Mapped To</w:t>
            </w:r>
          </w:p>
        </w:tc>
      </w:tr>
      <w:tr w:rsidR="00085CBD" w:rsidRPr="001A1A8B" w14:paraId="38FFD24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701B0B7" w14:textId="77777777" w:rsidR="00085CBD" w:rsidRPr="001A1A8B" w:rsidRDefault="00085CBD" w:rsidP="00970A0F">
            <w:pPr>
              <w:pStyle w:val="TableText"/>
              <w:jc w:val="center"/>
            </w:pPr>
            <w:r w:rsidRPr="001A1A8B">
              <w:rPr>
                <w:noProof/>
                <w:lang w:val="en-PH" w:eastAsia="en-PH"/>
              </w:rPr>
              <w:drawing>
                <wp:inline distT="0" distB="0" distL="0" distR="0" wp14:anchorId="60522452" wp14:editId="4A48451D">
                  <wp:extent cx="150019" cy="135731"/>
                  <wp:effectExtent l="0" t="0" r="0" b="0"/>
                  <wp:docPr id="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6E534D3" w14:textId="77777777" w:rsidR="00085CBD" w:rsidRPr="001A1A8B" w:rsidRDefault="00085CBD" w:rsidP="00E276CD">
            <w:pPr>
              <w:pStyle w:val="TableText"/>
            </w:pPr>
            <w:r w:rsidRPr="001A1A8B">
              <w:t xml:space="preserve"> 20</w:t>
            </w:r>
          </w:p>
        </w:tc>
        <w:tc>
          <w:tcPr>
            <w:tcW w:w="2070" w:type="dxa"/>
          </w:tcPr>
          <w:p w14:paraId="42283C0C" w14:textId="77777777" w:rsidR="00085CBD" w:rsidRPr="001A1A8B" w:rsidRDefault="00085CBD" w:rsidP="00E276CD">
            <w:pPr>
              <w:pStyle w:val="TableText"/>
            </w:pPr>
            <w:r w:rsidRPr="001A1A8B">
              <w:t>Sender's Reference</w:t>
            </w:r>
          </w:p>
        </w:tc>
        <w:tc>
          <w:tcPr>
            <w:tcW w:w="3600" w:type="dxa"/>
          </w:tcPr>
          <w:p w14:paraId="1C947772" w14:textId="77777777" w:rsidR="00085CBD" w:rsidRPr="001A1A8B" w:rsidRDefault="00085CBD" w:rsidP="00E276CD">
            <w:pPr>
              <w:pStyle w:val="TableText"/>
            </w:pPr>
            <w:r w:rsidRPr="001A1A8B">
              <w:t>The issuing bank's reference for the letter of credit.</w:t>
            </w:r>
          </w:p>
        </w:tc>
        <w:tc>
          <w:tcPr>
            <w:tcW w:w="2520" w:type="dxa"/>
          </w:tcPr>
          <w:p w14:paraId="06B71726" w14:textId="77777777" w:rsidR="00085CBD" w:rsidRPr="001A1A8B" w:rsidRDefault="00085CBD" w:rsidP="00E276CD">
            <w:pPr>
              <w:pStyle w:val="TableText"/>
            </w:pPr>
            <w:r w:rsidRPr="001A1A8B">
              <w:t>Not mapped</w:t>
            </w:r>
          </w:p>
        </w:tc>
      </w:tr>
      <w:tr w:rsidR="00085CBD" w:rsidRPr="001A1A8B" w14:paraId="31E3745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9323CCA" w14:textId="77777777" w:rsidR="00085CBD" w:rsidRPr="001A1A8B" w:rsidRDefault="00085CBD" w:rsidP="00970A0F">
            <w:pPr>
              <w:pStyle w:val="TableText"/>
              <w:jc w:val="center"/>
            </w:pPr>
            <w:r w:rsidRPr="001A1A8B">
              <w:rPr>
                <w:noProof/>
                <w:lang w:val="en-PH" w:eastAsia="en-PH"/>
              </w:rPr>
              <w:drawing>
                <wp:inline distT="0" distB="0" distL="0" distR="0" wp14:anchorId="519055E1" wp14:editId="293B8B9B">
                  <wp:extent cx="150019" cy="135731"/>
                  <wp:effectExtent l="0" t="0" r="0" b="0"/>
                  <wp:docPr id="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752F32B" w14:textId="77777777" w:rsidR="00085CBD" w:rsidRPr="001A1A8B" w:rsidRDefault="00085CBD" w:rsidP="00E276CD">
            <w:pPr>
              <w:pStyle w:val="TableText"/>
            </w:pPr>
            <w:r w:rsidRPr="001A1A8B">
              <w:t>21</w:t>
            </w:r>
          </w:p>
        </w:tc>
        <w:tc>
          <w:tcPr>
            <w:tcW w:w="2070" w:type="dxa"/>
          </w:tcPr>
          <w:p w14:paraId="34476DAC" w14:textId="77777777" w:rsidR="00085CBD" w:rsidRPr="001A1A8B" w:rsidRDefault="00085CBD" w:rsidP="00E276CD">
            <w:pPr>
              <w:pStyle w:val="TableText"/>
            </w:pPr>
            <w:r w:rsidRPr="001A1A8B">
              <w:t>Presenting Bank's Reference</w:t>
            </w:r>
          </w:p>
        </w:tc>
        <w:tc>
          <w:tcPr>
            <w:tcW w:w="3600" w:type="dxa"/>
          </w:tcPr>
          <w:p w14:paraId="33472A0A" w14:textId="77777777" w:rsidR="00085CBD" w:rsidRPr="001A1A8B" w:rsidRDefault="00085CBD" w:rsidP="00E276CD">
            <w:pPr>
              <w:pStyle w:val="TableText"/>
            </w:pPr>
            <w:r w:rsidRPr="001A1A8B">
              <w:t>The presenting bank's reference for the original MT754 message.</w:t>
            </w:r>
          </w:p>
        </w:tc>
        <w:tc>
          <w:tcPr>
            <w:tcW w:w="2520" w:type="dxa"/>
          </w:tcPr>
          <w:p w14:paraId="4C249135" w14:textId="77777777" w:rsidR="00085CBD" w:rsidRPr="001A1A8B" w:rsidRDefault="00085CBD" w:rsidP="00E276CD">
            <w:pPr>
              <w:pStyle w:val="TableText"/>
            </w:pPr>
            <w:r w:rsidRPr="001A1A8B">
              <w:t>Not mapped</w:t>
            </w:r>
          </w:p>
        </w:tc>
      </w:tr>
      <w:tr w:rsidR="00085CBD" w:rsidRPr="001A1A8B" w14:paraId="489D54D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DF348DA" w14:textId="77777777" w:rsidR="00085CBD" w:rsidRPr="001A1A8B" w:rsidRDefault="00085CBD" w:rsidP="00970A0F">
            <w:pPr>
              <w:pStyle w:val="TableText"/>
              <w:jc w:val="center"/>
            </w:pPr>
            <w:r w:rsidRPr="001A1A8B">
              <w:rPr>
                <w:noProof/>
                <w:lang w:val="en-PH" w:eastAsia="en-PH"/>
              </w:rPr>
              <w:drawing>
                <wp:inline distT="0" distB="0" distL="0" distR="0" wp14:anchorId="6C677E3E" wp14:editId="5962EE8F">
                  <wp:extent cx="150019" cy="135731"/>
                  <wp:effectExtent l="0" t="0" r="0" b="0"/>
                  <wp:docPr id="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93EE12E" w14:textId="77777777" w:rsidR="00085CBD" w:rsidRPr="001A1A8B" w:rsidRDefault="00085CBD" w:rsidP="00E276CD">
            <w:pPr>
              <w:pStyle w:val="TableText"/>
            </w:pPr>
            <w:r w:rsidRPr="001A1A8B">
              <w:t xml:space="preserve"> 32B</w:t>
            </w:r>
          </w:p>
        </w:tc>
        <w:tc>
          <w:tcPr>
            <w:tcW w:w="2070" w:type="dxa"/>
          </w:tcPr>
          <w:p w14:paraId="7C51AA01" w14:textId="77777777" w:rsidR="00085CBD" w:rsidRPr="001A1A8B" w:rsidRDefault="00085CBD" w:rsidP="00E276CD">
            <w:pPr>
              <w:pStyle w:val="TableText"/>
            </w:pPr>
            <w:r w:rsidRPr="001A1A8B">
              <w:t>Total Amount Claimed</w:t>
            </w:r>
          </w:p>
        </w:tc>
        <w:tc>
          <w:tcPr>
            <w:tcW w:w="3600" w:type="dxa"/>
          </w:tcPr>
          <w:p w14:paraId="63F3D1C9" w14:textId="77777777" w:rsidR="00085CBD" w:rsidRPr="001A1A8B" w:rsidRDefault="00085CBD" w:rsidP="00E276CD">
            <w:pPr>
              <w:pStyle w:val="TableText"/>
            </w:pPr>
            <w:r w:rsidRPr="001A1A8B">
              <w:t>For each part payment, the amount and currency of the part payment being claimed, as detailed on the original MT754 message.</w:t>
            </w:r>
          </w:p>
        </w:tc>
        <w:tc>
          <w:tcPr>
            <w:tcW w:w="2520" w:type="dxa"/>
          </w:tcPr>
          <w:p w14:paraId="1BC3FBBD" w14:textId="77777777" w:rsidR="00085CBD" w:rsidRPr="001A1A8B" w:rsidRDefault="00085CBD" w:rsidP="00E276CD">
            <w:pPr>
              <w:pStyle w:val="TableText"/>
            </w:pPr>
            <w:r w:rsidRPr="001A1A8B">
              <w:t>Amount Originally Claimed</w:t>
            </w:r>
          </w:p>
        </w:tc>
      </w:tr>
      <w:tr w:rsidR="00085CBD" w:rsidRPr="001A1A8B" w14:paraId="4B1B73C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6CC3AAE" w14:textId="77777777" w:rsidR="00085CBD" w:rsidRPr="001A1A8B" w:rsidRDefault="00085CBD" w:rsidP="00970A0F">
            <w:pPr>
              <w:pStyle w:val="TableText"/>
              <w:jc w:val="center"/>
            </w:pPr>
            <w:r w:rsidRPr="001A1A8B">
              <w:rPr>
                <w:noProof/>
                <w:lang w:val="en-PH" w:eastAsia="en-PH"/>
              </w:rPr>
              <w:drawing>
                <wp:inline distT="0" distB="0" distL="0" distR="0" wp14:anchorId="4366BC4A" wp14:editId="575242A4">
                  <wp:extent cx="150019" cy="135731"/>
                  <wp:effectExtent l="0" t="0" r="0" b="0"/>
                  <wp:docPr id="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3F4141A" w14:textId="77777777" w:rsidR="00085CBD" w:rsidRPr="001A1A8B" w:rsidRDefault="00085CBD" w:rsidP="00E276CD">
            <w:pPr>
              <w:pStyle w:val="TableText"/>
            </w:pPr>
            <w:r w:rsidRPr="001A1A8B">
              <w:t>33A</w:t>
            </w:r>
          </w:p>
        </w:tc>
        <w:tc>
          <w:tcPr>
            <w:tcW w:w="2070" w:type="dxa"/>
          </w:tcPr>
          <w:p w14:paraId="75B4230D" w14:textId="77777777" w:rsidR="00085CBD" w:rsidRPr="001A1A8B" w:rsidRDefault="00085CBD" w:rsidP="00E276CD">
            <w:pPr>
              <w:pStyle w:val="TableText"/>
            </w:pPr>
            <w:r w:rsidRPr="001A1A8B">
              <w:t>Total Amount Paid or Reimbursed</w:t>
            </w:r>
          </w:p>
        </w:tc>
        <w:tc>
          <w:tcPr>
            <w:tcW w:w="3600" w:type="dxa"/>
          </w:tcPr>
          <w:p w14:paraId="1AB1A26F" w14:textId="77777777" w:rsidR="00085CBD" w:rsidRPr="001A1A8B" w:rsidRDefault="00085CBD" w:rsidP="00E276CD">
            <w:pPr>
              <w:pStyle w:val="TableText"/>
            </w:pPr>
            <w:r w:rsidRPr="001A1A8B">
              <w:t>The amount and currency of the payment and the value date. This is the amount of the payment plus any additional amounts and charges added, less any charges deducted. If this amount differs from the total amount claimed held in the previous field, a breakdown is included against tag 72.</w:t>
            </w:r>
          </w:p>
        </w:tc>
        <w:tc>
          <w:tcPr>
            <w:tcW w:w="2520" w:type="dxa"/>
          </w:tcPr>
          <w:p w14:paraId="2BB147C7" w14:textId="77777777" w:rsidR="00085CBD" w:rsidRPr="001A1A8B" w:rsidRDefault="00085CBD" w:rsidP="00E276CD">
            <w:pPr>
              <w:pStyle w:val="TableText"/>
            </w:pPr>
            <w:r w:rsidRPr="001A1A8B">
              <w:t>Net Amount Paid</w:t>
            </w:r>
          </w:p>
        </w:tc>
      </w:tr>
      <w:tr w:rsidR="00085CBD" w:rsidRPr="001A1A8B" w14:paraId="646B27B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734CAD7" w14:textId="77777777" w:rsidR="00085CBD" w:rsidRPr="001A1A8B" w:rsidRDefault="00085CBD" w:rsidP="00E276CD">
            <w:pPr>
              <w:pStyle w:val="TableText"/>
            </w:pPr>
          </w:p>
        </w:tc>
        <w:tc>
          <w:tcPr>
            <w:tcW w:w="584" w:type="dxa"/>
          </w:tcPr>
          <w:p w14:paraId="3F56937D" w14:textId="77777777" w:rsidR="00085CBD" w:rsidRPr="001A1A8B" w:rsidRDefault="00085CBD" w:rsidP="00E276CD">
            <w:pPr>
              <w:pStyle w:val="TableText"/>
            </w:pPr>
            <w:r w:rsidRPr="001A1A8B">
              <w:t>53a</w:t>
            </w:r>
          </w:p>
        </w:tc>
        <w:tc>
          <w:tcPr>
            <w:tcW w:w="2070" w:type="dxa"/>
          </w:tcPr>
          <w:p w14:paraId="77650623" w14:textId="77777777" w:rsidR="00085CBD" w:rsidRPr="001A1A8B" w:rsidRDefault="00085CBD" w:rsidP="00E276CD">
            <w:pPr>
              <w:pStyle w:val="TableText"/>
            </w:pPr>
            <w:r w:rsidRPr="001A1A8B">
              <w:t>Sender's Correspondent</w:t>
            </w:r>
          </w:p>
        </w:tc>
        <w:tc>
          <w:tcPr>
            <w:tcW w:w="3600" w:type="dxa"/>
          </w:tcPr>
          <w:p w14:paraId="79A963D9" w14:textId="77777777" w:rsidR="00085CBD" w:rsidRPr="001A1A8B" w:rsidRDefault="00085CBD" w:rsidP="00E276CD">
            <w:pPr>
              <w:pStyle w:val="TableText"/>
            </w:pPr>
            <w:r w:rsidRPr="001A1A8B">
              <w:t>If the message does not represent a payment, the field is blank.</w:t>
            </w:r>
          </w:p>
          <w:p w14:paraId="726874D7" w14:textId="77777777" w:rsidR="00085CBD" w:rsidRPr="001A1A8B" w:rsidRDefault="00085CBD" w:rsidP="00E276CD">
            <w:pPr>
              <w:pStyle w:val="TableText"/>
            </w:pPr>
            <w:r w:rsidRPr="001A1A8B">
              <w:t>If it represents a payment using a vostro, format 53B/C is used and the field identifies the number of the account credited.</w:t>
            </w:r>
          </w:p>
          <w:p w14:paraId="2C57436F" w14:textId="77777777" w:rsidR="00085CBD" w:rsidRPr="001A1A8B" w:rsidRDefault="00085CBD" w:rsidP="00E276CD">
            <w:pPr>
              <w:pStyle w:val="TableText"/>
            </w:pPr>
            <w:r w:rsidRPr="001A1A8B">
              <w:t>If it represents a payment using the sender's nostro with you, format 53B/D is used to identify the account to be debited.</w:t>
            </w:r>
          </w:p>
          <w:p w14:paraId="2AC2BF62" w14:textId="77777777" w:rsidR="00085CBD" w:rsidRPr="001A1A8B" w:rsidRDefault="00085CBD" w:rsidP="00E276CD">
            <w:pPr>
              <w:pStyle w:val="TableText"/>
            </w:pPr>
            <w:r w:rsidRPr="001A1A8B">
              <w:t>If it represents a payment via another bank, then tag 53A or 53D is used to identify the sender's correspondent.</w:t>
            </w:r>
          </w:p>
        </w:tc>
        <w:tc>
          <w:tcPr>
            <w:tcW w:w="2520" w:type="dxa"/>
          </w:tcPr>
          <w:p w14:paraId="0C34E613" w14:textId="77777777" w:rsidR="00085CBD" w:rsidRPr="001A1A8B" w:rsidRDefault="00085CBD" w:rsidP="00E276CD">
            <w:pPr>
              <w:pStyle w:val="TableText"/>
            </w:pPr>
            <w:r w:rsidRPr="001A1A8B">
              <w:t>Not mapped</w:t>
            </w:r>
          </w:p>
        </w:tc>
      </w:tr>
      <w:tr w:rsidR="00085CBD" w:rsidRPr="001A1A8B" w14:paraId="198F939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DDF75E3" w14:textId="77777777" w:rsidR="00085CBD" w:rsidRPr="001A1A8B" w:rsidRDefault="00085CBD" w:rsidP="00E276CD">
            <w:pPr>
              <w:pStyle w:val="TableText"/>
            </w:pPr>
          </w:p>
        </w:tc>
        <w:tc>
          <w:tcPr>
            <w:tcW w:w="584" w:type="dxa"/>
          </w:tcPr>
          <w:p w14:paraId="00BA8094" w14:textId="77777777" w:rsidR="00085CBD" w:rsidRPr="001A1A8B" w:rsidRDefault="00085CBD" w:rsidP="00E276CD">
            <w:pPr>
              <w:pStyle w:val="TableText"/>
            </w:pPr>
            <w:r w:rsidRPr="001A1A8B">
              <w:t>54a</w:t>
            </w:r>
          </w:p>
        </w:tc>
        <w:tc>
          <w:tcPr>
            <w:tcW w:w="2070" w:type="dxa"/>
          </w:tcPr>
          <w:p w14:paraId="0DE34BAA" w14:textId="77777777" w:rsidR="00085CBD" w:rsidRPr="001A1A8B" w:rsidRDefault="00085CBD" w:rsidP="00E276CD">
            <w:pPr>
              <w:pStyle w:val="TableText"/>
            </w:pPr>
            <w:r w:rsidRPr="001A1A8B">
              <w:t>Receiver's Correspondent</w:t>
            </w:r>
          </w:p>
        </w:tc>
        <w:tc>
          <w:tcPr>
            <w:tcW w:w="3600" w:type="dxa"/>
          </w:tcPr>
          <w:p w14:paraId="63DA7E71" w14:textId="77777777" w:rsidR="00085CBD" w:rsidRPr="001A1A8B" w:rsidRDefault="00085CBD" w:rsidP="00E276CD">
            <w:pPr>
              <w:pStyle w:val="TableText"/>
            </w:pPr>
            <w:r w:rsidRPr="001A1A8B">
              <w:t xml:space="preserve">The bank and account where funds are to be made available to the receiver. Format options A and D are supported. </w:t>
            </w:r>
          </w:p>
        </w:tc>
        <w:tc>
          <w:tcPr>
            <w:tcW w:w="2520" w:type="dxa"/>
          </w:tcPr>
          <w:p w14:paraId="5031978B" w14:textId="77777777" w:rsidR="00085CBD" w:rsidRPr="001A1A8B" w:rsidRDefault="00085CBD" w:rsidP="00E276CD">
            <w:pPr>
              <w:pStyle w:val="TableText"/>
            </w:pPr>
            <w:r w:rsidRPr="001A1A8B">
              <w:t>Not mapped</w:t>
            </w:r>
          </w:p>
        </w:tc>
      </w:tr>
      <w:tr w:rsidR="00085CBD" w:rsidRPr="001A1A8B" w14:paraId="0184DB7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41E4833" w14:textId="77777777" w:rsidR="00085CBD" w:rsidRPr="001A1A8B" w:rsidRDefault="00085CBD" w:rsidP="00E276CD">
            <w:pPr>
              <w:pStyle w:val="TableText"/>
            </w:pPr>
          </w:p>
        </w:tc>
        <w:tc>
          <w:tcPr>
            <w:tcW w:w="584" w:type="dxa"/>
          </w:tcPr>
          <w:p w14:paraId="08C48A6C" w14:textId="77777777" w:rsidR="00085CBD" w:rsidRPr="001A1A8B" w:rsidRDefault="00085CBD" w:rsidP="00E276CD">
            <w:pPr>
              <w:pStyle w:val="TableText"/>
            </w:pPr>
            <w:r w:rsidRPr="001A1A8B">
              <w:t>72</w:t>
            </w:r>
            <w:r w:rsidR="003C211C">
              <w:t>Z</w:t>
            </w:r>
          </w:p>
        </w:tc>
        <w:tc>
          <w:tcPr>
            <w:tcW w:w="2070" w:type="dxa"/>
          </w:tcPr>
          <w:p w14:paraId="76FF060E" w14:textId="77777777" w:rsidR="00085CBD" w:rsidRPr="001A1A8B" w:rsidRDefault="00085CBD" w:rsidP="00E276CD">
            <w:pPr>
              <w:pStyle w:val="TableText"/>
            </w:pPr>
            <w:r w:rsidRPr="001A1A8B">
              <w:t>Sender to Receiver Information</w:t>
            </w:r>
          </w:p>
        </w:tc>
        <w:tc>
          <w:tcPr>
            <w:tcW w:w="3600" w:type="dxa"/>
          </w:tcPr>
          <w:p w14:paraId="30984976" w14:textId="77777777" w:rsidR="00085CBD" w:rsidRPr="001A1A8B" w:rsidRDefault="00085CBD" w:rsidP="00E276CD">
            <w:pPr>
              <w:pStyle w:val="TableText"/>
            </w:pPr>
            <w:r w:rsidRPr="001A1A8B">
              <w:t>6 x 35 lines containing any notes to the presenting party.</w:t>
            </w:r>
          </w:p>
          <w:p w14:paraId="5D470FCE" w14:textId="77777777" w:rsidR="00085CBD" w:rsidRPr="001A1A8B" w:rsidRDefault="00085CBD" w:rsidP="00E276CD">
            <w:pPr>
              <w:pStyle w:val="TableText"/>
            </w:pPr>
            <w:r w:rsidRPr="001A1A8B">
              <w:t>If the total amount paid or reimbursed differs from the total amount claimed, this field shows a breakdown of items causing the difference, including:</w:t>
            </w:r>
          </w:p>
          <w:p w14:paraId="0A3626CF" w14:textId="77777777" w:rsidR="00085CBD" w:rsidRPr="001A1A8B" w:rsidRDefault="00085CBD" w:rsidP="001D6C0A">
            <w:pPr>
              <w:pStyle w:val="TableBullet1"/>
            </w:pPr>
            <w:r w:rsidRPr="001A1A8B">
              <w:t>The part payment itself</w:t>
            </w:r>
          </w:p>
          <w:p w14:paraId="5A7B85ED" w14:textId="77777777" w:rsidR="00085CBD" w:rsidRPr="001A1A8B" w:rsidRDefault="00085CBD" w:rsidP="001D6C0A">
            <w:pPr>
              <w:pStyle w:val="TableBullet1"/>
            </w:pPr>
            <w:r w:rsidRPr="001A1A8B">
              <w:t>Sender's bank charges added</w:t>
            </w:r>
          </w:p>
          <w:p w14:paraId="4FCDADD0" w14:textId="77777777" w:rsidR="00085CBD" w:rsidRPr="001A1A8B" w:rsidRDefault="00085CBD" w:rsidP="001D6C0A">
            <w:pPr>
              <w:pStyle w:val="TableBullet1"/>
            </w:pPr>
            <w:r w:rsidRPr="001A1A8B">
              <w:t>Sender's bank charges deducted</w:t>
            </w:r>
          </w:p>
          <w:p w14:paraId="2091E0CD" w14:textId="77777777" w:rsidR="00085CBD" w:rsidRPr="001A1A8B" w:rsidRDefault="00085CBD" w:rsidP="001D6C0A">
            <w:pPr>
              <w:pStyle w:val="TableBullet1"/>
            </w:pPr>
            <w:r w:rsidRPr="001A1A8B">
              <w:t>Any additional amounts</w:t>
            </w:r>
          </w:p>
          <w:p w14:paraId="1769E2F4" w14:textId="77777777" w:rsidR="00085CBD" w:rsidRPr="001A1A8B" w:rsidRDefault="00085CBD" w:rsidP="001D6C0A">
            <w:pPr>
              <w:pStyle w:val="TableBullet1"/>
            </w:pPr>
            <w:r w:rsidRPr="001A1A8B">
              <w:t>The net payment amount</w:t>
            </w:r>
          </w:p>
          <w:p w14:paraId="5434733F" w14:textId="77777777" w:rsidR="00085CBD" w:rsidRPr="001A1A8B" w:rsidRDefault="00085CBD" w:rsidP="00E276CD">
            <w:pPr>
              <w:pStyle w:val="TableText"/>
            </w:pPr>
            <w:r w:rsidRPr="001A1A8B">
              <w:lastRenderedPageBreak/>
              <w:t>Details of any foreign exchange or discount deals involved in settling the payment.</w:t>
            </w:r>
          </w:p>
          <w:p w14:paraId="7B361219" w14:textId="77777777" w:rsidR="00085CBD" w:rsidRPr="001A1A8B" w:rsidRDefault="00085CBD" w:rsidP="00E276CD">
            <w:pPr>
              <w:pStyle w:val="TableText"/>
            </w:pPr>
            <w:r w:rsidRPr="001A1A8B">
              <w:t xml:space="preserve">If 53A or 53B are present, this field may hold the code 'RCB' followed by the SWIFT BIC of the Account With bank; the SWIFT In window will prompt the user to check that the receiver's correspondent details are correct. </w:t>
            </w:r>
          </w:p>
        </w:tc>
        <w:tc>
          <w:tcPr>
            <w:tcW w:w="2520" w:type="dxa"/>
          </w:tcPr>
          <w:p w14:paraId="64613D98" w14:textId="77777777" w:rsidR="00085CBD" w:rsidRPr="001A1A8B" w:rsidRDefault="00085CBD" w:rsidP="00E276CD">
            <w:pPr>
              <w:pStyle w:val="TableText"/>
            </w:pPr>
            <w:r w:rsidRPr="001A1A8B">
              <w:lastRenderedPageBreak/>
              <w:t>Sender to Receiver Information</w:t>
            </w:r>
          </w:p>
        </w:tc>
      </w:tr>
      <w:tr w:rsidR="003C211C" w:rsidRPr="001A1A8B" w14:paraId="272C06A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0E3551E" w14:textId="77777777" w:rsidR="003C211C" w:rsidRPr="001A1A8B" w:rsidRDefault="003C211C" w:rsidP="00E276CD">
            <w:pPr>
              <w:pStyle w:val="TableText"/>
            </w:pPr>
          </w:p>
        </w:tc>
        <w:tc>
          <w:tcPr>
            <w:tcW w:w="584" w:type="dxa"/>
          </w:tcPr>
          <w:p w14:paraId="0C453C4A" w14:textId="77777777" w:rsidR="003C211C" w:rsidRPr="001A1A8B" w:rsidRDefault="003C211C" w:rsidP="00E276CD">
            <w:pPr>
              <w:pStyle w:val="TableText"/>
            </w:pPr>
            <w:r>
              <w:t>79Z</w:t>
            </w:r>
          </w:p>
        </w:tc>
        <w:tc>
          <w:tcPr>
            <w:tcW w:w="2070" w:type="dxa"/>
          </w:tcPr>
          <w:p w14:paraId="5726A066" w14:textId="77777777" w:rsidR="003C211C" w:rsidRPr="001A1A8B" w:rsidRDefault="003C211C" w:rsidP="00E276CD">
            <w:pPr>
              <w:pStyle w:val="TableText"/>
            </w:pPr>
            <w:r>
              <w:t>Narrative</w:t>
            </w:r>
          </w:p>
        </w:tc>
        <w:tc>
          <w:tcPr>
            <w:tcW w:w="3600" w:type="dxa"/>
          </w:tcPr>
          <w:p w14:paraId="7FE447C3" w14:textId="77777777" w:rsidR="003C211C" w:rsidRPr="001A1A8B" w:rsidRDefault="003C211C" w:rsidP="00E276CD">
            <w:pPr>
              <w:pStyle w:val="TableText"/>
            </w:pPr>
            <w:r>
              <w:t>35 x 50 lines of additional information about the advice.</w:t>
            </w:r>
          </w:p>
        </w:tc>
        <w:tc>
          <w:tcPr>
            <w:tcW w:w="2520" w:type="dxa"/>
          </w:tcPr>
          <w:p w14:paraId="73A1F474" w14:textId="77777777" w:rsidR="003C211C" w:rsidRPr="001A1A8B" w:rsidRDefault="003C211C" w:rsidP="00E276CD">
            <w:pPr>
              <w:pStyle w:val="TableText"/>
            </w:pPr>
            <w:r>
              <w:t>Response Narrative</w:t>
            </w:r>
          </w:p>
        </w:tc>
      </w:tr>
    </w:tbl>
    <w:p w14:paraId="5F07AF32" w14:textId="77777777" w:rsidR="00085CBD" w:rsidRPr="001A1A8B" w:rsidRDefault="00085CBD" w:rsidP="00CD1ACC">
      <w:pPr>
        <w:pStyle w:val="Heading3"/>
      </w:pPr>
      <w:bookmarkStart w:id="586" w:name="O_23866"/>
      <w:bookmarkStart w:id="587" w:name="_Toc317760735"/>
      <w:bookmarkStart w:id="588" w:name="_Toc331605915"/>
      <w:bookmarkStart w:id="589" w:name="_Toc403912145"/>
      <w:bookmarkStart w:id="590" w:name="_Toc411441626"/>
      <w:bookmarkStart w:id="591" w:name="_Ref432162653"/>
      <w:bookmarkStart w:id="592" w:name="_Toc502662120"/>
      <w:bookmarkStart w:id="593" w:name="_Toc132323488"/>
      <w:bookmarkEnd w:id="586"/>
      <w:r w:rsidRPr="001A1A8B">
        <w:t>Outward Messages</w:t>
      </w:r>
      <w:bookmarkEnd w:id="587"/>
      <w:bookmarkEnd w:id="588"/>
      <w:bookmarkEnd w:id="589"/>
      <w:bookmarkEnd w:id="590"/>
      <w:bookmarkEnd w:id="591"/>
      <w:bookmarkEnd w:id="592"/>
      <w:bookmarkEnd w:id="593"/>
    </w:p>
    <w:p w14:paraId="44D90767" w14:textId="134B70EB" w:rsidR="00085CBD" w:rsidRPr="001A1A8B" w:rsidRDefault="00085CBD" w:rsidP="00DE063E">
      <w:pPr>
        <w:pStyle w:val="BodyText"/>
      </w:pPr>
      <w:r w:rsidRPr="001A1A8B">
        <w:t>Outward MT756 Advice of Reimbursement or Payment messages against an export letter of credit may be sent to the bank from whom the sender was originally advised of the presentation, or to pay a claim under a transfer letter of credit. They have the same fields and include the same information as outward messages generated from within an import letter of credit</w:t>
      </w:r>
      <w:bookmarkStart w:id="594" w:name="H_22574"/>
      <w:bookmarkEnd w:id="594"/>
      <w:r w:rsidRPr="001A1A8B">
        <w:t xml:space="preserve"> (see page </w:t>
      </w:r>
      <w:r w:rsidR="0060140C" w:rsidRPr="001A1A8B">
        <w:fldChar w:fldCharType="begin"/>
      </w:r>
      <w:r w:rsidR="0060140C" w:rsidRPr="001A1A8B">
        <w:instrText xml:space="preserve"> PAGEREF _Ref432162685 \h </w:instrText>
      </w:r>
      <w:r w:rsidR="0060140C" w:rsidRPr="001A1A8B">
        <w:fldChar w:fldCharType="separate"/>
      </w:r>
      <w:r w:rsidR="00CF024E">
        <w:rPr>
          <w:noProof/>
        </w:rPr>
        <w:t>42</w:t>
      </w:r>
      <w:r w:rsidR="0060140C" w:rsidRPr="001A1A8B">
        <w:fldChar w:fldCharType="end"/>
      </w:r>
      <w:r w:rsidRPr="001A1A8B">
        <w:t>).</w:t>
      </w:r>
    </w:p>
    <w:p w14:paraId="54FDC605" w14:textId="77777777" w:rsidR="00085CBD" w:rsidRPr="001A1A8B" w:rsidRDefault="00085CBD" w:rsidP="00CD1ACC">
      <w:pPr>
        <w:pStyle w:val="Heading2"/>
      </w:pPr>
      <w:bookmarkStart w:id="595" w:name="_Toc317760736"/>
      <w:bookmarkStart w:id="596" w:name="_Toc331605916"/>
      <w:bookmarkStart w:id="597" w:name="_Toc390473755"/>
      <w:bookmarkStart w:id="598" w:name="_Toc403912146"/>
      <w:bookmarkStart w:id="599" w:name="_Toc411441627"/>
      <w:bookmarkStart w:id="600" w:name="_Toc502662121"/>
      <w:bookmarkStart w:id="601" w:name="_Toc132323489"/>
      <w:r w:rsidRPr="001A1A8B">
        <w:t>MT796 Answers (Documents Refused)</w:t>
      </w:r>
      <w:bookmarkEnd w:id="595"/>
      <w:bookmarkEnd w:id="596"/>
      <w:bookmarkEnd w:id="597"/>
      <w:bookmarkEnd w:id="598"/>
      <w:bookmarkEnd w:id="599"/>
      <w:bookmarkEnd w:id="600"/>
      <w:bookmarkEnd w:id="601"/>
    </w:p>
    <w:p w14:paraId="26A29239" w14:textId="77777777" w:rsidR="00085CBD" w:rsidRPr="001A1A8B" w:rsidRDefault="00085CBD" w:rsidP="00DE063E">
      <w:pPr>
        <w:pStyle w:val="BodyText"/>
      </w:pPr>
      <w:r w:rsidRPr="001A1A8B">
        <w:t>MT796 Answers (Documents Refused) messages can be sent by the issuing bank as a negative response to an MT750. They are processed against the associated export letter of credit using an Outstanding Presentation event with an action of 'Refusal'.</w:t>
      </w:r>
    </w:p>
    <w:p w14:paraId="45D05778" w14:textId="77777777" w:rsidR="00085CBD" w:rsidRPr="001A1A8B" w:rsidRDefault="00085CBD" w:rsidP="00CD1ACC">
      <w:pPr>
        <w:pStyle w:val="Heading3"/>
      </w:pPr>
      <w:bookmarkStart w:id="602" w:name="O_23567"/>
      <w:bookmarkStart w:id="603" w:name="_Toc317760737"/>
      <w:bookmarkStart w:id="604" w:name="_Toc331605917"/>
      <w:bookmarkStart w:id="605" w:name="_Toc403912147"/>
      <w:bookmarkStart w:id="606" w:name="_Toc411441628"/>
      <w:bookmarkStart w:id="607" w:name="_Toc502662122"/>
      <w:bookmarkStart w:id="608" w:name="_Toc132323490"/>
      <w:bookmarkEnd w:id="602"/>
      <w:r w:rsidRPr="001A1A8B">
        <w:t>Inward Messages</w:t>
      </w:r>
      <w:bookmarkEnd w:id="603"/>
      <w:bookmarkEnd w:id="604"/>
      <w:bookmarkEnd w:id="605"/>
      <w:bookmarkEnd w:id="606"/>
      <w:bookmarkEnd w:id="607"/>
      <w:bookmarkEnd w:id="608"/>
    </w:p>
    <w:p w14:paraId="64B86A5D" w14:textId="77777777" w:rsidR="00085CBD" w:rsidRPr="001A1A8B" w:rsidRDefault="00085CBD" w:rsidP="00085CBD">
      <w:pPr>
        <w:pStyle w:val="NoSpaceAfter"/>
      </w:pPr>
      <w:r w:rsidRPr="001A1A8B">
        <w:t>The following table details the field mappings for inward MT796 Answers (Documents Refused) messages received for an export letter of credit:</w:t>
      </w:r>
    </w:p>
    <w:tbl>
      <w:tblPr>
        <w:tblStyle w:val="TableGrid"/>
        <w:tblW w:w="9180" w:type="dxa"/>
        <w:tblLayout w:type="fixed"/>
        <w:tblLook w:val="04A0" w:firstRow="1" w:lastRow="0" w:firstColumn="1" w:lastColumn="0" w:noHBand="0" w:noVBand="1"/>
      </w:tblPr>
      <w:tblGrid>
        <w:gridCol w:w="399"/>
        <w:gridCol w:w="591"/>
        <w:gridCol w:w="2070"/>
        <w:gridCol w:w="3600"/>
        <w:gridCol w:w="2520"/>
      </w:tblGrid>
      <w:tr w:rsidR="00085CBD" w:rsidRPr="001A1A8B" w14:paraId="494A6693"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399" w:type="dxa"/>
          </w:tcPr>
          <w:p w14:paraId="11D54E79" w14:textId="77777777" w:rsidR="00085CBD" w:rsidRPr="001A1A8B" w:rsidRDefault="00085CBD" w:rsidP="00E276CD">
            <w:pPr>
              <w:pStyle w:val="TableHeading"/>
              <w:rPr>
                <w:noProof w:val="0"/>
              </w:rPr>
            </w:pPr>
          </w:p>
        </w:tc>
        <w:tc>
          <w:tcPr>
            <w:tcW w:w="591" w:type="dxa"/>
          </w:tcPr>
          <w:p w14:paraId="3F3045E2" w14:textId="77777777" w:rsidR="00085CBD" w:rsidRPr="001A1A8B" w:rsidRDefault="00085CBD" w:rsidP="001D6C0A">
            <w:pPr>
              <w:pStyle w:val="TableHead"/>
            </w:pPr>
            <w:r w:rsidRPr="001A1A8B">
              <w:t>Tag</w:t>
            </w:r>
          </w:p>
        </w:tc>
        <w:tc>
          <w:tcPr>
            <w:tcW w:w="2070" w:type="dxa"/>
          </w:tcPr>
          <w:p w14:paraId="39F5C558" w14:textId="77777777" w:rsidR="00085CBD" w:rsidRPr="001A1A8B" w:rsidRDefault="00085CBD" w:rsidP="001D6C0A">
            <w:pPr>
              <w:pStyle w:val="TableHead"/>
            </w:pPr>
            <w:r w:rsidRPr="001A1A8B">
              <w:t>Field Name</w:t>
            </w:r>
          </w:p>
        </w:tc>
        <w:tc>
          <w:tcPr>
            <w:tcW w:w="3600" w:type="dxa"/>
          </w:tcPr>
          <w:p w14:paraId="24A09D6F" w14:textId="77777777" w:rsidR="00085CBD" w:rsidRPr="001A1A8B" w:rsidRDefault="00085CBD" w:rsidP="001D6C0A">
            <w:pPr>
              <w:pStyle w:val="TableHead"/>
            </w:pPr>
            <w:r w:rsidRPr="001A1A8B">
              <w:t xml:space="preserve">What it Contains </w:t>
            </w:r>
          </w:p>
        </w:tc>
        <w:tc>
          <w:tcPr>
            <w:tcW w:w="2520" w:type="dxa"/>
          </w:tcPr>
          <w:p w14:paraId="40C46458" w14:textId="77777777" w:rsidR="00085CBD" w:rsidRPr="001A1A8B" w:rsidRDefault="00085CBD" w:rsidP="001D6C0A">
            <w:pPr>
              <w:pStyle w:val="TableHead"/>
            </w:pPr>
            <w:r w:rsidRPr="001A1A8B">
              <w:t>Mapped To</w:t>
            </w:r>
          </w:p>
        </w:tc>
      </w:tr>
      <w:tr w:rsidR="00085CBD" w:rsidRPr="001A1A8B" w14:paraId="3155339C" w14:textId="77777777" w:rsidTr="00BB2180">
        <w:trPr>
          <w:cnfStyle w:val="000000100000" w:firstRow="0" w:lastRow="0" w:firstColumn="0" w:lastColumn="0" w:oddVBand="0" w:evenVBand="0" w:oddHBand="1" w:evenHBand="0" w:firstRowFirstColumn="0" w:firstRowLastColumn="0" w:lastRowFirstColumn="0" w:lastRowLastColumn="0"/>
        </w:trPr>
        <w:tc>
          <w:tcPr>
            <w:tcW w:w="399" w:type="dxa"/>
          </w:tcPr>
          <w:p w14:paraId="464DF0BD" w14:textId="77777777" w:rsidR="00085CBD" w:rsidRPr="001A1A8B" w:rsidRDefault="00085CBD" w:rsidP="00970A0F">
            <w:pPr>
              <w:pStyle w:val="TableText"/>
              <w:jc w:val="center"/>
            </w:pPr>
            <w:r w:rsidRPr="001A1A8B">
              <w:rPr>
                <w:noProof/>
                <w:lang w:val="en-PH" w:eastAsia="en-PH"/>
              </w:rPr>
              <w:drawing>
                <wp:inline distT="0" distB="0" distL="0" distR="0" wp14:anchorId="09D36CAA" wp14:editId="0EFC7C7E">
                  <wp:extent cx="150019" cy="135731"/>
                  <wp:effectExtent l="0" t="0" r="0" b="0"/>
                  <wp:docPr id="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1" w:type="dxa"/>
          </w:tcPr>
          <w:p w14:paraId="37196C9C" w14:textId="77777777" w:rsidR="00085CBD" w:rsidRPr="001A1A8B" w:rsidRDefault="00085CBD" w:rsidP="00E276CD">
            <w:pPr>
              <w:pStyle w:val="TableText"/>
            </w:pPr>
            <w:r w:rsidRPr="001A1A8B">
              <w:t>20</w:t>
            </w:r>
          </w:p>
        </w:tc>
        <w:tc>
          <w:tcPr>
            <w:tcW w:w="2070" w:type="dxa"/>
          </w:tcPr>
          <w:p w14:paraId="6568705D" w14:textId="77777777" w:rsidR="00085CBD" w:rsidRPr="001A1A8B" w:rsidRDefault="00085CBD" w:rsidP="00E276CD">
            <w:pPr>
              <w:pStyle w:val="TableText"/>
            </w:pPr>
            <w:r w:rsidRPr="001A1A8B">
              <w:t>Transaction Reference Number</w:t>
            </w:r>
          </w:p>
        </w:tc>
        <w:tc>
          <w:tcPr>
            <w:tcW w:w="3600" w:type="dxa"/>
          </w:tcPr>
          <w:p w14:paraId="72AB9BDD" w14:textId="77777777" w:rsidR="00085CBD" w:rsidRPr="001A1A8B" w:rsidRDefault="00085CBD" w:rsidP="00E276CD">
            <w:pPr>
              <w:pStyle w:val="TableText"/>
            </w:pPr>
            <w:r w:rsidRPr="001A1A8B">
              <w:t>The issuing bank's reference for the letter of credit.</w:t>
            </w:r>
          </w:p>
        </w:tc>
        <w:tc>
          <w:tcPr>
            <w:tcW w:w="2520" w:type="dxa"/>
          </w:tcPr>
          <w:p w14:paraId="3C8765B2" w14:textId="77777777" w:rsidR="00085CBD" w:rsidRPr="001A1A8B" w:rsidRDefault="00085CBD" w:rsidP="00E276CD">
            <w:pPr>
              <w:pStyle w:val="TableText"/>
            </w:pPr>
            <w:r w:rsidRPr="001A1A8B">
              <w:t>Sender's Reference</w:t>
            </w:r>
          </w:p>
        </w:tc>
      </w:tr>
      <w:tr w:rsidR="00085CBD" w:rsidRPr="001A1A8B" w14:paraId="5C0C4972" w14:textId="77777777" w:rsidTr="00BB2180">
        <w:trPr>
          <w:cnfStyle w:val="000000010000" w:firstRow="0" w:lastRow="0" w:firstColumn="0" w:lastColumn="0" w:oddVBand="0" w:evenVBand="0" w:oddHBand="0" w:evenHBand="1" w:firstRowFirstColumn="0" w:firstRowLastColumn="0" w:lastRowFirstColumn="0" w:lastRowLastColumn="0"/>
        </w:trPr>
        <w:tc>
          <w:tcPr>
            <w:tcW w:w="399" w:type="dxa"/>
          </w:tcPr>
          <w:p w14:paraId="2CA9A843" w14:textId="77777777" w:rsidR="00085CBD" w:rsidRPr="001A1A8B" w:rsidRDefault="00085CBD" w:rsidP="00970A0F">
            <w:pPr>
              <w:pStyle w:val="TableText"/>
              <w:jc w:val="center"/>
            </w:pPr>
            <w:r w:rsidRPr="001A1A8B">
              <w:rPr>
                <w:noProof/>
                <w:lang w:val="en-PH" w:eastAsia="en-PH"/>
              </w:rPr>
              <w:drawing>
                <wp:inline distT="0" distB="0" distL="0" distR="0" wp14:anchorId="0740B33C" wp14:editId="5828C6E2">
                  <wp:extent cx="150019" cy="135731"/>
                  <wp:effectExtent l="0" t="0" r="0" b="0"/>
                  <wp:docPr id="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1" w:type="dxa"/>
          </w:tcPr>
          <w:p w14:paraId="03A8DBD9" w14:textId="77777777" w:rsidR="00085CBD" w:rsidRPr="001A1A8B" w:rsidRDefault="00085CBD" w:rsidP="00E276CD">
            <w:pPr>
              <w:pStyle w:val="TableText"/>
            </w:pPr>
            <w:r w:rsidRPr="001A1A8B">
              <w:t>21</w:t>
            </w:r>
          </w:p>
        </w:tc>
        <w:tc>
          <w:tcPr>
            <w:tcW w:w="2070" w:type="dxa"/>
          </w:tcPr>
          <w:p w14:paraId="0006CE94" w14:textId="77777777" w:rsidR="00085CBD" w:rsidRPr="001A1A8B" w:rsidRDefault="00085CBD" w:rsidP="00E276CD">
            <w:pPr>
              <w:pStyle w:val="TableText"/>
            </w:pPr>
            <w:r w:rsidRPr="001A1A8B">
              <w:t>Related Reference</w:t>
            </w:r>
          </w:p>
        </w:tc>
        <w:tc>
          <w:tcPr>
            <w:tcW w:w="3600" w:type="dxa"/>
          </w:tcPr>
          <w:p w14:paraId="202FC6D4" w14:textId="77777777" w:rsidR="00085CBD" w:rsidRPr="001A1A8B" w:rsidRDefault="00085CBD" w:rsidP="00E276CD">
            <w:pPr>
              <w:pStyle w:val="TableText"/>
            </w:pPr>
            <w:r w:rsidRPr="001A1A8B">
              <w:t>The presenting bank's reference for the letter of credit.</w:t>
            </w:r>
          </w:p>
        </w:tc>
        <w:tc>
          <w:tcPr>
            <w:tcW w:w="2520" w:type="dxa"/>
          </w:tcPr>
          <w:p w14:paraId="63EB7C4C" w14:textId="77777777" w:rsidR="00085CBD" w:rsidRPr="001A1A8B" w:rsidRDefault="00085CBD" w:rsidP="00E276CD">
            <w:pPr>
              <w:pStyle w:val="TableText"/>
            </w:pPr>
            <w:r w:rsidRPr="001A1A8B">
              <w:t>Not mapped</w:t>
            </w:r>
          </w:p>
        </w:tc>
      </w:tr>
      <w:tr w:rsidR="00085CBD" w:rsidRPr="001A1A8B" w14:paraId="7172A479" w14:textId="77777777" w:rsidTr="00BB2180">
        <w:trPr>
          <w:cnfStyle w:val="000000100000" w:firstRow="0" w:lastRow="0" w:firstColumn="0" w:lastColumn="0" w:oddVBand="0" w:evenVBand="0" w:oddHBand="1" w:evenHBand="0" w:firstRowFirstColumn="0" w:firstRowLastColumn="0" w:lastRowFirstColumn="0" w:lastRowLastColumn="0"/>
        </w:trPr>
        <w:tc>
          <w:tcPr>
            <w:tcW w:w="399" w:type="dxa"/>
          </w:tcPr>
          <w:p w14:paraId="5E6A9273" w14:textId="77777777" w:rsidR="00085CBD" w:rsidRPr="001A1A8B" w:rsidRDefault="00085CBD" w:rsidP="00970A0F">
            <w:pPr>
              <w:pStyle w:val="TableText"/>
              <w:jc w:val="center"/>
            </w:pPr>
            <w:r w:rsidRPr="001A1A8B">
              <w:rPr>
                <w:noProof/>
                <w:lang w:val="en-PH" w:eastAsia="en-PH"/>
              </w:rPr>
              <w:drawing>
                <wp:inline distT="0" distB="0" distL="0" distR="0" wp14:anchorId="2F62ADE2" wp14:editId="77B59283">
                  <wp:extent cx="150019" cy="135731"/>
                  <wp:effectExtent l="0" t="0" r="0" b="0"/>
                  <wp:docPr id="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1" w:type="dxa"/>
          </w:tcPr>
          <w:p w14:paraId="39811F2B" w14:textId="77777777" w:rsidR="00085CBD" w:rsidRPr="001A1A8B" w:rsidRDefault="00085CBD" w:rsidP="00E276CD">
            <w:pPr>
              <w:pStyle w:val="TableText"/>
            </w:pPr>
            <w:r w:rsidRPr="001A1A8B">
              <w:t>76</w:t>
            </w:r>
          </w:p>
        </w:tc>
        <w:tc>
          <w:tcPr>
            <w:tcW w:w="2070" w:type="dxa"/>
          </w:tcPr>
          <w:p w14:paraId="299582D9" w14:textId="77777777" w:rsidR="00085CBD" w:rsidRPr="001A1A8B" w:rsidRDefault="00085CBD" w:rsidP="00E276CD">
            <w:pPr>
              <w:pStyle w:val="TableText"/>
            </w:pPr>
            <w:r w:rsidRPr="001A1A8B">
              <w:t>Answers</w:t>
            </w:r>
          </w:p>
        </w:tc>
        <w:tc>
          <w:tcPr>
            <w:tcW w:w="3600" w:type="dxa"/>
          </w:tcPr>
          <w:p w14:paraId="67C98A95" w14:textId="77777777" w:rsidR="00085CBD" w:rsidRPr="001A1A8B" w:rsidRDefault="00085CBD" w:rsidP="00E276CD">
            <w:pPr>
              <w:pStyle w:val="TableText"/>
            </w:pPr>
            <w:r w:rsidRPr="001A1A8B">
              <w:t>6 x 35 lines containing notes for the presenter.</w:t>
            </w:r>
          </w:p>
        </w:tc>
        <w:tc>
          <w:tcPr>
            <w:tcW w:w="2520" w:type="dxa"/>
          </w:tcPr>
          <w:p w14:paraId="39D66878" w14:textId="77777777" w:rsidR="00085CBD" w:rsidRPr="001A1A8B" w:rsidRDefault="00085CBD" w:rsidP="00E276CD">
            <w:pPr>
              <w:pStyle w:val="TableText"/>
            </w:pPr>
            <w:r w:rsidRPr="001A1A8B">
              <w:t>Sender to Receiver Information</w:t>
            </w:r>
          </w:p>
        </w:tc>
      </w:tr>
      <w:tr w:rsidR="00085CBD" w:rsidRPr="001A1A8B" w14:paraId="5038269B" w14:textId="77777777" w:rsidTr="00BB2180">
        <w:trPr>
          <w:cnfStyle w:val="000000010000" w:firstRow="0" w:lastRow="0" w:firstColumn="0" w:lastColumn="0" w:oddVBand="0" w:evenVBand="0" w:oddHBand="0" w:evenHBand="1" w:firstRowFirstColumn="0" w:firstRowLastColumn="0" w:lastRowFirstColumn="0" w:lastRowLastColumn="0"/>
        </w:trPr>
        <w:tc>
          <w:tcPr>
            <w:tcW w:w="399" w:type="dxa"/>
          </w:tcPr>
          <w:p w14:paraId="561CB0D7" w14:textId="77777777" w:rsidR="00085CBD" w:rsidRPr="001A1A8B" w:rsidRDefault="00085CBD" w:rsidP="00970A0F">
            <w:pPr>
              <w:pStyle w:val="TableText"/>
              <w:jc w:val="center"/>
            </w:pPr>
          </w:p>
        </w:tc>
        <w:tc>
          <w:tcPr>
            <w:tcW w:w="591" w:type="dxa"/>
          </w:tcPr>
          <w:p w14:paraId="25B8FDC0" w14:textId="77777777" w:rsidR="00085CBD" w:rsidRPr="001A1A8B" w:rsidRDefault="00085CBD" w:rsidP="00E276CD">
            <w:pPr>
              <w:pStyle w:val="TableText"/>
            </w:pPr>
            <w:r w:rsidRPr="001A1A8B">
              <w:t>77A</w:t>
            </w:r>
          </w:p>
        </w:tc>
        <w:tc>
          <w:tcPr>
            <w:tcW w:w="2070" w:type="dxa"/>
          </w:tcPr>
          <w:p w14:paraId="44EB79D4" w14:textId="77777777" w:rsidR="00085CBD" w:rsidRPr="001A1A8B" w:rsidRDefault="00085CBD" w:rsidP="00E276CD">
            <w:pPr>
              <w:pStyle w:val="TableText"/>
            </w:pPr>
            <w:r w:rsidRPr="001A1A8B">
              <w:t>Narrative</w:t>
            </w:r>
          </w:p>
        </w:tc>
        <w:tc>
          <w:tcPr>
            <w:tcW w:w="3600" w:type="dxa"/>
          </w:tcPr>
          <w:p w14:paraId="18AD9402" w14:textId="77777777" w:rsidR="00085CBD" w:rsidRPr="001A1A8B" w:rsidRDefault="00085CBD" w:rsidP="00E276CD">
            <w:pPr>
              <w:pStyle w:val="TableText"/>
            </w:pPr>
            <w:r w:rsidRPr="001A1A8B">
              <w:t>20x 35 lines of narrative providing reasons for the refusal.</w:t>
            </w:r>
          </w:p>
        </w:tc>
        <w:tc>
          <w:tcPr>
            <w:tcW w:w="2520" w:type="dxa"/>
          </w:tcPr>
          <w:p w14:paraId="5613C9F9" w14:textId="77777777" w:rsidR="00085CBD" w:rsidRPr="001A1A8B" w:rsidRDefault="00085CBD" w:rsidP="00E276CD">
            <w:pPr>
              <w:pStyle w:val="TableText"/>
            </w:pPr>
            <w:r w:rsidRPr="001A1A8B">
              <w:t>Discrepancies</w:t>
            </w:r>
          </w:p>
        </w:tc>
      </w:tr>
      <w:tr w:rsidR="00085CBD" w:rsidRPr="001A1A8B" w14:paraId="04D254C1" w14:textId="77777777" w:rsidTr="00BB2180">
        <w:trPr>
          <w:cnfStyle w:val="000000100000" w:firstRow="0" w:lastRow="0" w:firstColumn="0" w:lastColumn="0" w:oddVBand="0" w:evenVBand="0" w:oddHBand="1" w:evenHBand="0" w:firstRowFirstColumn="0" w:firstRowLastColumn="0" w:lastRowFirstColumn="0" w:lastRowLastColumn="0"/>
        </w:trPr>
        <w:tc>
          <w:tcPr>
            <w:tcW w:w="399" w:type="dxa"/>
          </w:tcPr>
          <w:p w14:paraId="152DD749" w14:textId="77777777" w:rsidR="00085CBD" w:rsidRPr="001A1A8B" w:rsidRDefault="00085CBD" w:rsidP="00E276CD">
            <w:pPr>
              <w:pStyle w:val="TableText"/>
            </w:pPr>
          </w:p>
        </w:tc>
        <w:tc>
          <w:tcPr>
            <w:tcW w:w="591" w:type="dxa"/>
          </w:tcPr>
          <w:p w14:paraId="1AA8D03B" w14:textId="77777777" w:rsidR="00085CBD" w:rsidRPr="001A1A8B" w:rsidRDefault="00085CBD" w:rsidP="00E276CD">
            <w:pPr>
              <w:pStyle w:val="TableText"/>
            </w:pPr>
            <w:r w:rsidRPr="001A1A8B">
              <w:t>11a</w:t>
            </w:r>
          </w:p>
        </w:tc>
        <w:tc>
          <w:tcPr>
            <w:tcW w:w="2070" w:type="dxa"/>
          </w:tcPr>
          <w:p w14:paraId="59493090" w14:textId="77777777" w:rsidR="00085CBD" w:rsidRPr="001A1A8B" w:rsidRDefault="00085CBD" w:rsidP="00E276CD">
            <w:pPr>
              <w:pStyle w:val="TableText"/>
            </w:pPr>
            <w:r w:rsidRPr="001A1A8B">
              <w:t>MT and Date of Message</w:t>
            </w:r>
          </w:p>
        </w:tc>
        <w:tc>
          <w:tcPr>
            <w:tcW w:w="3600" w:type="dxa"/>
          </w:tcPr>
          <w:p w14:paraId="67D8E8F0" w14:textId="77777777" w:rsidR="00085CBD" w:rsidRPr="001A1A8B" w:rsidRDefault="00085CBD" w:rsidP="00E276CD">
            <w:pPr>
              <w:pStyle w:val="TableText"/>
            </w:pPr>
            <w:r w:rsidRPr="001A1A8B">
              <w:t>Details of the message to which this answer relates.</w:t>
            </w:r>
          </w:p>
        </w:tc>
        <w:tc>
          <w:tcPr>
            <w:tcW w:w="2520" w:type="dxa"/>
          </w:tcPr>
          <w:p w14:paraId="076D3D38" w14:textId="77777777" w:rsidR="00085CBD" w:rsidRPr="001A1A8B" w:rsidRDefault="00085CBD" w:rsidP="00E276CD">
            <w:pPr>
              <w:pStyle w:val="TableText"/>
            </w:pPr>
            <w:r w:rsidRPr="001A1A8B">
              <w:t>Not mapped</w:t>
            </w:r>
          </w:p>
        </w:tc>
      </w:tr>
      <w:tr w:rsidR="00085CBD" w:rsidRPr="001A1A8B" w14:paraId="61AFA5D6" w14:textId="77777777" w:rsidTr="00BB2180">
        <w:trPr>
          <w:cnfStyle w:val="000000010000" w:firstRow="0" w:lastRow="0" w:firstColumn="0" w:lastColumn="0" w:oddVBand="0" w:evenVBand="0" w:oddHBand="0" w:evenHBand="1" w:firstRowFirstColumn="0" w:firstRowLastColumn="0" w:lastRowFirstColumn="0" w:lastRowLastColumn="0"/>
        </w:trPr>
        <w:tc>
          <w:tcPr>
            <w:tcW w:w="399" w:type="dxa"/>
          </w:tcPr>
          <w:p w14:paraId="140A2790" w14:textId="77777777" w:rsidR="00085CBD" w:rsidRPr="001A1A8B" w:rsidRDefault="00085CBD" w:rsidP="00E276CD">
            <w:pPr>
              <w:pStyle w:val="TableText"/>
            </w:pPr>
          </w:p>
        </w:tc>
        <w:tc>
          <w:tcPr>
            <w:tcW w:w="591" w:type="dxa"/>
          </w:tcPr>
          <w:p w14:paraId="649C82AC" w14:textId="77777777" w:rsidR="00085CBD" w:rsidRPr="001A1A8B" w:rsidRDefault="00085CBD" w:rsidP="00E276CD">
            <w:pPr>
              <w:pStyle w:val="TableText"/>
            </w:pPr>
            <w:r w:rsidRPr="001A1A8B">
              <w:t>79</w:t>
            </w:r>
          </w:p>
        </w:tc>
        <w:tc>
          <w:tcPr>
            <w:tcW w:w="2070" w:type="dxa"/>
          </w:tcPr>
          <w:p w14:paraId="634DE5A3" w14:textId="77777777" w:rsidR="00085CBD" w:rsidRPr="001A1A8B" w:rsidRDefault="00085CBD" w:rsidP="00E276CD">
            <w:pPr>
              <w:pStyle w:val="TableText"/>
            </w:pPr>
            <w:r w:rsidRPr="001A1A8B">
              <w:t>Description of Original Message</w:t>
            </w:r>
          </w:p>
        </w:tc>
        <w:tc>
          <w:tcPr>
            <w:tcW w:w="3600" w:type="dxa"/>
          </w:tcPr>
          <w:p w14:paraId="3E6F804C" w14:textId="77777777" w:rsidR="00085CBD" w:rsidRPr="001A1A8B" w:rsidRDefault="00085CBD" w:rsidP="00E276CD">
            <w:pPr>
              <w:pStyle w:val="TableText"/>
            </w:pPr>
            <w:r w:rsidRPr="001A1A8B">
              <w:t xml:space="preserve">Where the message is a reply, information identifying the type of message to which this is a reply. </w:t>
            </w:r>
          </w:p>
        </w:tc>
        <w:tc>
          <w:tcPr>
            <w:tcW w:w="2520" w:type="dxa"/>
          </w:tcPr>
          <w:p w14:paraId="5699B488" w14:textId="77777777" w:rsidR="00085CBD" w:rsidRPr="001A1A8B" w:rsidRDefault="00085CBD" w:rsidP="00E276CD">
            <w:pPr>
              <w:pStyle w:val="TableText"/>
            </w:pPr>
            <w:r w:rsidRPr="001A1A8B">
              <w:t>Not mapped</w:t>
            </w:r>
          </w:p>
        </w:tc>
      </w:tr>
      <w:tr w:rsidR="00085CBD" w:rsidRPr="001A1A8B" w14:paraId="2639D2FE" w14:textId="77777777" w:rsidTr="00BB2180">
        <w:trPr>
          <w:cnfStyle w:val="000000100000" w:firstRow="0" w:lastRow="0" w:firstColumn="0" w:lastColumn="0" w:oddVBand="0" w:evenVBand="0" w:oddHBand="1" w:evenHBand="0" w:firstRowFirstColumn="0" w:firstRowLastColumn="0" w:lastRowFirstColumn="0" w:lastRowLastColumn="0"/>
        </w:trPr>
        <w:tc>
          <w:tcPr>
            <w:tcW w:w="399" w:type="dxa"/>
          </w:tcPr>
          <w:p w14:paraId="2A79FA2E" w14:textId="77777777" w:rsidR="00085CBD" w:rsidRPr="001A1A8B" w:rsidRDefault="00085CBD" w:rsidP="00E276CD">
            <w:pPr>
              <w:pStyle w:val="TableText"/>
            </w:pPr>
          </w:p>
        </w:tc>
        <w:tc>
          <w:tcPr>
            <w:tcW w:w="591" w:type="dxa"/>
          </w:tcPr>
          <w:p w14:paraId="247F7EB8" w14:textId="77777777" w:rsidR="00085CBD" w:rsidRPr="001A1A8B" w:rsidRDefault="00085CBD" w:rsidP="00E276CD">
            <w:pPr>
              <w:pStyle w:val="TableText"/>
            </w:pPr>
          </w:p>
        </w:tc>
        <w:tc>
          <w:tcPr>
            <w:tcW w:w="2070" w:type="dxa"/>
          </w:tcPr>
          <w:p w14:paraId="4A2D21AC" w14:textId="77777777" w:rsidR="00085CBD" w:rsidRPr="001A1A8B" w:rsidRDefault="00085CBD" w:rsidP="00E276CD">
            <w:pPr>
              <w:pStyle w:val="TableText"/>
            </w:pPr>
            <w:r w:rsidRPr="001A1A8B">
              <w:t>Copy of the Mandatory Fields in the Original Message</w:t>
            </w:r>
          </w:p>
        </w:tc>
        <w:tc>
          <w:tcPr>
            <w:tcW w:w="3600" w:type="dxa"/>
          </w:tcPr>
          <w:p w14:paraId="4071B29A" w14:textId="77777777" w:rsidR="00085CBD" w:rsidRPr="001A1A8B" w:rsidRDefault="00085CBD" w:rsidP="00E276CD">
            <w:pPr>
              <w:pStyle w:val="TableText"/>
            </w:pPr>
            <w:r w:rsidRPr="001A1A8B">
              <w:t xml:space="preserve">Where the message is a reply, mandatory data from the original message. </w:t>
            </w:r>
          </w:p>
        </w:tc>
        <w:tc>
          <w:tcPr>
            <w:tcW w:w="2520" w:type="dxa"/>
          </w:tcPr>
          <w:p w14:paraId="64DDA618" w14:textId="77777777" w:rsidR="00085CBD" w:rsidRPr="001A1A8B" w:rsidRDefault="00085CBD" w:rsidP="00E276CD">
            <w:pPr>
              <w:pStyle w:val="TableText"/>
            </w:pPr>
            <w:r w:rsidRPr="001A1A8B">
              <w:t>Not mapped</w:t>
            </w:r>
          </w:p>
        </w:tc>
      </w:tr>
    </w:tbl>
    <w:p w14:paraId="13601FCF" w14:textId="77777777" w:rsidR="00085CBD" w:rsidRPr="001A1A8B" w:rsidRDefault="00085CBD" w:rsidP="00CD1ACC">
      <w:pPr>
        <w:pStyle w:val="Heading3"/>
      </w:pPr>
      <w:bookmarkStart w:id="609" w:name="O_23867"/>
      <w:bookmarkStart w:id="610" w:name="_Toc317760738"/>
      <w:bookmarkStart w:id="611" w:name="_Toc331605918"/>
      <w:bookmarkStart w:id="612" w:name="_Toc403912148"/>
      <w:bookmarkStart w:id="613" w:name="_Toc411441629"/>
      <w:bookmarkStart w:id="614" w:name="_Toc502662123"/>
      <w:bookmarkStart w:id="615" w:name="_Toc132323491"/>
      <w:bookmarkEnd w:id="609"/>
      <w:r w:rsidRPr="001A1A8B">
        <w:t>Outward Messages</w:t>
      </w:r>
      <w:bookmarkEnd w:id="610"/>
      <w:bookmarkEnd w:id="611"/>
      <w:bookmarkEnd w:id="612"/>
      <w:bookmarkEnd w:id="613"/>
      <w:bookmarkEnd w:id="614"/>
      <w:bookmarkEnd w:id="615"/>
    </w:p>
    <w:p w14:paraId="69B11141" w14:textId="77777777" w:rsidR="00085CBD" w:rsidRPr="001A1A8B" w:rsidRDefault="00085CBD" w:rsidP="00085CBD">
      <w:pPr>
        <w:pStyle w:val="NoSpaceAfter"/>
      </w:pPr>
      <w:r w:rsidRPr="001A1A8B">
        <w:t>The following table details the field mappings for outward MT796 Answers (Documents Refused) messages generated from within an export letter of credit:</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5ED4387E"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48EFC846" w14:textId="77777777" w:rsidR="00085CBD" w:rsidRPr="001A1A8B" w:rsidRDefault="00085CBD" w:rsidP="00E276CD">
            <w:pPr>
              <w:pStyle w:val="TableHeading"/>
              <w:rPr>
                <w:noProof w:val="0"/>
              </w:rPr>
            </w:pPr>
          </w:p>
        </w:tc>
        <w:tc>
          <w:tcPr>
            <w:tcW w:w="584" w:type="dxa"/>
          </w:tcPr>
          <w:p w14:paraId="31E30138" w14:textId="77777777" w:rsidR="00085CBD" w:rsidRPr="001A1A8B" w:rsidRDefault="00085CBD" w:rsidP="001D6C0A">
            <w:pPr>
              <w:pStyle w:val="TableHead"/>
            </w:pPr>
            <w:r w:rsidRPr="001A1A8B">
              <w:t>Tag</w:t>
            </w:r>
          </w:p>
        </w:tc>
        <w:tc>
          <w:tcPr>
            <w:tcW w:w="2070" w:type="dxa"/>
          </w:tcPr>
          <w:p w14:paraId="6CB28860" w14:textId="77777777" w:rsidR="00085CBD" w:rsidRPr="001A1A8B" w:rsidRDefault="00085CBD" w:rsidP="001D6C0A">
            <w:pPr>
              <w:pStyle w:val="TableHead"/>
            </w:pPr>
            <w:r w:rsidRPr="001A1A8B">
              <w:t>Field Name</w:t>
            </w:r>
          </w:p>
        </w:tc>
        <w:tc>
          <w:tcPr>
            <w:tcW w:w="3600" w:type="dxa"/>
          </w:tcPr>
          <w:p w14:paraId="1826AC36" w14:textId="77777777" w:rsidR="00085CBD" w:rsidRPr="001A1A8B" w:rsidRDefault="00085CBD" w:rsidP="001D6C0A">
            <w:pPr>
              <w:pStyle w:val="TableHead"/>
            </w:pPr>
            <w:r w:rsidRPr="001A1A8B">
              <w:t xml:space="preserve">What it Contains </w:t>
            </w:r>
          </w:p>
        </w:tc>
        <w:tc>
          <w:tcPr>
            <w:tcW w:w="2520" w:type="dxa"/>
          </w:tcPr>
          <w:p w14:paraId="1EA9454C" w14:textId="77777777" w:rsidR="00085CBD" w:rsidRPr="001A1A8B" w:rsidRDefault="00085CBD" w:rsidP="001D6C0A">
            <w:pPr>
              <w:pStyle w:val="TableHead"/>
            </w:pPr>
            <w:r w:rsidRPr="001A1A8B">
              <w:t>Mapped From</w:t>
            </w:r>
          </w:p>
        </w:tc>
      </w:tr>
      <w:tr w:rsidR="00085CBD" w:rsidRPr="001A1A8B" w14:paraId="754B343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E882958" w14:textId="77777777" w:rsidR="00085CBD" w:rsidRPr="001A1A8B" w:rsidRDefault="00085CBD" w:rsidP="00CD1ACC">
            <w:pPr>
              <w:pStyle w:val="TableText"/>
              <w:jc w:val="center"/>
            </w:pPr>
            <w:r w:rsidRPr="001A1A8B">
              <w:rPr>
                <w:noProof/>
                <w:lang w:val="en-PH" w:eastAsia="en-PH"/>
              </w:rPr>
              <w:drawing>
                <wp:inline distT="0" distB="0" distL="0" distR="0" wp14:anchorId="0BC29C83" wp14:editId="43FAF6E0">
                  <wp:extent cx="150019" cy="135731"/>
                  <wp:effectExtent l="0" t="0" r="0" b="0"/>
                  <wp:docPr id="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8A6DA35" w14:textId="77777777" w:rsidR="00085CBD" w:rsidRPr="001A1A8B" w:rsidRDefault="00085CBD" w:rsidP="00E276CD">
            <w:pPr>
              <w:pStyle w:val="TableText"/>
            </w:pPr>
            <w:r w:rsidRPr="001A1A8B">
              <w:t>20</w:t>
            </w:r>
          </w:p>
        </w:tc>
        <w:tc>
          <w:tcPr>
            <w:tcW w:w="2070" w:type="dxa"/>
          </w:tcPr>
          <w:p w14:paraId="540DD06F" w14:textId="77777777" w:rsidR="00085CBD" w:rsidRPr="001A1A8B" w:rsidRDefault="00085CBD" w:rsidP="00E276CD">
            <w:pPr>
              <w:pStyle w:val="TableText"/>
            </w:pPr>
            <w:r w:rsidRPr="001A1A8B">
              <w:t>Transaction Reference Number</w:t>
            </w:r>
          </w:p>
        </w:tc>
        <w:tc>
          <w:tcPr>
            <w:tcW w:w="3600" w:type="dxa"/>
          </w:tcPr>
          <w:p w14:paraId="31022078" w14:textId="77777777" w:rsidR="00085CBD" w:rsidRPr="001A1A8B" w:rsidRDefault="00085CBD" w:rsidP="00E276CD">
            <w:pPr>
              <w:pStyle w:val="TableText"/>
            </w:pPr>
            <w:r w:rsidRPr="001A1A8B">
              <w:t>The issuing bank's reference for the letter of credit.</w:t>
            </w:r>
          </w:p>
        </w:tc>
        <w:tc>
          <w:tcPr>
            <w:tcW w:w="2520" w:type="dxa"/>
          </w:tcPr>
          <w:p w14:paraId="39A475E2" w14:textId="77777777" w:rsidR="00085CBD" w:rsidRPr="001A1A8B" w:rsidRDefault="00085CBD" w:rsidP="00E276CD">
            <w:pPr>
              <w:pStyle w:val="TableText"/>
            </w:pPr>
            <w:r w:rsidRPr="001A1A8B">
              <w:t>(taken from the master record)</w:t>
            </w:r>
          </w:p>
        </w:tc>
      </w:tr>
      <w:tr w:rsidR="00085CBD" w:rsidRPr="001A1A8B" w14:paraId="1C29F56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611F2F5E" w14:textId="77777777" w:rsidR="00085CBD" w:rsidRPr="001A1A8B" w:rsidRDefault="00085CBD" w:rsidP="00CD1ACC">
            <w:pPr>
              <w:pStyle w:val="TableText"/>
              <w:jc w:val="center"/>
            </w:pPr>
            <w:r w:rsidRPr="001A1A8B">
              <w:rPr>
                <w:noProof/>
                <w:lang w:val="en-PH" w:eastAsia="en-PH"/>
              </w:rPr>
              <w:drawing>
                <wp:inline distT="0" distB="0" distL="0" distR="0" wp14:anchorId="0DDDCC70" wp14:editId="10F8AF18">
                  <wp:extent cx="150019" cy="135731"/>
                  <wp:effectExtent l="0" t="0" r="0" b="0"/>
                  <wp:docPr id="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4692010" w14:textId="77777777" w:rsidR="00085CBD" w:rsidRPr="001A1A8B" w:rsidRDefault="00085CBD" w:rsidP="00E276CD">
            <w:pPr>
              <w:pStyle w:val="TableText"/>
            </w:pPr>
            <w:r w:rsidRPr="001A1A8B">
              <w:t>21</w:t>
            </w:r>
          </w:p>
        </w:tc>
        <w:tc>
          <w:tcPr>
            <w:tcW w:w="2070" w:type="dxa"/>
          </w:tcPr>
          <w:p w14:paraId="4FFFC367" w14:textId="77777777" w:rsidR="00085CBD" w:rsidRPr="001A1A8B" w:rsidRDefault="00085CBD" w:rsidP="00E276CD">
            <w:pPr>
              <w:pStyle w:val="TableText"/>
            </w:pPr>
            <w:r w:rsidRPr="001A1A8B">
              <w:t>Related Reference</w:t>
            </w:r>
          </w:p>
        </w:tc>
        <w:tc>
          <w:tcPr>
            <w:tcW w:w="3600" w:type="dxa"/>
          </w:tcPr>
          <w:p w14:paraId="21F82C19" w14:textId="77777777" w:rsidR="00085CBD" w:rsidRPr="001A1A8B" w:rsidRDefault="00085CBD" w:rsidP="00E276CD">
            <w:pPr>
              <w:pStyle w:val="TableText"/>
            </w:pPr>
            <w:r w:rsidRPr="001A1A8B">
              <w:t>The presenting bank's reference for the letter of credit.</w:t>
            </w:r>
          </w:p>
        </w:tc>
        <w:tc>
          <w:tcPr>
            <w:tcW w:w="2520" w:type="dxa"/>
          </w:tcPr>
          <w:p w14:paraId="48C08137" w14:textId="77777777" w:rsidR="00085CBD" w:rsidRPr="001A1A8B" w:rsidRDefault="00085CBD" w:rsidP="00E276CD">
            <w:pPr>
              <w:pStyle w:val="TableText"/>
            </w:pPr>
            <w:r w:rsidRPr="001A1A8B">
              <w:t>Presenter's Reference</w:t>
            </w:r>
          </w:p>
        </w:tc>
      </w:tr>
      <w:tr w:rsidR="00085CBD" w:rsidRPr="001A1A8B" w14:paraId="649691FD"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0B8ECEE" w14:textId="77777777" w:rsidR="00085CBD" w:rsidRPr="001A1A8B" w:rsidRDefault="00085CBD" w:rsidP="00CD1ACC">
            <w:pPr>
              <w:pStyle w:val="TableText"/>
              <w:jc w:val="center"/>
            </w:pPr>
            <w:r w:rsidRPr="001A1A8B">
              <w:rPr>
                <w:noProof/>
                <w:lang w:val="en-PH" w:eastAsia="en-PH"/>
              </w:rPr>
              <w:drawing>
                <wp:inline distT="0" distB="0" distL="0" distR="0" wp14:anchorId="2F61ED5B" wp14:editId="5ADB9A64">
                  <wp:extent cx="150019" cy="135731"/>
                  <wp:effectExtent l="0" t="0" r="0" b="0"/>
                  <wp:docPr id="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1661EE2" w14:textId="77777777" w:rsidR="00085CBD" w:rsidRPr="001A1A8B" w:rsidRDefault="00085CBD" w:rsidP="00E276CD">
            <w:pPr>
              <w:pStyle w:val="TableText"/>
            </w:pPr>
            <w:r w:rsidRPr="001A1A8B">
              <w:t xml:space="preserve"> 76</w:t>
            </w:r>
          </w:p>
        </w:tc>
        <w:tc>
          <w:tcPr>
            <w:tcW w:w="2070" w:type="dxa"/>
          </w:tcPr>
          <w:p w14:paraId="65BB9552" w14:textId="77777777" w:rsidR="00085CBD" w:rsidRPr="001A1A8B" w:rsidRDefault="00085CBD" w:rsidP="00E276CD">
            <w:pPr>
              <w:pStyle w:val="TableText"/>
            </w:pPr>
            <w:r w:rsidRPr="001A1A8B">
              <w:t>Answers</w:t>
            </w:r>
          </w:p>
        </w:tc>
        <w:tc>
          <w:tcPr>
            <w:tcW w:w="3600" w:type="dxa"/>
          </w:tcPr>
          <w:p w14:paraId="685C6718" w14:textId="77777777" w:rsidR="00085CBD" w:rsidRPr="001A1A8B" w:rsidRDefault="00085CBD" w:rsidP="00E276CD">
            <w:pPr>
              <w:pStyle w:val="TableText"/>
            </w:pPr>
            <w:r w:rsidRPr="001A1A8B">
              <w:t>6 x 35 lines of narrative.</w:t>
            </w:r>
          </w:p>
        </w:tc>
        <w:tc>
          <w:tcPr>
            <w:tcW w:w="2520" w:type="dxa"/>
          </w:tcPr>
          <w:p w14:paraId="3BEBEAAC" w14:textId="77777777" w:rsidR="00085CBD" w:rsidRPr="001A1A8B" w:rsidRDefault="00085CBD" w:rsidP="00E276CD">
            <w:pPr>
              <w:pStyle w:val="TableText"/>
            </w:pPr>
            <w:r w:rsidRPr="001A1A8B">
              <w:t>Notes for Presenter</w:t>
            </w:r>
          </w:p>
        </w:tc>
      </w:tr>
      <w:tr w:rsidR="00085CBD" w:rsidRPr="001A1A8B" w14:paraId="0F2C00F6"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F6B7804" w14:textId="77777777" w:rsidR="00085CBD" w:rsidRPr="001A1A8B" w:rsidRDefault="00085CBD" w:rsidP="00CD1ACC">
            <w:pPr>
              <w:pStyle w:val="TableText"/>
              <w:jc w:val="center"/>
            </w:pPr>
          </w:p>
        </w:tc>
        <w:tc>
          <w:tcPr>
            <w:tcW w:w="584" w:type="dxa"/>
          </w:tcPr>
          <w:p w14:paraId="58E81AE0" w14:textId="77777777" w:rsidR="00085CBD" w:rsidRPr="001A1A8B" w:rsidRDefault="00085CBD" w:rsidP="00E276CD">
            <w:pPr>
              <w:pStyle w:val="TableText"/>
            </w:pPr>
            <w:r w:rsidRPr="001A1A8B">
              <w:t>77A</w:t>
            </w:r>
          </w:p>
        </w:tc>
        <w:tc>
          <w:tcPr>
            <w:tcW w:w="2070" w:type="dxa"/>
          </w:tcPr>
          <w:p w14:paraId="5B5BF317" w14:textId="77777777" w:rsidR="00085CBD" w:rsidRPr="001A1A8B" w:rsidRDefault="00085CBD" w:rsidP="00E276CD">
            <w:pPr>
              <w:pStyle w:val="TableText"/>
            </w:pPr>
            <w:r w:rsidRPr="001A1A8B">
              <w:t>Narrative</w:t>
            </w:r>
          </w:p>
        </w:tc>
        <w:tc>
          <w:tcPr>
            <w:tcW w:w="3600" w:type="dxa"/>
          </w:tcPr>
          <w:p w14:paraId="7189B2E3" w14:textId="77777777" w:rsidR="00085CBD" w:rsidRPr="001A1A8B" w:rsidRDefault="00085CBD" w:rsidP="00E276CD">
            <w:pPr>
              <w:pStyle w:val="TableText"/>
            </w:pPr>
            <w:r w:rsidRPr="001A1A8B">
              <w:t>20x 35 lines of narrative.</w:t>
            </w:r>
          </w:p>
        </w:tc>
        <w:tc>
          <w:tcPr>
            <w:tcW w:w="2520" w:type="dxa"/>
          </w:tcPr>
          <w:p w14:paraId="4AA0A021" w14:textId="77777777" w:rsidR="00085CBD" w:rsidRPr="001A1A8B" w:rsidRDefault="00085CBD" w:rsidP="00E276CD">
            <w:pPr>
              <w:pStyle w:val="TableText"/>
            </w:pPr>
            <w:r w:rsidRPr="001A1A8B">
              <w:t>Reasons for Refusal</w:t>
            </w:r>
          </w:p>
        </w:tc>
      </w:tr>
      <w:tr w:rsidR="00085CBD" w:rsidRPr="001A1A8B" w14:paraId="60B8FB8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62D9138" w14:textId="77777777" w:rsidR="00085CBD" w:rsidRPr="001A1A8B" w:rsidRDefault="00085CBD" w:rsidP="00CD1ACC">
            <w:pPr>
              <w:pStyle w:val="TableText"/>
              <w:jc w:val="center"/>
            </w:pPr>
          </w:p>
        </w:tc>
        <w:tc>
          <w:tcPr>
            <w:tcW w:w="584" w:type="dxa"/>
          </w:tcPr>
          <w:p w14:paraId="3D28DF7F" w14:textId="77777777" w:rsidR="00085CBD" w:rsidRPr="001A1A8B" w:rsidRDefault="00085CBD" w:rsidP="00E276CD">
            <w:pPr>
              <w:pStyle w:val="TableText"/>
            </w:pPr>
            <w:r w:rsidRPr="001A1A8B">
              <w:t>11R</w:t>
            </w:r>
          </w:p>
        </w:tc>
        <w:tc>
          <w:tcPr>
            <w:tcW w:w="2070" w:type="dxa"/>
          </w:tcPr>
          <w:p w14:paraId="6412CFEB" w14:textId="77777777" w:rsidR="00085CBD" w:rsidRPr="001A1A8B" w:rsidRDefault="00085CBD" w:rsidP="00E276CD">
            <w:pPr>
              <w:pStyle w:val="TableText"/>
            </w:pPr>
            <w:r w:rsidRPr="001A1A8B">
              <w:t>MT and Date of Message</w:t>
            </w:r>
          </w:p>
        </w:tc>
        <w:tc>
          <w:tcPr>
            <w:tcW w:w="3600" w:type="dxa"/>
          </w:tcPr>
          <w:p w14:paraId="40BF60D5" w14:textId="77777777" w:rsidR="00085CBD" w:rsidRPr="001A1A8B" w:rsidRDefault="00085CBD" w:rsidP="00E276CD">
            <w:pPr>
              <w:pStyle w:val="TableText"/>
            </w:pPr>
            <w:r w:rsidRPr="001A1A8B">
              <w:t>Where the message is being used as a negative response to an MT750 Advice of Discrepancy, the message number and date of the relevant MT750.</w:t>
            </w:r>
          </w:p>
        </w:tc>
        <w:tc>
          <w:tcPr>
            <w:tcW w:w="2520" w:type="dxa"/>
          </w:tcPr>
          <w:p w14:paraId="08F2ABE4" w14:textId="77777777" w:rsidR="00085CBD" w:rsidRPr="001A1A8B" w:rsidRDefault="00085CBD" w:rsidP="00E276CD">
            <w:pPr>
              <w:pStyle w:val="TableText"/>
            </w:pPr>
            <w:r w:rsidRPr="001A1A8B">
              <w:t>(taken from the original SWIFT message)</w:t>
            </w:r>
          </w:p>
        </w:tc>
      </w:tr>
      <w:tr w:rsidR="00085CBD" w:rsidRPr="001A1A8B" w14:paraId="23472128"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3956E1D" w14:textId="77777777" w:rsidR="00085CBD" w:rsidRPr="001A1A8B" w:rsidRDefault="00085CBD" w:rsidP="00E276CD">
            <w:pPr>
              <w:pStyle w:val="TableText"/>
            </w:pPr>
          </w:p>
        </w:tc>
        <w:tc>
          <w:tcPr>
            <w:tcW w:w="584" w:type="dxa"/>
          </w:tcPr>
          <w:p w14:paraId="06AE17BE" w14:textId="77777777" w:rsidR="00085CBD" w:rsidRPr="001A1A8B" w:rsidRDefault="00085CBD" w:rsidP="00E276CD">
            <w:pPr>
              <w:pStyle w:val="TableText"/>
            </w:pPr>
            <w:r w:rsidRPr="001A1A8B">
              <w:t>79</w:t>
            </w:r>
          </w:p>
        </w:tc>
        <w:tc>
          <w:tcPr>
            <w:tcW w:w="2070" w:type="dxa"/>
          </w:tcPr>
          <w:p w14:paraId="5FD19941" w14:textId="77777777" w:rsidR="00085CBD" w:rsidRPr="001A1A8B" w:rsidRDefault="00085CBD" w:rsidP="00E276CD">
            <w:pPr>
              <w:pStyle w:val="TableText"/>
            </w:pPr>
            <w:r w:rsidRPr="001A1A8B">
              <w:t>Description of Original Message</w:t>
            </w:r>
          </w:p>
        </w:tc>
        <w:tc>
          <w:tcPr>
            <w:tcW w:w="3600" w:type="dxa"/>
          </w:tcPr>
          <w:p w14:paraId="06F14C87" w14:textId="77777777" w:rsidR="00085CBD" w:rsidRPr="001A1A8B" w:rsidRDefault="00085CBD" w:rsidP="00E276CD">
            <w:pPr>
              <w:pStyle w:val="TableText"/>
            </w:pPr>
            <w:r w:rsidRPr="001A1A8B">
              <w:t>Blank.</w:t>
            </w:r>
          </w:p>
        </w:tc>
        <w:tc>
          <w:tcPr>
            <w:tcW w:w="2520" w:type="dxa"/>
          </w:tcPr>
          <w:p w14:paraId="72117875" w14:textId="77777777" w:rsidR="00085CBD" w:rsidRPr="001A1A8B" w:rsidRDefault="00085CBD" w:rsidP="00E276CD">
            <w:pPr>
              <w:pStyle w:val="TableText"/>
            </w:pPr>
            <w:r w:rsidRPr="001A1A8B">
              <w:t>Not mapped</w:t>
            </w:r>
          </w:p>
        </w:tc>
      </w:tr>
      <w:tr w:rsidR="00085CBD" w:rsidRPr="001A1A8B" w14:paraId="4D440DC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ACFD0B9" w14:textId="77777777" w:rsidR="00085CBD" w:rsidRPr="001A1A8B" w:rsidRDefault="00085CBD" w:rsidP="00E276CD">
            <w:pPr>
              <w:pStyle w:val="TableText"/>
            </w:pPr>
          </w:p>
        </w:tc>
        <w:tc>
          <w:tcPr>
            <w:tcW w:w="584" w:type="dxa"/>
          </w:tcPr>
          <w:p w14:paraId="11873734" w14:textId="77777777" w:rsidR="00085CBD" w:rsidRPr="001A1A8B" w:rsidRDefault="00085CBD" w:rsidP="00E276CD">
            <w:pPr>
              <w:pStyle w:val="TableText"/>
            </w:pPr>
          </w:p>
        </w:tc>
        <w:tc>
          <w:tcPr>
            <w:tcW w:w="2070" w:type="dxa"/>
          </w:tcPr>
          <w:p w14:paraId="0B5D923F" w14:textId="77777777" w:rsidR="00085CBD" w:rsidRPr="001A1A8B" w:rsidRDefault="00085CBD" w:rsidP="00E276CD">
            <w:pPr>
              <w:pStyle w:val="TableText"/>
            </w:pPr>
            <w:r w:rsidRPr="001A1A8B">
              <w:t>Copy of the Mandatory Fields in the Original Message</w:t>
            </w:r>
          </w:p>
        </w:tc>
        <w:tc>
          <w:tcPr>
            <w:tcW w:w="3600" w:type="dxa"/>
          </w:tcPr>
          <w:p w14:paraId="1FC031E3" w14:textId="77777777" w:rsidR="00085CBD" w:rsidRPr="001A1A8B" w:rsidRDefault="00085CBD" w:rsidP="00E276CD">
            <w:pPr>
              <w:pStyle w:val="TableText"/>
            </w:pPr>
            <w:r w:rsidRPr="001A1A8B">
              <w:t>Blank.</w:t>
            </w:r>
          </w:p>
        </w:tc>
        <w:tc>
          <w:tcPr>
            <w:tcW w:w="2520" w:type="dxa"/>
          </w:tcPr>
          <w:p w14:paraId="2B469161" w14:textId="77777777" w:rsidR="00085CBD" w:rsidRPr="001A1A8B" w:rsidRDefault="00085CBD" w:rsidP="00E276CD">
            <w:pPr>
              <w:pStyle w:val="TableText"/>
            </w:pPr>
            <w:r w:rsidRPr="001A1A8B">
              <w:t>Not mapped</w:t>
            </w:r>
          </w:p>
        </w:tc>
      </w:tr>
    </w:tbl>
    <w:p w14:paraId="46D084F2" w14:textId="77777777" w:rsidR="00085CBD" w:rsidRPr="001A1A8B" w:rsidRDefault="00085CBD" w:rsidP="00CD1ACC">
      <w:pPr>
        <w:pStyle w:val="Heading1"/>
      </w:pPr>
      <w:bookmarkStart w:id="616" w:name="_Toc317760739"/>
      <w:bookmarkStart w:id="617" w:name="_Toc331605919"/>
      <w:bookmarkStart w:id="618" w:name="_Toc390473756"/>
      <w:bookmarkStart w:id="619" w:name="_Toc403912149"/>
      <w:bookmarkStart w:id="620" w:name="_Toc411441630"/>
      <w:bookmarkStart w:id="621" w:name="_Toc502662124"/>
      <w:bookmarkStart w:id="622" w:name="_Ref57056186"/>
      <w:bookmarkStart w:id="623" w:name="_Toc132323492"/>
      <w:r w:rsidRPr="001A1A8B">
        <w:lastRenderedPageBreak/>
        <w:t>Shared Message Types</w:t>
      </w:r>
      <w:bookmarkEnd w:id="616"/>
      <w:bookmarkEnd w:id="617"/>
      <w:bookmarkEnd w:id="618"/>
      <w:bookmarkEnd w:id="619"/>
      <w:bookmarkEnd w:id="620"/>
      <w:bookmarkEnd w:id="621"/>
      <w:bookmarkEnd w:id="622"/>
      <w:bookmarkEnd w:id="623"/>
    </w:p>
    <w:p w14:paraId="48891DF7" w14:textId="77777777" w:rsidR="00085CBD" w:rsidRPr="001A1A8B" w:rsidRDefault="00085CBD" w:rsidP="00DE063E">
      <w:pPr>
        <w:pStyle w:val="BodyText"/>
      </w:pPr>
      <w:r w:rsidRPr="001A1A8B">
        <w:t>This chapter covers SWIFT messages that are used by more than one product.</w:t>
      </w:r>
    </w:p>
    <w:p w14:paraId="4F4F75B4" w14:textId="77777777" w:rsidR="00085CBD" w:rsidRPr="001A1A8B" w:rsidRDefault="00085CBD" w:rsidP="00DE063E">
      <w:pPr>
        <w:pStyle w:val="BodyText"/>
      </w:pPr>
      <w:r w:rsidRPr="001A1A8B">
        <w:t>These include:</w:t>
      </w:r>
    </w:p>
    <w:p w14:paraId="36636697" w14:textId="77777777" w:rsidR="00085CBD" w:rsidRPr="001A1A8B" w:rsidRDefault="00085CBD" w:rsidP="00095FF9">
      <w:pPr>
        <w:pStyle w:val="BulletLevel1"/>
      </w:pPr>
      <w:r w:rsidRPr="001A1A8B">
        <w:t>MTn90 - Advice of Charges, Interest and Other Adjustments</w:t>
      </w:r>
    </w:p>
    <w:p w14:paraId="1E636D6C" w14:textId="77777777" w:rsidR="00085CBD" w:rsidRPr="001A1A8B" w:rsidRDefault="00085CBD" w:rsidP="00095FF9">
      <w:pPr>
        <w:pStyle w:val="BulletLevel1"/>
      </w:pPr>
      <w:r w:rsidRPr="001A1A8B">
        <w:t>MTn91 - Request for Payment of Charges, Interest and Other Expenses</w:t>
      </w:r>
    </w:p>
    <w:p w14:paraId="67699569" w14:textId="77777777" w:rsidR="00085CBD" w:rsidRPr="001A1A8B" w:rsidRDefault="00085CBD" w:rsidP="00095FF9">
      <w:pPr>
        <w:pStyle w:val="BulletLevel1"/>
      </w:pPr>
      <w:r w:rsidRPr="001A1A8B">
        <w:t>MTn95 - Queries</w:t>
      </w:r>
    </w:p>
    <w:p w14:paraId="5895BA6E" w14:textId="77777777" w:rsidR="00085CBD" w:rsidRPr="001A1A8B" w:rsidRDefault="00085CBD" w:rsidP="00095FF9">
      <w:pPr>
        <w:pStyle w:val="BulletLevel1"/>
      </w:pPr>
      <w:r w:rsidRPr="001A1A8B">
        <w:t>MTn96 - Answers</w:t>
      </w:r>
    </w:p>
    <w:p w14:paraId="031DED46" w14:textId="77777777" w:rsidR="00085CBD" w:rsidRDefault="00085CBD" w:rsidP="00095FF9">
      <w:pPr>
        <w:pStyle w:val="BulletLevel1"/>
      </w:pPr>
      <w:r w:rsidRPr="001A1A8B">
        <w:t>MTn99 - Free Format Message</w:t>
      </w:r>
    </w:p>
    <w:p w14:paraId="2E244BB5" w14:textId="77777777" w:rsidR="000B6FB4" w:rsidRPr="001A1A8B" w:rsidRDefault="000B6FB4" w:rsidP="00095FF9">
      <w:pPr>
        <w:pStyle w:val="BulletLevel1"/>
      </w:pPr>
      <w:r>
        <w:t>MT759 – Ancillary Trade Structured Message</w:t>
      </w:r>
    </w:p>
    <w:p w14:paraId="417917DA" w14:textId="77777777" w:rsidR="00085CBD" w:rsidRPr="001A1A8B" w:rsidRDefault="00085CBD" w:rsidP="00CD1ACC">
      <w:pPr>
        <w:pStyle w:val="Heading2"/>
      </w:pPr>
      <w:bookmarkStart w:id="624" w:name="O_23806"/>
      <w:bookmarkStart w:id="625" w:name="_Toc317760740"/>
      <w:bookmarkStart w:id="626" w:name="_Toc331605920"/>
      <w:bookmarkStart w:id="627" w:name="_Toc390473757"/>
      <w:bookmarkStart w:id="628" w:name="_Toc403912150"/>
      <w:bookmarkStart w:id="629" w:name="_Toc411441631"/>
      <w:bookmarkStart w:id="630" w:name="_Toc502662125"/>
      <w:bookmarkStart w:id="631" w:name="_Toc132323493"/>
      <w:bookmarkEnd w:id="624"/>
      <w:r w:rsidRPr="001A1A8B">
        <w:t>MTn90 - Advice of Charges, Interest and Other Adjustments</w:t>
      </w:r>
      <w:bookmarkEnd w:id="625"/>
      <w:bookmarkEnd w:id="626"/>
      <w:bookmarkEnd w:id="627"/>
      <w:bookmarkEnd w:id="628"/>
      <w:bookmarkEnd w:id="629"/>
      <w:bookmarkEnd w:id="630"/>
      <w:bookmarkEnd w:id="631"/>
    </w:p>
    <w:p w14:paraId="5D94E068" w14:textId="77777777" w:rsidR="00085CBD" w:rsidRPr="001A1A8B" w:rsidRDefault="00085CBD" w:rsidP="00DE063E">
      <w:pPr>
        <w:pStyle w:val="BodyText"/>
      </w:pPr>
      <w:r w:rsidRPr="001A1A8B">
        <w:t>MTn90 - Advice of Charges, Interest and Other Adjustments messages are sent from one bank to another to advise of their charges debited.</w:t>
      </w:r>
    </w:p>
    <w:p w14:paraId="3371EA4C" w14:textId="77777777" w:rsidR="00085CBD" w:rsidRPr="001A1A8B" w:rsidRDefault="00085CBD" w:rsidP="00CD1ACC">
      <w:pPr>
        <w:pStyle w:val="Heading3"/>
      </w:pPr>
      <w:bookmarkStart w:id="632" w:name="O_23890"/>
      <w:bookmarkStart w:id="633" w:name="_Toc317760741"/>
      <w:bookmarkStart w:id="634" w:name="_Toc331605921"/>
      <w:bookmarkStart w:id="635" w:name="_Toc403912151"/>
      <w:bookmarkStart w:id="636" w:name="_Toc411441632"/>
      <w:bookmarkStart w:id="637" w:name="_Toc502662126"/>
      <w:bookmarkStart w:id="638" w:name="_Toc132323494"/>
      <w:bookmarkEnd w:id="632"/>
      <w:r w:rsidRPr="001A1A8B">
        <w:t>Outward Messages</w:t>
      </w:r>
      <w:bookmarkEnd w:id="633"/>
      <w:bookmarkEnd w:id="634"/>
      <w:bookmarkEnd w:id="635"/>
      <w:bookmarkEnd w:id="636"/>
      <w:bookmarkEnd w:id="637"/>
      <w:bookmarkEnd w:id="638"/>
    </w:p>
    <w:p w14:paraId="34362A65" w14:textId="77777777" w:rsidR="00085CBD" w:rsidRPr="001A1A8B" w:rsidRDefault="00085CBD" w:rsidP="00085CBD">
      <w:pPr>
        <w:pStyle w:val="NoSpaceAfter"/>
      </w:pPr>
      <w:r w:rsidRPr="001A1A8B">
        <w:t>The following table details the field mappings for outward MTn90 - Advice of Charges, Interest and Other Adjustments messages:</w:t>
      </w:r>
    </w:p>
    <w:tbl>
      <w:tblPr>
        <w:tblStyle w:val="TableGrid"/>
        <w:tblW w:w="9180" w:type="dxa"/>
        <w:tblLayout w:type="fixed"/>
        <w:tblLook w:val="04A0" w:firstRow="1" w:lastRow="0" w:firstColumn="1" w:lastColumn="0" w:noHBand="0" w:noVBand="1"/>
      </w:tblPr>
      <w:tblGrid>
        <w:gridCol w:w="400"/>
        <w:gridCol w:w="590"/>
        <w:gridCol w:w="2070"/>
        <w:gridCol w:w="3600"/>
        <w:gridCol w:w="2520"/>
      </w:tblGrid>
      <w:tr w:rsidR="00085CBD" w:rsidRPr="001A1A8B" w14:paraId="47EB28F7"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0" w:type="dxa"/>
          </w:tcPr>
          <w:p w14:paraId="1D0534CB" w14:textId="77777777" w:rsidR="00085CBD" w:rsidRPr="001A1A8B" w:rsidRDefault="00085CBD" w:rsidP="00E276CD">
            <w:pPr>
              <w:pStyle w:val="TableHeading"/>
              <w:rPr>
                <w:noProof w:val="0"/>
              </w:rPr>
            </w:pPr>
          </w:p>
        </w:tc>
        <w:tc>
          <w:tcPr>
            <w:tcW w:w="590" w:type="dxa"/>
          </w:tcPr>
          <w:p w14:paraId="6BC709E3" w14:textId="77777777" w:rsidR="00085CBD" w:rsidRPr="001A1A8B" w:rsidRDefault="00085CBD" w:rsidP="001D6C0A">
            <w:pPr>
              <w:pStyle w:val="TableHead"/>
            </w:pPr>
            <w:r w:rsidRPr="001A1A8B">
              <w:t>Tag</w:t>
            </w:r>
          </w:p>
        </w:tc>
        <w:tc>
          <w:tcPr>
            <w:tcW w:w="2070" w:type="dxa"/>
          </w:tcPr>
          <w:p w14:paraId="4DD347DE" w14:textId="77777777" w:rsidR="00085CBD" w:rsidRPr="001A1A8B" w:rsidRDefault="00085CBD" w:rsidP="001D6C0A">
            <w:pPr>
              <w:pStyle w:val="TableHead"/>
            </w:pPr>
            <w:r w:rsidRPr="001A1A8B">
              <w:t>Field Name</w:t>
            </w:r>
          </w:p>
        </w:tc>
        <w:tc>
          <w:tcPr>
            <w:tcW w:w="3600" w:type="dxa"/>
          </w:tcPr>
          <w:p w14:paraId="3D78F9F9" w14:textId="77777777" w:rsidR="00085CBD" w:rsidRPr="001A1A8B" w:rsidRDefault="00085CBD" w:rsidP="001D6C0A">
            <w:pPr>
              <w:pStyle w:val="TableHead"/>
            </w:pPr>
            <w:r w:rsidRPr="001A1A8B">
              <w:t xml:space="preserve">What it Contains </w:t>
            </w:r>
          </w:p>
        </w:tc>
        <w:tc>
          <w:tcPr>
            <w:tcW w:w="2520" w:type="dxa"/>
          </w:tcPr>
          <w:p w14:paraId="651A95A1" w14:textId="77777777" w:rsidR="00085CBD" w:rsidRPr="001A1A8B" w:rsidRDefault="00085CBD" w:rsidP="001D6C0A">
            <w:pPr>
              <w:pStyle w:val="TableHead"/>
            </w:pPr>
            <w:r w:rsidRPr="001A1A8B">
              <w:t>Mapped From</w:t>
            </w:r>
          </w:p>
        </w:tc>
      </w:tr>
      <w:tr w:rsidR="00085CBD" w:rsidRPr="001A1A8B" w14:paraId="5B618F8F" w14:textId="77777777" w:rsidTr="00BB2180">
        <w:trPr>
          <w:cnfStyle w:val="000000100000" w:firstRow="0" w:lastRow="0" w:firstColumn="0" w:lastColumn="0" w:oddVBand="0" w:evenVBand="0" w:oddHBand="1" w:evenHBand="0" w:firstRowFirstColumn="0" w:firstRowLastColumn="0" w:lastRowFirstColumn="0" w:lastRowLastColumn="0"/>
        </w:trPr>
        <w:tc>
          <w:tcPr>
            <w:tcW w:w="400" w:type="dxa"/>
          </w:tcPr>
          <w:p w14:paraId="238F5FA7" w14:textId="77777777" w:rsidR="00085CBD" w:rsidRPr="001A1A8B" w:rsidRDefault="00085CBD" w:rsidP="00CD1ACC">
            <w:pPr>
              <w:pStyle w:val="TableText"/>
              <w:jc w:val="center"/>
            </w:pPr>
            <w:r w:rsidRPr="001A1A8B">
              <w:rPr>
                <w:noProof/>
                <w:lang w:val="en-PH" w:eastAsia="en-PH"/>
              </w:rPr>
              <w:drawing>
                <wp:inline distT="0" distB="0" distL="0" distR="0" wp14:anchorId="35BEE278" wp14:editId="7702DDE6">
                  <wp:extent cx="150019" cy="135731"/>
                  <wp:effectExtent l="0" t="0" r="0" b="0"/>
                  <wp:docPr id="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0" w:type="dxa"/>
          </w:tcPr>
          <w:p w14:paraId="4E554DED" w14:textId="77777777" w:rsidR="00085CBD" w:rsidRPr="001A1A8B" w:rsidRDefault="00085CBD" w:rsidP="00E276CD">
            <w:pPr>
              <w:pStyle w:val="TableText"/>
            </w:pPr>
            <w:r w:rsidRPr="001A1A8B">
              <w:t>20</w:t>
            </w:r>
          </w:p>
        </w:tc>
        <w:tc>
          <w:tcPr>
            <w:tcW w:w="2070" w:type="dxa"/>
          </w:tcPr>
          <w:p w14:paraId="399B6925" w14:textId="77777777" w:rsidR="00085CBD" w:rsidRPr="001A1A8B" w:rsidRDefault="00085CBD" w:rsidP="00E276CD">
            <w:pPr>
              <w:pStyle w:val="TableText"/>
            </w:pPr>
            <w:r w:rsidRPr="001A1A8B">
              <w:t>Transaction Reference Number</w:t>
            </w:r>
          </w:p>
        </w:tc>
        <w:tc>
          <w:tcPr>
            <w:tcW w:w="3600" w:type="dxa"/>
          </w:tcPr>
          <w:p w14:paraId="1A1D8770" w14:textId="77777777" w:rsidR="00085CBD" w:rsidRPr="001A1A8B" w:rsidRDefault="00085CBD" w:rsidP="00E276CD">
            <w:pPr>
              <w:pStyle w:val="TableText"/>
            </w:pPr>
            <w:r w:rsidRPr="001A1A8B">
              <w:t>The sending bank's reference for the transaction.</w:t>
            </w:r>
          </w:p>
        </w:tc>
        <w:tc>
          <w:tcPr>
            <w:tcW w:w="2520" w:type="dxa"/>
          </w:tcPr>
          <w:p w14:paraId="79E182BD" w14:textId="77777777" w:rsidR="00085CBD" w:rsidRPr="001A1A8B" w:rsidRDefault="00085CBD" w:rsidP="00E276CD">
            <w:pPr>
              <w:pStyle w:val="TableText"/>
            </w:pPr>
            <w:r w:rsidRPr="001A1A8B">
              <w:t>(taken from the master record)</w:t>
            </w:r>
          </w:p>
        </w:tc>
      </w:tr>
      <w:tr w:rsidR="00085CBD" w:rsidRPr="001A1A8B" w14:paraId="3CEFA24C" w14:textId="77777777" w:rsidTr="00BB2180">
        <w:trPr>
          <w:cnfStyle w:val="000000010000" w:firstRow="0" w:lastRow="0" w:firstColumn="0" w:lastColumn="0" w:oddVBand="0" w:evenVBand="0" w:oddHBand="0" w:evenHBand="1" w:firstRowFirstColumn="0" w:firstRowLastColumn="0" w:lastRowFirstColumn="0" w:lastRowLastColumn="0"/>
        </w:trPr>
        <w:tc>
          <w:tcPr>
            <w:tcW w:w="400" w:type="dxa"/>
          </w:tcPr>
          <w:p w14:paraId="48CD4760" w14:textId="77777777" w:rsidR="00085CBD" w:rsidRPr="001A1A8B" w:rsidRDefault="00085CBD" w:rsidP="00CD1ACC">
            <w:pPr>
              <w:pStyle w:val="TableText"/>
              <w:jc w:val="center"/>
            </w:pPr>
            <w:r w:rsidRPr="001A1A8B">
              <w:rPr>
                <w:noProof/>
                <w:lang w:val="en-PH" w:eastAsia="en-PH"/>
              </w:rPr>
              <w:drawing>
                <wp:inline distT="0" distB="0" distL="0" distR="0" wp14:anchorId="4407A542" wp14:editId="745BB39C">
                  <wp:extent cx="150019" cy="135731"/>
                  <wp:effectExtent l="0" t="0" r="0" b="0"/>
                  <wp:docPr id="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0" w:type="dxa"/>
          </w:tcPr>
          <w:p w14:paraId="06381355" w14:textId="77777777" w:rsidR="00085CBD" w:rsidRPr="001A1A8B" w:rsidRDefault="00085CBD" w:rsidP="00E276CD">
            <w:pPr>
              <w:pStyle w:val="TableText"/>
            </w:pPr>
            <w:r w:rsidRPr="001A1A8B">
              <w:t>21</w:t>
            </w:r>
          </w:p>
        </w:tc>
        <w:tc>
          <w:tcPr>
            <w:tcW w:w="2070" w:type="dxa"/>
          </w:tcPr>
          <w:p w14:paraId="304A551C" w14:textId="77777777" w:rsidR="00085CBD" w:rsidRPr="001A1A8B" w:rsidRDefault="00085CBD" w:rsidP="00E276CD">
            <w:pPr>
              <w:pStyle w:val="TableText"/>
            </w:pPr>
            <w:r w:rsidRPr="001A1A8B">
              <w:t>Related Reference</w:t>
            </w:r>
          </w:p>
        </w:tc>
        <w:tc>
          <w:tcPr>
            <w:tcW w:w="3600" w:type="dxa"/>
          </w:tcPr>
          <w:p w14:paraId="2EAFD39D" w14:textId="77777777" w:rsidR="00085CBD" w:rsidRPr="001A1A8B" w:rsidRDefault="00085CBD" w:rsidP="00E276CD">
            <w:pPr>
              <w:pStyle w:val="TableText"/>
            </w:pPr>
            <w:r w:rsidRPr="001A1A8B">
              <w:t>The receiving bank's reference for the transaction.</w:t>
            </w:r>
          </w:p>
        </w:tc>
        <w:tc>
          <w:tcPr>
            <w:tcW w:w="2520" w:type="dxa"/>
          </w:tcPr>
          <w:p w14:paraId="2A55E99B" w14:textId="77777777" w:rsidR="00085CBD" w:rsidRPr="001A1A8B" w:rsidRDefault="00085CBD" w:rsidP="00E276CD">
            <w:pPr>
              <w:pStyle w:val="TableText"/>
            </w:pPr>
            <w:r w:rsidRPr="001A1A8B">
              <w:t>(taken from the master record)</w:t>
            </w:r>
          </w:p>
        </w:tc>
      </w:tr>
      <w:tr w:rsidR="00085CBD" w:rsidRPr="001A1A8B" w14:paraId="3AB00DD9" w14:textId="77777777" w:rsidTr="00BB2180">
        <w:trPr>
          <w:cnfStyle w:val="000000100000" w:firstRow="0" w:lastRow="0" w:firstColumn="0" w:lastColumn="0" w:oddVBand="0" w:evenVBand="0" w:oddHBand="1" w:evenHBand="0" w:firstRowFirstColumn="0" w:firstRowLastColumn="0" w:lastRowFirstColumn="0" w:lastRowLastColumn="0"/>
        </w:trPr>
        <w:tc>
          <w:tcPr>
            <w:tcW w:w="400" w:type="dxa"/>
          </w:tcPr>
          <w:p w14:paraId="5031FFEC" w14:textId="77777777" w:rsidR="00085CBD" w:rsidRPr="001A1A8B" w:rsidRDefault="00085CBD" w:rsidP="00CD1ACC">
            <w:pPr>
              <w:pStyle w:val="TableText"/>
              <w:jc w:val="center"/>
            </w:pPr>
            <w:r w:rsidRPr="001A1A8B">
              <w:rPr>
                <w:noProof/>
                <w:lang w:val="en-PH" w:eastAsia="en-PH"/>
              </w:rPr>
              <w:drawing>
                <wp:inline distT="0" distB="0" distL="0" distR="0" wp14:anchorId="7D065151" wp14:editId="766A951F">
                  <wp:extent cx="150019" cy="135731"/>
                  <wp:effectExtent l="0" t="0" r="0" b="0"/>
                  <wp:docPr id="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0" w:type="dxa"/>
          </w:tcPr>
          <w:p w14:paraId="2933D10F" w14:textId="77777777" w:rsidR="00085CBD" w:rsidRPr="001A1A8B" w:rsidRDefault="00085CBD" w:rsidP="00E276CD">
            <w:pPr>
              <w:pStyle w:val="TableText"/>
            </w:pPr>
            <w:r w:rsidRPr="001A1A8B">
              <w:t>25</w:t>
            </w:r>
          </w:p>
        </w:tc>
        <w:tc>
          <w:tcPr>
            <w:tcW w:w="2070" w:type="dxa"/>
          </w:tcPr>
          <w:p w14:paraId="43E7FB80" w14:textId="77777777" w:rsidR="00085CBD" w:rsidRPr="001A1A8B" w:rsidRDefault="00085CBD" w:rsidP="00E276CD">
            <w:pPr>
              <w:pStyle w:val="TableText"/>
            </w:pPr>
            <w:r w:rsidRPr="001A1A8B">
              <w:t>Account Identification</w:t>
            </w:r>
          </w:p>
        </w:tc>
        <w:tc>
          <w:tcPr>
            <w:tcW w:w="3600" w:type="dxa"/>
          </w:tcPr>
          <w:p w14:paraId="35A8292E" w14:textId="77777777" w:rsidR="00085CBD" w:rsidRPr="001A1A8B" w:rsidRDefault="00085CBD" w:rsidP="00E276CD">
            <w:pPr>
              <w:pStyle w:val="TableText"/>
            </w:pPr>
            <w:r w:rsidRPr="001A1A8B">
              <w:t>Number of the account in the sending bank's books.</w:t>
            </w:r>
          </w:p>
        </w:tc>
        <w:tc>
          <w:tcPr>
            <w:tcW w:w="2520" w:type="dxa"/>
          </w:tcPr>
          <w:p w14:paraId="0F408EB9" w14:textId="77777777" w:rsidR="00085CBD" w:rsidRPr="001A1A8B" w:rsidRDefault="00085CBD" w:rsidP="00E276CD">
            <w:pPr>
              <w:pStyle w:val="TableText"/>
            </w:pPr>
            <w:r w:rsidRPr="001A1A8B">
              <w:t>Settlement Account</w:t>
            </w:r>
          </w:p>
        </w:tc>
      </w:tr>
      <w:tr w:rsidR="00085CBD" w:rsidRPr="001A1A8B" w14:paraId="16C0D1DF" w14:textId="77777777" w:rsidTr="00BB2180">
        <w:trPr>
          <w:cnfStyle w:val="000000010000" w:firstRow="0" w:lastRow="0" w:firstColumn="0" w:lastColumn="0" w:oddVBand="0" w:evenVBand="0" w:oddHBand="0" w:evenHBand="1" w:firstRowFirstColumn="0" w:firstRowLastColumn="0" w:lastRowFirstColumn="0" w:lastRowLastColumn="0"/>
        </w:trPr>
        <w:tc>
          <w:tcPr>
            <w:tcW w:w="400" w:type="dxa"/>
          </w:tcPr>
          <w:p w14:paraId="0F1011FB" w14:textId="77777777" w:rsidR="00085CBD" w:rsidRPr="001A1A8B" w:rsidRDefault="00085CBD" w:rsidP="00CD1ACC">
            <w:pPr>
              <w:pStyle w:val="TableText"/>
              <w:jc w:val="center"/>
            </w:pPr>
            <w:r w:rsidRPr="001A1A8B">
              <w:rPr>
                <w:noProof/>
                <w:lang w:val="en-PH" w:eastAsia="en-PH"/>
              </w:rPr>
              <w:drawing>
                <wp:inline distT="0" distB="0" distL="0" distR="0" wp14:anchorId="71E7BA79" wp14:editId="61E9A9AB">
                  <wp:extent cx="150019" cy="135731"/>
                  <wp:effectExtent l="0" t="0" r="0" b="0"/>
                  <wp:docPr id="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0" w:type="dxa"/>
          </w:tcPr>
          <w:p w14:paraId="768E7CFB" w14:textId="77777777" w:rsidR="00085CBD" w:rsidRPr="001A1A8B" w:rsidRDefault="00085CBD" w:rsidP="00E276CD">
            <w:pPr>
              <w:pStyle w:val="TableText"/>
            </w:pPr>
            <w:r w:rsidRPr="001A1A8B">
              <w:t>32a</w:t>
            </w:r>
          </w:p>
        </w:tc>
        <w:tc>
          <w:tcPr>
            <w:tcW w:w="2070" w:type="dxa"/>
          </w:tcPr>
          <w:p w14:paraId="535DAF3B" w14:textId="77777777" w:rsidR="00085CBD" w:rsidRPr="001A1A8B" w:rsidRDefault="00085CBD" w:rsidP="00E276CD">
            <w:pPr>
              <w:pStyle w:val="TableText"/>
            </w:pPr>
            <w:r w:rsidRPr="001A1A8B">
              <w:t>Value Date, Currency Code, Amount</w:t>
            </w:r>
          </w:p>
        </w:tc>
        <w:tc>
          <w:tcPr>
            <w:tcW w:w="3600" w:type="dxa"/>
          </w:tcPr>
          <w:p w14:paraId="4C1842A0" w14:textId="77777777" w:rsidR="00085CBD" w:rsidRPr="001A1A8B" w:rsidRDefault="00085CBD" w:rsidP="00E276CD">
            <w:pPr>
              <w:pStyle w:val="TableText"/>
            </w:pPr>
            <w:r w:rsidRPr="001A1A8B">
              <w:t>The value date, currency and amount of the charges being debited:</w:t>
            </w:r>
          </w:p>
          <w:p w14:paraId="59C0C5F2" w14:textId="77777777" w:rsidR="00085CBD" w:rsidRPr="001A1A8B" w:rsidRDefault="00085CBD" w:rsidP="001D6C0A">
            <w:pPr>
              <w:pStyle w:val="TableBullet1"/>
            </w:pPr>
            <w:r w:rsidRPr="001A1A8B">
              <w:t>For import letters of credit, these are the sending bank's charges, not deferred, for the seller</w:t>
            </w:r>
          </w:p>
          <w:p w14:paraId="5376BC3D" w14:textId="77777777" w:rsidR="00085CBD" w:rsidRPr="001A1A8B" w:rsidRDefault="00085CBD" w:rsidP="001D6C0A">
            <w:pPr>
              <w:pStyle w:val="TableBullet1"/>
            </w:pPr>
            <w:r w:rsidRPr="001A1A8B">
              <w:t xml:space="preserve"> For export letters of credit, these are the sending bank's charges, not deferred, for the buyer</w:t>
            </w:r>
          </w:p>
          <w:p w14:paraId="0D205C83" w14:textId="77777777" w:rsidR="00085CBD" w:rsidRPr="001A1A8B" w:rsidRDefault="00085CBD" w:rsidP="00E276CD">
            <w:pPr>
              <w:pStyle w:val="TableText"/>
            </w:pPr>
            <w:r w:rsidRPr="001A1A8B">
              <w:t xml:space="preserve">32D is the only format supported by </w:t>
            </w:r>
            <w:r w:rsidR="007812E5" w:rsidRPr="001A1A8B">
              <w:t>the system</w:t>
            </w:r>
            <w:r w:rsidRPr="001A1A8B">
              <w:t>.</w:t>
            </w:r>
          </w:p>
        </w:tc>
        <w:tc>
          <w:tcPr>
            <w:tcW w:w="2520" w:type="dxa"/>
          </w:tcPr>
          <w:p w14:paraId="2D89B3BB" w14:textId="77777777" w:rsidR="00085CBD" w:rsidRPr="001A1A8B" w:rsidRDefault="00085CBD" w:rsidP="00E276CD">
            <w:pPr>
              <w:pStyle w:val="TableText"/>
            </w:pPr>
            <w:r w:rsidRPr="001A1A8B">
              <w:t>(taken from the netted funds movement for the charges)</w:t>
            </w:r>
          </w:p>
        </w:tc>
      </w:tr>
      <w:tr w:rsidR="00085CBD" w:rsidRPr="001A1A8B" w14:paraId="1E4A10C9" w14:textId="77777777" w:rsidTr="00BB2180">
        <w:trPr>
          <w:cnfStyle w:val="000000100000" w:firstRow="0" w:lastRow="0" w:firstColumn="0" w:lastColumn="0" w:oddVBand="0" w:evenVBand="0" w:oddHBand="1" w:evenHBand="0" w:firstRowFirstColumn="0" w:firstRowLastColumn="0" w:lastRowFirstColumn="0" w:lastRowLastColumn="0"/>
        </w:trPr>
        <w:tc>
          <w:tcPr>
            <w:tcW w:w="400" w:type="dxa"/>
          </w:tcPr>
          <w:p w14:paraId="7E400FAE" w14:textId="77777777" w:rsidR="00085CBD" w:rsidRPr="001A1A8B" w:rsidRDefault="00085CBD" w:rsidP="00CD1ACC">
            <w:pPr>
              <w:pStyle w:val="TableText"/>
              <w:jc w:val="center"/>
            </w:pPr>
          </w:p>
        </w:tc>
        <w:tc>
          <w:tcPr>
            <w:tcW w:w="590" w:type="dxa"/>
          </w:tcPr>
          <w:p w14:paraId="7AA684D6" w14:textId="77777777" w:rsidR="00085CBD" w:rsidRPr="001A1A8B" w:rsidRDefault="00085CBD" w:rsidP="00E276CD">
            <w:pPr>
              <w:pStyle w:val="TableText"/>
            </w:pPr>
            <w:r w:rsidRPr="001A1A8B">
              <w:t>52a</w:t>
            </w:r>
          </w:p>
        </w:tc>
        <w:tc>
          <w:tcPr>
            <w:tcW w:w="2070" w:type="dxa"/>
          </w:tcPr>
          <w:p w14:paraId="6143050B" w14:textId="77777777" w:rsidR="00085CBD" w:rsidRPr="001A1A8B" w:rsidRDefault="00085CBD" w:rsidP="00E276CD">
            <w:pPr>
              <w:pStyle w:val="TableText"/>
            </w:pPr>
            <w:r w:rsidRPr="001A1A8B">
              <w:t>Ordering Institution</w:t>
            </w:r>
          </w:p>
        </w:tc>
        <w:tc>
          <w:tcPr>
            <w:tcW w:w="3600" w:type="dxa"/>
          </w:tcPr>
          <w:p w14:paraId="63256836" w14:textId="77777777" w:rsidR="00085CBD" w:rsidRPr="001A1A8B" w:rsidRDefault="00085CBD" w:rsidP="00E276CD">
            <w:pPr>
              <w:pStyle w:val="TableText"/>
            </w:pPr>
            <w:r w:rsidRPr="001A1A8B">
              <w:t>The ordering institution.</w:t>
            </w:r>
          </w:p>
        </w:tc>
        <w:tc>
          <w:tcPr>
            <w:tcW w:w="2520" w:type="dxa"/>
          </w:tcPr>
          <w:p w14:paraId="2D1BCB11" w14:textId="77777777" w:rsidR="00085CBD" w:rsidRPr="001A1A8B" w:rsidRDefault="00085CBD" w:rsidP="00E276CD">
            <w:pPr>
              <w:pStyle w:val="TableText"/>
            </w:pPr>
            <w:r w:rsidRPr="001A1A8B">
              <w:t>Not mapped</w:t>
            </w:r>
          </w:p>
        </w:tc>
      </w:tr>
      <w:tr w:rsidR="00085CBD" w:rsidRPr="001A1A8B" w14:paraId="32510EAD" w14:textId="77777777" w:rsidTr="00BB2180">
        <w:trPr>
          <w:cnfStyle w:val="000000010000" w:firstRow="0" w:lastRow="0" w:firstColumn="0" w:lastColumn="0" w:oddVBand="0" w:evenVBand="0" w:oddHBand="0" w:evenHBand="1" w:firstRowFirstColumn="0" w:firstRowLastColumn="0" w:lastRowFirstColumn="0" w:lastRowLastColumn="0"/>
        </w:trPr>
        <w:tc>
          <w:tcPr>
            <w:tcW w:w="400" w:type="dxa"/>
          </w:tcPr>
          <w:p w14:paraId="1A72BF0C" w14:textId="77777777" w:rsidR="00085CBD" w:rsidRPr="001A1A8B" w:rsidRDefault="00085CBD" w:rsidP="00CD1ACC">
            <w:pPr>
              <w:pStyle w:val="TableText"/>
              <w:jc w:val="center"/>
            </w:pPr>
            <w:r w:rsidRPr="001A1A8B">
              <w:rPr>
                <w:noProof/>
                <w:lang w:val="en-PH" w:eastAsia="en-PH"/>
              </w:rPr>
              <w:drawing>
                <wp:inline distT="0" distB="0" distL="0" distR="0" wp14:anchorId="5C1EECBF" wp14:editId="296D3D3F">
                  <wp:extent cx="150019" cy="135731"/>
                  <wp:effectExtent l="0" t="0" r="0" b="0"/>
                  <wp:docPr id="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90" w:type="dxa"/>
          </w:tcPr>
          <w:p w14:paraId="3F17E289" w14:textId="77777777" w:rsidR="00085CBD" w:rsidRPr="001A1A8B" w:rsidRDefault="00085CBD" w:rsidP="00E276CD">
            <w:pPr>
              <w:pStyle w:val="TableText"/>
            </w:pPr>
            <w:r w:rsidRPr="001A1A8B">
              <w:t>71B</w:t>
            </w:r>
          </w:p>
        </w:tc>
        <w:tc>
          <w:tcPr>
            <w:tcW w:w="2070" w:type="dxa"/>
          </w:tcPr>
          <w:p w14:paraId="125A7DEF" w14:textId="77777777" w:rsidR="00085CBD" w:rsidRPr="001A1A8B" w:rsidRDefault="00085CBD" w:rsidP="00E276CD">
            <w:pPr>
              <w:pStyle w:val="TableText"/>
            </w:pPr>
            <w:r w:rsidRPr="001A1A8B">
              <w:t>Details of Charges</w:t>
            </w:r>
          </w:p>
        </w:tc>
        <w:tc>
          <w:tcPr>
            <w:tcW w:w="3600" w:type="dxa"/>
          </w:tcPr>
          <w:p w14:paraId="349DFD56" w14:textId="77777777" w:rsidR="00085CBD" w:rsidRPr="001A1A8B" w:rsidRDefault="00085CBD" w:rsidP="00E276CD">
            <w:pPr>
              <w:pStyle w:val="TableText"/>
            </w:pPr>
            <w:r w:rsidRPr="001A1A8B">
              <w:t>The details of each relevant charge are taken from its Charge Text for SWIFT field. This field lists all charges being debited (up to a maximum of six) in the following format:</w:t>
            </w:r>
          </w:p>
          <w:p w14:paraId="2C0C98F8" w14:textId="77777777" w:rsidR="00085CBD" w:rsidRPr="001A1A8B" w:rsidRDefault="00085CBD" w:rsidP="00E276CD">
            <w:pPr>
              <w:pStyle w:val="TableText"/>
            </w:pPr>
            <w:r w:rsidRPr="001A1A8B">
              <w:t>Charge type/currency/amount</w:t>
            </w:r>
          </w:p>
          <w:p w14:paraId="7A553BEE" w14:textId="77777777" w:rsidR="00085CBD" w:rsidRPr="001A1A8B" w:rsidRDefault="00085CBD" w:rsidP="00E276CD">
            <w:pPr>
              <w:pStyle w:val="TableText"/>
            </w:pPr>
            <w:r w:rsidRPr="001A1A8B">
              <w:t>If the number of charges exceeds six then the total of all changes is inserted here instead.</w:t>
            </w:r>
          </w:p>
        </w:tc>
        <w:tc>
          <w:tcPr>
            <w:tcW w:w="2520" w:type="dxa"/>
          </w:tcPr>
          <w:p w14:paraId="32E9117F" w14:textId="77777777" w:rsidR="00085CBD" w:rsidRPr="001A1A8B" w:rsidRDefault="00085CBD" w:rsidP="00E276CD">
            <w:pPr>
              <w:pStyle w:val="TableText"/>
            </w:pPr>
            <w:r w:rsidRPr="001A1A8B">
              <w:t>Charge Text for SWIFT</w:t>
            </w:r>
          </w:p>
        </w:tc>
      </w:tr>
      <w:tr w:rsidR="00085CBD" w:rsidRPr="001A1A8B" w14:paraId="05779E0C" w14:textId="77777777" w:rsidTr="00BB2180">
        <w:trPr>
          <w:cnfStyle w:val="000000100000" w:firstRow="0" w:lastRow="0" w:firstColumn="0" w:lastColumn="0" w:oddVBand="0" w:evenVBand="0" w:oddHBand="1" w:evenHBand="0" w:firstRowFirstColumn="0" w:firstRowLastColumn="0" w:lastRowFirstColumn="0" w:lastRowLastColumn="0"/>
        </w:trPr>
        <w:tc>
          <w:tcPr>
            <w:tcW w:w="400" w:type="dxa"/>
          </w:tcPr>
          <w:p w14:paraId="6AACDF02" w14:textId="77777777" w:rsidR="00085CBD" w:rsidRPr="001A1A8B" w:rsidRDefault="00085CBD" w:rsidP="00E276CD">
            <w:pPr>
              <w:pStyle w:val="TableText"/>
            </w:pPr>
          </w:p>
        </w:tc>
        <w:tc>
          <w:tcPr>
            <w:tcW w:w="590" w:type="dxa"/>
          </w:tcPr>
          <w:p w14:paraId="04F4399B" w14:textId="77777777" w:rsidR="00085CBD" w:rsidRPr="001A1A8B" w:rsidRDefault="00085CBD" w:rsidP="00E276CD">
            <w:pPr>
              <w:pStyle w:val="TableText"/>
            </w:pPr>
            <w:r w:rsidRPr="001A1A8B">
              <w:t>72</w:t>
            </w:r>
          </w:p>
        </w:tc>
        <w:tc>
          <w:tcPr>
            <w:tcW w:w="2070" w:type="dxa"/>
          </w:tcPr>
          <w:p w14:paraId="285295AC" w14:textId="77777777" w:rsidR="00085CBD" w:rsidRPr="001A1A8B" w:rsidRDefault="00085CBD" w:rsidP="00E276CD">
            <w:pPr>
              <w:pStyle w:val="TableText"/>
            </w:pPr>
            <w:r w:rsidRPr="001A1A8B">
              <w:t>Sender to Receiver Information</w:t>
            </w:r>
          </w:p>
        </w:tc>
        <w:tc>
          <w:tcPr>
            <w:tcW w:w="3600" w:type="dxa"/>
          </w:tcPr>
          <w:p w14:paraId="0344C154" w14:textId="77777777" w:rsidR="00085CBD" w:rsidRPr="001A1A8B" w:rsidRDefault="00085CBD" w:rsidP="00E276CD">
            <w:pPr>
              <w:pStyle w:val="TableText"/>
            </w:pPr>
            <w:r w:rsidRPr="001A1A8B">
              <w:t xml:space="preserve">Any sender-to-receiver information. This field can include the code 'EXCH' followed by an exchange rate between the Euro </w:t>
            </w:r>
            <w:r w:rsidRPr="001A1A8B">
              <w:lastRenderedPageBreak/>
              <w:t>and non-Euro currencies, where settlement is in Euros.</w:t>
            </w:r>
          </w:p>
        </w:tc>
        <w:tc>
          <w:tcPr>
            <w:tcW w:w="2520" w:type="dxa"/>
          </w:tcPr>
          <w:p w14:paraId="7FB95ED2" w14:textId="77777777" w:rsidR="00085CBD" w:rsidRPr="001A1A8B" w:rsidRDefault="00085CBD" w:rsidP="00E276CD">
            <w:pPr>
              <w:pStyle w:val="TableText"/>
            </w:pPr>
            <w:r w:rsidRPr="001A1A8B">
              <w:lastRenderedPageBreak/>
              <w:t>The Account Transfer Narrative field, if settlement is via 'Account Transfer'</w:t>
            </w:r>
          </w:p>
        </w:tc>
      </w:tr>
    </w:tbl>
    <w:p w14:paraId="58F6F139" w14:textId="77777777" w:rsidR="00085CBD" w:rsidRPr="001A1A8B" w:rsidRDefault="00085CBD" w:rsidP="00CD1ACC">
      <w:pPr>
        <w:pStyle w:val="Heading3"/>
      </w:pPr>
      <w:bookmarkStart w:id="639" w:name="_Toc317760742"/>
      <w:bookmarkStart w:id="640" w:name="_Toc331605922"/>
      <w:bookmarkStart w:id="641" w:name="_Toc403912152"/>
      <w:bookmarkStart w:id="642" w:name="_Toc411441633"/>
      <w:bookmarkStart w:id="643" w:name="_Toc502662127"/>
      <w:bookmarkStart w:id="644" w:name="_Toc132323495"/>
      <w:r w:rsidRPr="001A1A8B">
        <w:t>Inward Messages</w:t>
      </w:r>
      <w:bookmarkEnd w:id="639"/>
      <w:bookmarkEnd w:id="640"/>
      <w:bookmarkEnd w:id="641"/>
      <w:bookmarkEnd w:id="642"/>
      <w:bookmarkEnd w:id="643"/>
      <w:bookmarkEnd w:id="644"/>
    </w:p>
    <w:p w14:paraId="149100C2" w14:textId="3C692230" w:rsidR="00085CBD" w:rsidRPr="001A1A8B" w:rsidRDefault="00085CBD" w:rsidP="00DE063E">
      <w:pPr>
        <w:pStyle w:val="BodyText"/>
      </w:pPr>
      <w:r w:rsidRPr="001A1A8B">
        <w:t xml:space="preserve">Inward MTn90 - Advice of Charges, Interest and Other Adjustments messages are processed using a Manual Bookkeeping event. Details of the message are copied into the event manually, as described in the </w:t>
      </w:r>
      <w:r w:rsidRPr="001A1A8B">
        <w:rPr>
          <w:rStyle w:val="Italic"/>
        </w:rPr>
        <w:t xml:space="preserve">Common Facilities User Guide </w:t>
      </w:r>
      <w:r w:rsidRPr="006C5393">
        <w:rPr>
          <w:rStyle w:val="Italic"/>
        </w:rPr>
        <w:t xml:space="preserve">– </w:t>
      </w:r>
      <w:r w:rsidR="00ED3B20">
        <w:rPr>
          <w:rStyle w:val="Italic"/>
        </w:rPr>
        <w:t>Trade Innovation</w:t>
      </w:r>
      <w:r w:rsidRPr="001A1A8B">
        <w:t>.</w:t>
      </w:r>
    </w:p>
    <w:p w14:paraId="19D6DF48" w14:textId="77777777" w:rsidR="00085CBD" w:rsidRPr="001A1A8B" w:rsidRDefault="00085CBD" w:rsidP="00CD1ACC">
      <w:pPr>
        <w:pStyle w:val="Heading2"/>
      </w:pPr>
      <w:bookmarkStart w:id="645" w:name="O_23808"/>
      <w:bookmarkStart w:id="646" w:name="_Toc317760743"/>
      <w:bookmarkStart w:id="647" w:name="_Toc331605923"/>
      <w:bookmarkStart w:id="648" w:name="_Toc390473758"/>
      <w:bookmarkStart w:id="649" w:name="_Toc403912153"/>
      <w:bookmarkStart w:id="650" w:name="_Toc411441634"/>
      <w:bookmarkStart w:id="651" w:name="_Toc502662128"/>
      <w:bookmarkStart w:id="652" w:name="_Toc132323496"/>
      <w:bookmarkEnd w:id="645"/>
      <w:r w:rsidRPr="001A1A8B">
        <w:t>MTn91 - Request for Payment of Charges, Interest and Other Expenses</w:t>
      </w:r>
      <w:bookmarkEnd w:id="646"/>
      <w:bookmarkEnd w:id="647"/>
      <w:bookmarkEnd w:id="648"/>
      <w:bookmarkEnd w:id="649"/>
      <w:bookmarkEnd w:id="650"/>
      <w:bookmarkEnd w:id="651"/>
      <w:bookmarkEnd w:id="652"/>
    </w:p>
    <w:p w14:paraId="63408799" w14:textId="77777777" w:rsidR="00085CBD" w:rsidRPr="001A1A8B" w:rsidRDefault="00085CBD" w:rsidP="00DE063E">
      <w:pPr>
        <w:pStyle w:val="BodyText"/>
      </w:pPr>
      <w:r w:rsidRPr="001A1A8B">
        <w:t>MTn91 - Request for Payment of Charges, Interest and Other Expenses messages are sent from one bank to another to request payment of their charges.</w:t>
      </w:r>
    </w:p>
    <w:p w14:paraId="3D9EEC7F" w14:textId="77777777" w:rsidR="00085CBD" w:rsidRPr="001A1A8B" w:rsidRDefault="00085CBD" w:rsidP="00CD1ACC">
      <w:pPr>
        <w:pStyle w:val="Heading3"/>
      </w:pPr>
      <w:bookmarkStart w:id="653" w:name="O_23891"/>
      <w:bookmarkStart w:id="654" w:name="_Toc317760744"/>
      <w:bookmarkStart w:id="655" w:name="_Toc331605924"/>
      <w:bookmarkStart w:id="656" w:name="_Toc403912154"/>
      <w:bookmarkStart w:id="657" w:name="_Toc411441635"/>
      <w:bookmarkStart w:id="658" w:name="_Toc502662129"/>
      <w:bookmarkStart w:id="659" w:name="_Toc132323497"/>
      <w:bookmarkEnd w:id="653"/>
      <w:r w:rsidRPr="001A1A8B">
        <w:t>Outward Messages</w:t>
      </w:r>
      <w:bookmarkEnd w:id="654"/>
      <w:bookmarkEnd w:id="655"/>
      <w:bookmarkEnd w:id="656"/>
      <w:bookmarkEnd w:id="657"/>
      <w:bookmarkEnd w:id="658"/>
      <w:bookmarkEnd w:id="659"/>
    </w:p>
    <w:p w14:paraId="14E39DE7" w14:textId="77777777" w:rsidR="00085CBD" w:rsidRPr="001A1A8B" w:rsidRDefault="00085CBD" w:rsidP="00085CBD">
      <w:pPr>
        <w:pStyle w:val="NoSpaceAfter"/>
      </w:pPr>
      <w:r w:rsidRPr="001A1A8B">
        <w:t>The following table details the fields used for outward MTn91 - Request for Payment of Charges, Interest and Other Expenses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763B953E"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7B2D719E" w14:textId="77777777" w:rsidR="00085CBD" w:rsidRPr="001A1A8B" w:rsidRDefault="00085CBD" w:rsidP="00E276CD">
            <w:pPr>
              <w:pStyle w:val="TableHeading"/>
              <w:rPr>
                <w:noProof w:val="0"/>
              </w:rPr>
            </w:pPr>
          </w:p>
        </w:tc>
        <w:tc>
          <w:tcPr>
            <w:tcW w:w="584" w:type="dxa"/>
          </w:tcPr>
          <w:p w14:paraId="196CBE46" w14:textId="77777777" w:rsidR="00085CBD" w:rsidRPr="001A1A8B" w:rsidRDefault="00085CBD" w:rsidP="001D6C0A">
            <w:pPr>
              <w:pStyle w:val="TableHead"/>
            </w:pPr>
            <w:r w:rsidRPr="001A1A8B">
              <w:t>Tag</w:t>
            </w:r>
          </w:p>
        </w:tc>
        <w:tc>
          <w:tcPr>
            <w:tcW w:w="2070" w:type="dxa"/>
          </w:tcPr>
          <w:p w14:paraId="7BCC5147" w14:textId="77777777" w:rsidR="00085CBD" w:rsidRPr="001A1A8B" w:rsidRDefault="00085CBD" w:rsidP="001D6C0A">
            <w:pPr>
              <w:pStyle w:val="TableHead"/>
            </w:pPr>
            <w:r w:rsidRPr="001A1A8B">
              <w:t>Field Name</w:t>
            </w:r>
          </w:p>
        </w:tc>
        <w:tc>
          <w:tcPr>
            <w:tcW w:w="3600" w:type="dxa"/>
          </w:tcPr>
          <w:p w14:paraId="6857066E" w14:textId="77777777" w:rsidR="00085CBD" w:rsidRPr="001A1A8B" w:rsidRDefault="00085CBD" w:rsidP="001D6C0A">
            <w:pPr>
              <w:pStyle w:val="TableHead"/>
            </w:pPr>
            <w:r w:rsidRPr="001A1A8B">
              <w:t xml:space="preserve">What it Contains </w:t>
            </w:r>
          </w:p>
        </w:tc>
        <w:tc>
          <w:tcPr>
            <w:tcW w:w="2520" w:type="dxa"/>
          </w:tcPr>
          <w:p w14:paraId="6D9E8AB1" w14:textId="77777777" w:rsidR="00085CBD" w:rsidRPr="001A1A8B" w:rsidRDefault="00085CBD" w:rsidP="001D6C0A">
            <w:pPr>
              <w:pStyle w:val="TableHead"/>
            </w:pPr>
            <w:r w:rsidRPr="001A1A8B">
              <w:t>Mapped From</w:t>
            </w:r>
          </w:p>
        </w:tc>
      </w:tr>
      <w:tr w:rsidR="00085CBD" w:rsidRPr="001A1A8B" w14:paraId="0F2CC25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6D96FEB" w14:textId="77777777" w:rsidR="00085CBD" w:rsidRPr="001A1A8B" w:rsidRDefault="00085CBD" w:rsidP="00E276CD">
            <w:pPr>
              <w:pStyle w:val="TableText"/>
            </w:pPr>
          </w:p>
        </w:tc>
        <w:tc>
          <w:tcPr>
            <w:tcW w:w="584" w:type="dxa"/>
          </w:tcPr>
          <w:p w14:paraId="3EA78913" w14:textId="77777777" w:rsidR="00085CBD" w:rsidRPr="001A1A8B" w:rsidRDefault="00085CBD" w:rsidP="00E276CD">
            <w:pPr>
              <w:pStyle w:val="TableText"/>
            </w:pPr>
            <w:r w:rsidRPr="001A1A8B">
              <w:t>20</w:t>
            </w:r>
          </w:p>
        </w:tc>
        <w:tc>
          <w:tcPr>
            <w:tcW w:w="2070" w:type="dxa"/>
          </w:tcPr>
          <w:p w14:paraId="3C427DA9" w14:textId="77777777" w:rsidR="00085CBD" w:rsidRPr="001A1A8B" w:rsidRDefault="00085CBD" w:rsidP="00E276CD">
            <w:pPr>
              <w:pStyle w:val="TableText"/>
            </w:pPr>
            <w:r w:rsidRPr="001A1A8B">
              <w:t>Transaction Reference Number</w:t>
            </w:r>
          </w:p>
        </w:tc>
        <w:tc>
          <w:tcPr>
            <w:tcW w:w="3600" w:type="dxa"/>
          </w:tcPr>
          <w:p w14:paraId="5DDB9B7A" w14:textId="77777777" w:rsidR="00085CBD" w:rsidRPr="001A1A8B" w:rsidRDefault="00085CBD" w:rsidP="00E276CD">
            <w:pPr>
              <w:pStyle w:val="TableText"/>
            </w:pPr>
            <w:r w:rsidRPr="001A1A8B">
              <w:t>The sending bank's reference for the transaction.</w:t>
            </w:r>
          </w:p>
        </w:tc>
        <w:tc>
          <w:tcPr>
            <w:tcW w:w="2520" w:type="dxa"/>
          </w:tcPr>
          <w:p w14:paraId="4CE8846A" w14:textId="77777777" w:rsidR="00085CBD" w:rsidRPr="001A1A8B" w:rsidRDefault="00085CBD" w:rsidP="00E276CD">
            <w:pPr>
              <w:pStyle w:val="TableText"/>
            </w:pPr>
            <w:r w:rsidRPr="001A1A8B">
              <w:t>(taken from the master record)</w:t>
            </w:r>
          </w:p>
        </w:tc>
      </w:tr>
      <w:tr w:rsidR="00085CBD" w:rsidRPr="001A1A8B" w14:paraId="6429B60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4327F8F7" w14:textId="77777777" w:rsidR="00085CBD" w:rsidRPr="001A1A8B" w:rsidRDefault="00085CBD" w:rsidP="00E276CD">
            <w:pPr>
              <w:pStyle w:val="TableText"/>
            </w:pPr>
            <w:r w:rsidRPr="001A1A8B">
              <w:rPr>
                <w:noProof/>
                <w:lang w:val="en-PH" w:eastAsia="en-PH"/>
              </w:rPr>
              <w:drawing>
                <wp:inline distT="0" distB="0" distL="0" distR="0" wp14:anchorId="5ED355E7" wp14:editId="6C936BB6">
                  <wp:extent cx="150019" cy="135731"/>
                  <wp:effectExtent l="0" t="0" r="0" b="0"/>
                  <wp:docPr id="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F86FD82" w14:textId="77777777" w:rsidR="00085CBD" w:rsidRPr="001A1A8B" w:rsidRDefault="00085CBD" w:rsidP="00E276CD">
            <w:pPr>
              <w:pStyle w:val="TableText"/>
            </w:pPr>
            <w:r w:rsidRPr="001A1A8B">
              <w:t>21</w:t>
            </w:r>
          </w:p>
        </w:tc>
        <w:tc>
          <w:tcPr>
            <w:tcW w:w="2070" w:type="dxa"/>
          </w:tcPr>
          <w:p w14:paraId="28B86601" w14:textId="77777777" w:rsidR="00085CBD" w:rsidRPr="001A1A8B" w:rsidRDefault="00085CBD" w:rsidP="00E276CD">
            <w:pPr>
              <w:pStyle w:val="TableText"/>
            </w:pPr>
            <w:r w:rsidRPr="001A1A8B">
              <w:t>Related Reference</w:t>
            </w:r>
          </w:p>
        </w:tc>
        <w:tc>
          <w:tcPr>
            <w:tcW w:w="3600" w:type="dxa"/>
          </w:tcPr>
          <w:p w14:paraId="452DFEEB" w14:textId="77777777" w:rsidR="00085CBD" w:rsidRPr="001A1A8B" w:rsidRDefault="00085CBD" w:rsidP="00E276CD">
            <w:pPr>
              <w:pStyle w:val="TableText"/>
            </w:pPr>
            <w:r w:rsidRPr="001A1A8B">
              <w:t>The receiving bank's reference for the transaction.</w:t>
            </w:r>
          </w:p>
        </w:tc>
        <w:tc>
          <w:tcPr>
            <w:tcW w:w="2520" w:type="dxa"/>
          </w:tcPr>
          <w:p w14:paraId="10994CF3" w14:textId="77777777" w:rsidR="00085CBD" w:rsidRPr="001A1A8B" w:rsidRDefault="00085CBD" w:rsidP="00E276CD">
            <w:pPr>
              <w:pStyle w:val="TableText"/>
            </w:pPr>
            <w:r w:rsidRPr="001A1A8B">
              <w:t>(taken from the master record)</w:t>
            </w:r>
          </w:p>
        </w:tc>
      </w:tr>
      <w:tr w:rsidR="00085CBD" w:rsidRPr="001A1A8B" w14:paraId="51F78CE9"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F383941" w14:textId="77777777" w:rsidR="00085CBD" w:rsidRPr="001A1A8B" w:rsidRDefault="00085CBD" w:rsidP="00E276CD">
            <w:pPr>
              <w:pStyle w:val="TableText"/>
            </w:pPr>
            <w:r w:rsidRPr="001A1A8B">
              <w:rPr>
                <w:noProof/>
                <w:lang w:val="en-PH" w:eastAsia="en-PH"/>
              </w:rPr>
              <w:drawing>
                <wp:inline distT="0" distB="0" distL="0" distR="0" wp14:anchorId="6E981B6D" wp14:editId="5C611D9B">
                  <wp:extent cx="150019" cy="135731"/>
                  <wp:effectExtent l="0" t="0" r="0" b="0"/>
                  <wp:docPr id="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AF933E1" w14:textId="77777777" w:rsidR="00085CBD" w:rsidRPr="001A1A8B" w:rsidRDefault="00085CBD" w:rsidP="00E276CD">
            <w:pPr>
              <w:pStyle w:val="TableText"/>
            </w:pPr>
            <w:r w:rsidRPr="001A1A8B">
              <w:t>32B</w:t>
            </w:r>
          </w:p>
        </w:tc>
        <w:tc>
          <w:tcPr>
            <w:tcW w:w="2070" w:type="dxa"/>
          </w:tcPr>
          <w:p w14:paraId="6547FA3B" w14:textId="77777777" w:rsidR="00085CBD" w:rsidRPr="001A1A8B" w:rsidRDefault="00085CBD" w:rsidP="00E276CD">
            <w:pPr>
              <w:pStyle w:val="TableText"/>
            </w:pPr>
            <w:r w:rsidRPr="001A1A8B">
              <w:t>Currency Code, Amount</w:t>
            </w:r>
          </w:p>
        </w:tc>
        <w:tc>
          <w:tcPr>
            <w:tcW w:w="3600" w:type="dxa"/>
          </w:tcPr>
          <w:p w14:paraId="15578BD1" w14:textId="77777777" w:rsidR="00085CBD" w:rsidRPr="001A1A8B" w:rsidRDefault="00085CBD" w:rsidP="00E276CD">
            <w:pPr>
              <w:pStyle w:val="TableText"/>
            </w:pPr>
            <w:r w:rsidRPr="001A1A8B">
              <w:t>The currency and amount of the charges being requested:</w:t>
            </w:r>
          </w:p>
          <w:p w14:paraId="5A9B975B" w14:textId="77777777" w:rsidR="00085CBD" w:rsidRPr="001A1A8B" w:rsidRDefault="00085CBD" w:rsidP="001D6C0A">
            <w:pPr>
              <w:pStyle w:val="TableBullet1"/>
            </w:pPr>
            <w:r w:rsidRPr="001A1A8B">
              <w:t>For import letters of credit, these are the sending bank's charges, not deferred, for the seller</w:t>
            </w:r>
          </w:p>
          <w:p w14:paraId="1E0A745F" w14:textId="77777777" w:rsidR="00085CBD" w:rsidRPr="001A1A8B" w:rsidRDefault="00085CBD" w:rsidP="001D6C0A">
            <w:pPr>
              <w:pStyle w:val="TableBullet1"/>
            </w:pPr>
            <w:r w:rsidRPr="001A1A8B">
              <w:t>For export letters of credit, these are the sending bank's charges, not deferred, for the buyer</w:t>
            </w:r>
          </w:p>
        </w:tc>
        <w:tc>
          <w:tcPr>
            <w:tcW w:w="2520" w:type="dxa"/>
          </w:tcPr>
          <w:p w14:paraId="121F3316" w14:textId="77777777" w:rsidR="00085CBD" w:rsidRPr="001A1A8B" w:rsidRDefault="00085CBD" w:rsidP="00E276CD">
            <w:pPr>
              <w:pStyle w:val="TableText"/>
            </w:pPr>
            <w:r w:rsidRPr="001A1A8B">
              <w:t>(taken from the netted funds movement for the charges)</w:t>
            </w:r>
          </w:p>
        </w:tc>
      </w:tr>
      <w:tr w:rsidR="00085CBD" w:rsidRPr="001A1A8B" w14:paraId="1F91374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0E5B025" w14:textId="77777777" w:rsidR="00085CBD" w:rsidRPr="001A1A8B" w:rsidRDefault="00085CBD" w:rsidP="00E276CD">
            <w:pPr>
              <w:pStyle w:val="TableText"/>
            </w:pPr>
          </w:p>
        </w:tc>
        <w:tc>
          <w:tcPr>
            <w:tcW w:w="584" w:type="dxa"/>
          </w:tcPr>
          <w:p w14:paraId="26A34BB1" w14:textId="77777777" w:rsidR="00085CBD" w:rsidRPr="001A1A8B" w:rsidRDefault="00085CBD" w:rsidP="00E276CD">
            <w:pPr>
              <w:pStyle w:val="TableText"/>
            </w:pPr>
            <w:r w:rsidRPr="001A1A8B">
              <w:t>52a</w:t>
            </w:r>
          </w:p>
        </w:tc>
        <w:tc>
          <w:tcPr>
            <w:tcW w:w="2070" w:type="dxa"/>
          </w:tcPr>
          <w:p w14:paraId="619B8D61" w14:textId="77777777" w:rsidR="00085CBD" w:rsidRPr="001A1A8B" w:rsidRDefault="00085CBD" w:rsidP="00E276CD">
            <w:pPr>
              <w:pStyle w:val="TableText"/>
            </w:pPr>
            <w:r w:rsidRPr="001A1A8B">
              <w:t>Ordering Institution</w:t>
            </w:r>
          </w:p>
        </w:tc>
        <w:tc>
          <w:tcPr>
            <w:tcW w:w="3600" w:type="dxa"/>
          </w:tcPr>
          <w:p w14:paraId="278BB867" w14:textId="77777777" w:rsidR="00085CBD" w:rsidRPr="001A1A8B" w:rsidRDefault="00085CBD" w:rsidP="00E276CD">
            <w:pPr>
              <w:pStyle w:val="TableText"/>
            </w:pPr>
            <w:r w:rsidRPr="001A1A8B">
              <w:t>The ordering institution.</w:t>
            </w:r>
          </w:p>
        </w:tc>
        <w:tc>
          <w:tcPr>
            <w:tcW w:w="2520" w:type="dxa"/>
          </w:tcPr>
          <w:p w14:paraId="362E0C0E" w14:textId="77777777" w:rsidR="00085CBD" w:rsidRPr="001A1A8B" w:rsidRDefault="00085CBD" w:rsidP="00E276CD">
            <w:pPr>
              <w:pStyle w:val="TableText"/>
            </w:pPr>
            <w:r w:rsidRPr="001A1A8B">
              <w:t>Not mapped</w:t>
            </w:r>
          </w:p>
        </w:tc>
      </w:tr>
      <w:tr w:rsidR="00085CBD" w:rsidRPr="001A1A8B" w14:paraId="40A81C9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10154A4" w14:textId="77777777" w:rsidR="00085CBD" w:rsidRPr="001A1A8B" w:rsidRDefault="00085CBD" w:rsidP="00E276CD">
            <w:pPr>
              <w:pStyle w:val="TableText"/>
            </w:pPr>
          </w:p>
        </w:tc>
        <w:tc>
          <w:tcPr>
            <w:tcW w:w="584" w:type="dxa"/>
          </w:tcPr>
          <w:p w14:paraId="4B18C882" w14:textId="77777777" w:rsidR="00085CBD" w:rsidRPr="001A1A8B" w:rsidRDefault="00085CBD" w:rsidP="00E276CD">
            <w:pPr>
              <w:pStyle w:val="TableText"/>
            </w:pPr>
            <w:r w:rsidRPr="001A1A8B">
              <w:t>57a</w:t>
            </w:r>
          </w:p>
        </w:tc>
        <w:tc>
          <w:tcPr>
            <w:tcW w:w="2070" w:type="dxa"/>
          </w:tcPr>
          <w:p w14:paraId="10D0EE28" w14:textId="77777777" w:rsidR="00085CBD" w:rsidRPr="001A1A8B" w:rsidRDefault="00085CBD" w:rsidP="00E276CD">
            <w:pPr>
              <w:pStyle w:val="TableText"/>
            </w:pPr>
            <w:r w:rsidRPr="001A1A8B">
              <w:t>Account With institution</w:t>
            </w:r>
          </w:p>
        </w:tc>
        <w:tc>
          <w:tcPr>
            <w:tcW w:w="3600" w:type="dxa"/>
          </w:tcPr>
          <w:p w14:paraId="3A4D4096" w14:textId="77777777" w:rsidR="00085CBD" w:rsidRPr="001A1A8B" w:rsidRDefault="00085CBD" w:rsidP="00E276CD">
            <w:pPr>
              <w:pStyle w:val="TableText"/>
            </w:pPr>
            <w:r w:rsidRPr="001A1A8B">
              <w:t>The nostro where the sending bank holds the account to be credited, together with the number of the account to be credited.</w:t>
            </w:r>
          </w:p>
        </w:tc>
        <w:tc>
          <w:tcPr>
            <w:tcW w:w="2520" w:type="dxa"/>
          </w:tcPr>
          <w:p w14:paraId="40B37BFB" w14:textId="77777777" w:rsidR="00085CBD" w:rsidRPr="001A1A8B" w:rsidRDefault="00085CBD" w:rsidP="00E276CD">
            <w:pPr>
              <w:pStyle w:val="TableText"/>
            </w:pPr>
            <w:r w:rsidRPr="001A1A8B">
              <w:t>Settlement instructions</w:t>
            </w:r>
          </w:p>
        </w:tc>
      </w:tr>
      <w:tr w:rsidR="00085CBD" w:rsidRPr="001A1A8B" w14:paraId="7CD0626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C5D5626" w14:textId="77777777" w:rsidR="00085CBD" w:rsidRPr="001A1A8B" w:rsidRDefault="00085CBD" w:rsidP="00E276CD">
            <w:pPr>
              <w:pStyle w:val="TableText"/>
            </w:pPr>
            <w:r w:rsidRPr="001A1A8B">
              <w:rPr>
                <w:noProof/>
                <w:lang w:val="en-PH" w:eastAsia="en-PH"/>
              </w:rPr>
              <w:drawing>
                <wp:inline distT="0" distB="0" distL="0" distR="0" wp14:anchorId="14B9AAA3" wp14:editId="31D3F533">
                  <wp:extent cx="150019" cy="135731"/>
                  <wp:effectExtent l="0" t="0" r="0" b="0"/>
                  <wp:docPr id="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3BEB75C" w14:textId="77777777" w:rsidR="00085CBD" w:rsidRPr="001A1A8B" w:rsidRDefault="00085CBD" w:rsidP="00E276CD">
            <w:pPr>
              <w:pStyle w:val="TableText"/>
            </w:pPr>
            <w:r w:rsidRPr="001A1A8B">
              <w:t>71B</w:t>
            </w:r>
          </w:p>
        </w:tc>
        <w:tc>
          <w:tcPr>
            <w:tcW w:w="2070" w:type="dxa"/>
          </w:tcPr>
          <w:p w14:paraId="768D302A" w14:textId="77777777" w:rsidR="00085CBD" w:rsidRPr="001A1A8B" w:rsidRDefault="00085CBD" w:rsidP="00E276CD">
            <w:pPr>
              <w:pStyle w:val="TableText"/>
            </w:pPr>
            <w:r w:rsidRPr="001A1A8B">
              <w:t>Details of Charges</w:t>
            </w:r>
          </w:p>
        </w:tc>
        <w:tc>
          <w:tcPr>
            <w:tcW w:w="3600" w:type="dxa"/>
          </w:tcPr>
          <w:p w14:paraId="217DC341" w14:textId="77777777" w:rsidR="00085CBD" w:rsidRPr="001A1A8B" w:rsidRDefault="00085CBD" w:rsidP="00E276CD">
            <w:pPr>
              <w:pStyle w:val="TableText"/>
            </w:pPr>
            <w:r w:rsidRPr="001A1A8B">
              <w:t>The details of each relevant charge are taken from its Charge Text for SWIFT field. This field lists all charges being claimed (up to a maximum of six) in the following format:</w:t>
            </w:r>
          </w:p>
          <w:p w14:paraId="70B86229" w14:textId="77777777" w:rsidR="00085CBD" w:rsidRPr="001A1A8B" w:rsidRDefault="00085CBD" w:rsidP="001D6C0A">
            <w:pPr>
              <w:pStyle w:val="TableBullet1"/>
            </w:pPr>
            <w:r w:rsidRPr="001A1A8B">
              <w:t>Charge type/currency/amount</w:t>
            </w:r>
          </w:p>
          <w:p w14:paraId="6C9ABF05" w14:textId="77777777" w:rsidR="00085CBD" w:rsidRPr="001A1A8B" w:rsidRDefault="00085CBD" w:rsidP="00E276CD">
            <w:pPr>
              <w:pStyle w:val="TableText"/>
            </w:pPr>
            <w:r w:rsidRPr="001A1A8B">
              <w:t>If the number of charges exceeds six then the total of all changes is inserted here instead.</w:t>
            </w:r>
          </w:p>
        </w:tc>
        <w:tc>
          <w:tcPr>
            <w:tcW w:w="2520" w:type="dxa"/>
          </w:tcPr>
          <w:p w14:paraId="079F1409" w14:textId="77777777" w:rsidR="00085CBD" w:rsidRPr="001A1A8B" w:rsidRDefault="00085CBD" w:rsidP="00E276CD">
            <w:pPr>
              <w:pStyle w:val="TableText"/>
            </w:pPr>
            <w:r w:rsidRPr="001A1A8B">
              <w:t>Charge Text for SWIFT</w:t>
            </w:r>
          </w:p>
        </w:tc>
      </w:tr>
      <w:tr w:rsidR="00085CBD" w:rsidRPr="001A1A8B" w14:paraId="4963EE1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15CE289" w14:textId="77777777" w:rsidR="00085CBD" w:rsidRPr="001A1A8B" w:rsidRDefault="00085CBD" w:rsidP="00E276CD">
            <w:pPr>
              <w:pStyle w:val="TableText"/>
            </w:pPr>
          </w:p>
        </w:tc>
        <w:tc>
          <w:tcPr>
            <w:tcW w:w="584" w:type="dxa"/>
          </w:tcPr>
          <w:p w14:paraId="436B942F" w14:textId="77777777" w:rsidR="00085CBD" w:rsidRPr="001A1A8B" w:rsidRDefault="00085CBD" w:rsidP="00E276CD">
            <w:pPr>
              <w:pStyle w:val="TableText"/>
            </w:pPr>
            <w:r w:rsidRPr="001A1A8B">
              <w:t>72</w:t>
            </w:r>
          </w:p>
        </w:tc>
        <w:tc>
          <w:tcPr>
            <w:tcW w:w="2070" w:type="dxa"/>
          </w:tcPr>
          <w:p w14:paraId="1120B6EE" w14:textId="77777777" w:rsidR="00085CBD" w:rsidRPr="001A1A8B" w:rsidRDefault="00085CBD" w:rsidP="00E276CD">
            <w:pPr>
              <w:pStyle w:val="TableText"/>
            </w:pPr>
            <w:r w:rsidRPr="001A1A8B">
              <w:t>Sender to Receiver Information</w:t>
            </w:r>
          </w:p>
        </w:tc>
        <w:tc>
          <w:tcPr>
            <w:tcW w:w="3600" w:type="dxa"/>
          </w:tcPr>
          <w:p w14:paraId="2F16727F" w14:textId="77777777" w:rsidR="00085CBD" w:rsidRPr="001A1A8B" w:rsidRDefault="00085CBD" w:rsidP="00E276CD">
            <w:pPr>
              <w:pStyle w:val="TableText"/>
            </w:pPr>
            <w:r w:rsidRPr="001A1A8B">
              <w:t>Any sender-to-receiver information. This field can include the code 'EXCH' followed by an exchange rate between the Euro and non-Euro currencies, where settlement is in Euros.</w:t>
            </w:r>
          </w:p>
        </w:tc>
        <w:tc>
          <w:tcPr>
            <w:tcW w:w="2520" w:type="dxa"/>
          </w:tcPr>
          <w:p w14:paraId="0B334828" w14:textId="77777777" w:rsidR="00085CBD" w:rsidRPr="001A1A8B" w:rsidRDefault="00085CBD" w:rsidP="00E276CD">
            <w:pPr>
              <w:pStyle w:val="TableText"/>
            </w:pPr>
            <w:r w:rsidRPr="001A1A8B">
              <w:t>If settlement is via a nostro, The Sender to Receiver Info field</w:t>
            </w:r>
          </w:p>
        </w:tc>
      </w:tr>
    </w:tbl>
    <w:p w14:paraId="19B1ADBE" w14:textId="77777777" w:rsidR="00085CBD" w:rsidRPr="001A1A8B" w:rsidRDefault="00085CBD" w:rsidP="00CD1ACC">
      <w:pPr>
        <w:pStyle w:val="Heading3"/>
      </w:pPr>
      <w:bookmarkStart w:id="660" w:name="O_23569"/>
      <w:bookmarkStart w:id="661" w:name="_Toc317760745"/>
      <w:bookmarkStart w:id="662" w:name="_Toc331605925"/>
      <w:bookmarkStart w:id="663" w:name="_Toc403912155"/>
      <w:bookmarkStart w:id="664" w:name="_Toc411441636"/>
      <w:bookmarkStart w:id="665" w:name="_Toc502662130"/>
      <w:bookmarkStart w:id="666" w:name="_Toc132323498"/>
      <w:bookmarkEnd w:id="660"/>
      <w:r w:rsidRPr="001A1A8B">
        <w:lastRenderedPageBreak/>
        <w:t>Inward Messages</w:t>
      </w:r>
      <w:bookmarkEnd w:id="661"/>
      <w:bookmarkEnd w:id="662"/>
      <w:bookmarkEnd w:id="663"/>
      <w:bookmarkEnd w:id="664"/>
      <w:bookmarkEnd w:id="665"/>
      <w:bookmarkEnd w:id="666"/>
    </w:p>
    <w:p w14:paraId="50630D24" w14:textId="3216AB54" w:rsidR="00085CBD" w:rsidRPr="001A1A8B" w:rsidRDefault="00085CBD" w:rsidP="00DE063E">
      <w:pPr>
        <w:pStyle w:val="BodyText"/>
      </w:pPr>
      <w:r w:rsidRPr="001A1A8B">
        <w:t xml:space="preserve">Inward MTn91 - Request for Payment of Charges, Interest and Other Expenses messages are processed using a Manual Bookkeeping event. Details of the message are copied into the event manually, as described in the </w:t>
      </w:r>
      <w:r w:rsidRPr="001A1A8B">
        <w:rPr>
          <w:rStyle w:val="Italic"/>
        </w:rPr>
        <w:t xml:space="preserve">Common Facilities User Guide </w:t>
      </w:r>
      <w:r w:rsidRPr="006C5393">
        <w:rPr>
          <w:rStyle w:val="Italic"/>
        </w:rPr>
        <w:t xml:space="preserve">– </w:t>
      </w:r>
      <w:r w:rsidR="00ED3B20">
        <w:rPr>
          <w:rStyle w:val="Italic"/>
        </w:rPr>
        <w:t>Trade Innovation</w:t>
      </w:r>
      <w:r w:rsidRPr="001A1A8B">
        <w:t>.</w:t>
      </w:r>
    </w:p>
    <w:p w14:paraId="02FC03FC" w14:textId="77777777" w:rsidR="00085CBD" w:rsidRPr="001A1A8B" w:rsidRDefault="00085CBD" w:rsidP="00CD1ACC">
      <w:pPr>
        <w:pStyle w:val="Heading2"/>
      </w:pPr>
      <w:bookmarkStart w:id="667" w:name="_Toc317760746"/>
      <w:bookmarkStart w:id="668" w:name="_Toc331605926"/>
      <w:bookmarkStart w:id="669" w:name="_Toc390473759"/>
      <w:bookmarkStart w:id="670" w:name="_Toc403912156"/>
      <w:bookmarkStart w:id="671" w:name="_Toc411441637"/>
      <w:bookmarkStart w:id="672" w:name="_Toc502662131"/>
      <w:bookmarkStart w:id="673" w:name="_Toc132323499"/>
      <w:r w:rsidRPr="001A1A8B">
        <w:t>MTn95 - Queries</w:t>
      </w:r>
      <w:bookmarkEnd w:id="667"/>
      <w:bookmarkEnd w:id="668"/>
      <w:bookmarkEnd w:id="669"/>
      <w:bookmarkEnd w:id="670"/>
      <w:bookmarkEnd w:id="671"/>
      <w:bookmarkEnd w:id="672"/>
      <w:bookmarkEnd w:id="673"/>
    </w:p>
    <w:p w14:paraId="19318F39" w14:textId="77777777" w:rsidR="00085CBD" w:rsidRPr="001A1A8B" w:rsidRDefault="00085CBD" w:rsidP="00DE063E">
      <w:pPr>
        <w:pStyle w:val="BodyText"/>
      </w:pPr>
      <w:r w:rsidRPr="001A1A8B">
        <w:t>MTn95 - Queries messages are sent from one bank to another to communicate a query concerning a transaction, and are generated using a Correspondence event.</w:t>
      </w:r>
    </w:p>
    <w:p w14:paraId="1D504BC9" w14:textId="77777777" w:rsidR="00085CBD" w:rsidRPr="001A1A8B" w:rsidRDefault="00085CBD" w:rsidP="00CD1ACC">
      <w:pPr>
        <w:pStyle w:val="Heading3"/>
      </w:pPr>
      <w:bookmarkStart w:id="674" w:name="O_23870"/>
      <w:bookmarkStart w:id="675" w:name="_Toc317760747"/>
      <w:bookmarkStart w:id="676" w:name="_Toc331605927"/>
      <w:bookmarkStart w:id="677" w:name="_Toc403912157"/>
      <w:bookmarkStart w:id="678" w:name="_Toc411441638"/>
      <w:bookmarkStart w:id="679" w:name="_Toc502662132"/>
      <w:bookmarkStart w:id="680" w:name="_Toc132323500"/>
      <w:bookmarkEnd w:id="674"/>
      <w:r w:rsidRPr="001A1A8B">
        <w:t>Outward Messages</w:t>
      </w:r>
      <w:bookmarkEnd w:id="675"/>
      <w:bookmarkEnd w:id="676"/>
      <w:bookmarkEnd w:id="677"/>
      <w:bookmarkEnd w:id="678"/>
      <w:bookmarkEnd w:id="679"/>
      <w:bookmarkEnd w:id="680"/>
    </w:p>
    <w:p w14:paraId="2C7832D7" w14:textId="77777777" w:rsidR="00085CBD" w:rsidRPr="001A1A8B" w:rsidRDefault="00085CBD" w:rsidP="00085CBD">
      <w:pPr>
        <w:pStyle w:val="NoSpaceAfter"/>
      </w:pPr>
      <w:r w:rsidRPr="001A1A8B">
        <w:t>The following table details the fields used for outward MTn95 - Queries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4FD0F261"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1A432D43" w14:textId="77777777" w:rsidR="00085CBD" w:rsidRPr="001A1A8B" w:rsidRDefault="00085CBD" w:rsidP="00E276CD">
            <w:pPr>
              <w:pStyle w:val="TableHeading"/>
              <w:rPr>
                <w:noProof w:val="0"/>
              </w:rPr>
            </w:pPr>
          </w:p>
        </w:tc>
        <w:tc>
          <w:tcPr>
            <w:tcW w:w="584" w:type="dxa"/>
          </w:tcPr>
          <w:p w14:paraId="1E2C1DF0" w14:textId="77777777" w:rsidR="00085CBD" w:rsidRPr="001A1A8B" w:rsidRDefault="00085CBD" w:rsidP="001D6C0A">
            <w:pPr>
              <w:pStyle w:val="TableHead"/>
            </w:pPr>
            <w:r w:rsidRPr="001A1A8B">
              <w:t>Tag</w:t>
            </w:r>
          </w:p>
        </w:tc>
        <w:tc>
          <w:tcPr>
            <w:tcW w:w="2070" w:type="dxa"/>
          </w:tcPr>
          <w:p w14:paraId="1D853550" w14:textId="77777777" w:rsidR="00085CBD" w:rsidRPr="001A1A8B" w:rsidRDefault="00085CBD" w:rsidP="001D6C0A">
            <w:pPr>
              <w:pStyle w:val="TableHead"/>
            </w:pPr>
            <w:r w:rsidRPr="001A1A8B">
              <w:t>Field Name</w:t>
            </w:r>
          </w:p>
        </w:tc>
        <w:tc>
          <w:tcPr>
            <w:tcW w:w="3600" w:type="dxa"/>
          </w:tcPr>
          <w:p w14:paraId="1A5B0F96" w14:textId="77777777" w:rsidR="00085CBD" w:rsidRPr="001A1A8B" w:rsidRDefault="00085CBD" w:rsidP="001D6C0A">
            <w:pPr>
              <w:pStyle w:val="TableHead"/>
            </w:pPr>
            <w:r w:rsidRPr="001A1A8B">
              <w:t xml:space="preserve">What it Contains </w:t>
            </w:r>
          </w:p>
        </w:tc>
        <w:tc>
          <w:tcPr>
            <w:tcW w:w="2520" w:type="dxa"/>
          </w:tcPr>
          <w:p w14:paraId="3271B8F2" w14:textId="77777777" w:rsidR="00085CBD" w:rsidRPr="001A1A8B" w:rsidRDefault="00085CBD" w:rsidP="001D6C0A">
            <w:pPr>
              <w:pStyle w:val="TableHead"/>
            </w:pPr>
            <w:r w:rsidRPr="001A1A8B">
              <w:t>Mapped From</w:t>
            </w:r>
          </w:p>
        </w:tc>
      </w:tr>
      <w:tr w:rsidR="00085CBD" w:rsidRPr="001A1A8B" w14:paraId="1587112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DEF649B" w14:textId="77777777" w:rsidR="00085CBD" w:rsidRPr="001A1A8B" w:rsidRDefault="00085CBD" w:rsidP="00CD1ACC">
            <w:pPr>
              <w:pStyle w:val="TableText"/>
              <w:jc w:val="center"/>
            </w:pPr>
            <w:r w:rsidRPr="001A1A8B">
              <w:rPr>
                <w:noProof/>
                <w:lang w:val="en-PH" w:eastAsia="en-PH"/>
              </w:rPr>
              <w:drawing>
                <wp:inline distT="0" distB="0" distL="0" distR="0" wp14:anchorId="2B727208" wp14:editId="608D61D7">
                  <wp:extent cx="150019" cy="135731"/>
                  <wp:effectExtent l="0" t="0" r="0" b="0"/>
                  <wp:docPr id="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3F36155" w14:textId="77777777" w:rsidR="00085CBD" w:rsidRPr="001A1A8B" w:rsidRDefault="00085CBD" w:rsidP="00E276CD">
            <w:pPr>
              <w:pStyle w:val="TableText"/>
            </w:pPr>
            <w:r w:rsidRPr="001A1A8B">
              <w:t>20</w:t>
            </w:r>
          </w:p>
        </w:tc>
        <w:tc>
          <w:tcPr>
            <w:tcW w:w="2070" w:type="dxa"/>
          </w:tcPr>
          <w:p w14:paraId="2AE9B73F" w14:textId="77777777" w:rsidR="00085CBD" w:rsidRPr="001A1A8B" w:rsidRDefault="00085CBD" w:rsidP="00E276CD">
            <w:pPr>
              <w:pStyle w:val="TableText"/>
            </w:pPr>
            <w:r w:rsidRPr="001A1A8B">
              <w:t>Transaction Reference Number</w:t>
            </w:r>
          </w:p>
        </w:tc>
        <w:tc>
          <w:tcPr>
            <w:tcW w:w="3600" w:type="dxa"/>
          </w:tcPr>
          <w:p w14:paraId="6327BCA8" w14:textId="77777777" w:rsidR="00085CBD" w:rsidRPr="001A1A8B" w:rsidRDefault="00085CBD" w:rsidP="00E276CD">
            <w:pPr>
              <w:pStyle w:val="TableText"/>
            </w:pPr>
            <w:r w:rsidRPr="001A1A8B">
              <w:t>The sending bank's reference for the transaction.</w:t>
            </w:r>
          </w:p>
        </w:tc>
        <w:tc>
          <w:tcPr>
            <w:tcW w:w="2520" w:type="dxa"/>
          </w:tcPr>
          <w:p w14:paraId="067D71E5" w14:textId="77777777" w:rsidR="00085CBD" w:rsidRPr="001A1A8B" w:rsidRDefault="00085CBD" w:rsidP="00E276CD">
            <w:pPr>
              <w:pStyle w:val="TableText"/>
            </w:pPr>
            <w:r w:rsidRPr="001A1A8B">
              <w:t>(taken from the master record)</w:t>
            </w:r>
          </w:p>
        </w:tc>
      </w:tr>
      <w:tr w:rsidR="00085CBD" w:rsidRPr="001A1A8B" w14:paraId="0D837B5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9A97FB2" w14:textId="77777777" w:rsidR="00085CBD" w:rsidRPr="001A1A8B" w:rsidRDefault="00085CBD" w:rsidP="00CD1ACC">
            <w:pPr>
              <w:pStyle w:val="TableText"/>
              <w:jc w:val="center"/>
            </w:pPr>
            <w:r w:rsidRPr="001A1A8B">
              <w:rPr>
                <w:noProof/>
                <w:lang w:val="en-PH" w:eastAsia="en-PH"/>
              </w:rPr>
              <w:drawing>
                <wp:inline distT="0" distB="0" distL="0" distR="0" wp14:anchorId="2AEF5324" wp14:editId="3A556458">
                  <wp:extent cx="150019" cy="135731"/>
                  <wp:effectExtent l="0" t="0" r="0" b="0"/>
                  <wp:docPr id="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694C5E6" w14:textId="77777777" w:rsidR="00085CBD" w:rsidRPr="001A1A8B" w:rsidRDefault="00085CBD" w:rsidP="00E276CD">
            <w:pPr>
              <w:pStyle w:val="TableText"/>
            </w:pPr>
            <w:r w:rsidRPr="001A1A8B">
              <w:t>21</w:t>
            </w:r>
          </w:p>
        </w:tc>
        <w:tc>
          <w:tcPr>
            <w:tcW w:w="2070" w:type="dxa"/>
          </w:tcPr>
          <w:p w14:paraId="4478FAAC" w14:textId="77777777" w:rsidR="00085CBD" w:rsidRPr="001A1A8B" w:rsidRDefault="00085CBD" w:rsidP="00E276CD">
            <w:pPr>
              <w:pStyle w:val="TableText"/>
            </w:pPr>
            <w:r w:rsidRPr="001A1A8B">
              <w:t>Related Reference</w:t>
            </w:r>
          </w:p>
        </w:tc>
        <w:tc>
          <w:tcPr>
            <w:tcW w:w="3600" w:type="dxa"/>
          </w:tcPr>
          <w:p w14:paraId="70356489" w14:textId="77777777" w:rsidR="00085CBD" w:rsidRPr="001A1A8B" w:rsidRDefault="00085CBD" w:rsidP="00E276CD">
            <w:pPr>
              <w:pStyle w:val="TableText"/>
            </w:pPr>
            <w:r w:rsidRPr="001A1A8B">
              <w:t>Either the TRN field (field 20) of a related SWIFT message to which this message is a response, or the receiver's reference for the transaction.</w:t>
            </w:r>
          </w:p>
        </w:tc>
        <w:tc>
          <w:tcPr>
            <w:tcW w:w="2520" w:type="dxa"/>
          </w:tcPr>
          <w:p w14:paraId="4B5EC39F" w14:textId="77777777" w:rsidR="00085CBD" w:rsidRPr="001A1A8B" w:rsidRDefault="00085CBD" w:rsidP="00E276CD">
            <w:pPr>
              <w:pStyle w:val="TableText"/>
            </w:pPr>
            <w:r w:rsidRPr="001A1A8B">
              <w:t>Related Message Reference</w:t>
            </w:r>
          </w:p>
        </w:tc>
      </w:tr>
      <w:tr w:rsidR="00085CBD" w:rsidRPr="001A1A8B" w14:paraId="575D0821"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81E69A8" w14:textId="77777777" w:rsidR="00085CBD" w:rsidRPr="001A1A8B" w:rsidRDefault="00085CBD" w:rsidP="00CD1ACC">
            <w:pPr>
              <w:pStyle w:val="TableText"/>
              <w:jc w:val="center"/>
            </w:pPr>
            <w:r w:rsidRPr="001A1A8B">
              <w:rPr>
                <w:noProof/>
                <w:lang w:val="en-PH" w:eastAsia="en-PH"/>
              </w:rPr>
              <w:drawing>
                <wp:inline distT="0" distB="0" distL="0" distR="0" wp14:anchorId="78F75CC1" wp14:editId="44AE61AF">
                  <wp:extent cx="150019" cy="135731"/>
                  <wp:effectExtent l="0" t="0" r="0" b="0"/>
                  <wp:docPr id="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1C81159" w14:textId="77777777" w:rsidR="00085CBD" w:rsidRPr="001A1A8B" w:rsidRDefault="00085CBD" w:rsidP="00E276CD">
            <w:pPr>
              <w:pStyle w:val="TableText"/>
            </w:pPr>
            <w:r w:rsidRPr="001A1A8B">
              <w:t>75</w:t>
            </w:r>
          </w:p>
        </w:tc>
        <w:tc>
          <w:tcPr>
            <w:tcW w:w="2070" w:type="dxa"/>
          </w:tcPr>
          <w:p w14:paraId="434E4977" w14:textId="77777777" w:rsidR="00085CBD" w:rsidRPr="001A1A8B" w:rsidRDefault="00085CBD" w:rsidP="00E276CD">
            <w:pPr>
              <w:pStyle w:val="TableText"/>
            </w:pPr>
            <w:r w:rsidRPr="001A1A8B">
              <w:t>Queries</w:t>
            </w:r>
          </w:p>
        </w:tc>
        <w:tc>
          <w:tcPr>
            <w:tcW w:w="3600" w:type="dxa"/>
          </w:tcPr>
          <w:p w14:paraId="2D6534AC" w14:textId="77777777" w:rsidR="00085CBD" w:rsidRPr="001A1A8B" w:rsidRDefault="00085CBD" w:rsidP="00E276CD">
            <w:pPr>
              <w:pStyle w:val="TableText"/>
            </w:pPr>
            <w:r w:rsidRPr="001A1A8B">
              <w:t>The text of the query itself.</w:t>
            </w:r>
          </w:p>
        </w:tc>
        <w:tc>
          <w:tcPr>
            <w:tcW w:w="2520" w:type="dxa"/>
          </w:tcPr>
          <w:p w14:paraId="1EA2672E" w14:textId="77777777" w:rsidR="00085CBD" w:rsidRPr="001A1A8B" w:rsidRDefault="00085CBD" w:rsidP="00E276CD">
            <w:pPr>
              <w:pStyle w:val="TableText"/>
            </w:pPr>
            <w:r w:rsidRPr="001A1A8B">
              <w:t>Queries</w:t>
            </w:r>
          </w:p>
        </w:tc>
      </w:tr>
      <w:tr w:rsidR="00085CBD" w:rsidRPr="001A1A8B" w14:paraId="69CBC1F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70DD193" w14:textId="77777777" w:rsidR="00085CBD" w:rsidRPr="001A1A8B" w:rsidRDefault="00085CBD" w:rsidP="00CD1ACC">
            <w:pPr>
              <w:pStyle w:val="TableText"/>
              <w:jc w:val="center"/>
            </w:pPr>
          </w:p>
        </w:tc>
        <w:tc>
          <w:tcPr>
            <w:tcW w:w="584" w:type="dxa"/>
          </w:tcPr>
          <w:p w14:paraId="582DCA58" w14:textId="77777777" w:rsidR="00085CBD" w:rsidRPr="001A1A8B" w:rsidRDefault="00085CBD" w:rsidP="00E276CD">
            <w:pPr>
              <w:pStyle w:val="TableText"/>
            </w:pPr>
            <w:r w:rsidRPr="001A1A8B">
              <w:t>77A</w:t>
            </w:r>
          </w:p>
        </w:tc>
        <w:tc>
          <w:tcPr>
            <w:tcW w:w="2070" w:type="dxa"/>
          </w:tcPr>
          <w:p w14:paraId="6FB878EB" w14:textId="77777777" w:rsidR="00085CBD" w:rsidRPr="001A1A8B" w:rsidRDefault="00085CBD" w:rsidP="00E276CD">
            <w:pPr>
              <w:pStyle w:val="TableText"/>
            </w:pPr>
            <w:r w:rsidRPr="001A1A8B">
              <w:t>Narrative</w:t>
            </w:r>
          </w:p>
        </w:tc>
        <w:tc>
          <w:tcPr>
            <w:tcW w:w="3600" w:type="dxa"/>
          </w:tcPr>
          <w:p w14:paraId="1303BF3E" w14:textId="77777777" w:rsidR="00085CBD" w:rsidRPr="001A1A8B" w:rsidRDefault="00085CBD" w:rsidP="00E276CD">
            <w:pPr>
              <w:pStyle w:val="TableText"/>
            </w:pPr>
            <w:r w:rsidRPr="001A1A8B">
              <w:t xml:space="preserve">Any additional narrative information for the receiver. </w:t>
            </w:r>
          </w:p>
        </w:tc>
        <w:tc>
          <w:tcPr>
            <w:tcW w:w="2520" w:type="dxa"/>
          </w:tcPr>
          <w:p w14:paraId="11CC6858" w14:textId="77777777" w:rsidR="00085CBD" w:rsidRPr="001A1A8B" w:rsidRDefault="00085CBD" w:rsidP="00E276CD">
            <w:pPr>
              <w:pStyle w:val="TableText"/>
            </w:pPr>
            <w:r w:rsidRPr="001A1A8B">
              <w:t>Narrative</w:t>
            </w:r>
          </w:p>
        </w:tc>
      </w:tr>
      <w:tr w:rsidR="00085CBD" w:rsidRPr="001A1A8B" w14:paraId="1DA354D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8DE3F29" w14:textId="77777777" w:rsidR="00085CBD" w:rsidRPr="001A1A8B" w:rsidRDefault="00085CBD" w:rsidP="00E276CD">
            <w:pPr>
              <w:pStyle w:val="TableText"/>
            </w:pPr>
          </w:p>
        </w:tc>
        <w:tc>
          <w:tcPr>
            <w:tcW w:w="584" w:type="dxa"/>
          </w:tcPr>
          <w:p w14:paraId="1129D479" w14:textId="77777777" w:rsidR="00085CBD" w:rsidRPr="001A1A8B" w:rsidRDefault="00085CBD" w:rsidP="00E276CD">
            <w:pPr>
              <w:pStyle w:val="TableText"/>
            </w:pPr>
            <w:r w:rsidRPr="001A1A8B">
              <w:t>11a</w:t>
            </w:r>
          </w:p>
        </w:tc>
        <w:tc>
          <w:tcPr>
            <w:tcW w:w="2070" w:type="dxa"/>
          </w:tcPr>
          <w:p w14:paraId="0CC8F1DD" w14:textId="77777777" w:rsidR="00085CBD" w:rsidRPr="001A1A8B" w:rsidRDefault="00085CBD" w:rsidP="00E276CD">
            <w:pPr>
              <w:pStyle w:val="TableText"/>
            </w:pPr>
            <w:r w:rsidRPr="001A1A8B">
              <w:t>MT and Date of Original Message</w:t>
            </w:r>
          </w:p>
        </w:tc>
        <w:tc>
          <w:tcPr>
            <w:tcW w:w="3600" w:type="dxa"/>
          </w:tcPr>
          <w:p w14:paraId="13F35ED7" w14:textId="77777777" w:rsidR="00085CBD" w:rsidRPr="001A1A8B" w:rsidRDefault="00085CBD" w:rsidP="00E276CD">
            <w:pPr>
              <w:pStyle w:val="TableText"/>
            </w:pPr>
            <w:r w:rsidRPr="001A1A8B">
              <w:t>If there is a related SWIFT message then this contains the message type number (for example 700) and the date that message was sent.</w:t>
            </w:r>
          </w:p>
        </w:tc>
        <w:tc>
          <w:tcPr>
            <w:tcW w:w="2520" w:type="dxa"/>
          </w:tcPr>
          <w:p w14:paraId="7A8A1061" w14:textId="77777777" w:rsidR="00085CBD" w:rsidRPr="001A1A8B" w:rsidRDefault="00085CBD" w:rsidP="00E276CD">
            <w:pPr>
              <w:pStyle w:val="TableText"/>
            </w:pPr>
            <w:r w:rsidRPr="001A1A8B">
              <w:t>(message type number taken from the master record)</w:t>
            </w:r>
            <w:r w:rsidRPr="001A1A8B">
              <w:br/>
              <w:t>Date of Related Message</w:t>
            </w:r>
          </w:p>
        </w:tc>
      </w:tr>
      <w:tr w:rsidR="00085CBD" w:rsidRPr="001A1A8B" w14:paraId="0A0250C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DFBBDC4" w14:textId="77777777" w:rsidR="00085CBD" w:rsidRPr="001A1A8B" w:rsidRDefault="00085CBD" w:rsidP="00E276CD">
            <w:pPr>
              <w:pStyle w:val="TableText"/>
            </w:pPr>
          </w:p>
        </w:tc>
        <w:tc>
          <w:tcPr>
            <w:tcW w:w="584" w:type="dxa"/>
          </w:tcPr>
          <w:p w14:paraId="5DABB802" w14:textId="77777777" w:rsidR="00085CBD" w:rsidRPr="001A1A8B" w:rsidRDefault="00085CBD" w:rsidP="00E276CD">
            <w:pPr>
              <w:pStyle w:val="TableText"/>
            </w:pPr>
            <w:r w:rsidRPr="001A1A8B">
              <w:t>79</w:t>
            </w:r>
          </w:p>
        </w:tc>
        <w:tc>
          <w:tcPr>
            <w:tcW w:w="2070" w:type="dxa"/>
          </w:tcPr>
          <w:p w14:paraId="1FBEFA39" w14:textId="77777777" w:rsidR="00085CBD" w:rsidRPr="001A1A8B" w:rsidRDefault="00085CBD" w:rsidP="00E276CD">
            <w:pPr>
              <w:pStyle w:val="TableText"/>
            </w:pPr>
            <w:r w:rsidRPr="001A1A8B">
              <w:t>Narrative Description of the Message to which the Query Relates</w:t>
            </w:r>
          </w:p>
        </w:tc>
        <w:tc>
          <w:tcPr>
            <w:tcW w:w="3600" w:type="dxa"/>
          </w:tcPr>
          <w:p w14:paraId="7C9219D8" w14:textId="77777777" w:rsidR="00085CBD" w:rsidRPr="001A1A8B" w:rsidRDefault="00085CBD" w:rsidP="00E276CD">
            <w:pPr>
              <w:pStyle w:val="TableText"/>
            </w:pPr>
            <w:r w:rsidRPr="001A1A8B">
              <w:t>Any additional narrative concerning the SWIFT message to which this is a response.</w:t>
            </w:r>
          </w:p>
        </w:tc>
        <w:tc>
          <w:tcPr>
            <w:tcW w:w="2520" w:type="dxa"/>
          </w:tcPr>
          <w:p w14:paraId="0BF67C11" w14:textId="77777777" w:rsidR="00085CBD" w:rsidRPr="001A1A8B" w:rsidRDefault="00085CBD" w:rsidP="00E276CD">
            <w:pPr>
              <w:pStyle w:val="TableText"/>
            </w:pPr>
            <w:r w:rsidRPr="001A1A8B">
              <w:t>Related Narrative</w:t>
            </w:r>
          </w:p>
        </w:tc>
      </w:tr>
      <w:tr w:rsidR="00085CBD" w:rsidRPr="001A1A8B" w14:paraId="16CA2636"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5E08E8C" w14:textId="77777777" w:rsidR="00085CBD" w:rsidRPr="001A1A8B" w:rsidRDefault="00085CBD" w:rsidP="00E276CD">
            <w:pPr>
              <w:pStyle w:val="TableText"/>
            </w:pPr>
          </w:p>
        </w:tc>
        <w:tc>
          <w:tcPr>
            <w:tcW w:w="584" w:type="dxa"/>
          </w:tcPr>
          <w:p w14:paraId="62C95E8F" w14:textId="77777777" w:rsidR="00085CBD" w:rsidRPr="001A1A8B" w:rsidRDefault="00085CBD" w:rsidP="00E276CD">
            <w:pPr>
              <w:pStyle w:val="TableText"/>
            </w:pPr>
          </w:p>
        </w:tc>
        <w:tc>
          <w:tcPr>
            <w:tcW w:w="2070" w:type="dxa"/>
          </w:tcPr>
          <w:p w14:paraId="623D7BA6" w14:textId="77777777" w:rsidR="00085CBD" w:rsidRPr="001A1A8B" w:rsidRDefault="00085CBD" w:rsidP="00E276CD">
            <w:pPr>
              <w:pStyle w:val="TableText"/>
            </w:pPr>
            <w:r w:rsidRPr="001A1A8B">
              <w:t>Copy of at Least the Mandatory Fields of the Original Message</w:t>
            </w:r>
          </w:p>
        </w:tc>
        <w:tc>
          <w:tcPr>
            <w:tcW w:w="3600" w:type="dxa"/>
          </w:tcPr>
          <w:p w14:paraId="6BBD7821" w14:textId="77777777" w:rsidR="00085CBD" w:rsidRPr="001A1A8B" w:rsidRDefault="00085CBD" w:rsidP="00E276CD">
            <w:pPr>
              <w:pStyle w:val="TableText"/>
            </w:pPr>
            <w:r w:rsidRPr="001A1A8B">
              <w:t>Blank.</w:t>
            </w:r>
          </w:p>
        </w:tc>
        <w:tc>
          <w:tcPr>
            <w:tcW w:w="2520" w:type="dxa"/>
          </w:tcPr>
          <w:p w14:paraId="5EB6683F" w14:textId="77777777" w:rsidR="00085CBD" w:rsidRPr="001A1A8B" w:rsidRDefault="00085CBD" w:rsidP="00E276CD">
            <w:pPr>
              <w:pStyle w:val="TableText"/>
            </w:pPr>
            <w:r w:rsidRPr="001A1A8B">
              <w:t>Not mapped.</w:t>
            </w:r>
          </w:p>
        </w:tc>
      </w:tr>
    </w:tbl>
    <w:p w14:paraId="6428999E" w14:textId="77777777" w:rsidR="00085CBD" w:rsidRPr="001A1A8B" w:rsidRDefault="00085CBD" w:rsidP="00CD1ACC">
      <w:pPr>
        <w:pStyle w:val="Heading3"/>
      </w:pPr>
      <w:bookmarkStart w:id="681" w:name="O_23570"/>
      <w:bookmarkStart w:id="682" w:name="_Toc317760748"/>
      <w:bookmarkStart w:id="683" w:name="_Toc331605928"/>
      <w:bookmarkStart w:id="684" w:name="_Toc403912158"/>
      <w:bookmarkStart w:id="685" w:name="_Toc411441639"/>
      <w:bookmarkStart w:id="686" w:name="_Toc502662133"/>
      <w:bookmarkStart w:id="687" w:name="_Toc132323501"/>
      <w:bookmarkEnd w:id="681"/>
      <w:r w:rsidRPr="001A1A8B">
        <w:t>Inward Messages</w:t>
      </w:r>
      <w:bookmarkEnd w:id="682"/>
      <w:bookmarkEnd w:id="683"/>
      <w:bookmarkEnd w:id="684"/>
      <w:bookmarkEnd w:id="685"/>
      <w:bookmarkEnd w:id="686"/>
      <w:bookmarkEnd w:id="687"/>
    </w:p>
    <w:p w14:paraId="049A1E7D" w14:textId="77777777" w:rsidR="00085CBD" w:rsidRPr="001A1A8B" w:rsidRDefault="00085CBD" w:rsidP="00085CBD">
      <w:pPr>
        <w:pStyle w:val="NoSpaceAfter"/>
      </w:pPr>
      <w:r w:rsidRPr="001A1A8B">
        <w:t>The following table details the fields used for inward MTn95 - Queries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09F0DED7"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7905DF4" w14:textId="77777777" w:rsidR="00085CBD" w:rsidRPr="001A1A8B" w:rsidRDefault="00085CBD" w:rsidP="00E276CD">
            <w:pPr>
              <w:pStyle w:val="TableHeading"/>
              <w:rPr>
                <w:noProof w:val="0"/>
              </w:rPr>
            </w:pPr>
          </w:p>
        </w:tc>
        <w:tc>
          <w:tcPr>
            <w:tcW w:w="584" w:type="dxa"/>
          </w:tcPr>
          <w:p w14:paraId="68712A7C" w14:textId="77777777" w:rsidR="00085CBD" w:rsidRPr="001A1A8B" w:rsidRDefault="00085CBD" w:rsidP="001D6C0A">
            <w:pPr>
              <w:pStyle w:val="TableHead"/>
            </w:pPr>
            <w:r w:rsidRPr="001A1A8B">
              <w:t>Tag</w:t>
            </w:r>
          </w:p>
        </w:tc>
        <w:tc>
          <w:tcPr>
            <w:tcW w:w="2070" w:type="dxa"/>
          </w:tcPr>
          <w:p w14:paraId="5877D6E0" w14:textId="77777777" w:rsidR="00085CBD" w:rsidRPr="001A1A8B" w:rsidRDefault="00085CBD" w:rsidP="001D6C0A">
            <w:pPr>
              <w:pStyle w:val="TableHead"/>
            </w:pPr>
            <w:r w:rsidRPr="001A1A8B">
              <w:t>Field Name</w:t>
            </w:r>
          </w:p>
        </w:tc>
        <w:tc>
          <w:tcPr>
            <w:tcW w:w="3600" w:type="dxa"/>
          </w:tcPr>
          <w:p w14:paraId="087B2492" w14:textId="77777777" w:rsidR="00085CBD" w:rsidRPr="001A1A8B" w:rsidRDefault="00085CBD" w:rsidP="001D6C0A">
            <w:pPr>
              <w:pStyle w:val="TableHead"/>
            </w:pPr>
            <w:r w:rsidRPr="001A1A8B">
              <w:t xml:space="preserve">What it Contains </w:t>
            </w:r>
          </w:p>
        </w:tc>
        <w:tc>
          <w:tcPr>
            <w:tcW w:w="2520" w:type="dxa"/>
          </w:tcPr>
          <w:p w14:paraId="7736BCAB" w14:textId="77777777" w:rsidR="00085CBD" w:rsidRPr="001A1A8B" w:rsidRDefault="00085CBD" w:rsidP="001D6C0A">
            <w:pPr>
              <w:pStyle w:val="TableHead"/>
            </w:pPr>
            <w:r w:rsidRPr="001A1A8B">
              <w:t>Mapped From</w:t>
            </w:r>
          </w:p>
        </w:tc>
      </w:tr>
      <w:tr w:rsidR="00085CBD" w:rsidRPr="001A1A8B" w14:paraId="13E453D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8A1952D" w14:textId="77777777" w:rsidR="00085CBD" w:rsidRPr="001A1A8B" w:rsidRDefault="00085CBD" w:rsidP="00CD1ACC">
            <w:pPr>
              <w:pStyle w:val="TableText"/>
              <w:jc w:val="center"/>
            </w:pPr>
            <w:r w:rsidRPr="001A1A8B">
              <w:rPr>
                <w:noProof/>
                <w:lang w:val="en-PH" w:eastAsia="en-PH"/>
              </w:rPr>
              <w:drawing>
                <wp:inline distT="0" distB="0" distL="0" distR="0" wp14:anchorId="70E63CEE" wp14:editId="4BBC65CE">
                  <wp:extent cx="150019" cy="135731"/>
                  <wp:effectExtent l="0" t="0" r="0" b="0"/>
                  <wp:docPr id="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E4CC97" w14:textId="77777777" w:rsidR="00085CBD" w:rsidRPr="001A1A8B" w:rsidRDefault="00085CBD" w:rsidP="00E276CD">
            <w:pPr>
              <w:pStyle w:val="TableText"/>
            </w:pPr>
            <w:r w:rsidRPr="001A1A8B">
              <w:t>20</w:t>
            </w:r>
          </w:p>
        </w:tc>
        <w:tc>
          <w:tcPr>
            <w:tcW w:w="2070" w:type="dxa"/>
          </w:tcPr>
          <w:p w14:paraId="0989B6C4" w14:textId="77777777" w:rsidR="00085CBD" w:rsidRPr="001A1A8B" w:rsidRDefault="00085CBD" w:rsidP="00E276CD">
            <w:pPr>
              <w:pStyle w:val="TableText"/>
            </w:pPr>
            <w:r w:rsidRPr="001A1A8B">
              <w:t>Transaction Reference Number</w:t>
            </w:r>
          </w:p>
        </w:tc>
        <w:tc>
          <w:tcPr>
            <w:tcW w:w="3600" w:type="dxa"/>
          </w:tcPr>
          <w:p w14:paraId="033544FD" w14:textId="77777777" w:rsidR="00085CBD" w:rsidRPr="001A1A8B" w:rsidRDefault="00085CBD" w:rsidP="00E276CD">
            <w:pPr>
              <w:pStyle w:val="TableText"/>
            </w:pPr>
            <w:r w:rsidRPr="001A1A8B">
              <w:t>The sending bank's reference for the transaction.</w:t>
            </w:r>
          </w:p>
        </w:tc>
        <w:tc>
          <w:tcPr>
            <w:tcW w:w="2520" w:type="dxa"/>
          </w:tcPr>
          <w:p w14:paraId="2DA451D6" w14:textId="77777777" w:rsidR="00085CBD" w:rsidRPr="001A1A8B" w:rsidRDefault="00085CBD" w:rsidP="00E276CD">
            <w:pPr>
              <w:pStyle w:val="TableText"/>
            </w:pPr>
            <w:r w:rsidRPr="001A1A8B">
              <w:t>(taken from the master record)</w:t>
            </w:r>
          </w:p>
        </w:tc>
      </w:tr>
      <w:tr w:rsidR="00085CBD" w:rsidRPr="001A1A8B" w14:paraId="6F08B15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9721CF4" w14:textId="77777777" w:rsidR="00085CBD" w:rsidRPr="001A1A8B" w:rsidRDefault="00085CBD" w:rsidP="00CD1ACC">
            <w:pPr>
              <w:pStyle w:val="TableText"/>
              <w:jc w:val="center"/>
            </w:pPr>
            <w:r w:rsidRPr="001A1A8B">
              <w:rPr>
                <w:noProof/>
                <w:lang w:val="en-PH" w:eastAsia="en-PH"/>
              </w:rPr>
              <w:drawing>
                <wp:inline distT="0" distB="0" distL="0" distR="0" wp14:anchorId="159A66AE" wp14:editId="5F61E8B1">
                  <wp:extent cx="150019" cy="135731"/>
                  <wp:effectExtent l="0" t="0" r="0" b="0"/>
                  <wp:docPr id="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9CD840C" w14:textId="77777777" w:rsidR="00085CBD" w:rsidRPr="001A1A8B" w:rsidRDefault="00085CBD" w:rsidP="00E276CD">
            <w:pPr>
              <w:pStyle w:val="TableText"/>
            </w:pPr>
            <w:r w:rsidRPr="001A1A8B">
              <w:t>21</w:t>
            </w:r>
          </w:p>
        </w:tc>
        <w:tc>
          <w:tcPr>
            <w:tcW w:w="2070" w:type="dxa"/>
          </w:tcPr>
          <w:p w14:paraId="0C4F9E2C" w14:textId="77777777" w:rsidR="00085CBD" w:rsidRPr="001A1A8B" w:rsidRDefault="00085CBD" w:rsidP="00E276CD">
            <w:pPr>
              <w:pStyle w:val="TableText"/>
            </w:pPr>
            <w:r w:rsidRPr="001A1A8B">
              <w:t>Related Reference</w:t>
            </w:r>
          </w:p>
        </w:tc>
        <w:tc>
          <w:tcPr>
            <w:tcW w:w="3600" w:type="dxa"/>
          </w:tcPr>
          <w:p w14:paraId="6573C158" w14:textId="77777777" w:rsidR="00085CBD" w:rsidRPr="001A1A8B" w:rsidRDefault="00085CBD" w:rsidP="00E276CD">
            <w:pPr>
              <w:pStyle w:val="TableText"/>
            </w:pPr>
            <w:r w:rsidRPr="001A1A8B">
              <w:t>The TRN field (field 20) of the SWIFT message to which this is a response.</w:t>
            </w:r>
          </w:p>
        </w:tc>
        <w:tc>
          <w:tcPr>
            <w:tcW w:w="2520" w:type="dxa"/>
          </w:tcPr>
          <w:p w14:paraId="24CD3220" w14:textId="77777777" w:rsidR="00085CBD" w:rsidRPr="001A1A8B" w:rsidRDefault="00085CBD" w:rsidP="00E276CD">
            <w:pPr>
              <w:pStyle w:val="TableText"/>
            </w:pPr>
            <w:r w:rsidRPr="001A1A8B">
              <w:t>Related Message Reference</w:t>
            </w:r>
          </w:p>
        </w:tc>
      </w:tr>
      <w:tr w:rsidR="00085CBD" w:rsidRPr="001A1A8B" w14:paraId="5F0A108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B884DE4" w14:textId="77777777" w:rsidR="00085CBD" w:rsidRPr="001A1A8B" w:rsidRDefault="00085CBD" w:rsidP="00CD1ACC">
            <w:pPr>
              <w:pStyle w:val="TableText"/>
              <w:jc w:val="center"/>
            </w:pPr>
            <w:r w:rsidRPr="001A1A8B">
              <w:rPr>
                <w:noProof/>
                <w:lang w:val="en-PH" w:eastAsia="en-PH"/>
              </w:rPr>
              <w:drawing>
                <wp:inline distT="0" distB="0" distL="0" distR="0" wp14:anchorId="4A28B314" wp14:editId="166AEBDF">
                  <wp:extent cx="150019" cy="135731"/>
                  <wp:effectExtent l="0" t="0" r="0" b="0"/>
                  <wp:docPr id="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7210442" w14:textId="77777777" w:rsidR="00085CBD" w:rsidRPr="001A1A8B" w:rsidRDefault="00085CBD" w:rsidP="00E276CD">
            <w:pPr>
              <w:pStyle w:val="TableText"/>
            </w:pPr>
            <w:r w:rsidRPr="001A1A8B">
              <w:t>75</w:t>
            </w:r>
          </w:p>
        </w:tc>
        <w:tc>
          <w:tcPr>
            <w:tcW w:w="2070" w:type="dxa"/>
          </w:tcPr>
          <w:p w14:paraId="48AD4F69" w14:textId="77777777" w:rsidR="00085CBD" w:rsidRPr="001A1A8B" w:rsidRDefault="00085CBD" w:rsidP="00E276CD">
            <w:pPr>
              <w:pStyle w:val="TableText"/>
            </w:pPr>
            <w:r w:rsidRPr="001A1A8B">
              <w:t>Queries</w:t>
            </w:r>
          </w:p>
        </w:tc>
        <w:tc>
          <w:tcPr>
            <w:tcW w:w="3600" w:type="dxa"/>
          </w:tcPr>
          <w:p w14:paraId="3BCC5DAA" w14:textId="77777777" w:rsidR="00085CBD" w:rsidRPr="001A1A8B" w:rsidRDefault="00085CBD" w:rsidP="00E276CD">
            <w:pPr>
              <w:pStyle w:val="TableText"/>
            </w:pPr>
            <w:r w:rsidRPr="001A1A8B">
              <w:t>The text of the query itself.</w:t>
            </w:r>
          </w:p>
        </w:tc>
        <w:tc>
          <w:tcPr>
            <w:tcW w:w="2520" w:type="dxa"/>
          </w:tcPr>
          <w:p w14:paraId="2A321987" w14:textId="77777777" w:rsidR="00085CBD" w:rsidRPr="001A1A8B" w:rsidRDefault="00085CBD" w:rsidP="00E276CD">
            <w:pPr>
              <w:pStyle w:val="TableText"/>
            </w:pPr>
            <w:r w:rsidRPr="001A1A8B">
              <w:t>Queries</w:t>
            </w:r>
          </w:p>
        </w:tc>
      </w:tr>
      <w:tr w:rsidR="00085CBD" w:rsidRPr="001A1A8B" w14:paraId="0EDD0B1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02A007D" w14:textId="77777777" w:rsidR="00085CBD" w:rsidRPr="001A1A8B" w:rsidRDefault="00085CBD" w:rsidP="00CD1ACC">
            <w:pPr>
              <w:pStyle w:val="TableText"/>
              <w:jc w:val="center"/>
            </w:pPr>
          </w:p>
        </w:tc>
        <w:tc>
          <w:tcPr>
            <w:tcW w:w="584" w:type="dxa"/>
          </w:tcPr>
          <w:p w14:paraId="06617A47" w14:textId="77777777" w:rsidR="00085CBD" w:rsidRPr="001A1A8B" w:rsidRDefault="00085CBD" w:rsidP="00E276CD">
            <w:pPr>
              <w:pStyle w:val="TableText"/>
            </w:pPr>
            <w:r w:rsidRPr="001A1A8B">
              <w:t>77A</w:t>
            </w:r>
          </w:p>
        </w:tc>
        <w:tc>
          <w:tcPr>
            <w:tcW w:w="2070" w:type="dxa"/>
          </w:tcPr>
          <w:p w14:paraId="649CB87A" w14:textId="77777777" w:rsidR="00085CBD" w:rsidRPr="001A1A8B" w:rsidRDefault="00085CBD" w:rsidP="00E276CD">
            <w:pPr>
              <w:pStyle w:val="TableText"/>
            </w:pPr>
            <w:r w:rsidRPr="001A1A8B">
              <w:t>Narrative</w:t>
            </w:r>
          </w:p>
        </w:tc>
        <w:tc>
          <w:tcPr>
            <w:tcW w:w="3600" w:type="dxa"/>
          </w:tcPr>
          <w:p w14:paraId="6B5E137C" w14:textId="77777777" w:rsidR="00085CBD" w:rsidRPr="001A1A8B" w:rsidRDefault="00085CBD" w:rsidP="00E276CD">
            <w:pPr>
              <w:pStyle w:val="TableText"/>
            </w:pPr>
            <w:r w:rsidRPr="001A1A8B">
              <w:t xml:space="preserve">Any additional narrative information for the receiver. </w:t>
            </w:r>
          </w:p>
        </w:tc>
        <w:tc>
          <w:tcPr>
            <w:tcW w:w="2520" w:type="dxa"/>
          </w:tcPr>
          <w:p w14:paraId="131E5CDB" w14:textId="77777777" w:rsidR="00085CBD" w:rsidRPr="001A1A8B" w:rsidRDefault="00085CBD" w:rsidP="00E276CD">
            <w:pPr>
              <w:pStyle w:val="TableText"/>
            </w:pPr>
            <w:r w:rsidRPr="001A1A8B">
              <w:t>Narrative</w:t>
            </w:r>
          </w:p>
        </w:tc>
      </w:tr>
      <w:tr w:rsidR="00085CBD" w:rsidRPr="001A1A8B" w14:paraId="592017E0"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1000AEF" w14:textId="77777777" w:rsidR="00085CBD" w:rsidRPr="001A1A8B" w:rsidRDefault="00085CBD" w:rsidP="00E276CD">
            <w:pPr>
              <w:pStyle w:val="TableText"/>
            </w:pPr>
          </w:p>
        </w:tc>
        <w:tc>
          <w:tcPr>
            <w:tcW w:w="584" w:type="dxa"/>
          </w:tcPr>
          <w:p w14:paraId="09B063E5" w14:textId="77777777" w:rsidR="00085CBD" w:rsidRPr="001A1A8B" w:rsidRDefault="00085CBD" w:rsidP="00E276CD">
            <w:pPr>
              <w:pStyle w:val="TableText"/>
            </w:pPr>
            <w:r w:rsidRPr="001A1A8B">
              <w:t>11a</w:t>
            </w:r>
          </w:p>
        </w:tc>
        <w:tc>
          <w:tcPr>
            <w:tcW w:w="2070" w:type="dxa"/>
          </w:tcPr>
          <w:p w14:paraId="4EF4FF57" w14:textId="77777777" w:rsidR="00085CBD" w:rsidRPr="001A1A8B" w:rsidRDefault="00085CBD" w:rsidP="00E276CD">
            <w:pPr>
              <w:pStyle w:val="TableText"/>
            </w:pPr>
            <w:r w:rsidRPr="001A1A8B">
              <w:t>MT and Date of Original Message</w:t>
            </w:r>
          </w:p>
        </w:tc>
        <w:tc>
          <w:tcPr>
            <w:tcW w:w="3600" w:type="dxa"/>
          </w:tcPr>
          <w:p w14:paraId="27F47A75" w14:textId="77777777" w:rsidR="00085CBD" w:rsidRPr="001A1A8B" w:rsidRDefault="00085CBD" w:rsidP="00E276CD">
            <w:pPr>
              <w:pStyle w:val="TableText"/>
            </w:pPr>
            <w:r w:rsidRPr="001A1A8B">
              <w:t>If there is a related SWIFT message then this contains the message type number (for example 700) and the date that message was sent.</w:t>
            </w:r>
          </w:p>
        </w:tc>
        <w:tc>
          <w:tcPr>
            <w:tcW w:w="2520" w:type="dxa"/>
          </w:tcPr>
          <w:p w14:paraId="690AA9C7" w14:textId="77777777" w:rsidR="00085CBD" w:rsidRPr="001A1A8B" w:rsidRDefault="00085CBD" w:rsidP="00E276CD">
            <w:pPr>
              <w:pStyle w:val="TableText"/>
            </w:pPr>
            <w:r w:rsidRPr="001A1A8B">
              <w:t>(message type number taken from the master record)</w:t>
            </w:r>
            <w:r w:rsidRPr="001A1A8B">
              <w:br/>
              <w:t>Date of Related Message</w:t>
            </w:r>
          </w:p>
        </w:tc>
      </w:tr>
      <w:tr w:rsidR="00085CBD" w:rsidRPr="001A1A8B" w14:paraId="31D5EDF7"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F40CB62" w14:textId="77777777" w:rsidR="00085CBD" w:rsidRPr="001A1A8B" w:rsidRDefault="00085CBD" w:rsidP="00E276CD">
            <w:pPr>
              <w:pStyle w:val="TableText"/>
            </w:pPr>
          </w:p>
        </w:tc>
        <w:tc>
          <w:tcPr>
            <w:tcW w:w="584" w:type="dxa"/>
          </w:tcPr>
          <w:p w14:paraId="33C754BB" w14:textId="77777777" w:rsidR="00085CBD" w:rsidRPr="001A1A8B" w:rsidRDefault="00085CBD" w:rsidP="00E276CD">
            <w:pPr>
              <w:pStyle w:val="TableText"/>
            </w:pPr>
            <w:r w:rsidRPr="001A1A8B">
              <w:t>79</w:t>
            </w:r>
          </w:p>
        </w:tc>
        <w:tc>
          <w:tcPr>
            <w:tcW w:w="2070" w:type="dxa"/>
          </w:tcPr>
          <w:p w14:paraId="010A5384" w14:textId="77777777" w:rsidR="00085CBD" w:rsidRPr="001A1A8B" w:rsidRDefault="00085CBD" w:rsidP="00E276CD">
            <w:pPr>
              <w:pStyle w:val="TableText"/>
            </w:pPr>
            <w:r w:rsidRPr="001A1A8B">
              <w:t>Narrative Description of the Message to which the Query Relates</w:t>
            </w:r>
          </w:p>
        </w:tc>
        <w:tc>
          <w:tcPr>
            <w:tcW w:w="3600" w:type="dxa"/>
          </w:tcPr>
          <w:p w14:paraId="0432B0AB" w14:textId="77777777" w:rsidR="00085CBD" w:rsidRPr="001A1A8B" w:rsidRDefault="00085CBD" w:rsidP="00E276CD">
            <w:pPr>
              <w:pStyle w:val="TableText"/>
            </w:pPr>
            <w:r w:rsidRPr="001A1A8B">
              <w:t>Any additional narrative concerning the SWIFT message to which this is a response.</w:t>
            </w:r>
          </w:p>
        </w:tc>
        <w:tc>
          <w:tcPr>
            <w:tcW w:w="2520" w:type="dxa"/>
          </w:tcPr>
          <w:p w14:paraId="27B04F10" w14:textId="77777777" w:rsidR="00085CBD" w:rsidRPr="001A1A8B" w:rsidRDefault="00085CBD" w:rsidP="00E276CD">
            <w:pPr>
              <w:pStyle w:val="TableText"/>
            </w:pPr>
            <w:r w:rsidRPr="001A1A8B">
              <w:t>Related Narrative</w:t>
            </w:r>
          </w:p>
        </w:tc>
      </w:tr>
      <w:tr w:rsidR="00085CBD" w:rsidRPr="001A1A8B" w14:paraId="16BF80A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716EC6A" w14:textId="77777777" w:rsidR="00085CBD" w:rsidRPr="001A1A8B" w:rsidRDefault="00085CBD" w:rsidP="00E276CD">
            <w:pPr>
              <w:pStyle w:val="TableText"/>
            </w:pPr>
          </w:p>
        </w:tc>
        <w:tc>
          <w:tcPr>
            <w:tcW w:w="584" w:type="dxa"/>
          </w:tcPr>
          <w:p w14:paraId="4578923C" w14:textId="77777777" w:rsidR="00085CBD" w:rsidRPr="001A1A8B" w:rsidRDefault="00085CBD" w:rsidP="00E276CD">
            <w:pPr>
              <w:pStyle w:val="TableText"/>
            </w:pPr>
          </w:p>
        </w:tc>
        <w:tc>
          <w:tcPr>
            <w:tcW w:w="2070" w:type="dxa"/>
          </w:tcPr>
          <w:p w14:paraId="3D8EE36F" w14:textId="77777777" w:rsidR="00085CBD" w:rsidRPr="001A1A8B" w:rsidRDefault="00085CBD" w:rsidP="00E276CD">
            <w:pPr>
              <w:pStyle w:val="TableText"/>
            </w:pPr>
            <w:r w:rsidRPr="001A1A8B">
              <w:t>Copy of at Least the Mandatory Fields of the Original Message</w:t>
            </w:r>
          </w:p>
        </w:tc>
        <w:tc>
          <w:tcPr>
            <w:tcW w:w="3600" w:type="dxa"/>
          </w:tcPr>
          <w:p w14:paraId="2DB7F8C9" w14:textId="77777777" w:rsidR="00085CBD" w:rsidRPr="001A1A8B" w:rsidRDefault="00085CBD" w:rsidP="00E276CD">
            <w:pPr>
              <w:pStyle w:val="TableText"/>
            </w:pPr>
            <w:r w:rsidRPr="001A1A8B">
              <w:t>Blank.</w:t>
            </w:r>
          </w:p>
        </w:tc>
        <w:tc>
          <w:tcPr>
            <w:tcW w:w="2520" w:type="dxa"/>
          </w:tcPr>
          <w:p w14:paraId="05CFFA3C" w14:textId="77777777" w:rsidR="00085CBD" w:rsidRPr="001A1A8B" w:rsidRDefault="00085CBD" w:rsidP="00E276CD">
            <w:pPr>
              <w:pStyle w:val="TableText"/>
            </w:pPr>
            <w:r w:rsidRPr="001A1A8B">
              <w:t>Not mapped.</w:t>
            </w:r>
          </w:p>
        </w:tc>
      </w:tr>
    </w:tbl>
    <w:p w14:paraId="4BB74AA1" w14:textId="77777777" w:rsidR="00085CBD" w:rsidRPr="001A1A8B" w:rsidRDefault="00085CBD" w:rsidP="00CD1ACC">
      <w:pPr>
        <w:pStyle w:val="Heading2"/>
      </w:pPr>
      <w:bookmarkStart w:id="688" w:name="_Toc390473760"/>
      <w:bookmarkStart w:id="689" w:name="_Toc403912159"/>
      <w:bookmarkStart w:id="690" w:name="_Toc411441640"/>
      <w:bookmarkStart w:id="691" w:name="_Toc502662134"/>
      <w:bookmarkStart w:id="692" w:name="_Toc132323502"/>
      <w:r w:rsidRPr="001A1A8B">
        <w:t>MTn96 - Answers</w:t>
      </w:r>
      <w:bookmarkEnd w:id="688"/>
      <w:bookmarkEnd w:id="689"/>
      <w:bookmarkEnd w:id="690"/>
      <w:bookmarkEnd w:id="691"/>
      <w:bookmarkEnd w:id="692"/>
    </w:p>
    <w:p w14:paraId="51B6D2A9" w14:textId="77777777" w:rsidR="00085CBD" w:rsidRPr="001A1A8B" w:rsidRDefault="00085CBD" w:rsidP="00DE063E">
      <w:pPr>
        <w:pStyle w:val="BodyText"/>
      </w:pPr>
      <w:r w:rsidRPr="001A1A8B">
        <w:t>MTn96 - Answers messages are sent from one bank to another to communicate answers to a query concerning a transaction, and are generated using a Correspondence event.</w:t>
      </w:r>
    </w:p>
    <w:p w14:paraId="6DBC84DE" w14:textId="77777777" w:rsidR="00085CBD" w:rsidRPr="001A1A8B" w:rsidRDefault="00085CBD" w:rsidP="00CD1ACC">
      <w:pPr>
        <w:pStyle w:val="Heading3"/>
      </w:pPr>
      <w:bookmarkStart w:id="693" w:name="O_23848"/>
      <w:bookmarkStart w:id="694" w:name="_Toc317760750"/>
      <w:bookmarkStart w:id="695" w:name="_Toc331605930"/>
      <w:bookmarkStart w:id="696" w:name="_Toc403912160"/>
      <w:bookmarkStart w:id="697" w:name="_Toc411441641"/>
      <w:bookmarkStart w:id="698" w:name="_Toc502662135"/>
      <w:bookmarkStart w:id="699" w:name="_Toc132323503"/>
      <w:bookmarkEnd w:id="693"/>
      <w:r w:rsidRPr="001A1A8B">
        <w:t>Outward Messages</w:t>
      </w:r>
      <w:bookmarkEnd w:id="694"/>
      <w:bookmarkEnd w:id="695"/>
      <w:bookmarkEnd w:id="696"/>
      <w:bookmarkEnd w:id="697"/>
      <w:bookmarkEnd w:id="698"/>
      <w:bookmarkEnd w:id="699"/>
    </w:p>
    <w:p w14:paraId="744232EE" w14:textId="77777777" w:rsidR="00085CBD" w:rsidRPr="001A1A8B" w:rsidRDefault="00085CBD" w:rsidP="00085CBD">
      <w:pPr>
        <w:pStyle w:val="NoSpaceAfter"/>
      </w:pPr>
      <w:r w:rsidRPr="001A1A8B">
        <w:t>The following table details the fields used for outward MTn96 - Answers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20F740B4"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AA8BF16" w14:textId="77777777" w:rsidR="00085CBD" w:rsidRPr="001A1A8B" w:rsidRDefault="00085CBD" w:rsidP="00E276CD">
            <w:pPr>
              <w:pStyle w:val="TableHeading"/>
              <w:rPr>
                <w:noProof w:val="0"/>
              </w:rPr>
            </w:pPr>
          </w:p>
        </w:tc>
        <w:tc>
          <w:tcPr>
            <w:tcW w:w="584" w:type="dxa"/>
          </w:tcPr>
          <w:p w14:paraId="26B774C1" w14:textId="77777777" w:rsidR="00085CBD" w:rsidRPr="001A1A8B" w:rsidRDefault="00085CBD" w:rsidP="001D6C0A">
            <w:pPr>
              <w:pStyle w:val="TableHead"/>
            </w:pPr>
            <w:r w:rsidRPr="001A1A8B">
              <w:t>Tag</w:t>
            </w:r>
          </w:p>
        </w:tc>
        <w:tc>
          <w:tcPr>
            <w:tcW w:w="2070" w:type="dxa"/>
          </w:tcPr>
          <w:p w14:paraId="6706C7B5" w14:textId="77777777" w:rsidR="00085CBD" w:rsidRPr="001A1A8B" w:rsidRDefault="00085CBD" w:rsidP="001D6C0A">
            <w:pPr>
              <w:pStyle w:val="TableHead"/>
            </w:pPr>
            <w:r w:rsidRPr="001A1A8B">
              <w:t>Field Name</w:t>
            </w:r>
          </w:p>
        </w:tc>
        <w:tc>
          <w:tcPr>
            <w:tcW w:w="3600" w:type="dxa"/>
          </w:tcPr>
          <w:p w14:paraId="0A28626B" w14:textId="77777777" w:rsidR="00085CBD" w:rsidRPr="001A1A8B" w:rsidRDefault="00085CBD" w:rsidP="001D6C0A">
            <w:pPr>
              <w:pStyle w:val="TableHead"/>
            </w:pPr>
            <w:r w:rsidRPr="001A1A8B">
              <w:t xml:space="preserve">What it Contains </w:t>
            </w:r>
          </w:p>
        </w:tc>
        <w:tc>
          <w:tcPr>
            <w:tcW w:w="2520" w:type="dxa"/>
          </w:tcPr>
          <w:p w14:paraId="4A54596B" w14:textId="77777777" w:rsidR="00085CBD" w:rsidRPr="001A1A8B" w:rsidRDefault="00085CBD" w:rsidP="001D6C0A">
            <w:pPr>
              <w:pStyle w:val="TableHead"/>
            </w:pPr>
            <w:r w:rsidRPr="001A1A8B">
              <w:t>Mapped From</w:t>
            </w:r>
          </w:p>
        </w:tc>
      </w:tr>
      <w:tr w:rsidR="00085CBD" w:rsidRPr="001A1A8B" w14:paraId="6C836BB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87A0345" w14:textId="77777777" w:rsidR="00085CBD" w:rsidRPr="001A1A8B" w:rsidRDefault="00085CBD" w:rsidP="00CD1ACC">
            <w:pPr>
              <w:pStyle w:val="TableText"/>
              <w:jc w:val="center"/>
            </w:pPr>
            <w:r w:rsidRPr="001A1A8B">
              <w:rPr>
                <w:noProof/>
                <w:lang w:val="en-PH" w:eastAsia="en-PH"/>
              </w:rPr>
              <w:drawing>
                <wp:inline distT="0" distB="0" distL="0" distR="0" wp14:anchorId="1EE7892E" wp14:editId="338661E9">
                  <wp:extent cx="150019" cy="135731"/>
                  <wp:effectExtent l="0" t="0" r="0" b="0"/>
                  <wp:docPr id="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BDC4BA8" w14:textId="77777777" w:rsidR="00085CBD" w:rsidRPr="001A1A8B" w:rsidRDefault="00085CBD" w:rsidP="00E276CD">
            <w:pPr>
              <w:pStyle w:val="TableText"/>
            </w:pPr>
            <w:r w:rsidRPr="001A1A8B">
              <w:t>20</w:t>
            </w:r>
          </w:p>
        </w:tc>
        <w:tc>
          <w:tcPr>
            <w:tcW w:w="2070" w:type="dxa"/>
          </w:tcPr>
          <w:p w14:paraId="1D4F1A7D" w14:textId="77777777" w:rsidR="00085CBD" w:rsidRPr="001A1A8B" w:rsidRDefault="00085CBD" w:rsidP="00E276CD">
            <w:pPr>
              <w:pStyle w:val="TableText"/>
            </w:pPr>
            <w:r w:rsidRPr="001A1A8B">
              <w:t>Transaction Reference Number</w:t>
            </w:r>
          </w:p>
        </w:tc>
        <w:tc>
          <w:tcPr>
            <w:tcW w:w="3600" w:type="dxa"/>
          </w:tcPr>
          <w:p w14:paraId="7EB7F88F" w14:textId="77777777" w:rsidR="00085CBD" w:rsidRPr="001A1A8B" w:rsidRDefault="00085CBD" w:rsidP="00E276CD">
            <w:pPr>
              <w:pStyle w:val="TableText"/>
            </w:pPr>
            <w:r w:rsidRPr="001A1A8B">
              <w:t>The sending bank's reference for the transaction.</w:t>
            </w:r>
          </w:p>
        </w:tc>
        <w:tc>
          <w:tcPr>
            <w:tcW w:w="2520" w:type="dxa"/>
          </w:tcPr>
          <w:p w14:paraId="72C78D44" w14:textId="77777777" w:rsidR="00085CBD" w:rsidRPr="001A1A8B" w:rsidRDefault="00085CBD" w:rsidP="00E276CD">
            <w:pPr>
              <w:pStyle w:val="TableText"/>
            </w:pPr>
            <w:r w:rsidRPr="001A1A8B">
              <w:t>(taken from the master record)</w:t>
            </w:r>
          </w:p>
        </w:tc>
      </w:tr>
      <w:tr w:rsidR="00085CBD" w:rsidRPr="001A1A8B" w14:paraId="25C2D1A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8C7B7EE" w14:textId="77777777" w:rsidR="00085CBD" w:rsidRPr="001A1A8B" w:rsidRDefault="00085CBD" w:rsidP="00CD1ACC">
            <w:pPr>
              <w:pStyle w:val="TableText"/>
              <w:jc w:val="center"/>
            </w:pPr>
            <w:r w:rsidRPr="001A1A8B">
              <w:rPr>
                <w:noProof/>
                <w:lang w:val="en-PH" w:eastAsia="en-PH"/>
              </w:rPr>
              <w:drawing>
                <wp:inline distT="0" distB="0" distL="0" distR="0" wp14:anchorId="4566E3F6" wp14:editId="174436AD">
                  <wp:extent cx="150019" cy="135731"/>
                  <wp:effectExtent l="0" t="0" r="0" b="0"/>
                  <wp:docPr id="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0E7C959" w14:textId="77777777" w:rsidR="00085CBD" w:rsidRPr="001A1A8B" w:rsidRDefault="00085CBD" w:rsidP="00E276CD">
            <w:pPr>
              <w:pStyle w:val="TableText"/>
            </w:pPr>
            <w:r w:rsidRPr="001A1A8B">
              <w:t>21</w:t>
            </w:r>
          </w:p>
        </w:tc>
        <w:tc>
          <w:tcPr>
            <w:tcW w:w="2070" w:type="dxa"/>
          </w:tcPr>
          <w:p w14:paraId="07245BC3" w14:textId="77777777" w:rsidR="00085CBD" w:rsidRPr="001A1A8B" w:rsidRDefault="00085CBD" w:rsidP="00E276CD">
            <w:pPr>
              <w:pStyle w:val="TableText"/>
            </w:pPr>
            <w:r w:rsidRPr="001A1A8B">
              <w:t>Related Reference</w:t>
            </w:r>
          </w:p>
        </w:tc>
        <w:tc>
          <w:tcPr>
            <w:tcW w:w="3600" w:type="dxa"/>
          </w:tcPr>
          <w:p w14:paraId="18E10835" w14:textId="77777777" w:rsidR="00085CBD" w:rsidRPr="001A1A8B" w:rsidRDefault="00085CBD" w:rsidP="00E276CD">
            <w:pPr>
              <w:pStyle w:val="TableText"/>
            </w:pPr>
            <w:r w:rsidRPr="001A1A8B">
              <w:t>Either the TRN field (field 20) of the related SWIFT message to which this message is a response, or the receiver's reference for the transaction.</w:t>
            </w:r>
          </w:p>
        </w:tc>
        <w:tc>
          <w:tcPr>
            <w:tcW w:w="2520" w:type="dxa"/>
          </w:tcPr>
          <w:p w14:paraId="0C048DDB" w14:textId="77777777" w:rsidR="00085CBD" w:rsidRPr="001A1A8B" w:rsidRDefault="00085CBD" w:rsidP="00E276CD">
            <w:pPr>
              <w:pStyle w:val="TableText"/>
            </w:pPr>
            <w:r w:rsidRPr="001A1A8B">
              <w:t>Related Message Reference</w:t>
            </w:r>
          </w:p>
        </w:tc>
      </w:tr>
      <w:tr w:rsidR="00085CBD" w:rsidRPr="001A1A8B" w14:paraId="74288F9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DF24F0F" w14:textId="77777777" w:rsidR="00085CBD" w:rsidRPr="001A1A8B" w:rsidRDefault="00085CBD" w:rsidP="00CD1ACC">
            <w:pPr>
              <w:pStyle w:val="TableText"/>
              <w:jc w:val="center"/>
            </w:pPr>
            <w:r w:rsidRPr="001A1A8B">
              <w:rPr>
                <w:noProof/>
                <w:lang w:val="en-PH" w:eastAsia="en-PH"/>
              </w:rPr>
              <w:drawing>
                <wp:inline distT="0" distB="0" distL="0" distR="0" wp14:anchorId="2EF24A50" wp14:editId="2019B322">
                  <wp:extent cx="150019" cy="135731"/>
                  <wp:effectExtent l="0" t="0" r="0" b="0"/>
                  <wp:docPr id="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3CFC64C" w14:textId="77777777" w:rsidR="00085CBD" w:rsidRPr="001A1A8B" w:rsidRDefault="00085CBD" w:rsidP="00E276CD">
            <w:pPr>
              <w:pStyle w:val="TableText"/>
            </w:pPr>
            <w:r w:rsidRPr="001A1A8B">
              <w:t>76</w:t>
            </w:r>
          </w:p>
        </w:tc>
        <w:tc>
          <w:tcPr>
            <w:tcW w:w="2070" w:type="dxa"/>
          </w:tcPr>
          <w:p w14:paraId="24F70EE7" w14:textId="77777777" w:rsidR="00085CBD" w:rsidRPr="001A1A8B" w:rsidRDefault="00085CBD" w:rsidP="00E276CD">
            <w:pPr>
              <w:pStyle w:val="TableText"/>
            </w:pPr>
            <w:r w:rsidRPr="001A1A8B">
              <w:t>Answers</w:t>
            </w:r>
          </w:p>
        </w:tc>
        <w:tc>
          <w:tcPr>
            <w:tcW w:w="3600" w:type="dxa"/>
          </w:tcPr>
          <w:p w14:paraId="35037DB9" w14:textId="77777777" w:rsidR="00085CBD" w:rsidRPr="001A1A8B" w:rsidRDefault="00085CBD" w:rsidP="00E276CD">
            <w:pPr>
              <w:pStyle w:val="TableText"/>
            </w:pPr>
            <w:r w:rsidRPr="001A1A8B">
              <w:t>The text providing the answers.</w:t>
            </w:r>
          </w:p>
        </w:tc>
        <w:tc>
          <w:tcPr>
            <w:tcW w:w="2520" w:type="dxa"/>
          </w:tcPr>
          <w:p w14:paraId="61FAF8D3" w14:textId="77777777" w:rsidR="00085CBD" w:rsidRPr="001A1A8B" w:rsidRDefault="00085CBD" w:rsidP="00E276CD">
            <w:pPr>
              <w:pStyle w:val="TableText"/>
            </w:pPr>
            <w:r w:rsidRPr="001A1A8B">
              <w:t>Answers</w:t>
            </w:r>
          </w:p>
        </w:tc>
      </w:tr>
      <w:tr w:rsidR="00085CBD" w:rsidRPr="001A1A8B" w14:paraId="3AEE316F"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531984FF" w14:textId="77777777" w:rsidR="00085CBD" w:rsidRPr="001A1A8B" w:rsidRDefault="00085CBD" w:rsidP="00CD1ACC">
            <w:pPr>
              <w:pStyle w:val="TableText"/>
              <w:jc w:val="center"/>
            </w:pPr>
          </w:p>
        </w:tc>
        <w:tc>
          <w:tcPr>
            <w:tcW w:w="584" w:type="dxa"/>
          </w:tcPr>
          <w:p w14:paraId="15100F45" w14:textId="77777777" w:rsidR="00085CBD" w:rsidRPr="001A1A8B" w:rsidRDefault="00085CBD" w:rsidP="00E276CD">
            <w:pPr>
              <w:pStyle w:val="TableText"/>
            </w:pPr>
            <w:r w:rsidRPr="001A1A8B">
              <w:t>77A</w:t>
            </w:r>
          </w:p>
        </w:tc>
        <w:tc>
          <w:tcPr>
            <w:tcW w:w="2070" w:type="dxa"/>
          </w:tcPr>
          <w:p w14:paraId="24267B5F" w14:textId="77777777" w:rsidR="00085CBD" w:rsidRPr="001A1A8B" w:rsidRDefault="00085CBD" w:rsidP="00E276CD">
            <w:pPr>
              <w:pStyle w:val="TableText"/>
            </w:pPr>
            <w:r w:rsidRPr="001A1A8B">
              <w:t>Narrative</w:t>
            </w:r>
          </w:p>
        </w:tc>
        <w:tc>
          <w:tcPr>
            <w:tcW w:w="3600" w:type="dxa"/>
          </w:tcPr>
          <w:p w14:paraId="7357B2EA" w14:textId="77777777" w:rsidR="00085CBD" w:rsidRPr="001A1A8B" w:rsidRDefault="00085CBD" w:rsidP="00E276CD">
            <w:pPr>
              <w:pStyle w:val="TableText"/>
            </w:pPr>
            <w:r w:rsidRPr="001A1A8B">
              <w:t xml:space="preserve">Any additional narrative information for the receiver. </w:t>
            </w:r>
          </w:p>
        </w:tc>
        <w:tc>
          <w:tcPr>
            <w:tcW w:w="2520" w:type="dxa"/>
          </w:tcPr>
          <w:p w14:paraId="0677BF2F" w14:textId="77777777" w:rsidR="00085CBD" w:rsidRPr="001A1A8B" w:rsidRDefault="00085CBD" w:rsidP="00E276CD">
            <w:pPr>
              <w:pStyle w:val="TableText"/>
            </w:pPr>
            <w:r w:rsidRPr="001A1A8B">
              <w:t>Narrative</w:t>
            </w:r>
          </w:p>
        </w:tc>
      </w:tr>
      <w:tr w:rsidR="00085CBD" w:rsidRPr="001A1A8B" w14:paraId="1FC6FFC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EEB547A" w14:textId="77777777" w:rsidR="00085CBD" w:rsidRPr="001A1A8B" w:rsidRDefault="00085CBD" w:rsidP="00E276CD">
            <w:pPr>
              <w:pStyle w:val="TableText"/>
            </w:pPr>
          </w:p>
        </w:tc>
        <w:tc>
          <w:tcPr>
            <w:tcW w:w="584" w:type="dxa"/>
          </w:tcPr>
          <w:p w14:paraId="0514AE68" w14:textId="77777777" w:rsidR="00085CBD" w:rsidRPr="001A1A8B" w:rsidRDefault="00085CBD" w:rsidP="00E276CD">
            <w:pPr>
              <w:pStyle w:val="TableText"/>
            </w:pPr>
            <w:r w:rsidRPr="001A1A8B">
              <w:t>11a</w:t>
            </w:r>
          </w:p>
        </w:tc>
        <w:tc>
          <w:tcPr>
            <w:tcW w:w="2070" w:type="dxa"/>
          </w:tcPr>
          <w:p w14:paraId="05737658" w14:textId="77777777" w:rsidR="00085CBD" w:rsidRPr="001A1A8B" w:rsidRDefault="00085CBD" w:rsidP="00E276CD">
            <w:pPr>
              <w:pStyle w:val="TableText"/>
            </w:pPr>
            <w:r w:rsidRPr="001A1A8B">
              <w:t>MT and Date of Original Message</w:t>
            </w:r>
          </w:p>
        </w:tc>
        <w:tc>
          <w:tcPr>
            <w:tcW w:w="3600" w:type="dxa"/>
          </w:tcPr>
          <w:p w14:paraId="398FC80A" w14:textId="77777777" w:rsidR="00085CBD" w:rsidRPr="001A1A8B" w:rsidRDefault="00085CBD" w:rsidP="00E276CD">
            <w:pPr>
              <w:pStyle w:val="TableText"/>
            </w:pPr>
            <w:r w:rsidRPr="001A1A8B">
              <w:t>The message type number (for example 795) of the message to which this is a response, together with the date that message was sent.</w:t>
            </w:r>
          </w:p>
        </w:tc>
        <w:tc>
          <w:tcPr>
            <w:tcW w:w="2520" w:type="dxa"/>
          </w:tcPr>
          <w:p w14:paraId="5BF9F8B4" w14:textId="77777777" w:rsidR="00085CBD" w:rsidRPr="001A1A8B" w:rsidRDefault="00085CBD" w:rsidP="00E276CD">
            <w:pPr>
              <w:pStyle w:val="TableText"/>
            </w:pPr>
            <w:r w:rsidRPr="001A1A8B">
              <w:t>(message type number taken from the master record)</w:t>
            </w:r>
            <w:r w:rsidRPr="001A1A8B">
              <w:br/>
              <w:t>Date of Related Message</w:t>
            </w:r>
          </w:p>
        </w:tc>
      </w:tr>
      <w:tr w:rsidR="00085CBD" w:rsidRPr="001A1A8B" w14:paraId="5B3C9B54"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04EA4AC" w14:textId="77777777" w:rsidR="00085CBD" w:rsidRPr="001A1A8B" w:rsidRDefault="00085CBD" w:rsidP="00E276CD">
            <w:pPr>
              <w:pStyle w:val="TableText"/>
            </w:pPr>
          </w:p>
        </w:tc>
        <w:tc>
          <w:tcPr>
            <w:tcW w:w="584" w:type="dxa"/>
          </w:tcPr>
          <w:p w14:paraId="5410233D" w14:textId="77777777" w:rsidR="00085CBD" w:rsidRPr="001A1A8B" w:rsidRDefault="00085CBD" w:rsidP="00E276CD">
            <w:pPr>
              <w:pStyle w:val="TableText"/>
            </w:pPr>
            <w:r w:rsidRPr="001A1A8B">
              <w:t>79</w:t>
            </w:r>
          </w:p>
        </w:tc>
        <w:tc>
          <w:tcPr>
            <w:tcW w:w="2070" w:type="dxa"/>
          </w:tcPr>
          <w:p w14:paraId="0A24C350" w14:textId="77777777" w:rsidR="00085CBD" w:rsidRPr="001A1A8B" w:rsidRDefault="00085CBD" w:rsidP="00E276CD">
            <w:pPr>
              <w:pStyle w:val="TableText"/>
            </w:pPr>
            <w:r w:rsidRPr="001A1A8B">
              <w:t>Narrative Description of the Message to which the Query Relates</w:t>
            </w:r>
          </w:p>
        </w:tc>
        <w:tc>
          <w:tcPr>
            <w:tcW w:w="3600" w:type="dxa"/>
          </w:tcPr>
          <w:p w14:paraId="3F6599F9" w14:textId="77777777" w:rsidR="00085CBD" w:rsidRPr="001A1A8B" w:rsidRDefault="00085CBD" w:rsidP="00E276CD">
            <w:pPr>
              <w:pStyle w:val="TableText"/>
            </w:pPr>
            <w:r w:rsidRPr="001A1A8B">
              <w:t>Any additional narrative concerning the SWIFT message to which this is a response.</w:t>
            </w:r>
          </w:p>
        </w:tc>
        <w:tc>
          <w:tcPr>
            <w:tcW w:w="2520" w:type="dxa"/>
          </w:tcPr>
          <w:p w14:paraId="37D0AAFE" w14:textId="77777777" w:rsidR="00085CBD" w:rsidRPr="001A1A8B" w:rsidRDefault="00085CBD" w:rsidP="00E276CD">
            <w:pPr>
              <w:pStyle w:val="TableText"/>
            </w:pPr>
            <w:r w:rsidRPr="001A1A8B">
              <w:t>Related Narrative</w:t>
            </w:r>
          </w:p>
        </w:tc>
      </w:tr>
      <w:tr w:rsidR="00085CBD" w:rsidRPr="001A1A8B" w14:paraId="3580447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3F1FC32D" w14:textId="77777777" w:rsidR="00085CBD" w:rsidRPr="001A1A8B" w:rsidRDefault="00085CBD" w:rsidP="00E276CD">
            <w:pPr>
              <w:pStyle w:val="TableText"/>
            </w:pPr>
          </w:p>
        </w:tc>
        <w:tc>
          <w:tcPr>
            <w:tcW w:w="584" w:type="dxa"/>
          </w:tcPr>
          <w:p w14:paraId="408F7123" w14:textId="77777777" w:rsidR="00085CBD" w:rsidRPr="001A1A8B" w:rsidRDefault="00085CBD" w:rsidP="00E276CD">
            <w:pPr>
              <w:pStyle w:val="TableText"/>
            </w:pPr>
          </w:p>
        </w:tc>
        <w:tc>
          <w:tcPr>
            <w:tcW w:w="2070" w:type="dxa"/>
          </w:tcPr>
          <w:p w14:paraId="59F412BF" w14:textId="77777777" w:rsidR="00085CBD" w:rsidRPr="001A1A8B" w:rsidRDefault="00085CBD" w:rsidP="00E276CD">
            <w:pPr>
              <w:pStyle w:val="TableText"/>
            </w:pPr>
            <w:r w:rsidRPr="001A1A8B">
              <w:t>Copy of at Least the Mandatory Fields of the Original Message</w:t>
            </w:r>
          </w:p>
        </w:tc>
        <w:tc>
          <w:tcPr>
            <w:tcW w:w="3600" w:type="dxa"/>
          </w:tcPr>
          <w:p w14:paraId="03800AB9" w14:textId="77777777" w:rsidR="00085CBD" w:rsidRPr="001A1A8B" w:rsidRDefault="00085CBD" w:rsidP="00E276CD">
            <w:pPr>
              <w:pStyle w:val="TableText"/>
            </w:pPr>
            <w:r w:rsidRPr="001A1A8B">
              <w:t>Blank.</w:t>
            </w:r>
          </w:p>
        </w:tc>
        <w:tc>
          <w:tcPr>
            <w:tcW w:w="2520" w:type="dxa"/>
          </w:tcPr>
          <w:p w14:paraId="62280CCF" w14:textId="77777777" w:rsidR="00085CBD" w:rsidRPr="001A1A8B" w:rsidRDefault="00085CBD" w:rsidP="00E276CD">
            <w:pPr>
              <w:pStyle w:val="TableText"/>
            </w:pPr>
            <w:r w:rsidRPr="001A1A8B">
              <w:t>Not mapped.</w:t>
            </w:r>
          </w:p>
        </w:tc>
      </w:tr>
    </w:tbl>
    <w:p w14:paraId="14CFF003" w14:textId="77777777" w:rsidR="00085CBD" w:rsidRPr="001A1A8B" w:rsidRDefault="00085CBD" w:rsidP="00CD1ACC">
      <w:pPr>
        <w:pStyle w:val="Heading3"/>
      </w:pPr>
      <w:bookmarkStart w:id="700" w:name="O_23571"/>
      <w:bookmarkStart w:id="701" w:name="_Toc317760751"/>
      <w:bookmarkStart w:id="702" w:name="_Toc331605931"/>
      <w:bookmarkStart w:id="703" w:name="_Toc403912161"/>
      <w:bookmarkStart w:id="704" w:name="_Toc411441642"/>
      <w:bookmarkStart w:id="705" w:name="_Toc502662136"/>
      <w:bookmarkStart w:id="706" w:name="_Toc132323504"/>
      <w:bookmarkEnd w:id="700"/>
      <w:r w:rsidRPr="001A1A8B">
        <w:t>Inward Messages</w:t>
      </w:r>
      <w:bookmarkEnd w:id="701"/>
      <w:bookmarkEnd w:id="702"/>
      <w:bookmarkEnd w:id="703"/>
      <w:bookmarkEnd w:id="704"/>
      <w:bookmarkEnd w:id="705"/>
      <w:bookmarkEnd w:id="706"/>
    </w:p>
    <w:p w14:paraId="083767F4" w14:textId="77777777" w:rsidR="00085CBD" w:rsidRPr="001A1A8B" w:rsidRDefault="00085CBD" w:rsidP="00085CBD">
      <w:pPr>
        <w:pStyle w:val="NoSpaceAfter"/>
      </w:pPr>
      <w:r w:rsidRPr="001A1A8B">
        <w:t>The following table details the fields used for inward MTn96 - Answers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7FB3703C"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509BAC58" w14:textId="77777777" w:rsidR="00085CBD" w:rsidRPr="001A1A8B" w:rsidRDefault="00085CBD" w:rsidP="00E276CD">
            <w:pPr>
              <w:pStyle w:val="TableHeading"/>
              <w:rPr>
                <w:noProof w:val="0"/>
              </w:rPr>
            </w:pPr>
          </w:p>
        </w:tc>
        <w:tc>
          <w:tcPr>
            <w:tcW w:w="584" w:type="dxa"/>
          </w:tcPr>
          <w:p w14:paraId="7F2F885A" w14:textId="77777777" w:rsidR="00085CBD" w:rsidRPr="001A1A8B" w:rsidRDefault="00085CBD" w:rsidP="001D6C0A">
            <w:pPr>
              <w:pStyle w:val="TableHead"/>
            </w:pPr>
            <w:r w:rsidRPr="001A1A8B">
              <w:t>Tag</w:t>
            </w:r>
          </w:p>
        </w:tc>
        <w:tc>
          <w:tcPr>
            <w:tcW w:w="2070" w:type="dxa"/>
          </w:tcPr>
          <w:p w14:paraId="5D8EE379" w14:textId="77777777" w:rsidR="00085CBD" w:rsidRPr="001A1A8B" w:rsidRDefault="00085CBD" w:rsidP="001D6C0A">
            <w:pPr>
              <w:pStyle w:val="TableHead"/>
            </w:pPr>
            <w:r w:rsidRPr="001A1A8B">
              <w:t>Field Name</w:t>
            </w:r>
          </w:p>
        </w:tc>
        <w:tc>
          <w:tcPr>
            <w:tcW w:w="3600" w:type="dxa"/>
          </w:tcPr>
          <w:p w14:paraId="4DB97FAF" w14:textId="77777777" w:rsidR="00085CBD" w:rsidRPr="001A1A8B" w:rsidRDefault="00085CBD" w:rsidP="001D6C0A">
            <w:pPr>
              <w:pStyle w:val="TableHead"/>
            </w:pPr>
            <w:r w:rsidRPr="001A1A8B">
              <w:t xml:space="preserve">What it Contains </w:t>
            </w:r>
          </w:p>
        </w:tc>
        <w:tc>
          <w:tcPr>
            <w:tcW w:w="2520" w:type="dxa"/>
          </w:tcPr>
          <w:p w14:paraId="60643789" w14:textId="77777777" w:rsidR="00085CBD" w:rsidRPr="001A1A8B" w:rsidRDefault="00085CBD" w:rsidP="001D6C0A">
            <w:pPr>
              <w:pStyle w:val="TableHead"/>
            </w:pPr>
            <w:r w:rsidRPr="001A1A8B">
              <w:t>Mapped From</w:t>
            </w:r>
          </w:p>
        </w:tc>
      </w:tr>
      <w:tr w:rsidR="00085CBD" w:rsidRPr="001A1A8B" w14:paraId="43E15BD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21E5BC76" w14:textId="77777777" w:rsidR="00085CBD" w:rsidRPr="001A1A8B" w:rsidRDefault="00085CBD" w:rsidP="00CD1ACC">
            <w:pPr>
              <w:pStyle w:val="TableText"/>
              <w:jc w:val="center"/>
            </w:pPr>
            <w:r w:rsidRPr="001A1A8B">
              <w:rPr>
                <w:noProof/>
                <w:lang w:val="en-PH" w:eastAsia="en-PH"/>
              </w:rPr>
              <w:drawing>
                <wp:inline distT="0" distB="0" distL="0" distR="0" wp14:anchorId="14F9F18D" wp14:editId="53B46BAA">
                  <wp:extent cx="150019" cy="135731"/>
                  <wp:effectExtent l="0" t="0" r="0" b="0"/>
                  <wp:docPr id="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57BCEB7" w14:textId="77777777" w:rsidR="00085CBD" w:rsidRPr="001A1A8B" w:rsidRDefault="00085CBD" w:rsidP="00E276CD">
            <w:pPr>
              <w:pStyle w:val="TableText"/>
            </w:pPr>
            <w:r w:rsidRPr="001A1A8B">
              <w:t>20</w:t>
            </w:r>
          </w:p>
        </w:tc>
        <w:tc>
          <w:tcPr>
            <w:tcW w:w="2070" w:type="dxa"/>
          </w:tcPr>
          <w:p w14:paraId="79B5FFC5" w14:textId="77777777" w:rsidR="00085CBD" w:rsidRPr="001A1A8B" w:rsidRDefault="00085CBD" w:rsidP="00E276CD">
            <w:pPr>
              <w:pStyle w:val="TableText"/>
            </w:pPr>
            <w:r w:rsidRPr="001A1A8B">
              <w:t>Transaction Reference Number</w:t>
            </w:r>
          </w:p>
        </w:tc>
        <w:tc>
          <w:tcPr>
            <w:tcW w:w="3600" w:type="dxa"/>
          </w:tcPr>
          <w:p w14:paraId="562218BC" w14:textId="77777777" w:rsidR="00085CBD" w:rsidRPr="001A1A8B" w:rsidRDefault="00085CBD" w:rsidP="00E276CD">
            <w:pPr>
              <w:pStyle w:val="TableText"/>
            </w:pPr>
            <w:r w:rsidRPr="001A1A8B">
              <w:t>The receiving bank's reference for the transaction.</w:t>
            </w:r>
          </w:p>
        </w:tc>
        <w:tc>
          <w:tcPr>
            <w:tcW w:w="2520" w:type="dxa"/>
          </w:tcPr>
          <w:p w14:paraId="751BBAFC" w14:textId="77777777" w:rsidR="00085CBD" w:rsidRPr="001A1A8B" w:rsidRDefault="00085CBD" w:rsidP="00E276CD">
            <w:pPr>
              <w:pStyle w:val="TableText"/>
            </w:pPr>
            <w:r w:rsidRPr="001A1A8B">
              <w:t>(taken from the master record)</w:t>
            </w:r>
          </w:p>
        </w:tc>
      </w:tr>
      <w:tr w:rsidR="00085CBD" w:rsidRPr="001A1A8B" w14:paraId="60D1348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78C4DF3" w14:textId="77777777" w:rsidR="00085CBD" w:rsidRPr="001A1A8B" w:rsidRDefault="00085CBD" w:rsidP="00CD1ACC">
            <w:pPr>
              <w:pStyle w:val="TableText"/>
              <w:jc w:val="center"/>
            </w:pPr>
            <w:r w:rsidRPr="001A1A8B">
              <w:rPr>
                <w:noProof/>
                <w:lang w:val="en-PH" w:eastAsia="en-PH"/>
              </w:rPr>
              <w:drawing>
                <wp:inline distT="0" distB="0" distL="0" distR="0" wp14:anchorId="4B933080" wp14:editId="68B86CDF">
                  <wp:extent cx="150019" cy="135731"/>
                  <wp:effectExtent l="0" t="0" r="0" b="0"/>
                  <wp:docPr id="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C9721C5" w14:textId="77777777" w:rsidR="00085CBD" w:rsidRPr="001A1A8B" w:rsidRDefault="00085CBD" w:rsidP="00E276CD">
            <w:pPr>
              <w:pStyle w:val="TableText"/>
            </w:pPr>
            <w:r w:rsidRPr="001A1A8B">
              <w:t>21</w:t>
            </w:r>
          </w:p>
        </w:tc>
        <w:tc>
          <w:tcPr>
            <w:tcW w:w="2070" w:type="dxa"/>
          </w:tcPr>
          <w:p w14:paraId="6CF748C6" w14:textId="77777777" w:rsidR="00085CBD" w:rsidRPr="001A1A8B" w:rsidRDefault="00085CBD" w:rsidP="00E276CD">
            <w:pPr>
              <w:pStyle w:val="TableText"/>
            </w:pPr>
            <w:r w:rsidRPr="001A1A8B">
              <w:t>Related Reference</w:t>
            </w:r>
          </w:p>
        </w:tc>
        <w:tc>
          <w:tcPr>
            <w:tcW w:w="3600" w:type="dxa"/>
          </w:tcPr>
          <w:p w14:paraId="65AFB556" w14:textId="77777777" w:rsidR="00085CBD" w:rsidRPr="001A1A8B" w:rsidRDefault="00085CBD" w:rsidP="00E276CD">
            <w:pPr>
              <w:pStyle w:val="TableText"/>
            </w:pPr>
            <w:r w:rsidRPr="001A1A8B">
              <w:t>The TRN field (field 20) of the related SWIFT message to which this is a response.</w:t>
            </w:r>
          </w:p>
        </w:tc>
        <w:tc>
          <w:tcPr>
            <w:tcW w:w="2520" w:type="dxa"/>
          </w:tcPr>
          <w:p w14:paraId="20CC832E" w14:textId="77777777" w:rsidR="00085CBD" w:rsidRPr="001A1A8B" w:rsidRDefault="00085CBD" w:rsidP="00E276CD">
            <w:pPr>
              <w:pStyle w:val="TableText"/>
            </w:pPr>
            <w:r w:rsidRPr="001A1A8B">
              <w:t>Related Message Reference</w:t>
            </w:r>
          </w:p>
        </w:tc>
      </w:tr>
      <w:tr w:rsidR="00085CBD" w:rsidRPr="001A1A8B" w14:paraId="7D48EEE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4D82CED" w14:textId="77777777" w:rsidR="00085CBD" w:rsidRPr="001A1A8B" w:rsidRDefault="00085CBD" w:rsidP="00CD1ACC">
            <w:pPr>
              <w:pStyle w:val="TableText"/>
              <w:jc w:val="center"/>
            </w:pPr>
            <w:r w:rsidRPr="001A1A8B">
              <w:rPr>
                <w:noProof/>
                <w:lang w:val="en-PH" w:eastAsia="en-PH"/>
              </w:rPr>
              <w:drawing>
                <wp:inline distT="0" distB="0" distL="0" distR="0" wp14:anchorId="0635A711" wp14:editId="5356FAE9">
                  <wp:extent cx="150019" cy="135731"/>
                  <wp:effectExtent l="0" t="0" r="0" b="0"/>
                  <wp:docPr id="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044067CD" w14:textId="77777777" w:rsidR="00085CBD" w:rsidRPr="001A1A8B" w:rsidRDefault="00085CBD" w:rsidP="00E276CD">
            <w:pPr>
              <w:pStyle w:val="TableText"/>
            </w:pPr>
            <w:r w:rsidRPr="001A1A8B">
              <w:t>76</w:t>
            </w:r>
          </w:p>
        </w:tc>
        <w:tc>
          <w:tcPr>
            <w:tcW w:w="2070" w:type="dxa"/>
          </w:tcPr>
          <w:p w14:paraId="35DAE5EF" w14:textId="77777777" w:rsidR="00085CBD" w:rsidRPr="001A1A8B" w:rsidRDefault="00085CBD" w:rsidP="00E276CD">
            <w:pPr>
              <w:pStyle w:val="TableText"/>
            </w:pPr>
            <w:r w:rsidRPr="001A1A8B">
              <w:t>Answers</w:t>
            </w:r>
          </w:p>
        </w:tc>
        <w:tc>
          <w:tcPr>
            <w:tcW w:w="3600" w:type="dxa"/>
          </w:tcPr>
          <w:p w14:paraId="29B3E016" w14:textId="77777777" w:rsidR="00085CBD" w:rsidRPr="001A1A8B" w:rsidRDefault="00085CBD" w:rsidP="00E276CD">
            <w:pPr>
              <w:pStyle w:val="TableText"/>
            </w:pPr>
            <w:r w:rsidRPr="001A1A8B">
              <w:t>The text providing the answers.</w:t>
            </w:r>
          </w:p>
        </w:tc>
        <w:tc>
          <w:tcPr>
            <w:tcW w:w="2520" w:type="dxa"/>
          </w:tcPr>
          <w:p w14:paraId="74A872CC" w14:textId="77777777" w:rsidR="00085CBD" w:rsidRPr="001A1A8B" w:rsidRDefault="00085CBD" w:rsidP="00E276CD">
            <w:pPr>
              <w:pStyle w:val="TableText"/>
            </w:pPr>
            <w:r w:rsidRPr="001A1A8B">
              <w:t>Answers</w:t>
            </w:r>
          </w:p>
        </w:tc>
      </w:tr>
      <w:tr w:rsidR="00085CBD" w:rsidRPr="001A1A8B" w14:paraId="04EF77FC"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201D1E2" w14:textId="77777777" w:rsidR="00085CBD" w:rsidRPr="001A1A8B" w:rsidRDefault="00085CBD" w:rsidP="00CD1ACC">
            <w:pPr>
              <w:pStyle w:val="TableText"/>
              <w:jc w:val="center"/>
            </w:pPr>
          </w:p>
        </w:tc>
        <w:tc>
          <w:tcPr>
            <w:tcW w:w="584" w:type="dxa"/>
          </w:tcPr>
          <w:p w14:paraId="4ADDAD55" w14:textId="77777777" w:rsidR="00085CBD" w:rsidRPr="001A1A8B" w:rsidRDefault="00085CBD" w:rsidP="00E276CD">
            <w:pPr>
              <w:pStyle w:val="TableText"/>
            </w:pPr>
            <w:r w:rsidRPr="001A1A8B">
              <w:t>77A</w:t>
            </w:r>
          </w:p>
        </w:tc>
        <w:tc>
          <w:tcPr>
            <w:tcW w:w="2070" w:type="dxa"/>
          </w:tcPr>
          <w:p w14:paraId="354F74D0" w14:textId="77777777" w:rsidR="00085CBD" w:rsidRPr="001A1A8B" w:rsidRDefault="00085CBD" w:rsidP="00E276CD">
            <w:pPr>
              <w:pStyle w:val="TableText"/>
            </w:pPr>
            <w:r w:rsidRPr="001A1A8B">
              <w:t>Narrative</w:t>
            </w:r>
          </w:p>
        </w:tc>
        <w:tc>
          <w:tcPr>
            <w:tcW w:w="3600" w:type="dxa"/>
          </w:tcPr>
          <w:p w14:paraId="44412EB9" w14:textId="77777777" w:rsidR="00085CBD" w:rsidRPr="001A1A8B" w:rsidRDefault="00085CBD" w:rsidP="00E276CD">
            <w:pPr>
              <w:pStyle w:val="TableText"/>
            </w:pPr>
            <w:r w:rsidRPr="001A1A8B">
              <w:t xml:space="preserve">Any additional narrative information for the receiver. </w:t>
            </w:r>
          </w:p>
        </w:tc>
        <w:tc>
          <w:tcPr>
            <w:tcW w:w="2520" w:type="dxa"/>
          </w:tcPr>
          <w:p w14:paraId="13AA3CE9" w14:textId="77777777" w:rsidR="00085CBD" w:rsidRPr="001A1A8B" w:rsidRDefault="00085CBD" w:rsidP="00E276CD">
            <w:pPr>
              <w:pStyle w:val="TableText"/>
            </w:pPr>
            <w:r w:rsidRPr="001A1A8B">
              <w:t>Narrative</w:t>
            </w:r>
          </w:p>
        </w:tc>
      </w:tr>
      <w:tr w:rsidR="00085CBD" w:rsidRPr="001A1A8B" w14:paraId="6A667C25"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71DAC101" w14:textId="77777777" w:rsidR="00085CBD" w:rsidRPr="001A1A8B" w:rsidRDefault="00085CBD" w:rsidP="00E276CD">
            <w:pPr>
              <w:pStyle w:val="TableText"/>
            </w:pPr>
          </w:p>
        </w:tc>
        <w:tc>
          <w:tcPr>
            <w:tcW w:w="584" w:type="dxa"/>
          </w:tcPr>
          <w:p w14:paraId="702B47FC" w14:textId="77777777" w:rsidR="00085CBD" w:rsidRPr="001A1A8B" w:rsidRDefault="00085CBD" w:rsidP="00E276CD">
            <w:pPr>
              <w:pStyle w:val="TableText"/>
            </w:pPr>
            <w:r w:rsidRPr="001A1A8B">
              <w:t>11a</w:t>
            </w:r>
          </w:p>
        </w:tc>
        <w:tc>
          <w:tcPr>
            <w:tcW w:w="2070" w:type="dxa"/>
          </w:tcPr>
          <w:p w14:paraId="47757BDE" w14:textId="77777777" w:rsidR="00085CBD" w:rsidRPr="001A1A8B" w:rsidRDefault="00085CBD" w:rsidP="00E276CD">
            <w:pPr>
              <w:pStyle w:val="TableText"/>
            </w:pPr>
            <w:r w:rsidRPr="001A1A8B">
              <w:t>MT and Date of Original Message</w:t>
            </w:r>
          </w:p>
        </w:tc>
        <w:tc>
          <w:tcPr>
            <w:tcW w:w="3600" w:type="dxa"/>
          </w:tcPr>
          <w:p w14:paraId="011DCE17" w14:textId="77777777" w:rsidR="00085CBD" w:rsidRPr="001A1A8B" w:rsidRDefault="00085CBD" w:rsidP="00E276CD">
            <w:pPr>
              <w:pStyle w:val="TableText"/>
            </w:pPr>
            <w:r w:rsidRPr="001A1A8B">
              <w:t>The message type number (for example 795) of the message to which this is a response, together with the date that message was sent.</w:t>
            </w:r>
          </w:p>
        </w:tc>
        <w:tc>
          <w:tcPr>
            <w:tcW w:w="2520" w:type="dxa"/>
          </w:tcPr>
          <w:p w14:paraId="6F78050B" w14:textId="77777777" w:rsidR="00085CBD" w:rsidRPr="001A1A8B" w:rsidRDefault="00085CBD" w:rsidP="00E276CD">
            <w:pPr>
              <w:pStyle w:val="TableText"/>
            </w:pPr>
            <w:r w:rsidRPr="001A1A8B">
              <w:t>(message type number taken from the master record)</w:t>
            </w:r>
            <w:r w:rsidRPr="001A1A8B">
              <w:br/>
              <w:t>Date of Related Message</w:t>
            </w:r>
          </w:p>
        </w:tc>
      </w:tr>
      <w:tr w:rsidR="00085CBD" w:rsidRPr="001A1A8B" w14:paraId="7A09C952"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8B57446" w14:textId="77777777" w:rsidR="00085CBD" w:rsidRPr="001A1A8B" w:rsidRDefault="00085CBD" w:rsidP="00E276CD">
            <w:pPr>
              <w:pStyle w:val="TableText"/>
            </w:pPr>
          </w:p>
        </w:tc>
        <w:tc>
          <w:tcPr>
            <w:tcW w:w="584" w:type="dxa"/>
          </w:tcPr>
          <w:p w14:paraId="643AA3A7" w14:textId="77777777" w:rsidR="00085CBD" w:rsidRPr="001A1A8B" w:rsidRDefault="00085CBD" w:rsidP="00E276CD">
            <w:pPr>
              <w:pStyle w:val="TableText"/>
            </w:pPr>
            <w:r w:rsidRPr="001A1A8B">
              <w:t>79</w:t>
            </w:r>
          </w:p>
        </w:tc>
        <w:tc>
          <w:tcPr>
            <w:tcW w:w="2070" w:type="dxa"/>
          </w:tcPr>
          <w:p w14:paraId="38A5322F" w14:textId="77777777" w:rsidR="00085CBD" w:rsidRPr="001A1A8B" w:rsidRDefault="00085CBD" w:rsidP="00E276CD">
            <w:pPr>
              <w:pStyle w:val="TableText"/>
            </w:pPr>
            <w:r w:rsidRPr="001A1A8B">
              <w:t>Narrative Description of the Message to which the Query Relates</w:t>
            </w:r>
          </w:p>
        </w:tc>
        <w:tc>
          <w:tcPr>
            <w:tcW w:w="3600" w:type="dxa"/>
          </w:tcPr>
          <w:p w14:paraId="3482F9DC" w14:textId="77777777" w:rsidR="00085CBD" w:rsidRPr="001A1A8B" w:rsidRDefault="00085CBD" w:rsidP="00E276CD">
            <w:pPr>
              <w:pStyle w:val="TableText"/>
            </w:pPr>
            <w:r w:rsidRPr="001A1A8B">
              <w:t>Any additional narrative concerning the SWIFT message to which this is a response.</w:t>
            </w:r>
          </w:p>
        </w:tc>
        <w:tc>
          <w:tcPr>
            <w:tcW w:w="2520" w:type="dxa"/>
          </w:tcPr>
          <w:p w14:paraId="1FB83D06" w14:textId="77777777" w:rsidR="00085CBD" w:rsidRPr="001A1A8B" w:rsidRDefault="00085CBD" w:rsidP="00E276CD">
            <w:pPr>
              <w:pStyle w:val="TableText"/>
            </w:pPr>
            <w:r w:rsidRPr="001A1A8B">
              <w:t>Related Narrative</w:t>
            </w:r>
          </w:p>
        </w:tc>
      </w:tr>
      <w:tr w:rsidR="00085CBD" w:rsidRPr="001A1A8B" w14:paraId="570F2FC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47D4D31" w14:textId="77777777" w:rsidR="00085CBD" w:rsidRPr="001A1A8B" w:rsidRDefault="00085CBD" w:rsidP="00E276CD">
            <w:pPr>
              <w:pStyle w:val="TableText"/>
            </w:pPr>
          </w:p>
        </w:tc>
        <w:tc>
          <w:tcPr>
            <w:tcW w:w="584" w:type="dxa"/>
          </w:tcPr>
          <w:p w14:paraId="36073B20" w14:textId="77777777" w:rsidR="00085CBD" w:rsidRPr="001A1A8B" w:rsidRDefault="00085CBD" w:rsidP="00E276CD">
            <w:pPr>
              <w:pStyle w:val="TableText"/>
            </w:pPr>
          </w:p>
        </w:tc>
        <w:tc>
          <w:tcPr>
            <w:tcW w:w="2070" w:type="dxa"/>
          </w:tcPr>
          <w:p w14:paraId="4E740ACC" w14:textId="77777777" w:rsidR="00085CBD" w:rsidRPr="001A1A8B" w:rsidRDefault="00085CBD" w:rsidP="00E276CD">
            <w:pPr>
              <w:pStyle w:val="TableText"/>
            </w:pPr>
            <w:r w:rsidRPr="001A1A8B">
              <w:t>Copy of at Least the Mandatory Fields of the Original Message</w:t>
            </w:r>
          </w:p>
        </w:tc>
        <w:tc>
          <w:tcPr>
            <w:tcW w:w="3600" w:type="dxa"/>
          </w:tcPr>
          <w:p w14:paraId="54CF1B96" w14:textId="77777777" w:rsidR="00085CBD" w:rsidRPr="001A1A8B" w:rsidRDefault="00085CBD" w:rsidP="00E276CD">
            <w:pPr>
              <w:pStyle w:val="TableText"/>
            </w:pPr>
            <w:r w:rsidRPr="001A1A8B">
              <w:t>Blank.</w:t>
            </w:r>
          </w:p>
        </w:tc>
        <w:tc>
          <w:tcPr>
            <w:tcW w:w="2520" w:type="dxa"/>
          </w:tcPr>
          <w:p w14:paraId="28621D6A" w14:textId="77777777" w:rsidR="00085CBD" w:rsidRPr="001A1A8B" w:rsidRDefault="00085CBD" w:rsidP="00E276CD">
            <w:pPr>
              <w:pStyle w:val="TableText"/>
            </w:pPr>
            <w:r w:rsidRPr="001A1A8B">
              <w:t>Not mapped.</w:t>
            </w:r>
          </w:p>
        </w:tc>
      </w:tr>
    </w:tbl>
    <w:p w14:paraId="7CA85E3F" w14:textId="77777777" w:rsidR="002A76CF" w:rsidRPr="001A1A8B" w:rsidRDefault="002A76CF" w:rsidP="00DE063E">
      <w:pPr>
        <w:pStyle w:val="BodyText"/>
      </w:pPr>
      <w:bookmarkStart w:id="707" w:name="_Toc390473761"/>
      <w:bookmarkStart w:id="708" w:name="_Toc403912162"/>
    </w:p>
    <w:p w14:paraId="6234943D" w14:textId="77777777" w:rsidR="00085CBD" w:rsidRPr="001A1A8B" w:rsidRDefault="00085CBD" w:rsidP="00CD1ACC">
      <w:pPr>
        <w:pStyle w:val="Heading2"/>
      </w:pPr>
      <w:bookmarkStart w:id="709" w:name="_Toc411441643"/>
      <w:bookmarkStart w:id="710" w:name="_Toc502662137"/>
      <w:bookmarkStart w:id="711" w:name="_Toc132323505"/>
      <w:r w:rsidRPr="001A1A8B">
        <w:t>MTn98 Proprietary Message</w:t>
      </w:r>
      <w:bookmarkEnd w:id="707"/>
      <w:bookmarkEnd w:id="708"/>
      <w:bookmarkEnd w:id="709"/>
      <w:bookmarkEnd w:id="710"/>
      <w:bookmarkEnd w:id="711"/>
    </w:p>
    <w:p w14:paraId="1627E405" w14:textId="77777777" w:rsidR="00085CBD" w:rsidRPr="001A1A8B" w:rsidRDefault="00085CBD" w:rsidP="00DE063E">
      <w:pPr>
        <w:pStyle w:val="BodyText"/>
      </w:pPr>
      <w:r w:rsidRPr="001A1A8B">
        <w:t>MTn9</w:t>
      </w:r>
      <w:r w:rsidR="004972B1" w:rsidRPr="001A1A8B">
        <w:t>8</w:t>
      </w:r>
      <w:r w:rsidRPr="001A1A8B">
        <w:t xml:space="preserve"> - Proprietary Message messages are used for general correspondence between banks, in which case they are generated as using either a Correspondence event or using standard customer documentation creation functionality from within another event.</w:t>
      </w:r>
    </w:p>
    <w:p w14:paraId="136350F6" w14:textId="77777777" w:rsidR="00085CBD" w:rsidRPr="001A1A8B" w:rsidRDefault="00085CBD" w:rsidP="00DE063E">
      <w:pPr>
        <w:pStyle w:val="BodyText"/>
      </w:pPr>
      <w:r w:rsidRPr="001A1A8B">
        <w:t xml:space="preserve">In addition, your bank may configure </w:t>
      </w:r>
      <w:r w:rsidR="007812E5" w:rsidRPr="001A1A8B">
        <w:t xml:space="preserve">the system </w:t>
      </w:r>
      <w:r w:rsidRPr="001A1A8B">
        <w:t>so that MT798 messages are used instead of MT760 Advice of Guarantee messages. If this is the case, the MT760 message is embedded in field 77E of the MT798 message, removing the semi-colon characters from the tags.</w:t>
      </w:r>
    </w:p>
    <w:p w14:paraId="6425A93C" w14:textId="77777777" w:rsidR="00085CBD" w:rsidRPr="001A1A8B" w:rsidRDefault="00085CBD" w:rsidP="00CD1ACC">
      <w:pPr>
        <w:pStyle w:val="Heading3"/>
      </w:pPr>
      <w:bookmarkStart w:id="712" w:name="O_23872"/>
      <w:bookmarkStart w:id="713" w:name="_Toc317760753"/>
      <w:bookmarkStart w:id="714" w:name="_Toc331605933"/>
      <w:bookmarkStart w:id="715" w:name="_Toc403912163"/>
      <w:bookmarkStart w:id="716" w:name="_Toc411441644"/>
      <w:bookmarkStart w:id="717" w:name="_Toc502662138"/>
      <w:bookmarkStart w:id="718" w:name="_Toc132323506"/>
      <w:bookmarkEnd w:id="712"/>
      <w:r w:rsidRPr="001A1A8B">
        <w:t>Outward Messages</w:t>
      </w:r>
      <w:bookmarkEnd w:id="713"/>
      <w:bookmarkEnd w:id="714"/>
      <w:bookmarkEnd w:id="715"/>
      <w:bookmarkEnd w:id="716"/>
      <w:bookmarkEnd w:id="717"/>
      <w:bookmarkEnd w:id="718"/>
    </w:p>
    <w:p w14:paraId="13DA41A9" w14:textId="77777777" w:rsidR="00085CBD" w:rsidRPr="001A1A8B" w:rsidRDefault="00085CBD" w:rsidP="00085CBD">
      <w:pPr>
        <w:pStyle w:val="NoSpaceAfter"/>
      </w:pPr>
      <w:r w:rsidRPr="001A1A8B">
        <w:t>The following table details the fields used for outward MTn98 - Proprietary Message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0884AE84"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3715A239" w14:textId="77777777" w:rsidR="00085CBD" w:rsidRPr="001A1A8B" w:rsidRDefault="00085CBD" w:rsidP="00E276CD">
            <w:pPr>
              <w:pStyle w:val="TableHeading"/>
              <w:rPr>
                <w:noProof w:val="0"/>
              </w:rPr>
            </w:pPr>
          </w:p>
        </w:tc>
        <w:tc>
          <w:tcPr>
            <w:tcW w:w="584" w:type="dxa"/>
          </w:tcPr>
          <w:p w14:paraId="53FD3687" w14:textId="77777777" w:rsidR="00085CBD" w:rsidRPr="001A1A8B" w:rsidRDefault="00085CBD" w:rsidP="001D6C0A">
            <w:pPr>
              <w:pStyle w:val="TableHead"/>
            </w:pPr>
            <w:r w:rsidRPr="001A1A8B">
              <w:t>Tag</w:t>
            </w:r>
          </w:p>
        </w:tc>
        <w:tc>
          <w:tcPr>
            <w:tcW w:w="2070" w:type="dxa"/>
          </w:tcPr>
          <w:p w14:paraId="3421C05F" w14:textId="77777777" w:rsidR="00085CBD" w:rsidRPr="001A1A8B" w:rsidRDefault="00085CBD" w:rsidP="001D6C0A">
            <w:pPr>
              <w:pStyle w:val="TableHead"/>
            </w:pPr>
            <w:r w:rsidRPr="001A1A8B">
              <w:t>Field Name</w:t>
            </w:r>
          </w:p>
        </w:tc>
        <w:tc>
          <w:tcPr>
            <w:tcW w:w="3600" w:type="dxa"/>
          </w:tcPr>
          <w:p w14:paraId="0DDDC280" w14:textId="77777777" w:rsidR="00085CBD" w:rsidRPr="001A1A8B" w:rsidRDefault="00085CBD" w:rsidP="001D6C0A">
            <w:pPr>
              <w:pStyle w:val="TableHead"/>
            </w:pPr>
            <w:r w:rsidRPr="001A1A8B">
              <w:t xml:space="preserve">What it Contains </w:t>
            </w:r>
          </w:p>
        </w:tc>
        <w:tc>
          <w:tcPr>
            <w:tcW w:w="2520" w:type="dxa"/>
          </w:tcPr>
          <w:p w14:paraId="0F7B4EA4" w14:textId="77777777" w:rsidR="00085CBD" w:rsidRPr="001A1A8B" w:rsidRDefault="00085CBD" w:rsidP="001D6C0A">
            <w:pPr>
              <w:pStyle w:val="TableHead"/>
            </w:pPr>
            <w:r w:rsidRPr="001A1A8B">
              <w:t>Mapped From</w:t>
            </w:r>
          </w:p>
        </w:tc>
      </w:tr>
      <w:tr w:rsidR="00085CBD" w:rsidRPr="001A1A8B" w14:paraId="068AA2A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527B59F" w14:textId="77777777" w:rsidR="00085CBD" w:rsidRPr="001A1A8B" w:rsidRDefault="00085CBD" w:rsidP="00CD1ACC">
            <w:pPr>
              <w:pStyle w:val="TableText"/>
              <w:jc w:val="center"/>
            </w:pPr>
            <w:r w:rsidRPr="001A1A8B">
              <w:rPr>
                <w:noProof/>
                <w:lang w:val="en-PH" w:eastAsia="en-PH"/>
              </w:rPr>
              <w:drawing>
                <wp:inline distT="0" distB="0" distL="0" distR="0" wp14:anchorId="4AE49E47" wp14:editId="3F98D745">
                  <wp:extent cx="150019" cy="135731"/>
                  <wp:effectExtent l="0" t="0" r="0" b="0"/>
                  <wp:docPr id="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F6F9364" w14:textId="77777777" w:rsidR="00085CBD" w:rsidRPr="001A1A8B" w:rsidRDefault="00085CBD" w:rsidP="00E276CD">
            <w:pPr>
              <w:pStyle w:val="TableText"/>
            </w:pPr>
            <w:r w:rsidRPr="001A1A8B">
              <w:t>20</w:t>
            </w:r>
          </w:p>
        </w:tc>
        <w:tc>
          <w:tcPr>
            <w:tcW w:w="2070" w:type="dxa"/>
          </w:tcPr>
          <w:p w14:paraId="36763C1E" w14:textId="77777777" w:rsidR="00085CBD" w:rsidRPr="001A1A8B" w:rsidRDefault="00085CBD" w:rsidP="00E276CD">
            <w:pPr>
              <w:pStyle w:val="TableText"/>
            </w:pPr>
            <w:r w:rsidRPr="001A1A8B">
              <w:t>Transaction Reference Number</w:t>
            </w:r>
          </w:p>
        </w:tc>
        <w:tc>
          <w:tcPr>
            <w:tcW w:w="3600" w:type="dxa"/>
          </w:tcPr>
          <w:p w14:paraId="70ED2E1A" w14:textId="77777777" w:rsidR="00085CBD" w:rsidRPr="001A1A8B" w:rsidRDefault="00085CBD" w:rsidP="00E276CD">
            <w:pPr>
              <w:pStyle w:val="TableText"/>
            </w:pPr>
            <w:r w:rsidRPr="001A1A8B">
              <w:t>The sending bank's reference for the transaction.</w:t>
            </w:r>
          </w:p>
        </w:tc>
        <w:tc>
          <w:tcPr>
            <w:tcW w:w="2520" w:type="dxa"/>
          </w:tcPr>
          <w:p w14:paraId="560E882A" w14:textId="77777777" w:rsidR="00085CBD" w:rsidRPr="001A1A8B" w:rsidRDefault="00085CBD" w:rsidP="00E276CD">
            <w:pPr>
              <w:pStyle w:val="TableText"/>
            </w:pPr>
            <w:r w:rsidRPr="001A1A8B">
              <w:t>(taken from the master record)</w:t>
            </w:r>
          </w:p>
        </w:tc>
      </w:tr>
      <w:tr w:rsidR="00085CBD" w:rsidRPr="001A1A8B" w14:paraId="13544C2C" w14:textId="77777777" w:rsidTr="00BB2180">
        <w:trPr>
          <w:cnfStyle w:val="000000010000" w:firstRow="0" w:lastRow="0" w:firstColumn="0" w:lastColumn="0" w:oddVBand="0" w:evenVBand="0" w:oddHBand="0" w:evenHBand="1" w:firstRowFirstColumn="0" w:firstRowLastColumn="0" w:lastRowFirstColumn="0" w:lastRowLastColumn="0"/>
          <w:trHeight w:val="354"/>
        </w:trPr>
        <w:tc>
          <w:tcPr>
            <w:tcW w:w="406" w:type="dxa"/>
          </w:tcPr>
          <w:p w14:paraId="0F8FA483" w14:textId="77777777" w:rsidR="00085CBD" w:rsidRPr="001A1A8B" w:rsidRDefault="00085CBD" w:rsidP="00CD1ACC">
            <w:pPr>
              <w:pStyle w:val="TableText"/>
              <w:jc w:val="center"/>
            </w:pPr>
            <w:r w:rsidRPr="001A1A8B">
              <w:rPr>
                <w:noProof/>
                <w:lang w:val="en-PH" w:eastAsia="en-PH"/>
              </w:rPr>
              <w:drawing>
                <wp:inline distT="0" distB="0" distL="0" distR="0" wp14:anchorId="658744DC" wp14:editId="1169A11D">
                  <wp:extent cx="150019" cy="135731"/>
                  <wp:effectExtent l="0" t="0" r="0" b="0"/>
                  <wp:docPr id="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4A6EB04" w14:textId="77777777" w:rsidR="00085CBD" w:rsidRPr="001A1A8B" w:rsidRDefault="00085CBD" w:rsidP="00E276CD">
            <w:pPr>
              <w:pStyle w:val="TableText"/>
            </w:pPr>
            <w:r w:rsidRPr="001A1A8B">
              <w:t>12</w:t>
            </w:r>
          </w:p>
        </w:tc>
        <w:tc>
          <w:tcPr>
            <w:tcW w:w="2070" w:type="dxa"/>
          </w:tcPr>
          <w:p w14:paraId="6292BF7C" w14:textId="77777777" w:rsidR="00085CBD" w:rsidRPr="001A1A8B" w:rsidRDefault="00085CBD" w:rsidP="00E276CD">
            <w:pPr>
              <w:pStyle w:val="TableText"/>
            </w:pPr>
            <w:r w:rsidRPr="001A1A8B">
              <w:t>Sub-message Type</w:t>
            </w:r>
          </w:p>
        </w:tc>
        <w:tc>
          <w:tcPr>
            <w:tcW w:w="3600" w:type="dxa"/>
          </w:tcPr>
          <w:p w14:paraId="32C8D961" w14:textId="77777777" w:rsidR="00085CBD" w:rsidRPr="001A1A8B" w:rsidRDefault="00085CBD" w:rsidP="00E276CD">
            <w:pPr>
              <w:pStyle w:val="TableText"/>
            </w:pPr>
            <w:r w:rsidRPr="001A1A8B">
              <w:t xml:space="preserve">The message type number of the sub-message embedded in the MTn98 message. </w:t>
            </w:r>
          </w:p>
        </w:tc>
        <w:tc>
          <w:tcPr>
            <w:tcW w:w="2520" w:type="dxa"/>
          </w:tcPr>
          <w:p w14:paraId="5E483634" w14:textId="77777777" w:rsidR="00085CBD" w:rsidRPr="001A1A8B" w:rsidRDefault="00085CBD" w:rsidP="00E276CD">
            <w:pPr>
              <w:pStyle w:val="TableText"/>
            </w:pPr>
            <w:r w:rsidRPr="001A1A8B">
              <w:t>(the sub-message type set up for messages of this type by your bank)</w:t>
            </w:r>
          </w:p>
        </w:tc>
      </w:tr>
      <w:tr w:rsidR="00085CBD" w:rsidRPr="001A1A8B" w14:paraId="2787825B" w14:textId="77777777" w:rsidTr="00BB2180">
        <w:trPr>
          <w:cnfStyle w:val="000000100000" w:firstRow="0" w:lastRow="0" w:firstColumn="0" w:lastColumn="0" w:oddVBand="0" w:evenVBand="0" w:oddHBand="1" w:evenHBand="0" w:firstRowFirstColumn="0" w:firstRowLastColumn="0" w:lastRowFirstColumn="0" w:lastRowLastColumn="0"/>
          <w:trHeight w:val="354"/>
        </w:trPr>
        <w:tc>
          <w:tcPr>
            <w:tcW w:w="406" w:type="dxa"/>
          </w:tcPr>
          <w:p w14:paraId="23FB0150" w14:textId="77777777" w:rsidR="00085CBD" w:rsidRPr="001A1A8B" w:rsidRDefault="00085CBD" w:rsidP="00CD1ACC">
            <w:pPr>
              <w:pStyle w:val="TableText"/>
              <w:jc w:val="center"/>
            </w:pPr>
            <w:r w:rsidRPr="001A1A8B">
              <w:rPr>
                <w:noProof/>
                <w:lang w:val="en-PH" w:eastAsia="en-PH"/>
              </w:rPr>
              <w:drawing>
                <wp:inline distT="0" distB="0" distL="0" distR="0" wp14:anchorId="1C568C4F" wp14:editId="3F518412">
                  <wp:extent cx="150019" cy="135731"/>
                  <wp:effectExtent l="0" t="0" r="0" b="0"/>
                  <wp:docPr id="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F6E1EEB" w14:textId="77777777" w:rsidR="00085CBD" w:rsidRPr="001A1A8B" w:rsidRDefault="00085CBD" w:rsidP="00E276CD">
            <w:pPr>
              <w:pStyle w:val="TableText"/>
            </w:pPr>
            <w:r w:rsidRPr="001A1A8B">
              <w:t>77E</w:t>
            </w:r>
          </w:p>
        </w:tc>
        <w:tc>
          <w:tcPr>
            <w:tcW w:w="2070" w:type="dxa"/>
          </w:tcPr>
          <w:p w14:paraId="6EA51ACC" w14:textId="77777777" w:rsidR="00085CBD" w:rsidRPr="001A1A8B" w:rsidRDefault="00085CBD" w:rsidP="00E276CD">
            <w:pPr>
              <w:pStyle w:val="TableText"/>
            </w:pPr>
            <w:r w:rsidRPr="001A1A8B">
              <w:t>Proprietary Message</w:t>
            </w:r>
          </w:p>
        </w:tc>
        <w:tc>
          <w:tcPr>
            <w:tcW w:w="3600" w:type="dxa"/>
          </w:tcPr>
          <w:p w14:paraId="4F020702" w14:textId="77777777" w:rsidR="00085CBD" w:rsidRPr="001A1A8B" w:rsidRDefault="00085CBD" w:rsidP="00E276CD">
            <w:pPr>
              <w:pStyle w:val="TableText"/>
            </w:pPr>
            <w:r w:rsidRPr="001A1A8B">
              <w:t xml:space="preserve">If this message contains a SWIFT embedded message, then this field holds the transaction data from that message. </w:t>
            </w:r>
          </w:p>
          <w:p w14:paraId="1BD3BE28" w14:textId="77777777" w:rsidR="00085CBD" w:rsidRPr="001A1A8B" w:rsidRDefault="00085CBD" w:rsidP="00E276CD">
            <w:pPr>
              <w:pStyle w:val="TableText"/>
            </w:pPr>
            <w:r w:rsidRPr="001A1A8B">
              <w:t>Otherwise, this field holds the MTn98 labels and transaction data, in the format defined by your bank.</w:t>
            </w:r>
          </w:p>
        </w:tc>
        <w:tc>
          <w:tcPr>
            <w:tcW w:w="2520" w:type="dxa"/>
          </w:tcPr>
          <w:p w14:paraId="2532C39F" w14:textId="77777777" w:rsidR="00085CBD" w:rsidRPr="001A1A8B" w:rsidRDefault="00085CBD" w:rsidP="00E276CD">
            <w:pPr>
              <w:pStyle w:val="TableText"/>
            </w:pPr>
            <w:r w:rsidRPr="001A1A8B">
              <w:t>Either the embedded SWIFT message; or the labels set up for the message, plus the data taken from the database fields included in the message layout.</w:t>
            </w:r>
          </w:p>
        </w:tc>
      </w:tr>
    </w:tbl>
    <w:p w14:paraId="14A09D80" w14:textId="77777777" w:rsidR="00085CBD" w:rsidRPr="001A1A8B" w:rsidRDefault="00085CBD" w:rsidP="00CD1ACC">
      <w:pPr>
        <w:pStyle w:val="Heading3"/>
      </w:pPr>
      <w:bookmarkStart w:id="719" w:name="O_23573"/>
      <w:bookmarkStart w:id="720" w:name="_Toc317760754"/>
      <w:bookmarkStart w:id="721" w:name="_Toc331605934"/>
      <w:bookmarkStart w:id="722" w:name="_Toc403912164"/>
      <w:bookmarkStart w:id="723" w:name="_Toc411441645"/>
      <w:bookmarkStart w:id="724" w:name="_Toc502662139"/>
      <w:bookmarkStart w:id="725" w:name="_Toc132323507"/>
      <w:bookmarkEnd w:id="719"/>
      <w:r w:rsidRPr="001A1A8B">
        <w:t>Inward Messages</w:t>
      </w:r>
      <w:bookmarkEnd w:id="720"/>
      <w:bookmarkEnd w:id="721"/>
      <w:bookmarkEnd w:id="722"/>
      <w:bookmarkEnd w:id="723"/>
      <w:bookmarkEnd w:id="724"/>
      <w:bookmarkEnd w:id="725"/>
    </w:p>
    <w:p w14:paraId="70C6F311" w14:textId="77777777" w:rsidR="00085CBD" w:rsidRPr="001A1A8B" w:rsidRDefault="00085CBD" w:rsidP="00DE063E">
      <w:pPr>
        <w:pStyle w:val="BodyText"/>
      </w:pPr>
      <w:r w:rsidRPr="001A1A8B">
        <w:t>By default, the message type will be used to create a Correspondence event.</w:t>
      </w:r>
    </w:p>
    <w:p w14:paraId="1B67BC87" w14:textId="77777777" w:rsidR="00085CBD" w:rsidRPr="001A1A8B" w:rsidRDefault="00085CBD" w:rsidP="00DE063E">
      <w:pPr>
        <w:pStyle w:val="BodyText"/>
      </w:pPr>
      <w:r w:rsidRPr="001A1A8B">
        <w:t xml:space="preserve">For inward MT498 and MT798 message types, </w:t>
      </w:r>
      <w:r w:rsidR="007812E5" w:rsidRPr="001A1A8B">
        <w:t xml:space="preserve">the system </w:t>
      </w:r>
      <w:r w:rsidRPr="001A1A8B">
        <w:t>will automatically route the Correspondence event to the correct master record, using the transaction reference number provided in the message. If it cannot identify the correct master, then the message will need to be routed automatically to the correct master.</w:t>
      </w:r>
    </w:p>
    <w:p w14:paraId="75B84980" w14:textId="77777777" w:rsidR="00085CBD" w:rsidRPr="001A1A8B" w:rsidRDefault="00085CBD" w:rsidP="00DE063E">
      <w:pPr>
        <w:pStyle w:val="BodyText"/>
      </w:pPr>
      <w:r w:rsidRPr="001A1A8B">
        <w:t>Inward MT998 messages will always need to be routed manually to the correct master.</w:t>
      </w:r>
    </w:p>
    <w:p w14:paraId="39E8B820" w14:textId="77777777" w:rsidR="00085CBD" w:rsidRPr="001A1A8B" w:rsidRDefault="00085CBD" w:rsidP="00085CBD">
      <w:pPr>
        <w:pStyle w:val="NoSpaceAfter"/>
      </w:pPr>
      <w:r w:rsidRPr="001A1A8B">
        <w:t>The following table details the fields used for outward MTn98 - Proprietary Message messages:</w:t>
      </w:r>
    </w:p>
    <w:tbl>
      <w:tblPr>
        <w:tblStyle w:val="TableGrid"/>
        <w:tblW w:w="9180" w:type="dxa"/>
        <w:tblLayout w:type="fixed"/>
        <w:tblLook w:val="04A0" w:firstRow="1" w:lastRow="0" w:firstColumn="1" w:lastColumn="0" w:noHBand="0" w:noVBand="1"/>
      </w:tblPr>
      <w:tblGrid>
        <w:gridCol w:w="437"/>
        <w:gridCol w:w="553"/>
        <w:gridCol w:w="2070"/>
        <w:gridCol w:w="3600"/>
        <w:gridCol w:w="2520"/>
      </w:tblGrid>
      <w:tr w:rsidR="00085CBD" w:rsidRPr="001A1A8B" w14:paraId="20A7A3C0"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37" w:type="dxa"/>
          </w:tcPr>
          <w:p w14:paraId="2FEC6A95" w14:textId="77777777" w:rsidR="00085CBD" w:rsidRPr="001A1A8B" w:rsidRDefault="00085CBD" w:rsidP="00E276CD">
            <w:pPr>
              <w:pStyle w:val="TableHeading"/>
              <w:rPr>
                <w:noProof w:val="0"/>
              </w:rPr>
            </w:pPr>
          </w:p>
        </w:tc>
        <w:tc>
          <w:tcPr>
            <w:tcW w:w="553" w:type="dxa"/>
          </w:tcPr>
          <w:p w14:paraId="1BC1B07F" w14:textId="77777777" w:rsidR="00085CBD" w:rsidRPr="001A1A8B" w:rsidRDefault="00085CBD" w:rsidP="001D6C0A">
            <w:pPr>
              <w:pStyle w:val="TableHead"/>
            </w:pPr>
            <w:r w:rsidRPr="001A1A8B">
              <w:t>Tag</w:t>
            </w:r>
          </w:p>
        </w:tc>
        <w:tc>
          <w:tcPr>
            <w:tcW w:w="2070" w:type="dxa"/>
          </w:tcPr>
          <w:p w14:paraId="709CADDC" w14:textId="77777777" w:rsidR="00085CBD" w:rsidRPr="001A1A8B" w:rsidRDefault="00085CBD" w:rsidP="001D6C0A">
            <w:pPr>
              <w:pStyle w:val="TableHead"/>
            </w:pPr>
            <w:r w:rsidRPr="001A1A8B">
              <w:t>Field Name</w:t>
            </w:r>
          </w:p>
        </w:tc>
        <w:tc>
          <w:tcPr>
            <w:tcW w:w="3600" w:type="dxa"/>
          </w:tcPr>
          <w:p w14:paraId="45C6B3D4" w14:textId="77777777" w:rsidR="00085CBD" w:rsidRPr="001A1A8B" w:rsidRDefault="00085CBD" w:rsidP="001D6C0A">
            <w:pPr>
              <w:pStyle w:val="TableHead"/>
            </w:pPr>
            <w:r w:rsidRPr="001A1A8B">
              <w:t xml:space="preserve">What it Contains </w:t>
            </w:r>
          </w:p>
        </w:tc>
        <w:tc>
          <w:tcPr>
            <w:tcW w:w="2520" w:type="dxa"/>
          </w:tcPr>
          <w:p w14:paraId="72ED9CDC" w14:textId="77777777" w:rsidR="00085CBD" w:rsidRPr="001A1A8B" w:rsidRDefault="00085CBD" w:rsidP="001D6C0A">
            <w:pPr>
              <w:pStyle w:val="TableHead"/>
            </w:pPr>
            <w:r w:rsidRPr="001A1A8B">
              <w:t>Mapped To</w:t>
            </w:r>
          </w:p>
        </w:tc>
      </w:tr>
      <w:tr w:rsidR="00085CBD" w:rsidRPr="001A1A8B" w14:paraId="7F90D468" w14:textId="77777777" w:rsidTr="00BB2180">
        <w:trPr>
          <w:cnfStyle w:val="000000100000" w:firstRow="0" w:lastRow="0" w:firstColumn="0" w:lastColumn="0" w:oddVBand="0" w:evenVBand="0" w:oddHBand="1" w:evenHBand="0" w:firstRowFirstColumn="0" w:firstRowLastColumn="0" w:lastRowFirstColumn="0" w:lastRowLastColumn="0"/>
        </w:trPr>
        <w:tc>
          <w:tcPr>
            <w:tcW w:w="437" w:type="dxa"/>
          </w:tcPr>
          <w:p w14:paraId="5A41D218" w14:textId="77777777" w:rsidR="00085CBD" w:rsidRPr="001A1A8B" w:rsidRDefault="00085CBD" w:rsidP="00E276CD">
            <w:pPr>
              <w:pStyle w:val="TableText"/>
            </w:pPr>
          </w:p>
        </w:tc>
        <w:tc>
          <w:tcPr>
            <w:tcW w:w="553" w:type="dxa"/>
          </w:tcPr>
          <w:p w14:paraId="2A25B84A" w14:textId="77777777" w:rsidR="00085CBD" w:rsidRPr="001A1A8B" w:rsidRDefault="00085CBD" w:rsidP="00E276CD">
            <w:pPr>
              <w:pStyle w:val="TableText"/>
            </w:pPr>
            <w:r w:rsidRPr="001A1A8B">
              <w:t>20</w:t>
            </w:r>
          </w:p>
        </w:tc>
        <w:tc>
          <w:tcPr>
            <w:tcW w:w="2070" w:type="dxa"/>
          </w:tcPr>
          <w:p w14:paraId="041BB2FF" w14:textId="77777777" w:rsidR="00085CBD" w:rsidRPr="001A1A8B" w:rsidRDefault="00085CBD" w:rsidP="00E276CD">
            <w:pPr>
              <w:pStyle w:val="TableText"/>
            </w:pPr>
            <w:r w:rsidRPr="001A1A8B">
              <w:t>Their Reference</w:t>
            </w:r>
          </w:p>
        </w:tc>
        <w:tc>
          <w:tcPr>
            <w:tcW w:w="3600" w:type="dxa"/>
          </w:tcPr>
          <w:p w14:paraId="35AE9862" w14:textId="77777777" w:rsidR="00085CBD" w:rsidRPr="001A1A8B" w:rsidRDefault="00085CBD" w:rsidP="00E276CD">
            <w:pPr>
              <w:pStyle w:val="TableText"/>
            </w:pPr>
            <w:r w:rsidRPr="001A1A8B">
              <w:t>The sending bank's reference for the transaction.</w:t>
            </w:r>
          </w:p>
        </w:tc>
        <w:tc>
          <w:tcPr>
            <w:tcW w:w="2520" w:type="dxa"/>
          </w:tcPr>
          <w:p w14:paraId="0618C6D7" w14:textId="77777777" w:rsidR="00085CBD" w:rsidRPr="001A1A8B" w:rsidRDefault="00085CBD" w:rsidP="00E276CD">
            <w:pPr>
              <w:pStyle w:val="TableText"/>
            </w:pPr>
            <w:r w:rsidRPr="001A1A8B">
              <w:t>Received From</w:t>
            </w:r>
          </w:p>
        </w:tc>
      </w:tr>
      <w:tr w:rsidR="00085CBD" w:rsidRPr="001A1A8B" w14:paraId="63C8FE78" w14:textId="77777777" w:rsidTr="00BB2180">
        <w:trPr>
          <w:cnfStyle w:val="000000010000" w:firstRow="0" w:lastRow="0" w:firstColumn="0" w:lastColumn="0" w:oddVBand="0" w:evenVBand="0" w:oddHBand="0" w:evenHBand="1" w:firstRowFirstColumn="0" w:firstRowLastColumn="0" w:lastRowFirstColumn="0" w:lastRowLastColumn="0"/>
          <w:trHeight w:val="354"/>
        </w:trPr>
        <w:tc>
          <w:tcPr>
            <w:tcW w:w="437" w:type="dxa"/>
          </w:tcPr>
          <w:p w14:paraId="7231A3B9" w14:textId="77777777" w:rsidR="00085CBD" w:rsidRPr="001A1A8B" w:rsidRDefault="00085CBD" w:rsidP="00E276CD">
            <w:pPr>
              <w:pStyle w:val="TableText"/>
            </w:pPr>
          </w:p>
        </w:tc>
        <w:tc>
          <w:tcPr>
            <w:tcW w:w="553" w:type="dxa"/>
          </w:tcPr>
          <w:p w14:paraId="7562D97A" w14:textId="77777777" w:rsidR="00085CBD" w:rsidRPr="001A1A8B" w:rsidRDefault="00085CBD" w:rsidP="00E276CD">
            <w:pPr>
              <w:pStyle w:val="TableText"/>
            </w:pPr>
            <w:r w:rsidRPr="001A1A8B">
              <w:t>12</w:t>
            </w:r>
          </w:p>
        </w:tc>
        <w:tc>
          <w:tcPr>
            <w:tcW w:w="2070" w:type="dxa"/>
          </w:tcPr>
          <w:p w14:paraId="6C3E2576" w14:textId="77777777" w:rsidR="00085CBD" w:rsidRPr="001A1A8B" w:rsidRDefault="00085CBD" w:rsidP="00E276CD">
            <w:pPr>
              <w:pStyle w:val="TableText"/>
            </w:pPr>
            <w:r w:rsidRPr="001A1A8B">
              <w:t>In SWIFT Window</w:t>
            </w:r>
          </w:p>
        </w:tc>
        <w:tc>
          <w:tcPr>
            <w:tcW w:w="3600" w:type="dxa"/>
          </w:tcPr>
          <w:p w14:paraId="273021B8" w14:textId="77777777" w:rsidR="00085CBD" w:rsidRPr="001A1A8B" w:rsidRDefault="00085CBD" w:rsidP="00E276CD">
            <w:pPr>
              <w:pStyle w:val="TableText"/>
            </w:pPr>
            <w:r w:rsidRPr="001A1A8B">
              <w:t xml:space="preserve">The message type number of the sub-message embedded in the MTn98 message. </w:t>
            </w:r>
          </w:p>
        </w:tc>
        <w:tc>
          <w:tcPr>
            <w:tcW w:w="2520" w:type="dxa"/>
          </w:tcPr>
          <w:p w14:paraId="7C8A6170" w14:textId="77777777" w:rsidR="00085CBD" w:rsidRPr="001A1A8B" w:rsidRDefault="00085CBD" w:rsidP="00E276CD">
            <w:pPr>
              <w:pStyle w:val="TableText"/>
            </w:pPr>
            <w:r w:rsidRPr="001A1A8B">
              <w:t>Not mapped</w:t>
            </w:r>
          </w:p>
        </w:tc>
      </w:tr>
      <w:tr w:rsidR="00085CBD" w:rsidRPr="001A1A8B" w14:paraId="01320599" w14:textId="77777777" w:rsidTr="00BB2180">
        <w:trPr>
          <w:cnfStyle w:val="000000100000" w:firstRow="0" w:lastRow="0" w:firstColumn="0" w:lastColumn="0" w:oddVBand="0" w:evenVBand="0" w:oddHBand="1" w:evenHBand="0" w:firstRowFirstColumn="0" w:firstRowLastColumn="0" w:lastRowFirstColumn="0" w:lastRowLastColumn="0"/>
          <w:trHeight w:val="354"/>
        </w:trPr>
        <w:tc>
          <w:tcPr>
            <w:tcW w:w="437" w:type="dxa"/>
          </w:tcPr>
          <w:p w14:paraId="30D73A4E" w14:textId="77777777" w:rsidR="00085CBD" w:rsidRPr="001A1A8B" w:rsidRDefault="00085CBD" w:rsidP="00E276CD">
            <w:pPr>
              <w:pStyle w:val="TableText"/>
            </w:pPr>
          </w:p>
        </w:tc>
        <w:tc>
          <w:tcPr>
            <w:tcW w:w="553" w:type="dxa"/>
          </w:tcPr>
          <w:p w14:paraId="4BE48DB7" w14:textId="77777777" w:rsidR="00085CBD" w:rsidRPr="001A1A8B" w:rsidRDefault="00085CBD" w:rsidP="00E276CD">
            <w:pPr>
              <w:pStyle w:val="TableText"/>
            </w:pPr>
            <w:r w:rsidRPr="001A1A8B">
              <w:t>77E</w:t>
            </w:r>
          </w:p>
        </w:tc>
        <w:tc>
          <w:tcPr>
            <w:tcW w:w="2070" w:type="dxa"/>
          </w:tcPr>
          <w:p w14:paraId="1A1D74FB" w14:textId="77777777" w:rsidR="00085CBD" w:rsidRPr="001A1A8B" w:rsidRDefault="00085CBD" w:rsidP="00E276CD">
            <w:pPr>
              <w:pStyle w:val="TableText"/>
            </w:pPr>
            <w:r w:rsidRPr="001A1A8B">
              <w:t>In SWIFT Window</w:t>
            </w:r>
          </w:p>
        </w:tc>
        <w:tc>
          <w:tcPr>
            <w:tcW w:w="3600" w:type="dxa"/>
          </w:tcPr>
          <w:p w14:paraId="771D904E" w14:textId="77777777" w:rsidR="00085CBD" w:rsidRPr="001A1A8B" w:rsidRDefault="00085CBD" w:rsidP="00E276CD">
            <w:pPr>
              <w:pStyle w:val="TableText"/>
            </w:pPr>
            <w:r w:rsidRPr="001A1A8B">
              <w:t xml:space="preserve">If this message contains a SWIFT embedded message, then this field holds the transaction data from that message. </w:t>
            </w:r>
          </w:p>
          <w:p w14:paraId="4435F958" w14:textId="77777777" w:rsidR="00085CBD" w:rsidRPr="001A1A8B" w:rsidRDefault="00085CBD" w:rsidP="00E276CD">
            <w:pPr>
              <w:pStyle w:val="TableText"/>
            </w:pPr>
            <w:r w:rsidRPr="001A1A8B">
              <w:t>Otherwise, this field holds the MTn98 message text, which can include labels as well as transaction data.</w:t>
            </w:r>
          </w:p>
        </w:tc>
        <w:tc>
          <w:tcPr>
            <w:tcW w:w="2520" w:type="dxa"/>
          </w:tcPr>
          <w:p w14:paraId="65AB8C4B" w14:textId="77777777" w:rsidR="00085CBD" w:rsidRPr="001A1A8B" w:rsidRDefault="00085CBD" w:rsidP="00E276CD">
            <w:pPr>
              <w:pStyle w:val="TableText"/>
            </w:pPr>
            <w:r w:rsidRPr="001A1A8B">
              <w:t>Instructions Received</w:t>
            </w:r>
          </w:p>
        </w:tc>
      </w:tr>
    </w:tbl>
    <w:p w14:paraId="770D64B8" w14:textId="77777777" w:rsidR="00085CBD" w:rsidRPr="001A1A8B" w:rsidRDefault="00085CBD" w:rsidP="00CD1ACC">
      <w:pPr>
        <w:pStyle w:val="Heading2"/>
      </w:pPr>
      <w:bookmarkStart w:id="726" w:name="_Toc390473762"/>
      <w:bookmarkStart w:id="727" w:name="_Toc403912165"/>
      <w:bookmarkStart w:id="728" w:name="_Toc411441646"/>
      <w:bookmarkStart w:id="729" w:name="_Toc502662140"/>
      <w:bookmarkStart w:id="730" w:name="_Toc132323508"/>
      <w:r w:rsidRPr="001A1A8B">
        <w:t>MTn99 - Free Format Message</w:t>
      </w:r>
      <w:bookmarkEnd w:id="726"/>
      <w:bookmarkEnd w:id="727"/>
      <w:bookmarkEnd w:id="728"/>
      <w:bookmarkEnd w:id="729"/>
      <w:bookmarkEnd w:id="730"/>
    </w:p>
    <w:p w14:paraId="57DDD224" w14:textId="77777777" w:rsidR="00085CBD" w:rsidRPr="001A1A8B" w:rsidRDefault="00085CBD" w:rsidP="00DE063E">
      <w:pPr>
        <w:pStyle w:val="BodyText"/>
      </w:pPr>
      <w:r w:rsidRPr="001A1A8B">
        <w:t xml:space="preserve">MTn99 - Free Format Message messages are used for general correspondence between banks , and are generated using either a Correspondence event or using </w:t>
      </w:r>
      <w:r w:rsidR="007812E5" w:rsidRPr="001A1A8B">
        <w:t xml:space="preserve">a </w:t>
      </w:r>
      <w:r w:rsidRPr="001A1A8B">
        <w:t>standard functionality from within another event.</w:t>
      </w:r>
    </w:p>
    <w:p w14:paraId="73D398A6" w14:textId="77777777" w:rsidR="00085CBD" w:rsidRPr="001A1A8B" w:rsidRDefault="00085CBD" w:rsidP="00DE063E">
      <w:pPr>
        <w:pStyle w:val="BodyText"/>
      </w:pPr>
      <w:r w:rsidRPr="001A1A8B">
        <w:t>They can also be used where the bank does not have an authentication arrangement for the message type required, in which case the system will embed the message type (for example an MT707) in the MT799, removing the semi-colon characters from the tags.</w:t>
      </w:r>
    </w:p>
    <w:p w14:paraId="179415E3" w14:textId="77777777" w:rsidR="00085CBD" w:rsidRPr="001A1A8B" w:rsidRDefault="00085CBD" w:rsidP="00DE063E">
      <w:pPr>
        <w:pStyle w:val="BodyText"/>
      </w:pPr>
      <w:r w:rsidRPr="001A1A8B">
        <w:t xml:space="preserve">Where the narrative exceeds the 35 x 50 characters allowed, for MT499 and MT799 messages </w:t>
      </w:r>
      <w:r w:rsidR="007812E5" w:rsidRPr="001A1A8B">
        <w:t>the system</w:t>
      </w:r>
      <w:r w:rsidRPr="001A1A8B">
        <w:t xml:space="preserve"> repeats tag 79, up to five times (and will then generate continuation messages, if necessary).</w:t>
      </w:r>
    </w:p>
    <w:p w14:paraId="2718696D" w14:textId="77777777" w:rsidR="00085CBD" w:rsidRPr="001A1A8B" w:rsidRDefault="00085CBD" w:rsidP="00DE063E">
      <w:pPr>
        <w:pStyle w:val="BodyText"/>
      </w:pPr>
      <w:r w:rsidRPr="001A1A8B">
        <w:t xml:space="preserve">For other MTn99 message types </w:t>
      </w:r>
      <w:r w:rsidR="007812E5" w:rsidRPr="001A1A8B">
        <w:t xml:space="preserve">the system </w:t>
      </w:r>
      <w:r w:rsidRPr="001A1A8B">
        <w:t>creates MTn99 continuation messages, in which the first line of each tag 79 contains the text:</w:t>
      </w:r>
    </w:p>
    <w:p w14:paraId="6E914AC5" w14:textId="77777777" w:rsidR="00085CBD" w:rsidRPr="001A1A8B" w:rsidRDefault="00085CBD" w:rsidP="00095FF9">
      <w:pPr>
        <w:pStyle w:val="CodeSnippet"/>
      </w:pPr>
      <w:r w:rsidRPr="001A1A8B">
        <w:t>:79: Sequence of Total : 01/02</w:t>
      </w:r>
    </w:p>
    <w:p w14:paraId="56EE4F0B" w14:textId="77777777" w:rsidR="00085CBD" w:rsidRPr="001A1A8B" w:rsidRDefault="00085CBD" w:rsidP="00085CBD">
      <w:pPr>
        <w:pStyle w:val="SpaceBefore"/>
      </w:pPr>
      <w:r w:rsidRPr="001A1A8B">
        <w:t>where 01/02 varies with the number of continuation messages.</w:t>
      </w:r>
    </w:p>
    <w:p w14:paraId="0F5B2CFE" w14:textId="77777777" w:rsidR="00085CBD" w:rsidRPr="001A1A8B" w:rsidRDefault="00085CBD" w:rsidP="00DE063E">
      <w:pPr>
        <w:pStyle w:val="BodyText"/>
      </w:pPr>
      <w:r w:rsidRPr="001A1A8B">
        <w:t xml:space="preserve">Where continuation messages are present for an inward message, they are processed automatically by </w:t>
      </w:r>
      <w:r w:rsidR="007812E5" w:rsidRPr="001A1A8B">
        <w:t xml:space="preserve">the system </w:t>
      </w:r>
      <w:r w:rsidRPr="001A1A8B">
        <w:t xml:space="preserve">so that the end user views them as a single message. Similarly, if tag 79 is repeated, it is mapped to a single field in </w:t>
      </w:r>
      <w:r w:rsidR="007812E5" w:rsidRPr="001A1A8B">
        <w:t>the system</w:t>
      </w:r>
      <w:r w:rsidRPr="001A1A8B">
        <w:t>.</w:t>
      </w:r>
    </w:p>
    <w:p w14:paraId="37D9D781" w14:textId="77777777" w:rsidR="00085CBD" w:rsidRPr="001A1A8B" w:rsidRDefault="00085CBD" w:rsidP="00CD1ACC">
      <w:pPr>
        <w:pStyle w:val="Heading3"/>
      </w:pPr>
      <w:bookmarkStart w:id="731" w:name="O_23876"/>
      <w:bookmarkStart w:id="732" w:name="_Toc317760756"/>
      <w:bookmarkStart w:id="733" w:name="_Toc331605936"/>
      <w:bookmarkStart w:id="734" w:name="_Toc403912166"/>
      <w:bookmarkStart w:id="735" w:name="_Toc411441647"/>
      <w:bookmarkStart w:id="736" w:name="_Toc502662141"/>
      <w:bookmarkStart w:id="737" w:name="_Toc132323509"/>
      <w:bookmarkEnd w:id="731"/>
      <w:r w:rsidRPr="001A1A8B">
        <w:t>Outward Messages</w:t>
      </w:r>
      <w:bookmarkEnd w:id="732"/>
      <w:bookmarkEnd w:id="733"/>
      <w:bookmarkEnd w:id="734"/>
      <w:bookmarkEnd w:id="735"/>
      <w:bookmarkEnd w:id="736"/>
      <w:bookmarkEnd w:id="737"/>
    </w:p>
    <w:p w14:paraId="3B2D316D" w14:textId="77777777" w:rsidR="00085CBD" w:rsidRPr="001A1A8B" w:rsidRDefault="00085CBD" w:rsidP="00085CBD">
      <w:pPr>
        <w:pStyle w:val="NoSpaceAfter"/>
      </w:pPr>
      <w:r w:rsidRPr="001A1A8B">
        <w:t>The following table details the fields used for outward MTn99 - Free Format Message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336248C8"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4FCDF9F7" w14:textId="77777777" w:rsidR="00085CBD" w:rsidRPr="001A1A8B" w:rsidRDefault="00085CBD" w:rsidP="00E276CD">
            <w:pPr>
              <w:pStyle w:val="TableHeading"/>
              <w:rPr>
                <w:noProof w:val="0"/>
              </w:rPr>
            </w:pPr>
          </w:p>
        </w:tc>
        <w:tc>
          <w:tcPr>
            <w:tcW w:w="584" w:type="dxa"/>
          </w:tcPr>
          <w:p w14:paraId="2BFB4AA1" w14:textId="77777777" w:rsidR="00085CBD" w:rsidRPr="001A1A8B" w:rsidRDefault="00085CBD" w:rsidP="001D6C0A">
            <w:pPr>
              <w:pStyle w:val="TableHead"/>
            </w:pPr>
            <w:r w:rsidRPr="001A1A8B">
              <w:t>Tag</w:t>
            </w:r>
          </w:p>
        </w:tc>
        <w:tc>
          <w:tcPr>
            <w:tcW w:w="2070" w:type="dxa"/>
          </w:tcPr>
          <w:p w14:paraId="626ACA6B" w14:textId="77777777" w:rsidR="00085CBD" w:rsidRPr="001A1A8B" w:rsidRDefault="00085CBD" w:rsidP="001D6C0A">
            <w:pPr>
              <w:pStyle w:val="TableHead"/>
            </w:pPr>
            <w:r w:rsidRPr="001A1A8B">
              <w:t>Field Name</w:t>
            </w:r>
          </w:p>
        </w:tc>
        <w:tc>
          <w:tcPr>
            <w:tcW w:w="3600" w:type="dxa"/>
          </w:tcPr>
          <w:p w14:paraId="35E45319" w14:textId="77777777" w:rsidR="00085CBD" w:rsidRPr="001A1A8B" w:rsidRDefault="00085CBD" w:rsidP="001D6C0A">
            <w:pPr>
              <w:pStyle w:val="TableHead"/>
            </w:pPr>
            <w:r w:rsidRPr="001A1A8B">
              <w:t xml:space="preserve">What it Contains </w:t>
            </w:r>
          </w:p>
        </w:tc>
        <w:tc>
          <w:tcPr>
            <w:tcW w:w="2520" w:type="dxa"/>
          </w:tcPr>
          <w:p w14:paraId="1354B2F6" w14:textId="77777777" w:rsidR="00085CBD" w:rsidRPr="001A1A8B" w:rsidRDefault="00085CBD" w:rsidP="001D6C0A">
            <w:pPr>
              <w:pStyle w:val="TableHead"/>
            </w:pPr>
            <w:r w:rsidRPr="001A1A8B">
              <w:t>Mapped From</w:t>
            </w:r>
          </w:p>
        </w:tc>
      </w:tr>
      <w:tr w:rsidR="00085CBD" w:rsidRPr="001A1A8B" w14:paraId="7C12B7FF"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C8EEA16" w14:textId="77777777" w:rsidR="00085CBD" w:rsidRPr="001A1A8B" w:rsidRDefault="00085CBD" w:rsidP="00E276CD">
            <w:pPr>
              <w:pStyle w:val="TableText"/>
            </w:pPr>
            <w:r w:rsidRPr="001A1A8B">
              <w:rPr>
                <w:noProof/>
                <w:lang w:val="en-PH" w:eastAsia="en-PH"/>
              </w:rPr>
              <w:drawing>
                <wp:inline distT="0" distB="0" distL="0" distR="0" wp14:anchorId="35448A6B" wp14:editId="217F0995">
                  <wp:extent cx="150019" cy="135731"/>
                  <wp:effectExtent l="0" t="0" r="0" b="0"/>
                  <wp:docPr id="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1B72821" w14:textId="77777777" w:rsidR="00085CBD" w:rsidRPr="001A1A8B" w:rsidRDefault="00085CBD" w:rsidP="00E276CD">
            <w:pPr>
              <w:pStyle w:val="TableText"/>
            </w:pPr>
            <w:r w:rsidRPr="001A1A8B">
              <w:t>20</w:t>
            </w:r>
          </w:p>
        </w:tc>
        <w:tc>
          <w:tcPr>
            <w:tcW w:w="2070" w:type="dxa"/>
          </w:tcPr>
          <w:p w14:paraId="1A8B6789" w14:textId="77777777" w:rsidR="00085CBD" w:rsidRPr="001A1A8B" w:rsidRDefault="00085CBD" w:rsidP="00E276CD">
            <w:pPr>
              <w:pStyle w:val="TableText"/>
            </w:pPr>
            <w:r w:rsidRPr="001A1A8B">
              <w:t>Transaction Reference Number</w:t>
            </w:r>
          </w:p>
        </w:tc>
        <w:tc>
          <w:tcPr>
            <w:tcW w:w="3600" w:type="dxa"/>
          </w:tcPr>
          <w:p w14:paraId="710FBBD2" w14:textId="77777777" w:rsidR="00085CBD" w:rsidRPr="001A1A8B" w:rsidRDefault="00085CBD" w:rsidP="00E276CD">
            <w:pPr>
              <w:pStyle w:val="TableText"/>
            </w:pPr>
            <w:r w:rsidRPr="001A1A8B">
              <w:t>The sending bank's reference for the transaction.</w:t>
            </w:r>
          </w:p>
        </w:tc>
        <w:tc>
          <w:tcPr>
            <w:tcW w:w="2520" w:type="dxa"/>
          </w:tcPr>
          <w:p w14:paraId="03A56B51" w14:textId="77777777" w:rsidR="00085CBD" w:rsidRPr="001A1A8B" w:rsidRDefault="00085CBD" w:rsidP="00E276CD">
            <w:pPr>
              <w:pStyle w:val="TableText"/>
            </w:pPr>
            <w:r w:rsidRPr="001A1A8B">
              <w:t>(taken from the master record)</w:t>
            </w:r>
          </w:p>
        </w:tc>
      </w:tr>
      <w:tr w:rsidR="00085CBD" w:rsidRPr="001A1A8B" w14:paraId="69CC7D2A"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7529ACF7" w14:textId="77777777" w:rsidR="00085CBD" w:rsidRPr="001A1A8B" w:rsidRDefault="00085CBD" w:rsidP="00E276CD">
            <w:pPr>
              <w:pStyle w:val="TableText"/>
            </w:pPr>
          </w:p>
        </w:tc>
        <w:tc>
          <w:tcPr>
            <w:tcW w:w="584" w:type="dxa"/>
          </w:tcPr>
          <w:p w14:paraId="5ADD7F55" w14:textId="77777777" w:rsidR="00085CBD" w:rsidRPr="001A1A8B" w:rsidRDefault="00085CBD" w:rsidP="00E276CD">
            <w:pPr>
              <w:pStyle w:val="TableText"/>
            </w:pPr>
            <w:r w:rsidRPr="001A1A8B">
              <w:t>21</w:t>
            </w:r>
          </w:p>
        </w:tc>
        <w:tc>
          <w:tcPr>
            <w:tcW w:w="2070" w:type="dxa"/>
          </w:tcPr>
          <w:p w14:paraId="7E6AC69A" w14:textId="77777777" w:rsidR="00085CBD" w:rsidRPr="001A1A8B" w:rsidRDefault="00085CBD" w:rsidP="00E276CD">
            <w:pPr>
              <w:pStyle w:val="TableText"/>
            </w:pPr>
            <w:r w:rsidRPr="001A1A8B">
              <w:t>Related Reference</w:t>
            </w:r>
          </w:p>
        </w:tc>
        <w:tc>
          <w:tcPr>
            <w:tcW w:w="3600" w:type="dxa"/>
          </w:tcPr>
          <w:p w14:paraId="61520345" w14:textId="77777777" w:rsidR="00085CBD" w:rsidRPr="001A1A8B" w:rsidRDefault="00085CBD" w:rsidP="00E276CD">
            <w:pPr>
              <w:pStyle w:val="TableText"/>
            </w:pPr>
            <w:r w:rsidRPr="001A1A8B">
              <w:t>If the message is generated from within a Correspondence event, this field holds the reference of the SWIFT message to which this correspondence is related.</w:t>
            </w:r>
          </w:p>
          <w:p w14:paraId="22545BB0" w14:textId="77777777" w:rsidR="00085CBD" w:rsidRPr="001A1A8B" w:rsidRDefault="00085CBD" w:rsidP="00E276CD">
            <w:pPr>
              <w:pStyle w:val="TableText"/>
            </w:pPr>
            <w:r w:rsidRPr="001A1A8B">
              <w:t>If the message is generated from within another event, this field holds the reference for the transaction used by the bank to which the message is being sent.</w:t>
            </w:r>
          </w:p>
        </w:tc>
        <w:tc>
          <w:tcPr>
            <w:tcW w:w="2520" w:type="dxa"/>
          </w:tcPr>
          <w:p w14:paraId="194E3ED0" w14:textId="77777777" w:rsidR="00085CBD" w:rsidRPr="001A1A8B" w:rsidRDefault="00085CBD" w:rsidP="00E276CD">
            <w:pPr>
              <w:pStyle w:val="TableText"/>
            </w:pPr>
            <w:r w:rsidRPr="001A1A8B">
              <w:t>Related Message Reference</w:t>
            </w:r>
          </w:p>
        </w:tc>
      </w:tr>
      <w:tr w:rsidR="00085CBD" w:rsidRPr="001A1A8B" w14:paraId="592F97D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4EA98A9" w14:textId="77777777" w:rsidR="00085CBD" w:rsidRPr="001A1A8B" w:rsidRDefault="00085CBD" w:rsidP="00E276CD">
            <w:pPr>
              <w:pStyle w:val="TableText"/>
            </w:pPr>
            <w:r w:rsidRPr="001A1A8B">
              <w:rPr>
                <w:noProof/>
                <w:lang w:val="en-PH" w:eastAsia="en-PH"/>
              </w:rPr>
              <w:drawing>
                <wp:inline distT="0" distB="0" distL="0" distR="0" wp14:anchorId="219F6363" wp14:editId="7AB480AA">
                  <wp:extent cx="150019" cy="135731"/>
                  <wp:effectExtent l="0" t="0" r="0" b="0"/>
                  <wp:docPr id="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6EF7486" w14:textId="77777777" w:rsidR="00085CBD" w:rsidRPr="001A1A8B" w:rsidRDefault="00085CBD" w:rsidP="00E276CD">
            <w:pPr>
              <w:pStyle w:val="TableText"/>
            </w:pPr>
            <w:r w:rsidRPr="001A1A8B">
              <w:t>79</w:t>
            </w:r>
          </w:p>
        </w:tc>
        <w:tc>
          <w:tcPr>
            <w:tcW w:w="2070" w:type="dxa"/>
          </w:tcPr>
          <w:p w14:paraId="7B55E615" w14:textId="77777777" w:rsidR="00085CBD" w:rsidRPr="001A1A8B" w:rsidRDefault="00085CBD" w:rsidP="00E276CD">
            <w:pPr>
              <w:pStyle w:val="TableText"/>
            </w:pPr>
            <w:r w:rsidRPr="001A1A8B">
              <w:t>Narrative</w:t>
            </w:r>
          </w:p>
        </w:tc>
        <w:tc>
          <w:tcPr>
            <w:tcW w:w="3600" w:type="dxa"/>
          </w:tcPr>
          <w:p w14:paraId="2968B6AE" w14:textId="77777777" w:rsidR="00085CBD" w:rsidRPr="001A1A8B" w:rsidRDefault="00085CBD" w:rsidP="00E276CD">
            <w:pPr>
              <w:pStyle w:val="TableText"/>
            </w:pPr>
            <w:r w:rsidRPr="001A1A8B">
              <w:t>35 x 50 lines, containing the message itself.</w:t>
            </w:r>
          </w:p>
        </w:tc>
        <w:tc>
          <w:tcPr>
            <w:tcW w:w="2520" w:type="dxa"/>
          </w:tcPr>
          <w:p w14:paraId="3134FF36" w14:textId="77777777" w:rsidR="00085CBD" w:rsidRPr="001A1A8B" w:rsidRDefault="00085CBD" w:rsidP="00E276CD">
            <w:pPr>
              <w:pStyle w:val="TableText"/>
            </w:pPr>
            <w:r w:rsidRPr="001A1A8B">
              <w:t>Narrative</w:t>
            </w:r>
          </w:p>
        </w:tc>
      </w:tr>
    </w:tbl>
    <w:p w14:paraId="11E0785C" w14:textId="77777777" w:rsidR="00085CBD" w:rsidRPr="001A1A8B" w:rsidRDefault="00085CBD" w:rsidP="00CD1ACC">
      <w:pPr>
        <w:pStyle w:val="Heading3"/>
      </w:pPr>
      <w:bookmarkStart w:id="738" w:name="O_23577"/>
      <w:bookmarkStart w:id="739" w:name="_Toc317760757"/>
      <w:bookmarkStart w:id="740" w:name="_Toc331605937"/>
      <w:bookmarkStart w:id="741" w:name="_Toc403912167"/>
      <w:bookmarkStart w:id="742" w:name="_Toc411441648"/>
      <w:bookmarkStart w:id="743" w:name="_Toc502662142"/>
      <w:bookmarkStart w:id="744" w:name="_Toc132323510"/>
      <w:bookmarkEnd w:id="738"/>
      <w:r w:rsidRPr="001A1A8B">
        <w:lastRenderedPageBreak/>
        <w:t>Inward Messages</w:t>
      </w:r>
      <w:bookmarkEnd w:id="739"/>
      <w:bookmarkEnd w:id="740"/>
      <w:bookmarkEnd w:id="741"/>
      <w:bookmarkEnd w:id="742"/>
      <w:bookmarkEnd w:id="743"/>
      <w:bookmarkEnd w:id="744"/>
    </w:p>
    <w:p w14:paraId="6B761AD1" w14:textId="77777777" w:rsidR="00085CBD" w:rsidRPr="001A1A8B" w:rsidRDefault="00085CBD" w:rsidP="00085CBD">
      <w:pPr>
        <w:pStyle w:val="NoSpaceAfter"/>
      </w:pPr>
      <w:r w:rsidRPr="001A1A8B">
        <w:t>The following table details the fields used for inward MTn99 - Free Format Message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85CBD" w:rsidRPr="001A1A8B" w14:paraId="4303FD99"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2CEFA303" w14:textId="77777777" w:rsidR="00085CBD" w:rsidRPr="001A1A8B" w:rsidRDefault="00085CBD" w:rsidP="00E276CD">
            <w:pPr>
              <w:pStyle w:val="TableHeading"/>
              <w:rPr>
                <w:noProof w:val="0"/>
              </w:rPr>
            </w:pPr>
          </w:p>
        </w:tc>
        <w:tc>
          <w:tcPr>
            <w:tcW w:w="584" w:type="dxa"/>
          </w:tcPr>
          <w:p w14:paraId="004D70E7" w14:textId="77777777" w:rsidR="00085CBD" w:rsidRPr="001A1A8B" w:rsidRDefault="00085CBD" w:rsidP="001D6C0A">
            <w:pPr>
              <w:pStyle w:val="TableHead"/>
            </w:pPr>
            <w:r w:rsidRPr="001A1A8B">
              <w:t>Tag</w:t>
            </w:r>
          </w:p>
        </w:tc>
        <w:tc>
          <w:tcPr>
            <w:tcW w:w="2070" w:type="dxa"/>
          </w:tcPr>
          <w:p w14:paraId="35F0F3FC" w14:textId="77777777" w:rsidR="00085CBD" w:rsidRPr="001A1A8B" w:rsidRDefault="00085CBD" w:rsidP="001D6C0A">
            <w:pPr>
              <w:pStyle w:val="TableHead"/>
            </w:pPr>
            <w:r w:rsidRPr="001A1A8B">
              <w:t>Field Name</w:t>
            </w:r>
          </w:p>
        </w:tc>
        <w:tc>
          <w:tcPr>
            <w:tcW w:w="3600" w:type="dxa"/>
          </w:tcPr>
          <w:p w14:paraId="77CCC883" w14:textId="77777777" w:rsidR="00085CBD" w:rsidRPr="001A1A8B" w:rsidRDefault="00085CBD" w:rsidP="001D6C0A">
            <w:pPr>
              <w:pStyle w:val="TableHead"/>
            </w:pPr>
            <w:r w:rsidRPr="001A1A8B">
              <w:t xml:space="preserve">What it Contains </w:t>
            </w:r>
          </w:p>
        </w:tc>
        <w:tc>
          <w:tcPr>
            <w:tcW w:w="2520" w:type="dxa"/>
          </w:tcPr>
          <w:p w14:paraId="06353A23" w14:textId="77777777" w:rsidR="00085CBD" w:rsidRPr="001A1A8B" w:rsidRDefault="00085CBD" w:rsidP="001D6C0A">
            <w:pPr>
              <w:pStyle w:val="TableHead"/>
            </w:pPr>
            <w:r w:rsidRPr="001A1A8B">
              <w:t>Mapped To</w:t>
            </w:r>
          </w:p>
        </w:tc>
      </w:tr>
      <w:tr w:rsidR="00085CBD" w:rsidRPr="001A1A8B" w14:paraId="64F23370" w14:textId="77777777" w:rsidTr="00BB2180">
        <w:trPr>
          <w:cnfStyle w:val="000000100000" w:firstRow="0" w:lastRow="0" w:firstColumn="0" w:lastColumn="0" w:oddVBand="0" w:evenVBand="0" w:oddHBand="1" w:evenHBand="0" w:firstRowFirstColumn="0" w:firstRowLastColumn="0" w:lastRowFirstColumn="0" w:lastRowLastColumn="0"/>
          <w:trHeight w:val="485"/>
        </w:trPr>
        <w:tc>
          <w:tcPr>
            <w:tcW w:w="406" w:type="dxa"/>
          </w:tcPr>
          <w:p w14:paraId="0B24A8DB" w14:textId="77777777" w:rsidR="00085CBD" w:rsidRPr="001A1A8B" w:rsidRDefault="00085CBD" w:rsidP="00E276CD">
            <w:pPr>
              <w:pStyle w:val="TableText"/>
            </w:pPr>
          </w:p>
        </w:tc>
        <w:tc>
          <w:tcPr>
            <w:tcW w:w="584" w:type="dxa"/>
          </w:tcPr>
          <w:p w14:paraId="186E9DF9" w14:textId="77777777" w:rsidR="00085CBD" w:rsidRPr="001A1A8B" w:rsidRDefault="00085CBD" w:rsidP="00E276CD">
            <w:pPr>
              <w:pStyle w:val="TableText"/>
            </w:pPr>
          </w:p>
        </w:tc>
        <w:tc>
          <w:tcPr>
            <w:tcW w:w="2070" w:type="dxa"/>
          </w:tcPr>
          <w:p w14:paraId="66AF06B6" w14:textId="77777777" w:rsidR="00085CBD" w:rsidRPr="001A1A8B" w:rsidRDefault="00085CBD" w:rsidP="00E276CD">
            <w:pPr>
              <w:pStyle w:val="TableText"/>
            </w:pPr>
            <w:r w:rsidRPr="001A1A8B">
              <w:t>Sender</w:t>
            </w:r>
          </w:p>
        </w:tc>
        <w:tc>
          <w:tcPr>
            <w:tcW w:w="3600" w:type="dxa"/>
          </w:tcPr>
          <w:p w14:paraId="63A1693A" w14:textId="77777777" w:rsidR="00085CBD" w:rsidRPr="001A1A8B" w:rsidRDefault="00085CBD" w:rsidP="00E276CD">
            <w:pPr>
              <w:pStyle w:val="TableText"/>
            </w:pPr>
            <w:r w:rsidRPr="001A1A8B">
              <w:t>The bank sending the message.</w:t>
            </w:r>
          </w:p>
        </w:tc>
        <w:tc>
          <w:tcPr>
            <w:tcW w:w="2520" w:type="dxa"/>
          </w:tcPr>
          <w:p w14:paraId="424ED29A" w14:textId="77777777" w:rsidR="00085CBD" w:rsidRPr="001A1A8B" w:rsidRDefault="00085CBD" w:rsidP="00E276CD">
            <w:pPr>
              <w:pStyle w:val="TableText"/>
            </w:pPr>
            <w:r w:rsidRPr="001A1A8B">
              <w:t>Received from</w:t>
            </w:r>
          </w:p>
        </w:tc>
      </w:tr>
      <w:tr w:rsidR="00085CBD" w:rsidRPr="001A1A8B" w14:paraId="761415B2" w14:textId="77777777" w:rsidTr="00BB2180">
        <w:trPr>
          <w:cnfStyle w:val="000000010000" w:firstRow="0" w:lastRow="0" w:firstColumn="0" w:lastColumn="0" w:oddVBand="0" w:evenVBand="0" w:oddHBand="0" w:evenHBand="1" w:firstRowFirstColumn="0" w:firstRowLastColumn="0" w:lastRowFirstColumn="0" w:lastRowLastColumn="0"/>
          <w:trHeight w:val="485"/>
        </w:trPr>
        <w:tc>
          <w:tcPr>
            <w:tcW w:w="406" w:type="dxa"/>
          </w:tcPr>
          <w:p w14:paraId="3AAC3331" w14:textId="77777777" w:rsidR="00085CBD" w:rsidRPr="001A1A8B" w:rsidRDefault="00085CBD" w:rsidP="00E276CD">
            <w:pPr>
              <w:pStyle w:val="TableText"/>
            </w:pPr>
            <w:r w:rsidRPr="001A1A8B">
              <w:rPr>
                <w:noProof/>
                <w:lang w:val="en-PH" w:eastAsia="en-PH"/>
              </w:rPr>
              <w:drawing>
                <wp:inline distT="0" distB="0" distL="0" distR="0" wp14:anchorId="79B8E055" wp14:editId="44831058">
                  <wp:extent cx="150019" cy="135731"/>
                  <wp:effectExtent l="0" t="0" r="0" b="0"/>
                  <wp:docPr id="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B34C107" w14:textId="77777777" w:rsidR="00085CBD" w:rsidRPr="001A1A8B" w:rsidRDefault="00085CBD" w:rsidP="00E276CD">
            <w:pPr>
              <w:pStyle w:val="TableText"/>
            </w:pPr>
            <w:r w:rsidRPr="001A1A8B">
              <w:t>20</w:t>
            </w:r>
          </w:p>
        </w:tc>
        <w:tc>
          <w:tcPr>
            <w:tcW w:w="2070" w:type="dxa"/>
          </w:tcPr>
          <w:p w14:paraId="31DE2EC4" w14:textId="77777777" w:rsidR="00085CBD" w:rsidRPr="001A1A8B" w:rsidRDefault="00085CBD" w:rsidP="00E276CD">
            <w:pPr>
              <w:pStyle w:val="TableText"/>
            </w:pPr>
            <w:r w:rsidRPr="001A1A8B">
              <w:t>Transaction Reference Number</w:t>
            </w:r>
          </w:p>
        </w:tc>
        <w:tc>
          <w:tcPr>
            <w:tcW w:w="3600" w:type="dxa"/>
          </w:tcPr>
          <w:p w14:paraId="33B4ED8B" w14:textId="77777777" w:rsidR="00085CBD" w:rsidRPr="001A1A8B" w:rsidRDefault="00085CBD" w:rsidP="00E276CD">
            <w:pPr>
              <w:pStyle w:val="TableText"/>
            </w:pPr>
            <w:r w:rsidRPr="001A1A8B">
              <w:t>The receiving bank's reference for the transaction.</w:t>
            </w:r>
          </w:p>
        </w:tc>
        <w:tc>
          <w:tcPr>
            <w:tcW w:w="2520" w:type="dxa"/>
          </w:tcPr>
          <w:p w14:paraId="3F09CD41" w14:textId="77777777" w:rsidR="00085CBD" w:rsidRPr="001A1A8B" w:rsidRDefault="00085CBD" w:rsidP="00E276CD">
            <w:pPr>
              <w:pStyle w:val="TableText"/>
            </w:pPr>
            <w:r w:rsidRPr="001A1A8B">
              <w:t>Reference</w:t>
            </w:r>
          </w:p>
        </w:tc>
      </w:tr>
      <w:tr w:rsidR="00085CBD" w:rsidRPr="001A1A8B" w14:paraId="159372E9" w14:textId="77777777" w:rsidTr="00BB2180">
        <w:trPr>
          <w:cnfStyle w:val="000000100000" w:firstRow="0" w:lastRow="0" w:firstColumn="0" w:lastColumn="0" w:oddVBand="0" w:evenVBand="0" w:oddHBand="1" w:evenHBand="0" w:firstRowFirstColumn="0" w:firstRowLastColumn="0" w:lastRowFirstColumn="0" w:lastRowLastColumn="0"/>
          <w:trHeight w:val="485"/>
        </w:trPr>
        <w:tc>
          <w:tcPr>
            <w:tcW w:w="406" w:type="dxa"/>
          </w:tcPr>
          <w:p w14:paraId="7B913AC2" w14:textId="77777777" w:rsidR="00085CBD" w:rsidRPr="001A1A8B" w:rsidRDefault="00085CBD" w:rsidP="00E276CD">
            <w:pPr>
              <w:pStyle w:val="TableText"/>
            </w:pPr>
          </w:p>
        </w:tc>
        <w:tc>
          <w:tcPr>
            <w:tcW w:w="584" w:type="dxa"/>
          </w:tcPr>
          <w:p w14:paraId="0D88104D" w14:textId="77777777" w:rsidR="00085CBD" w:rsidRPr="001A1A8B" w:rsidRDefault="00085CBD" w:rsidP="00E276CD">
            <w:pPr>
              <w:pStyle w:val="TableText"/>
            </w:pPr>
            <w:r w:rsidRPr="001A1A8B">
              <w:t>21</w:t>
            </w:r>
          </w:p>
        </w:tc>
        <w:tc>
          <w:tcPr>
            <w:tcW w:w="2070" w:type="dxa"/>
          </w:tcPr>
          <w:p w14:paraId="37E61C23" w14:textId="77777777" w:rsidR="00085CBD" w:rsidRPr="001A1A8B" w:rsidRDefault="00085CBD" w:rsidP="00E276CD">
            <w:pPr>
              <w:pStyle w:val="TableText"/>
            </w:pPr>
            <w:r w:rsidRPr="001A1A8B">
              <w:t>Related Reference</w:t>
            </w:r>
          </w:p>
        </w:tc>
        <w:tc>
          <w:tcPr>
            <w:tcW w:w="3600" w:type="dxa"/>
          </w:tcPr>
          <w:p w14:paraId="11D22D1B" w14:textId="77777777" w:rsidR="00085CBD" w:rsidRPr="001A1A8B" w:rsidRDefault="00085CBD" w:rsidP="00E276CD">
            <w:pPr>
              <w:pStyle w:val="TableText"/>
            </w:pPr>
            <w:r w:rsidRPr="001A1A8B">
              <w:t>If the message is generated from within a Correspondence event, this field holds the reference of the SWIFT message to which this correspondence is related.</w:t>
            </w:r>
          </w:p>
          <w:p w14:paraId="471915BD" w14:textId="77777777" w:rsidR="00085CBD" w:rsidRPr="001A1A8B" w:rsidRDefault="00085CBD" w:rsidP="00E276CD">
            <w:pPr>
              <w:pStyle w:val="TableText"/>
            </w:pPr>
            <w:r w:rsidRPr="001A1A8B">
              <w:t>If the message is generated from within another event, this field holds the reference for the transaction used by the bank to which the message is being sent.</w:t>
            </w:r>
          </w:p>
        </w:tc>
        <w:tc>
          <w:tcPr>
            <w:tcW w:w="2520" w:type="dxa"/>
          </w:tcPr>
          <w:p w14:paraId="2863BE97" w14:textId="77777777" w:rsidR="00085CBD" w:rsidRPr="001A1A8B" w:rsidRDefault="00085CBD" w:rsidP="00E276CD">
            <w:pPr>
              <w:pStyle w:val="TableText"/>
            </w:pPr>
            <w:r w:rsidRPr="001A1A8B">
              <w:t>Related Message Reference</w:t>
            </w:r>
          </w:p>
        </w:tc>
      </w:tr>
      <w:tr w:rsidR="00085CBD" w:rsidRPr="001A1A8B" w14:paraId="5D5B1D5B" w14:textId="77777777" w:rsidTr="00BB2180">
        <w:trPr>
          <w:cnfStyle w:val="000000010000" w:firstRow="0" w:lastRow="0" w:firstColumn="0" w:lastColumn="0" w:oddVBand="0" w:evenVBand="0" w:oddHBand="0" w:evenHBand="1" w:firstRowFirstColumn="0" w:firstRowLastColumn="0" w:lastRowFirstColumn="0" w:lastRowLastColumn="0"/>
          <w:trHeight w:val="485"/>
        </w:trPr>
        <w:tc>
          <w:tcPr>
            <w:tcW w:w="406" w:type="dxa"/>
          </w:tcPr>
          <w:p w14:paraId="54AC1622" w14:textId="77777777" w:rsidR="00085CBD" w:rsidRPr="001A1A8B" w:rsidRDefault="00085CBD" w:rsidP="00E276CD">
            <w:pPr>
              <w:pStyle w:val="TableText"/>
            </w:pPr>
            <w:r w:rsidRPr="001A1A8B">
              <w:rPr>
                <w:noProof/>
                <w:lang w:val="en-PH" w:eastAsia="en-PH"/>
              </w:rPr>
              <w:drawing>
                <wp:inline distT="0" distB="0" distL="0" distR="0" wp14:anchorId="7316D65C" wp14:editId="4E2A71D2">
                  <wp:extent cx="150019" cy="135731"/>
                  <wp:effectExtent l="0" t="0" r="0" b="0"/>
                  <wp:docPr id="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68D9E6BF" w14:textId="77777777" w:rsidR="00085CBD" w:rsidRPr="001A1A8B" w:rsidRDefault="00085CBD" w:rsidP="00E276CD">
            <w:pPr>
              <w:pStyle w:val="TableText"/>
            </w:pPr>
            <w:r w:rsidRPr="001A1A8B">
              <w:t>79</w:t>
            </w:r>
          </w:p>
        </w:tc>
        <w:tc>
          <w:tcPr>
            <w:tcW w:w="2070" w:type="dxa"/>
          </w:tcPr>
          <w:p w14:paraId="0A7629C5" w14:textId="77777777" w:rsidR="00085CBD" w:rsidRPr="001A1A8B" w:rsidRDefault="00085CBD" w:rsidP="00E276CD">
            <w:pPr>
              <w:pStyle w:val="TableText"/>
            </w:pPr>
            <w:r w:rsidRPr="001A1A8B">
              <w:t>Narrative</w:t>
            </w:r>
          </w:p>
        </w:tc>
        <w:tc>
          <w:tcPr>
            <w:tcW w:w="3600" w:type="dxa"/>
          </w:tcPr>
          <w:p w14:paraId="722D321F" w14:textId="77777777" w:rsidR="00085CBD" w:rsidRPr="001A1A8B" w:rsidRDefault="00085CBD" w:rsidP="00E276CD">
            <w:pPr>
              <w:pStyle w:val="TableText"/>
            </w:pPr>
            <w:r w:rsidRPr="001A1A8B">
              <w:t>35 x 50 lines, containing the message itself.</w:t>
            </w:r>
          </w:p>
        </w:tc>
        <w:tc>
          <w:tcPr>
            <w:tcW w:w="2520" w:type="dxa"/>
          </w:tcPr>
          <w:p w14:paraId="4AE8BB02" w14:textId="77777777" w:rsidR="00085CBD" w:rsidRPr="001A1A8B" w:rsidRDefault="00085CBD" w:rsidP="00E276CD">
            <w:pPr>
              <w:pStyle w:val="TableText"/>
            </w:pPr>
            <w:r w:rsidRPr="001A1A8B">
              <w:t>Narrative</w:t>
            </w:r>
          </w:p>
        </w:tc>
      </w:tr>
    </w:tbl>
    <w:p w14:paraId="0B821FE7" w14:textId="77777777" w:rsidR="000B6FB4" w:rsidRDefault="000B6FB4" w:rsidP="00DE063E">
      <w:pPr>
        <w:pStyle w:val="BodyText"/>
      </w:pPr>
      <w:bookmarkStart w:id="745" w:name="_Toc317760758"/>
      <w:bookmarkStart w:id="746" w:name="_Toc331605938"/>
      <w:bookmarkStart w:id="747" w:name="_Toc390473763"/>
      <w:bookmarkStart w:id="748" w:name="_Toc403912168"/>
      <w:bookmarkStart w:id="749" w:name="_Toc411441649"/>
    </w:p>
    <w:p w14:paraId="1A0E8D5A" w14:textId="77777777" w:rsidR="000B6FB4" w:rsidRDefault="000B6FB4" w:rsidP="00C165FC">
      <w:pPr>
        <w:pStyle w:val="Heading2"/>
      </w:pPr>
      <w:bookmarkStart w:id="750" w:name="_Toc502662143"/>
      <w:bookmarkStart w:id="751" w:name="_Ref76462919"/>
      <w:bookmarkStart w:id="752" w:name="_Toc132323511"/>
      <w:r>
        <w:t>MT759 – Ancillary Trade Structured Message</w:t>
      </w:r>
      <w:bookmarkEnd w:id="750"/>
      <w:bookmarkEnd w:id="751"/>
      <w:bookmarkEnd w:id="752"/>
    </w:p>
    <w:p w14:paraId="3B518485" w14:textId="77777777" w:rsidR="000B6FB4" w:rsidRDefault="000B6FB4" w:rsidP="00DE063E">
      <w:pPr>
        <w:pStyle w:val="BodyText"/>
      </w:pPr>
      <w:r>
        <w:t>This message is sent to request or to provide information, such as a fraud alert or a financing</w:t>
      </w:r>
      <w:r w:rsidR="00ED3CF3">
        <w:t xml:space="preserve"> </w:t>
      </w:r>
      <w:r>
        <w:t>request, concerning an existing trade transaction such as a documentary credit, demand</w:t>
      </w:r>
      <w:r w:rsidR="00ED3CF3">
        <w:t xml:space="preserve"> </w:t>
      </w:r>
      <w:r>
        <w:t>guarantee, standby letter of credit or an undertaking (for example, a guarantee, surety, etc.).</w:t>
      </w:r>
    </w:p>
    <w:p w14:paraId="4155BF74" w14:textId="77777777" w:rsidR="000B6FB4" w:rsidRDefault="000B6FB4" w:rsidP="00095FF9">
      <w:pPr>
        <w:pStyle w:val="Note1"/>
      </w:pPr>
      <w:r>
        <w:t>This message must not be used where an existing MT message is available, and it should be used rather than the MT 799.</w:t>
      </w:r>
    </w:p>
    <w:p w14:paraId="119E9684" w14:textId="77777777" w:rsidR="00664D3D" w:rsidRDefault="000B6FB4" w:rsidP="00DE063E">
      <w:pPr>
        <w:pStyle w:val="BodyText"/>
      </w:pPr>
      <w:r w:rsidRPr="001A1A8B">
        <w:t>MT</w:t>
      </w:r>
      <w:r>
        <w:t>75</w:t>
      </w:r>
      <w:r w:rsidRPr="001A1A8B">
        <w:t xml:space="preserve">9 </w:t>
      </w:r>
      <w:r w:rsidR="00664D3D">
        <w:t>can be</w:t>
      </w:r>
      <w:r w:rsidRPr="001A1A8B">
        <w:t xml:space="preserve"> generated</w:t>
      </w:r>
      <w:r w:rsidR="00664D3D">
        <w:t>:</w:t>
      </w:r>
    </w:p>
    <w:p w14:paraId="0C010379" w14:textId="77777777" w:rsidR="000B6FB4" w:rsidRDefault="000B6FB4" w:rsidP="0063373A">
      <w:pPr>
        <w:pStyle w:val="BodyText"/>
        <w:numPr>
          <w:ilvl w:val="0"/>
          <w:numId w:val="51"/>
        </w:numPr>
      </w:pPr>
      <w:r w:rsidRPr="001A1A8B">
        <w:t>using a Correspondence event</w:t>
      </w:r>
    </w:p>
    <w:p w14:paraId="1DEEF14E" w14:textId="77777777" w:rsidR="000B6FB4" w:rsidRPr="001A1A8B" w:rsidRDefault="000B6FB4" w:rsidP="00DE063E">
      <w:pPr>
        <w:pStyle w:val="BodyText"/>
      </w:pPr>
      <w:r w:rsidRPr="001A1A8B">
        <w:t xml:space="preserve">Where the narrative exceeds the </w:t>
      </w:r>
      <w:r w:rsidR="00EF0905">
        <w:t>150</w:t>
      </w:r>
      <w:r w:rsidRPr="001A1A8B">
        <w:t xml:space="preserve"> x </w:t>
      </w:r>
      <w:r w:rsidR="00EF0905">
        <w:t>65</w:t>
      </w:r>
      <w:r w:rsidRPr="001A1A8B">
        <w:t xml:space="preserve"> characters allowed, the system repeats tag </w:t>
      </w:r>
      <w:r w:rsidR="00EF0905">
        <w:t>45D in a continuation message</w:t>
      </w:r>
      <w:r w:rsidRPr="001A1A8B">
        <w:t xml:space="preserve"> up to </w:t>
      </w:r>
      <w:r w:rsidR="00451E96">
        <w:t>seven</w:t>
      </w:r>
      <w:r w:rsidRPr="001A1A8B">
        <w:t xml:space="preserve"> times</w:t>
      </w:r>
      <w:r w:rsidR="00EF0905">
        <w:t>, each MT759 indicating the sequence number of the total.</w:t>
      </w:r>
    </w:p>
    <w:p w14:paraId="72AC0796" w14:textId="77777777" w:rsidR="000B6FB4" w:rsidRPr="001A1A8B" w:rsidRDefault="000B6FB4" w:rsidP="00DE063E">
      <w:pPr>
        <w:pStyle w:val="BodyText"/>
      </w:pPr>
      <w:r w:rsidRPr="001A1A8B">
        <w:t xml:space="preserve">Where continuation messages are present for an inward message, they are processed automatically by the system so that the end user views them as a single message. Similarly, if tag </w:t>
      </w:r>
      <w:r w:rsidR="00EF0905">
        <w:t>45D</w:t>
      </w:r>
      <w:r w:rsidRPr="001A1A8B">
        <w:t xml:space="preserve"> is repeated, it is mapped to a single field in the system.</w:t>
      </w:r>
    </w:p>
    <w:p w14:paraId="4CAC05EB" w14:textId="77777777" w:rsidR="000B6FB4" w:rsidRPr="001A1A8B" w:rsidRDefault="000B6FB4" w:rsidP="000B6FB4">
      <w:pPr>
        <w:pStyle w:val="Heading3"/>
      </w:pPr>
      <w:bookmarkStart w:id="753" w:name="_Toc502662144"/>
      <w:bookmarkStart w:id="754" w:name="_Toc132323512"/>
      <w:r w:rsidRPr="001A1A8B">
        <w:t>Outward Messages</w:t>
      </w:r>
      <w:bookmarkEnd w:id="753"/>
      <w:bookmarkEnd w:id="754"/>
    </w:p>
    <w:p w14:paraId="7E6BEF18" w14:textId="77777777" w:rsidR="000B6FB4" w:rsidRPr="001A1A8B" w:rsidRDefault="000B6FB4" w:rsidP="000B6FB4">
      <w:pPr>
        <w:pStyle w:val="NoSpaceAfter"/>
      </w:pPr>
      <w:r w:rsidRPr="001A1A8B">
        <w:t>The following table details the fields used for outward MT</w:t>
      </w:r>
      <w:r w:rsidR="00EF0905">
        <w:t>75</w:t>
      </w:r>
      <w:r w:rsidRPr="001A1A8B">
        <w:t xml:space="preserve">9 </w:t>
      </w:r>
      <w:r w:rsidR="00EF0905">
        <w:t>–</w:t>
      </w:r>
      <w:r w:rsidRPr="001A1A8B">
        <w:t xml:space="preserve"> </w:t>
      </w:r>
      <w:r w:rsidR="00EF0905">
        <w:t>Ancillary Trade Structured</w:t>
      </w:r>
      <w:r w:rsidRPr="001A1A8B">
        <w:t xml:space="preserve"> Message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0B6FB4" w:rsidRPr="001A1A8B" w14:paraId="7968C8D2"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0DC06D0C" w14:textId="77777777" w:rsidR="000B6FB4" w:rsidRPr="001A1A8B" w:rsidRDefault="000B6FB4" w:rsidP="006523B1">
            <w:pPr>
              <w:pStyle w:val="TableHeading"/>
              <w:rPr>
                <w:noProof w:val="0"/>
              </w:rPr>
            </w:pPr>
          </w:p>
        </w:tc>
        <w:tc>
          <w:tcPr>
            <w:tcW w:w="584" w:type="dxa"/>
          </w:tcPr>
          <w:p w14:paraId="2A242C9E" w14:textId="77777777" w:rsidR="000B6FB4" w:rsidRPr="001A1A8B" w:rsidRDefault="000B6FB4" w:rsidP="001D6C0A">
            <w:pPr>
              <w:pStyle w:val="TableHead"/>
            </w:pPr>
            <w:r w:rsidRPr="001A1A8B">
              <w:t>Tag</w:t>
            </w:r>
          </w:p>
        </w:tc>
        <w:tc>
          <w:tcPr>
            <w:tcW w:w="2070" w:type="dxa"/>
          </w:tcPr>
          <w:p w14:paraId="48D07946" w14:textId="77777777" w:rsidR="000B6FB4" w:rsidRPr="001A1A8B" w:rsidRDefault="000B6FB4" w:rsidP="001D6C0A">
            <w:pPr>
              <w:pStyle w:val="TableHead"/>
            </w:pPr>
            <w:r w:rsidRPr="001A1A8B">
              <w:t>Field Name</w:t>
            </w:r>
          </w:p>
        </w:tc>
        <w:tc>
          <w:tcPr>
            <w:tcW w:w="3600" w:type="dxa"/>
          </w:tcPr>
          <w:p w14:paraId="00C93E09" w14:textId="77777777" w:rsidR="000B6FB4" w:rsidRPr="001A1A8B" w:rsidRDefault="000B6FB4" w:rsidP="001D6C0A">
            <w:pPr>
              <w:pStyle w:val="TableHead"/>
            </w:pPr>
            <w:r w:rsidRPr="001A1A8B">
              <w:t xml:space="preserve">What it Contains </w:t>
            </w:r>
          </w:p>
        </w:tc>
        <w:tc>
          <w:tcPr>
            <w:tcW w:w="2520" w:type="dxa"/>
          </w:tcPr>
          <w:p w14:paraId="435D9D4F" w14:textId="77777777" w:rsidR="000B6FB4" w:rsidRPr="001A1A8B" w:rsidRDefault="000B6FB4" w:rsidP="001D6C0A">
            <w:pPr>
              <w:pStyle w:val="TableHead"/>
            </w:pPr>
            <w:r w:rsidRPr="001A1A8B">
              <w:t>Mapped From</w:t>
            </w:r>
          </w:p>
        </w:tc>
      </w:tr>
      <w:tr w:rsidR="00EF0905" w:rsidRPr="001A1A8B" w14:paraId="1CF5CCD2"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3ED25E3" w14:textId="77777777" w:rsidR="00EF0905" w:rsidRPr="001A1A8B" w:rsidRDefault="00EF0905" w:rsidP="006523B1">
            <w:pPr>
              <w:pStyle w:val="TableText"/>
              <w:rPr>
                <w:lang w:eastAsia="en-GB"/>
              </w:rPr>
            </w:pPr>
            <w:r w:rsidRPr="001A1A8B">
              <w:rPr>
                <w:noProof/>
                <w:lang w:val="en-PH" w:eastAsia="en-PH"/>
              </w:rPr>
              <w:drawing>
                <wp:inline distT="0" distB="0" distL="0" distR="0" wp14:anchorId="4D5D5C6E" wp14:editId="11AFCB52">
                  <wp:extent cx="150019" cy="135731"/>
                  <wp:effectExtent l="0" t="0" r="0" b="0"/>
                  <wp:docPr id="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BD34A35" w14:textId="77777777" w:rsidR="00EF0905" w:rsidRPr="001A1A8B" w:rsidRDefault="00EF0905" w:rsidP="006523B1">
            <w:pPr>
              <w:pStyle w:val="TableText"/>
            </w:pPr>
            <w:r>
              <w:t>27</w:t>
            </w:r>
          </w:p>
        </w:tc>
        <w:tc>
          <w:tcPr>
            <w:tcW w:w="2070" w:type="dxa"/>
          </w:tcPr>
          <w:p w14:paraId="73D2BDCD" w14:textId="77777777" w:rsidR="00EF0905" w:rsidRPr="001A1A8B" w:rsidRDefault="00EF0905" w:rsidP="006523B1">
            <w:pPr>
              <w:pStyle w:val="TableText"/>
            </w:pPr>
            <w:r>
              <w:t>Sequence of Total</w:t>
            </w:r>
          </w:p>
        </w:tc>
        <w:tc>
          <w:tcPr>
            <w:tcW w:w="3600" w:type="dxa"/>
          </w:tcPr>
          <w:p w14:paraId="76C846B3" w14:textId="77777777" w:rsidR="00EF0905" w:rsidRDefault="00EF0905" w:rsidP="00C165FC">
            <w:pPr>
              <w:pStyle w:val="TableText"/>
            </w:pPr>
            <w:r>
              <w:t>The number of this message in the series of messages sent, and the total</w:t>
            </w:r>
          </w:p>
          <w:p w14:paraId="7C4D2A26" w14:textId="77777777" w:rsidR="00EF0905" w:rsidRPr="001A1A8B" w:rsidRDefault="00EF0905" w:rsidP="00EF0905">
            <w:pPr>
              <w:pStyle w:val="TableText"/>
            </w:pPr>
            <w:r>
              <w:t>number of messages in the series.</w:t>
            </w:r>
          </w:p>
        </w:tc>
        <w:tc>
          <w:tcPr>
            <w:tcW w:w="2520" w:type="dxa"/>
          </w:tcPr>
          <w:p w14:paraId="3756EE03" w14:textId="77777777" w:rsidR="00EF0905" w:rsidRPr="001A1A8B" w:rsidRDefault="00EF0905" w:rsidP="006523B1">
            <w:pPr>
              <w:pStyle w:val="TableText"/>
            </w:pPr>
            <w:r>
              <w:t>Automatically generated by system based on total message size.</w:t>
            </w:r>
          </w:p>
        </w:tc>
      </w:tr>
      <w:tr w:rsidR="000B6FB4" w:rsidRPr="001A1A8B" w14:paraId="129065C0"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1CBF6510" w14:textId="77777777" w:rsidR="000B6FB4" w:rsidRPr="001A1A8B" w:rsidRDefault="000B6FB4" w:rsidP="006523B1">
            <w:pPr>
              <w:pStyle w:val="TableText"/>
            </w:pPr>
            <w:r w:rsidRPr="001A1A8B">
              <w:rPr>
                <w:noProof/>
                <w:lang w:val="en-PH" w:eastAsia="en-PH"/>
              </w:rPr>
              <w:drawing>
                <wp:inline distT="0" distB="0" distL="0" distR="0" wp14:anchorId="2017B6B9" wp14:editId="48C997F2">
                  <wp:extent cx="150019" cy="135731"/>
                  <wp:effectExtent l="0" t="0" r="0" b="0"/>
                  <wp:docPr id="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7594E94E" w14:textId="77777777" w:rsidR="000B6FB4" w:rsidRPr="001A1A8B" w:rsidRDefault="000B6FB4" w:rsidP="006523B1">
            <w:pPr>
              <w:pStyle w:val="TableText"/>
            </w:pPr>
            <w:r w:rsidRPr="001A1A8B">
              <w:t>20</w:t>
            </w:r>
          </w:p>
        </w:tc>
        <w:tc>
          <w:tcPr>
            <w:tcW w:w="2070" w:type="dxa"/>
          </w:tcPr>
          <w:p w14:paraId="6CC75503" w14:textId="77777777" w:rsidR="000B6FB4" w:rsidRPr="001A1A8B" w:rsidRDefault="000B6FB4" w:rsidP="006523B1">
            <w:pPr>
              <w:pStyle w:val="TableText"/>
            </w:pPr>
            <w:r w:rsidRPr="001A1A8B">
              <w:t>Transaction Reference Number</w:t>
            </w:r>
          </w:p>
        </w:tc>
        <w:tc>
          <w:tcPr>
            <w:tcW w:w="3600" w:type="dxa"/>
          </w:tcPr>
          <w:p w14:paraId="361541B6" w14:textId="77777777" w:rsidR="000B6FB4" w:rsidRPr="001A1A8B" w:rsidRDefault="000B6FB4" w:rsidP="006523B1">
            <w:pPr>
              <w:pStyle w:val="TableText"/>
            </w:pPr>
            <w:r w:rsidRPr="001A1A8B">
              <w:t>The sending bank's reference for the transaction.</w:t>
            </w:r>
          </w:p>
        </w:tc>
        <w:tc>
          <w:tcPr>
            <w:tcW w:w="2520" w:type="dxa"/>
          </w:tcPr>
          <w:p w14:paraId="6886B310" w14:textId="77777777" w:rsidR="000B6FB4" w:rsidRPr="001A1A8B" w:rsidRDefault="000B6FB4" w:rsidP="006523B1">
            <w:pPr>
              <w:pStyle w:val="TableText"/>
            </w:pPr>
            <w:r w:rsidRPr="001A1A8B">
              <w:t>(taken from the master record)</w:t>
            </w:r>
          </w:p>
        </w:tc>
      </w:tr>
      <w:tr w:rsidR="000B6FB4" w:rsidRPr="001A1A8B" w14:paraId="04B81EA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89C30AB" w14:textId="77777777" w:rsidR="000B6FB4" w:rsidRPr="001A1A8B" w:rsidRDefault="000B6FB4" w:rsidP="006523B1">
            <w:pPr>
              <w:pStyle w:val="TableText"/>
            </w:pPr>
          </w:p>
        </w:tc>
        <w:tc>
          <w:tcPr>
            <w:tcW w:w="584" w:type="dxa"/>
          </w:tcPr>
          <w:p w14:paraId="2B03F99F" w14:textId="77777777" w:rsidR="000B6FB4" w:rsidRPr="001A1A8B" w:rsidRDefault="000B6FB4" w:rsidP="006523B1">
            <w:pPr>
              <w:pStyle w:val="TableText"/>
            </w:pPr>
            <w:r w:rsidRPr="001A1A8B">
              <w:t>21</w:t>
            </w:r>
          </w:p>
        </w:tc>
        <w:tc>
          <w:tcPr>
            <w:tcW w:w="2070" w:type="dxa"/>
          </w:tcPr>
          <w:p w14:paraId="528C1902" w14:textId="77777777" w:rsidR="000B6FB4" w:rsidRPr="001A1A8B" w:rsidRDefault="000B6FB4" w:rsidP="006523B1">
            <w:pPr>
              <w:pStyle w:val="TableText"/>
            </w:pPr>
            <w:r w:rsidRPr="001A1A8B">
              <w:t>Related Reference</w:t>
            </w:r>
          </w:p>
        </w:tc>
        <w:tc>
          <w:tcPr>
            <w:tcW w:w="3600" w:type="dxa"/>
          </w:tcPr>
          <w:p w14:paraId="63A8502B" w14:textId="77777777" w:rsidR="000B6FB4" w:rsidRPr="001A1A8B" w:rsidRDefault="004C6D61" w:rsidP="006523B1">
            <w:pPr>
              <w:pStyle w:val="TableText"/>
            </w:pPr>
            <w:r>
              <w:t>A reference number meaningful to the receiver.</w:t>
            </w:r>
          </w:p>
        </w:tc>
        <w:tc>
          <w:tcPr>
            <w:tcW w:w="2520" w:type="dxa"/>
          </w:tcPr>
          <w:p w14:paraId="4B1877C8" w14:textId="77777777" w:rsidR="000B6FB4" w:rsidRPr="001A1A8B" w:rsidRDefault="004C6D61" w:rsidP="006523B1">
            <w:pPr>
              <w:pStyle w:val="TableText"/>
            </w:pPr>
            <w:r>
              <w:t>Addressee’s</w:t>
            </w:r>
            <w:r w:rsidR="000B6FB4" w:rsidRPr="001A1A8B">
              <w:t xml:space="preserve"> Reference</w:t>
            </w:r>
          </w:p>
        </w:tc>
      </w:tr>
      <w:tr w:rsidR="00EF0905" w:rsidRPr="001A1A8B" w14:paraId="52561C6D"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67CD532" w14:textId="77777777" w:rsidR="00EF0905" w:rsidRPr="001A1A8B" w:rsidRDefault="00EF0905" w:rsidP="006523B1">
            <w:pPr>
              <w:pStyle w:val="TableText"/>
              <w:rPr>
                <w:lang w:eastAsia="en-GB"/>
              </w:rPr>
            </w:pPr>
            <w:r w:rsidRPr="001A1A8B">
              <w:rPr>
                <w:noProof/>
                <w:lang w:val="en-PH" w:eastAsia="en-PH"/>
              </w:rPr>
              <w:drawing>
                <wp:inline distT="0" distB="0" distL="0" distR="0" wp14:anchorId="78D6F65A" wp14:editId="69B5D9EC">
                  <wp:extent cx="150019" cy="135731"/>
                  <wp:effectExtent l="0" t="0" r="0" b="0"/>
                  <wp:docPr id="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1E0BA18E" w14:textId="77777777" w:rsidR="00EF0905" w:rsidRDefault="00EF0905" w:rsidP="006523B1">
            <w:pPr>
              <w:pStyle w:val="TableText"/>
            </w:pPr>
            <w:r>
              <w:t>22D</w:t>
            </w:r>
          </w:p>
        </w:tc>
        <w:tc>
          <w:tcPr>
            <w:tcW w:w="2070" w:type="dxa"/>
          </w:tcPr>
          <w:p w14:paraId="3F417584" w14:textId="77777777" w:rsidR="00EF0905" w:rsidRPr="001A1A8B" w:rsidRDefault="00EF0905" w:rsidP="006523B1">
            <w:pPr>
              <w:pStyle w:val="TableText"/>
            </w:pPr>
            <w:r>
              <w:t>Form of Undertaking</w:t>
            </w:r>
          </w:p>
        </w:tc>
        <w:tc>
          <w:tcPr>
            <w:tcW w:w="3600" w:type="dxa"/>
          </w:tcPr>
          <w:p w14:paraId="4D4613E2" w14:textId="77777777" w:rsidR="00EF0905" w:rsidRDefault="00EF0905" w:rsidP="00EF0905">
            <w:pPr>
              <w:pStyle w:val="TableText"/>
            </w:pPr>
            <w:r>
              <w:t>Code defining the type of instrument.</w:t>
            </w:r>
          </w:p>
          <w:p w14:paraId="14759128" w14:textId="77777777" w:rsidR="004C6D61" w:rsidRDefault="004C6D61" w:rsidP="00EF0905">
            <w:pPr>
              <w:pStyle w:val="TableText"/>
            </w:pPr>
            <w:r>
              <w:lastRenderedPageBreak/>
              <w:t xml:space="preserve">Letter of Credit or Freely Negotiable Credit </w:t>
            </w:r>
            <w:r w:rsidR="00E97D42">
              <w:t>or Reimbursement</w:t>
            </w:r>
            <w:r>
              <w:t>– DOCR</w:t>
            </w:r>
          </w:p>
          <w:p w14:paraId="7D4E6D04" w14:textId="77777777" w:rsidR="004C6D61" w:rsidRDefault="004C6D61" w:rsidP="00EF0905">
            <w:pPr>
              <w:pStyle w:val="TableText"/>
            </w:pPr>
            <w:r>
              <w:t>Standby Letter of Credit - STBY</w:t>
            </w:r>
          </w:p>
        </w:tc>
        <w:tc>
          <w:tcPr>
            <w:tcW w:w="2520" w:type="dxa"/>
          </w:tcPr>
          <w:p w14:paraId="44B92937" w14:textId="77777777" w:rsidR="00EF0905" w:rsidRDefault="00783017" w:rsidP="006523B1">
            <w:pPr>
              <w:pStyle w:val="TableText"/>
            </w:pPr>
            <w:r>
              <w:lastRenderedPageBreak/>
              <w:t xml:space="preserve">Automatically generated by system based on product </w:t>
            </w:r>
            <w:r>
              <w:lastRenderedPageBreak/>
              <w:t>where Correspondence is linked to</w:t>
            </w:r>
          </w:p>
          <w:p w14:paraId="0E6EF914" w14:textId="77777777" w:rsidR="004C6D61" w:rsidRPr="00B066BD" w:rsidRDefault="004C6D61" w:rsidP="00B066BD">
            <w:pPr>
              <w:rPr>
                <w:rFonts w:cs="Arial"/>
                <w:sz w:val="18"/>
                <w:szCs w:val="18"/>
              </w:rPr>
            </w:pPr>
            <w:r>
              <w:rPr>
                <w:rFonts w:cs="Arial"/>
                <w:sz w:val="18"/>
                <w:szCs w:val="18"/>
              </w:rPr>
              <w:t>For Standby note</w:t>
            </w:r>
            <w:r w:rsidRPr="001A1A8B">
              <w:rPr>
                <w:rFonts w:cs="Arial"/>
                <w:sz w:val="18"/>
                <w:szCs w:val="18"/>
              </w:rPr>
              <w:t xml:space="preserve"> this assumes system option </w:t>
            </w:r>
            <w:r w:rsidR="005D4A92">
              <w:rPr>
                <w:rFonts w:cs="Arial"/>
                <w:sz w:val="18"/>
                <w:szCs w:val="18"/>
              </w:rPr>
              <w:t>‘</w:t>
            </w:r>
            <w:r w:rsidRPr="001A1A8B">
              <w:rPr>
                <w:rFonts w:cs="Arial"/>
                <w:sz w:val="18"/>
                <w:szCs w:val="18"/>
              </w:rPr>
              <w:t>StandbysWithinLCsOrG</w:t>
            </w:r>
            <w:r>
              <w:rPr>
                <w:rFonts w:cs="Arial"/>
                <w:sz w:val="18"/>
                <w:szCs w:val="18"/>
              </w:rPr>
              <w:t>uarantees’ has been switched on and the Standby flag has been checked</w:t>
            </w:r>
            <w:r w:rsidRPr="001A1A8B">
              <w:rPr>
                <w:rFonts w:cs="Arial"/>
                <w:sz w:val="18"/>
                <w:szCs w:val="18"/>
              </w:rPr>
              <w:t>)</w:t>
            </w:r>
          </w:p>
        </w:tc>
      </w:tr>
      <w:tr w:rsidR="00EF0905" w:rsidRPr="001A1A8B" w14:paraId="2AFFF27B"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C8D6939" w14:textId="77777777" w:rsidR="00EF0905" w:rsidRPr="001A1A8B" w:rsidRDefault="00EF0905" w:rsidP="006523B1">
            <w:pPr>
              <w:pStyle w:val="TableText"/>
              <w:rPr>
                <w:lang w:eastAsia="en-GB"/>
              </w:rPr>
            </w:pPr>
          </w:p>
        </w:tc>
        <w:tc>
          <w:tcPr>
            <w:tcW w:w="584" w:type="dxa"/>
          </w:tcPr>
          <w:p w14:paraId="680A9190" w14:textId="1181AD7D" w:rsidR="00EF0905" w:rsidRDefault="00EF0905" w:rsidP="006523B1">
            <w:pPr>
              <w:pStyle w:val="TableText"/>
            </w:pPr>
            <w:r>
              <w:t>2</w:t>
            </w:r>
            <w:r w:rsidR="003C2C09">
              <w:t>3</w:t>
            </w:r>
          </w:p>
        </w:tc>
        <w:tc>
          <w:tcPr>
            <w:tcW w:w="2070" w:type="dxa"/>
          </w:tcPr>
          <w:p w14:paraId="787F23B1" w14:textId="77777777" w:rsidR="00EF0905" w:rsidRPr="001A1A8B" w:rsidRDefault="00EF0905" w:rsidP="006523B1">
            <w:pPr>
              <w:pStyle w:val="TableText"/>
            </w:pPr>
            <w:r>
              <w:t>Undertaking Number</w:t>
            </w:r>
          </w:p>
        </w:tc>
        <w:tc>
          <w:tcPr>
            <w:tcW w:w="3600" w:type="dxa"/>
          </w:tcPr>
          <w:p w14:paraId="40892A19" w14:textId="77777777" w:rsidR="00EF0905" w:rsidRDefault="00EF0905" w:rsidP="00EF0905">
            <w:pPr>
              <w:pStyle w:val="TableText"/>
            </w:pPr>
            <w:r>
              <w:t>T</w:t>
            </w:r>
            <w:r w:rsidRPr="007C5DB4">
              <w:t>he unique and unambiguous undertaking identifier assigned by the issuer</w:t>
            </w:r>
          </w:p>
        </w:tc>
        <w:tc>
          <w:tcPr>
            <w:tcW w:w="2520" w:type="dxa"/>
          </w:tcPr>
          <w:p w14:paraId="6920D107" w14:textId="77777777" w:rsidR="00EF0905" w:rsidRPr="001A1A8B" w:rsidRDefault="00E97D42" w:rsidP="006523B1">
            <w:pPr>
              <w:pStyle w:val="TableText"/>
            </w:pPr>
            <w:r>
              <w:t>Issuing Bank’s Reference</w:t>
            </w:r>
          </w:p>
        </w:tc>
      </w:tr>
      <w:tr w:rsidR="00EF0905" w:rsidRPr="001A1A8B" w14:paraId="2B1BCCEB"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806129B" w14:textId="77777777" w:rsidR="00EF0905" w:rsidRPr="001A1A8B" w:rsidRDefault="00EF0905" w:rsidP="006523B1">
            <w:pPr>
              <w:pStyle w:val="TableText"/>
              <w:rPr>
                <w:lang w:eastAsia="en-GB"/>
              </w:rPr>
            </w:pPr>
          </w:p>
        </w:tc>
        <w:tc>
          <w:tcPr>
            <w:tcW w:w="584" w:type="dxa"/>
          </w:tcPr>
          <w:p w14:paraId="5C048771" w14:textId="77777777" w:rsidR="00EF0905" w:rsidRDefault="00EF0905" w:rsidP="006523B1">
            <w:pPr>
              <w:pStyle w:val="TableText"/>
            </w:pPr>
            <w:r>
              <w:t>52a</w:t>
            </w:r>
          </w:p>
        </w:tc>
        <w:tc>
          <w:tcPr>
            <w:tcW w:w="2070" w:type="dxa"/>
          </w:tcPr>
          <w:p w14:paraId="34CCF0AA" w14:textId="77777777" w:rsidR="00EF0905" w:rsidRPr="001A1A8B" w:rsidRDefault="00EF0905" w:rsidP="006523B1">
            <w:pPr>
              <w:pStyle w:val="TableText"/>
            </w:pPr>
            <w:r>
              <w:t>Issuer</w:t>
            </w:r>
          </w:p>
        </w:tc>
        <w:tc>
          <w:tcPr>
            <w:tcW w:w="3600" w:type="dxa"/>
          </w:tcPr>
          <w:p w14:paraId="353971D7" w14:textId="6D27C3CA" w:rsidR="00EF0905" w:rsidRPr="00C165FC" w:rsidRDefault="00EF0905" w:rsidP="00EF0905">
            <w:pPr>
              <w:pStyle w:val="TableText"/>
            </w:pPr>
            <w:r>
              <w:t>T</w:t>
            </w:r>
            <w:r w:rsidRPr="00C165FC">
              <w:t>he party that issues the undertaking</w:t>
            </w:r>
            <w:r>
              <w:t>.</w:t>
            </w:r>
            <w:r w:rsidR="003C2C09">
              <w:t xml:space="preserve"> </w:t>
            </w:r>
            <w:r w:rsidR="003C2C09" w:rsidRPr="001A1A8B">
              <w:t>Format options A and D are supported.</w:t>
            </w:r>
          </w:p>
        </w:tc>
        <w:tc>
          <w:tcPr>
            <w:tcW w:w="2520" w:type="dxa"/>
          </w:tcPr>
          <w:p w14:paraId="77D114E7" w14:textId="77777777" w:rsidR="00EF0905" w:rsidRPr="001A1A8B" w:rsidRDefault="00E97D42" w:rsidP="006523B1">
            <w:pPr>
              <w:pStyle w:val="TableText"/>
            </w:pPr>
            <w:r>
              <w:t>Issuing Bank</w:t>
            </w:r>
          </w:p>
        </w:tc>
      </w:tr>
      <w:tr w:rsidR="00EF0905" w:rsidRPr="001A1A8B" w14:paraId="75A3D7E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64911588" w14:textId="77777777" w:rsidR="00EF0905" w:rsidRPr="001A1A8B" w:rsidRDefault="00EF0905" w:rsidP="006523B1">
            <w:pPr>
              <w:pStyle w:val="TableText"/>
              <w:rPr>
                <w:lang w:eastAsia="en-GB"/>
              </w:rPr>
            </w:pPr>
            <w:r w:rsidRPr="001A1A8B">
              <w:rPr>
                <w:noProof/>
                <w:lang w:val="en-PH" w:eastAsia="en-PH"/>
              </w:rPr>
              <w:drawing>
                <wp:inline distT="0" distB="0" distL="0" distR="0" wp14:anchorId="00761D10" wp14:editId="4E45989F">
                  <wp:extent cx="150019" cy="135731"/>
                  <wp:effectExtent l="0" t="0" r="0" b="0"/>
                  <wp:docPr id="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2CF3EB28" w14:textId="77777777" w:rsidR="00EF0905" w:rsidRDefault="00EF0905" w:rsidP="006523B1">
            <w:pPr>
              <w:pStyle w:val="TableText"/>
            </w:pPr>
            <w:r>
              <w:t>23H</w:t>
            </w:r>
          </w:p>
        </w:tc>
        <w:tc>
          <w:tcPr>
            <w:tcW w:w="2070" w:type="dxa"/>
          </w:tcPr>
          <w:p w14:paraId="249134D3" w14:textId="77777777" w:rsidR="00EF0905" w:rsidRPr="001A1A8B" w:rsidRDefault="00EF0905" w:rsidP="006523B1">
            <w:pPr>
              <w:pStyle w:val="TableText"/>
            </w:pPr>
            <w:r>
              <w:t>Function</w:t>
            </w:r>
          </w:p>
        </w:tc>
        <w:tc>
          <w:tcPr>
            <w:tcW w:w="3600" w:type="dxa"/>
          </w:tcPr>
          <w:p w14:paraId="71A44D94" w14:textId="77777777" w:rsidR="00EF0905" w:rsidRDefault="00EF0905" w:rsidP="00EF0905">
            <w:pPr>
              <w:pStyle w:val="TableText"/>
            </w:pPr>
            <w:r>
              <w:t>Code defining t</w:t>
            </w:r>
            <w:r w:rsidRPr="00C165FC">
              <w:t>he type of request or function of the message</w:t>
            </w:r>
            <w:r w:rsidR="00E97D42">
              <w:t>.</w:t>
            </w:r>
          </w:p>
          <w:p w14:paraId="4741192E" w14:textId="77777777" w:rsidR="00E97D42" w:rsidRDefault="00E97D42" w:rsidP="00EF0905">
            <w:pPr>
              <w:pStyle w:val="TableText"/>
            </w:pPr>
            <w:r>
              <w:t>Following only available for Reimbursement Context:</w:t>
            </w:r>
          </w:p>
          <w:p w14:paraId="276FE1A3" w14:textId="77777777" w:rsidR="00E97D42" w:rsidRDefault="00E97D42" w:rsidP="00E97D42">
            <w:pPr>
              <w:pStyle w:val="TableText"/>
            </w:pPr>
            <w:r>
              <w:t>REIMBURS - Request related to a reimbursement</w:t>
            </w:r>
          </w:p>
          <w:p w14:paraId="0A300196" w14:textId="13FEF504" w:rsidR="00E97D42" w:rsidRDefault="007B0525" w:rsidP="00EF0905">
            <w:pPr>
              <w:pStyle w:val="TableText"/>
            </w:pPr>
            <w:r>
              <w:t>Following available for LC, Freely Negotiable LC and Reimbu</w:t>
            </w:r>
            <w:r w:rsidR="004A1D53">
              <w:t>r</w:t>
            </w:r>
            <w:r>
              <w:t>sement context:</w:t>
            </w:r>
          </w:p>
          <w:p w14:paraId="6EB98306" w14:textId="77777777" w:rsidR="00E97D42" w:rsidRDefault="00E97D42" w:rsidP="00C165FC">
            <w:pPr>
              <w:pStyle w:val="TableText"/>
            </w:pPr>
            <w:r>
              <w:t>CLSVOPEN - Opening of client service call by Trade Operations</w:t>
            </w:r>
          </w:p>
          <w:p w14:paraId="5DE46B79" w14:textId="77777777" w:rsidR="00E97D42" w:rsidRDefault="00E97D42" w:rsidP="00C165FC">
            <w:pPr>
              <w:pStyle w:val="TableText"/>
            </w:pPr>
            <w:r>
              <w:t>CLSVCLOS - Closing of client service call by Trade Operations</w:t>
            </w:r>
          </w:p>
          <w:p w14:paraId="1EFBE92F" w14:textId="77777777" w:rsidR="00E97D42" w:rsidRDefault="00E97D42" w:rsidP="00C165FC">
            <w:pPr>
              <w:pStyle w:val="TableText"/>
            </w:pPr>
            <w:r>
              <w:t>FRAUDMSG - Advice of a fraud attempt</w:t>
            </w:r>
          </w:p>
          <w:p w14:paraId="412D7CF3" w14:textId="77777777" w:rsidR="00E97D42" w:rsidRDefault="00E97D42" w:rsidP="00C165FC">
            <w:pPr>
              <w:pStyle w:val="TableText"/>
            </w:pPr>
            <w:r>
              <w:t>GENINFAD - General information advice</w:t>
            </w:r>
          </w:p>
          <w:p w14:paraId="091F5E0F" w14:textId="77777777" w:rsidR="00E97D42" w:rsidRDefault="00E97D42" w:rsidP="00C165FC">
            <w:pPr>
              <w:pStyle w:val="TableText"/>
            </w:pPr>
            <w:r>
              <w:t>OTHERFNC - Other request</w:t>
            </w:r>
          </w:p>
          <w:p w14:paraId="13680885" w14:textId="77777777" w:rsidR="00E97D42" w:rsidRDefault="00E97D42" w:rsidP="00C165FC">
            <w:pPr>
              <w:pStyle w:val="TableText"/>
            </w:pPr>
            <w:r>
              <w:t>REQAMEND - Request to amend an undertaking</w:t>
            </w:r>
          </w:p>
          <w:p w14:paraId="191B8A18" w14:textId="77777777" w:rsidR="00E97D42" w:rsidRDefault="00E97D42" w:rsidP="00C165FC">
            <w:pPr>
              <w:pStyle w:val="TableText"/>
            </w:pPr>
            <w:r>
              <w:t>REQFINAN - Financing request</w:t>
            </w:r>
          </w:p>
          <w:p w14:paraId="508D81E6" w14:textId="77777777" w:rsidR="00E97D42" w:rsidRDefault="00E97D42" w:rsidP="00C165FC">
            <w:pPr>
              <w:pStyle w:val="TableText"/>
            </w:pPr>
            <w:r>
              <w:t>REQISSUE - Request to issue an undertaking</w:t>
            </w:r>
          </w:p>
          <w:p w14:paraId="5FBD43D2" w14:textId="77777777" w:rsidR="00E97D42" w:rsidRPr="00C165FC" w:rsidRDefault="00E97D42" w:rsidP="00E97D42">
            <w:pPr>
              <w:pStyle w:val="TableText"/>
            </w:pPr>
            <w:r>
              <w:t>TRANSFER - Transfer of an undertaking</w:t>
            </w:r>
          </w:p>
        </w:tc>
        <w:tc>
          <w:tcPr>
            <w:tcW w:w="2520" w:type="dxa"/>
          </w:tcPr>
          <w:p w14:paraId="7ADFC55F" w14:textId="77777777" w:rsidR="00EF0905" w:rsidRPr="001A1A8B" w:rsidRDefault="00E97D42" w:rsidP="006523B1">
            <w:pPr>
              <w:pStyle w:val="TableText"/>
            </w:pPr>
            <w:r>
              <w:t>Function of Message</w:t>
            </w:r>
          </w:p>
        </w:tc>
      </w:tr>
      <w:tr w:rsidR="00EF0905" w:rsidRPr="001A1A8B" w14:paraId="2619DE45"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99EA5A4" w14:textId="77777777" w:rsidR="00EF0905" w:rsidRPr="001A1A8B" w:rsidRDefault="00EF0905" w:rsidP="006523B1">
            <w:pPr>
              <w:pStyle w:val="TableText"/>
              <w:rPr>
                <w:lang w:eastAsia="en-GB"/>
              </w:rPr>
            </w:pPr>
            <w:r w:rsidRPr="001A1A8B">
              <w:rPr>
                <w:noProof/>
                <w:lang w:val="en-PH" w:eastAsia="en-PH"/>
              </w:rPr>
              <w:drawing>
                <wp:inline distT="0" distB="0" distL="0" distR="0" wp14:anchorId="5EFCF33D" wp14:editId="290C4A8C">
                  <wp:extent cx="150019" cy="135731"/>
                  <wp:effectExtent l="0" t="0" r="0" b="0"/>
                  <wp:docPr id="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6454DA2" w14:textId="77777777" w:rsidR="00EF0905" w:rsidRDefault="00EF0905" w:rsidP="006523B1">
            <w:pPr>
              <w:pStyle w:val="TableText"/>
            </w:pPr>
            <w:r>
              <w:t>45D</w:t>
            </w:r>
          </w:p>
        </w:tc>
        <w:tc>
          <w:tcPr>
            <w:tcW w:w="2070" w:type="dxa"/>
          </w:tcPr>
          <w:p w14:paraId="6BC01D82" w14:textId="77777777" w:rsidR="00EF0905" w:rsidRPr="001A1A8B" w:rsidRDefault="00EF0905" w:rsidP="006523B1">
            <w:pPr>
              <w:pStyle w:val="TableText"/>
            </w:pPr>
            <w:r w:rsidRPr="001A1A8B">
              <w:t>Narrative</w:t>
            </w:r>
          </w:p>
        </w:tc>
        <w:tc>
          <w:tcPr>
            <w:tcW w:w="3600" w:type="dxa"/>
          </w:tcPr>
          <w:p w14:paraId="44390661" w14:textId="77777777" w:rsidR="00EF0905" w:rsidRDefault="00EF0905" w:rsidP="00EF0905">
            <w:pPr>
              <w:pStyle w:val="TableText"/>
            </w:pPr>
            <w:r>
              <w:t>150</w:t>
            </w:r>
            <w:r w:rsidRPr="001A1A8B">
              <w:t xml:space="preserve"> x </w:t>
            </w:r>
            <w:r>
              <w:t>65</w:t>
            </w:r>
            <w:r w:rsidRPr="001A1A8B">
              <w:t xml:space="preserve"> lines, containing the message itself.</w:t>
            </w:r>
          </w:p>
        </w:tc>
        <w:tc>
          <w:tcPr>
            <w:tcW w:w="2520" w:type="dxa"/>
          </w:tcPr>
          <w:p w14:paraId="5AB67E58" w14:textId="77777777" w:rsidR="00EF0905" w:rsidRPr="001A1A8B" w:rsidRDefault="00E97D42" w:rsidP="006523B1">
            <w:pPr>
              <w:pStyle w:val="TableText"/>
            </w:pPr>
            <w:r>
              <w:t>Instructions to Send</w:t>
            </w:r>
          </w:p>
        </w:tc>
      </w:tr>
      <w:tr w:rsidR="00EF0905" w:rsidRPr="001A1A8B" w14:paraId="59A31C54"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4970D0E9" w14:textId="77777777" w:rsidR="00EF0905" w:rsidRPr="001A1A8B" w:rsidRDefault="00EF0905" w:rsidP="006523B1">
            <w:pPr>
              <w:pStyle w:val="TableText"/>
            </w:pPr>
          </w:p>
        </w:tc>
        <w:tc>
          <w:tcPr>
            <w:tcW w:w="584" w:type="dxa"/>
          </w:tcPr>
          <w:p w14:paraId="080B5E4E" w14:textId="77777777" w:rsidR="00EF0905" w:rsidRPr="001A1A8B" w:rsidRDefault="00EF0905" w:rsidP="006523B1">
            <w:pPr>
              <w:pStyle w:val="TableText"/>
            </w:pPr>
            <w:r>
              <w:t>23X</w:t>
            </w:r>
          </w:p>
        </w:tc>
        <w:tc>
          <w:tcPr>
            <w:tcW w:w="2070" w:type="dxa"/>
          </w:tcPr>
          <w:p w14:paraId="372D79C7" w14:textId="77777777" w:rsidR="00EF0905" w:rsidRPr="001A1A8B" w:rsidRDefault="00EF0905" w:rsidP="006523B1">
            <w:pPr>
              <w:pStyle w:val="TableText"/>
            </w:pPr>
            <w:r>
              <w:t>File Identification</w:t>
            </w:r>
          </w:p>
        </w:tc>
        <w:tc>
          <w:tcPr>
            <w:tcW w:w="3600" w:type="dxa"/>
          </w:tcPr>
          <w:p w14:paraId="66A59DE8" w14:textId="77777777" w:rsidR="00BE76F9" w:rsidRDefault="00BE76F9" w:rsidP="00EF0905">
            <w:pPr>
              <w:pStyle w:val="TableText"/>
            </w:pPr>
            <w:r>
              <w:t>T</w:t>
            </w:r>
            <w:r w:rsidR="00EF0905" w:rsidRPr="00C165FC">
              <w:t>ype of delivery channel</w:t>
            </w:r>
          </w:p>
          <w:p w14:paraId="7AA7CC95" w14:textId="77777777" w:rsidR="00EF0905" w:rsidRPr="00C165FC" w:rsidRDefault="00BE76F9" w:rsidP="00EF0905">
            <w:pPr>
              <w:pStyle w:val="TableText"/>
            </w:pPr>
            <w:r>
              <w:t>A</w:t>
            </w:r>
            <w:r w:rsidR="00EF0905" w:rsidRPr="00C165FC">
              <w:t>ssociated file name or reference</w:t>
            </w:r>
          </w:p>
        </w:tc>
        <w:tc>
          <w:tcPr>
            <w:tcW w:w="2520" w:type="dxa"/>
          </w:tcPr>
          <w:p w14:paraId="12606146" w14:textId="77777777" w:rsidR="00EF0905" w:rsidRDefault="007B0525" w:rsidP="006523B1">
            <w:pPr>
              <w:pStyle w:val="TableText"/>
            </w:pPr>
            <w:r>
              <w:t>File Transfer By</w:t>
            </w:r>
          </w:p>
          <w:p w14:paraId="168078B3" w14:textId="77777777" w:rsidR="007B0525" w:rsidRPr="001A1A8B" w:rsidRDefault="007B0525" w:rsidP="005D4A92">
            <w:pPr>
              <w:pStyle w:val="TableText"/>
            </w:pPr>
            <w:r>
              <w:t>File</w:t>
            </w:r>
            <w:r w:rsidR="005D4A92">
              <w:t>n</w:t>
            </w:r>
            <w:r>
              <w:t>ame</w:t>
            </w:r>
          </w:p>
        </w:tc>
      </w:tr>
    </w:tbl>
    <w:p w14:paraId="6182B049" w14:textId="77777777" w:rsidR="000B6FB4" w:rsidRPr="001A1A8B" w:rsidRDefault="000B6FB4" w:rsidP="000B6FB4">
      <w:pPr>
        <w:pStyle w:val="Heading3"/>
      </w:pPr>
      <w:bookmarkStart w:id="755" w:name="_Toc502662145"/>
      <w:bookmarkStart w:id="756" w:name="_Toc132323513"/>
      <w:r w:rsidRPr="001A1A8B">
        <w:t>Inward Messages</w:t>
      </w:r>
      <w:bookmarkEnd w:id="755"/>
      <w:bookmarkEnd w:id="756"/>
    </w:p>
    <w:p w14:paraId="6DB1BE54" w14:textId="77777777" w:rsidR="00EF0905" w:rsidRDefault="00EF0905" w:rsidP="000B6FB4">
      <w:pPr>
        <w:pStyle w:val="NoSpaceAfter"/>
      </w:pPr>
      <w:r>
        <w:t xml:space="preserve">Incoming MT759 are mapped </w:t>
      </w:r>
      <w:r w:rsidR="00BE76F9">
        <w:t xml:space="preserve">to a Correspondence </w:t>
      </w:r>
      <w:r w:rsidR="002E7BA7">
        <w:t>event</w:t>
      </w:r>
      <w:r w:rsidR="00BE76F9">
        <w:t xml:space="preserve"> for</w:t>
      </w:r>
      <w:r>
        <w:t xml:space="preserve"> the appropriate transaction using tag 20.</w:t>
      </w:r>
    </w:p>
    <w:p w14:paraId="56DF863D" w14:textId="77777777" w:rsidR="00BE76F9" w:rsidRDefault="000B6FB4" w:rsidP="000B6FB4">
      <w:pPr>
        <w:pStyle w:val="NoSpaceAfter"/>
      </w:pPr>
      <w:r w:rsidRPr="001A1A8B">
        <w:t>The following table details the fields used for inward MT</w:t>
      </w:r>
      <w:r w:rsidR="00EF0905">
        <w:t>75</w:t>
      </w:r>
      <w:r w:rsidRPr="001A1A8B">
        <w:t xml:space="preserve">9 - </w:t>
      </w:r>
      <w:r w:rsidR="00EF0905">
        <w:t>Ancillary Trade Structured</w:t>
      </w:r>
      <w:r w:rsidR="00EF0905" w:rsidRPr="001A1A8B">
        <w:t xml:space="preserve"> </w:t>
      </w:r>
      <w:r w:rsidRPr="001A1A8B">
        <w:t>Message messages:</w:t>
      </w:r>
    </w:p>
    <w:tbl>
      <w:tblPr>
        <w:tblStyle w:val="TableGrid"/>
        <w:tblW w:w="9180" w:type="dxa"/>
        <w:tblLayout w:type="fixed"/>
        <w:tblLook w:val="04A0" w:firstRow="1" w:lastRow="0" w:firstColumn="1" w:lastColumn="0" w:noHBand="0" w:noVBand="1"/>
      </w:tblPr>
      <w:tblGrid>
        <w:gridCol w:w="406"/>
        <w:gridCol w:w="584"/>
        <w:gridCol w:w="2070"/>
        <w:gridCol w:w="3600"/>
        <w:gridCol w:w="2520"/>
      </w:tblGrid>
      <w:tr w:rsidR="00BE76F9" w:rsidRPr="001A1A8B" w14:paraId="5CF254AC"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406" w:type="dxa"/>
          </w:tcPr>
          <w:p w14:paraId="582DB763" w14:textId="77777777" w:rsidR="00BE76F9" w:rsidRPr="001A1A8B" w:rsidRDefault="00BE76F9" w:rsidP="006523B1">
            <w:pPr>
              <w:pStyle w:val="TableHeading"/>
              <w:rPr>
                <w:noProof w:val="0"/>
              </w:rPr>
            </w:pPr>
          </w:p>
        </w:tc>
        <w:tc>
          <w:tcPr>
            <w:tcW w:w="584" w:type="dxa"/>
          </w:tcPr>
          <w:p w14:paraId="6CE13A03" w14:textId="77777777" w:rsidR="00BE76F9" w:rsidRPr="001A1A8B" w:rsidRDefault="00BE76F9" w:rsidP="001D6C0A">
            <w:pPr>
              <w:pStyle w:val="TableHead"/>
            </w:pPr>
            <w:r w:rsidRPr="001A1A8B">
              <w:t>Tag</w:t>
            </w:r>
          </w:p>
        </w:tc>
        <w:tc>
          <w:tcPr>
            <w:tcW w:w="2070" w:type="dxa"/>
          </w:tcPr>
          <w:p w14:paraId="177B7842" w14:textId="77777777" w:rsidR="00BE76F9" w:rsidRPr="001A1A8B" w:rsidRDefault="00BE76F9" w:rsidP="001D6C0A">
            <w:pPr>
              <w:pStyle w:val="TableHead"/>
            </w:pPr>
            <w:r w:rsidRPr="001A1A8B">
              <w:t>Field Name</w:t>
            </w:r>
          </w:p>
        </w:tc>
        <w:tc>
          <w:tcPr>
            <w:tcW w:w="3600" w:type="dxa"/>
          </w:tcPr>
          <w:p w14:paraId="76C1367E" w14:textId="77777777" w:rsidR="00BE76F9" w:rsidRPr="001A1A8B" w:rsidRDefault="00BE76F9" w:rsidP="001D6C0A">
            <w:pPr>
              <w:pStyle w:val="TableHead"/>
            </w:pPr>
            <w:r w:rsidRPr="001A1A8B">
              <w:t xml:space="preserve">What it Contains </w:t>
            </w:r>
          </w:p>
        </w:tc>
        <w:tc>
          <w:tcPr>
            <w:tcW w:w="2520" w:type="dxa"/>
          </w:tcPr>
          <w:p w14:paraId="6D547AA7" w14:textId="77777777" w:rsidR="00BE76F9" w:rsidRPr="001A1A8B" w:rsidRDefault="00BE76F9" w:rsidP="001D6C0A">
            <w:pPr>
              <w:pStyle w:val="TableHead"/>
            </w:pPr>
            <w:r w:rsidRPr="001A1A8B">
              <w:t xml:space="preserve">Mapped </w:t>
            </w:r>
            <w:r>
              <w:t>To</w:t>
            </w:r>
          </w:p>
        </w:tc>
      </w:tr>
      <w:tr w:rsidR="00BE76F9" w:rsidRPr="001A1A8B" w14:paraId="79653528"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7A73C00" w14:textId="77777777" w:rsidR="00BE76F9" w:rsidRPr="001A1A8B" w:rsidRDefault="00BE76F9" w:rsidP="006523B1">
            <w:pPr>
              <w:pStyle w:val="TableText"/>
              <w:rPr>
                <w:lang w:eastAsia="en-GB"/>
              </w:rPr>
            </w:pPr>
            <w:r w:rsidRPr="001A1A8B">
              <w:rPr>
                <w:noProof/>
                <w:lang w:val="en-PH" w:eastAsia="en-PH"/>
              </w:rPr>
              <w:drawing>
                <wp:inline distT="0" distB="0" distL="0" distR="0" wp14:anchorId="5794991A" wp14:editId="7AC255C8">
                  <wp:extent cx="150019" cy="135731"/>
                  <wp:effectExtent l="0" t="0" r="0" b="0"/>
                  <wp:docPr id="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45B5ACF5" w14:textId="77777777" w:rsidR="00BE76F9" w:rsidRPr="001A1A8B" w:rsidRDefault="00BE76F9" w:rsidP="006523B1">
            <w:pPr>
              <w:pStyle w:val="TableText"/>
            </w:pPr>
            <w:r>
              <w:t>27</w:t>
            </w:r>
          </w:p>
        </w:tc>
        <w:tc>
          <w:tcPr>
            <w:tcW w:w="2070" w:type="dxa"/>
          </w:tcPr>
          <w:p w14:paraId="65B90E7D" w14:textId="77777777" w:rsidR="00BE76F9" w:rsidRPr="001A1A8B" w:rsidRDefault="00BE76F9" w:rsidP="006523B1">
            <w:pPr>
              <w:pStyle w:val="TableText"/>
            </w:pPr>
            <w:r>
              <w:t>Sequence of Total</w:t>
            </w:r>
          </w:p>
        </w:tc>
        <w:tc>
          <w:tcPr>
            <w:tcW w:w="3600" w:type="dxa"/>
          </w:tcPr>
          <w:p w14:paraId="076DC94D" w14:textId="77777777" w:rsidR="00BE76F9" w:rsidRDefault="00BE76F9" w:rsidP="006523B1">
            <w:pPr>
              <w:pStyle w:val="TableText"/>
            </w:pPr>
            <w:r>
              <w:t>The number of this message in the series of messages sent, and the total</w:t>
            </w:r>
          </w:p>
          <w:p w14:paraId="19D03411" w14:textId="77777777" w:rsidR="00BE76F9" w:rsidRPr="001A1A8B" w:rsidRDefault="00BE76F9" w:rsidP="006523B1">
            <w:pPr>
              <w:pStyle w:val="TableText"/>
            </w:pPr>
            <w:r>
              <w:t>number of messages in the series.</w:t>
            </w:r>
          </w:p>
        </w:tc>
        <w:tc>
          <w:tcPr>
            <w:tcW w:w="2520" w:type="dxa"/>
          </w:tcPr>
          <w:p w14:paraId="636A2047" w14:textId="77777777" w:rsidR="00BE76F9" w:rsidRPr="001A1A8B" w:rsidRDefault="00BE76F9" w:rsidP="006523B1">
            <w:pPr>
              <w:pStyle w:val="TableText"/>
            </w:pPr>
            <w:r>
              <w:t>Not mapped</w:t>
            </w:r>
          </w:p>
        </w:tc>
      </w:tr>
      <w:tr w:rsidR="00BE76F9" w:rsidRPr="001A1A8B" w14:paraId="23643D91"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3AB538EA" w14:textId="77777777" w:rsidR="00BE76F9" w:rsidRPr="001A1A8B" w:rsidRDefault="00BE76F9" w:rsidP="006523B1">
            <w:pPr>
              <w:pStyle w:val="TableText"/>
            </w:pPr>
            <w:r w:rsidRPr="001A1A8B">
              <w:rPr>
                <w:noProof/>
                <w:lang w:val="en-PH" w:eastAsia="en-PH"/>
              </w:rPr>
              <w:lastRenderedPageBreak/>
              <w:drawing>
                <wp:inline distT="0" distB="0" distL="0" distR="0" wp14:anchorId="0C61C39C" wp14:editId="1D99E528">
                  <wp:extent cx="150019" cy="135731"/>
                  <wp:effectExtent l="0" t="0" r="0" b="0"/>
                  <wp:docPr id="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5554CBD" w14:textId="77777777" w:rsidR="00BE76F9" w:rsidRPr="001A1A8B" w:rsidRDefault="00BE76F9" w:rsidP="006523B1">
            <w:pPr>
              <w:pStyle w:val="TableText"/>
            </w:pPr>
            <w:r w:rsidRPr="001A1A8B">
              <w:t>20</w:t>
            </w:r>
          </w:p>
        </w:tc>
        <w:tc>
          <w:tcPr>
            <w:tcW w:w="2070" w:type="dxa"/>
          </w:tcPr>
          <w:p w14:paraId="446DBF6F" w14:textId="77777777" w:rsidR="00BE76F9" w:rsidRPr="001A1A8B" w:rsidRDefault="00BE76F9" w:rsidP="006523B1">
            <w:pPr>
              <w:pStyle w:val="TableText"/>
            </w:pPr>
            <w:r w:rsidRPr="001A1A8B">
              <w:t>Transaction Reference Number</w:t>
            </w:r>
          </w:p>
        </w:tc>
        <w:tc>
          <w:tcPr>
            <w:tcW w:w="3600" w:type="dxa"/>
          </w:tcPr>
          <w:p w14:paraId="4155D7D2" w14:textId="77777777" w:rsidR="00BE76F9" w:rsidRPr="001A1A8B" w:rsidRDefault="00BE76F9" w:rsidP="006523B1">
            <w:pPr>
              <w:pStyle w:val="TableText"/>
            </w:pPr>
            <w:r w:rsidRPr="001A1A8B">
              <w:t>The sending bank's reference for the transaction.</w:t>
            </w:r>
          </w:p>
        </w:tc>
        <w:tc>
          <w:tcPr>
            <w:tcW w:w="2520" w:type="dxa"/>
          </w:tcPr>
          <w:p w14:paraId="15456C9B" w14:textId="77777777" w:rsidR="00BE76F9" w:rsidRPr="001A1A8B" w:rsidRDefault="00737EEE" w:rsidP="00737EEE">
            <w:pPr>
              <w:pStyle w:val="TableText"/>
            </w:pPr>
            <w:r>
              <w:t>This is used to identify the relevant master transaction to map the Correspondence event to.</w:t>
            </w:r>
          </w:p>
        </w:tc>
      </w:tr>
      <w:tr w:rsidR="00BE76F9" w:rsidRPr="001A1A8B" w14:paraId="516195A7"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79AB38C" w14:textId="77777777" w:rsidR="00BE76F9" w:rsidRPr="001A1A8B" w:rsidRDefault="00BE76F9" w:rsidP="006523B1">
            <w:pPr>
              <w:pStyle w:val="TableText"/>
            </w:pPr>
          </w:p>
        </w:tc>
        <w:tc>
          <w:tcPr>
            <w:tcW w:w="584" w:type="dxa"/>
          </w:tcPr>
          <w:p w14:paraId="64E6F3D3" w14:textId="77777777" w:rsidR="00BE76F9" w:rsidRPr="001A1A8B" w:rsidRDefault="00BE76F9" w:rsidP="006523B1">
            <w:pPr>
              <w:pStyle w:val="TableText"/>
            </w:pPr>
            <w:r w:rsidRPr="001A1A8B">
              <w:t>21</w:t>
            </w:r>
          </w:p>
        </w:tc>
        <w:tc>
          <w:tcPr>
            <w:tcW w:w="2070" w:type="dxa"/>
          </w:tcPr>
          <w:p w14:paraId="0B24CA0F" w14:textId="77777777" w:rsidR="00BE76F9" w:rsidRPr="001A1A8B" w:rsidRDefault="00BE76F9" w:rsidP="006523B1">
            <w:pPr>
              <w:pStyle w:val="TableText"/>
            </w:pPr>
            <w:r w:rsidRPr="001A1A8B">
              <w:t>Related Reference</w:t>
            </w:r>
          </w:p>
        </w:tc>
        <w:tc>
          <w:tcPr>
            <w:tcW w:w="3600" w:type="dxa"/>
          </w:tcPr>
          <w:p w14:paraId="1D686436" w14:textId="77777777" w:rsidR="00BE76F9" w:rsidRPr="001A1A8B" w:rsidRDefault="00BE76F9" w:rsidP="006523B1">
            <w:pPr>
              <w:pStyle w:val="TableText"/>
            </w:pPr>
            <w:r>
              <w:t>A reference number meaningful to the receiver.</w:t>
            </w:r>
          </w:p>
        </w:tc>
        <w:tc>
          <w:tcPr>
            <w:tcW w:w="2520" w:type="dxa"/>
          </w:tcPr>
          <w:p w14:paraId="48D93F63" w14:textId="77777777" w:rsidR="00BE76F9" w:rsidRPr="001A1A8B" w:rsidRDefault="00BE76F9" w:rsidP="006523B1">
            <w:pPr>
              <w:pStyle w:val="TableText"/>
            </w:pPr>
            <w:r w:rsidRPr="001A1A8B">
              <w:t>Reference</w:t>
            </w:r>
          </w:p>
        </w:tc>
      </w:tr>
      <w:tr w:rsidR="00BE76F9" w:rsidRPr="001A1A8B" w14:paraId="73E7AD5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7B6F598" w14:textId="77777777" w:rsidR="00BE76F9" w:rsidRPr="001A1A8B" w:rsidRDefault="00BE76F9" w:rsidP="006523B1">
            <w:pPr>
              <w:pStyle w:val="TableText"/>
              <w:rPr>
                <w:lang w:eastAsia="en-GB"/>
              </w:rPr>
            </w:pPr>
            <w:r w:rsidRPr="001A1A8B">
              <w:rPr>
                <w:noProof/>
                <w:lang w:val="en-PH" w:eastAsia="en-PH"/>
              </w:rPr>
              <w:drawing>
                <wp:inline distT="0" distB="0" distL="0" distR="0" wp14:anchorId="33F8ECD3" wp14:editId="6FA22474">
                  <wp:extent cx="150019" cy="135731"/>
                  <wp:effectExtent l="0" t="0" r="0" b="0"/>
                  <wp:docPr id="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0F89E76" w14:textId="77777777" w:rsidR="00BE76F9" w:rsidRDefault="00BE76F9" w:rsidP="006523B1">
            <w:pPr>
              <w:pStyle w:val="TableText"/>
            </w:pPr>
            <w:r>
              <w:t>22D</w:t>
            </w:r>
          </w:p>
        </w:tc>
        <w:tc>
          <w:tcPr>
            <w:tcW w:w="2070" w:type="dxa"/>
          </w:tcPr>
          <w:p w14:paraId="4CE3F154" w14:textId="77777777" w:rsidR="00BE76F9" w:rsidRPr="001A1A8B" w:rsidRDefault="00BE76F9" w:rsidP="006523B1">
            <w:pPr>
              <w:pStyle w:val="TableText"/>
            </w:pPr>
            <w:r>
              <w:t>Form of Undertaking</w:t>
            </w:r>
          </w:p>
        </w:tc>
        <w:tc>
          <w:tcPr>
            <w:tcW w:w="3600" w:type="dxa"/>
          </w:tcPr>
          <w:p w14:paraId="5FAE02E6" w14:textId="77777777" w:rsidR="00BE76F9" w:rsidRDefault="00BE76F9" w:rsidP="006523B1">
            <w:pPr>
              <w:pStyle w:val="TableText"/>
            </w:pPr>
            <w:r>
              <w:t>Code defining the type of instrument.</w:t>
            </w:r>
          </w:p>
          <w:p w14:paraId="31B21429" w14:textId="77777777" w:rsidR="00BE76F9" w:rsidRDefault="00BE76F9" w:rsidP="006523B1">
            <w:pPr>
              <w:pStyle w:val="TableText"/>
            </w:pPr>
            <w:r>
              <w:t>Letter of Credit or Freely Negotiable Credit or Reimbursement– DOCR</w:t>
            </w:r>
          </w:p>
          <w:p w14:paraId="17BC443C" w14:textId="77777777" w:rsidR="00BE76F9" w:rsidRDefault="00BE76F9" w:rsidP="006523B1">
            <w:pPr>
              <w:pStyle w:val="TableText"/>
            </w:pPr>
            <w:r>
              <w:t>Standby Letter of Credit - STBY</w:t>
            </w:r>
          </w:p>
        </w:tc>
        <w:tc>
          <w:tcPr>
            <w:tcW w:w="2520" w:type="dxa"/>
          </w:tcPr>
          <w:p w14:paraId="2C927562" w14:textId="77777777" w:rsidR="00BE76F9" w:rsidRDefault="00737EEE" w:rsidP="006523B1">
            <w:pPr>
              <w:pStyle w:val="TableText"/>
            </w:pPr>
            <w:r>
              <w:t>This is used to identify the p</w:t>
            </w:r>
            <w:r w:rsidR="00BE76F9">
              <w:t xml:space="preserve">roduct </w:t>
            </w:r>
            <w:r>
              <w:t>where the Correspondence is created from.</w:t>
            </w:r>
          </w:p>
          <w:p w14:paraId="09AE044D" w14:textId="77777777" w:rsidR="00BE76F9" w:rsidRPr="009B3E4B" w:rsidRDefault="00BE76F9" w:rsidP="009B3E4B">
            <w:pPr>
              <w:rPr>
                <w:rFonts w:cs="Arial"/>
                <w:sz w:val="18"/>
                <w:szCs w:val="18"/>
              </w:rPr>
            </w:pPr>
            <w:r>
              <w:rPr>
                <w:rFonts w:cs="Arial"/>
                <w:sz w:val="18"/>
                <w:szCs w:val="18"/>
              </w:rPr>
              <w:t>For Standby note</w:t>
            </w:r>
            <w:r w:rsidRPr="001A1A8B">
              <w:rPr>
                <w:rFonts w:cs="Arial"/>
                <w:sz w:val="18"/>
                <w:szCs w:val="18"/>
              </w:rPr>
              <w:t xml:space="preserve"> this assumes system option </w:t>
            </w:r>
            <w:r w:rsidR="005D4A92">
              <w:rPr>
                <w:rFonts w:cs="Arial"/>
                <w:sz w:val="18"/>
                <w:szCs w:val="18"/>
              </w:rPr>
              <w:t>‘</w:t>
            </w:r>
            <w:r w:rsidRPr="001A1A8B">
              <w:rPr>
                <w:rFonts w:cs="Arial"/>
                <w:sz w:val="18"/>
                <w:szCs w:val="18"/>
              </w:rPr>
              <w:t>StandbysWithinLCsOrG</w:t>
            </w:r>
            <w:r>
              <w:rPr>
                <w:rFonts w:cs="Arial"/>
                <w:sz w:val="18"/>
                <w:szCs w:val="18"/>
              </w:rPr>
              <w:t>uarantees’ has been switched on and the Standby flag has been checked</w:t>
            </w:r>
            <w:r w:rsidRPr="001A1A8B">
              <w:rPr>
                <w:rFonts w:cs="Arial"/>
                <w:sz w:val="18"/>
                <w:szCs w:val="18"/>
              </w:rPr>
              <w:t>)</w:t>
            </w:r>
          </w:p>
        </w:tc>
      </w:tr>
      <w:tr w:rsidR="00BE76F9" w:rsidRPr="001A1A8B" w14:paraId="278B5B5A"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19F14191" w14:textId="77777777" w:rsidR="00BE76F9" w:rsidRPr="001A1A8B" w:rsidRDefault="00BE76F9" w:rsidP="006523B1">
            <w:pPr>
              <w:pStyle w:val="TableText"/>
              <w:rPr>
                <w:lang w:eastAsia="en-GB"/>
              </w:rPr>
            </w:pPr>
          </w:p>
        </w:tc>
        <w:tc>
          <w:tcPr>
            <w:tcW w:w="584" w:type="dxa"/>
          </w:tcPr>
          <w:p w14:paraId="576D0741" w14:textId="36E95F90" w:rsidR="00BE76F9" w:rsidRDefault="00BE76F9" w:rsidP="006523B1">
            <w:pPr>
              <w:pStyle w:val="TableText"/>
            </w:pPr>
            <w:r>
              <w:t>2</w:t>
            </w:r>
            <w:r w:rsidR="003C2C09">
              <w:t>3</w:t>
            </w:r>
          </w:p>
        </w:tc>
        <w:tc>
          <w:tcPr>
            <w:tcW w:w="2070" w:type="dxa"/>
          </w:tcPr>
          <w:p w14:paraId="0CBC2F91" w14:textId="77777777" w:rsidR="00BE76F9" w:rsidRPr="001A1A8B" w:rsidRDefault="00BE76F9" w:rsidP="006523B1">
            <w:pPr>
              <w:pStyle w:val="TableText"/>
            </w:pPr>
            <w:r>
              <w:t>Undertaking Number</w:t>
            </w:r>
          </w:p>
        </w:tc>
        <w:tc>
          <w:tcPr>
            <w:tcW w:w="3600" w:type="dxa"/>
          </w:tcPr>
          <w:p w14:paraId="2A79972F" w14:textId="77777777" w:rsidR="00BE76F9" w:rsidRDefault="00BE76F9" w:rsidP="006523B1">
            <w:pPr>
              <w:pStyle w:val="TableText"/>
            </w:pPr>
            <w:r>
              <w:t>T</w:t>
            </w:r>
            <w:r w:rsidRPr="007C5DB4">
              <w:t>he unique and unambiguous undertaking identifier assigned by the issuer</w:t>
            </w:r>
          </w:p>
        </w:tc>
        <w:tc>
          <w:tcPr>
            <w:tcW w:w="2520" w:type="dxa"/>
          </w:tcPr>
          <w:p w14:paraId="15A9A0D2" w14:textId="77777777" w:rsidR="00BE76F9" w:rsidRPr="001A1A8B" w:rsidRDefault="00DB2763" w:rsidP="006523B1">
            <w:pPr>
              <w:pStyle w:val="TableText"/>
            </w:pPr>
            <w:r>
              <w:t>If this number does not match the issuing bank reference then an action item is created.</w:t>
            </w:r>
          </w:p>
        </w:tc>
      </w:tr>
      <w:tr w:rsidR="00BE76F9" w:rsidRPr="001A1A8B" w14:paraId="43ACCE83"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283C54FA" w14:textId="77777777" w:rsidR="00BE76F9" w:rsidRPr="001A1A8B" w:rsidRDefault="00BE76F9" w:rsidP="006523B1">
            <w:pPr>
              <w:pStyle w:val="TableText"/>
              <w:rPr>
                <w:lang w:eastAsia="en-GB"/>
              </w:rPr>
            </w:pPr>
          </w:p>
        </w:tc>
        <w:tc>
          <w:tcPr>
            <w:tcW w:w="584" w:type="dxa"/>
          </w:tcPr>
          <w:p w14:paraId="2D94C706" w14:textId="77777777" w:rsidR="00BE76F9" w:rsidRDefault="00BE76F9" w:rsidP="006523B1">
            <w:pPr>
              <w:pStyle w:val="TableText"/>
            </w:pPr>
            <w:r>
              <w:t>52a</w:t>
            </w:r>
          </w:p>
        </w:tc>
        <w:tc>
          <w:tcPr>
            <w:tcW w:w="2070" w:type="dxa"/>
          </w:tcPr>
          <w:p w14:paraId="3FA4009B" w14:textId="77777777" w:rsidR="00BE76F9" w:rsidRPr="001A1A8B" w:rsidRDefault="00BE76F9" w:rsidP="006523B1">
            <w:pPr>
              <w:pStyle w:val="TableText"/>
            </w:pPr>
            <w:r>
              <w:t>Issuer</w:t>
            </w:r>
          </w:p>
        </w:tc>
        <w:tc>
          <w:tcPr>
            <w:tcW w:w="3600" w:type="dxa"/>
          </w:tcPr>
          <w:p w14:paraId="11B80278" w14:textId="2EC392BE" w:rsidR="00BE76F9" w:rsidRPr="00732482" w:rsidRDefault="00BE76F9" w:rsidP="006523B1">
            <w:pPr>
              <w:pStyle w:val="TableText"/>
            </w:pPr>
            <w:r>
              <w:t>T</w:t>
            </w:r>
            <w:r w:rsidRPr="00732482">
              <w:t>he party that issues the undertaking</w:t>
            </w:r>
            <w:r>
              <w:t>.</w:t>
            </w:r>
            <w:r w:rsidR="003C2C09">
              <w:t xml:space="preserve"> </w:t>
            </w:r>
            <w:r w:rsidR="003C2C09" w:rsidRPr="001A1A8B">
              <w:t>Format options A and D are supported.</w:t>
            </w:r>
          </w:p>
        </w:tc>
        <w:tc>
          <w:tcPr>
            <w:tcW w:w="2520" w:type="dxa"/>
          </w:tcPr>
          <w:p w14:paraId="5B4365FF" w14:textId="77777777" w:rsidR="00BE76F9" w:rsidRPr="001A1A8B" w:rsidRDefault="00DB2763" w:rsidP="00DB2763">
            <w:pPr>
              <w:pStyle w:val="TableText"/>
            </w:pPr>
            <w:r>
              <w:t>If this name does not match the issuing bank or non-bank issuer then an action item is created.</w:t>
            </w:r>
          </w:p>
        </w:tc>
      </w:tr>
      <w:tr w:rsidR="00BE76F9" w:rsidRPr="001A1A8B" w14:paraId="5F8EB503"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577B607D" w14:textId="77777777" w:rsidR="00BE76F9" w:rsidRPr="001A1A8B" w:rsidRDefault="00BE76F9" w:rsidP="006523B1">
            <w:pPr>
              <w:pStyle w:val="TableText"/>
              <w:rPr>
                <w:lang w:eastAsia="en-GB"/>
              </w:rPr>
            </w:pPr>
            <w:r w:rsidRPr="001A1A8B">
              <w:rPr>
                <w:noProof/>
                <w:lang w:val="en-PH" w:eastAsia="en-PH"/>
              </w:rPr>
              <w:drawing>
                <wp:inline distT="0" distB="0" distL="0" distR="0" wp14:anchorId="3A5D731F" wp14:editId="2E164534">
                  <wp:extent cx="150019" cy="135731"/>
                  <wp:effectExtent l="0" t="0" r="0" b="0"/>
                  <wp:docPr id="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333180A4" w14:textId="77777777" w:rsidR="00BE76F9" w:rsidRDefault="00BE76F9" w:rsidP="006523B1">
            <w:pPr>
              <w:pStyle w:val="TableText"/>
            </w:pPr>
            <w:r>
              <w:t>23H</w:t>
            </w:r>
          </w:p>
        </w:tc>
        <w:tc>
          <w:tcPr>
            <w:tcW w:w="2070" w:type="dxa"/>
          </w:tcPr>
          <w:p w14:paraId="0D20D645" w14:textId="77777777" w:rsidR="00BE76F9" w:rsidRPr="001A1A8B" w:rsidRDefault="00BE76F9" w:rsidP="006523B1">
            <w:pPr>
              <w:pStyle w:val="TableText"/>
            </w:pPr>
            <w:r>
              <w:t>Function</w:t>
            </w:r>
          </w:p>
        </w:tc>
        <w:tc>
          <w:tcPr>
            <w:tcW w:w="3600" w:type="dxa"/>
          </w:tcPr>
          <w:p w14:paraId="3FC8BB81" w14:textId="77777777" w:rsidR="00BE76F9" w:rsidRDefault="00BE76F9" w:rsidP="006523B1">
            <w:pPr>
              <w:pStyle w:val="TableText"/>
            </w:pPr>
            <w:r>
              <w:t>Code defining t</w:t>
            </w:r>
            <w:r w:rsidRPr="00732482">
              <w:t>he type of request or function of the message</w:t>
            </w:r>
            <w:r>
              <w:t>.</w:t>
            </w:r>
          </w:p>
          <w:p w14:paraId="12CE24AC" w14:textId="77777777" w:rsidR="00BE76F9" w:rsidRDefault="00BE76F9" w:rsidP="006523B1">
            <w:pPr>
              <w:pStyle w:val="TableText"/>
            </w:pPr>
            <w:r>
              <w:t>Following only available for Reimbursement Context:</w:t>
            </w:r>
          </w:p>
          <w:p w14:paraId="0961A80A" w14:textId="77777777" w:rsidR="00BE76F9" w:rsidRDefault="00BE76F9" w:rsidP="006523B1">
            <w:pPr>
              <w:pStyle w:val="TableText"/>
            </w:pPr>
            <w:r>
              <w:t>REIMBURS - Request related to a reimbursement</w:t>
            </w:r>
          </w:p>
          <w:p w14:paraId="02783B0A" w14:textId="30585E64" w:rsidR="00BE76F9" w:rsidRDefault="00BE76F9" w:rsidP="006523B1">
            <w:pPr>
              <w:pStyle w:val="TableText"/>
            </w:pPr>
            <w:r>
              <w:t>Following available for LC, Freely Negotiable LC and Reimbu</w:t>
            </w:r>
            <w:r w:rsidR="004A1D53">
              <w:t>r</w:t>
            </w:r>
            <w:r>
              <w:t>sement context:</w:t>
            </w:r>
          </w:p>
          <w:p w14:paraId="597D92F9" w14:textId="77777777" w:rsidR="00BE76F9" w:rsidRDefault="00BE76F9" w:rsidP="006523B1">
            <w:pPr>
              <w:pStyle w:val="TableText"/>
            </w:pPr>
            <w:r>
              <w:t>CLSVOPEN - Opening of client service call by Trade Operations</w:t>
            </w:r>
          </w:p>
          <w:p w14:paraId="417C37F8" w14:textId="77777777" w:rsidR="00BE76F9" w:rsidRDefault="00BE76F9" w:rsidP="006523B1">
            <w:pPr>
              <w:pStyle w:val="TableText"/>
            </w:pPr>
            <w:r>
              <w:t>CLSVCLOS - Closing of client service call by Trade Operations</w:t>
            </w:r>
          </w:p>
          <w:p w14:paraId="557C09F2" w14:textId="77777777" w:rsidR="00BE76F9" w:rsidRDefault="00BE76F9" w:rsidP="006523B1">
            <w:pPr>
              <w:pStyle w:val="TableText"/>
            </w:pPr>
            <w:r>
              <w:t>FRAUDMSG - Advice of a fraud attempt</w:t>
            </w:r>
          </w:p>
          <w:p w14:paraId="1296757D" w14:textId="77777777" w:rsidR="00BE76F9" w:rsidRDefault="00BE76F9" w:rsidP="006523B1">
            <w:pPr>
              <w:pStyle w:val="TableText"/>
            </w:pPr>
            <w:r>
              <w:t>GENINFAD - General information advice</w:t>
            </w:r>
          </w:p>
          <w:p w14:paraId="3125F774" w14:textId="77777777" w:rsidR="00BE76F9" w:rsidRDefault="00BE76F9" w:rsidP="006523B1">
            <w:pPr>
              <w:pStyle w:val="TableText"/>
            </w:pPr>
            <w:r>
              <w:t>OTHERFNC - Other request</w:t>
            </w:r>
          </w:p>
          <w:p w14:paraId="1892FC14" w14:textId="77777777" w:rsidR="00BE76F9" w:rsidRDefault="00BE76F9" w:rsidP="006523B1">
            <w:pPr>
              <w:pStyle w:val="TableText"/>
            </w:pPr>
            <w:r>
              <w:t>REQAMEND - Request to amend an undertaking</w:t>
            </w:r>
          </w:p>
          <w:p w14:paraId="59DD440F" w14:textId="77777777" w:rsidR="00BE76F9" w:rsidRDefault="00BE76F9" w:rsidP="006523B1">
            <w:pPr>
              <w:pStyle w:val="TableText"/>
            </w:pPr>
            <w:r>
              <w:t>REQFINAN - Financing request</w:t>
            </w:r>
          </w:p>
          <w:p w14:paraId="1888E784" w14:textId="77777777" w:rsidR="00BE76F9" w:rsidRDefault="00BE76F9" w:rsidP="006523B1">
            <w:pPr>
              <w:pStyle w:val="TableText"/>
            </w:pPr>
            <w:r>
              <w:t>REQISSUE - Request to issue an undertaking</w:t>
            </w:r>
          </w:p>
          <w:p w14:paraId="5726744A" w14:textId="77777777" w:rsidR="00BE76F9" w:rsidRPr="00732482" w:rsidRDefault="00BE76F9" w:rsidP="006523B1">
            <w:pPr>
              <w:pStyle w:val="TableText"/>
            </w:pPr>
            <w:r>
              <w:t>TRANSFER - Transfer of an undertaking</w:t>
            </w:r>
          </w:p>
        </w:tc>
        <w:tc>
          <w:tcPr>
            <w:tcW w:w="2520" w:type="dxa"/>
          </w:tcPr>
          <w:p w14:paraId="794823B4" w14:textId="77777777" w:rsidR="00BE76F9" w:rsidRPr="001A1A8B" w:rsidRDefault="00BE76F9" w:rsidP="006523B1">
            <w:pPr>
              <w:pStyle w:val="TableText"/>
            </w:pPr>
            <w:r>
              <w:t>Function of Message</w:t>
            </w:r>
          </w:p>
        </w:tc>
      </w:tr>
      <w:tr w:rsidR="00BE76F9" w:rsidRPr="001A1A8B" w14:paraId="25E2BF29" w14:textId="77777777" w:rsidTr="00BB2180">
        <w:trPr>
          <w:cnfStyle w:val="000000010000" w:firstRow="0" w:lastRow="0" w:firstColumn="0" w:lastColumn="0" w:oddVBand="0" w:evenVBand="0" w:oddHBand="0" w:evenHBand="1" w:firstRowFirstColumn="0" w:firstRowLastColumn="0" w:lastRowFirstColumn="0" w:lastRowLastColumn="0"/>
        </w:trPr>
        <w:tc>
          <w:tcPr>
            <w:tcW w:w="406" w:type="dxa"/>
          </w:tcPr>
          <w:p w14:paraId="00C3216A" w14:textId="77777777" w:rsidR="00BE76F9" w:rsidRPr="001A1A8B" w:rsidRDefault="00BE76F9" w:rsidP="006523B1">
            <w:pPr>
              <w:pStyle w:val="TableText"/>
              <w:rPr>
                <w:lang w:eastAsia="en-GB"/>
              </w:rPr>
            </w:pPr>
            <w:r w:rsidRPr="001A1A8B">
              <w:rPr>
                <w:noProof/>
                <w:lang w:val="en-PH" w:eastAsia="en-PH"/>
              </w:rPr>
              <w:drawing>
                <wp:inline distT="0" distB="0" distL="0" distR="0" wp14:anchorId="2769A6AC" wp14:editId="1B2BD29A">
                  <wp:extent cx="150019" cy="135731"/>
                  <wp:effectExtent l="0" t="0" r="0" b="0"/>
                  <wp:docPr id="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c>
          <w:tcPr>
            <w:tcW w:w="584" w:type="dxa"/>
          </w:tcPr>
          <w:p w14:paraId="58E59382" w14:textId="77777777" w:rsidR="00BE76F9" w:rsidRDefault="00BE76F9" w:rsidP="006523B1">
            <w:pPr>
              <w:pStyle w:val="TableText"/>
            </w:pPr>
            <w:r>
              <w:t>45D</w:t>
            </w:r>
          </w:p>
        </w:tc>
        <w:tc>
          <w:tcPr>
            <w:tcW w:w="2070" w:type="dxa"/>
          </w:tcPr>
          <w:p w14:paraId="7A58BE50" w14:textId="77777777" w:rsidR="00BE76F9" w:rsidRPr="001A1A8B" w:rsidRDefault="00BE76F9" w:rsidP="006523B1">
            <w:pPr>
              <w:pStyle w:val="TableText"/>
            </w:pPr>
            <w:r w:rsidRPr="001A1A8B">
              <w:t>Narrative</w:t>
            </w:r>
          </w:p>
        </w:tc>
        <w:tc>
          <w:tcPr>
            <w:tcW w:w="3600" w:type="dxa"/>
          </w:tcPr>
          <w:p w14:paraId="3989F16F" w14:textId="77777777" w:rsidR="00BE76F9" w:rsidRDefault="00BE76F9" w:rsidP="006523B1">
            <w:pPr>
              <w:pStyle w:val="TableText"/>
            </w:pPr>
            <w:r>
              <w:t>150</w:t>
            </w:r>
            <w:r w:rsidRPr="001A1A8B">
              <w:t xml:space="preserve"> x </w:t>
            </w:r>
            <w:r>
              <w:t>65</w:t>
            </w:r>
            <w:r w:rsidRPr="001A1A8B">
              <w:t xml:space="preserve"> lines, containing the message itself.</w:t>
            </w:r>
          </w:p>
        </w:tc>
        <w:tc>
          <w:tcPr>
            <w:tcW w:w="2520" w:type="dxa"/>
          </w:tcPr>
          <w:p w14:paraId="7BFFF83A" w14:textId="77777777" w:rsidR="00BE76F9" w:rsidRPr="001A1A8B" w:rsidRDefault="00DB2763" w:rsidP="006523B1">
            <w:pPr>
              <w:pStyle w:val="TableText"/>
            </w:pPr>
            <w:r>
              <w:t>Instructions Received</w:t>
            </w:r>
          </w:p>
        </w:tc>
      </w:tr>
      <w:tr w:rsidR="00BE76F9" w:rsidRPr="001A1A8B" w14:paraId="35D73ABE" w14:textId="77777777" w:rsidTr="00BB2180">
        <w:trPr>
          <w:cnfStyle w:val="000000100000" w:firstRow="0" w:lastRow="0" w:firstColumn="0" w:lastColumn="0" w:oddVBand="0" w:evenVBand="0" w:oddHBand="1" w:evenHBand="0" w:firstRowFirstColumn="0" w:firstRowLastColumn="0" w:lastRowFirstColumn="0" w:lastRowLastColumn="0"/>
        </w:trPr>
        <w:tc>
          <w:tcPr>
            <w:tcW w:w="406" w:type="dxa"/>
          </w:tcPr>
          <w:p w14:paraId="06CC4590" w14:textId="77777777" w:rsidR="00BE76F9" w:rsidRPr="001A1A8B" w:rsidRDefault="00BE76F9" w:rsidP="006523B1">
            <w:pPr>
              <w:pStyle w:val="TableText"/>
            </w:pPr>
          </w:p>
        </w:tc>
        <w:tc>
          <w:tcPr>
            <w:tcW w:w="584" w:type="dxa"/>
          </w:tcPr>
          <w:p w14:paraId="65956B98" w14:textId="77777777" w:rsidR="00BE76F9" w:rsidRPr="001A1A8B" w:rsidRDefault="00BE76F9" w:rsidP="006523B1">
            <w:pPr>
              <w:pStyle w:val="TableText"/>
            </w:pPr>
            <w:r>
              <w:t>23X</w:t>
            </w:r>
          </w:p>
        </w:tc>
        <w:tc>
          <w:tcPr>
            <w:tcW w:w="2070" w:type="dxa"/>
          </w:tcPr>
          <w:p w14:paraId="304D8E98" w14:textId="77777777" w:rsidR="00BE76F9" w:rsidRPr="001A1A8B" w:rsidRDefault="00BE76F9" w:rsidP="006523B1">
            <w:pPr>
              <w:pStyle w:val="TableText"/>
            </w:pPr>
            <w:r>
              <w:t>File Identification</w:t>
            </w:r>
          </w:p>
        </w:tc>
        <w:tc>
          <w:tcPr>
            <w:tcW w:w="3600" w:type="dxa"/>
          </w:tcPr>
          <w:p w14:paraId="2A643809" w14:textId="77777777" w:rsidR="00BE76F9" w:rsidRDefault="00BE76F9" w:rsidP="006523B1">
            <w:pPr>
              <w:pStyle w:val="TableText"/>
            </w:pPr>
            <w:r>
              <w:t>T</w:t>
            </w:r>
            <w:r w:rsidRPr="00732482">
              <w:t>ype of delivery channel</w:t>
            </w:r>
          </w:p>
          <w:p w14:paraId="61C66A70" w14:textId="77777777" w:rsidR="00BE76F9" w:rsidRPr="00732482" w:rsidRDefault="00BE76F9" w:rsidP="006523B1">
            <w:pPr>
              <w:pStyle w:val="TableText"/>
            </w:pPr>
            <w:r>
              <w:t>A</w:t>
            </w:r>
            <w:r w:rsidRPr="00732482">
              <w:t>ssociated file name or reference</w:t>
            </w:r>
          </w:p>
        </w:tc>
        <w:tc>
          <w:tcPr>
            <w:tcW w:w="2520" w:type="dxa"/>
          </w:tcPr>
          <w:p w14:paraId="13EE3B3C" w14:textId="77777777" w:rsidR="00BE76F9" w:rsidRDefault="00BE76F9" w:rsidP="006523B1">
            <w:pPr>
              <w:pStyle w:val="TableText"/>
            </w:pPr>
            <w:r>
              <w:t>File Transfer By</w:t>
            </w:r>
          </w:p>
          <w:p w14:paraId="35631988" w14:textId="77777777" w:rsidR="00BE76F9" w:rsidRPr="001A1A8B" w:rsidRDefault="00BE76F9" w:rsidP="006523B1">
            <w:pPr>
              <w:pStyle w:val="TableText"/>
            </w:pPr>
            <w:r>
              <w:t>File</w:t>
            </w:r>
            <w:r w:rsidR="005D4A92">
              <w:t>n</w:t>
            </w:r>
            <w:r>
              <w:t>ame</w:t>
            </w:r>
          </w:p>
        </w:tc>
      </w:tr>
    </w:tbl>
    <w:p w14:paraId="1CF557AD" w14:textId="77777777" w:rsidR="00BE76F9" w:rsidRDefault="00BE76F9" w:rsidP="000B6FB4">
      <w:pPr>
        <w:pStyle w:val="NoSpaceAfter"/>
      </w:pPr>
    </w:p>
    <w:p w14:paraId="0B315AB9" w14:textId="0B759DE5" w:rsidR="00085CBD" w:rsidRPr="001A1A8B" w:rsidRDefault="00085CBD" w:rsidP="00E70F33">
      <w:pPr>
        <w:pStyle w:val="Heading1"/>
      </w:pPr>
      <w:bookmarkStart w:id="757" w:name="_Toc502662146"/>
      <w:bookmarkStart w:id="758" w:name="_Toc132323514"/>
      <w:r w:rsidRPr="001A1A8B">
        <w:lastRenderedPageBreak/>
        <w:t xml:space="preserve">Appendix </w:t>
      </w:r>
      <w:r w:rsidR="00E70F33">
        <w:t xml:space="preserve">A </w:t>
      </w:r>
      <w:r w:rsidRPr="001A1A8B">
        <w:t xml:space="preserve">Inward </w:t>
      </w:r>
      <w:r w:rsidRPr="00E70F33">
        <w:t>SWIFT</w:t>
      </w:r>
      <w:r w:rsidRPr="001A1A8B">
        <w:t xml:space="preserve"> Message Types Supported by </w:t>
      </w:r>
      <w:bookmarkEnd w:id="745"/>
      <w:bookmarkEnd w:id="746"/>
      <w:bookmarkEnd w:id="747"/>
      <w:bookmarkEnd w:id="748"/>
      <w:r w:rsidR="00ED3B20">
        <w:t>Trade Innovation</w:t>
      </w:r>
      <w:bookmarkEnd w:id="749"/>
      <w:r w:rsidR="0010478C" w:rsidRPr="001A1A8B">
        <w:t xml:space="preserve"> for Letters of Credit</w:t>
      </w:r>
      <w:bookmarkEnd w:id="757"/>
      <w:bookmarkEnd w:id="758"/>
    </w:p>
    <w:p w14:paraId="7F721AA2" w14:textId="77777777" w:rsidR="00085CBD" w:rsidRPr="001A1A8B" w:rsidRDefault="00085CBD" w:rsidP="00DE063E">
      <w:pPr>
        <w:pStyle w:val="BodyText"/>
      </w:pPr>
      <w:r w:rsidRPr="001A1A8B">
        <w:t xml:space="preserve">The table at the end of this section lists all SWIFT message types supported by </w:t>
      </w:r>
      <w:r w:rsidR="007812E5" w:rsidRPr="001A1A8B">
        <w:t xml:space="preserve">the system </w:t>
      </w:r>
      <w:r w:rsidRPr="001A1A8B">
        <w:t>for import and export letters of credit.</w:t>
      </w:r>
    </w:p>
    <w:p w14:paraId="5774B83B" w14:textId="77777777" w:rsidR="00085CBD" w:rsidRPr="001A1A8B" w:rsidRDefault="00085CBD" w:rsidP="00DE063E">
      <w:pPr>
        <w:pStyle w:val="BodyText"/>
      </w:pPr>
      <w:r w:rsidRPr="001A1A8B">
        <w:t>For each such inward message type supported, the table shows the events it can create.</w:t>
      </w:r>
    </w:p>
    <w:p w14:paraId="33CC812E" w14:textId="77777777" w:rsidR="00085CBD" w:rsidRPr="001A1A8B" w:rsidRDefault="00085CBD" w:rsidP="00DE063E">
      <w:pPr>
        <w:pStyle w:val="BodyText"/>
      </w:pPr>
      <w:r w:rsidRPr="001A1A8B">
        <w:t>In the table:</w:t>
      </w:r>
    </w:p>
    <w:p w14:paraId="4784A212" w14:textId="77777777" w:rsidR="00085CBD" w:rsidRPr="001A1A8B" w:rsidRDefault="00085CBD" w:rsidP="00095FF9">
      <w:pPr>
        <w:pStyle w:val="BulletLevel1"/>
      </w:pPr>
      <w:r w:rsidRPr="001A1A8B">
        <w:t>An asterisk (*) indicates that an inward message creates a master record</w:t>
      </w:r>
    </w:p>
    <w:p w14:paraId="464A56A5" w14:textId="77777777" w:rsidR="00085CBD" w:rsidRPr="001A1A8B" w:rsidRDefault="00085CBD" w:rsidP="00095FF9">
      <w:pPr>
        <w:pStyle w:val="BulletLevel1"/>
      </w:pPr>
      <w:r w:rsidRPr="001A1A8B">
        <w:t>Two asterisks (**) indicate a general message</w:t>
      </w:r>
    </w:p>
    <w:p w14:paraId="2CEAC412" w14:textId="77777777" w:rsidR="00085CBD" w:rsidRPr="001A1A8B" w:rsidRDefault="00085CBD" w:rsidP="00095FF9">
      <w:pPr>
        <w:pStyle w:val="BulletLevel1"/>
      </w:pPr>
      <w:r w:rsidRPr="001A1A8B">
        <w:t>A tick (</w:t>
      </w:r>
      <w:r w:rsidRPr="001A1A8B">
        <w:rPr>
          <w:noProof/>
          <w:lang w:val="en-PH" w:eastAsia="en-PH"/>
        </w:rPr>
        <w:drawing>
          <wp:inline distT="0" distB="0" distL="0" distR="0" wp14:anchorId="7B3B27AC" wp14:editId="276DE780">
            <wp:extent cx="150019" cy="135731"/>
            <wp:effectExtent l="19050" t="0" r="2381" b="0"/>
            <wp:docPr id="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50019" cy="135731"/>
                    </a:xfrm>
                    <a:prstGeom prst="rect">
                      <a:avLst/>
                    </a:prstGeom>
                    <a:noFill/>
                    <a:ln w="9525">
                      <a:noFill/>
                      <a:miter lim="800000"/>
                      <a:headEnd/>
                      <a:tailEnd/>
                    </a:ln>
                  </pic:spPr>
                </pic:pic>
              </a:graphicData>
            </a:graphic>
          </wp:inline>
        </w:drawing>
      </w:r>
      <w:r w:rsidRPr="001A1A8B">
        <w:t>) in the Default column indicates that an inward message has an automatically-processed default event. The default event itself is the first listed for that message</w:t>
      </w:r>
    </w:p>
    <w:tbl>
      <w:tblPr>
        <w:tblStyle w:val="TableGrid"/>
        <w:tblW w:w="9180" w:type="dxa"/>
        <w:tblLayout w:type="fixed"/>
        <w:tblLook w:val="04A0" w:firstRow="1" w:lastRow="0" w:firstColumn="1" w:lastColumn="0" w:noHBand="0" w:noVBand="1"/>
      </w:tblPr>
      <w:tblGrid>
        <w:gridCol w:w="810"/>
        <w:gridCol w:w="2970"/>
        <w:gridCol w:w="4320"/>
        <w:gridCol w:w="1080"/>
      </w:tblGrid>
      <w:tr w:rsidR="00085CBD" w:rsidRPr="001A1A8B" w14:paraId="66771673"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3780" w:type="dxa"/>
            <w:gridSpan w:val="2"/>
          </w:tcPr>
          <w:p w14:paraId="4570AEFF" w14:textId="77777777" w:rsidR="00085CBD" w:rsidRPr="001A1A8B" w:rsidRDefault="00085CBD" w:rsidP="001D6C0A">
            <w:pPr>
              <w:pStyle w:val="TableHead"/>
            </w:pPr>
            <w:r w:rsidRPr="001A1A8B">
              <w:t>SWIFT Message</w:t>
            </w:r>
          </w:p>
        </w:tc>
        <w:tc>
          <w:tcPr>
            <w:tcW w:w="4320" w:type="dxa"/>
          </w:tcPr>
          <w:p w14:paraId="0EF638EB" w14:textId="77777777" w:rsidR="00085CBD" w:rsidRPr="001A1A8B" w:rsidRDefault="00085CBD" w:rsidP="001D6C0A">
            <w:pPr>
              <w:pStyle w:val="TableHead"/>
            </w:pPr>
            <w:r w:rsidRPr="001A1A8B">
              <w:t>Events it Can Create</w:t>
            </w:r>
          </w:p>
        </w:tc>
        <w:tc>
          <w:tcPr>
            <w:tcW w:w="1080" w:type="dxa"/>
          </w:tcPr>
          <w:p w14:paraId="16F23F67" w14:textId="77777777" w:rsidR="00085CBD" w:rsidRPr="001A1A8B" w:rsidRDefault="00085CBD" w:rsidP="001D6C0A">
            <w:pPr>
              <w:pStyle w:val="TableHead"/>
            </w:pPr>
            <w:r w:rsidRPr="001A1A8B">
              <w:t>Default</w:t>
            </w:r>
          </w:p>
        </w:tc>
      </w:tr>
      <w:tr w:rsidR="00085CBD" w:rsidRPr="001A1A8B" w14:paraId="4A86248B"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01A53749" w14:textId="77777777" w:rsidR="00085CBD" w:rsidRPr="001A1A8B" w:rsidRDefault="00085CBD" w:rsidP="00E276CD">
            <w:pPr>
              <w:pStyle w:val="TableText"/>
            </w:pPr>
            <w:r w:rsidRPr="001A1A8B">
              <w:t>700/</w:t>
            </w:r>
            <w:r w:rsidRPr="001A1A8B">
              <w:br/>
              <w:t>701*</w:t>
            </w:r>
          </w:p>
        </w:tc>
        <w:tc>
          <w:tcPr>
            <w:tcW w:w="2970" w:type="dxa"/>
          </w:tcPr>
          <w:p w14:paraId="3A46A883" w14:textId="77777777" w:rsidR="00085CBD" w:rsidRPr="001A1A8B" w:rsidRDefault="00085CBD" w:rsidP="00E276CD">
            <w:pPr>
              <w:pStyle w:val="TableText"/>
            </w:pPr>
            <w:r w:rsidRPr="001A1A8B">
              <w:t>Issue of Documentary Credit</w:t>
            </w:r>
          </w:p>
        </w:tc>
        <w:tc>
          <w:tcPr>
            <w:tcW w:w="4320" w:type="dxa"/>
          </w:tcPr>
          <w:p w14:paraId="43BB7DE3" w14:textId="77777777" w:rsidR="00085CBD" w:rsidRPr="001A1A8B" w:rsidRDefault="00085CBD" w:rsidP="00E276CD">
            <w:pPr>
              <w:pStyle w:val="TableText"/>
            </w:pPr>
            <w:r w:rsidRPr="001A1A8B">
              <w:t>Advise (export letter of credit)</w:t>
            </w:r>
          </w:p>
        </w:tc>
        <w:tc>
          <w:tcPr>
            <w:tcW w:w="1080" w:type="dxa"/>
          </w:tcPr>
          <w:p w14:paraId="0AD939AC" w14:textId="77777777" w:rsidR="00085CBD" w:rsidRPr="001A1A8B" w:rsidRDefault="00085CBD" w:rsidP="00CD1ACC">
            <w:pPr>
              <w:pStyle w:val="TableText"/>
              <w:jc w:val="center"/>
            </w:pPr>
            <w:r w:rsidRPr="001A1A8B">
              <w:rPr>
                <w:noProof/>
                <w:lang w:val="en-PH" w:eastAsia="en-PH"/>
              </w:rPr>
              <w:drawing>
                <wp:inline distT="0" distB="0" distL="0" distR="0" wp14:anchorId="3E56D046" wp14:editId="2380DECE">
                  <wp:extent cx="150019" cy="135731"/>
                  <wp:effectExtent l="0" t="0" r="0" b="0"/>
                  <wp:docPr id="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77BFC2C0" w14:textId="77777777" w:rsidTr="00BB2180">
        <w:trPr>
          <w:cnfStyle w:val="000000010000" w:firstRow="0" w:lastRow="0" w:firstColumn="0" w:lastColumn="0" w:oddVBand="0" w:evenVBand="0" w:oddHBand="0" w:evenHBand="1" w:firstRowFirstColumn="0" w:firstRowLastColumn="0" w:lastRowFirstColumn="0" w:lastRowLastColumn="0"/>
        </w:trPr>
        <w:tc>
          <w:tcPr>
            <w:tcW w:w="810" w:type="dxa"/>
          </w:tcPr>
          <w:p w14:paraId="1734D705" w14:textId="77777777" w:rsidR="00085CBD" w:rsidRPr="001A1A8B" w:rsidRDefault="00085CBD" w:rsidP="00E276CD">
            <w:pPr>
              <w:pStyle w:val="TableText"/>
            </w:pPr>
            <w:r w:rsidRPr="001A1A8B">
              <w:t>705 *</w:t>
            </w:r>
          </w:p>
        </w:tc>
        <w:tc>
          <w:tcPr>
            <w:tcW w:w="2970" w:type="dxa"/>
          </w:tcPr>
          <w:p w14:paraId="61298B38" w14:textId="77777777" w:rsidR="00085CBD" w:rsidRPr="001A1A8B" w:rsidRDefault="00085CBD" w:rsidP="00E276CD">
            <w:pPr>
              <w:pStyle w:val="TableText"/>
            </w:pPr>
            <w:r w:rsidRPr="001A1A8B">
              <w:t>Pre-advice of Documentary Credit</w:t>
            </w:r>
          </w:p>
        </w:tc>
        <w:tc>
          <w:tcPr>
            <w:tcW w:w="4320" w:type="dxa"/>
          </w:tcPr>
          <w:p w14:paraId="11CECA39" w14:textId="77777777" w:rsidR="00085CBD" w:rsidRPr="001A1A8B" w:rsidRDefault="00085CBD" w:rsidP="00E276CD">
            <w:pPr>
              <w:pStyle w:val="TableText"/>
            </w:pPr>
            <w:r w:rsidRPr="001A1A8B">
              <w:t>Pre-advise (export letter of credit)</w:t>
            </w:r>
          </w:p>
        </w:tc>
        <w:tc>
          <w:tcPr>
            <w:tcW w:w="1080" w:type="dxa"/>
          </w:tcPr>
          <w:p w14:paraId="4530AF3E" w14:textId="77777777" w:rsidR="00085CBD" w:rsidRPr="001A1A8B" w:rsidRDefault="00085CBD" w:rsidP="00CD1ACC">
            <w:pPr>
              <w:pStyle w:val="TableText"/>
              <w:jc w:val="center"/>
            </w:pPr>
            <w:r w:rsidRPr="001A1A8B">
              <w:rPr>
                <w:noProof/>
                <w:lang w:val="en-PH" w:eastAsia="en-PH"/>
              </w:rPr>
              <w:drawing>
                <wp:inline distT="0" distB="0" distL="0" distR="0" wp14:anchorId="21F0425B" wp14:editId="192E5568">
                  <wp:extent cx="150019" cy="135731"/>
                  <wp:effectExtent l="0" t="0" r="0" b="0"/>
                  <wp:docPr id="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7FF91A52"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129F28CD" w14:textId="77777777" w:rsidR="00085CBD" w:rsidRPr="001A1A8B" w:rsidRDefault="00085CBD" w:rsidP="00E276CD">
            <w:pPr>
              <w:pStyle w:val="TableText"/>
            </w:pPr>
            <w:r w:rsidRPr="001A1A8B">
              <w:t>707</w:t>
            </w:r>
            <w:r w:rsidR="00D106EB">
              <w:t xml:space="preserve"> </w:t>
            </w:r>
            <w:r w:rsidR="00892747">
              <w:t>/708</w:t>
            </w:r>
          </w:p>
        </w:tc>
        <w:tc>
          <w:tcPr>
            <w:tcW w:w="2970" w:type="dxa"/>
          </w:tcPr>
          <w:p w14:paraId="7EED0D6C" w14:textId="77777777" w:rsidR="00085CBD" w:rsidRPr="001A1A8B" w:rsidRDefault="00085CBD" w:rsidP="00E276CD">
            <w:pPr>
              <w:pStyle w:val="TableText"/>
            </w:pPr>
            <w:r w:rsidRPr="001A1A8B">
              <w:t>Amendment to a Documentary Credit</w:t>
            </w:r>
          </w:p>
        </w:tc>
        <w:tc>
          <w:tcPr>
            <w:tcW w:w="4320" w:type="dxa"/>
          </w:tcPr>
          <w:p w14:paraId="6728D6FA" w14:textId="77777777" w:rsidR="00085CBD" w:rsidRPr="001A1A8B" w:rsidRDefault="00085CBD" w:rsidP="00E276CD">
            <w:pPr>
              <w:pStyle w:val="TableText"/>
            </w:pPr>
            <w:r w:rsidRPr="001A1A8B">
              <w:t>Amend (export letter of credit)</w:t>
            </w:r>
          </w:p>
          <w:p w14:paraId="24CC20A5" w14:textId="77777777" w:rsidR="00085CBD" w:rsidRPr="001A1A8B" w:rsidRDefault="00085CBD" w:rsidP="00E276CD">
            <w:pPr>
              <w:pStyle w:val="TableText"/>
            </w:pPr>
            <w:r w:rsidRPr="001A1A8B">
              <w:t>Cancel (export letter of credit)</w:t>
            </w:r>
          </w:p>
        </w:tc>
        <w:tc>
          <w:tcPr>
            <w:tcW w:w="1080" w:type="dxa"/>
          </w:tcPr>
          <w:p w14:paraId="460D1C07" w14:textId="77777777" w:rsidR="00085CBD" w:rsidRPr="001A1A8B" w:rsidRDefault="00085CBD" w:rsidP="00CD1ACC">
            <w:pPr>
              <w:pStyle w:val="TableText"/>
              <w:jc w:val="center"/>
            </w:pPr>
          </w:p>
        </w:tc>
      </w:tr>
      <w:tr w:rsidR="00085CBD" w:rsidRPr="001A1A8B" w14:paraId="1B6B658F" w14:textId="77777777" w:rsidTr="00BB2180">
        <w:trPr>
          <w:cnfStyle w:val="000000010000" w:firstRow="0" w:lastRow="0" w:firstColumn="0" w:lastColumn="0" w:oddVBand="0" w:evenVBand="0" w:oddHBand="0" w:evenHBand="1" w:firstRowFirstColumn="0" w:firstRowLastColumn="0" w:lastRowFirstColumn="0" w:lastRowLastColumn="0"/>
        </w:trPr>
        <w:tc>
          <w:tcPr>
            <w:tcW w:w="810" w:type="dxa"/>
          </w:tcPr>
          <w:p w14:paraId="1273BD91" w14:textId="77777777" w:rsidR="00085CBD" w:rsidRPr="001A1A8B" w:rsidRDefault="00085CBD" w:rsidP="00E276CD">
            <w:pPr>
              <w:pStyle w:val="TableText"/>
            </w:pPr>
            <w:r w:rsidRPr="001A1A8B">
              <w:t>710/</w:t>
            </w:r>
            <w:r w:rsidRPr="001A1A8B">
              <w:br/>
              <w:t>711*</w:t>
            </w:r>
          </w:p>
        </w:tc>
        <w:tc>
          <w:tcPr>
            <w:tcW w:w="2970" w:type="dxa"/>
          </w:tcPr>
          <w:p w14:paraId="7D3C2E3A" w14:textId="77777777" w:rsidR="00085CBD" w:rsidRPr="001A1A8B" w:rsidRDefault="00085CBD" w:rsidP="00E276CD">
            <w:pPr>
              <w:pStyle w:val="TableText"/>
            </w:pPr>
            <w:r w:rsidRPr="001A1A8B">
              <w:t>Advice of a Third Bank's Documentary Credit</w:t>
            </w:r>
          </w:p>
        </w:tc>
        <w:tc>
          <w:tcPr>
            <w:tcW w:w="4320" w:type="dxa"/>
          </w:tcPr>
          <w:p w14:paraId="08C65D03" w14:textId="77777777" w:rsidR="00085CBD" w:rsidRPr="001A1A8B" w:rsidRDefault="00085CBD" w:rsidP="00E276CD">
            <w:pPr>
              <w:pStyle w:val="TableText"/>
            </w:pPr>
            <w:r w:rsidRPr="001A1A8B">
              <w:t>Advise (export letter of credit)</w:t>
            </w:r>
          </w:p>
        </w:tc>
        <w:tc>
          <w:tcPr>
            <w:tcW w:w="1080" w:type="dxa"/>
          </w:tcPr>
          <w:p w14:paraId="3CEAEBF8" w14:textId="77777777" w:rsidR="00085CBD" w:rsidRPr="001A1A8B" w:rsidRDefault="00085CBD" w:rsidP="00CD1ACC">
            <w:pPr>
              <w:pStyle w:val="TableText"/>
              <w:jc w:val="center"/>
            </w:pPr>
            <w:r w:rsidRPr="001A1A8B">
              <w:rPr>
                <w:noProof/>
                <w:lang w:val="en-PH" w:eastAsia="en-PH"/>
              </w:rPr>
              <w:drawing>
                <wp:inline distT="0" distB="0" distL="0" distR="0" wp14:anchorId="218F410A" wp14:editId="0FBED056">
                  <wp:extent cx="150019" cy="135731"/>
                  <wp:effectExtent l="0" t="0" r="0" b="0"/>
                  <wp:docPr id="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734DAE5C"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0223D7F9" w14:textId="77777777" w:rsidR="00085CBD" w:rsidRPr="001A1A8B" w:rsidRDefault="00085CBD" w:rsidP="00E276CD">
            <w:pPr>
              <w:pStyle w:val="TableText"/>
            </w:pPr>
            <w:r w:rsidRPr="001A1A8B">
              <w:t>720/</w:t>
            </w:r>
            <w:r w:rsidRPr="001A1A8B">
              <w:br/>
              <w:t>721*</w:t>
            </w:r>
          </w:p>
        </w:tc>
        <w:tc>
          <w:tcPr>
            <w:tcW w:w="2970" w:type="dxa"/>
          </w:tcPr>
          <w:p w14:paraId="342127B3" w14:textId="77777777" w:rsidR="00085CBD" w:rsidRPr="001A1A8B" w:rsidRDefault="00085CBD" w:rsidP="00E276CD">
            <w:pPr>
              <w:pStyle w:val="TableText"/>
            </w:pPr>
            <w:r w:rsidRPr="001A1A8B">
              <w:t>Transfer of a Documentary Credit</w:t>
            </w:r>
          </w:p>
        </w:tc>
        <w:tc>
          <w:tcPr>
            <w:tcW w:w="4320" w:type="dxa"/>
          </w:tcPr>
          <w:p w14:paraId="76FCD95D" w14:textId="77777777" w:rsidR="00085CBD" w:rsidRPr="001A1A8B" w:rsidRDefault="00085CBD" w:rsidP="00E276CD">
            <w:pPr>
              <w:pStyle w:val="TableText"/>
            </w:pPr>
            <w:r w:rsidRPr="001A1A8B">
              <w:t>Advise (export letter of credit)</w:t>
            </w:r>
          </w:p>
        </w:tc>
        <w:tc>
          <w:tcPr>
            <w:tcW w:w="1080" w:type="dxa"/>
          </w:tcPr>
          <w:p w14:paraId="5D2BC5BC" w14:textId="77777777" w:rsidR="00085CBD" w:rsidRPr="001A1A8B" w:rsidRDefault="00085CBD" w:rsidP="00CD1ACC">
            <w:pPr>
              <w:pStyle w:val="TableText"/>
              <w:jc w:val="center"/>
            </w:pPr>
          </w:p>
        </w:tc>
      </w:tr>
      <w:tr w:rsidR="00085CBD" w:rsidRPr="001A1A8B" w14:paraId="32059EEA" w14:textId="77777777" w:rsidTr="00BB2180">
        <w:trPr>
          <w:cnfStyle w:val="000000010000" w:firstRow="0" w:lastRow="0" w:firstColumn="0" w:lastColumn="0" w:oddVBand="0" w:evenVBand="0" w:oddHBand="0" w:evenHBand="1" w:firstRowFirstColumn="0" w:firstRowLastColumn="0" w:lastRowFirstColumn="0" w:lastRowLastColumn="0"/>
        </w:trPr>
        <w:tc>
          <w:tcPr>
            <w:tcW w:w="810" w:type="dxa"/>
          </w:tcPr>
          <w:p w14:paraId="0627034D" w14:textId="77777777" w:rsidR="00085CBD" w:rsidRPr="001A1A8B" w:rsidRDefault="00085CBD" w:rsidP="00E276CD">
            <w:pPr>
              <w:pStyle w:val="TableText"/>
            </w:pPr>
            <w:r w:rsidRPr="001A1A8B">
              <w:t>730</w:t>
            </w:r>
          </w:p>
        </w:tc>
        <w:tc>
          <w:tcPr>
            <w:tcW w:w="2970" w:type="dxa"/>
          </w:tcPr>
          <w:p w14:paraId="21B64876" w14:textId="77777777" w:rsidR="00085CBD" w:rsidRPr="001A1A8B" w:rsidRDefault="00085CBD" w:rsidP="00E276CD">
            <w:pPr>
              <w:pStyle w:val="TableText"/>
            </w:pPr>
            <w:r w:rsidRPr="001A1A8B">
              <w:t>Acknowledgement</w:t>
            </w:r>
          </w:p>
        </w:tc>
        <w:tc>
          <w:tcPr>
            <w:tcW w:w="4320" w:type="dxa"/>
          </w:tcPr>
          <w:p w14:paraId="6906A624" w14:textId="77777777" w:rsidR="00085CBD" w:rsidRPr="001A1A8B" w:rsidRDefault="00085CBD" w:rsidP="00E276CD">
            <w:pPr>
              <w:pStyle w:val="TableText"/>
            </w:pPr>
            <w:r w:rsidRPr="001A1A8B">
              <w:t>Receive acknowledgement (import letter of credit)</w:t>
            </w:r>
          </w:p>
          <w:p w14:paraId="3F2093A9" w14:textId="77777777" w:rsidR="00085CBD" w:rsidRPr="001A1A8B" w:rsidRDefault="00085CBD" w:rsidP="00E276CD">
            <w:pPr>
              <w:pStyle w:val="TableText"/>
            </w:pPr>
            <w:r w:rsidRPr="001A1A8B">
              <w:t>Receive acknowledgement (export letter of credit)</w:t>
            </w:r>
          </w:p>
          <w:p w14:paraId="5FCD9967" w14:textId="77777777" w:rsidR="00085CBD" w:rsidRPr="001A1A8B" w:rsidRDefault="00085CBD" w:rsidP="00E276CD">
            <w:pPr>
              <w:pStyle w:val="TableText"/>
            </w:pPr>
            <w:r w:rsidRPr="001A1A8B">
              <w:t>Beneficiary response to amend (import and export letters of credit)</w:t>
            </w:r>
          </w:p>
          <w:p w14:paraId="6D82EA8B" w14:textId="77777777" w:rsidR="00085CBD" w:rsidRPr="001A1A8B" w:rsidRDefault="00085CBD" w:rsidP="00E276CD">
            <w:pPr>
              <w:pStyle w:val="TableText"/>
            </w:pPr>
            <w:r w:rsidRPr="001A1A8B">
              <w:t>Beneficiary response to cancel (import and export letters of credit)</w:t>
            </w:r>
          </w:p>
        </w:tc>
        <w:tc>
          <w:tcPr>
            <w:tcW w:w="1080" w:type="dxa"/>
          </w:tcPr>
          <w:p w14:paraId="526CC670" w14:textId="77777777" w:rsidR="00085CBD" w:rsidRPr="001A1A8B" w:rsidRDefault="00085CBD" w:rsidP="00CD1ACC">
            <w:pPr>
              <w:pStyle w:val="TableText"/>
              <w:jc w:val="center"/>
            </w:pPr>
            <w:r w:rsidRPr="001A1A8B">
              <w:rPr>
                <w:noProof/>
                <w:lang w:val="en-PH" w:eastAsia="en-PH"/>
              </w:rPr>
              <w:drawing>
                <wp:inline distT="0" distB="0" distL="0" distR="0" wp14:anchorId="264B3375" wp14:editId="2E01DC88">
                  <wp:extent cx="150019" cy="135731"/>
                  <wp:effectExtent l="0" t="0" r="0" b="0"/>
                  <wp:docPr id="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085CBD" w:rsidRPr="001A1A8B" w14:paraId="0D7EF317"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1CAE43E3" w14:textId="77777777" w:rsidR="00085CBD" w:rsidRPr="001A1A8B" w:rsidRDefault="00085CBD" w:rsidP="00E276CD">
            <w:pPr>
              <w:pStyle w:val="TableText"/>
            </w:pPr>
            <w:r w:rsidRPr="001A1A8B">
              <w:t>732</w:t>
            </w:r>
          </w:p>
        </w:tc>
        <w:tc>
          <w:tcPr>
            <w:tcW w:w="2970" w:type="dxa"/>
          </w:tcPr>
          <w:p w14:paraId="646F1CE0" w14:textId="77777777" w:rsidR="00085CBD" w:rsidRPr="001A1A8B" w:rsidRDefault="00085CBD" w:rsidP="00E276CD">
            <w:pPr>
              <w:pStyle w:val="TableText"/>
            </w:pPr>
            <w:r w:rsidRPr="001A1A8B">
              <w:t>Advice of Discharge</w:t>
            </w:r>
          </w:p>
        </w:tc>
        <w:tc>
          <w:tcPr>
            <w:tcW w:w="4320" w:type="dxa"/>
          </w:tcPr>
          <w:p w14:paraId="15B3AD2C" w14:textId="77777777" w:rsidR="00085CBD" w:rsidRPr="001A1A8B" w:rsidRDefault="00085CBD" w:rsidP="00E276CD">
            <w:pPr>
              <w:pStyle w:val="TableText"/>
            </w:pPr>
            <w:r w:rsidRPr="001A1A8B">
              <w:t>Correspondence (import and export letters of credit, freely negotiable letters of credit)</w:t>
            </w:r>
          </w:p>
          <w:p w14:paraId="290724C3" w14:textId="77777777" w:rsidR="00085CBD" w:rsidRPr="001A1A8B" w:rsidRDefault="00085CBD" w:rsidP="00E276CD">
            <w:pPr>
              <w:pStyle w:val="TableText"/>
            </w:pPr>
            <w:r w:rsidRPr="001A1A8B">
              <w:t>Outstanding presentation (export letters of credit, freely negotiable letters of credit)</w:t>
            </w:r>
          </w:p>
        </w:tc>
        <w:tc>
          <w:tcPr>
            <w:tcW w:w="1080" w:type="dxa"/>
          </w:tcPr>
          <w:p w14:paraId="121A1406" w14:textId="77777777" w:rsidR="00085CBD" w:rsidRPr="001A1A8B" w:rsidRDefault="00085CBD" w:rsidP="00CD1ACC">
            <w:pPr>
              <w:pStyle w:val="TableText"/>
              <w:jc w:val="center"/>
            </w:pPr>
          </w:p>
        </w:tc>
      </w:tr>
      <w:tr w:rsidR="00085CBD" w:rsidRPr="001A1A8B" w14:paraId="28216E7E" w14:textId="77777777" w:rsidTr="00BB2180">
        <w:trPr>
          <w:cnfStyle w:val="000000010000" w:firstRow="0" w:lastRow="0" w:firstColumn="0" w:lastColumn="0" w:oddVBand="0" w:evenVBand="0" w:oddHBand="0" w:evenHBand="1" w:firstRowFirstColumn="0" w:firstRowLastColumn="0" w:lastRowFirstColumn="0" w:lastRowLastColumn="0"/>
        </w:trPr>
        <w:tc>
          <w:tcPr>
            <w:tcW w:w="810" w:type="dxa"/>
          </w:tcPr>
          <w:p w14:paraId="5A4062B7" w14:textId="77777777" w:rsidR="00085CBD" w:rsidRPr="001A1A8B" w:rsidRDefault="00085CBD" w:rsidP="00E276CD">
            <w:pPr>
              <w:pStyle w:val="TableText"/>
            </w:pPr>
            <w:r w:rsidRPr="001A1A8B">
              <w:t>734</w:t>
            </w:r>
          </w:p>
        </w:tc>
        <w:tc>
          <w:tcPr>
            <w:tcW w:w="2970" w:type="dxa"/>
          </w:tcPr>
          <w:p w14:paraId="7317EA82" w14:textId="77777777" w:rsidR="00085CBD" w:rsidRPr="001A1A8B" w:rsidRDefault="00085CBD" w:rsidP="00E276CD">
            <w:pPr>
              <w:pStyle w:val="TableText"/>
            </w:pPr>
            <w:r w:rsidRPr="001A1A8B">
              <w:t>Advice of Refusal</w:t>
            </w:r>
          </w:p>
        </w:tc>
        <w:tc>
          <w:tcPr>
            <w:tcW w:w="4320" w:type="dxa"/>
          </w:tcPr>
          <w:p w14:paraId="778C69DF" w14:textId="77777777" w:rsidR="00085CBD" w:rsidRPr="001A1A8B" w:rsidRDefault="00085CBD" w:rsidP="00E276CD">
            <w:pPr>
              <w:pStyle w:val="TableText"/>
            </w:pPr>
            <w:r w:rsidRPr="001A1A8B">
              <w:t>Correspondence (import and export letters of credit, freely negotiable letters of credit)</w:t>
            </w:r>
          </w:p>
          <w:p w14:paraId="60C67889" w14:textId="77777777" w:rsidR="00085CBD" w:rsidRPr="001A1A8B" w:rsidRDefault="00085CBD" w:rsidP="00E276CD">
            <w:pPr>
              <w:pStyle w:val="TableText"/>
            </w:pPr>
            <w:r w:rsidRPr="001A1A8B">
              <w:t>Outstanding claim (import letters of credit)</w:t>
            </w:r>
          </w:p>
          <w:p w14:paraId="390B0898" w14:textId="77777777" w:rsidR="00085CBD" w:rsidRPr="001A1A8B" w:rsidRDefault="00085CBD" w:rsidP="00E276CD">
            <w:pPr>
              <w:pStyle w:val="TableText"/>
            </w:pPr>
            <w:r w:rsidRPr="001A1A8B">
              <w:t>Outstanding presentation (export letters of credit, freely negotiable letters of credit)</w:t>
            </w:r>
          </w:p>
        </w:tc>
        <w:tc>
          <w:tcPr>
            <w:tcW w:w="1080" w:type="dxa"/>
          </w:tcPr>
          <w:p w14:paraId="77558D7A" w14:textId="77777777" w:rsidR="00085CBD" w:rsidRPr="001A1A8B" w:rsidRDefault="00085CBD" w:rsidP="00CD1ACC">
            <w:pPr>
              <w:pStyle w:val="TableText"/>
              <w:jc w:val="center"/>
            </w:pPr>
          </w:p>
        </w:tc>
      </w:tr>
      <w:tr w:rsidR="00892747" w:rsidRPr="001A1A8B" w14:paraId="5FC09B23"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2598A447" w14:textId="77777777" w:rsidR="00892747" w:rsidRPr="001A1A8B" w:rsidRDefault="00892747" w:rsidP="00E276CD">
            <w:pPr>
              <w:pStyle w:val="TableText"/>
            </w:pPr>
            <w:r>
              <w:t>744</w:t>
            </w:r>
          </w:p>
        </w:tc>
        <w:tc>
          <w:tcPr>
            <w:tcW w:w="2970" w:type="dxa"/>
          </w:tcPr>
          <w:p w14:paraId="6BE2FCBA" w14:textId="77777777" w:rsidR="00892747" w:rsidRPr="001A1A8B" w:rsidRDefault="00892747" w:rsidP="00E276CD">
            <w:pPr>
              <w:pStyle w:val="TableText"/>
            </w:pPr>
            <w:r>
              <w:t>Notice of Non-Conforming Reimbursement Claim</w:t>
            </w:r>
          </w:p>
        </w:tc>
        <w:tc>
          <w:tcPr>
            <w:tcW w:w="4320" w:type="dxa"/>
          </w:tcPr>
          <w:p w14:paraId="7E06499A" w14:textId="77777777" w:rsidR="00892747" w:rsidRPr="001A1A8B" w:rsidRDefault="00892747" w:rsidP="00E276CD">
            <w:pPr>
              <w:pStyle w:val="TableText"/>
            </w:pPr>
            <w:r w:rsidRPr="001A1A8B">
              <w:t>Outstanding presentation (export letters of credit, freely negotiable letters of credit)</w:t>
            </w:r>
          </w:p>
        </w:tc>
        <w:tc>
          <w:tcPr>
            <w:tcW w:w="1080" w:type="dxa"/>
          </w:tcPr>
          <w:p w14:paraId="524297A6" w14:textId="77777777" w:rsidR="00892747" w:rsidRPr="001A1A8B" w:rsidRDefault="00892747" w:rsidP="00CD1ACC">
            <w:pPr>
              <w:pStyle w:val="TableText"/>
              <w:jc w:val="center"/>
              <w:rPr>
                <w:lang w:eastAsia="en-GB"/>
              </w:rPr>
            </w:pPr>
            <w:r w:rsidRPr="001A1A8B">
              <w:rPr>
                <w:noProof/>
                <w:lang w:val="en-PH" w:eastAsia="en-PH"/>
              </w:rPr>
              <w:drawing>
                <wp:inline distT="0" distB="0" distL="0" distR="0" wp14:anchorId="18761CC2" wp14:editId="0639FFAB">
                  <wp:extent cx="150019" cy="135731"/>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892747" w:rsidRPr="001A1A8B" w14:paraId="70D1056A" w14:textId="77777777" w:rsidTr="00BB2180">
        <w:trPr>
          <w:cnfStyle w:val="000000010000" w:firstRow="0" w:lastRow="0" w:firstColumn="0" w:lastColumn="0" w:oddVBand="0" w:evenVBand="0" w:oddHBand="0" w:evenHBand="1" w:firstRowFirstColumn="0" w:firstRowLastColumn="0" w:lastRowFirstColumn="0" w:lastRowLastColumn="0"/>
        </w:trPr>
        <w:tc>
          <w:tcPr>
            <w:tcW w:w="810" w:type="dxa"/>
          </w:tcPr>
          <w:p w14:paraId="7B0C73C4" w14:textId="77777777" w:rsidR="00892747" w:rsidRPr="001A1A8B" w:rsidRDefault="00892747" w:rsidP="00E276CD">
            <w:pPr>
              <w:pStyle w:val="TableText"/>
            </w:pPr>
            <w:r w:rsidRPr="001A1A8B">
              <w:t>750</w:t>
            </w:r>
          </w:p>
        </w:tc>
        <w:tc>
          <w:tcPr>
            <w:tcW w:w="2970" w:type="dxa"/>
          </w:tcPr>
          <w:p w14:paraId="27C20F2E" w14:textId="77777777" w:rsidR="00892747" w:rsidRPr="001A1A8B" w:rsidRDefault="00892747" w:rsidP="00E276CD">
            <w:pPr>
              <w:pStyle w:val="TableText"/>
            </w:pPr>
            <w:r w:rsidRPr="001A1A8B">
              <w:t>Advice of Discrepancy</w:t>
            </w:r>
          </w:p>
        </w:tc>
        <w:tc>
          <w:tcPr>
            <w:tcW w:w="4320" w:type="dxa"/>
          </w:tcPr>
          <w:p w14:paraId="5ACD1D9E" w14:textId="77777777" w:rsidR="00892747" w:rsidRPr="001A1A8B" w:rsidRDefault="00892747" w:rsidP="00E276CD">
            <w:pPr>
              <w:pStyle w:val="TableText"/>
            </w:pPr>
            <w:r w:rsidRPr="001A1A8B">
              <w:t>Claim received (import letters of credit)</w:t>
            </w:r>
          </w:p>
          <w:p w14:paraId="09F6224C" w14:textId="77777777" w:rsidR="00892747" w:rsidRPr="001A1A8B" w:rsidRDefault="00892747" w:rsidP="00E276CD">
            <w:pPr>
              <w:pStyle w:val="TableText"/>
            </w:pPr>
            <w:r w:rsidRPr="001A1A8B">
              <w:t>Documents presented (export letters of credit)</w:t>
            </w:r>
          </w:p>
        </w:tc>
        <w:tc>
          <w:tcPr>
            <w:tcW w:w="1080" w:type="dxa"/>
          </w:tcPr>
          <w:p w14:paraId="428E86AA" w14:textId="77777777" w:rsidR="00892747" w:rsidRPr="001A1A8B" w:rsidRDefault="00892747" w:rsidP="00CD1ACC">
            <w:pPr>
              <w:pStyle w:val="TableText"/>
              <w:jc w:val="center"/>
            </w:pPr>
            <w:r w:rsidRPr="001A1A8B">
              <w:rPr>
                <w:noProof/>
                <w:lang w:val="en-PH" w:eastAsia="en-PH"/>
              </w:rPr>
              <w:drawing>
                <wp:inline distT="0" distB="0" distL="0" distR="0" wp14:anchorId="7A11F7A5" wp14:editId="1E565B72">
                  <wp:extent cx="150019" cy="135731"/>
                  <wp:effectExtent l="0" t="0" r="0" b="0"/>
                  <wp:docPr id="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892747" w:rsidRPr="001A1A8B" w14:paraId="2AB07028"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1DC9B5A9" w14:textId="77777777" w:rsidR="00892747" w:rsidRPr="001A1A8B" w:rsidRDefault="00892747" w:rsidP="00E276CD">
            <w:pPr>
              <w:pStyle w:val="TableText"/>
            </w:pPr>
            <w:r w:rsidRPr="001A1A8B">
              <w:t>752</w:t>
            </w:r>
          </w:p>
        </w:tc>
        <w:tc>
          <w:tcPr>
            <w:tcW w:w="2970" w:type="dxa"/>
          </w:tcPr>
          <w:p w14:paraId="5E4ADB80" w14:textId="77777777" w:rsidR="00892747" w:rsidRPr="001A1A8B" w:rsidRDefault="00892747" w:rsidP="00E276CD">
            <w:pPr>
              <w:pStyle w:val="TableText"/>
            </w:pPr>
            <w:r w:rsidRPr="001A1A8B">
              <w:t>Authorisation to Pay, Accept or Negotiate</w:t>
            </w:r>
          </w:p>
        </w:tc>
        <w:tc>
          <w:tcPr>
            <w:tcW w:w="4320" w:type="dxa"/>
          </w:tcPr>
          <w:p w14:paraId="78D3A5CC" w14:textId="77777777" w:rsidR="00892747" w:rsidRPr="001A1A8B" w:rsidRDefault="00892747" w:rsidP="00E276CD">
            <w:pPr>
              <w:pStyle w:val="TableText"/>
            </w:pPr>
            <w:r w:rsidRPr="001A1A8B">
              <w:t>Outstanding presentation (export letters of credit, freely negotiable letters of credit)</w:t>
            </w:r>
          </w:p>
        </w:tc>
        <w:tc>
          <w:tcPr>
            <w:tcW w:w="1080" w:type="dxa"/>
          </w:tcPr>
          <w:p w14:paraId="6A8C7D51" w14:textId="77777777" w:rsidR="00892747" w:rsidRPr="001A1A8B" w:rsidRDefault="00892747" w:rsidP="00CD1ACC">
            <w:pPr>
              <w:pStyle w:val="TableText"/>
              <w:jc w:val="center"/>
            </w:pPr>
            <w:r w:rsidRPr="001A1A8B">
              <w:rPr>
                <w:noProof/>
                <w:lang w:val="en-PH" w:eastAsia="en-PH"/>
              </w:rPr>
              <w:drawing>
                <wp:inline distT="0" distB="0" distL="0" distR="0" wp14:anchorId="71FEEA78" wp14:editId="5B75F76D">
                  <wp:extent cx="150019" cy="135731"/>
                  <wp:effectExtent l="0" t="0" r="0" b="0"/>
                  <wp:docPr id="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892747" w:rsidRPr="001A1A8B" w14:paraId="76CEF280" w14:textId="77777777" w:rsidTr="00BB2180">
        <w:trPr>
          <w:cnfStyle w:val="000000010000" w:firstRow="0" w:lastRow="0" w:firstColumn="0" w:lastColumn="0" w:oddVBand="0" w:evenVBand="0" w:oddHBand="0" w:evenHBand="1" w:firstRowFirstColumn="0" w:firstRowLastColumn="0" w:lastRowFirstColumn="0" w:lastRowLastColumn="0"/>
        </w:trPr>
        <w:tc>
          <w:tcPr>
            <w:tcW w:w="810" w:type="dxa"/>
          </w:tcPr>
          <w:p w14:paraId="4DCB7F4E" w14:textId="77777777" w:rsidR="00892747" w:rsidRPr="001A1A8B" w:rsidRDefault="00892747" w:rsidP="00E276CD">
            <w:pPr>
              <w:pStyle w:val="TableText"/>
            </w:pPr>
            <w:r w:rsidRPr="001A1A8B">
              <w:t>754</w:t>
            </w:r>
          </w:p>
        </w:tc>
        <w:tc>
          <w:tcPr>
            <w:tcW w:w="2970" w:type="dxa"/>
          </w:tcPr>
          <w:p w14:paraId="12DFA5D6" w14:textId="77777777" w:rsidR="00892747" w:rsidRPr="001A1A8B" w:rsidRDefault="00892747" w:rsidP="00E276CD">
            <w:pPr>
              <w:pStyle w:val="TableText"/>
            </w:pPr>
            <w:r w:rsidRPr="001A1A8B">
              <w:t>Advice of Payment, Acceptance or Negotiation</w:t>
            </w:r>
          </w:p>
        </w:tc>
        <w:tc>
          <w:tcPr>
            <w:tcW w:w="4320" w:type="dxa"/>
          </w:tcPr>
          <w:p w14:paraId="28E9B5B2" w14:textId="77777777" w:rsidR="00892747" w:rsidRPr="001A1A8B" w:rsidRDefault="00892747" w:rsidP="00E276CD">
            <w:pPr>
              <w:pStyle w:val="TableText"/>
            </w:pPr>
            <w:r w:rsidRPr="001A1A8B">
              <w:t>Claim received (import letters of credit)</w:t>
            </w:r>
          </w:p>
          <w:p w14:paraId="28EC34EC" w14:textId="77777777" w:rsidR="00892747" w:rsidRPr="001A1A8B" w:rsidRDefault="00892747" w:rsidP="00E276CD">
            <w:pPr>
              <w:pStyle w:val="TableText"/>
            </w:pPr>
            <w:r w:rsidRPr="001A1A8B">
              <w:t>Outstanding claim (import letters of credit)</w:t>
            </w:r>
          </w:p>
          <w:p w14:paraId="08B7119D" w14:textId="77777777" w:rsidR="00892747" w:rsidRPr="001A1A8B" w:rsidRDefault="00892747" w:rsidP="00E276CD">
            <w:pPr>
              <w:pStyle w:val="TableText"/>
            </w:pPr>
            <w:r w:rsidRPr="001A1A8B">
              <w:t>Documents presented (export letters of credit, freely negotiable letters of credit)</w:t>
            </w:r>
          </w:p>
          <w:p w14:paraId="722B5946" w14:textId="77777777" w:rsidR="00892747" w:rsidRPr="001A1A8B" w:rsidRDefault="00892747" w:rsidP="00E276CD">
            <w:pPr>
              <w:pStyle w:val="TableText"/>
            </w:pPr>
            <w:r w:rsidRPr="001A1A8B">
              <w:lastRenderedPageBreak/>
              <w:t>Outstanding presentation (export letters of credit, freely negotiable letters of credit)</w:t>
            </w:r>
          </w:p>
        </w:tc>
        <w:tc>
          <w:tcPr>
            <w:tcW w:w="1080" w:type="dxa"/>
          </w:tcPr>
          <w:p w14:paraId="040CB6D6" w14:textId="77777777" w:rsidR="00892747" w:rsidRPr="001A1A8B" w:rsidRDefault="00892747" w:rsidP="00CD1ACC">
            <w:pPr>
              <w:pStyle w:val="TableText"/>
              <w:jc w:val="center"/>
            </w:pPr>
            <w:r w:rsidRPr="001A1A8B">
              <w:rPr>
                <w:noProof/>
                <w:lang w:val="en-PH" w:eastAsia="en-PH"/>
              </w:rPr>
              <w:lastRenderedPageBreak/>
              <w:drawing>
                <wp:inline distT="0" distB="0" distL="0" distR="0" wp14:anchorId="57A1F7EC" wp14:editId="7BB10514">
                  <wp:extent cx="150019" cy="135731"/>
                  <wp:effectExtent l="0" t="0" r="0" b="0"/>
                  <wp:docPr id="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892747" w:rsidRPr="001A1A8B" w14:paraId="6CF2427E"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7C3A12A1" w14:textId="77777777" w:rsidR="00892747" w:rsidRPr="001A1A8B" w:rsidRDefault="00892747" w:rsidP="00E276CD">
            <w:pPr>
              <w:pStyle w:val="TableText"/>
            </w:pPr>
            <w:r w:rsidRPr="001A1A8B">
              <w:t>756</w:t>
            </w:r>
          </w:p>
        </w:tc>
        <w:tc>
          <w:tcPr>
            <w:tcW w:w="2970" w:type="dxa"/>
          </w:tcPr>
          <w:p w14:paraId="5AE9ADB0" w14:textId="77777777" w:rsidR="00892747" w:rsidRPr="001A1A8B" w:rsidRDefault="00892747" w:rsidP="00E276CD">
            <w:pPr>
              <w:pStyle w:val="TableText"/>
            </w:pPr>
            <w:r w:rsidRPr="001A1A8B">
              <w:t>Advice of Reimbursement or Payment</w:t>
            </w:r>
          </w:p>
        </w:tc>
        <w:tc>
          <w:tcPr>
            <w:tcW w:w="4320" w:type="dxa"/>
          </w:tcPr>
          <w:p w14:paraId="51B914E0" w14:textId="77777777" w:rsidR="00892747" w:rsidRPr="001A1A8B" w:rsidRDefault="00892747" w:rsidP="00E276CD">
            <w:pPr>
              <w:pStyle w:val="TableText"/>
            </w:pPr>
            <w:r w:rsidRPr="001A1A8B">
              <w:t>Correspondence (import and export letters of credit)</w:t>
            </w:r>
          </w:p>
          <w:p w14:paraId="4462AA58" w14:textId="77777777" w:rsidR="00892747" w:rsidRPr="001A1A8B" w:rsidRDefault="00892747" w:rsidP="00E276CD">
            <w:pPr>
              <w:pStyle w:val="TableText"/>
            </w:pPr>
            <w:r w:rsidRPr="001A1A8B">
              <w:t>Outstanding claim (import letters of credit)</w:t>
            </w:r>
          </w:p>
          <w:p w14:paraId="182DCB10" w14:textId="77777777" w:rsidR="00892747" w:rsidRPr="001A1A8B" w:rsidRDefault="00892747" w:rsidP="00E276CD">
            <w:pPr>
              <w:pStyle w:val="TableText"/>
            </w:pPr>
            <w:r w:rsidRPr="001A1A8B">
              <w:t>Outstanding presentation (export letters of credit)</w:t>
            </w:r>
          </w:p>
        </w:tc>
        <w:tc>
          <w:tcPr>
            <w:tcW w:w="1080" w:type="dxa"/>
          </w:tcPr>
          <w:p w14:paraId="2FD3D72A" w14:textId="77777777" w:rsidR="00892747" w:rsidRPr="001A1A8B" w:rsidRDefault="00892747" w:rsidP="00CD1ACC">
            <w:pPr>
              <w:pStyle w:val="TableText"/>
              <w:jc w:val="center"/>
            </w:pPr>
          </w:p>
        </w:tc>
      </w:tr>
      <w:tr w:rsidR="00892747" w:rsidRPr="001A1A8B" w14:paraId="29F165FD" w14:textId="77777777" w:rsidTr="00BB2180">
        <w:trPr>
          <w:cnfStyle w:val="000000010000" w:firstRow="0" w:lastRow="0" w:firstColumn="0" w:lastColumn="0" w:oddVBand="0" w:evenVBand="0" w:oddHBand="0" w:evenHBand="1" w:firstRowFirstColumn="0" w:firstRowLastColumn="0" w:lastRowFirstColumn="0" w:lastRowLastColumn="0"/>
        </w:trPr>
        <w:tc>
          <w:tcPr>
            <w:tcW w:w="810" w:type="dxa"/>
          </w:tcPr>
          <w:p w14:paraId="24EDCC9E" w14:textId="77777777" w:rsidR="00892747" w:rsidRPr="001A1A8B" w:rsidRDefault="00892747" w:rsidP="00E276CD">
            <w:pPr>
              <w:pStyle w:val="TableText"/>
            </w:pPr>
            <w:r>
              <w:t>759**</w:t>
            </w:r>
          </w:p>
        </w:tc>
        <w:tc>
          <w:tcPr>
            <w:tcW w:w="2970" w:type="dxa"/>
          </w:tcPr>
          <w:p w14:paraId="51CF9227" w14:textId="77777777" w:rsidR="00892747" w:rsidRPr="001A1A8B" w:rsidRDefault="00892747" w:rsidP="00E276CD">
            <w:pPr>
              <w:pStyle w:val="TableText"/>
            </w:pPr>
            <w:r>
              <w:t>Ancillary Trade Structured Message</w:t>
            </w:r>
          </w:p>
        </w:tc>
        <w:tc>
          <w:tcPr>
            <w:tcW w:w="4320" w:type="dxa"/>
          </w:tcPr>
          <w:p w14:paraId="2326CA52" w14:textId="77777777" w:rsidR="00DB2763" w:rsidRDefault="00DB2763" w:rsidP="006523B1">
            <w:pPr>
              <w:pStyle w:val="TableText"/>
            </w:pPr>
            <w:r w:rsidRPr="001A1A8B">
              <w:t>Correspondence (import letters of credit</w:t>
            </w:r>
            <w:r>
              <w:t>)</w:t>
            </w:r>
          </w:p>
          <w:p w14:paraId="222C71B3" w14:textId="77777777" w:rsidR="00892747" w:rsidRPr="001A1A8B" w:rsidRDefault="00892747" w:rsidP="006523B1">
            <w:pPr>
              <w:pStyle w:val="TableText"/>
            </w:pPr>
            <w:r w:rsidRPr="001A1A8B">
              <w:t>Correspondence (export letters of credit)</w:t>
            </w:r>
          </w:p>
          <w:p w14:paraId="1E12A590" w14:textId="77777777" w:rsidR="00892747" w:rsidRDefault="00892747" w:rsidP="00DB2763">
            <w:pPr>
              <w:pStyle w:val="TableText"/>
            </w:pPr>
            <w:r w:rsidRPr="001A1A8B">
              <w:t>Correspondence (freel</w:t>
            </w:r>
            <w:r w:rsidR="004C6D61">
              <w:t>y negotiable letters of credit)</w:t>
            </w:r>
          </w:p>
          <w:p w14:paraId="4C664E5E" w14:textId="77777777" w:rsidR="00DB2763" w:rsidRPr="001A1A8B" w:rsidRDefault="00DB2763" w:rsidP="00DB2763">
            <w:pPr>
              <w:pStyle w:val="TableText"/>
            </w:pPr>
            <w:r w:rsidRPr="001A1A8B">
              <w:t>Correspondence (</w:t>
            </w:r>
            <w:r>
              <w:t>reimbursement)</w:t>
            </w:r>
          </w:p>
        </w:tc>
        <w:tc>
          <w:tcPr>
            <w:tcW w:w="1080" w:type="dxa"/>
          </w:tcPr>
          <w:p w14:paraId="0BD949D0" w14:textId="77777777" w:rsidR="00892747" w:rsidRPr="001A1A8B" w:rsidRDefault="00892747" w:rsidP="00CD1ACC">
            <w:pPr>
              <w:pStyle w:val="TableText"/>
              <w:jc w:val="center"/>
            </w:pPr>
          </w:p>
        </w:tc>
      </w:tr>
      <w:tr w:rsidR="00892747" w:rsidRPr="001A1A8B" w14:paraId="56FB7EE0" w14:textId="77777777" w:rsidTr="00BB2180">
        <w:trPr>
          <w:cnfStyle w:val="000000100000" w:firstRow="0" w:lastRow="0" w:firstColumn="0" w:lastColumn="0" w:oddVBand="0" w:evenVBand="0" w:oddHBand="1" w:evenHBand="0" w:firstRowFirstColumn="0" w:firstRowLastColumn="0" w:lastRowFirstColumn="0" w:lastRowLastColumn="0"/>
        </w:trPr>
        <w:tc>
          <w:tcPr>
            <w:tcW w:w="810" w:type="dxa"/>
          </w:tcPr>
          <w:p w14:paraId="2CE261F2" w14:textId="77777777" w:rsidR="00892747" w:rsidRPr="001A1A8B" w:rsidRDefault="00892747" w:rsidP="00E276CD">
            <w:pPr>
              <w:pStyle w:val="TableText"/>
            </w:pPr>
            <w:r w:rsidRPr="001A1A8B">
              <w:t>790**</w:t>
            </w:r>
          </w:p>
        </w:tc>
        <w:tc>
          <w:tcPr>
            <w:tcW w:w="2970" w:type="dxa"/>
          </w:tcPr>
          <w:p w14:paraId="03D43BE3" w14:textId="77777777" w:rsidR="00892747" w:rsidRPr="001A1A8B" w:rsidRDefault="00892747" w:rsidP="00E276CD">
            <w:pPr>
              <w:pStyle w:val="TableText"/>
            </w:pPr>
            <w:r w:rsidRPr="001A1A8B">
              <w:t>Advice of Charges, Interest and Other Adjustments</w:t>
            </w:r>
          </w:p>
        </w:tc>
        <w:tc>
          <w:tcPr>
            <w:tcW w:w="4320" w:type="dxa"/>
          </w:tcPr>
          <w:p w14:paraId="000A2512" w14:textId="77777777" w:rsidR="00892747" w:rsidRPr="001A1A8B" w:rsidRDefault="00892747" w:rsidP="00E276CD">
            <w:pPr>
              <w:pStyle w:val="TableText"/>
            </w:pPr>
            <w:r w:rsidRPr="001A1A8B">
              <w:t>Maintain charges (import and export letters of credit, freely negotiable letters of credit)</w:t>
            </w:r>
          </w:p>
          <w:p w14:paraId="203CE075" w14:textId="77777777" w:rsidR="00892747" w:rsidRPr="001A1A8B" w:rsidRDefault="00892747" w:rsidP="00E276CD">
            <w:pPr>
              <w:pStyle w:val="TableText"/>
            </w:pPr>
            <w:r w:rsidRPr="001A1A8B">
              <w:t>Manual bookkeeping (import and export letters of credit, freely negotiable letters of credit)</w:t>
            </w:r>
          </w:p>
        </w:tc>
        <w:tc>
          <w:tcPr>
            <w:tcW w:w="1080" w:type="dxa"/>
          </w:tcPr>
          <w:p w14:paraId="5A7BB5D4" w14:textId="77777777" w:rsidR="00892747" w:rsidRPr="001A1A8B" w:rsidRDefault="00892747" w:rsidP="00CD1ACC">
            <w:pPr>
              <w:pStyle w:val="TableText"/>
              <w:jc w:val="center"/>
            </w:pPr>
          </w:p>
        </w:tc>
      </w:tr>
      <w:tr w:rsidR="00892747" w:rsidRPr="001A1A8B" w14:paraId="55B2BA04" w14:textId="77777777" w:rsidTr="00BB2180">
        <w:trPr>
          <w:cnfStyle w:val="000000010000" w:firstRow="0" w:lastRow="0" w:firstColumn="0" w:lastColumn="0" w:oddVBand="0" w:evenVBand="0" w:oddHBand="0" w:evenHBand="1" w:firstRowFirstColumn="0" w:firstRowLastColumn="0" w:lastRowFirstColumn="0" w:lastRowLastColumn="0"/>
          <w:trHeight w:val="503"/>
        </w:trPr>
        <w:tc>
          <w:tcPr>
            <w:tcW w:w="810" w:type="dxa"/>
          </w:tcPr>
          <w:p w14:paraId="093F30B1" w14:textId="77777777" w:rsidR="00892747" w:rsidRPr="001A1A8B" w:rsidRDefault="00892747" w:rsidP="00E276CD">
            <w:pPr>
              <w:pStyle w:val="TableText"/>
            </w:pPr>
            <w:r w:rsidRPr="001A1A8B">
              <w:t>791**</w:t>
            </w:r>
          </w:p>
        </w:tc>
        <w:tc>
          <w:tcPr>
            <w:tcW w:w="2970" w:type="dxa"/>
          </w:tcPr>
          <w:p w14:paraId="583BBD8E" w14:textId="77777777" w:rsidR="00892747" w:rsidRPr="001A1A8B" w:rsidRDefault="00892747" w:rsidP="00E276CD">
            <w:pPr>
              <w:pStyle w:val="TableText"/>
            </w:pPr>
            <w:r w:rsidRPr="001A1A8B">
              <w:t>Request for Payment of Charges, Interest and Other Expenses</w:t>
            </w:r>
          </w:p>
        </w:tc>
        <w:tc>
          <w:tcPr>
            <w:tcW w:w="4320" w:type="dxa"/>
          </w:tcPr>
          <w:p w14:paraId="06E3E6D4" w14:textId="77777777" w:rsidR="00892747" w:rsidRPr="001A1A8B" w:rsidRDefault="00892747" w:rsidP="00E276CD">
            <w:pPr>
              <w:pStyle w:val="TableText"/>
            </w:pPr>
            <w:r w:rsidRPr="001A1A8B">
              <w:t>Manual bookkeeping (import and export letters of credit, freely negotiable letters of credit)</w:t>
            </w:r>
          </w:p>
        </w:tc>
        <w:tc>
          <w:tcPr>
            <w:tcW w:w="1080" w:type="dxa"/>
          </w:tcPr>
          <w:p w14:paraId="701AF841" w14:textId="77777777" w:rsidR="00892747" w:rsidRPr="001A1A8B" w:rsidRDefault="00892747" w:rsidP="00CD1ACC">
            <w:pPr>
              <w:pStyle w:val="TableText"/>
              <w:jc w:val="center"/>
            </w:pPr>
          </w:p>
        </w:tc>
      </w:tr>
      <w:tr w:rsidR="00892747" w:rsidRPr="001A1A8B" w14:paraId="08CF8A1E" w14:textId="77777777" w:rsidTr="00BB2180">
        <w:trPr>
          <w:cnfStyle w:val="000000100000" w:firstRow="0" w:lastRow="0" w:firstColumn="0" w:lastColumn="0" w:oddVBand="0" w:evenVBand="0" w:oddHBand="1" w:evenHBand="0" w:firstRowFirstColumn="0" w:firstRowLastColumn="0" w:lastRowFirstColumn="0" w:lastRowLastColumn="0"/>
          <w:trHeight w:val="503"/>
        </w:trPr>
        <w:tc>
          <w:tcPr>
            <w:tcW w:w="810" w:type="dxa"/>
          </w:tcPr>
          <w:p w14:paraId="44971494" w14:textId="77777777" w:rsidR="00892747" w:rsidRPr="001A1A8B" w:rsidRDefault="00892747" w:rsidP="00E276CD">
            <w:pPr>
              <w:pStyle w:val="TableText"/>
            </w:pPr>
            <w:r w:rsidRPr="001A1A8B">
              <w:t>795**</w:t>
            </w:r>
          </w:p>
        </w:tc>
        <w:tc>
          <w:tcPr>
            <w:tcW w:w="2970" w:type="dxa"/>
          </w:tcPr>
          <w:p w14:paraId="72FD4588" w14:textId="77777777" w:rsidR="00892747" w:rsidRPr="001A1A8B" w:rsidRDefault="00892747" w:rsidP="00E276CD">
            <w:pPr>
              <w:pStyle w:val="TableText"/>
            </w:pPr>
            <w:r w:rsidRPr="001A1A8B">
              <w:t>Queries</w:t>
            </w:r>
          </w:p>
        </w:tc>
        <w:tc>
          <w:tcPr>
            <w:tcW w:w="4320" w:type="dxa"/>
          </w:tcPr>
          <w:p w14:paraId="79617574" w14:textId="77777777" w:rsidR="00892747" w:rsidRPr="001A1A8B" w:rsidRDefault="00892747" w:rsidP="00E276CD">
            <w:pPr>
              <w:pStyle w:val="TableText"/>
            </w:pPr>
            <w:r w:rsidRPr="001A1A8B">
              <w:t>Correspondence (import letters of credit, freely negotiable letters of credit)</w:t>
            </w:r>
          </w:p>
          <w:p w14:paraId="2AE3D782" w14:textId="77777777" w:rsidR="00892747" w:rsidRPr="001A1A8B" w:rsidRDefault="00892747" w:rsidP="00E276CD">
            <w:pPr>
              <w:pStyle w:val="TableText"/>
            </w:pPr>
            <w:r w:rsidRPr="001A1A8B">
              <w:t>Correspondence (export letters of credit, freely negotiable letters of credit)</w:t>
            </w:r>
          </w:p>
        </w:tc>
        <w:tc>
          <w:tcPr>
            <w:tcW w:w="1080" w:type="dxa"/>
          </w:tcPr>
          <w:p w14:paraId="01CF4D27" w14:textId="77777777" w:rsidR="00892747" w:rsidRPr="001A1A8B" w:rsidRDefault="00892747" w:rsidP="00CD1ACC">
            <w:pPr>
              <w:pStyle w:val="TableText"/>
              <w:jc w:val="center"/>
            </w:pPr>
            <w:r w:rsidRPr="001A1A8B">
              <w:rPr>
                <w:noProof/>
                <w:lang w:val="en-PH" w:eastAsia="en-PH"/>
              </w:rPr>
              <w:drawing>
                <wp:inline distT="0" distB="0" distL="0" distR="0" wp14:anchorId="511CC321" wp14:editId="5776B45C">
                  <wp:extent cx="150019" cy="135731"/>
                  <wp:effectExtent l="0" t="0" r="0" b="0"/>
                  <wp:docPr id="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892747" w:rsidRPr="001A1A8B" w14:paraId="04F88D10" w14:textId="77777777" w:rsidTr="00BB2180">
        <w:trPr>
          <w:cnfStyle w:val="000000010000" w:firstRow="0" w:lastRow="0" w:firstColumn="0" w:lastColumn="0" w:oddVBand="0" w:evenVBand="0" w:oddHBand="0" w:evenHBand="1" w:firstRowFirstColumn="0" w:firstRowLastColumn="0" w:lastRowFirstColumn="0" w:lastRowLastColumn="0"/>
          <w:trHeight w:val="503"/>
        </w:trPr>
        <w:tc>
          <w:tcPr>
            <w:tcW w:w="810" w:type="dxa"/>
          </w:tcPr>
          <w:p w14:paraId="1CF2562D" w14:textId="77777777" w:rsidR="00892747" w:rsidRPr="001A1A8B" w:rsidRDefault="00892747" w:rsidP="00E276CD">
            <w:pPr>
              <w:pStyle w:val="TableText"/>
            </w:pPr>
            <w:r w:rsidRPr="001A1A8B">
              <w:t>796**</w:t>
            </w:r>
          </w:p>
        </w:tc>
        <w:tc>
          <w:tcPr>
            <w:tcW w:w="2970" w:type="dxa"/>
          </w:tcPr>
          <w:p w14:paraId="17E0CC70" w14:textId="77777777" w:rsidR="00892747" w:rsidRPr="001A1A8B" w:rsidRDefault="00892747" w:rsidP="00E276CD">
            <w:pPr>
              <w:pStyle w:val="TableText"/>
            </w:pPr>
            <w:r w:rsidRPr="001A1A8B">
              <w:t>Answers</w:t>
            </w:r>
          </w:p>
        </w:tc>
        <w:tc>
          <w:tcPr>
            <w:tcW w:w="4320" w:type="dxa"/>
          </w:tcPr>
          <w:p w14:paraId="260FB5F3" w14:textId="77777777" w:rsidR="00892747" w:rsidRPr="001A1A8B" w:rsidRDefault="00892747" w:rsidP="00E276CD">
            <w:pPr>
              <w:pStyle w:val="TableText"/>
            </w:pPr>
            <w:r w:rsidRPr="001A1A8B">
              <w:t>Correspondence (export letters of credit, freely negotiable letters of credit)</w:t>
            </w:r>
          </w:p>
          <w:p w14:paraId="43C3F186" w14:textId="77777777" w:rsidR="00892747" w:rsidRPr="001A1A8B" w:rsidRDefault="00892747" w:rsidP="00E276CD">
            <w:pPr>
              <w:pStyle w:val="TableText"/>
            </w:pPr>
            <w:r w:rsidRPr="001A1A8B">
              <w:t>Correspondence (import letters of credit, freely negotiable letters of credit)</w:t>
            </w:r>
          </w:p>
        </w:tc>
        <w:tc>
          <w:tcPr>
            <w:tcW w:w="1080" w:type="dxa"/>
          </w:tcPr>
          <w:p w14:paraId="4F157363" w14:textId="77777777" w:rsidR="00892747" w:rsidRPr="001A1A8B" w:rsidRDefault="00892747" w:rsidP="00CD1ACC">
            <w:pPr>
              <w:pStyle w:val="TableText"/>
              <w:jc w:val="center"/>
            </w:pPr>
            <w:r w:rsidRPr="001A1A8B">
              <w:rPr>
                <w:noProof/>
                <w:lang w:val="en-PH" w:eastAsia="en-PH"/>
              </w:rPr>
              <w:drawing>
                <wp:inline distT="0" distB="0" distL="0" distR="0" wp14:anchorId="7FF2126C" wp14:editId="04B9B3BF">
                  <wp:extent cx="150019" cy="135731"/>
                  <wp:effectExtent l="0" t="0" r="0" b="0"/>
                  <wp:docPr id="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892747" w:rsidRPr="001A1A8B" w14:paraId="7B48D8ED" w14:textId="77777777" w:rsidTr="00BB2180">
        <w:trPr>
          <w:cnfStyle w:val="000000100000" w:firstRow="0" w:lastRow="0" w:firstColumn="0" w:lastColumn="0" w:oddVBand="0" w:evenVBand="0" w:oddHBand="1" w:evenHBand="0" w:firstRowFirstColumn="0" w:firstRowLastColumn="0" w:lastRowFirstColumn="0" w:lastRowLastColumn="0"/>
          <w:trHeight w:val="503"/>
        </w:trPr>
        <w:tc>
          <w:tcPr>
            <w:tcW w:w="810" w:type="dxa"/>
          </w:tcPr>
          <w:p w14:paraId="4E484819" w14:textId="77777777" w:rsidR="00892747" w:rsidRPr="001A1A8B" w:rsidRDefault="00892747" w:rsidP="00E276CD">
            <w:pPr>
              <w:pStyle w:val="TableText"/>
            </w:pPr>
            <w:r w:rsidRPr="001A1A8B">
              <w:t>798**</w:t>
            </w:r>
          </w:p>
        </w:tc>
        <w:tc>
          <w:tcPr>
            <w:tcW w:w="2970" w:type="dxa"/>
          </w:tcPr>
          <w:p w14:paraId="4602C425" w14:textId="77777777" w:rsidR="00892747" w:rsidRPr="001A1A8B" w:rsidRDefault="00892747" w:rsidP="00E276CD">
            <w:pPr>
              <w:pStyle w:val="TableText"/>
            </w:pPr>
            <w:r w:rsidRPr="001A1A8B">
              <w:t>Proprietary Message</w:t>
            </w:r>
          </w:p>
        </w:tc>
        <w:tc>
          <w:tcPr>
            <w:tcW w:w="4320" w:type="dxa"/>
          </w:tcPr>
          <w:p w14:paraId="732B89D8" w14:textId="77777777" w:rsidR="00892747" w:rsidRPr="001A1A8B" w:rsidRDefault="00892747" w:rsidP="00E276CD">
            <w:pPr>
              <w:pStyle w:val="TableText"/>
            </w:pPr>
            <w:r w:rsidRPr="001A1A8B">
              <w:t>Correspondence (export letters of credit, freely negotiable letters of credit)</w:t>
            </w:r>
          </w:p>
        </w:tc>
        <w:tc>
          <w:tcPr>
            <w:tcW w:w="1080" w:type="dxa"/>
          </w:tcPr>
          <w:p w14:paraId="68540B78" w14:textId="77777777" w:rsidR="00892747" w:rsidRPr="001A1A8B" w:rsidRDefault="00892747" w:rsidP="00CD1ACC">
            <w:pPr>
              <w:pStyle w:val="TableText"/>
              <w:jc w:val="center"/>
            </w:pPr>
          </w:p>
        </w:tc>
      </w:tr>
      <w:tr w:rsidR="00892747" w:rsidRPr="001A1A8B" w14:paraId="26527C62" w14:textId="77777777" w:rsidTr="00BB2180">
        <w:trPr>
          <w:cnfStyle w:val="000000010000" w:firstRow="0" w:lastRow="0" w:firstColumn="0" w:lastColumn="0" w:oddVBand="0" w:evenVBand="0" w:oddHBand="0" w:evenHBand="1" w:firstRowFirstColumn="0" w:firstRowLastColumn="0" w:lastRowFirstColumn="0" w:lastRowLastColumn="0"/>
          <w:trHeight w:val="503"/>
        </w:trPr>
        <w:tc>
          <w:tcPr>
            <w:tcW w:w="810" w:type="dxa"/>
          </w:tcPr>
          <w:p w14:paraId="34B6F03D" w14:textId="77777777" w:rsidR="00892747" w:rsidRPr="001A1A8B" w:rsidRDefault="00892747" w:rsidP="00E276CD">
            <w:pPr>
              <w:pStyle w:val="TableText"/>
            </w:pPr>
            <w:r w:rsidRPr="001A1A8B">
              <w:t>799**</w:t>
            </w:r>
          </w:p>
        </w:tc>
        <w:tc>
          <w:tcPr>
            <w:tcW w:w="2970" w:type="dxa"/>
          </w:tcPr>
          <w:p w14:paraId="692B1C9D" w14:textId="77777777" w:rsidR="00892747" w:rsidRPr="001A1A8B" w:rsidRDefault="00892747" w:rsidP="00E276CD">
            <w:pPr>
              <w:pStyle w:val="TableText"/>
            </w:pPr>
            <w:r w:rsidRPr="001A1A8B">
              <w:t>Free Format Message</w:t>
            </w:r>
          </w:p>
        </w:tc>
        <w:tc>
          <w:tcPr>
            <w:tcW w:w="4320" w:type="dxa"/>
          </w:tcPr>
          <w:p w14:paraId="35F5A5AD" w14:textId="77777777" w:rsidR="00892747" w:rsidRPr="001A1A8B" w:rsidRDefault="00892747" w:rsidP="00E276CD">
            <w:pPr>
              <w:pStyle w:val="TableText"/>
            </w:pPr>
            <w:r w:rsidRPr="001A1A8B">
              <w:t>Correspondence (export letters of credit)</w:t>
            </w:r>
          </w:p>
          <w:p w14:paraId="2BE1B43E" w14:textId="77777777" w:rsidR="00892747" w:rsidRPr="001A1A8B" w:rsidRDefault="00892747" w:rsidP="00E276CD">
            <w:pPr>
              <w:pStyle w:val="TableText"/>
            </w:pPr>
            <w:r w:rsidRPr="001A1A8B">
              <w:t>Correspondence (import letters of credit, freely negotiable letters of credit)</w:t>
            </w:r>
          </w:p>
          <w:p w14:paraId="0CCC7290" w14:textId="77777777" w:rsidR="00892747" w:rsidRPr="001A1A8B" w:rsidRDefault="00892747" w:rsidP="00E276CD">
            <w:pPr>
              <w:pStyle w:val="TableText"/>
            </w:pPr>
            <w:r w:rsidRPr="001A1A8B">
              <w:t>Freely negotiable LC (freely negotiable letter of credit)</w:t>
            </w:r>
          </w:p>
          <w:p w14:paraId="1A53AF18" w14:textId="77777777" w:rsidR="00892747" w:rsidRPr="001A1A8B" w:rsidRDefault="00892747" w:rsidP="00E276CD">
            <w:pPr>
              <w:pStyle w:val="TableText"/>
            </w:pPr>
            <w:r w:rsidRPr="001A1A8B">
              <w:t>Claim received (import letters of credit)</w:t>
            </w:r>
          </w:p>
          <w:p w14:paraId="1770E8B7" w14:textId="77777777" w:rsidR="00892747" w:rsidRPr="001A1A8B" w:rsidRDefault="00892747" w:rsidP="00E276CD">
            <w:pPr>
              <w:pStyle w:val="TableText"/>
            </w:pPr>
            <w:r w:rsidRPr="001A1A8B">
              <w:t>Outstanding claim (import letters of credit)</w:t>
            </w:r>
          </w:p>
          <w:p w14:paraId="619C6269" w14:textId="77777777" w:rsidR="00892747" w:rsidRPr="001A1A8B" w:rsidRDefault="00892747" w:rsidP="00E276CD">
            <w:pPr>
              <w:pStyle w:val="TableText"/>
            </w:pPr>
            <w:r w:rsidRPr="001A1A8B">
              <w:t>Documents presented (export letters of credit)</w:t>
            </w:r>
          </w:p>
          <w:p w14:paraId="47783D3F" w14:textId="77777777" w:rsidR="00892747" w:rsidRPr="001A1A8B" w:rsidRDefault="00892747" w:rsidP="00E276CD">
            <w:pPr>
              <w:pStyle w:val="TableText"/>
            </w:pPr>
            <w:r w:rsidRPr="001A1A8B">
              <w:t>Outstanding presentation (export letters of credit and freely negotiable letters of credit)</w:t>
            </w:r>
          </w:p>
        </w:tc>
        <w:tc>
          <w:tcPr>
            <w:tcW w:w="1080" w:type="dxa"/>
          </w:tcPr>
          <w:p w14:paraId="6AD27153" w14:textId="77777777" w:rsidR="00892747" w:rsidRPr="001A1A8B" w:rsidRDefault="00892747" w:rsidP="00CD1ACC">
            <w:pPr>
              <w:pStyle w:val="TableText"/>
              <w:jc w:val="center"/>
            </w:pPr>
            <w:r w:rsidRPr="001A1A8B">
              <w:rPr>
                <w:noProof/>
                <w:lang w:val="en-PH" w:eastAsia="en-PH"/>
              </w:rPr>
              <w:drawing>
                <wp:inline distT="0" distB="0" distL="0" distR="0" wp14:anchorId="63315943" wp14:editId="773A45FD">
                  <wp:extent cx="150019" cy="135731"/>
                  <wp:effectExtent l="0" t="0" r="0" b="0"/>
                  <wp:docPr id="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r w:rsidR="00892747" w:rsidRPr="001A1A8B" w14:paraId="1AB31F35" w14:textId="77777777" w:rsidTr="00BB2180">
        <w:trPr>
          <w:cnfStyle w:val="000000100000" w:firstRow="0" w:lastRow="0" w:firstColumn="0" w:lastColumn="0" w:oddVBand="0" w:evenVBand="0" w:oddHBand="1" w:evenHBand="0" w:firstRowFirstColumn="0" w:firstRowLastColumn="0" w:lastRowFirstColumn="0" w:lastRowLastColumn="0"/>
          <w:trHeight w:val="503"/>
        </w:trPr>
        <w:tc>
          <w:tcPr>
            <w:tcW w:w="810" w:type="dxa"/>
          </w:tcPr>
          <w:p w14:paraId="457A7F90" w14:textId="77777777" w:rsidR="00892747" w:rsidRPr="001A1A8B" w:rsidRDefault="00892747" w:rsidP="00E276CD">
            <w:pPr>
              <w:pStyle w:val="TableText"/>
            </w:pPr>
            <w:r w:rsidRPr="001A1A8B">
              <w:t>998**</w:t>
            </w:r>
          </w:p>
        </w:tc>
        <w:tc>
          <w:tcPr>
            <w:tcW w:w="2970" w:type="dxa"/>
          </w:tcPr>
          <w:p w14:paraId="077C877D" w14:textId="77777777" w:rsidR="00892747" w:rsidRPr="001A1A8B" w:rsidRDefault="00892747" w:rsidP="00E276CD">
            <w:pPr>
              <w:pStyle w:val="TableText"/>
            </w:pPr>
            <w:r w:rsidRPr="001A1A8B">
              <w:t>Proprietary Message</w:t>
            </w:r>
          </w:p>
        </w:tc>
        <w:tc>
          <w:tcPr>
            <w:tcW w:w="4320" w:type="dxa"/>
          </w:tcPr>
          <w:p w14:paraId="4F668786" w14:textId="77777777" w:rsidR="00892747" w:rsidRPr="001A1A8B" w:rsidRDefault="00892747" w:rsidP="00E276CD">
            <w:pPr>
              <w:pStyle w:val="TableText"/>
            </w:pPr>
            <w:r w:rsidRPr="001A1A8B">
              <w:t>Correspondence (export letters of credit, freely negotiable letters of credit)</w:t>
            </w:r>
          </w:p>
        </w:tc>
        <w:tc>
          <w:tcPr>
            <w:tcW w:w="1080" w:type="dxa"/>
          </w:tcPr>
          <w:p w14:paraId="2B69F39A" w14:textId="77777777" w:rsidR="00892747" w:rsidRPr="001A1A8B" w:rsidRDefault="00892747" w:rsidP="00CD1ACC">
            <w:pPr>
              <w:pStyle w:val="TableText"/>
              <w:jc w:val="center"/>
            </w:pPr>
          </w:p>
        </w:tc>
      </w:tr>
      <w:tr w:rsidR="00892747" w:rsidRPr="001A1A8B" w14:paraId="03EF5077" w14:textId="77777777" w:rsidTr="00BB2180">
        <w:trPr>
          <w:cnfStyle w:val="000000010000" w:firstRow="0" w:lastRow="0" w:firstColumn="0" w:lastColumn="0" w:oddVBand="0" w:evenVBand="0" w:oddHBand="0" w:evenHBand="1" w:firstRowFirstColumn="0" w:firstRowLastColumn="0" w:lastRowFirstColumn="0" w:lastRowLastColumn="0"/>
          <w:trHeight w:val="503"/>
        </w:trPr>
        <w:tc>
          <w:tcPr>
            <w:tcW w:w="810" w:type="dxa"/>
          </w:tcPr>
          <w:p w14:paraId="64C0F9EF" w14:textId="77777777" w:rsidR="00892747" w:rsidRPr="001A1A8B" w:rsidRDefault="00892747" w:rsidP="00E276CD">
            <w:pPr>
              <w:pStyle w:val="TableText"/>
            </w:pPr>
            <w:r w:rsidRPr="001A1A8B">
              <w:t>999**</w:t>
            </w:r>
          </w:p>
        </w:tc>
        <w:tc>
          <w:tcPr>
            <w:tcW w:w="2970" w:type="dxa"/>
          </w:tcPr>
          <w:p w14:paraId="5A41432E" w14:textId="77777777" w:rsidR="00892747" w:rsidRPr="001A1A8B" w:rsidRDefault="00892747" w:rsidP="00E276CD">
            <w:pPr>
              <w:pStyle w:val="TableText"/>
            </w:pPr>
            <w:r w:rsidRPr="001A1A8B">
              <w:t>Free Format Message</w:t>
            </w:r>
          </w:p>
        </w:tc>
        <w:tc>
          <w:tcPr>
            <w:tcW w:w="4320" w:type="dxa"/>
          </w:tcPr>
          <w:p w14:paraId="14BB1122" w14:textId="77777777" w:rsidR="00892747" w:rsidRPr="001A1A8B" w:rsidRDefault="00892747" w:rsidP="00E276CD">
            <w:pPr>
              <w:pStyle w:val="TableText"/>
            </w:pPr>
            <w:r w:rsidRPr="001A1A8B">
              <w:t>Correspondence (import letters of credit)</w:t>
            </w:r>
          </w:p>
          <w:p w14:paraId="678CFB86" w14:textId="77777777" w:rsidR="00892747" w:rsidRPr="001A1A8B" w:rsidRDefault="00892747" w:rsidP="00E276CD">
            <w:pPr>
              <w:pStyle w:val="TableText"/>
            </w:pPr>
            <w:r w:rsidRPr="001A1A8B">
              <w:t>Correspondence (export letters of credit and freely negotiable letters of credit)</w:t>
            </w:r>
          </w:p>
          <w:p w14:paraId="269A2A09" w14:textId="77777777" w:rsidR="00892747" w:rsidRPr="001A1A8B" w:rsidRDefault="00892747" w:rsidP="00E276CD">
            <w:pPr>
              <w:pStyle w:val="TableText"/>
            </w:pPr>
            <w:r w:rsidRPr="001A1A8B">
              <w:t>Freely negotiable LC (freely negotiable letter of credit)</w:t>
            </w:r>
          </w:p>
          <w:p w14:paraId="034B5365" w14:textId="77777777" w:rsidR="00892747" w:rsidRPr="001A1A8B" w:rsidRDefault="00892747" w:rsidP="00E276CD">
            <w:pPr>
              <w:pStyle w:val="TableText"/>
            </w:pPr>
            <w:r w:rsidRPr="001A1A8B">
              <w:t>Claim received (import letters of credit)</w:t>
            </w:r>
          </w:p>
          <w:p w14:paraId="7BCAFF09" w14:textId="77777777" w:rsidR="00892747" w:rsidRPr="001A1A8B" w:rsidRDefault="00892747" w:rsidP="00E276CD">
            <w:pPr>
              <w:pStyle w:val="TableText"/>
            </w:pPr>
            <w:r w:rsidRPr="001A1A8B">
              <w:t>Outstanding claim (import letters of credit)</w:t>
            </w:r>
          </w:p>
          <w:p w14:paraId="35A70910" w14:textId="77777777" w:rsidR="00892747" w:rsidRPr="001A1A8B" w:rsidRDefault="00892747" w:rsidP="00E276CD">
            <w:pPr>
              <w:pStyle w:val="TableText"/>
            </w:pPr>
            <w:r w:rsidRPr="001A1A8B">
              <w:t>Documents presented (export letters of credit)</w:t>
            </w:r>
          </w:p>
          <w:p w14:paraId="641380E7" w14:textId="77777777" w:rsidR="00892747" w:rsidRPr="001A1A8B" w:rsidRDefault="00892747" w:rsidP="00E276CD">
            <w:pPr>
              <w:pStyle w:val="TableText"/>
            </w:pPr>
            <w:r w:rsidRPr="001A1A8B">
              <w:t>Outstanding presentation (export letters of credit and freely negotiable letters of credit)</w:t>
            </w:r>
          </w:p>
        </w:tc>
        <w:tc>
          <w:tcPr>
            <w:tcW w:w="1080" w:type="dxa"/>
          </w:tcPr>
          <w:p w14:paraId="5B4512CE" w14:textId="77777777" w:rsidR="00892747" w:rsidRPr="001A1A8B" w:rsidRDefault="00892747" w:rsidP="00CD1ACC">
            <w:pPr>
              <w:pStyle w:val="TableText"/>
              <w:jc w:val="center"/>
            </w:pPr>
            <w:r w:rsidRPr="001A1A8B">
              <w:rPr>
                <w:noProof/>
                <w:lang w:val="en-PH" w:eastAsia="en-PH"/>
              </w:rPr>
              <w:drawing>
                <wp:inline distT="0" distB="0" distL="0" distR="0" wp14:anchorId="119BF545" wp14:editId="271D235F">
                  <wp:extent cx="150019" cy="135731"/>
                  <wp:effectExtent l="0" t="0" r="0" b="0"/>
                  <wp:docPr id="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Lst>
                          </a:blip>
                          <a:srcRect/>
                          <a:stretch>
                            <a:fillRect/>
                          </a:stretch>
                        </pic:blipFill>
                        <pic:spPr bwMode="auto">
                          <a:xfrm>
                            <a:off x="0" y="0"/>
                            <a:ext cx="150019" cy="135731"/>
                          </a:xfrm>
                          <a:prstGeom prst="rect">
                            <a:avLst/>
                          </a:prstGeom>
                          <a:noFill/>
                          <a:ln w="9525">
                            <a:noFill/>
                            <a:miter lim="800000"/>
                            <a:headEnd/>
                            <a:tailEnd/>
                          </a:ln>
                        </pic:spPr>
                      </pic:pic>
                    </a:graphicData>
                  </a:graphic>
                </wp:inline>
              </w:drawing>
            </w:r>
          </w:p>
        </w:tc>
      </w:tr>
    </w:tbl>
    <w:p w14:paraId="0EEEA0BA" w14:textId="77777777" w:rsidR="0010478C" w:rsidRPr="001A1A8B" w:rsidRDefault="0010478C" w:rsidP="00CD1ACC">
      <w:pPr>
        <w:pStyle w:val="Heading2"/>
      </w:pPr>
      <w:bookmarkStart w:id="759" w:name="_Toc502662147"/>
      <w:bookmarkStart w:id="760" w:name="_Toc132323515"/>
      <w:r w:rsidRPr="001A1A8B">
        <w:lastRenderedPageBreak/>
        <w:t>Extended Mapping</w:t>
      </w:r>
      <w:bookmarkEnd w:id="759"/>
      <w:bookmarkEnd w:id="760"/>
    </w:p>
    <w:p w14:paraId="7398BB96" w14:textId="77777777" w:rsidR="00EE3B67" w:rsidRPr="001A1A8B" w:rsidRDefault="0010478C" w:rsidP="00DE063E">
      <w:pPr>
        <w:pStyle w:val="BodyText"/>
      </w:pPr>
      <w:r w:rsidRPr="001A1A8B">
        <w:t xml:space="preserve">You can extend the list of events to which an incoming message can be mapped. </w:t>
      </w:r>
      <w:r w:rsidR="00EE3B67" w:rsidRPr="001A1A8B">
        <w:t>You can also add additional criteria to map the SWIFT message to the relevant event by comparing the data within a particular tag.</w:t>
      </w:r>
    </w:p>
    <w:p w14:paraId="4561564A" w14:textId="6AEB2E40" w:rsidR="0010478C" w:rsidRDefault="0010478C" w:rsidP="00DE063E">
      <w:pPr>
        <w:pStyle w:val="BodyText"/>
      </w:pPr>
      <w:r w:rsidRPr="001A1A8B">
        <w:t xml:space="preserve">See the </w:t>
      </w:r>
      <w:r w:rsidRPr="006C5393">
        <w:rPr>
          <w:rStyle w:val="Italic"/>
        </w:rPr>
        <w:t xml:space="preserve">System Tailoring User Guide – </w:t>
      </w:r>
      <w:r w:rsidR="00ED3B20">
        <w:rPr>
          <w:rStyle w:val="Italic"/>
        </w:rPr>
        <w:t>Trade Innovation</w:t>
      </w:r>
      <w:r w:rsidRPr="001A1A8B">
        <w:t xml:space="preserve"> for details.</w:t>
      </w:r>
    </w:p>
    <w:p w14:paraId="423824D5" w14:textId="77777777" w:rsidR="00E70F33" w:rsidRDefault="00E70F33" w:rsidP="00DE063E">
      <w:pPr>
        <w:pStyle w:val="BodyText"/>
        <w:sectPr w:rsidR="00E70F33" w:rsidSect="00D22576">
          <w:footerReference w:type="default" r:id="rId15"/>
          <w:pgSz w:w="11906" w:h="16838" w:code="9"/>
          <w:pgMar w:top="1627" w:right="1440" w:bottom="1440" w:left="1440" w:header="706" w:footer="706" w:gutter="0"/>
          <w:pgNumType w:start="1"/>
          <w:cols w:space="708"/>
          <w:docGrid w:linePitch="360"/>
        </w:sectPr>
      </w:pPr>
    </w:p>
    <w:p w14:paraId="7EE9D1F2" w14:textId="77777777" w:rsidR="00E70F33" w:rsidRPr="001A1A8B" w:rsidRDefault="00E70F33" w:rsidP="00E70F33">
      <w:pPr>
        <w:pStyle w:val="Heading1"/>
      </w:pPr>
      <w:bookmarkStart w:id="761" w:name="_Toc502662148"/>
      <w:bookmarkStart w:id="762" w:name="_Toc132323516"/>
      <w:r w:rsidRPr="001A1A8B">
        <w:lastRenderedPageBreak/>
        <w:t>Appendix</w:t>
      </w:r>
      <w:r>
        <w:t xml:space="preserve"> B</w:t>
      </w:r>
      <w:r w:rsidRPr="001A1A8B">
        <w:t xml:space="preserve"> </w:t>
      </w:r>
      <w:r>
        <w:t>Major Processing Differences for SWIFT 2018</w:t>
      </w:r>
      <w:bookmarkEnd w:id="761"/>
      <w:bookmarkEnd w:id="762"/>
    </w:p>
    <w:p w14:paraId="6B28378F" w14:textId="77777777" w:rsidR="00E70F33" w:rsidRDefault="00197BB0" w:rsidP="00DE063E">
      <w:pPr>
        <w:pStyle w:val="BodyText"/>
      </w:pPr>
      <w:r>
        <w:t>This section provides a high</w:t>
      </w:r>
      <w:r w:rsidR="009B3E4B">
        <w:t>-</w:t>
      </w:r>
      <w:r>
        <w:t>level view of the business changes introduced by SWIFT.</w:t>
      </w:r>
    </w:p>
    <w:p w14:paraId="00E85287" w14:textId="77777777" w:rsidR="00F45BE8" w:rsidRDefault="001823AD" w:rsidP="00DE063E">
      <w:pPr>
        <w:pStyle w:val="BodyText"/>
      </w:pPr>
      <w:r>
        <w:t>The basic objectives are:</w:t>
      </w:r>
    </w:p>
    <w:p w14:paraId="6BB2B5F8" w14:textId="77777777" w:rsidR="001823AD" w:rsidRDefault="001823AD" w:rsidP="00DE063E">
      <w:pPr>
        <w:pStyle w:val="BodyText"/>
      </w:pPr>
      <w:r>
        <w:t>Improve the possibilities for st</w:t>
      </w:r>
      <w:r w:rsidR="00BB236A">
        <w:t>raight through processing (STP) of messages by providing more structure</w:t>
      </w:r>
    </w:p>
    <w:p w14:paraId="41FBDC63" w14:textId="77777777" w:rsidR="00BB236A" w:rsidRDefault="00BB236A" w:rsidP="00DE063E">
      <w:pPr>
        <w:pStyle w:val="BodyText"/>
      </w:pPr>
      <w:r>
        <w:t xml:space="preserve">Attempting to </w:t>
      </w:r>
      <w:r w:rsidR="00D97842">
        <w:t>move away from the widespread use of the MT799 free format message as this is a barrier to STP</w:t>
      </w:r>
    </w:p>
    <w:p w14:paraId="7642998E" w14:textId="77777777" w:rsidR="00D97842" w:rsidRDefault="00D97842" w:rsidP="00DE063E">
      <w:pPr>
        <w:pStyle w:val="BodyText"/>
      </w:pPr>
      <w:r>
        <w:t>Allowing a wider range of characters to be used in certain narrative fields (character set Z)</w:t>
      </w:r>
    </w:p>
    <w:tbl>
      <w:tblPr>
        <w:tblStyle w:val="TableGrid"/>
        <w:tblW w:w="9181" w:type="dxa"/>
        <w:tblLayout w:type="fixed"/>
        <w:tblLook w:val="04A0" w:firstRow="1" w:lastRow="0" w:firstColumn="1" w:lastColumn="0" w:noHBand="0" w:noVBand="1"/>
      </w:tblPr>
      <w:tblGrid>
        <w:gridCol w:w="2897"/>
        <w:gridCol w:w="3057"/>
        <w:gridCol w:w="3227"/>
      </w:tblGrid>
      <w:tr w:rsidR="00DB2763" w:rsidRPr="001A1A8B" w14:paraId="634F06AD" w14:textId="77777777" w:rsidTr="00FB0708">
        <w:trPr>
          <w:cnfStyle w:val="100000000000" w:firstRow="1" w:lastRow="0" w:firstColumn="0" w:lastColumn="0" w:oddVBand="0" w:evenVBand="0" w:oddHBand="0" w:evenHBand="0" w:firstRowFirstColumn="0" w:firstRowLastColumn="0" w:lastRowFirstColumn="0" w:lastRowLastColumn="0"/>
          <w:trHeight w:val="432"/>
          <w:tblHeader/>
        </w:trPr>
        <w:tc>
          <w:tcPr>
            <w:tcW w:w="2897" w:type="dxa"/>
          </w:tcPr>
          <w:p w14:paraId="7409C362" w14:textId="77777777" w:rsidR="00DB2763" w:rsidRPr="00DB2763" w:rsidRDefault="00DB2763" w:rsidP="00A41B0D">
            <w:pPr>
              <w:pStyle w:val="TableHead"/>
            </w:pPr>
            <w:r>
              <w:t>Area</w:t>
            </w:r>
          </w:p>
        </w:tc>
        <w:tc>
          <w:tcPr>
            <w:tcW w:w="3057" w:type="dxa"/>
          </w:tcPr>
          <w:p w14:paraId="35998EE6" w14:textId="77777777" w:rsidR="00DB2763" w:rsidRPr="00C165FC" w:rsidRDefault="00DB2763" w:rsidP="00A41B0D">
            <w:pPr>
              <w:pStyle w:val="TableHead"/>
              <w:rPr>
                <w:b w:val="0"/>
              </w:rPr>
            </w:pPr>
            <w:r w:rsidRPr="00C165FC">
              <w:t>Feature</w:t>
            </w:r>
          </w:p>
        </w:tc>
        <w:tc>
          <w:tcPr>
            <w:tcW w:w="3227" w:type="dxa"/>
          </w:tcPr>
          <w:p w14:paraId="5F0BD09D" w14:textId="77777777" w:rsidR="00DB2763" w:rsidRPr="001A1A8B" w:rsidRDefault="00DB2763" w:rsidP="00A41B0D">
            <w:pPr>
              <w:pStyle w:val="TableHead"/>
            </w:pPr>
            <w:r>
              <w:t>Notes</w:t>
            </w:r>
          </w:p>
        </w:tc>
      </w:tr>
      <w:tr w:rsidR="00DB2763" w:rsidRPr="001A1A8B" w14:paraId="0B85E5F4" w14:textId="77777777" w:rsidTr="00BB2180">
        <w:trPr>
          <w:cnfStyle w:val="000000100000" w:firstRow="0" w:lastRow="0" w:firstColumn="0" w:lastColumn="0" w:oddVBand="0" w:evenVBand="0" w:oddHBand="1" w:evenHBand="0" w:firstRowFirstColumn="0" w:firstRowLastColumn="0" w:lastRowFirstColumn="0" w:lastRowLastColumn="0"/>
          <w:trHeight w:val="432"/>
        </w:trPr>
        <w:tc>
          <w:tcPr>
            <w:tcW w:w="2897" w:type="dxa"/>
          </w:tcPr>
          <w:p w14:paraId="69C00D69" w14:textId="77777777" w:rsidR="00DB2763" w:rsidRPr="00DE063E" w:rsidRDefault="00DB2763" w:rsidP="00DE063E">
            <w:pPr>
              <w:pStyle w:val="TableText"/>
              <w:rPr>
                <w:b/>
              </w:rPr>
            </w:pPr>
            <w:r w:rsidRPr="00DE063E">
              <w:rPr>
                <w:b/>
              </w:rPr>
              <w:t>Issuing/Advising</w:t>
            </w:r>
          </w:p>
        </w:tc>
        <w:tc>
          <w:tcPr>
            <w:tcW w:w="3057" w:type="dxa"/>
          </w:tcPr>
          <w:p w14:paraId="07CF6AF0" w14:textId="77777777" w:rsidR="00DB2763" w:rsidRPr="00573C39" w:rsidRDefault="00DB2763" w:rsidP="007756CB">
            <w:pPr>
              <w:pStyle w:val="TableText"/>
            </w:pPr>
            <w:r w:rsidRPr="002E1B57">
              <w:t>Support for more cont</w:t>
            </w:r>
            <w:r w:rsidRPr="007A31B2">
              <w:t>i</w:t>
            </w:r>
            <w:r w:rsidRPr="00044E9B">
              <w:t>nuation messages in order to support greater details about goods, shipment, documents etc</w:t>
            </w:r>
            <w:r>
              <w:t>.</w:t>
            </w:r>
          </w:p>
        </w:tc>
        <w:tc>
          <w:tcPr>
            <w:tcW w:w="3227" w:type="dxa"/>
          </w:tcPr>
          <w:p w14:paraId="3B461AFB" w14:textId="77777777" w:rsidR="00DB2763" w:rsidRPr="001A1A8B" w:rsidRDefault="00DB2763" w:rsidP="00482A15">
            <w:pPr>
              <w:pStyle w:val="TableText"/>
            </w:pPr>
          </w:p>
        </w:tc>
      </w:tr>
      <w:tr w:rsidR="00B35C96" w:rsidRPr="001A1A8B" w14:paraId="0D667879" w14:textId="77777777" w:rsidTr="00BB2180">
        <w:trPr>
          <w:cnfStyle w:val="000000010000" w:firstRow="0" w:lastRow="0" w:firstColumn="0" w:lastColumn="0" w:oddVBand="0" w:evenVBand="0" w:oddHBand="0" w:evenHBand="1" w:firstRowFirstColumn="0" w:firstRowLastColumn="0" w:lastRowFirstColumn="0" w:lastRowLastColumn="0"/>
          <w:trHeight w:val="432"/>
        </w:trPr>
        <w:tc>
          <w:tcPr>
            <w:tcW w:w="2897" w:type="dxa"/>
          </w:tcPr>
          <w:p w14:paraId="2AD38228" w14:textId="77777777" w:rsidR="00B35C96" w:rsidRPr="00DE063E" w:rsidRDefault="00B35C96" w:rsidP="00DE063E">
            <w:pPr>
              <w:pStyle w:val="TableText"/>
              <w:rPr>
                <w:b/>
              </w:rPr>
            </w:pPr>
          </w:p>
        </w:tc>
        <w:tc>
          <w:tcPr>
            <w:tcW w:w="3057" w:type="dxa"/>
          </w:tcPr>
          <w:p w14:paraId="0F34FB12" w14:textId="77777777" w:rsidR="00B35C96" w:rsidRPr="002E1B57" w:rsidRDefault="00B35C96" w:rsidP="007756CB">
            <w:pPr>
              <w:pStyle w:val="TableText"/>
            </w:pPr>
            <w:r w:rsidRPr="00573C39">
              <w:t>Support for payment instructions specifically for the beneficiary or advising bank</w:t>
            </w:r>
            <w:r w:rsidR="00DB2763">
              <w:t>.</w:t>
            </w:r>
          </w:p>
        </w:tc>
        <w:tc>
          <w:tcPr>
            <w:tcW w:w="3227" w:type="dxa"/>
          </w:tcPr>
          <w:p w14:paraId="7E90A067" w14:textId="77777777" w:rsidR="00B35C96" w:rsidRPr="001A1A8B" w:rsidRDefault="00B35C96" w:rsidP="00482A15">
            <w:pPr>
              <w:pStyle w:val="TableText"/>
            </w:pPr>
          </w:p>
        </w:tc>
      </w:tr>
      <w:tr w:rsidR="00B35C96" w:rsidRPr="001A1A8B" w14:paraId="06AD33E5" w14:textId="77777777" w:rsidTr="00BB2180">
        <w:trPr>
          <w:cnfStyle w:val="000000100000" w:firstRow="0" w:lastRow="0" w:firstColumn="0" w:lastColumn="0" w:oddVBand="0" w:evenVBand="0" w:oddHBand="1" w:evenHBand="0" w:firstRowFirstColumn="0" w:firstRowLastColumn="0" w:lastRowFirstColumn="0" w:lastRowLastColumn="0"/>
          <w:trHeight w:val="432"/>
        </w:trPr>
        <w:tc>
          <w:tcPr>
            <w:tcW w:w="2897" w:type="dxa"/>
          </w:tcPr>
          <w:p w14:paraId="2F28608C" w14:textId="77777777" w:rsidR="00B35C96" w:rsidRPr="00DE063E" w:rsidRDefault="00B35C96" w:rsidP="00DE063E">
            <w:pPr>
              <w:pStyle w:val="TableText"/>
              <w:rPr>
                <w:b/>
              </w:rPr>
            </w:pPr>
          </w:p>
        </w:tc>
        <w:tc>
          <w:tcPr>
            <w:tcW w:w="3057" w:type="dxa"/>
          </w:tcPr>
          <w:p w14:paraId="3B0CA33E" w14:textId="77777777" w:rsidR="00B35C96" w:rsidRPr="002E1B57" w:rsidRDefault="00B35C96" w:rsidP="007756CB">
            <w:pPr>
              <w:pStyle w:val="TableText"/>
            </w:pPr>
            <w:r w:rsidRPr="00C75997">
              <w:t>Revocable credits no longer specified</w:t>
            </w:r>
            <w:r w:rsidR="00DB2763">
              <w:t>.</w:t>
            </w:r>
            <w:r w:rsidR="0090305A">
              <w:t xml:space="preserve"> Irr</w:t>
            </w:r>
            <w:r w:rsidR="00626118">
              <w:t xml:space="preserve">evocable </w:t>
            </w:r>
            <w:r w:rsidR="0090305A">
              <w:t xml:space="preserve">credits are now the only option </w:t>
            </w:r>
          </w:p>
        </w:tc>
        <w:tc>
          <w:tcPr>
            <w:tcW w:w="3227" w:type="dxa"/>
          </w:tcPr>
          <w:p w14:paraId="6EDF46D4" w14:textId="77777777" w:rsidR="00B35C96" w:rsidRPr="001A1A8B" w:rsidRDefault="00B35C96" w:rsidP="00482A15">
            <w:pPr>
              <w:pStyle w:val="TableText"/>
            </w:pPr>
          </w:p>
        </w:tc>
      </w:tr>
      <w:tr w:rsidR="00B35C96" w:rsidRPr="001A1A8B" w14:paraId="41FE39BD" w14:textId="77777777" w:rsidTr="00BB2180">
        <w:trPr>
          <w:cnfStyle w:val="000000010000" w:firstRow="0" w:lastRow="0" w:firstColumn="0" w:lastColumn="0" w:oddVBand="0" w:evenVBand="0" w:oddHBand="0" w:evenHBand="1" w:firstRowFirstColumn="0" w:firstRowLastColumn="0" w:lastRowFirstColumn="0" w:lastRowLastColumn="0"/>
          <w:trHeight w:val="432"/>
        </w:trPr>
        <w:tc>
          <w:tcPr>
            <w:tcW w:w="2897" w:type="dxa"/>
          </w:tcPr>
          <w:p w14:paraId="3DAC9BDA" w14:textId="77777777" w:rsidR="00B35C96" w:rsidRPr="00DE063E" w:rsidRDefault="00B35C96" w:rsidP="00DE063E">
            <w:pPr>
              <w:pStyle w:val="TableText"/>
              <w:rPr>
                <w:b/>
              </w:rPr>
            </w:pPr>
          </w:p>
        </w:tc>
        <w:tc>
          <w:tcPr>
            <w:tcW w:w="3057" w:type="dxa"/>
          </w:tcPr>
          <w:p w14:paraId="21E3D4DC" w14:textId="77777777" w:rsidR="00B35C96" w:rsidRPr="002E1B57" w:rsidRDefault="00B35C96" w:rsidP="007756CB">
            <w:pPr>
              <w:pStyle w:val="TableText"/>
            </w:pPr>
            <w:r w:rsidRPr="00453AC5">
              <w:t>Presentation period now in structured form</w:t>
            </w:r>
            <w:r w:rsidR="0090305A">
              <w:t xml:space="preserve"> to facilitate straight through processing</w:t>
            </w:r>
            <w:r w:rsidR="00DB2763">
              <w:t>.</w:t>
            </w:r>
          </w:p>
        </w:tc>
        <w:tc>
          <w:tcPr>
            <w:tcW w:w="3227" w:type="dxa"/>
          </w:tcPr>
          <w:p w14:paraId="3C69CD85" w14:textId="77777777" w:rsidR="00B35C96" w:rsidRPr="001A1A8B" w:rsidRDefault="00B35C96" w:rsidP="00482A15">
            <w:pPr>
              <w:pStyle w:val="TableText"/>
            </w:pPr>
          </w:p>
        </w:tc>
      </w:tr>
      <w:tr w:rsidR="00B35C96" w:rsidRPr="001A1A8B" w14:paraId="35EB4ED3" w14:textId="77777777" w:rsidTr="00BB2180">
        <w:trPr>
          <w:cnfStyle w:val="000000100000" w:firstRow="0" w:lastRow="0" w:firstColumn="0" w:lastColumn="0" w:oddVBand="0" w:evenVBand="0" w:oddHBand="1" w:evenHBand="0" w:firstRowFirstColumn="0" w:firstRowLastColumn="0" w:lastRowFirstColumn="0" w:lastRowLastColumn="0"/>
          <w:trHeight w:val="432"/>
        </w:trPr>
        <w:tc>
          <w:tcPr>
            <w:tcW w:w="2897" w:type="dxa"/>
          </w:tcPr>
          <w:p w14:paraId="50F9DA01" w14:textId="77777777" w:rsidR="00B35C96" w:rsidRPr="00DE063E" w:rsidRDefault="00DB2763" w:rsidP="00DE063E">
            <w:pPr>
              <w:pStyle w:val="TableText"/>
              <w:rPr>
                <w:b/>
              </w:rPr>
            </w:pPr>
            <w:r w:rsidRPr="00DE063E">
              <w:rPr>
                <w:b/>
              </w:rPr>
              <w:t>Amending</w:t>
            </w:r>
          </w:p>
        </w:tc>
        <w:tc>
          <w:tcPr>
            <w:tcW w:w="3057" w:type="dxa"/>
          </w:tcPr>
          <w:p w14:paraId="1C2D4A1B" w14:textId="77777777" w:rsidR="00B35C96" w:rsidRPr="002E1B57" w:rsidRDefault="00B35C96" w:rsidP="00C165FC">
            <w:pPr>
              <w:pStyle w:val="TableText"/>
              <w:rPr>
                <w:color w:val="auto"/>
              </w:rPr>
            </w:pPr>
          </w:p>
        </w:tc>
        <w:tc>
          <w:tcPr>
            <w:tcW w:w="3227" w:type="dxa"/>
          </w:tcPr>
          <w:p w14:paraId="1080BD50" w14:textId="77777777" w:rsidR="00B35C96" w:rsidRPr="001A1A8B" w:rsidRDefault="00B35C96" w:rsidP="00482A15">
            <w:pPr>
              <w:pStyle w:val="TableText"/>
            </w:pPr>
          </w:p>
        </w:tc>
      </w:tr>
      <w:tr w:rsidR="00B35C96" w:rsidRPr="001A1A8B" w14:paraId="08E6A099" w14:textId="77777777" w:rsidTr="00BB2180">
        <w:trPr>
          <w:cnfStyle w:val="000000010000" w:firstRow="0" w:lastRow="0" w:firstColumn="0" w:lastColumn="0" w:oddVBand="0" w:evenVBand="0" w:oddHBand="0" w:evenHBand="1" w:firstRowFirstColumn="0" w:firstRowLastColumn="0" w:lastRowFirstColumn="0" w:lastRowLastColumn="0"/>
          <w:trHeight w:val="432"/>
        </w:trPr>
        <w:tc>
          <w:tcPr>
            <w:tcW w:w="2897" w:type="dxa"/>
          </w:tcPr>
          <w:p w14:paraId="1F3BC74D" w14:textId="77777777" w:rsidR="00B35C96" w:rsidRPr="00DE063E" w:rsidRDefault="00DB2763" w:rsidP="00DE063E">
            <w:pPr>
              <w:pStyle w:val="TableText"/>
              <w:rPr>
                <w:b/>
              </w:rPr>
            </w:pPr>
            <w:r w:rsidRPr="00DE063E">
              <w:rPr>
                <w:b/>
              </w:rPr>
              <w:t>Payments</w:t>
            </w:r>
          </w:p>
        </w:tc>
        <w:tc>
          <w:tcPr>
            <w:tcW w:w="3057" w:type="dxa"/>
          </w:tcPr>
          <w:p w14:paraId="535995DC" w14:textId="77777777" w:rsidR="00B35C96" w:rsidRPr="002E1B57" w:rsidRDefault="00DB2763" w:rsidP="007756CB">
            <w:pPr>
              <w:pStyle w:val="TableText"/>
            </w:pPr>
            <w:r>
              <w:t>Charge tags altered to A or D as appropriate.</w:t>
            </w:r>
          </w:p>
        </w:tc>
        <w:tc>
          <w:tcPr>
            <w:tcW w:w="3227" w:type="dxa"/>
          </w:tcPr>
          <w:p w14:paraId="2ED6FE4D" w14:textId="77777777" w:rsidR="00B35C96" w:rsidRPr="001A1A8B" w:rsidRDefault="00B35C96" w:rsidP="00482A15">
            <w:pPr>
              <w:pStyle w:val="TableText"/>
            </w:pPr>
          </w:p>
        </w:tc>
      </w:tr>
      <w:tr w:rsidR="00DB2763" w:rsidRPr="001A1A8B" w14:paraId="25B02720" w14:textId="77777777" w:rsidTr="00BB2180">
        <w:trPr>
          <w:cnfStyle w:val="000000100000" w:firstRow="0" w:lastRow="0" w:firstColumn="0" w:lastColumn="0" w:oddVBand="0" w:evenVBand="0" w:oddHBand="1" w:evenHBand="0" w:firstRowFirstColumn="0" w:firstRowLastColumn="0" w:lastRowFirstColumn="0" w:lastRowLastColumn="0"/>
          <w:trHeight w:val="432"/>
        </w:trPr>
        <w:tc>
          <w:tcPr>
            <w:tcW w:w="2897" w:type="dxa"/>
          </w:tcPr>
          <w:p w14:paraId="12ABD225" w14:textId="77777777" w:rsidR="00DB2763" w:rsidRPr="00DE063E" w:rsidRDefault="00DB2763" w:rsidP="00DE063E">
            <w:pPr>
              <w:pStyle w:val="TableText"/>
              <w:rPr>
                <w:b/>
              </w:rPr>
            </w:pPr>
          </w:p>
        </w:tc>
        <w:tc>
          <w:tcPr>
            <w:tcW w:w="3057" w:type="dxa"/>
          </w:tcPr>
          <w:p w14:paraId="64A990A2" w14:textId="77777777" w:rsidR="00DB2763" w:rsidRDefault="00DB2763" w:rsidP="007756CB">
            <w:pPr>
              <w:pStyle w:val="TableText"/>
            </w:pPr>
            <w:r>
              <w:t>Additional narrative for further instructions on authorisation to pay (MT752) and advice of reimbursement MT756).</w:t>
            </w:r>
          </w:p>
        </w:tc>
        <w:tc>
          <w:tcPr>
            <w:tcW w:w="3227" w:type="dxa"/>
          </w:tcPr>
          <w:p w14:paraId="581E83B9" w14:textId="77777777" w:rsidR="00DB2763" w:rsidRPr="001A1A8B" w:rsidRDefault="00DB2763" w:rsidP="00482A15">
            <w:pPr>
              <w:pStyle w:val="TableText"/>
            </w:pPr>
          </w:p>
        </w:tc>
      </w:tr>
      <w:tr w:rsidR="00DB2763" w:rsidRPr="001A1A8B" w14:paraId="2B1666D9" w14:textId="77777777" w:rsidTr="00BB2180">
        <w:trPr>
          <w:cnfStyle w:val="000000010000" w:firstRow="0" w:lastRow="0" w:firstColumn="0" w:lastColumn="0" w:oddVBand="0" w:evenVBand="0" w:oddHBand="0" w:evenHBand="1" w:firstRowFirstColumn="0" w:firstRowLastColumn="0" w:lastRowFirstColumn="0" w:lastRowLastColumn="0"/>
          <w:trHeight w:val="432"/>
        </w:trPr>
        <w:tc>
          <w:tcPr>
            <w:tcW w:w="2897" w:type="dxa"/>
          </w:tcPr>
          <w:p w14:paraId="71D9C512" w14:textId="77777777" w:rsidR="00DB2763" w:rsidRPr="00DE063E" w:rsidRDefault="00DB2763" w:rsidP="00DE063E">
            <w:pPr>
              <w:pStyle w:val="TableText"/>
              <w:rPr>
                <w:b/>
              </w:rPr>
            </w:pPr>
            <w:r w:rsidRPr="00DE063E">
              <w:rPr>
                <w:b/>
              </w:rPr>
              <w:t>Reimbursements</w:t>
            </w:r>
          </w:p>
        </w:tc>
        <w:tc>
          <w:tcPr>
            <w:tcW w:w="3057" w:type="dxa"/>
          </w:tcPr>
          <w:p w14:paraId="4A6A4A8F" w14:textId="77777777" w:rsidR="00DB2763" w:rsidRDefault="00DB2763" w:rsidP="007756CB">
            <w:pPr>
              <w:pStyle w:val="TableText"/>
            </w:pPr>
            <w:r>
              <w:t>New message (MT744) allows the reimbursing bank to refuse a non-conforming claim from a claiming bank. (similar to an MT734 refusal sent by issuing bank to claiminmg bank).</w:t>
            </w:r>
          </w:p>
        </w:tc>
        <w:tc>
          <w:tcPr>
            <w:tcW w:w="3227" w:type="dxa"/>
          </w:tcPr>
          <w:p w14:paraId="6ABB3613" w14:textId="77777777" w:rsidR="00DB2763" w:rsidRPr="001A1A8B" w:rsidRDefault="00DB2763" w:rsidP="00482A15">
            <w:pPr>
              <w:pStyle w:val="TableText"/>
            </w:pPr>
          </w:p>
        </w:tc>
      </w:tr>
      <w:tr w:rsidR="00DB2763" w:rsidRPr="001A1A8B" w14:paraId="314B564E" w14:textId="77777777" w:rsidTr="00BB2180">
        <w:trPr>
          <w:cnfStyle w:val="000000100000" w:firstRow="0" w:lastRow="0" w:firstColumn="0" w:lastColumn="0" w:oddVBand="0" w:evenVBand="0" w:oddHBand="1" w:evenHBand="0" w:firstRowFirstColumn="0" w:firstRowLastColumn="0" w:lastRowFirstColumn="0" w:lastRowLastColumn="0"/>
          <w:trHeight w:val="432"/>
        </w:trPr>
        <w:tc>
          <w:tcPr>
            <w:tcW w:w="2897" w:type="dxa"/>
          </w:tcPr>
          <w:p w14:paraId="1574548C" w14:textId="77777777" w:rsidR="00DB2763" w:rsidRPr="00DE063E" w:rsidRDefault="00DB2763" w:rsidP="00DE063E">
            <w:pPr>
              <w:pStyle w:val="TableText"/>
              <w:rPr>
                <w:b/>
              </w:rPr>
            </w:pPr>
            <w:r w:rsidRPr="00DE063E">
              <w:rPr>
                <w:b/>
              </w:rPr>
              <w:t>Correspondence</w:t>
            </w:r>
          </w:p>
        </w:tc>
        <w:tc>
          <w:tcPr>
            <w:tcW w:w="3057" w:type="dxa"/>
          </w:tcPr>
          <w:p w14:paraId="2ADC3DCD" w14:textId="77777777" w:rsidR="00DB2763" w:rsidRDefault="00197BB0" w:rsidP="007756CB">
            <w:pPr>
              <w:pStyle w:val="TableText"/>
            </w:pPr>
            <w:r>
              <w:t>A new structured ancillary trade message (MT759) is used for various requests between parties. SWIFT advises use of this instead of the unstructured MT799.</w:t>
            </w:r>
          </w:p>
          <w:p w14:paraId="5E3BAB20" w14:textId="77777777" w:rsidR="00626118" w:rsidRDefault="00626118" w:rsidP="007756CB">
            <w:pPr>
              <w:pStyle w:val="TableText"/>
            </w:pPr>
            <w:r>
              <w:t>This is available both in the Correspondence event and the ad-hoc correspondence available for any event for Letters of Credit products.</w:t>
            </w:r>
          </w:p>
        </w:tc>
        <w:tc>
          <w:tcPr>
            <w:tcW w:w="3227" w:type="dxa"/>
          </w:tcPr>
          <w:p w14:paraId="3220D9AB" w14:textId="77777777" w:rsidR="00DB2763" w:rsidRPr="001A1A8B" w:rsidRDefault="00DB2763" w:rsidP="00482A15">
            <w:pPr>
              <w:pStyle w:val="TableText"/>
            </w:pPr>
          </w:p>
        </w:tc>
      </w:tr>
    </w:tbl>
    <w:p w14:paraId="4BC9FC46" w14:textId="7951E0E1" w:rsidR="00D20F98" w:rsidRPr="001A1A8B" w:rsidRDefault="00D20F98" w:rsidP="00DE063E"/>
    <w:sectPr w:rsidR="00D20F98" w:rsidRPr="001A1A8B" w:rsidSect="00821599">
      <w:headerReference w:type="default" r:id="rId16"/>
      <w:footerReference w:type="default" r:id="rId17"/>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2"/>
    </wne:keymap>
    <wne:keymap wne:kcmPrimary="0457" wne:kcmSecondary="0032">
      <wne:acd wne:acdName="acd42"/>
    </wne:keymap>
    <wne:keymap wne:kcmPrimary="0457" wne:kcmSecondary="0033">
      <wne:acd wne:acdName="acd9"/>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59"/>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58"/>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Manifest>
  </wne:toolbars>
  <wne:acds>
    <wne:acd wne:argValue="AgBNAGkAcwB5AHMAIABOAG8AdABlADEA" wne:acdName="acd0" wne:fciIndexBasedOn="0065"/>
    <wne:acd wne:argValue="AgBNAGkAcwB5AHMAIABOAG8AdABlADIA" wne:acdName="acd1" wne:fciIndexBasedOn="0065"/>
    <wne:acd wne:argValue="AgBNAGkAcwB5AHMAIABXAGEAcgBuAGkAbgBnADEA"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rgValue="AgBNAGkAcwB5AHMAIABXAGEAcgBuAGkAbgBnADIA"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cdName="acd19" wne:fciIndexBasedOn="0065"/>
    <wne:acd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 wne:acdName="acd57" wne:fciIndexBasedOn="0065"/>
    <wne:acd wne:argValue="AgBBAGIAbwB1AHQAVABpAHQAbABlAA==" wne:acdName="acd58" wne:fciIndexBasedOn="0065"/>
    <wne:acd wne:argValue="AgBDAG8AZABlAFMAbgBpAHAAcABlAHQAIAAyAA==" wne:acdName="acd5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6E9B6" w14:textId="77777777" w:rsidR="000A515E" w:rsidRDefault="000A515E" w:rsidP="00BD57E7">
      <w:pPr>
        <w:spacing w:after="0"/>
      </w:pPr>
      <w:r>
        <w:separator/>
      </w:r>
    </w:p>
    <w:p w14:paraId="0340E63A" w14:textId="77777777" w:rsidR="000A515E" w:rsidRDefault="000A515E"/>
  </w:endnote>
  <w:endnote w:type="continuationSeparator" w:id="0">
    <w:p w14:paraId="33059991" w14:textId="77777777" w:rsidR="000A515E" w:rsidRDefault="000A515E" w:rsidP="00BD57E7">
      <w:pPr>
        <w:spacing w:after="0"/>
      </w:pPr>
      <w:r>
        <w:continuationSeparator/>
      </w:r>
    </w:p>
    <w:p w14:paraId="78E11761" w14:textId="77777777" w:rsidR="000A515E" w:rsidRDefault="000A5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041A" w14:textId="674C6CE2" w:rsidR="00DB35C7" w:rsidRPr="00AF684D" w:rsidRDefault="00DB35C7" w:rsidP="008F1757">
    <w:pPr>
      <w:pStyle w:val="Footer"/>
      <w:tabs>
        <w:tab w:val="clear" w:pos="451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370D" w14:textId="77777777" w:rsidR="00DB35C7" w:rsidRPr="00821599" w:rsidRDefault="00DB35C7" w:rsidP="0082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D30A" w14:textId="77777777" w:rsidR="000A515E" w:rsidRDefault="000A515E" w:rsidP="00BD57E7">
      <w:pPr>
        <w:spacing w:after="0"/>
      </w:pPr>
      <w:r>
        <w:separator/>
      </w:r>
    </w:p>
    <w:p w14:paraId="2AEC0186" w14:textId="77777777" w:rsidR="000A515E" w:rsidRDefault="000A515E"/>
  </w:footnote>
  <w:footnote w:type="continuationSeparator" w:id="0">
    <w:p w14:paraId="049B0B5A" w14:textId="77777777" w:rsidR="000A515E" w:rsidRDefault="000A515E" w:rsidP="00BD57E7">
      <w:pPr>
        <w:spacing w:after="0"/>
      </w:pPr>
      <w:r>
        <w:continuationSeparator/>
      </w:r>
    </w:p>
    <w:p w14:paraId="4B0F28CD" w14:textId="77777777" w:rsidR="000A515E" w:rsidRDefault="000A51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5177" w14:textId="77777777" w:rsidR="00DB35C7" w:rsidRPr="00821599" w:rsidRDefault="00DB35C7" w:rsidP="008215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A25"/>
    <w:multiLevelType w:val="hybridMultilevel"/>
    <w:tmpl w:val="F8789AB6"/>
    <w:lvl w:ilvl="0" w:tplc="34090001">
      <w:start w:val="1"/>
      <w:numFmt w:val="bullet"/>
      <w:lvlText w:val=""/>
      <w:lvlJc w:val="left"/>
      <w:pPr>
        <w:ind w:left="870" w:hanging="51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06D49EE"/>
    <w:multiLevelType w:val="hybridMultilevel"/>
    <w:tmpl w:val="2B222AA2"/>
    <w:lvl w:ilvl="0" w:tplc="E68E7F74">
      <w:start w:val="1"/>
      <w:numFmt w:val="bullet"/>
      <w:lvlText w:val=""/>
      <w:lvlJc w:val="left"/>
      <w:pPr>
        <w:ind w:left="720" w:hanging="360"/>
      </w:pPr>
      <w:rPr>
        <w:rFonts w:ascii="Symbol" w:hAnsi="Symbol" w:hint="default"/>
        <w:b w:val="0"/>
        <w:i w:val="0"/>
        <w:color w:val="414141"/>
        <w:sz w:val="18"/>
      </w:rPr>
    </w:lvl>
    <w:lvl w:ilvl="1" w:tplc="E86AB6C6">
      <w:start w:val="1"/>
      <w:numFmt w:val="bullet"/>
      <w:lvlText w:val="-"/>
      <w:lvlJc w:val="left"/>
      <w:pPr>
        <w:tabs>
          <w:tab w:val="num" w:pos="360"/>
        </w:tabs>
        <w:ind w:left="360" w:hanging="360"/>
      </w:pPr>
      <w:rPr>
        <w:rFonts w:ascii="Arial" w:hAnsi="Arial" w:hint="default"/>
        <w:color w:val="5C7F92"/>
      </w:rPr>
    </w:lvl>
    <w:lvl w:ilvl="2" w:tplc="B96027BA">
      <w:start w:val="1"/>
      <w:numFmt w:val="bullet"/>
      <w:lvlText w:val=""/>
      <w:lvlJc w:val="left"/>
      <w:pPr>
        <w:tabs>
          <w:tab w:val="num" w:pos="2160"/>
        </w:tabs>
        <w:ind w:left="2160" w:hanging="360"/>
      </w:pPr>
      <w:rPr>
        <w:rFonts w:ascii="Wingdings" w:hAnsi="Wingdings" w:hint="default"/>
      </w:rPr>
    </w:lvl>
    <w:lvl w:ilvl="3" w:tplc="969A2D5A" w:tentative="1">
      <w:start w:val="1"/>
      <w:numFmt w:val="bullet"/>
      <w:lvlText w:val=""/>
      <w:lvlJc w:val="left"/>
      <w:pPr>
        <w:tabs>
          <w:tab w:val="num" w:pos="2880"/>
        </w:tabs>
        <w:ind w:left="2880" w:hanging="360"/>
      </w:pPr>
      <w:rPr>
        <w:rFonts w:ascii="Symbol" w:hAnsi="Symbol" w:hint="default"/>
      </w:rPr>
    </w:lvl>
    <w:lvl w:ilvl="4" w:tplc="610EF2E0" w:tentative="1">
      <w:start w:val="1"/>
      <w:numFmt w:val="bullet"/>
      <w:lvlText w:val="o"/>
      <w:lvlJc w:val="left"/>
      <w:pPr>
        <w:tabs>
          <w:tab w:val="num" w:pos="3600"/>
        </w:tabs>
        <w:ind w:left="3600" w:hanging="360"/>
      </w:pPr>
      <w:rPr>
        <w:rFonts w:ascii="Courier New" w:hAnsi="Courier New" w:cs="Courier New" w:hint="default"/>
      </w:rPr>
    </w:lvl>
    <w:lvl w:ilvl="5" w:tplc="12989FEC" w:tentative="1">
      <w:start w:val="1"/>
      <w:numFmt w:val="bullet"/>
      <w:lvlText w:val=""/>
      <w:lvlJc w:val="left"/>
      <w:pPr>
        <w:tabs>
          <w:tab w:val="num" w:pos="4320"/>
        </w:tabs>
        <w:ind w:left="4320" w:hanging="360"/>
      </w:pPr>
      <w:rPr>
        <w:rFonts w:ascii="Wingdings" w:hAnsi="Wingdings" w:hint="default"/>
      </w:rPr>
    </w:lvl>
    <w:lvl w:ilvl="6" w:tplc="8D72E27E" w:tentative="1">
      <w:start w:val="1"/>
      <w:numFmt w:val="bullet"/>
      <w:lvlText w:val=""/>
      <w:lvlJc w:val="left"/>
      <w:pPr>
        <w:tabs>
          <w:tab w:val="num" w:pos="5040"/>
        </w:tabs>
        <w:ind w:left="5040" w:hanging="360"/>
      </w:pPr>
      <w:rPr>
        <w:rFonts w:ascii="Symbol" w:hAnsi="Symbol" w:hint="default"/>
      </w:rPr>
    </w:lvl>
    <w:lvl w:ilvl="7" w:tplc="9E8A90DC" w:tentative="1">
      <w:start w:val="1"/>
      <w:numFmt w:val="bullet"/>
      <w:lvlText w:val="o"/>
      <w:lvlJc w:val="left"/>
      <w:pPr>
        <w:tabs>
          <w:tab w:val="num" w:pos="5760"/>
        </w:tabs>
        <w:ind w:left="5760" w:hanging="360"/>
      </w:pPr>
      <w:rPr>
        <w:rFonts w:ascii="Courier New" w:hAnsi="Courier New" w:cs="Courier New" w:hint="default"/>
      </w:rPr>
    </w:lvl>
    <w:lvl w:ilvl="8" w:tplc="F36884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A3F271F"/>
    <w:multiLevelType w:val="hybridMultilevel"/>
    <w:tmpl w:val="327A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A14DA8"/>
    <w:multiLevelType w:val="hybridMultilevel"/>
    <w:tmpl w:val="F6E41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EA5CC1"/>
    <w:multiLevelType w:val="hybridMultilevel"/>
    <w:tmpl w:val="3D928466"/>
    <w:lvl w:ilvl="0" w:tplc="AB148ABC">
      <w:start w:val="1"/>
      <w:numFmt w:val="decimal"/>
      <w:pStyle w:val="ChapterTitle"/>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3B02A5"/>
    <w:multiLevelType w:val="hybridMultilevel"/>
    <w:tmpl w:val="39247100"/>
    <w:lvl w:ilvl="0" w:tplc="34090001">
      <w:start w:val="1"/>
      <w:numFmt w:val="bullet"/>
      <w:lvlText w:val=""/>
      <w:lvlJc w:val="left"/>
      <w:pPr>
        <w:ind w:left="915" w:hanging="555"/>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425CB8"/>
    <w:multiLevelType w:val="hybridMultilevel"/>
    <w:tmpl w:val="9B1AB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2535515">
    <w:abstractNumId w:val="41"/>
  </w:num>
  <w:num w:numId="2" w16cid:durableId="908151568">
    <w:abstractNumId w:val="17"/>
  </w:num>
  <w:num w:numId="3" w16cid:durableId="1907565752">
    <w:abstractNumId w:val="12"/>
  </w:num>
  <w:num w:numId="4" w16cid:durableId="755597214">
    <w:abstractNumId w:val="29"/>
  </w:num>
  <w:num w:numId="5" w16cid:durableId="1420057647">
    <w:abstractNumId w:val="24"/>
  </w:num>
  <w:num w:numId="6" w16cid:durableId="673147977">
    <w:abstractNumId w:val="35"/>
  </w:num>
  <w:num w:numId="7" w16cid:durableId="153106443">
    <w:abstractNumId w:val="20"/>
  </w:num>
  <w:num w:numId="8" w16cid:durableId="786584791">
    <w:abstractNumId w:val="10"/>
  </w:num>
  <w:num w:numId="9" w16cid:durableId="201288669">
    <w:abstractNumId w:val="19"/>
  </w:num>
  <w:num w:numId="10" w16cid:durableId="1957835654">
    <w:abstractNumId w:val="16"/>
  </w:num>
  <w:num w:numId="11" w16cid:durableId="40373263">
    <w:abstractNumId w:val="37"/>
  </w:num>
  <w:num w:numId="12" w16cid:durableId="947200254">
    <w:abstractNumId w:val="26"/>
  </w:num>
  <w:num w:numId="13" w16cid:durableId="445195194">
    <w:abstractNumId w:val="40"/>
  </w:num>
  <w:num w:numId="14" w16cid:durableId="1556089909">
    <w:abstractNumId w:val="39"/>
  </w:num>
  <w:num w:numId="15" w16cid:durableId="285085616">
    <w:abstractNumId w:val="36"/>
  </w:num>
  <w:num w:numId="16" w16cid:durableId="201987441">
    <w:abstractNumId w:val="28"/>
  </w:num>
  <w:num w:numId="17" w16cid:durableId="858354049">
    <w:abstractNumId w:val="23"/>
  </w:num>
  <w:num w:numId="18" w16cid:durableId="794366794">
    <w:abstractNumId w:val="2"/>
  </w:num>
  <w:num w:numId="19" w16cid:durableId="373966391">
    <w:abstractNumId w:val="25"/>
  </w:num>
  <w:num w:numId="20" w16cid:durableId="1309553806">
    <w:abstractNumId w:val="22"/>
  </w:num>
  <w:num w:numId="21" w16cid:durableId="263804483">
    <w:abstractNumId w:val="34"/>
  </w:num>
  <w:num w:numId="22" w16cid:durableId="2089962953">
    <w:abstractNumId w:val="31"/>
  </w:num>
  <w:num w:numId="23" w16cid:durableId="1104038683">
    <w:abstractNumId w:val="19"/>
    <w:lvlOverride w:ilvl="0">
      <w:startOverride w:val="1"/>
    </w:lvlOverride>
  </w:num>
  <w:num w:numId="24" w16cid:durableId="71322847">
    <w:abstractNumId w:val="19"/>
    <w:lvlOverride w:ilvl="0">
      <w:startOverride w:val="1"/>
    </w:lvlOverride>
  </w:num>
  <w:num w:numId="25" w16cid:durableId="538932955">
    <w:abstractNumId w:val="19"/>
    <w:lvlOverride w:ilvl="0">
      <w:startOverride w:val="1"/>
    </w:lvlOverride>
  </w:num>
  <w:num w:numId="26" w16cid:durableId="1091972816">
    <w:abstractNumId w:val="19"/>
    <w:lvlOverride w:ilvl="0">
      <w:startOverride w:val="1"/>
    </w:lvlOverride>
  </w:num>
  <w:num w:numId="27" w16cid:durableId="1829200754">
    <w:abstractNumId w:val="19"/>
    <w:lvlOverride w:ilvl="0">
      <w:startOverride w:val="1"/>
    </w:lvlOverride>
  </w:num>
  <w:num w:numId="28" w16cid:durableId="280042458">
    <w:abstractNumId w:val="9"/>
  </w:num>
  <w:num w:numId="29" w16cid:durableId="1478648375">
    <w:abstractNumId w:val="7"/>
  </w:num>
  <w:num w:numId="30" w16cid:durableId="1690524306">
    <w:abstractNumId w:val="6"/>
  </w:num>
  <w:num w:numId="31" w16cid:durableId="1894853562">
    <w:abstractNumId w:val="5"/>
  </w:num>
  <w:num w:numId="32" w16cid:durableId="89816722">
    <w:abstractNumId w:val="4"/>
  </w:num>
  <w:num w:numId="33" w16cid:durableId="1487820579">
    <w:abstractNumId w:val="8"/>
  </w:num>
  <w:num w:numId="34" w16cid:durableId="488205809">
    <w:abstractNumId w:val="3"/>
  </w:num>
  <w:num w:numId="35" w16cid:durableId="1606158981">
    <w:abstractNumId w:val="1"/>
  </w:num>
  <w:num w:numId="36" w16cid:durableId="1042707039">
    <w:abstractNumId w:val="0"/>
  </w:num>
  <w:num w:numId="37" w16cid:durableId="1296909881">
    <w:abstractNumId w:val="13"/>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32646816">
    <w:abstractNumId w:val="11"/>
  </w:num>
  <w:num w:numId="39" w16cid:durableId="367225359">
    <w:abstractNumId w:val="30"/>
  </w:num>
  <w:num w:numId="40" w16cid:durableId="1351377201">
    <w:abstractNumId w:val="18"/>
  </w:num>
  <w:num w:numId="41" w16cid:durableId="1651516600">
    <w:abstractNumId w:val="13"/>
  </w:num>
  <w:num w:numId="42" w16cid:durableId="268319432">
    <w:abstractNumId w:val="38"/>
  </w:num>
  <w:num w:numId="43" w16cid:durableId="1283655229">
    <w:abstractNumId w:val="14"/>
  </w:num>
  <w:num w:numId="44" w16cid:durableId="1724517972">
    <w:abstractNumId w:val="33"/>
  </w:num>
  <w:num w:numId="45" w16cid:durableId="1863595229">
    <w:abstractNumId w:val="21"/>
  </w:num>
  <w:num w:numId="46" w16cid:durableId="700515778">
    <w:abstractNumId w:val="13"/>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16cid:durableId="1485580930">
    <w:abstractNumId w:val="32"/>
  </w:num>
  <w:num w:numId="48" w16cid:durableId="1699886722">
    <w:abstractNumId w:val="15"/>
  </w:num>
  <w:num w:numId="49" w16cid:durableId="712577326">
    <w:abstractNumId w:val="15"/>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0" w16cid:durableId="1798333103">
    <w:abstractNumId w:val="19"/>
    <w:lvlOverride w:ilvl="0">
      <w:startOverride w:val="1"/>
    </w:lvlOverride>
  </w:num>
  <w:num w:numId="51" w16cid:durableId="1924295263">
    <w:abstractNumId w:val="27"/>
  </w:num>
  <w:num w:numId="52" w16cid:durableId="417750955">
    <w:abstractNumId w:val="19"/>
    <w:lvlOverride w:ilvl="0">
      <w:startOverride w:val="1"/>
    </w:lvlOverride>
  </w:num>
  <w:num w:numId="53" w16cid:durableId="962927732">
    <w:abstractNumId w:val="19"/>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E"/>
    <w:rsid w:val="0000112D"/>
    <w:rsid w:val="00001F46"/>
    <w:rsid w:val="0000480E"/>
    <w:rsid w:val="00004D7A"/>
    <w:rsid w:val="000067FF"/>
    <w:rsid w:val="0001195C"/>
    <w:rsid w:val="00013513"/>
    <w:rsid w:val="000144B2"/>
    <w:rsid w:val="00016BB4"/>
    <w:rsid w:val="000232A8"/>
    <w:rsid w:val="00024A66"/>
    <w:rsid w:val="00030126"/>
    <w:rsid w:val="00031AA8"/>
    <w:rsid w:val="000364DB"/>
    <w:rsid w:val="000373F5"/>
    <w:rsid w:val="00040469"/>
    <w:rsid w:val="00044E9B"/>
    <w:rsid w:val="00046C55"/>
    <w:rsid w:val="00047B33"/>
    <w:rsid w:val="00050B66"/>
    <w:rsid w:val="00050EE6"/>
    <w:rsid w:val="00050FEF"/>
    <w:rsid w:val="00053DBD"/>
    <w:rsid w:val="000540BC"/>
    <w:rsid w:val="000555FD"/>
    <w:rsid w:val="00061DFB"/>
    <w:rsid w:val="00062955"/>
    <w:rsid w:val="00063B5A"/>
    <w:rsid w:val="000668CC"/>
    <w:rsid w:val="00067016"/>
    <w:rsid w:val="00067A88"/>
    <w:rsid w:val="00070A79"/>
    <w:rsid w:val="00070F8B"/>
    <w:rsid w:val="00071865"/>
    <w:rsid w:val="00073E18"/>
    <w:rsid w:val="0007540D"/>
    <w:rsid w:val="000769E8"/>
    <w:rsid w:val="0008051B"/>
    <w:rsid w:val="00082539"/>
    <w:rsid w:val="000849AE"/>
    <w:rsid w:val="00085CBD"/>
    <w:rsid w:val="0008708C"/>
    <w:rsid w:val="00087F26"/>
    <w:rsid w:val="0009120E"/>
    <w:rsid w:val="000925CF"/>
    <w:rsid w:val="00093F15"/>
    <w:rsid w:val="0009450F"/>
    <w:rsid w:val="00095926"/>
    <w:rsid w:val="00095FF9"/>
    <w:rsid w:val="0009626E"/>
    <w:rsid w:val="000A16F4"/>
    <w:rsid w:val="000A1CBC"/>
    <w:rsid w:val="000A297A"/>
    <w:rsid w:val="000A515E"/>
    <w:rsid w:val="000A79B5"/>
    <w:rsid w:val="000B036A"/>
    <w:rsid w:val="000B2776"/>
    <w:rsid w:val="000B6F90"/>
    <w:rsid w:val="000B6FB4"/>
    <w:rsid w:val="000C0083"/>
    <w:rsid w:val="000C0E66"/>
    <w:rsid w:val="000C2633"/>
    <w:rsid w:val="000C2892"/>
    <w:rsid w:val="000C3D26"/>
    <w:rsid w:val="000C5CE8"/>
    <w:rsid w:val="000D091F"/>
    <w:rsid w:val="000D2096"/>
    <w:rsid w:val="000D67E0"/>
    <w:rsid w:val="000D6FAD"/>
    <w:rsid w:val="000E1D34"/>
    <w:rsid w:val="000E378C"/>
    <w:rsid w:val="000E3B1B"/>
    <w:rsid w:val="000E57AA"/>
    <w:rsid w:val="000E6975"/>
    <w:rsid w:val="000E6C5C"/>
    <w:rsid w:val="000E7C4A"/>
    <w:rsid w:val="000F02F3"/>
    <w:rsid w:val="000F1443"/>
    <w:rsid w:val="000F1B09"/>
    <w:rsid w:val="000F5308"/>
    <w:rsid w:val="001007BF"/>
    <w:rsid w:val="001022D6"/>
    <w:rsid w:val="0010292E"/>
    <w:rsid w:val="0010381E"/>
    <w:rsid w:val="0010478C"/>
    <w:rsid w:val="001075DF"/>
    <w:rsid w:val="00110FE4"/>
    <w:rsid w:val="00111949"/>
    <w:rsid w:val="00113170"/>
    <w:rsid w:val="00116546"/>
    <w:rsid w:val="00116F58"/>
    <w:rsid w:val="00117C8C"/>
    <w:rsid w:val="00120A35"/>
    <w:rsid w:val="001216FC"/>
    <w:rsid w:val="00121C58"/>
    <w:rsid w:val="00127AED"/>
    <w:rsid w:val="00130038"/>
    <w:rsid w:val="00130EA3"/>
    <w:rsid w:val="0013118E"/>
    <w:rsid w:val="00131B31"/>
    <w:rsid w:val="00132FA0"/>
    <w:rsid w:val="00134798"/>
    <w:rsid w:val="001422C5"/>
    <w:rsid w:val="00144575"/>
    <w:rsid w:val="00144F04"/>
    <w:rsid w:val="001463BB"/>
    <w:rsid w:val="00146710"/>
    <w:rsid w:val="001470D9"/>
    <w:rsid w:val="00151D32"/>
    <w:rsid w:val="001556B5"/>
    <w:rsid w:val="00155E44"/>
    <w:rsid w:val="001619BC"/>
    <w:rsid w:val="00163E0E"/>
    <w:rsid w:val="0016576E"/>
    <w:rsid w:val="00166F4D"/>
    <w:rsid w:val="001709B3"/>
    <w:rsid w:val="00170F3B"/>
    <w:rsid w:val="00177178"/>
    <w:rsid w:val="00182300"/>
    <w:rsid w:val="001823AD"/>
    <w:rsid w:val="00182A2A"/>
    <w:rsid w:val="00183EC6"/>
    <w:rsid w:val="001852B7"/>
    <w:rsid w:val="0018684C"/>
    <w:rsid w:val="00190321"/>
    <w:rsid w:val="00190614"/>
    <w:rsid w:val="00192187"/>
    <w:rsid w:val="001921F9"/>
    <w:rsid w:val="0019337A"/>
    <w:rsid w:val="001955E4"/>
    <w:rsid w:val="00195F3D"/>
    <w:rsid w:val="00196DB5"/>
    <w:rsid w:val="00197BB0"/>
    <w:rsid w:val="001A08DD"/>
    <w:rsid w:val="001A1A8B"/>
    <w:rsid w:val="001A39EA"/>
    <w:rsid w:val="001A58B1"/>
    <w:rsid w:val="001A67DA"/>
    <w:rsid w:val="001B0B80"/>
    <w:rsid w:val="001B3A90"/>
    <w:rsid w:val="001B632A"/>
    <w:rsid w:val="001B69A2"/>
    <w:rsid w:val="001C072F"/>
    <w:rsid w:val="001C12F8"/>
    <w:rsid w:val="001C1AA8"/>
    <w:rsid w:val="001C1D1D"/>
    <w:rsid w:val="001C2947"/>
    <w:rsid w:val="001C2F58"/>
    <w:rsid w:val="001C47FF"/>
    <w:rsid w:val="001C5BF1"/>
    <w:rsid w:val="001C6A59"/>
    <w:rsid w:val="001C7A08"/>
    <w:rsid w:val="001C7C78"/>
    <w:rsid w:val="001D0949"/>
    <w:rsid w:val="001D112C"/>
    <w:rsid w:val="001D5665"/>
    <w:rsid w:val="001D57B6"/>
    <w:rsid w:val="001D6C0A"/>
    <w:rsid w:val="001D7EA5"/>
    <w:rsid w:val="001E17C1"/>
    <w:rsid w:val="001E1957"/>
    <w:rsid w:val="001E1E52"/>
    <w:rsid w:val="001E2C50"/>
    <w:rsid w:val="001E4CCA"/>
    <w:rsid w:val="001E52F3"/>
    <w:rsid w:val="001E5B40"/>
    <w:rsid w:val="001E6B83"/>
    <w:rsid w:val="001E795E"/>
    <w:rsid w:val="001F0052"/>
    <w:rsid w:val="001F13A0"/>
    <w:rsid w:val="001F363F"/>
    <w:rsid w:val="001F3B55"/>
    <w:rsid w:val="001F4509"/>
    <w:rsid w:val="001F5B2B"/>
    <w:rsid w:val="0020058A"/>
    <w:rsid w:val="002014B5"/>
    <w:rsid w:val="00201C32"/>
    <w:rsid w:val="0020394D"/>
    <w:rsid w:val="00207301"/>
    <w:rsid w:val="002108BF"/>
    <w:rsid w:val="0021220A"/>
    <w:rsid w:val="00213134"/>
    <w:rsid w:val="00213294"/>
    <w:rsid w:val="00213B0F"/>
    <w:rsid w:val="00221A55"/>
    <w:rsid w:val="002232C3"/>
    <w:rsid w:val="002245AA"/>
    <w:rsid w:val="002318C8"/>
    <w:rsid w:val="00236EDF"/>
    <w:rsid w:val="00240DD3"/>
    <w:rsid w:val="00247A71"/>
    <w:rsid w:val="00247C68"/>
    <w:rsid w:val="002503F4"/>
    <w:rsid w:val="002510BF"/>
    <w:rsid w:val="0025180D"/>
    <w:rsid w:val="00254352"/>
    <w:rsid w:val="00254B19"/>
    <w:rsid w:val="002563C4"/>
    <w:rsid w:val="002569FE"/>
    <w:rsid w:val="00256F78"/>
    <w:rsid w:val="00263B7D"/>
    <w:rsid w:val="00263C32"/>
    <w:rsid w:val="00266670"/>
    <w:rsid w:val="0027290A"/>
    <w:rsid w:val="00274FBD"/>
    <w:rsid w:val="00276CED"/>
    <w:rsid w:val="00280637"/>
    <w:rsid w:val="00281E72"/>
    <w:rsid w:val="00286307"/>
    <w:rsid w:val="00286810"/>
    <w:rsid w:val="0029195A"/>
    <w:rsid w:val="00291AC5"/>
    <w:rsid w:val="00292782"/>
    <w:rsid w:val="00293792"/>
    <w:rsid w:val="00293E90"/>
    <w:rsid w:val="0029639D"/>
    <w:rsid w:val="002A2308"/>
    <w:rsid w:val="002A7136"/>
    <w:rsid w:val="002A76CF"/>
    <w:rsid w:val="002A7A3B"/>
    <w:rsid w:val="002B2AAA"/>
    <w:rsid w:val="002B2C3A"/>
    <w:rsid w:val="002B4ABB"/>
    <w:rsid w:val="002B6E6D"/>
    <w:rsid w:val="002B7289"/>
    <w:rsid w:val="002B7314"/>
    <w:rsid w:val="002C1471"/>
    <w:rsid w:val="002C1A21"/>
    <w:rsid w:val="002C6742"/>
    <w:rsid w:val="002C6B60"/>
    <w:rsid w:val="002D2A74"/>
    <w:rsid w:val="002E15A8"/>
    <w:rsid w:val="002E1B57"/>
    <w:rsid w:val="002E2CB4"/>
    <w:rsid w:val="002E4CFA"/>
    <w:rsid w:val="002E5636"/>
    <w:rsid w:val="002E6A38"/>
    <w:rsid w:val="002E7BA7"/>
    <w:rsid w:val="002F0AA7"/>
    <w:rsid w:val="002F33D6"/>
    <w:rsid w:val="002F3A94"/>
    <w:rsid w:val="002F657C"/>
    <w:rsid w:val="00303661"/>
    <w:rsid w:val="003125E8"/>
    <w:rsid w:val="00314D82"/>
    <w:rsid w:val="0031621D"/>
    <w:rsid w:val="00320E89"/>
    <w:rsid w:val="00321BA6"/>
    <w:rsid w:val="003228D3"/>
    <w:rsid w:val="003233D8"/>
    <w:rsid w:val="00326954"/>
    <w:rsid w:val="00333CFE"/>
    <w:rsid w:val="0033412C"/>
    <w:rsid w:val="00341806"/>
    <w:rsid w:val="0034357D"/>
    <w:rsid w:val="00345E11"/>
    <w:rsid w:val="00351693"/>
    <w:rsid w:val="00355407"/>
    <w:rsid w:val="00355E3F"/>
    <w:rsid w:val="00364391"/>
    <w:rsid w:val="00364674"/>
    <w:rsid w:val="00366361"/>
    <w:rsid w:val="003669A4"/>
    <w:rsid w:val="00367041"/>
    <w:rsid w:val="00367A3C"/>
    <w:rsid w:val="003700CF"/>
    <w:rsid w:val="0037096B"/>
    <w:rsid w:val="0037356A"/>
    <w:rsid w:val="00374878"/>
    <w:rsid w:val="00375C28"/>
    <w:rsid w:val="00376395"/>
    <w:rsid w:val="0037724A"/>
    <w:rsid w:val="00377CBD"/>
    <w:rsid w:val="003832BA"/>
    <w:rsid w:val="00385E34"/>
    <w:rsid w:val="00385FB1"/>
    <w:rsid w:val="00386CDA"/>
    <w:rsid w:val="00390535"/>
    <w:rsid w:val="00391574"/>
    <w:rsid w:val="00392E79"/>
    <w:rsid w:val="0039360F"/>
    <w:rsid w:val="003950C8"/>
    <w:rsid w:val="00397429"/>
    <w:rsid w:val="003A450F"/>
    <w:rsid w:val="003A5D17"/>
    <w:rsid w:val="003A70C4"/>
    <w:rsid w:val="003B03F5"/>
    <w:rsid w:val="003B12BC"/>
    <w:rsid w:val="003B36E6"/>
    <w:rsid w:val="003B610A"/>
    <w:rsid w:val="003B6F50"/>
    <w:rsid w:val="003C1242"/>
    <w:rsid w:val="003C1864"/>
    <w:rsid w:val="003C211C"/>
    <w:rsid w:val="003C2C09"/>
    <w:rsid w:val="003C2C67"/>
    <w:rsid w:val="003C4F84"/>
    <w:rsid w:val="003D41DA"/>
    <w:rsid w:val="003D581A"/>
    <w:rsid w:val="003D7F0F"/>
    <w:rsid w:val="003E288A"/>
    <w:rsid w:val="003E3EEF"/>
    <w:rsid w:val="003E725F"/>
    <w:rsid w:val="003F120B"/>
    <w:rsid w:val="003F176D"/>
    <w:rsid w:val="003F2BA1"/>
    <w:rsid w:val="003F3F49"/>
    <w:rsid w:val="003F443C"/>
    <w:rsid w:val="0040216D"/>
    <w:rsid w:val="00405A2F"/>
    <w:rsid w:val="00407529"/>
    <w:rsid w:val="00407594"/>
    <w:rsid w:val="004116AC"/>
    <w:rsid w:val="004128C0"/>
    <w:rsid w:val="00415A19"/>
    <w:rsid w:val="0041705D"/>
    <w:rsid w:val="00422D0B"/>
    <w:rsid w:val="00422E30"/>
    <w:rsid w:val="00425F04"/>
    <w:rsid w:val="004260C0"/>
    <w:rsid w:val="00427B24"/>
    <w:rsid w:val="004315D0"/>
    <w:rsid w:val="00436194"/>
    <w:rsid w:val="00436DAC"/>
    <w:rsid w:val="00440042"/>
    <w:rsid w:val="00441E61"/>
    <w:rsid w:val="00451E96"/>
    <w:rsid w:val="004529AF"/>
    <w:rsid w:val="004546FA"/>
    <w:rsid w:val="00457875"/>
    <w:rsid w:val="004630BC"/>
    <w:rsid w:val="004646AB"/>
    <w:rsid w:val="00464AE7"/>
    <w:rsid w:val="00464BC8"/>
    <w:rsid w:val="004651C1"/>
    <w:rsid w:val="004664BE"/>
    <w:rsid w:val="00466EFA"/>
    <w:rsid w:val="00467282"/>
    <w:rsid w:val="00471A36"/>
    <w:rsid w:val="00474525"/>
    <w:rsid w:val="004767DE"/>
    <w:rsid w:val="00480FCE"/>
    <w:rsid w:val="00482A15"/>
    <w:rsid w:val="00484988"/>
    <w:rsid w:val="004860C6"/>
    <w:rsid w:val="00486432"/>
    <w:rsid w:val="00486811"/>
    <w:rsid w:val="00486902"/>
    <w:rsid w:val="00490853"/>
    <w:rsid w:val="00491FF6"/>
    <w:rsid w:val="00492144"/>
    <w:rsid w:val="0049260C"/>
    <w:rsid w:val="00492BB1"/>
    <w:rsid w:val="0049568F"/>
    <w:rsid w:val="004972B1"/>
    <w:rsid w:val="004A05D1"/>
    <w:rsid w:val="004A0789"/>
    <w:rsid w:val="004A1D53"/>
    <w:rsid w:val="004A22E5"/>
    <w:rsid w:val="004A2AF7"/>
    <w:rsid w:val="004A359B"/>
    <w:rsid w:val="004B1E20"/>
    <w:rsid w:val="004B47AC"/>
    <w:rsid w:val="004B6AE6"/>
    <w:rsid w:val="004B72DD"/>
    <w:rsid w:val="004C0875"/>
    <w:rsid w:val="004C08D0"/>
    <w:rsid w:val="004C1A7E"/>
    <w:rsid w:val="004C45DF"/>
    <w:rsid w:val="004C521E"/>
    <w:rsid w:val="004C6D61"/>
    <w:rsid w:val="004D74F9"/>
    <w:rsid w:val="004E0AB1"/>
    <w:rsid w:val="004E55AF"/>
    <w:rsid w:val="004E5615"/>
    <w:rsid w:val="004F2020"/>
    <w:rsid w:val="004F4C10"/>
    <w:rsid w:val="004F53D6"/>
    <w:rsid w:val="004F6875"/>
    <w:rsid w:val="005020EC"/>
    <w:rsid w:val="005029E4"/>
    <w:rsid w:val="00506C3E"/>
    <w:rsid w:val="00515B39"/>
    <w:rsid w:val="005163BC"/>
    <w:rsid w:val="00517F12"/>
    <w:rsid w:val="00527751"/>
    <w:rsid w:val="005325E6"/>
    <w:rsid w:val="00532B32"/>
    <w:rsid w:val="00533F0B"/>
    <w:rsid w:val="00540A04"/>
    <w:rsid w:val="00540AEC"/>
    <w:rsid w:val="005424B5"/>
    <w:rsid w:val="00543E8D"/>
    <w:rsid w:val="0054482B"/>
    <w:rsid w:val="00545DE2"/>
    <w:rsid w:val="00545E25"/>
    <w:rsid w:val="005506B6"/>
    <w:rsid w:val="005507B3"/>
    <w:rsid w:val="00552C96"/>
    <w:rsid w:val="005551C7"/>
    <w:rsid w:val="0055742B"/>
    <w:rsid w:val="00557526"/>
    <w:rsid w:val="0056373F"/>
    <w:rsid w:val="00564B2E"/>
    <w:rsid w:val="00567F41"/>
    <w:rsid w:val="00570D51"/>
    <w:rsid w:val="00574E61"/>
    <w:rsid w:val="005755D9"/>
    <w:rsid w:val="00582BF5"/>
    <w:rsid w:val="00585E6E"/>
    <w:rsid w:val="00587488"/>
    <w:rsid w:val="00587DF3"/>
    <w:rsid w:val="0059059F"/>
    <w:rsid w:val="00590831"/>
    <w:rsid w:val="005A06B6"/>
    <w:rsid w:val="005A5586"/>
    <w:rsid w:val="005A60C8"/>
    <w:rsid w:val="005A7BA8"/>
    <w:rsid w:val="005B0927"/>
    <w:rsid w:val="005B0E84"/>
    <w:rsid w:val="005B23F8"/>
    <w:rsid w:val="005B2420"/>
    <w:rsid w:val="005B4220"/>
    <w:rsid w:val="005B6F99"/>
    <w:rsid w:val="005C6336"/>
    <w:rsid w:val="005C65DD"/>
    <w:rsid w:val="005D0293"/>
    <w:rsid w:val="005D1773"/>
    <w:rsid w:val="005D4208"/>
    <w:rsid w:val="005D4A92"/>
    <w:rsid w:val="005D6F89"/>
    <w:rsid w:val="005E2349"/>
    <w:rsid w:val="005E6523"/>
    <w:rsid w:val="0060140C"/>
    <w:rsid w:val="006014C7"/>
    <w:rsid w:val="00601B15"/>
    <w:rsid w:val="006059A1"/>
    <w:rsid w:val="00607770"/>
    <w:rsid w:val="00611FD8"/>
    <w:rsid w:val="00612635"/>
    <w:rsid w:val="00614C4A"/>
    <w:rsid w:val="00616F6A"/>
    <w:rsid w:val="0061716B"/>
    <w:rsid w:val="00617B8E"/>
    <w:rsid w:val="00617F1D"/>
    <w:rsid w:val="006209BB"/>
    <w:rsid w:val="00620EDA"/>
    <w:rsid w:val="00623768"/>
    <w:rsid w:val="00623BD7"/>
    <w:rsid w:val="00623FDC"/>
    <w:rsid w:val="006240CA"/>
    <w:rsid w:val="006243EA"/>
    <w:rsid w:val="00624FD4"/>
    <w:rsid w:val="00626118"/>
    <w:rsid w:val="00631534"/>
    <w:rsid w:val="0063373A"/>
    <w:rsid w:val="0063455E"/>
    <w:rsid w:val="00634B72"/>
    <w:rsid w:val="006370C5"/>
    <w:rsid w:val="0064364E"/>
    <w:rsid w:val="00645CF9"/>
    <w:rsid w:val="00650E9B"/>
    <w:rsid w:val="006523B1"/>
    <w:rsid w:val="00653B1C"/>
    <w:rsid w:val="00664D3D"/>
    <w:rsid w:val="00671AEB"/>
    <w:rsid w:val="00673E0E"/>
    <w:rsid w:val="00675B01"/>
    <w:rsid w:val="00675E7B"/>
    <w:rsid w:val="0068101D"/>
    <w:rsid w:val="006816BD"/>
    <w:rsid w:val="00681AE1"/>
    <w:rsid w:val="00692741"/>
    <w:rsid w:val="0069395A"/>
    <w:rsid w:val="006A011D"/>
    <w:rsid w:val="006A29DE"/>
    <w:rsid w:val="006A2B27"/>
    <w:rsid w:val="006A5D6C"/>
    <w:rsid w:val="006A60DA"/>
    <w:rsid w:val="006A6726"/>
    <w:rsid w:val="006B0743"/>
    <w:rsid w:val="006B49F8"/>
    <w:rsid w:val="006C0243"/>
    <w:rsid w:val="006C2B45"/>
    <w:rsid w:val="006C397F"/>
    <w:rsid w:val="006C46D3"/>
    <w:rsid w:val="006C5393"/>
    <w:rsid w:val="006C5F58"/>
    <w:rsid w:val="006D24A8"/>
    <w:rsid w:val="006D2DCD"/>
    <w:rsid w:val="006D3CD2"/>
    <w:rsid w:val="006D7E53"/>
    <w:rsid w:val="006E0A4F"/>
    <w:rsid w:val="006E565D"/>
    <w:rsid w:val="006E5958"/>
    <w:rsid w:val="006F454F"/>
    <w:rsid w:val="006F504E"/>
    <w:rsid w:val="006F5BF7"/>
    <w:rsid w:val="006F64D0"/>
    <w:rsid w:val="006F6F12"/>
    <w:rsid w:val="00700D62"/>
    <w:rsid w:val="0070429B"/>
    <w:rsid w:val="007047FC"/>
    <w:rsid w:val="00712861"/>
    <w:rsid w:val="007246DB"/>
    <w:rsid w:val="007277DD"/>
    <w:rsid w:val="0072780E"/>
    <w:rsid w:val="0073214C"/>
    <w:rsid w:val="00732C34"/>
    <w:rsid w:val="0073620A"/>
    <w:rsid w:val="00737EEE"/>
    <w:rsid w:val="00741092"/>
    <w:rsid w:val="0074218D"/>
    <w:rsid w:val="00743448"/>
    <w:rsid w:val="0074404A"/>
    <w:rsid w:val="00746300"/>
    <w:rsid w:val="00750ABE"/>
    <w:rsid w:val="007531D6"/>
    <w:rsid w:val="00753398"/>
    <w:rsid w:val="00753CF4"/>
    <w:rsid w:val="00757476"/>
    <w:rsid w:val="007575F6"/>
    <w:rsid w:val="00761AC0"/>
    <w:rsid w:val="0076291F"/>
    <w:rsid w:val="00764F36"/>
    <w:rsid w:val="00767FE4"/>
    <w:rsid w:val="0077334F"/>
    <w:rsid w:val="00774081"/>
    <w:rsid w:val="007754D3"/>
    <w:rsid w:val="007756CB"/>
    <w:rsid w:val="007812E5"/>
    <w:rsid w:val="007818D7"/>
    <w:rsid w:val="007824CC"/>
    <w:rsid w:val="00782E87"/>
    <w:rsid w:val="00783017"/>
    <w:rsid w:val="007845F0"/>
    <w:rsid w:val="00787D16"/>
    <w:rsid w:val="00791893"/>
    <w:rsid w:val="00794BC8"/>
    <w:rsid w:val="0079661F"/>
    <w:rsid w:val="007A09D8"/>
    <w:rsid w:val="007A31B2"/>
    <w:rsid w:val="007A41CE"/>
    <w:rsid w:val="007B0525"/>
    <w:rsid w:val="007B0912"/>
    <w:rsid w:val="007B0D2C"/>
    <w:rsid w:val="007B0FA4"/>
    <w:rsid w:val="007B3ADE"/>
    <w:rsid w:val="007B6451"/>
    <w:rsid w:val="007B6EF4"/>
    <w:rsid w:val="007B7DE3"/>
    <w:rsid w:val="007C0E59"/>
    <w:rsid w:val="007C4868"/>
    <w:rsid w:val="007C5784"/>
    <w:rsid w:val="007C7CD6"/>
    <w:rsid w:val="007D22D7"/>
    <w:rsid w:val="007D2B06"/>
    <w:rsid w:val="007D2BAB"/>
    <w:rsid w:val="007D36BF"/>
    <w:rsid w:val="007E095D"/>
    <w:rsid w:val="007E2FB8"/>
    <w:rsid w:val="007F1E09"/>
    <w:rsid w:val="007F2F61"/>
    <w:rsid w:val="007F3986"/>
    <w:rsid w:val="007F5638"/>
    <w:rsid w:val="007F6858"/>
    <w:rsid w:val="007F7F85"/>
    <w:rsid w:val="00802B00"/>
    <w:rsid w:val="008040CF"/>
    <w:rsid w:val="00805034"/>
    <w:rsid w:val="0080568C"/>
    <w:rsid w:val="00806F64"/>
    <w:rsid w:val="00820232"/>
    <w:rsid w:val="00821599"/>
    <w:rsid w:val="00824971"/>
    <w:rsid w:val="00824F02"/>
    <w:rsid w:val="00825959"/>
    <w:rsid w:val="008259EA"/>
    <w:rsid w:val="00826775"/>
    <w:rsid w:val="008344FF"/>
    <w:rsid w:val="00834C35"/>
    <w:rsid w:val="008362C7"/>
    <w:rsid w:val="00842CFD"/>
    <w:rsid w:val="008446AE"/>
    <w:rsid w:val="008448B4"/>
    <w:rsid w:val="008451BC"/>
    <w:rsid w:val="00854C8E"/>
    <w:rsid w:val="0085793D"/>
    <w:rsid w:val="00860C70"/>
    <w:rsid w:val="00861C0E"/>
    <w:rsid w:val="00862573"/>
    <w:rsid w:val="00862E54"/>
    <w:rsid w:val="00866DBF"/>
    <w:rsid w:val="00866E76"/>
    <w:rsid w:val="0086723A"/>
    <w:rsid w:val="008714A6"/>
    <w:rsid w:val="00872C92"/>
    <w:rsid w:val="00873A53"/>
    <w:rsid w:val="00873ADF"/>
    <w:rsid w:val="008749AD"/>
    <w:rsid w:val="00874A36"/>
    <w:rsid w:val="008754E1"/>
    <w:rsid w:val="00875956"/>
    <w:rsid w:val="00880847"/>
    <w:rsid w:val="00880CD9"/>
    <w:rsid w:val="008812C4"/>
    <w:rsid w:val="00882163"/>
    <w:rsid w:val="00883ADB"/>
    <w:rsid w:val="00890C27"/>
    <w:rsid w:val="0089214B"/>
    <w:rsid w:val="00892747"/>
    <w:rsid w:val="00895563"/>
    <w:rsid w:val="008A1CA0"/>
    <w:rsid w:val="008A4B98"/>
    <w:rsid w:val="008B1B0F"/>
    <w:rsid w:val="008B1DAB"/>
    <w:rsid w:val="008B1FC0"/>
    <w:rsid w:val="008B23D8"/>
    <w:rsid w:val="008B289A"/>
    <w:rsid w:val="008B4D40"/>
    <w:rsid w:val="008B5CB8"/>
    <w:rsid w:val="008B5F5A"/>
    <w:rsid w:val="008C1499"/>
    <w:rsid w:val="008C1FA0"/>
    <w:rsid w:val="008C2DA9"/>
    <w:rsid w:val="008D0DEC"/>
    <w:rsid w:val="008D33A9"/>
    <w:rsid w:val="008D3608"/>
    <w:rsid w:val="008D365D"/>
    <w:rsid w:val="008D7A74"/>
    <w:rsid w:val="008E4A08"/>
    <w:rsid w:val="008F1757"/>
    <w:rsid w:val="008F1BAE"/>
    <w:rsid w:val="008F2DDA"/>
    <w:rsid w:val="008F5FE3"/>
    <w:rsid w:val="008F70CE"/>
    <w:rsid w:val="008F7BC7"/>
    <w:rsid w:val="00901C50"/>
    <w:rsid w:val="00901DCF"/>
    <w:rsid w:val="0090305A"/>
    <w:rsid w:val="00905840"/>
    <w:rsid w:val="0090626C"/>
    <w:rsid w:val="00907517"/>
    <w:rsid w:val="00911926"/>
    <w:rsid w:val="00913FF1"/>
    <w:rsid w:val="009144FD"/>
    <w:rsid w:val="00921502"/>
    <w:rsid w:val="009235B3"/>
    <w:rsid w:val="00924401"/>
    <w:rsid w:val="00932256"/>
    <w:rsid w:val="00932AB6"/>
    <w:rsid w:val="009334A6"/>
    <w:rsid w:val="00935A48"/>
    <w:rsid w:val="0093697B"/>
    <w:rsid w:val="00941DBB"/>
    <w:rsid w:val="00945030"/>
    <w:rsid w:val="009471B2"/>
    <w:rsid w:val="00950D1A"/>
    <w:rsid w:val="0095275D"/>
    <w:rsid w:val="00952B4D"/>
    <w:rsid w:val="009551D7"/>
    <w:rsid w:val="009557FE"/>
    <w:rsid w:val="00957E30"/>
    <w:rsid w:val="00961882"/>
    <w:rsid w:val="0096369A"/>
    <w:rsid w:val="00963A81"/>
    <w:rsid w:val="00963EE5"/>
    <w:rsid w:val="00965405"/>
    <w:rsid w:val="00970A0F"/>
    <w:rsid w:val="00971BB0"/>
    <w:rsid w:val="00974072"/>
    <w:rsid w:val="00976315"/>
    <w:rsid w:val="00986020"/>
    <w:rsid w:val="009873B9"/>
    <w:rsid w:val="009912F6"/>
    <w:rsid w:val="009A218B"/>
    <w:rsid w:val="009B2B57"/>
    <w:rsid w:val="009B3333"/>
    <w:rsid w:val="009B3A96"/>
    <w:rsid w:val="009B3E4B"/>
    <w:rsid w:val="009B6F72"/>
    <w:rsid w:val="009B7315"/>
    <w:rsid w:val="009C0617"/>
    <w:rsid w:val="009C171D"/>
    <w:rsid w:val="009C27A3"/>
    <w:rsid w:val="009C406C"/>
    <w:rsid w:val="009C6172"/>
    <w:rsid w:val="009D0480"/>
    <w:rsid w:val="009D0CE8"/>
    <w:rsid w:val="009D2AD2"/>
    <w:rsid w:val="009D3AC3"/>
    <w:rsid w:val="009D43E8"/>
    <w:rsid w:val="009D5845"/>
    <w:rsid w:val="009D60DC"/>
    <w:rsid w:val="009D6911"/>
    <w:rsid w:val="009E39B3"/>
    <w:rsid w:val="009E46A7"/>
    <w:rsid w:val="009E4C74"/>
    <w:rsid w:val="009E79AD"/>
    <w:rsid w:val="009E7AC9"/>
    <w:rsid w:val="009F082E"/>
    <w:rsid w:val="009F1024"/>
    <w:rsid w:val="009F2392"/>
    <w:rsid w:val="009F43F9"/>
    <w:rsid w:val="009F4982"/>
    <w:rsid w:val="00A004B0"/>
    <w:rsid w:val="00A043AA"/>
    <w:rsid w:val="00A045E0"/>
    <w:rsid w:val="00A11DFB"/>
    <w:rsid w:val="00A13F59"/>
    <w:rsid w:val="00A21EF4"/>
    <w:rsid w:val="00A2438B"/>
    <w:rsid w:val="00A3082A"/>
    <w:rsid w:val="00A31A7E"/>
    <w:rsid w:val="00A32CD0"/>
    <w:rsid w:val="00A34D09"/>
    <w:rsid w:val="00A413D9"/>
    <w:rsid w:val="00A4196D"/>
    <w:rsid w:val="00A41B0D"/>
    <w:rsid w:val="00A431E3"/>
    <w:rsid w:val="00A45C41"/>
    <w:rsid w:val="00A515BA"/>
    <w:rsid w:val="00A53C90"/>
    <w:rsid w:val="00A53CF6"/>
    <w:rsid w:val="00A5446F"/>
    <w:rsid w:val="00A554C6"/>
    <w:rsid w:val="00A624F9"/>
    <w:rsid w:val="00A63E35"/>
    <w:rsid w:val="00A677AB"/>
    <w:rsid w:val="00A702E9"/>
    <w:rsid w:val="00A72192"/>
    <w:rsid w:val="00A72BFF"/>
    <w:rsid w:val="00A74AC4"/>
    <w:rsid w:val="00A814EE"/>
    <w:rsid w:val="00A81B15"/>
    <w:rsid w:val="00A87246"/>
    <w:rsid w:val="00A87ACA"/>
    <w:rsid w:val="00A91160"/>
    <w:rsid w:val="00A9182A"/>
    <w:rsid w:val="00A935F0"/>
    <w:rsid w:val="00A979B8"/>
    <w:rsid w:val="00A97AF3"/>
    <w:rsid w:val="00AA0E4E"/>
    <w:rsid w:val="00AA46A9"/>
    <w:rsid w:val="00AA488C"/>
    <w:rsid w:val="00AB05EB"/>
    <w:rsid w:val="00AB15EE"/>
    <w:rsid w:val="00AB4921"/>
    <w:rsid w:val="00AB72A7"/>
    <w:rsid w:val="00AC01F2"/>
    <w:rsid w:val="00AC0D6C"/>
    <w:rsid w:val="00AC4D20"/>
    <w:rsid w:val="00AC64B8"/>
    <w:rsid w:val="00AD2461"/>
    <w:rsid w:val="00AD2E83"/>
    <w:rsid w:val="00AD3D9E"/>
    <w:rsid w:val="00AD4E5B"/>
    <w:rsid w:val="00AE1636"/>
    <w:rsid w:val="00AE4203"/>
    <w:rsid w:val="00AE43ED"/>
    <w:rsid w:val="00AE6D74"/>
    <w:rsid w:val="00AF05F8"/>
    <w:rsid w:val="00AF1033"/>
    <w:rsid w:val="00AF2D22"/>
    <w:rsid w:val="00AF4D58"/>
    <w:rsid w:val="00AF684D"/>
    <w:rsid w:val="00AF7947"/>
    <w:rsid w:val="00B00417"/>
    <w:rsid w:val="00B02C95"/>
    <w:rsid w:val="00B066BD"/>
    <w:rsid w:val="00B06D48"/>
    <w:rsid w:val="00B11E4A"/>
    <w:rsid w:val="00B121DF"/>
    <w:rsid w:val="00B167A3"/>
    <w:rsid w:val="00B173FC"/>
    <w:rsid w:val="00B2039E"/>
    <w:rsid w:val="00B20425"/>
    <w:rsid w:val="00B25A26"/>
    <w:rsid w:val="00B30C84"/>
    <w:rsid w:val="00B32DDA"/>
    <w:rsid w:val="00B34125"/>
    <w:rsid w:val="00B35C96"/>
    <w:rsid w:val="00B3649E"/>
    <w:rsid w:val="00B4177E"/>
    <w:rsid w:val="00B4320B"/>
    <w:rsid w:val="00B4570C"/>
    <w:rsid w:val="00B46CD5"/>
    <w:rsid w:val="00B5146E"/>
    <w:rsid w:val="00B5433C"/>
    <w:rsid w:val="00B55087"/>
    <w:rsid w:val="00B55677"/>
    <w:rsid w:val="00B55DA9"/>
    <w:rsid w:val="00B563DF"/>
    <w:rsid w:val="00B56D22"/>
    <w:rsid w:val="00B57D6C"/>
    <w:rsid w:val="00B6255C"/>
    <w:rsid w:val="00B676B9"/>
    <w:rsid w:val="00B67C3D"/>
    <w:rsid w:val="00B7251F"/>
    <w:rsid w:val="00B74599"/>
    <w:rsid w:val="00B7570C"/>
    <w:rsid w:val="00B76BE4"/>
    <w:rsid w:val="00B83088"/>
    <w:rsid w:val="00B83B8D"/>
    <w:rsid w:val="00B8419E"/>
    <w:rsid w:val="00B85861"/>
    <w:rsid w:val="00B85984"/>
    <w:rsid w:val="00B85B65"/>
    <w:rsid w:val="00B86660"/>
    <w:rsid w:val="00B86A8E"/>
    <w:rsid w:val="00B8707C"/>
    <w:rsid w:val="00B9007D"/>
    <w:rsid w:val="00B918DA"/>
    <w:rsid w:val="00B945B9"/>
    <w:rsid w:val="00B95341"/>
    <w:rsid w:val="00B95A1F"/>
    <w:rsid w:val="00B97689"/>
    <w:rsid w:val="00B97B52"/>
    <w:rsid w:val="00BA101D"/>
    <w:rsid w:val="00BA186B"/>
    <w:rsid w:val="00BA3A2F"/>
    <w:rsid w:val="00BA518F"/>
    <w:rsid w:val="00BA642F"/>
    <w:rsid w:val="00BA6EF1"/>
    <w:rsid w:val="00BB008F"/>
    <w:rsid w:val="00BB05CD"/>
    <w:rsid w:val="00BB1715"/>
    <w:rsid w:val="00BB2180"/>
    <w:rsid w:val="00BB236A"/>
    <w:rsid w:val="00BB4849"/>
    <w:rsid w:val="00BC4DCB"/>
    <w:rsid w:val="00BC5692"/>
    <w:rsid w:val="00BD2985"/>
    <w:rsid w:val="00BD3160"/>
    <w:rsid w:val="00BD3961"/>
    <w:rsid w:val="00BD39A0"/>
    <w:rsid w:val="00BD4FE8"/>
    <w:rsid w:val="00BD57E7"/>
    <w:rsid w:val="00BD71FD"/>
    <w:rsid w:val="00BD720F"/>
    <w:rsid w:val="00BD7895"/>
    <w:rsid w:val="00BE1A0B"/>
    <w:rsid w:val="00BE2B54"/>
    <w:rsid w:val="00BE60C2"/>
    <w:rsid w:val="00BE6559"/>
    <w:rsid w:val="00BE67AA"/>
    <w:rsid w:val="00BE76F9"/>
    <w:rsid w:val="00BF08EC"/>
    <w:rsid w:val="00BF14E5"/>
    <w:rsid w:val="00BF1735"/>
    <w:rsid w:val="00BF538D"/>
    <w:rsid w:val="00C06C8E"/>
    <w:rsid w:val="00C0710A"/>
    <w:rsid w:val="00C11FCF"/>
    <w:rsid w:val="00C13FCB"/>
    <w:rsid w:val="00C1481B"/>
    <w:rsid w:val="00C165FC"/>
    <w:rsid w:val="00C17104"/>
    <w:rsid w:val="00C176B8"/>
    <w:rsid w:val="00C17CCD"/>
    <w:rsid w:val="00C21016"/>
    <w:rsid w:val="00C233BA"/>
    <w:rsid w:val="00C27FAE"/>
    <w:rsid w:val="00C308AC"/>
    <w:rsid w:val="00C31358"/>
    <w:rsid w:val="00C32D55"/>
    <w:rsid w:val="00C330FC"/>
    <w:rsid w:val="00C41343"/>
    <w:rsid w:val="00C43A3F"/>
    <w:rsid w:val="00C43FDC"/>
    <w:rsid w:val="00C46DA5"/>
    <w:rsid w:val="00C501CD"/>
    <w:rsid w:val="00C5148E"/>
    <w:rsid w:val="00C51537"/>
    <w:rsid w:val="00C54686"/>
    <w:rsid w:val="00C571A1"/>
    <w:rsid w:val="00C57979"/>
    <w:rsid w:val="00C60744"/>
    <w:rsid w:val="00C62501"/>
    <w:rsid w:val="00C64707"/>
    <w:rsid w:val="00C65CD1"/>
    <w:rsid w:val="00C6722D"/>
    <w:rsid w:val="00C67706"/>
    <w:rsid w:val="00C72343"/>
    <w:rsid w:val="00C75DF5"/>
    <w:rsid w:val="00C776F9"/>
    <w:rsid w:val="00C80955"/>
    <w:rsid w:val="00C818A0"/>
    <w:rsid w:val="00C85569"/>
    <w:rsid w:val="00CB18A4"/>
    <w:rsid w:val="00CB4F87"/>
    <w:rsid w:val="00CB6321"/>
    <w:rsid w:val="00CC0C30"/>
    <w:rsid w:val="00CC1A08"/>
    <w:rsid w:val="00CC5D61"/>
    <w:rsid w:val="00CC76BD"/>
    <w:rsid w:val="00CD0630"/>
    <w:rsid w:val="00CD1ACC"/>
    <w:rsid w:val="00CD559A"/>
    <w:rsid w:val="00CD5FE8"/>
    <w:rsid w:val="00CD7DAB"/>
    <w:rsid w:val="00CE05F8"/>
    <w:rsid w:val="00CE0AAB"/>
    <w:rsid w:val="00CE1DE6"/>
    <w:rsid w:val="00CE2C40"/>
    <w:rsid w:val="00CE37E4"/>
    <w:rsid w:val="00CE45E7"/>
    <w:rsid w:val="00CE5BB5"/>
    <w:rsid w:val="00CE677A"/>
    <w:rsid w:val="00CE6EB0"/>
    <w:rsid w:val="00CF024E"/>
    <w:rsid w:val="00CF0E75"/>
    <w:rsid w:val="00CF157D"/>
    <w:rsid w:val="00CF1C25"/>
    <w:rsid w:val="00CF324D"/>
    <w:rsid w:val="00CF3BAE"/>
    <w:rsid w:val="00D030D6"/>
    <w:rsid w:val="00D04785"/>
    <w:rsid w:val="00D0782B"/>
    <w:rsid w:val="00D10687"/>
    <w:rsid w:val="00D106EB"/>
    <w:rsid w:val="00D1283E"/>
    <w:rsid w:val="00D17579"/>
    <w:rsid w:val="00D20F98"/>
    <w:rsid w:val="00D21B3E"/>
    <w:rsid w:val="00D22576"/>
    <w:rsid w:val="00D24AFC"/>
    <w:rsid w:val="00D253DD"/>
    <w:rsid w:val="00D311C5"/>
    <w:rsid w:val="00D31CC7"/>
    <w:rsid w:val="00D35B1E"/>
    <w:rsid w:val="00D43656"/>
    <w:rsid w:val="00D44061"/>
    <w:rsid w:val="00D44C28"/>
    <w:rsid w:val="00D46133"/>
    <w:rsid w:val="00D50F38"/>
    <w:rsid w:val="00D5226C"/>
    <w:rsid w:val="00D52433"/>
    <w:rsid w:val="00D52D96"/>
    <w:rsid w:val="00D5554F"/>
    <w:rsid w:val="00D55C25"/>
    <w:rsid w:val="00D57F27"/>
    <w:rsid w:val="00D64660"/>
    <w:rsid w:val="00D6466F"/>
    <w:rsid w:val="00D65524"/>
    <w:rsid w:val="00D65AB2"/>
    <w:rsid w:val="00D67102"/>
    <w:rsid w:val="00D8388C"/>
    <w:rsid w:val="00D86412"/>
    <w:rsid w:val="00D86FBF"/>
    <w:rsid w:val="00D939F3"/>
    <w:rsid w:val="00D93F57"/>
    <w:rsid w:val="00D94547"/>
    <w:rsid w:val="00D95AEF"/>
    <w:rsid w:val="00D95D4D"/>
    <w:rsid w:val="00D96118"/>
    <w:rsid w:val="00D96432"/>
    <w:rsid w:val="00D96799"/>
    <w:rsid w:val="00D97842"/>
    <w:rsid w:val="00D97E56"/>
    <w:rsid w:val="00DA1E2D"/>
    <w:rsid w:val="00DA2ABC"/>
    <w:rsid w:val="00DA2FA6"/>
    <w:rsid w:val="00DA3D45"/>
    <w:rsid w:val="00DA449E"/>
    <w:rsid w:val="00DA4B40"/>
    <w:rsid w:val="00DA5035"/>
    <w:rsid w:val="00DA7CC6"/>
    <w:rsid w:val="00DB2763"/>
    <w:rsid w:val="00DB35C7"/>
    <w:rsid w:val="00DC4256"/>
    <w:rsid w:val="00DC4322"/>
    <w:rsid w:val="00DC4729"/>
    <w:rsid w:val="00DC52F7"/>
    <w:rsid w:val="00DC6782"/>
    <w:rsid w:val="00DC7314"/>
    <w:rsid w:val="00DC73F8"/>
    <w:rsid w:val="00DD219D"/>
    <w:rsid w:val="00DD2A07"/>
    <w:rsid w:val="00DD52F3"/>
    <w:rsid w:val="00DD5862"/>
    <w:rsid w:val="00DD716A"/>
    <w:rsid w:val="00DE063E"/>
    <w:rsid w:val="00DE0A05"/>
    <w:rsid w:val="00DE2F2B"/>
    <w:rsid w:val="00DE3C47"/>
    <w:rsid w:val="00DE68E3"/>
    <w:rsid w:val="00DF003B"/>
    <w:rsid w:val="00DF373D"/>
    <w:rsid w:val="00E04658"/>
    <w:rsid w:val="00E0624B"/>
    <w:rsid w:val="00E15E06"/>
    <w:rsid w:val="00E21A0E"/>
    <w:rsid w:val="00E275C7"/>
    <w:rsid w:val="00E276CD"/>
    <w:rsid w:val="00E27FCD"/>
    <w:rsid w:val="00E341C5"/>
    <w:rsid w:val="00E34209"/>
    <w:rsid w:val="00E359C2"/>
    <w:rsid w:val="00E377A3"/>
    <w:rsid w:val="00E40094"/>
    <w:rsid w:val="00E40C49"/>
    <w:rsid w:val="00E42B0F"/>
    <w:rsid w:val="00E453A0"/>
    <w:rsid w:val="00E5066E"/>
    <w:rsid w:val="00E51A1E"/>
    <w:rsid w:val="00E51EDA"/>
    <w:rsid w:val="00E549CC"/>
    <w:rsid w:val="00E54EEB"/>
    <w:rsid w:val="00E575CC"/>
    <w:rsid w:val="00E579AC"/>
    <w:rsid w:val="00E6291B"/>
    <w:rsid w:val="00E63E7C"/>
    <w:rsid w:val="00E643E4"/>
    <w:rsid w:val="00E65F46"/>
    <w:rsid w:val="00E67581"/>
    <w:rsid w:val="00E70F33"/>
    <w:rsid w:val="00E72928"/>
    <w:rsid w:val="00E7476C"/>
    <w:rsid w:val="00E761C4"/>
    <w:rsid w:val="00E77047"/>
    <w:rsid w:val="00E775D9"/>
    <w:rsid w:val="00E87BC5"/>
    <w:rsid w:val="00E915AA"/>
    <w:rsid w:val="00E929E1"/>
    <w:rsid w:val="00E93727"/>
    <w:rsid w:val="00E93BAC"/>
    <w:rsid w:val="00E95D48"/>
    <w:rsid w:val="00E96E7F"/>
    <w:rsid w:val="00E9704B"/>
    <w:rsid w:val="00E97900"/>
    <w:rsid w:val="00E97D42"/>
    <w:rsid w:val="00EA0FB8"/>
    <w:rsid w:val="00EA11C0"/>
    <w:rsid w:val="00EA15B4"/>
    <w:rsid w:val="00EA2919"/>
    <w:rsid w:val="00EB0652"/>
    <w:rsid w:val="00EB2156"/>
    <w:rsid w:val="00EB2FAE"/>
    <w:rsid w:val="00EB6584"/>
    <w:rsid w:val="00EC39C3"/>
    <w:rsid w:val="00EC516F"/>
    <w:rsid w:val="00ED2C62"/>
    <w:rsid w:val="00ED3B20"/>
    <w:rsid w:val="00ED3CF3"/>
    <w:rsid w:val="00ED64D3"/>
    <w:rsid w:val="00EE0092"/>
    <w:rsid w:val="00EE0E6C"/>
    <w:rsid w:val="00EE37C5"/>
    <w:rsid w:val="00EE3B67"/>
    <w:rsid w:val="00EE5748"/>
    <w:rsid w:val="00EE65A1"/>
    <w:rsid w:val="00EE6619"/>
    <w:rsid w:val="00EF0905"/>
    <w:rsid w:val="00EF0C17"/>
    <w:rsid w:val="00EF33F7"/>
    <w:rsid w:val="00EF3F0C"/>
    <w:rsid w:val="00EF64E0"/>
    <w:rsid w:val="00F022E7"/>
    <w:rsid w:val="00F027B3"/>
    <w:rsid w:val="00F07DDE"/>
    <w:rsid w:val="00F117B5"/>
    <w:rsid w:val="00F12A18"/>
    <w:rsid w:val="00F13A90"/>
    <w:rsid w:val="00F14483"/>
    <w:rsid w:val="00F1518D"/>
    <w:rsid w:val="00F17A2E"/>
    <w:rsid w:val="00F20567"/>
    <w:rsid w:val="00F21872"/>
    <w:rsid w:val="00F2244F"/>
    <w:rsid w:val="00F233C6"/>
    <w:rsid w:val="00F321A0"/>
    <w:rsid w:val="00F32522"/>
    <w:rsid w:val="00F34902"/>
    <w:rsid w:val="00F36607"/>
    <w:rsid w:val="00F37BEB"/>
    <w:rsid w:val="00F37E32"/>
    <w:rsid w:val="00F42575"/>
    <w:rsid w:val="00F45BE8"/>
    <w:rsid w:val="00F46BEB"/>
    <w:rsid w:val="00F5021E"/>
    <w:rsid w:val="00F50A7C"/>
    <w:rsid w:val="00F5279F"/>
    <w:rsid w:val="00F54CCD"/>
    <w:rsid w:val="00F5563A"/>
    <w:rsid w:val="00F57FF9"/>
    <w:rsid w:val="00F63604"/>
    <w:rsid w:val="00F63D5F"/>
    <w:rsid w:val="00F66174"/>
    <w:rsid w:val="00F72C21"/>
    <w:rsid w:val="00F747A2"/>
    <w:rsid w:val="00F76D73"/>
    <w:rsid w:val="00F81B0D"/>
    <w:rsid w:val="00F850D2"/>
    <w:rsid w:val="00F87E7A"/>
    <w:rsid w:val="00F916E6"/>
    <w:rsid w:val="00F9188A"/>
    <w:rsid w:val="00F97FB5"/>
    <w:rsid w:val="00FA10E3"/>
    <w:rsid w:val="00FA24C3"/>
    <w:rsid w:val="00FA3CC0"/>
    <w:rsid w:val="00FA41DE"/>
    <w:rsid w:val="00FA4C21"/>
    <w:rsid w:val="00FA579A"/>
    <w:rsid w:val="00FB0708"/>
    <w:rsid w:val="00FB0FE7"/>
    <w:rsid w:val="00FB2B5B"/>
    <w:rsid w:val="00FB71D1"/>
    <w:rsid w:val="00FB7CA5"/>
    <w:rsid w:val="00FC368A"/>
    <w:rsid w:val="00FC4177"/>
    <w:rsid w:val="00FD2E47"/>
    <w:rsid w:val="00FD3492"/>
    <w:rsid w:val="00FD59A0"/>
    <w:rsid w:val="00FE054B"/>
    <w:rsid w:val="00FE5B76"/>
    <w:rsid w:val="00FE7AB0"/>
    <w:rsid w:val="00FF1054"/>
    <w:rsid w:val="00FF2EE2"/>
    <w:rsid w:val="00FF6348"/>
    <w:rsid w:val="00FF6F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7D3D7"/>
  <w15:docId w15:val="{1CB8D256-8AAE-4E57-8DCB-1081C8F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47"/>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1C2947"/>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1C2947"/>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1C2947"/>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1C2947"/>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1C2947"/>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1C294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C294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C294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9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947"/>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1C2947"/>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1C2947"/>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1C2947"/>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1C2947"/>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1C2947"/>
    <w:rPr>
      <w:rFonts w:asciiTheme="majorHAnsi" w:eastAsiaTheme="majorEastAsia" w:hAnsiTheme="majorHAnsi" w:cstheme="majorBidi"/>
      <w:color w:val="243F60" w:themeColor="accent1" w:themeShade="7F"/>
      <w:sz w:val="20"/>
      <w:lang w:val="en-US"/>
    </w:rPr>
  </w:style>
  <w:style w:type="paragraph" w:styleId="Footer">
    <w:name w:val="footer"/>
    <w:aliases w:val="Misys Footer"/>
    <w:basedOn w:val="Normal"/>
    <w:link w:val="FooterChar"/>
    <w:uiPriority w:val="99"/>
    <w:unhideWhenUsed/>
    <w:qFormat/>
    <w:rsid w:val="001C2947"/>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1C2947"/>
    <w:rPr>
      <w:rFonts w:ascii="Arial" w:hAnsi="Arial"/>
      <w:color w:val="414141"/>
      <w:sz w:val="16"/>
      <w:lang w:val="en-US"/>
    </w:rPr>
  </w:style>
  <w:style w:type="paragraph" w:styleId="BalloonText">
    <w:name w:val="Balloon Text"/>
    <w:basedOn w:val="Normal"/>
    <w:link w:val="BalloonTextChar"/>
    <w:uiPriority w:val="99"/>
    <w:semiHidden/>
    <w:unhideWhenUsed/>
    <w:rsid w:val="001C294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947"/>
    <w:rPr>
      <w:rFonts w:ascii="Tahoma" w:hAnsi="Tahoma" w:cs="Tahoma"/>
      <w:color w:val="414141"/>
      <w:sz w:val="16"/>
      <w:szCs w:val="16"/>
      <w:lang w:val="en-US"/>
    </w:rPr>
  </w:style>
  <w:style w:type="character" w:styleId="Hyperlink">
    <w:name w:val="Hyperlink"/>
    <w:basedOn w:val="DefaultParagraphFont"/>
    <w:uiPriority w:val="99"/>
    <w:unhideWhenUsed/>
    <w:rsid w:val="001C2947"/>
    <w:rPr>
      <w:color w:val="C137A2"/>
      <w:u w:val="none"/>
    </w:rPr>
  </w:style>
  <w:style w:type="paragraph" w:customStyle="1" w:styleId="AboutTitle">
    <w:name w:val="AboutTitle"/>
    <w:next w:val="Normal"/>
    <w:qFormat/>
    <w:rsid w:val="00482A15"/>
    <w:pPr>
      <w:keepNext/>
      <w:pageBreakBefore/>
      <w:spacing w:before="1440" w:after="1200" w:line="240" w:lineRule="auto"/>
    </w:pPr>
    <w:rPr>
      <w:rFonts w:ascii="Arial" w:eastAsiaTheme="majorEastAsia" w:hAnsi="Arial" w:cstheme="majorBidi"/>
      <w:bCs/>
      <w:spacing w:val="32"/>
      <w:sz w:val="36"/>
      <w:szCs w:val="28"/>
      <w:lang w:val="en-US"/>
    </w:rPr>
  </w:style>
  <w:style w:type="paragraph" w:customStyle="1" w:styleId="CodeSnippet2">
    <w:name w:val="CodeSnippet 2"/>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1C2947"/>
    <w:pPr>
      <w:pBdr>
        <w:bottom w:val="single" w:sz="4" w:space="6" w:color="A6A6A6" w:themeColor="background1" w:themeShade="A6"/>
      </w:pBdr>
      <w:tabs>
        <w:tab w:val="center" w:pos="4513"/>
        <w:tab w:val="right" w:pos="9026"/>
      </w:tabs>
      <w:spacing w:after="40"/>
    </w:pPr>
    <w:rPr>
      <w:caps/>
      <w:sz w:val="16"/>
    </w:rPr>
  </w:style>
  <w:style w:type="table" w:styleId="TableGrid">
    <w:name w:val="Table Grid"/>
    <w:aliases w:val="TableGridHeader"/>
    <w:basedOn w:val="TableNormal"/>
    <w:uiPriority w:val="59"/>
    <w:rsid w:val="001C2947"/>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styleId="TOC2">
    <w:name w:val="toc 2"/>
    <w:basedOn w:val="Normal"/>
    <w:next w:val="Normal"/>
    <w:uiPriority w:val="39"/>
    <w:unhideWhenUsed/>
    <w:rsid w:val="001C2947"/>
    <w:pPr>
      <w:tabs>
        <w:tab w:val="right" w:leader="dot" w:pos="9016"/>
      </w:tabs>
      <w:spacing w:after="100"/>
    </w:pPr>
    <w:rPr>
      <w:noProof/>
    </w:rPr>
  </w:style>
  <w:style w:type="paragraph" w:styleId="TOC1">
    <w:name w:val="toc 1"/>
    <w:basedOn w:val="Normal"/>
    <w:next w:val="Normal"/>
    <w:uiPriority w:val="39"/>
    <w:unhideWhenUsed/>
    <w:rsid w:val="001C2947"/>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1C2947"/>
    <w:pPr>
      <w:tabs>
        <w:tab w:val="right" w:leader="dot" w:pos="9016"/>
      </w:tabs>
      <w:ind w:left="360"/>
    </w:pPr>
    <w:rPr>
      <w:noProof/>
      <w:sz w:val="18"/>
    </w:rPr>
  </w:style>
  <w:style w:type="character" w:customStyle="1" w:styleId="HeaderChar">
    <w:name w:val="Header Char"/>
    <w:basedOn w:val="DefaultParagraphFont"/>
    <w:link w:val="Header"/>
    <w:uiPriority w:val="99"/>
    <w:rsid w:val="001C2947"/>
    <w:rPr>
      <w:rFonts w:ascii="Arial" w:hAnsi="Arial"/>
      <w:caps/>
      <w:color w:val="414141"/>
      <w:sz w:val="16"/>
      <w:lang w:val="en-US"/>
    </w:rPr>
  </w:style>
  <w:style w:type="table" w:customStyle="1" w:styleId="TableGridNoHeader">
    <w:name w:val="TableGridNoHeader"/>
    <w:basedOn w:val="TableNormal"/>
    <w:uiPriority w:val="99"/>
    <w:rsid w:val="001C2947"/>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1C2947"/>
    <w:rPr>
      <w:color w:val="800080" w:themeColor="followedHyperlink"/>
      <w:u w:val="single"/>
    </w:rPr>
  </w:style>
  <w:style w:type="paragraph" w:customStyle="1" w:styleId="RunningHeaderTitle">
    <w:name w:val="RunningHeaderTitle"/>
    <w:basedOn w:val="Normal"/>
    <w:qFormat/>
    <w:rsid w:val="00DE063E"/>
    <w:pPr>
      <w:pBdr>
        <w:bottom w:val="single" w:sz="8" w:space="3" w:color="BFBFBF"/>
      </w:pBdr>
      <w:spacing w:before="60" w:after="60"/>
      <w:contextualSpacing/>
    </w:pPr>
    <w:rPr>
      <w:i/>
      <w:sz w:val="16"/>
    </w:rPr>
  </w:style>
  <w:style w:type="character" w:styleId="PlaceholderText">
    <w:name w:val="Placeholder Text"/>
    <w:basedOn w:val="DefaultParagraphFont"/>
    <w:uiPriority w:val="99"/>
    <w:semiHidden/>
    <w:rsid w:val="001C2947"/>
    <w:rPr>
      <w:color w:val="808080"/>
    </w:rPr>
  </w:style>
  <w:style w:type="paragraph" w:styleId="ListBullet">
    <w:name w:val="List Bullet"/>
    <w:basedOn w:val="Normal"/>
    <w:uiPriority w:val="99"/>
    <w:semiHidden/>
    <w:unhideWhenUsed/>
    <w:rsid w:val="001C2947"/>
    <w:pPr>
      <w:numPr>
        <w:numId w:val="28"/>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customStyle="1" w:styleId="TableText">
    <w:name w:val="TableText"/>
    <w:basedOn w:val="BodyText"/>
    <w:qFormat/>
    <w:rsid w:val="001C2947"/>
    <w:pPr>
      <w:spacing w:before="60" w:after="80"/>
    </w:pPr>
    <w:rPr>
      <w:sz w:val="18"/>
    </w:r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
    <w:uiPriority w:val="99"/>
    <w:semiHidden/>
    <w:unhideWhenUsed/>
    <w:rsid w:val="001C2947"/>
  </w:style>
  <w:style w:type="character" w:customStyle="1" w:styleId="BodyTextChar">
    <w:name w:val="Body Text Char"/>
    <w:basedOn w:val="DefaultParagraphFont"/>
    <w:link w:val="BodyText0"/>
    <w:uiPriority w:val="99"/>
    <w:semiHidden/>
    <w:rsid w:val="001C2947"/>
    <w:rPr>
      <w:rFonts w:ascii="Arial" w:hAnsi="Arial"/>
      <w:color w:val="414141"/>
      <w:sz w:val="20"/>
      <w:lang w:val="en-US"/>
    </w:rPr>
  </w:style>
  <w:style w:type="paragraph" w:customStyle="1" w:styleId="TableHeading0">
    <w:name w:val="Table Heading"/>
    <w:basedOn w:val="BodyText0"/>
    <w:semiHidden/>
    <w:qFormat/>
    <w:rsid w:val="00085CBD"/>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085CBD"/>
    <w:pPr>
      <w:spacing w:after="0"/>
    </w:pPr>
  </w:style>
  <w:style w:type="character" w:customStyle="1" w:styleId="NoSpaceBodyTextChar">
    <w:name w:val="No Space Body Text Char"/>
    <w:basedOn w:val="BodyTextChar"/>
    <w:link w:val="NoSpaceBodyText"/>
    <w:semiHidden/>
    <w:rsid w:val="000769E8"/>
    <w:rPr>
      <w:rFonts w:ascii="Arial" w:eastAsia="Times New Roman" w:hAnsi="Arial" w:cs="Arial"/>
      <w:color w:val="414141"/>
      <w:sz w:val="20"/>
      <w:szCs w:val="18"/>
      <w:lang w:val="en-US"/>
    </w:rPr>
  </w:style>
  <w:style w:type="paragraph" w:customStyle="1" w:styleId="TableText0">
    <w:name w:val="Table Text"/>
    <w:basedOn w:val="BodyText0"/>
    <w:semiHidden/>
    <w:qFormat/>
    <w:rsid w:val="00085CBD"/>
    <w:pPr>
      <w:spacing w:before="40" w:after="40"/>
    </w:pPr>
    <w:rPr>
      <w:sz w:val="18"/>
    </w:rPr>
  </w:style>
  <w:style w:type="character" w:customStyle="1" w:styleId="Monospace">
    <w:name w:val="Monospace"/>
    <w:semiHidden/>
    <w:rsid w:val="00085CBD"/>
    <w:rPr>
      <w:rFonts w:ascii="Courier New" w:hAnsi="Courier New" w:cs="Courier New"/>
    </w:rPr>
  </w:style>
  <w:style w:type="paragraph" w:customStyle="1" w:styleId="BulletHyphen">
    <w:name w:val="Bullet Hyphen"/>
    <w:basedOn w:val="ListBullet"/>
    <w:semiHidden/>
    <w:qFormat/>
    <w:rsid w:val="00085CBD"/>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semiHidden/>
    <w:qFormat/>
    <w:rsid w:val="00085CBD"/>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1C2947"/>
    <w:rPr>
      <w:rFonts w:ascii="Arial" w:hAnsi="Arial"/>
      <w:i/>
      <w:sz w:val="20"/>
    </w:rPr>
  </w:style>
  <w:style w:type="paragraph" w:customStyle="1" w:styleId="CodeSnippet">
    <w:name w:val="CodeSnippet"/>
    <w:basedOn w:val="Normal"/>
    <w:qFormat/>
    <w:rsid w:val="001C2947"/>
    <w:pPr>
      <w:spacing w:before="60" w:after="60"/>
    </w:pPr>
    <w:rPr>
      <w:rFonts w:ascii="Courier New" w:hAnsi="Courier New"/>
      <w:sz w:val="18"/>
    </w:rPr>
  </w:style>
  <w:style w:type="paragraph" w:customStyle="1" w:styleId="12BeforeBodyText">
    <w:name w:val="12 Before Body Text"/>
    <w:basedOn w:val="BodyText0"/>
    <w:semiHidden/>
    <w:qFormat/>
    <w:rsid w:val="00085CBD"/>
    <w:pPr>
      <w:spacing w:before="240" w:after="0"/>
    </w:pPr>
  </w:style>
  <w:style w:type="paragraph" w:customStyle="1" w:styleId="Note">
    <w:name w:val="Note"/>
    <w:basedOn w:val="Normal"/>
    <w:next w:val="Normal"/>
    <w:semiHidden/>
    <w:qFormat/>
    <w:rsid w:val="00085CBD"/>
    <w:pPr>
      <w:tabs>
        <w:tab w:val="left" w:pos="500"/>
      </w:tabs>
      <w:spacing w:before="240" w:after="240"/>
    </w:pPr>
    <w:rPr>
      <w:rFonts w:eastAsia="Times New Roman" w:cs="Arial"/>
      <w:color w:val="000000" w:themeColor="text1"/>
      <w:szCs w:val="18"/>
    </w:rPr>
  </w:style>
  <w:style w:type="paragraph" w:customStyle="1" w:styleId="12AfterBodyText">
    <w:name w:val="12 After Body Text"/>
    <w:basedOn w:val="BodyText0"/>
    <w:semiHidden/>
    <w:qFormat/>
    <w:rsid w:val="00085CBD"/>
    <w:pPr>
      <w:spacing w:after="240"/>
    </w:pPr>
  </w:style>
  <w:style w:type="paragraph" w:customStyle="1" w:styleId="CellNote">
    <w:name w:val="CellNote"/>
    <w:basedOn w:val="Note"/>
    <w:semiHidden/>
    <w:qFormat/>
    <w:rsid w:val="00085CBD"/>
    <w:pPr>
      <w:ind w:hanging="360"/>
    </w:pPr>
  </w:style>
  <w:style w:type="paragraph" w:styleId="TOC4">
    <w:name w:val="toc 4"/>
    <w:basedOn w:val="Normal"/>
    <w:next w:val="Normal"/>
    <w:uiPriority w:val="39"/>
    <w:unhideWhenUsed/>
    <w:rsid w:val="001C2947"/>
    <w:pPr>
      <w:tabs>
        <w:tab w:val="right" w:leader="dot" w:pos="9016"/>
      </w:tabs>
      <w:ind w:left="720"/>
    </w:pPr>
    <w:rPr>
      <w:noProof/>
      <w:sz w:val="16"/>
    </w:rPr>
  </w:style>
  <w:style w:type="paragraph" w:styleId="TOC5">
    <w:name w:val="toc 5"/>
    <w:basedOn w:val="Normal"/>
    <w:next w:val="Normal"/>
    <w:uiPriority w:val="39"/>
    <w:unhideWhenUsed/>
    <w:rsid w:val="001C2947"/>
    <w:pPr>
      <w:spacing w:after="100"/>
      <w:ind w:left="800"/>
    </w:pPr>
  </w:style>
  <w:style w:type="paragraph" w:styleId="TOC6">
    <w:name w:val="toc 6"/>
    <w:basedOn w:val="Normal"/>
    <w:next w:val="Normal"/>
    <w:uiPriority w:val="39"/>
    <w:unhideWhenUsed/>
    <w:rsid w:val="001C2947"/>
    <w:pPr>
      <w:spacing w:after="100"/>
      <w:ind w:left="1000"/>
    </w:pPr>
  </w:style>
  <w:style w:type="paragraph" w:styleId="TOC7">
    <w:name w:val="toc 7"/>
    <w:basedOn w:val="Normal"/>
    <w:next w:val="Normal"/>
    <w:uiPriority w:val="39"/>
    <w:unhideWhenUsed/>
    <w:rsid w:val="001C2947"/>
    <w:pPr>
      <w:spacing w:after="100"/>
      <w:ind w:left="1200"/>
    </w:pPr>
  </w:style>
  <w:style w:type="paragraph" w:styleId="TOC8">
    <w:name w:val="toc 8"/>
    <w:basedOn w:val="Normal"/>
    <w:next w:val="Normal"/>
    <w:uiPriority w:val="39"/>
    <w:unhideWhenUsed/>
    <w:rsid w:val="001C2947"/>
    <w:pPr>
      <w:spacing w:after="100"/>
      <w:ind w:left="1400"/>
    </w:pPr>
  </w:style>
  <w:style w:type="paragraph" w:styleId="TOC9">
    <w:name w:val="toc 9"/>
    <w:basedOn w:val="Normal"/>
    <w:next w:val="Normal"/>
    <w:uiPriority w:val="39"/>
    <w:unhideWhenUsed/>
    <w:rsid w:val="001C2947"/>
    <w:pPr>
      <w:spacing w:after="100"/>
      <w:ind w:left="1600"/>
    </w:pPr>
  </w:style>
  <w:style w:type="paragraph" w:customStyle="1" w:styleId="Copyright">
    <w:name w:val="Copyright"/>
    <w:basedOn w:val="Heading2"/>
    <w:semiHidden/>
    <w:rsid w:val="000769E8"/>
    <w:pPr>
      <w:spacing w:before="200" w:after="100"/>
    </w:pPr>
    <w:rPr>
      <w:bCs w:val="0"/>
      <w:noProof/>
    </w:rPr>
  </w:style>
  <w:style w:type="paragraph" w:customStyle="1" w:styleId="PrefaceHeader2">
    <w:name w:val="PrefaceHeader2"/>
    <w:basedOn w:val="Heading2"/>
    <w:uiPriority w:val="99"/>
    <w:qFormat/>
    <w:rsid w:val="004C0875"/>
    <w:rPr>
      <w:rFonts w:eastAsia="Times New Roman"/>
    </w:rPr>
  </w:style>
  <w:style w:type="paragraph" w:styleId="TOCHeading">
    <w:name w:val="TOC Heading"/>
    <w:basedOn w:val="Heading1"/>
    <w:next w:val="Normal"/>
    <w:uiPriority w:val="39"/>
    <w:semiHidden/>
    <w:unhideWhenUsed/>
    <w:qFormat/>
    <w:rsid w:val="001C2947"/>
    <w:pPr>
      <w:pageBreakBefore w:val="0"/>
      <w:spacing w:before="240" w:after="0"/>
      <w:outlineLvl w:val="9"/>
    </w:pPr>
    <w:rPr>
      <w:rFonts w:asciiTheme="majorHAnsi" w:hAnsiTheme="majorHAnsi"/>
      <w:bCs w:val="0"/>
      <w:color w:val="365F91" w:themeColor="accent1" w:themeShade="BF"/>
      <w:szCs w:val="32"/>
    </w:rPr>
  </w:style>
  <w:style w:type="paragraph" w:styleId="Revision">
    <w:name w:val="Revision"/>
    <w:hidden/>
    <w:uiPriority w:val="99"/>
    <w:semiHidden/>
    <w:rsid w:val="00FB2B5B"/>
    <w:pPr>
      <w:spacing w:after="0" w:line="240" w:lineRule="auto"/>
    </w:pPr>
    <w:rPr>
      <w:rFonts w:ascii="Arial" w:hAnsi="Arial"/>
      <w:color w:val="414141"/>
      <w:sz w:val="20"/>
      <w:lang w:val="en-GB"/>
    </w:rPr>
  </w:style>
  <w:style w:type="character" w:styleId="CommentReference">
    <w:name w:val="annotation reference"/>
    <w:basedOn w:val="DefaultParagraphFont"/>
    <w:uiPriority w:val="99"/>
    <w:semiHidden/>
    <w:unhideWhenUsed/>
    <w:rsid w:val="008344FF"/>
    <w:rPr>
      <w:sz w:val="16"/>
      <w:szCs w:val="16"/>
    </w:rPr>
  </w:style>
  <w:style w:type="paragraph" w:styleId="CommentText">
    <w:name w:val="annotation text"/>
    <w:basedOn w:val="Normal"/>
    <w:link w:val="CommentTextChar"/>
    <w:uiPriority w:val="99"/>
    <w:semiHidden/>
    <w:unhideWhenUsed/>
    <w:rsid w:val="001C2947"/>
    <w:rPr>
      <w:szCs w:val="20"/>
    </w:rPr>
  </w:style>
  <w:style w:type="character" w:customStyle="1" w:styleId="CommentTextChar">
    <w:name w:val="Comment Text Char"/>
    <w:basedOn w:val="DefaultParagraphFont"/>
    <w:link w:val="CommentText"/>
    <w:uiPriority w:val="99"/>
    <w:semiHidden/>
    <w:rsid w:val="001C2947"/>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1C2947"/>
    <w:rPr>
      <w:b/>
      <w:bCs/>
    </w:rPr>
  </w:style>
  <w:style w:type="character" w:customStyle="1" w:styleId="CommentSubjectChar">
    <w:name w:val="Comment Subject Char"/>
    <w:basedOn w:val="CommentTextChar"/>
    <w:link w:val="CommentSubject"/>
    <w:uiPriority w:val="99"/>
    <w:semiHidden/>
    <w:rsid w:val="001C2947"/>
    <w:rPr>
      <w:rFonts w:ascii="Arial" w:hAnsi="Arial"/>
      <w:b/>
      <w:bCs/>
      <w:color w:val="414141"/>
      <w:sz w:val="20"/>
      <w:szCs w:val="20"/>
      <w:lang w:val="en-US"/>
    </w:rPr>
  </w:style>
  <w:style w:type="character" w:customStyle="1" w:styleId="text-default">
    <w:name w:val="text-default"/>
    <w:basedOn w:val="DefaultParagraphFont"/>
    <w:rsid w:val="00247C68"/>
  </w:style>
  <w:style w:type="paragraph" w:styleId="ListParagraph">
    <w:name w:val="List Paragraph"/>
    <w:basedOn w:val="Normal"/>
    <w:uiPriority w:val="34"/>
    <w:qFormat/>
    <w:rsid w:val="001C2947"/>
    <w:pPr>
      <w:ind w:left="720"/>
      <w:contextualSpacing/>
    </w:pPr>
  </w:style>
  <w:style w:type="character" w:customStyle="1" w:styleId="UnresolvedMention1">
    <w:name w:val="Unresolved Mention1"/>
    <w:basedOn w:val="DefaultParagraphFont"/>
    <w:uiPriority w:val="99"/>
    <w:semiHidden/>
    <w:unhideWhenUsed/>
    <w:rsid w:val="00303661"/>
    <w:rPr>
      <w:color w:val="808080"/>
      <w:shd w:val="clear" w:color="auto" w:fill="E6E6E6"/>
    </w:rPr>
  </w:style>
  <w:style w:type="paragraph" w:customStyle="1" w:styleId="CPDocTitle">
    <w:name w:val="CPDocTitle"/>
    <w:basedOn w:val="BodyText"/>
    <w:qFormat/>
    <w:rsid w:val="001C2947"/>
    <w:pPr>
      <w:ind w:left="1440" w:right="1440"/>
    </w:pPr>
    <w:rPr>
      <w:sz w:val="18"/>
    </w:rPr>
  </w:style>
  <w:style w:type="paragraph" w:customStyle="1" w:styleId="CPDocSubTitle">
    <w:name w:val="CPDocSubTitle"/>
    <w:basedOn w:val="Normal"/>
    <w:qFormat/>
    <w:rsid w:val="001C2947"/>
    <w:pPr>
      <w:spacing w:before="480" w:after="360"/>
      <w:ind w:left="1440" w:right="1440"/>
    </w:pPr>
    <w:rPr>
      <w:b/>
      <w:sz w:val="52"/>
    </w:rPr>
  </w:style>
  <w:style w:type="paragraph" w:customStyle="1" w:styleId="DocumentCode">
    <w:name w:val="DocumentCode"/>
    <w:basedOn w:val="VersionReleaseNumber"/>
    <w:qFormat/>
    <w:rsid w:val="001C2947"/>
    <w:pPr>
      <w:ind w:left="1440"/>
    </w:pPr>
    <w:rPr>
      <w:sz w:val="18"/>
    </w:rPr>
  </w:style>
  <w:style w:type="paragraph" w:customStyle="1" w:styleId="ProductName">
    <w:name w:val="Product Name"/>
    <w:qFormat/>
    <w:rsid w:val="001C2947"/>
    <w:pPr>
      <w:tabs>
        <w:tab w:val="right" w:pos="6480"/>
      </w:tabs>
      <w:spacing w:after="120" w:line="240" w:lineRule="auto"/>
      <w:ind w:left="446" w:right="3989"/>
    </w:pPr>
    <w:rPr>
      <w:rFonts w:ascii="Arial" w:hAnsi="Arial"/>
      <w:color w:val="414141"/>
      <w:sz w:val="24"/>
      <w:szCs w:val="32"/>
      <w:lang w:val="en-US"/>
    </w:rPr>
  </w:style>
  <w:style w:type="paragraph" w:customStyle="1" w:styleId="CopyRightHeader">
    <w:name w:val="CopyRightHeader"/>
    <w:basedOn w:val="Normal"/>
    <w:qFormat/>
    <w:rsid w:val="001C2947"/>
    <w:pPr>
      <w:spacing w:before="240" w:after="360"/>
    </w:pPr>
    <w:rPr>
      <w:sz w:val="28"/>
    </w:rPr>
  </w:style>
  <w:style w:type="paragraph" w:customStyle="1" w:styleId="CopyRightText">
    <w:name w:val="CopyRightText"/>
    <w:basedOn w:val="Normal"/>
    <w:qFormat/>
    <w:rsid w:val="001C2947"/>
    <w:pPr>
      <w:spacing w:before="120"/>
    </w:pPr>
    <w:rPr>
      <w:sz w:val="18"/>
    </w:rPr>
  </w:style>
  <w:style w:type="paragraph" w:customStyle="1" w:styleId="TOCHeader">
    <w:name w:val="TOCHeader"/>
    <w:basedOn w:val="Normal"/>
    <w:qFormat/>
    <w:rsid w:val="001C2947"/>
    <w:pPr>
      <w:spacing w:before="240" w:after="600"/>
    </w:pPr>
    <w:rPr>
      <w:caps/>
      <w:color w:val="C137A2"/>
      <w:sz w:val="36"/>
    </w:rPr>
  </w:style>
  <w:style w:type="character" w:customStyle="1" w:styleId="Heading7Char">
    <w:name w:val="Heading 7 Char"/>
    <w:basedOn w:val="DefaultParagraphFont"/>
    <w:link w:val="Heading7"/>
    <w:uiPriority w:val="9"/>
    <w:semiHidden/>
    <w:rsid w:val="001C2947"/>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1C294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C2947"/>
    <w:rPr>
      <w:rFonts w:asciiTheme="majorHAnsi" w:eastAsiaTheme="majorEastAsia" w:hAnsiTheme="majorHAnsi" w:cstheme="majorBidi"/>
      <w:i/>
      <w:iCs/>
      <w:color w:val="272727" w:themeColor="text1" w:themeTint="D8"/>
      <w:sz w:val="21"/>
      <w:szCs w:val="21"/>
      <w:lang w:val="en-US"/>
    </w:rPr>
  </w:style>
  <w:style w:type="paragraph" w:customStyle="1" w:styleId="BodyText">
    <w:name w:val="BodyText"/>
    <w:basedOn w:val="Normal"/>
    <w:qFormat/>
    <w:rsid w:val="001C2947"/>
  </w:style>
  <w:style w:type="paragraph" w:customStyle="1" w:styleId="BodyTextIndent1">
    <w:name w:val="BodyTextIndent1"/>
    <w:basedOn w:val="BodyText"/>
    <w:qFormat/>
    <w:rsid w:val="001C2947"/>
    <w:pPr>
      <w:ind w:left="360"/>
    </w:pPr>
  </w:style>
  <w:style w:type="paragraph" w:customStyle="1" w:styleId="BodyTextIndent2">
    <w:name w:val="BodyTextIndent2"/>
    <w:basedOn w:val="BodyTextIndent1"/>
    <w:qFormat/>
    <w:rsid w:val="001C2947"/>
    <w:pPr>
      <w:ind w:left="720"/>
    </w:pPr>
  </w:style>
  <w:style w:type="paragraph" w:customStyle="1" w:styleId="BodyTextIndent3">
    <w:name w:val="BodyTextIndent3"/>
    <w:basedOn w:val="BodyTextIndent1"/>
    <w:qFormat/>
    <w:rsid w:val="001C2947"/>
    <w:pPr>
      <w:ind w:left="1080"/>
    </w:pPr>
  </w:style>
  <w:style w:type="paragraph" w:customStyle="1" w:styleId="BulletLevel1">
    <w:name w:val="BulletLevel1"/>
    <w:basedOn w:val="BodyText"/>
    <w:qFormat/>
    <w:rsid w:val="001C2947"/>
    <w:pPr>
      <w:numPr>
        <w:numId w:val="1"/>
      </w:numPr>
      <w:tabs>
        <w:tab w:val="left" w:pos="360"/>
      </w:tabs>
      <w:spacing w:before="60" w:after="80"/>
      <w:ind w:left="360"/>
    </w:pPr>
  </w:style>
  <w:style w:type="paragraph" w:customStyle="1" w:styleId="BulletLevel2">
    <w:name w:val="BulletLevel2"/>
    <w:basedOn w:val="BulletLevel1"/>
    <w:qFormat/>
    <w:rsid w:val="001C2947"/>
    <w:pPr>
      <w:numPr>
        <w:numId w:val="2"/>
      </w:numPr>
      <w:tabs>
        <w:tab w:val="clear" w:pos="360"/>
        <w:tab w:val="left" w:pos="720"/>
      </w:tabs>
      <w:ind w:left="720"/>
    </w:pPr>
  </w:style>
  <w:style w:type="paragraph" w:customStyle="1" w:styleId="BulletLevel3">
    <w:name w:val="BulletLevel3"/>
    <w:basedOn w:val="BulletLevel1"/>
    <w:qFormat/>
    <w:rsid w:val="001C2947"/>
    <w:pPr>
      <w:numPr>
        <w:numId w:val="3"/>
      </w:numPr>
      <w:tabs>
        <w:tab w:val="clear" w:pos="360"/>
        <w:tab w:val="left" w:pos="1080"/>
      </w:tabs>
      <w:ind w:left="1080"/>
    </w:pPr>
  </w:style>
  <w:style w:type="paragraph" w:customStyle="1" w:styleId="NumBulletLevel1">
    <w:name w:val="NumBulletLevel1"/>
    <w:basedOn w:val="BodyText"/>
    <w:qFormat/>
    <w:rsid w:val="001C2947"/>
    <w:pPr>
      <w:numPr>
        <w:numId w:val="4"/>
      </w:numPr>
      <w:tabs>
        <w:tab w:val="left" w:pos="360"/>
      </w:tabs>
      <w:spacing w:before="60" w:after="80"/>
      <w:ind w:left="360"/>
    </w:pPr>
  </w:style>
  <w:style w:type="paragraph" w:customStyle="1" w:styleId="NumBulletLevel2">
    <w:name w:val="NumBulletLevel2"/>
    <w:basedOn w:val="NumBulletLevel1"/>
    <w:qFormat/>
    <w:rsid w:val="001C2947"/>
    <w:pPr>
      <w:numPr>
        <w:numId w:val="5"/>
      </w:numPr>
      <w:tabs>
        <w:tab w:val="clear" w:pos="360"/>
        <w:tab w:val="left" w:pos="720"/>
      </w:tabs>
      <w:ind w:left="720"/>
    </w:pPr>
  </w:style>
  <w:style w:type="paragraph" w:customStyle="1" w:styleId="NumBulletLevel3">
    <w:name w:val="NumBulletLevel3"/>
    <w:basedOn w:val="NumBulletLevel1"/>
    <w:qFormat/>
    <w:rsid w:val="001C2947"/>
    <w:pPr>
      <w:numPr>
        <w:numId w:val="6"/>
      </w:numPr>
      <w:tabs>
        <w:tab w:val="clear" w:pos="360"/>
        <w:tab w:val="left" w:pos="1080"/>
      </w:tabs>
      <w:ind w:left="1080"/>
    </w:pPr>
  </w:style>
  <w:style w:type="paragraph" w:customStyle="1" w:styleId="ChapterTitle">
    <w:name w:val="ChapterTitle"/>
    <w:next w:val="BodyText"/>
    <w:qFormat/>
    <w:rsid w:val="001C2947"/>
    <w:pPr>
      <w:keepNext/>
      <w:pageBreakBefore/>
      <w:numPr>
        <w:numId w:val="16"/>
      </w:numPr>
      <w:spacing w:before="1440" w:after="1200" w:line="240" w:lineRule="auto"/>
      <w:ind w:left="2520" w:hanging="2520"/>
    </w:pPr>
    <w:rPr>
      <w:rFonts w:ascii="Arial" w:eastAsiaTheme="majorEastAsia" w:hAnsi="Arial" w:cstheme="majorBidi"/>
      <w:bCs/>
      <w:color w:val="414141"/>
      <w:spacing w:val="32"/>
      <w:sz w:val="36"/>
      <w:szCs w:val="28"/>
      <w:lang w:val="en-US"/>
    </w:rPr>
  </w:style>
  <w:style w:type="paragraph" w:customStyle="1" w:styleId="XML1">
    <w:name w:val="XML1"/>
    <w:basedOn w:val="BodyText"/>
    <w:qFormat/>
    <w:rsid w:val="001C2947"/>
    <w:pPr>
      <w:spacing w:before="60" w:after="60"/>
    </w:pPr>
    <w:rPr>
      <w:rFonts w:ascii="Courier New" w:hAnsi="Courier New"/>
      <w:color w:val="0000CC"/>
      <w:sz w:val="18"/>
    </w:rPr>
  </w:style>
  <w:style w:type="character" w:customStyle="1" w:styleId="CodeInLine">
    <w:name w:val="CodeInLine"/>
    <w:basedOn w:val="DefaultParagraphFont"/>
    <w:uiPriority w:val="1"/>
    <w:qFormat/>
    <w:rsid w:val="001C2947"/>
    <w:rPr>
      <w:rFonts w:ascii="Courier New" w:hAnsi="Courier New"/>
      <w:sz w:val="18"/>
    </w:rPr>
  </w:style>
  <w:style w:type="character" w:customStyle="1" w:styleId="FileNameInLine">
    <w:name w:val="FileNameInLine"/>
    <w:basedOn w:val="DefaultParagraphFont"/>
    <w:uiPriority w:val="1"/>
    <w:qFormat/>
    <w:rsid w:val="001C2947"/>
    <w:rPr>
      <w:rFonts w:ascii="Courier New" w:hAnsi="Courier New"/>
      <w:color w:val="943634" w:themeColor="accent2" w:themeShade="BF"/>
      <w:sz w:val="18"/>
    </w:rPr>
  </w:style>
  <w:style w:type="character" w:customStyle="1" w:styleId="XMLValue">
    <w:name w:val="XMLValue"/>
    <w:basedOn w:val="DefaultParagraphFont"/>
    <w:uiPriority w:val="1"/>
    <w:qFormat/>
    <w:rsid w:val="001C2947"/>
    <w:rPr>
      <w:rFonts w:ascii="Courier New" w:hAnsi="Courier New"/>
      <w:color w:val="008000"/>
      <w:sz w:val="18"/>
    </w:rPr>
  </w:style>
  <w:style w:type="character" w:customStyle="1" w:styleId="TableTextBold">
    <w:name w:val="TableTextBold"/>
    <w:basedOn w:val="DefaultParagraphFont"/>
    <w:uiPriority w:val="1"/>
    <w:qFormat/>
    <w:rsid w:val="001C2947"/>
    <w:rPr>
      <w:rFonts w:ascii="Arial" w:hAnsi="Arial"/>
      <w:b/>
      <w:sz w:val="18"/>
    </w:rPr>
  </w:style>
  <w:style w:type="paragraph" w:customStyle="1" w:styleId="TableHead">
    <w:name w:val="TableHead"/>
    <w:basedOn w:val="BodyText"/>
    <w:qFormat/>
    <w:rsid w:val="001C2947"/>
    <w:pPr>
      <w:spacing w:before="60" w:after="80"/>
    </w:pPr>
    <w:rPr>
      <w:color w:val="FFFFFF" w:themeColor="background1"/>
      <w:sz w:val="18"/>
    </w:rPr>
  </w:style>
  <w:style w:type="paragraph" w:customStyle="1" w:styleId="TableTextIndent1">
    <w:name w:val="TableTextIndent1"/>
    <w:basedOn w:val="BodyText"/>
    <w:qFormat/>
    <w:rsid w:val="001C2947"/>
    <w:pPr>
      <w:spacing w:before="60" w:after="80"/>
      <w:ind w:left="360"/>
    </w:pPr>
    <w:rPr>
      <w:sz w:val="18"/>
    </w:rPr>
  </w:style>
  <w:style w:type="paragraph" w:customStyle="1" w:styleId="TableTextIndent2">
    <w:name w:val="TableTextIndent2"/>
    <w:basedOn w:val="TableText"/>
    <w:rsid w:val="001C2947"/>
    <w:pPr>
      <w:ind w:left="720"/>
    </w:pPr>
  </w:style>
  <w:style w:type="paragraph" w:customStyle="1" w:styleId="TableBullet1">
    <w:name w:val="TableBullet1"/>
    <w:basedOn w:val="TableText"/>
    <w:qFormat/>
    <w:rsid w:val="001C2947"/>
    <w:pPr>
      <w:numPr>
        <w:numId w:val="7"/>
      </w:numPr>
      <w:tabs>
        <w:tab w:val="left" w:pos="360"/>
      </w:tabs>
      <w:ind w:left="360"/>
    </w:pPr>
  </w:style>
  <w:style w:type="paragraph" w:customStyle="1" w:styleId="TableBullet2">
    <w:name w:val="TableBullet2"/>
    <w:basedOn w:val="TableBullet1"/>
    <w:qFormat/>
    <w:rsid w:val="001C2947"/>
    <w:pPr>
      <w:numPr>
        <w:numId w:val="8"/>
      </w:numPr>
      <w:tabs>
        <w:tab w:val="clear" w:pos="360"/>
        <w:tab w:val="left" w:pos="720"/>
      </w:tabs>
    </w:pPr>
  </w:style>
  <w:style w:type="paragraph" w:customStyle="1" w:styleId="TableNumBullet1">
    <w:name w:val="TableNumBullet1"/>
    <w:basedOn w:val="TableBullet1"/>
    <w:qFormat/>
    <w:rsid w:val="001C2947"/>
    <w:pPr>
      <w:numPr>
        <w:numId w:val="9"/>
      </w:numPr>
      <w:ind w:left="360"/>
    </w:pPr>
  </w:style>
  <w:style w:type="paragraph" w:customStyle="1" w:styleId="TableNumBullet2">
    <w:name w:val="TableNumBullet2"/>
    <w:basedOn w:val="TableNumBullet1"/>
    <w:rsid w:val="001C2947"/>
    <w:pPr>
      <w:numPr>
        <w:numId w:val="10"/>
      </w:numPr>
      <w:tabs>
        <w:tab w:val="clear" w:pos="360"/>
        <w:tab w:val="left" w:pos="720"/>
      </w:tabs>
    </w:pPr>
  </w:style>
  <w:style w:type="paragraph" w:customStyle="1" w:styleId="TableCaption">
    <w:name w:val="TableCaption"/>
    <w:basedOn w:val="BodyText"/>
    <w:qFormat/>
    <w:rsid w:val="001C2947"/>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1C2947"/>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1C2947"/>
    <w:rPr>
      <w:rFonts w:ascii="Courier New" w:hAnsi="Courier New"/>
      <w:i/>
      <w:sz w:val="18"/>
    </w:rPr>
  </w:style>
  <w:style w:type="paragraph" w:customStyle="1" w:styleId="VersionReleaseNumber">
    <w:name w:val="VersionReleaseNumber"/>
    <w:basedOn w:val="BodyText"/>
    <w:qFormat/>
    <w:rsid w:val="001C2947"/>
    <w:pPr>
      <w:spacing w:before="360"/>
    </w:pPr>
    <w:rPr>
      <w:sz w:val="24"/>
    </w:rPr>
  </w:style>
  <w:style w:type="character" w:customStyle="1" w:styleId="Bold">
    <w:name w:val="Bold"/>
    <w:basedOn w:val="DefaultParagraphFont"/>
    <w:uiPriority w:val="1"/>
    <w:qFormat/>
    <w:rsid w:val="001C2947"/>
    <w:rPr>
      <w:rFonts w:ascii="Arial" w:hAnsi="Arial"/>
      <w:b/>
      <w:color w:val="414141"/>
      <w:sz w:val="20"/>
    </w:rPr>
  </w:style>
  <w:style w:type="paragraph" w:customStyle="1" w:styleId="CodeSnippetLevel1">
    <w:name w:val="CodeSnippetLevel1"/>
    <w:basedOn w:val="CodeSnippet"/>
    <w:qFormat/>
    <w:rsid w:val="001C2947"/>
    <w:pPr>
      <w:ind w:left="360"/>
    </w:pPr>
  </w:style>
  <w:style w:type="paragraph" w:customStyle="1" w:styleId="CodeSnippetLevel2">
    <w:name w:val="CodeSnippetLevel2"/>
    <w:basedOn w:val="CodeSnippetLevel1"/>
    <w:qFormat/>
    <w:rsid w:val="001C2947"/>
    <w:pPr>
      <w:ind w:left="720"/>
    </w:pPr>
  </w:style>
  <w:style w:type="paragraph" w:customStyle="1" w:styleId="XML2">
    <w:name w:val="XML2"/>
    <w:basedOn w:val="XML1"/>
    <w:qFormat/>
    <w:rsid w:val="001C2947"/>
    <w:pPr>
      <w:ind w:left="360"/>
    </w:pPr>
  </w:style>
  <w:style w:type="paragraph" w:customStyle="1" w:styleId="XML3">
    <w:name w:val="XML3"/>
    <w:basedOn w:val="XML2"/>
    <w:qFormat/>
    <w:rsid w:val="001C2947"/>
    <w:pPr>
      <w:ind w:left="720"/>
    </w:pPr>
  </w:style>
  <w:style w:type="paragraph" w:customStyle="1" w:styleId="BodyTextFirstIndent1">
    <w:name w:val="BodyTextFirstIndent1"/>
    <w:basedOn w:val="BodyText"/>
    <w:next w:val="BodyText"/>
    <w:qFormat/>
    <w:rsid w:val="001C2947"/>
    <w:pPr>
      <w:spacing w:before="240"/>
      <w:ind w:left="360"/>
    </w:pPr>
  </w:style>
  <w:style w:type="paragraph" w:customStyle="1" w:styleId="ItalicCenter">
    <w:name w:val="ItalicCenter"/>
    <w:basedOn w:val="BodyText"/>
    <w:qFormat/>
    <w:rsid w:val="001C2947"/>
    <w:pPr>
      <w:jc w:val="center"/>
    </w:pPr>
    <w:rPr>
      <w:i/>
    </w:rPr>
  </w:style>
  <w:style w:type="character" w:customStyle="1" w:styleId="TableXML">
    <w:name w:val="TableXML"/>
    <w:basedOn w:val="DefaultParagraphFont"/>
    <w:uiPriority w:val="1"/>
    <w:qFormat/>
    <w:rsid w:val="001C2947"/>
    <w:rPr>
      <w:rFonts w:ascii="Courier New" w:hAnsi="Courier New"/>
      <w:color w:val="0033CC"/>
      <w:sz w:val="16"/>
    </w:rPr>
  </w:style>
  <w:style w:type="character" w:customStyle="1" w:styleId="TableTextItalic">
    <w:name w:val="TableTextItalic"/>
    <w:basedOn w:val="DefaultParagraphFont"/>
    <w:uiPriority w:val="1"/>
    <w:qFormat/>
    <w:rsid w:val="001C2947"/>
    <w:rPr>
      <w:i/>
    </w:rPr>
  </w:style>
  <w:style w:type="character" w:customStyle="1" w:styleId="TableFileName">
    <w:name w:val="TableFileName"/>
    <w:basedOn w:val="DefaultParagraphFont"/>
    <w:uiPriority w:val="1"/>
    <w:qFormat/>
    <w:rsid w:val="001C2947"/>
    <w:rPr>
      <w:rFonts w:ascii="Courier New" w:hAnsi="Courier New"/>
      <w:color w:val="943634" w:themeColor="accent2" w:themeShade="BF"/>
      <w:sz w:val="16"/>
    </w:rPr>
  </w:style>
  <w:style w:type="character" w:customStyle="1" w:styleId="TableCode">
    <w:name w:val="TableCode"/>
    <w:basedOn w:val="DefaultParagraphFont"/>
    <w:uiPriority w:val="1"/>
    <w:qFormat/>
    <w:rsid w:val="001C2947"/>
    <w:rPr>
      <w:rFonts w:ascii="Courier New" w:hAnsi="Courier New"/>
      <w:sz w:val="16"/>
    </w:rPr>
  </w:style>
  <w:style w:type="character" w:customStyle="1" w:styleId="TableFolderPath">
    <w:name w:val="TableFolderPath"/>
    <w:basedOn w:val="DefaultParagraphFont"/>
    <w:uiPriority w:val="1"/>
    <w:qFormat/>
    <w:rsid w:val="001C2947"/>
    <w:rPr>
      <w:rFonts w:ascii="Courier New" w:hAnsi="Courier New"/>
      <w:i/>
      <w:sz w:val="16"/>
    </w:rPr>
  </w:style>
  <w:style w:type="paragraph" w:customStyle="1" w:styleId="BodyTextFirstIndent2">
    <w:name w:val="BodyTextFirstIndent2"/>
    <w:basedOn w:val="BodyTextFirstIndent1"/>
    <w:next w:val="BodyText"/>
    <w:qFormat/>
    <w:rsid w:val="001C2947"/>
    <w:pPr>
      <w:ind w:left="720"/>
    </w:pPr>
  </w:style>
  <w:style w:type="paragraph" w:customStyle="1" w:styleId="BodyTextFirstIndent3">
    <w:name w:val="BodyTextFirstIndent3"/>
    <w:basedOn w:val="BodyTextFirstIndent1"/>
    <w:next w:val="BodyText"/>
    <w:qFormat/>
    <w:rsid w:val="001C2947"/>
    <w:pPr>
      <w:ind w:left="1080"/>
    </w:pPr>
  </w:style>
  <w:style w:type="paragraph" w:customStyle="1" w:styleId="Heading2TopOfPage">
    <w:name w:val="Heading 2_TopOfPage"/>
    <w:basedOn w:val="Heading2"/>
    <w:qFormat/>
    <w:rsid w:val="001C2947"/>
    <w:pPr>
      <w:pageBreakBefore/>
    </w:pPr>
  </w:style>
  <w:style w:type="paragraph" w:customStyle="1" w:styleId="Heading3TopOfPage">
    <w:name w:val="Heading 3_TopOfPage"/>
    <w:basedOn w:val="Heading3"/>
    <w:qFormat/>
    <w:rsid w:val="001C2947"/>
    <w:pPr>
      <w:pageBreakBefore/>
    </w:pPr>
  </w:style>
  <w:style w:type="paragraph" w:customStyle="1" w:styleId="Note1">
    <w:name w:val="Note1"/>
    <w:basedOn w:val="BodyText"/>
    <w:qFormat/>
    <w:rsid w:val="001C2947"/>
    <w:pPr>
      <w:numPr>
        <w:numId w:val="37"/>
      </w:numPr>
      <w:pBdr>
        <w:top w:val="single" w:sz="8" w:space="6" w:color="CB42AB"/>
        <w:bottom w:val="single" w:sz="8" w:space="6" w:color="CB42AB"/>
      </w:pBdr>
    </w:pPr>
  </w:style>
  <w:style w:type="paragraph" w:customStyle="1" w:styleId="Note2">
    <w:name w:val="Note2"/>
    <w:basedOn w:val="Note1"/>
    <w:qFormat/>
    <w:rsid w:val="001C2947"/>
    <w:pPr>
      <w:spacing w:before="120"/>
      <w:ind w:left="1080"/>
    </w:pPr>
  </w:style>
  <w:style w:type="paragraph" w:customStyle="1" w:styleId="Note3">
    <w:name w:val="Note3"/>
    <w:basedOn w:val="Note2"/>
    <w:qFormat/>
    <w:rsid w:val="001C2947"/>
    <w:pPr>
      <w:ind w:left="1440"/>
    </w:pPr>
  </w:style>
  <w:style w:type="paragraph" w:customStyle="1" w:styleId="TableNote">
    <w:name w:val="TableNote"/>
    <w:basedOn w:val="TableText"/>
    <w:next w:val="TableText"/>
    <w:qFormat/>
    <w:rsid w:val="001C2947"/>
    <w:pPr>
      <w:numPr>
        <w:numId w:val="13"/>
      </w:numPr>
      <w:spacing w:before="120" w:after="120"/>
    </w:pPr>
  </w:style>
  <w:style w:type="character" w:customStyle="1" w:styleId="HeaderItalic">
    <w:name w:val="HeaderItalic"/>
    <w:basedOn w:val="DefaultParagraphFont"/>
    <w:uiPriority w:val="1"/>
    <w:qFormat/>
    <w:rsid w:val="001C2947"/>
    <w:rPr>
      <w:i/>
    </w:rPr>
  </w:style>
  <w:style w:type="paragraph" w:customStyle="1" w:styleId="TableTextIndent3">
    <w:name w:val="TableTextIndent3"/>
    <w:basedOn w:val="TableTextIndent2"/>
    <w:qFormat/>
    <w:rsid w:val="001C2947"/>
    <w:pPr>
      <w:ind w:left="1080"/>
    </w:pPr>
  </w:style>
  <w:style w:type="paragraph" w:customStyle="1" w:styleId="TableBullet3">
    <w:name w:val="TableBullet3"/>
    <w:basedOn w:val="TableBullet2"/>
    <w:qFormat/>
    <w:rsid w:val="001C2947"/>
    <w:pPr>
      <w:numPr>
        <w:numId w:val="14"/>
      </w:numPr>
      <w:ind w:left="1080"/>
    </w:pPr>
  </w:style>
  <w:style w:type="paragraph" w:customStyle="1" w:styleId="TableNumBullet3">
    <w:name w:val="TableNumBullet3"/>
    <w:basedOn w:val="TableNumBullet2"/>
    <w:qFormat/>
    <w:rsid w:val="001C2947"/>
    <w:pPr>
      <w:numPr>
        <w:numId w:val="15"/>
      </w:numPr>
      <w:tabs>
        <w:tab w:val="clear" w:pos="720"/>
        <w:tab w:val="left" w:pos="1080"/>
      </w:tabs>
      <w:ind w:left="1080"/>
    </w:pPr>
  </w:style>
  <w:style w:type="paragraph" w:customStyle="1" w:styleId="BodyTextFirst">
    <w:name w:val="BodyTextFirst"/>
    <w:basedOn w:val="BodyText"/>
    <w:next w:val="BodyText"/>
    <w:qFormat/>
    <w:rsid w:val="001C2947"/>
    <w:pPr>
      <w:spacing w:before="240"/>
    </w:pPr>
  </w:style>
  <w:style w:type="paragraph" w:customStyle="1" w:styleId="ChapterTitleInHeader">
    <w:name w:val="ChapterTitleInHeader"/>
    <w:basedOn w:val="BodyText"/>
    <w:qFormat/>
    <w:rsid w:val="001C2947"/>
    <w:pPr>
      <w:pBdr>
        <w:bottom w:val="single" w:sz="8" w:space="10" w:color="A6A6A6" w:themeColor="background1" w:themeShade="A6"/>
      </w:pBdr>
    </w:pPr>
    <w:rPr>
      <w:i/>
      <w:sz w:val="16"/>
    </w:rPr>
  </w:style>
  <w:style w:type="character" w:customStyle="1" w:styleId="XMLID">
    <w:name w:val="XMLID"/>
    <w:basedOn w:val="DefaultParagraphFont"/>
    <w:uiPriority w:val="1"/>
    <w:qFormat/>
    <w:rsid w:val="001C2947"/>
    <w:rPr>
      <w:rFonts w:ascii="Courier New" w:hAnsi="Courier New"/>
      <w:color w:val="943634" w:themeColor="accent2" w:themeShade="BF"/>
      <w:sz w:val="18"/>
    </w:rPr>
  </w:style>
  <w:style w:type="paragraph" w:customStyle="1" w:styleId="Figure">
    <w:name w:val="Figure"/>
    <w:basedOn w:val="BodyText"/>
    <w:qFormat/>
    <w:rsid w:val="001C2947"/>
    <w:pPr>
      <w:spacing w:after="360"/>
      <w:jc w:val="center"/>
    </w:pPr>
    <w:rPr>
      <w:b/>
    </w:rPr>
  </w:style>
  <w:style w:type="character" w:customStyle="1" w:styleId="XMLComment">
    <w:name w:val="XMLComment"/>
    <w:basedOn w:val="DefaultParagraphFont"/>
    <w:uiPriority w:val="1"/>
    <w:qFormat/>
    <w:rsid w:val="001C2947"/>
    <w:rPr>
      <w:rFonts w:ascii="Courier New" w:hAnsi="Courier New"/>
      <w:color w:val="6E6E6E"/>
      <w:sz w:val="18"/>
    </w:rPr>
  </w:style>
  <w:style w:type="paragraph" w:styleId="Bibliography">
    <w:name w:val="Bibliography"/>
    <w:basedOn w:val="Normal"/>
    <w:next w:val="Normal"/>
    <w:uiPriority w:val="37"/>
    <w:semiHidden/>
    <w:unhideWhenUsed/>
    <w:rsid w:val="001C2947"/>
  </w:style>
  <w:style w:type="paragraph" w:styleId="BlockText">
    <w:name w:val="Block Text"/>
    <w:basedOn w:val="Normal"/>
    <w:uiPriority w:val="99"/>
    <w:semiHidden/>
    <w:unhideWhenUsed/>
    <w:rsid w:val="001C294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1C2947"/>
    <w:pPr>
      <w:spacing w:line="480" w:lineRule="auto"/>
    </w:pPr>
  </w:style>
  <w:style w:type="character" w:customStyle="1" w:styleId="BodyText2Char">
    <w:name w:val="Body Text 2 Char"/>
    <w:basedOn w:val="DefaultParagraphFont"/>
    <w:link w:val="BodyText2"/>
    <w:uiPriority w:val="99"/>
    <w:semiHidden/>
    <w:rsid w:val="001C2947"/>
    <w:rPr>
      <w:rFonts w:ascii="Arial" w:hAnsi="Arial"/>
      <w:color w:val="414141"/>
      <w:sz w:val="20"/>
      <w:lang w:val="en-US"/>
    </w:rPr>
  </w:style>
  <w:style w:type="paragraph" w:styleId="BodyText3">
    <w:name w:val="Body Text 3"/>
    <w:basedOn w:val="Normal"/>
    <w:link w:val="BodyText3Char"/>
    <w:uiPriority w:val="99"/>
    <w:semiHidden/>
    <w:unhideWhenUsed/>
    <w:rsid w:val="001C2947"/>
    <w:rPr>
      <w:sz w:val="16"/>
      <w:szCs w:val="16"/>
    </w:rPr>
  </w:style>
  <w:style w:type="character" w:customStyle="1" w:styleId="BodyText3Char">
    <w:name w:val="Body Text 3 Char"/>
    <w:basedOn w:val="DefaultParagraphFont"/>
    <w:link w:val="BodyText3"/>
    <w:uiPriority w:val="99"/>
    <w:semiHidden/>
    <w:rsid w:val="001C2947"/>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1C2947"/>
    <w:pPr>
      <w:ind w:firstLine="360"/>
    </w:pPr>
  </w:style>
  <w:style w:type="character" w:customStyle="1" w:styleId="BodyTextFirstIndentChar">
    <w:name w:val="Body Text First Indent Char"/>
    <w:basedOn w:val="BodyTextChar"/>
    <w:link w:val="BodyTextFirstIndent"/>
    <w:uiPriority w:val="99"/>
    <w:semiHidden/>
    <w:rsid w:val="001C2947"/>
    <w:rPr>
      <w:rFonts w:ascii="Arial" w:hAnsi="Arial"/>
      <w:color w:val="414141"/>
      <w:sz w:val="20"/>
      <w:lang w:val="en-US"/>
    </w:rPr>
  </w:style>
  <w:style w:type="paragraph" w:styleId="BodyTextIndent">
    <w:name w:val="Body Text Indent"/>
    <w:basedOn w:val="Normal"/>
    <w:link w:val="BodyTextIndentChar"/>
    <w:uiPriority w:val="99"/>
    <w:semiHidden/>
    <w:unhideWhenUsed/>
    <w:rsid w:val="001C2947"/>
    <w:pPr>
      <w:ind w:left="360"/>
    </w:pPr>
  </w:style>
  <w:style w:type="character" w:customStyle="1" w:styleId="BodyTextIndentChar">
    <w:name w:val="Body Text Indent Char"/>
    <w:basedOn w:val="DefaultParagraphFont"/>
    <w:link w:val="BodyTextIndent"/>
    <w:uiPriority w:val="99"/>
    <w:semiHidden/>
    <w:rsid w:val="001C2947"/>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1C2947"/>
    <w:pPr>
      <w:ind w:firstLine="360"/>
    </w:pPr>
  </w:style>
  <w:style w:type="character" w:customStyle="1" w:styleId="BodyTextFirstIndent2Char">
    <w:name w:val="Body Text First Indent 2 Char"/>
    <w:basedOn w:val="BodyTextIndentChar"/>
    <w:link w:val="BodyTextFirstIndent20"/>
    <w:uiPriority w:val="99"/>
    <w:semiHidden/>
    <w:rsid w:val="001C2947"/>
    <w:rPr>
      <w:rFonts w:ascii="Arial" w:hAnsi="Arial"/>
      <w:color w:val="414141"/>
      <w:sz w:val="20"/>
      <w:lang w:val="en-US"/>
    </w:rPr>
  </w:style>
  <w:style w:type="paragraph" w:styleId="BodyTextIndent20">
    <w:name w:val="Body Text Indent 2"/>
    <w:basedOn w:val="Normal"/>
    <w:link w:val="BodyTextIndent2Char"/>
    <w:uiPriority w:val="99"/>
    <w:semiHidden/>
    <w:unhideWhenUsed/>
    <w:rsid w:val="001C2947"/>
    <w:pPr>
      <w:spacing w:line="480" w:lineRule="auto"/>
      <w:ind w:left="360"/>
    </w:pPr>
  </w:style>
  <w:style w:type="character" w:customStyle="1" w:styleId="BodyTextIndent2Char">
    <w:name w:val="Body Text Indent 2 Char"/>
    <w:basedOn w:val="DefaultParagraphFont"/>
    <w:link w:val="BodyTextIndent20"/>
    <w:uiPriority w:val="99"/>
    <w:semiHidden/>
    <w:rsid w:val="001C2947"/>
    <w:rPr>
      <w:rFonts w:ascii="Arial" w:hAnsi="Arial"/>
      <w:color w:val="414141"/>
      <w:sz w:val="20"/>
      <w:lang w:val="en-US"/>
    </w:rPr>
  </w:style>
  <w:style w:type="paragraph" w:styleId="BodyTextIndent30">
    <w:name w:val="Body Text Indent 3"/>
    <w:basedOn w:val="Normal"/>
    <w:link w:val="BodyTextIndent3Char"/>
    <w:uiPriority w:val="99"/>
    <w:semiHidden/>
    <w:unhideWhenUsed/>
    <w:rsid w:val="001C2947"/>
    <w:pPr>
      <w:ind w:left="360"/>
    </w:pPr>
    <w:rPr>
      <w:sz w:val="16"/>
      <w:szCs w:val="16"/>
    </w:rPr>
  </w:style>
  <w:style w:type="character" w:customStyle="1" w:styleId="BodyTextIndent3Char">
    <w:name w:val="Body Text Indent 3 Char"/>
    <w:basedOn w:val="DefaultParagraphFont"/>
    <w:link w:val="BodyTextIndent30"/>
    <w:uiPriority w:val="99"/>
    <w:semiHidden/>
    <w:rsid w:val="001C2947"/>
    <w:rPr>
      <w:rFonts w:ascii="Arial" w:hAnsi="Arial"/>
      <w:color w:val="414141"/>
      <w:sz w:val="16"/>
      <w:szCs w:val="16"/>
      <w:lang w:val="en-US"/>
    </w:rPr>
  </w:style>
  <w:style w:type="paragraph" w:styleId="Caption">
    <w:name w:val="caption"/>
    <w:basedOn w:val="Normal"/>
    <w:next w:val="Normal"/>
    <w:uiPriority w:val="35"/>
    <w:semiHidden/>
    <w:unhideWhenUsed/>
    <w:qFormat/>
    <w:rsid w:val="001C2947"/>
    <w:pPr>
      <w:spacing w:after="200"/>
    </w:pPr>
    <w:rPr>
      <w:i/>
      <w:iCs/>
      <w:color w:val="1F497D" w:themeColor="text2"/>
      <w:sz w:val="18"/>
      <w:szCs w:val="18"/>
    </w:rPr>
  </w:style>
  <w:style w:type="paragraph" w:styleId="Closing">
    <w:name w:val="Closing"/>
    <w:basedOn w:val="Normal"/>
    <w:link w:val="ClosingChar"/>
    <w:uiPriority w:val="99"/>
    <w:semiHidden/>
    <w:unhideWhenUsed/>
    <w:rsid w:val="001C2947"/>
    <w:pPr>
      <w:spacing w:after="0"/>
      <w:ind w:left="4320"/>
    </w:pPr>
  </w:style>
  <w:style w:type="character" w:customStyle="1" w:styleId="ClosingChar">
    <w:name w:val="Closing Char"/>
    <w:basedOn w:val="DefaultParagraphFont"/>
    <w:link w:val="Closing"/>
    <w:uiPriority w:val="99"/>
    <w:semiHidden/>
    <w:rsid w:val="001C2947"/>
    <w:rPr>
      <w:rFonts w:ascii="Arial" w:hAnsi="Arial"/>
      <w:color w:val="414141"/>
      <w:sz w:val="20"/>
      <w:lang w:val="en-US"/>
    </w:rPr>
  </w:style>
  <w:style w:type="paragraph" w:styleId="Date">
    <w:name w:val="Date"/>
    <w:basedOn w:val="Normal"/>
    <w:next w:val="Normal"/>
    <w:link w:val="DateChar"/>
    <w:uiPriority w:val="99"/>
    <w:semiHidden/>
    <w:unhideWhenUsed/>
    <w:rsid w:val="001C2947"/>
  </w:style>
  <w:style w:type="character" w:customStyle="1" w:styleId="DateChar">
    <w:name w:val="Date Char"/>
    <w:basedOn w:val="DefaultParagraphFont"/>
    <w:link w:val="Date"/>
    <w:uiPriority w:val="99"/>
    <w:semiHidden/>
    <w:rsid w:val="001C2947"/>
    <w:rPr>
      <w:rFonts w:ascii="Arial" w:hAnsi="Arial"/>
      <w:color w:val="414141"/>
      <w:sz w:val="20"/>
      <w:lang w:val="en-US"/>
    </w:rPr>
  </w:style>
  <w:style w:type="paragraph" w:styleId="DocumentMap">
    <w:name w:val="Document Map"/>
    <w:basedOn w:val="Normal"/>
    <w:link w:val="DocumentMapChar"/>
    <w:uiPriority w:val="99"/>
    <w:semiHidden/>
    <w:unhideWhenUsed/>
    <w:rsid w:val="001C2947"/>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C2947"/>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1C2947"/>
    <w:pPr>
      <w:spacing w:after="0"/>
    </w:pPr>
  </w:style>
  <w:style w:type="character" w:customStyle="1" w:styleId="E-mailSignatureChar">
    <w:name w:val="E-mail Signature Char"/>
    <w:basedOn w:val="DefaultParagraphFont"/>
    <w:link w:val="E-mailSignature"/>
    <w:uiPriority w:val="99"/>
    <w:semiHidden/>
    <w:rsid w:val="001C2947"/>
    <w:rPr>
      <w:rFonts w:ascii="Arial" w:hAnsi="Arial"/>
      <w:color w:val="414141"/>
      <w:sz w:val="20"/>
      <w:lang w:val="en-US"/>
    </w:rPr>
  </w:style>
  <w:style w:type="paragraph" w:styleId="EndnoteText">
    <w:name w:val="endnote text"/>
    <w:basedOn w:val="Normal"/>
    <w:link w:val="EndnoteTextChar"/>
    <w:uiPriority w:val="99"/>
    <w:semiHidden/>
    <w:unhideWhenUsed/>
    <w:rsid w:val="001C2947"/>
    <w:pPr>
      <w:spacing w:after="0"/>
    </w:pPr>
    <w:rPr>
      <w:szCs w:val="20"/>
    </w:rPr>
  </w:style>
  <w:style w:type="character" w:customStyle="1" w:styleId="EndnoteTextChar">
    <w:name w:val="Endnote Text Char"/>
    <w:basedOn w:val="DefaultParagraphFont"/>
    <w:link w:val="EndnoteText"/>
    <w:uiPriority w:val="99"/>
    <w:semiHidden/>
    <w:rsid w:val="001C2947"/>
    <w:rPr>
      <w:rFonts w:ascii="Arial" w:hAnsi="Arial"/>
      <w:color w:val="414141"/>
      <w:sz w:val="20"/>
      <w:szCs w:val="20"/>
      <w:lang w:val="en-US"/>
    </w:rPr>
  </w:style>
  <w:style w:type="paragraph" w:styleId="EnvelopeAddress">
    <w:name w:val="envelope address"/>
    <w:basedOn w:val="Normal"/>
    <w:uiPriority w:val="99"/>
    <w:semiHidden/>
    <w:unhideWhenUsed/>
    <w:rsid w:val="001C294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C294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C2947"/>
    <w:pPr>
      <w:spacing w:after="0"/>
    </w:pPr>
    <w:rPr>
      <w:szCs w:val="20"/>
    </w:rPr>
  </w:style>
  <w:style w:type="character" w:customStyle="1" w:styleId="FootnoteTextChar">
    <w:name w:val="Footnote Text Char"/>
    <w:basedOn w:val="DefaultParagraphFont"/>
    <w:link w:val="FootnoteText"/>
    <w:uiPriority w:val="99"/>
    <w:semiHidden/>
    <w:rsid w:val="001C2947"/>
    <w:rPr>
      <w:rFonts w:ascii="Arial" w:hAnsi="Arial"/>
      <w:color w:val="414141"/>
      <w:sz w:val="20"/>
      <w:szCs w:val="20"/>
      <w:lang w:val="en-US"/>
    </w:rPr>
  </w:style>
  <w:style w:type="paragraph" w:styleId="HTMLAddress">
    <w:name w:val="HTML Address"/>
    <w:basedOn w:val="Normal"/>
    <w:link w:val="HTMLAddressChar"/>
    <w:uiPriority w:val="99"/>
    <w:semiHidden/>
    <w:unhideWhenUsed/>
    <w:rsid w:val="001C2947"/>
    <w:pPr>
      <w:spacing w:after="0"/>
    </w:pPr>
    <w:rPr>
      <w:i/>
      <w:iCs/>
    </w:rPr>
  </w:style>
  <w:style w:type="character" w:customStyle="1" w:styleId="HTMLAddressChar">
    <w:name w:val="HTML Address Char"/>
    <w:basedOn w:val="DefaultParagraphFont"/>
    <w:link w:val="HTMLAddress"/>
    <w:uiPriority w:val="99"/>
    <w:semiHidden/>
    <w:rsid w:val="001C2947"/>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1C294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C2947"/>
    <w:rPr>
      <w:rFonts w:ascii="Consolas" w:hAnsi="Consolas"/>
      <w:color w:val="414141"/>
      <w:sz w:val="20"/>
      <w:szCs w:val="20"/>
      <w:lang w:val="en-US"/>
    </w:rPr>
  </w:style>
  <w:style w:type="paragraph" w:styleId="Index1">
    <w:name w:val="index 1"/>
    <w:basedOn w:val="Normal"/>
    <w:next w:val="Normal"/>
    <w:uiPriority w:val="99"/>
    <w:semiHidden/>
    <w:unhideWhenUsed/>
    <w:rsid w:val="001C2947"/>
    <w:pPr>
      <w:spacing w:after="0"/>
      <w:ind w:left="200" w:hanging="200"/>
    </w:pPr>
  </w:style>
  <w:style w:type="paragraph" w:styleId="Index2">
    <w:name w:val="index 2"/>
    <w:basedOn w:val="Normal"/>
    <w:next w:val="Normal"/>
    <w:uiPriority w:val="99"/>
    <w:semiHidden/>
    <w:unhideWhenUsed/>
    <w:rsid w:val="001C2947"/>
    <w:pPr>
      <w:spacing w:after="0"/>
      <w:ind w:left="400" w:hanging="200"/>
    </w:pPr>
  </w:style>
  <w:style w:type="paragraph" w:styleId="Index3">
    <w:name w:val="index 3"/>
    <w:basedOn w:val="Normal"/>
    <w:next w:val="Normal"/>
    <w:uiPriority w:val="99"/>
    <w:semiHidden/>
    <w:unhideWhenUsed/>
    <w:rsid w:val="001C2947"/>
    <w:pPr>
      <w:spacing w:after="0"/>
      <w:ind w:left="600" w:hanging="200"/>
    </w:pPr>
  </w:style>
  <w:style w:type="paragraph" w:styleId="Index4">
    <w:name w:val="index 4"/>
    <w:basedOn w:val="Normal"/>
    <w:next w:val="Normal"/>
    <w:uiPriority w:val="99"/>
    <w:semiHidden/>
    <w:unhideWhenUsed/>
    <w:rsid w:val="001C2947"/>
    <w:pPr>
      <w:spacing w:after="0"/>
      <w:ind w:left="800" w:hanging="200"/>
    </w:pPr>
  </w:style>
  <w:style w:type="paragraph" w:styleId="Index5">
    <w:name w:val="index 5"/>
    <w:basedOn w:val="Normal"/>
    <w:next w:val="Normal"/>
    <w:uiPriority w:val="99"/>
    <w:semiHidden/>
    <w:unhideWhenUsed/>
    <w:rsid w:val="001C2947"/>
    <w:pPr>
      <w:spacing w:after="0"/>
      <w:ind w:left="1000" w:hanging="200"/>
    </w:pPr>
  </w:style>
  <w:style w:type="paragraph" w:styleId="Index6">
    <w:name w:val="index 6"/>
    <w:basedOn w:val="Normal"/>
    <w:next w:val="Normal"/>
    <w:uiPriority w:val="99"/>
    <w:semiHidden/>
    <w:unhideWhenUsed/>
    <w:rsid w:val="001C2947"/>
    <w:pPr>
      <w:spacing w:after="0"/>
      <w:ind w:left="1200" w:hanging="200"/>
    </w:pPr>
  </w:style>
  <w:style w:type="paragraph" w:styleId="Index7">
    <w:name w:val="index 7"/>
    <w:basedOn w:val="Normal"/>
    <w:next w:val="Normal"/>
    <w:uiPriority w:val="99"/>
    <w:semiHidden/>
    <w:unhideWhenUsed/>
    <w:rsid w:val="001C2947"/>
    <w:pPr>
      <w:spacing w:after="0"/>
      <w:ind w:left="1400" w:hanging="200"/>
    </w:pPr>
  </w:style>
  <w:style w:type="paragraph" w:styleId="Index8">
    <w:name w:val="index 8"/>
    <w:basedOn w:val="Normal"/>
    <w:next w:val="Normal"/>
    <w:uiPriority w:val="99"/>
    <w:semiHidden/>
    <w:unhideWhenUsed/>
    <w:rsid w:val="001C2947"/>
    <w:pPr>
      <w:spacing w:after="0"/>
      <w:ind w:left="1600" w:hanging="200"/>
    </w:pPr>
  </w:style>
  <w:style w:type="paragraph" w:styleId="Index9">
    <w:name w:val="index 9"/>
    <w:basedOn w:val="Normal"/>
    <w:next w:val="Normal"/>
    <w:uiPriority w:val="99"/>
    <w:semiHidden/>
    <w:unhideWhenUsed/>
    <w:rsid w:val="001C2947"/>
    <w:pPr>
      <w:spacing w:after="0"/>
      <w:ind w:left="1800" w:hanging="200"/>
    </w:pPr>
  </w:style>
  <w:style w:type="paragraph" w:styleId="IndexHeading">
    <w:name w:val="index heading"/>
    <w:basedOn w:val="Normal"/>
    <w:next w:val="Index1"/>
    <w:uiPriority w:val="99"/>
    <w:semiHidden/>
    <w:unhideWhenUsed/>
    <w:rsid w:val="001C294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C294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2947"/>
    <w:rPr>
      <w:rFonts w:ascii="Arial" w:hAnsi="Arial"/>
      <w:i/>
      <w:iCs/>
      <w:color w:val="4F81BD" w:themeColor="accent1"/>
      <w:sz w:val="20"/>
      <w:lang w:val="en-US"/>
    </w:rPr>
  </w:style>
  <w:style w:type="paragraph" w:styleId="List">
    <w:name w:val="List"/>
    <w:basedOn w:val="Normal"/>
    <w:uiPriority w:val="99"/>
    <w:semiHidden/>
    <w:unhideWhenUsed/>
    <w:rsid w:val="001C2947"/>
    <w:pPr>
      <w:ind w:left="360" w:hanging="360"/>
      <w:contextualSpacing/>
    </w:pPr>
  </w:style>
  <w:style w:type="paragraph" w:styleId="List2">
    <w:name w:val="List 2"/>
    <w:basedOn w:val="Normal"/>
    <w:uiPriority w:val="99"/>
    <w:semiHidden/>
    <w:unhideWhenUsed/>
    <w:rsid w:val="001C2947"/>
    <w:pPr>
      <w:ind w:left="720" w:hanging="360"/>
      <w:contextualSpacing/>
    </w:pPr>
  </w:style>
  <w:style w:type="paragraph" w:styleId="List3">
    <w:name w:val="List 3"/>
    <w:basedOn w:val="Normal"/>
    <w:uiPriority w:val="99"/>
    <w:semiHidden/>
    <w:unhideWhenUsed/>
    <w:rsid w:val="001C2947"/>
    <w:pPr>
      <w:ind w:left="1080" w:hanging="360"/>
      <w:contextualSpacing/>
    </w:pPr>
  </w:style>
  <w:style w:type="paragraph" w:styleId="List4">
    <w:name w:val="List 4"/>
    <w:basedOn w:val="Normal"/>
    <w:uiPriority w:val="99"/>
    <w:semiHidden/>
    <w:unhideWhenUsed/>
    <w:rsid w:val="001C2947"/>
    <w:pPr>
      <w:ind w:left="1440" w:hanging="360"/>
      <w:contextualSpacing/>
    </w:pPr>
  </w:style>
  <w:style w:type="paragraph" w:styleId="List5">
    <w:name w:val="List 5"/>
    <w:basedOn w:val="Normal"/>
    <w:uiPriority w:val="99"/>
    <w:semiHidden/>
    <w:unhideWhenUsed/>
    <w:rsid w:val="001C2947"/>
    <w:pPr>
      <w:ind w:left="1800" w:hanging="360"/>
      <w:contextualSpacing/>
    </w:pPr>
  </w:style>
  <w:style w:type="paragraph" w:styleId="ListBullet2">
    <w:name w:val="List Bullet 2"/>
    <w:basedOn w:val="Normal"/>
    <w:uiPriority w:val="99"/>
    <w:semiHidden/>
    <w:unhideWhenUsed/>
    <w:rsid w:val="001C2947"/>
    <w:pPr>
      <w:numPr>
        <w:numId w:val="29"/>
      </w:numPr>
      <w:contextualSpacing/>
    </w:pPr>
  </w:style>
  <w:style w:type="paragraph" w:styleId="ListBullet3">
    <w:name w:val="List Bullet 3"/>
    <w:basedOn w:val="Normal"/>
    <w:uiPriority w:val="99"/>
    <w:semiHidden/>
    <w:unhideWhenUsed/>
    <w:rsid w:val="001C2947"/>
    <w:pPr>
      <w:numPr>
        <w:numId w:val="30"/>
      </w:numPr>
      <w:contextualSpacing/>
    </w:pPr>
  </w:style>
  <w:style w:type="paragraph" w:styleId="ListBullet4">
    <w:name w:val="List Bullet 4"/>
    <w:basedOn w:val="Normal"/>
    <w:uiPriority w:val="99"/>
    <w:semiHidden/>
    <w:unhideWhenUsed/>
    <w:rsid w:val="001C2947"/>
    <w:pPr>
      <w:numPr>
        <w:numId w:val="31"/>
      </w:numPr>
      <w:contextualSpacing/>
    </w:pPr>
  </w:style>
  <w:style w:type="paragraph" w:styleId="ListBullet5">
    <w:name w:val="List Bullet 5"/>
    <w:basedOn w:val="Normal"/>
    <w:uiPriority w:val="99"/>
    <w:semiHidden/>
    <w:unhideWhenUsed/>
    <w:rsid w:val="001C2947"/>
    <w:pPr>
      <w:numPr>
        <w:numId w:val="32"/>
      </w:numPr>
      <w:contextualSpacing/>
    </w:pPr>
  </w:style>
  <w:style w:type="paragraph" w:styleId="ListContinue">
    <w:name w:val="List Continue"/>
    <w:basedOn w:val="Normal"/>
    <w:uiPriority w:val="99"/>
    <w:semiHidden/>
    <w:unhideWhenUsed/>
    <w:rsid w:val="001C2947"/>
    <w:pPr>
      <w:ind w:left="360"/>
      <w:contextualSpacing/>
    </w:pPr>
  </w:style>
  <w:style w:type="paragraph" w:styleId="ListContinue2">
    <w:name w:val="List Continue 2"/>
    <w:basedOn w:val="Normal"/>
    <w:uiPriority w:val="99"/>
    <w:semiHidden/>
    <w:unhideWhenUsed/>
    <w:rsid w:val="001C2947"/>
    <w:pPr>
      <w:ind w:left="720"/>
      <w:contextualSpacing/>
    </w:pPr>
  </w:style>
  <w:style w:type="paragraph" w:styleId="ListContinue3">
    <w:name w:val="List Continue 3"/>
    <w:basedOn w:val="Normal"/>
    <w:uiPriority w:val="99"/>
    <w:semiHidden/>
    <w:unhideWhenUsed/>
    <w:rsid w:val="001C2947"/>
    <w:pPr>
      <w:ind w:left="1080"/>
      <w:contextualSpacing/>
    </w:pPr>
  </w:style>
  <w:style w:type="paragraph" w:styleId="ListContinue4">
    <w:name w:val="List Continue 4"/>
    <w:basedOn w:val="Normal"/>
    <w:uiPriority w:val="99"/>
    <w:semiHidden/>
    <w:unhideWhenUsed/>
    <w:rsid w:val="001C2947"/>
    <w:pPr>
      <w:ind w:left="1440"/>
      <w:contextualSpacing/>
    </w:pPr>
  </w:style>
  <w:style w:type="paragraph" w:styleId="ListContinue5">
    <w:name w:val="List Continue 5"/>
    <w:basedOn w:val="Normal"/>
    <w:uiPriority w:val="99"/>
    <w:semiHidden/>
    <w:unhideWhenUsed/>
    <w:rsid w:val="001C2947"/>
    <w:pPr>
      <w:ind w:left="1800"/>
      <w:contextualSpacing/>
    </w:pPr>
  </w:style>
  <w:style w:type="paragraph" w:styleId="ListNumber">
    <w:name w:val="List Number"/>
    <w:basedOn w:val="Normal"/>
    <w:uiPriority w:val="99"/>
    <w:semiHidden/>
    <w:unhideWhenUsed/>
    <w:rsid w:val="001C2947"/>
    <w:pPr>
      <w:numPr>
        <w:numId w:val="33"/>
      </w:numPr>
      <w:contextualSpacing/>
    </w:pPr>
  </w:style>
  <w:style w:type="paragraph" w:styleId="ListNumber2">
    <w:name w:val="List Number 2"/>
    <w:basedOn w:val="Normal"/>
    <w:uiPriority w:val="99"/>
    <w:semiHidden/>
    <w:unhideWhenUsed/>
    <w:rsid w:val="001C2947"/>
    <w:pPr>
      <w:numPr>
        <w:numId w:val="34"/>
      </w:numPr>
      <w:contextualSpacing/>
    </w:pPr>
  </w:style>
  <w:style w:type="paragraph" w:styleId="ListNumber3">
    <w:name w:val="List Number 3"/>
    <w:basedOn w:val="Normal"/>
    <w:uiPriority w:val="99"/>
    <w:semiHidden/>
    <w:unhideWhenUsed/>
    <w:rsid w:val="001C2947"/>
    <w:pPr>
      <w:numPr>
        <w:numId w:val="18"/>
      </w:numPr>
      <w:contextualSpacing/>
    </w:pPr>
  </w:style>
  <w:style w:type="paragraph" w:styleId="ListNumber4">
    <w:name w:val="List Number 4"/>
    <w:basedOn w:val="Normal"/>
    <w:uiPriority w:val="99"/>
    <w:semiHidden/>
    <w:unhideWhenUsed/>
    <w:rsid w:val="001C2947"/>
    <w:pPr>
      <w:numPr>
        <w:numId w:val="35"/>
      </w:numPr>
      <w:contextualSpacing/>
    </w:pPr>
  </w:style>
  <w:style w:type="paragraph" w:styleId="ListNumber5">
    <w:name w:val="List Number 5"/>
    <w:basedOn w:val="Normal"/>
    <w:uiPriority w:val="99"/>
    <w:semiHidden/>
    <w:unhideWhenUsed/>
    <w:rsid w:val="001C2947"/>
    <w:pPr>
      <w:numPr>
        <w:numId w:val="36"/>
      </w:numPr>
      <w:contextualSpacing/>
    </w:pPr>
  </w:style>
  <w:style w:type="paragraph" w:styleId="MacroText">
    <w:name w:val="macro"/>
    <w:link w:val="MacroTextChar"/>
    <w:uiPriority w:val="99"/>
    <w:semiHidden/>
    <w:unhideWhenUsed/>
    <w:rsid w:val="001C294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1C2947"/>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1C294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C2947"/>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1C2947"/>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1C2947"/>
    <w:rPr>
      <w:rFonts w:ascii="Times New Roman" w:hAnsi="Times New Roman" w:cs="Times New Roman"/>
      <w:sz w:val="24"/>
      <w:szCs w:val="24"/>
    </w:rPr>
  </w:style>
  <w:style w:type="paragraph" w:styleId="NormalIndent">
    <w:name w:val="Normal Indent"/>
    <w:basedOn w:val="Normal"/>
    <w:uiPriority w:val="99"/>
    <w:semiHidden/>
    <w:unhideWhenUsed/>
    <w:rsid w:val="001C2947"/>
    <w:pPr>
      <w:ind w:left="720"/>
    </w:pPr>
  </w:style>
  <w:style w:type="paragraph" w:styleId="NoteHeading">
    <w:name w:val="Note Heading"/>
    <w:basedOn w:val="Normal"/>
    <w:next w:val="Normal"/>
    <w:link w:val="NoteHeadingChar"/>
    <w:uiPriority w:val="99"/>
    <w:semiHidden/>
    <w:unhideWhenUsed/>
    <w:rsid w:val="001C2947"/>
    <w:pPr>
      <w:spacing w:after="0"/>
    </w:pPr>
  </w:style>
  <w:style w:type="character" w:customStyle="1" w:styleId="NoteHeadingChar">
    <w:name w:val="Note Heading Char"/>
    <w:basedOn w:val="DefaultParagraphFont"/>
    <w:link w:val="NoteHeading"/>
    <w:uiPriority w:val="99"/>
    <w:semiHidden/>
    <w:rsid w:val="001C2947"/>
    <w:rPr>
      <w:rFonts w:ascii="Arial" w:hAnsi="Arial"/>
      <w:color w:val="414141"/>
      <w:sz w:val="20"/>
      <w:lang w:val="en-US"/>
    </w:rPr>
  </w:style>
  <w:style w:type="paragraph" w:styleId="PlainText">
    <w:name w:val="Plain Text"/>
    <w:basedOn w:val="Normal"/>
    <w:link w:val="PlainTextChar"/>
    <w:uiPriority w:val="99"/>
    <w:semiHidden/>
    <w:unhideWhenUsed/>
    <w:rsid w:val="001C2947"/>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1C2947"/>
    <w:rPr>
      <w:rFonts w:ascii="Consolas" w:hAnsi="Consolas"/>
      <w:color w:val="414141"/>
      <w:sz w:val="21"/>
      <w:szCs w:val="21"/>
      <w:lang w:val="en-US"/>
    </w:rPr>
  </w:style>
  <w:style w:type="paragraph" w:styleId="Quote">
    <w:name w:val="Quote"/>
    <w:basedOn w:val="Normal"/>
    <w:next w:val="Normal"/>
    <w:link w:val="QuoteChar"/>
    <w:uiPriority w:val="29"/>
    <w:qFormat/>
    <w:rsid w:val="001C29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2947"/>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1C2947"/>
  </w:style>
  <w:style w:type="character" w:customStyle="1" w:styleId="SalutationChar">
    <w:name w:val="Salutation Char"/>
    <w:basedOn w:val="DefaultParagraphFont"/>
    <w:link w:val="Salutation"/>
    <w:uiPriority w:val="99"/>
    <w:semiHidden/>
    <w:rsid w:val="001C2947"/>
    <w:rPr>
      <w:rFonts w:ascii="Arial" w:hAnsi="Arial"/>
      <w:color w:val="414141"/>
      <w:sz w:val="20"/>
      <w:lang w:val="en-US"/>
    </w:rPr>
  </w:style>
  <w:style w:type="paragraph" w:styleId="Signature">
    <w:name w:val="Signature"/>
    <w:basedOn w:val="Normal"/>
    <w:link w:val="SignatureChar"/>
    <w:uiPriority w:val="99"/>
    <w:semiHidden/>
    <w:unhideWhenUsed/>
    <w:rsid w:val="001C2947"/>
    <w:pPr>
      <w:spacing w:after="0"/>
      <w:ind w:left="4320"/>
    </w:pPr>
  </w:style>
  <w:style w:type="character" w:customStyle="1" w:styleId="SignatureChar">
    <w:name w:val="Signature Char"/>
    <w:basedOn w:val="DefaultParagraphFont"/>
    <w:link w:val="Signature"/>
    <w:uiPriority w:val="99"/>
    <w:semiHidden/>
    <w:rsid w:val="001C2947"/>
    <w:rPr>
      <w:rFonts w:ascii="Arial" w:hAnsi="Arial"/>
      <w:color w:val="414141"/>
      <w:sz w:val="20"/>
      <w:lang w:val="en-US"/>
    </w:rPr>
  </w:style>
  <w:style w:type="paragraph" w:styleId="Subtitle">
    <w:name w:val="Subtitle"/>
    <w:basedOn w:val="Normal"/>
    <w:next w:val="Normal"/>
    <w:link w:val="SubtitleChar"/>
    <w:uiPriority w:val="11"/>
    <w:unhideWhenUsed/>
    <w:qFormat/>
    <w:rsid w:val="001C294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2947"/>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1C2947"/>
    <w:pPr>
      <w:spacing w:after="0"/>
      <w:ind w:left="200" w:hanging="200"/>
    </w:pPr>
  </w:style>
  <w:style w:type="paragraph" w:styleId="TableofFigures">
    <w:name w:val="table of figures"/>
    <w:basedOn w:val="Normal"/>
    <w:next w:val="Normal"/>
    <w:uiPriority w:val="99"/>
    <w:semiHidden/>
    <w:unhideWhenUsed/>
    <w:rsid w:val="001C2947"/>
    <w:pPr>
      <w:spacing w:after="0"/>
    </w:pPr>
  </w:style>
  <w:style w:type="paragraph" w:styleId="Title">
    <w:name w:val="Title"/>
    <w:basedOn w:val="Normal"/>
    <w:next w:val="Normal"/>
    <w:link w:val="TitleChar"/>
    <w:uiPriority w:val="10"/>
    <w:qFormat/>
    <w:rsid w:val="001C2947"/>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C2947"/>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1C2947"/>
    <w:pPr>
      <w:spacing w:before="120"/>
    </w:pPr>
    <w:rPr>
      <w:rFonts w:asciiTheme="majorHAnsi" w:eastAsiaTheme="majorEastAsia" w:hAnsiTheme="majorHAnsi" w:cstheme="majorBidi"/>
      <w:b/>
      <w:bCs/>
      <w:sz w:val="24"/>
      <w:szCs w:val="24"/>
    </w:rPr>
  </w:style>
  <w:style w:type="character" w:customStyle="1" w:styleId="OldPN">
    <w:name w:val="OldPN"/>
    <w:basedOn w:val="DefaultParagraphFont"/>
    <w:uiPriority w:val="1"/>
    <w:qFormat/>
    <w:rsid w:val="001C2947"/>
    <w:rPr>
      <w:rFonts w:ascii="Arial" w:hAnsi="Arial"/>
      <w:b/>
      <w:i/>
      <w:sz w:val="28"/>
    </w:rPr>
  </w:style>
  <w:style w:type="table" w:customStyle="1" w:styleId="GridTable1Light1">
    <w:name w:val="Grid Table 1 Light1"/>
    <w:basedOn w:val="TableNormal"/>
    <w:uiPriority w:val="46"/>
    <w:rsid w:val="003036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30366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CF0E75"/>
    <w:rPr>
      <w:color w:val="808080"/>
      <w:shd w:val="clear" w:color="auto" w:fill="E6E6E6"/>
    </w:rPr>
  </w:style>
  <w:style w:type="paragraph" w:customStyle="1" w:styleId="Default">
    <w:name w:val="Default"/>
    <w:rsid w:val="00DA5035"/>
    <w:pPr>
      <w:autoSpaceDE w:val="0"/>
      <w:autoSpaceDN w:val="0"/>
      <w:adjustRightInd w:val="0"/>
      <w:spacing w:after="0" w:line="240" w:lineRule="auto"/>
    </w:pPr>
    <w:rPr>
      <w:rFonts w:ascii="Arial" w:hAnsi="Arial" w:cs="Arial"/>
      <w:color w:val="000000"/>
      <w:sz w:val="24"/>
      <w:szCs w:val="24"/>
      <w:lang w:val="en-PH"/>
    </w:rPr>
  </w:style>
  <w:style w:type="character" w:styleId="UnresolvedMention">
    <w:name w:val="Unresolved Mention"/>
    <w:basedOn w:val="DefaultParagraphFont"/>
    <w:uiPriority w:val="99"/>
    <w:semiHidden/>
    <w:unhideWhenUsed/>
    <w:rsid w:val="001C2947"/>
    <w:rPr>
      <w:color w:val="808080"/>
      <w:shd w:val="clear" w:color="auto" w:fill="E6E6E6"/>
    </w:rPr>
  </w:style>
  <w:style w:type="paragraph" w:customStyle="1" w:styleId="FinastraCoverTitle">
    <w:name w:val="Finastra Cover Title"/>
    <w:autoRedefine/>
    <w:qFormat/>
    <w:rsid w:val="00385FB1"/>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385FB1"/>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385FB1"/>
    <w:pPr>
      <w:framePr w:hSpace="187" w:wrap="around" w:hAnchor="margin" w:x="-543" w:y="2881"/>
      <w:tabs>
        <w:tab w:val="left" w:pos="4020"/>
      </w:tabs>
      <w:spacing w:after="0" w:line="240" w:lineRule="auto"/>
    </w:pPr>
    <w:rPr>
      <w:rFonts w:eastAsiaTheme="minorEastAsia"/>
      <w:color w:val="1F497D" w:themeColor="text2"/>
      <w:sz w:val="24"/>
      <w:szCs w:val="24"/>
      <w:lang w:val="en-GB"/>
    </w:rPr>
  </w:style>
  <w:style w:type="paragraph" w:customStyle="1" w:styleId="FinastraTextBody">
    <w:name w:val="Finastra Text: Body"/>
    <w:basedOn w:val="Normal"/>
    <w:qFormat/>
    <w:rsid w:val="00821599"/>
    <w:pPr>
      <w:tabs>
        <w:tab w:val="left" w:pos="3680"/>
      </w:tabs>
    </w:pPr>
    <w:rPr>
      <w:rFonts w:asciiTheme="majorHAnsi" w:hAnsiTheme="majorHAnsi" w:cstheme="majorHAnsi"/>
      <w:noProof/>
      <w:color w:val="1F497D" w:themeColor="text2"/>
      <w:szCs w:val="20"/>
    </w:rPr>
  </w:style>
  <w:style w:type="character" w:customStyle="1" w:styleId="NoSpacingChar">
    <w:name w:val="No Spacing Char"/>
    <w:basedOn w:val="DefaultParagraphFont"/>
    <w:link w:val="NoSpacing"/>
    <w:uiPriority w:val="1"/>
    <w:rsid w:val="00486432"/>
    <w:rPr>
      <w:rFonts w:ascii="Arial" w:hAnsi="Arial"/>
      <w:color w:val="414141"/>
      <w:sz w:val="20"/>
      <w:lang w:val="en-US"/>
    </w:rPr>
  </w:style>
  <w:style w:type="paragraph" w:customStyle="1" w:styleId="PrefaceHeader">
    <w:name w:val="PrefaceHeader"/>
    <w:basedOn w:val="Heading1"/>
    <w:qFormat/>
    <w:rsid w:val="00FB0708"/>
    <w:pPr>
      <w:spacing w:before="480" w:after="600"/>
    </w:pPr>
  </w:style>
  <w:style w:type="paragraph" w:customStyle="1" w:styleId="Backcoverfooter">
    <w:name w:val="Back cover footer"/>
    <w:basedOn w:val="Normal"/>
    <w:uiPriority w:val="16"/>
    <w:qFormat/>
    <w:rsid w:val="006D3CD2"/>
    <w:pPr>
      <w:framePr w:wrap="around" w:vAnchor="page" w:hAnchor="margin" w:y="13408"/>
      <w:tabs>
        <w:tab w:val="left" w:pos="3680"/>
      </w:tabs>
      <w:spacing w:after="180"/>
    </w:pPr>
    <w:rPr>
      <w:rFonts w:asciiTheme="majorHAnsi" w:hAnsiTheme="majorHAnsi" w:cstheme="majorHAnsi"/>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070">
      <w:bodyDiv w:val="1"/>
      <w:marLeft w:val="0"/>
      <w:marRight w:val="0"/>
      <w:marTop w:val="0"/>
      <w:marBottom w:val="0"/>
      <w:divBdr>
        <w:top w:val="none" w:sz="0" w:space="0" w:color="auto"/>
        <w:left w:val="none" w:sz="0" w:space="0" w:color="auto"/>
        <w:bottom w:val="none" w:sz="0" w:space="0" w:color="auto"/>
        <w:right w:val="none" w:sz="0" w:space="0" w:color="auto"/>
      </w:divBdr>
      <w:divsChild>
        <w:div w:id="1830906838">
          <w:marLeft w:val="0"/>
          <w:marRight w:val="0"/>
          <w:marTop w:val="0"/>
          <w:marBottom w:val="0"/>
          <w:divBdr>
            <w:top w:val="none" w:sz="0" w:space="0" w:color="auto"/>
            <w:left w:val="none" w:sz="0" w:space="0" w:color="auto"/>
            <w:bottom w:val="none" w:sz="0" w:space="0" w:color="auto"/>
            <w:right w:val="none" w:sz="0" w:space="0" w:color="auto"/>
          </w:divBdr>
          <w:divsChild>
            <w:div w:id="1328165934">
              <w:marLeft w:val="0"/>
              <w:marRight w:val="0"/>
              <w:marTop w:val="0"/>
              <w:marBottom w:val="0"/>
              <w:divBdr>
                <w:top w:val="none" w:sz="0" w:space="0" w:color="auto"/>
                <w:left w:val="none" w:sz="0" w:space="0" w:color="auto"/>
                <w:bottom w:val="none" w:sz="0" w:space="0" w:color="auto"/>
                <w:right w:val="none" w:sz="0" w:space="0" w:color="auto"/>
              </w:divBdr>
              <w:divsChild>
                <w:div w:id="1718889947">
                  <w:marLeft w:val="0"/>
                  <w:marRight w:val="0"/>
                  <w:marTop w:val="0"/>
                  <w:marBottom w:val="0"/>
                  <w:divBdr>
                    <w:top w:val="none" w:sz="0" w:space="0" w:color="auto"/>
                    <w:left w:val="none" w:sz="0" w:space="0" w:color="auto"/>
                    <w:bottom w:val="single" w:sz="24" w:space="0" w:color="9A9A9A"/>
                    <w:right w:val="single" w:sz="24" w:space="0" w:color="9A9A9A"/>
                  </w:divBdr>
                  <w:divsChild>
                    <w:div w:id="1075858600">
                      <w:marLeft w:val="0"/>
                      <w:marRight w:val="0"/>
                      <w:marTop w:val="0"/>
                      <w:marBottom w:val="0"/>
                      <w:divBdr>
                        <w:top w:val="none" w:sz="0" w:space="0" w:color="auto"/>
                        <w:left w:val="none" w:sz="0" w:space="0" w:color="auto"/>
                        <w:bottom w:val="none" w:sz="0" w:space="0" w:color="auto"/>
                        <w:right w:val="none" w:sz="0" w:space="0" w:color="auto"/>
                      </w:divBdr>
                      <w:divsChild>
                        <w:div w:id="395202474">
                          <w:marLeft w:val="0"/>
                          <w:marRight w:val="0"/>
                          <w:marTop w:val="0"/>
                          <w:marBottom w:val="0"/>
                          <w:divBdr>
                            <w:top w:val="none" w:sz="0" w:space="0" w:color="auto"/>
                            <w:left w:val="none" w:sz="0" w:space="0" w:color="auto"/>
                            <w:bottom w:val="none" w:sz="0" w:space="0" w:color="auto"/>
                            <w:right w:val="none" w:sz="0" w:space="0" w:color="auto"/>
                          </w:divBdr>
                          <w:divsChild>
                            <w:div w:id="168446855">
                              <w:marLeft w:val="0"/>
                              <w:marRight w:val="0"/>
                              <w:marTop w:val="0"/>
                              <w:marBottom w:val="0"/>
                              <w:divBdr>
                                <w:top w:val="none" w:sz="0" w:space="0" w:color="auto"/>
                                <w:left w:val="none" w:sz="0" w:space="0" w:color="auto"/>
                                <w:bottom w:val="none" w:sz="0" w:space="0" w:color="auto"/>
                                <w:right w:val="none" w:sz="0" w:space="0" w:color="auto"/>
                              </w:divBdr>
                              <w:divsChild>
                                <w:div w:id="1968469591">
                                  <w:marLeft w:val="0"/>
                                  <w:marRight w:val="0"/>
                                  <w:marTop w:val="0"/>
                                  <w:marBottom w:val="0"/>
                                  <w:divBdr>
                                    <w:top w:val="none" w:sz="0" w:space="0" w:color="auto"/>
                                    <w:left w:val="none" w:sz="0" w:space="0" w:color="auto"/>
                                    <w:bottom w:val="none" w:sz="0" w:space="0" w:color="auto"/>
                                    <w:right w:val="none" w:sz="0" w:space="0" w:color="auto"/>
                                  </w:divBdr>
                                  <w:divsChild>
                                    <w:div w:id="1082336905">
                                      <w:marLeft w:val="0"/>
                                      <w:marRight w:val="0"/>
                                      <w:marTop w:val="480"/>
                                      <w:marBottom w:val="480"/>
                                      <w:divBdr>
                                        <w:top w:val="none" w:sz="0" w:space="0" w:color="auto"/>
                                        <w:left w:val="none" w:sz="0" w:space="0" w:color="auto"/>
                                        <w:bottom w:val="single" w:sz="12" w:space="1" w:color="E5EAF3"/>
                                        <w:right w:val="none" w:sz="0" w:space="0" w:color="auto"/>
                                      </w:divBdr>
                                      <w:divsChild>
                                        <w:div w:id="10293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57555">
      <w:bodyDiv w:val="1"/>
      <w:marLeft w:val="0"/>
      <w:marRight w:val="0"/>
      <w:marTop w:val="0"/>
      <w:marBottom w:val="0"/>
      <w:divBdr>
        <w:top w:val="none" w:sz="0" w:space="0" w:color="auto"/>
        <w:left w:val="none" w:sz="0" w:space="0" w:color="auto"/>
        <w:bottom w:val="none" w:sz="0" w:space="0" w:color="auto"/>
        <w:right w:val="none" w:sz="0" w:space="0" w:color="auto"/>
      </w:divBdr>
    </w:div>
    <w:div w:id="240874198">
      <w:bodyDiv w:val="1"/>
      <w:marLeft w:val="0"/>
      <w:marRight w:val="0"/>
      <w:marTop w:val="0"/>
      <w:marBottom w:val="0"/>
      <w:divBdr>
        <w:top w:val="none" w:sz="0" w:space="0" w:color="auto"/>
        <w:left w:val="none" w:sz="0" w:space="0" w:color="auto"/>
        <w:bottom w:val="none" w:sz="0" w:space="0" w:color="auto"/>
        <w:right w:val="none" w:sz="0" w:space="0" w:color="auto"/>
      </w:divBdr>
    </w:div>
    <w:div w:id="243807131">
      <w:bodyDiv w:val="1"/>
      <w:marLeft w:val="0"/>
      <w:marRight w:val="0"/>
      <w:marTop w:val="0"/>
      <w:marBottom w:val="0"/>
      <w:divBdr>
        <w:top w:val="none" w:sz="0" w:space="0" w:color="auto"/>
        <w:left w:val="none" w:sz="0" w:space="0" w:color="auto"/>
        <w:bottom w:val="none" w:sz="0" w:space="0" w:color="auto"/>
        <w:right w:val="none" w:sz="0" w:space="0" w:color="auto"/>
      </w:divBdr>
    </w:div>
    <w:div w:id="676661786">
      <w:bodyDiv w:val="1"/>
      <w:marLeft w:val="0"/>
      <w:marRight w:val="0"/>
      <w:marTop w:val="0"/>
      <w:marBottom w:val="0"/>
      <w:divBdr>
        <w:top w:val="none" w:sz="0" w:space="0" w:color="auto"/>
        <w:left w:val="none" w:sz="0" w:space="0" w:color="auto"/>
        <w:bottom w:val="none" w:sz="0" w:space="0" w:color="auto"/>
        <w:right w:val="none" w:sz="0" w:space="0" w:color="auto"/>
      </w:divBdr>
    </w:div>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 w:id="1348369876">
      <w:bodyDiv w:val="1"/>
      <w:marLeft w:val="0"/>
      <w:marRight w:val="0"/>
      <w:marTop w:val="0"/>
      <w:marBottom w:val="0"/>
      <w:divBdr>
        <w:top w:val="none" w:sz="0" w:space="0" w:color="auto"/>
        <w:left w:val="none" w:sz="0" w:space="0" w:color="auto"/>
        <w:bottom w:val="none" w:sz="0" w:space="0" w:color="auto"/>
        <w:right w:val="none" w:sz="0" w:space="0" w:color="auto"/>
      </w:divBdr>
    </w:div>
    <w:div w:id="1428233743">
      <w:bodyDiv w:val="1"/>
      <w:marLeft w:val="0"/>
      <w:marRight w:val="0"/>
      <w:marTop w:val="0"/>
      <w:marBottom w:val="0"/>
      <w:divBdr>
        <w:top w:val="none" w:sz="0" w:space="0" w:color="auto"/>
        <w:left w:val="none" w:sz="0" w:space="0" w:color="auto"/>
        <w:bottom w:val="none" w:sz="0" w:space="0" w:color="auto"/>
        <w:right w:val="none" w:sz="0" w:space="0" w:color="auto"/>
      </w:divBdr>
    </w:div>
    <w:div w:id="1508715986">
      <w:bodyDiv w:val="1"/>
      <w:marLeft w:val="0"/>
      <w:marRight w:val="0"/>
      <w:marTop w:val="0"/>
      <w:marBottom w:val="0"/>
      <w:divBdr>
        <w:top w:val="none" w:sz="0" w:space="0" w:color="auto"/>
        <w:left w:val="none" w:sz="0" w:space="0" w:color="auto"/>
        <w:bottom w:val="none" w:sz="0" w:space="0" w:color="auto"/>
        <w:right w:val="none" w:sz="0" w:space="0" w:color="auto"/>
      </w:divBdr>
    </w:div>
    <w:div w:id="1638877804">
      <w:bodyDiv w:val="1"/>
      <w:marLeft w:val="0"/>
      <w:marRight w:val="0"/>
      <w:marTop w:val="0"/>
      <w:marBottom w:val="0"/>
      <w:divBdr>
        <w:top w:val="none" w:sz="0" w:space="0" w:color="auto"/>
        <w:left w:val="none" w:sz="0" w:space="0" w:color="auto"/>
        <w:bottom w:val="none" w:sz="0" w:space="0" w:color="auto"/>
        <w:right w:val="none" w:sz="0" w:space="0" w:color="auto"/>
      </w:divBdr>
    </w:div>
    <w:div w:id="211327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New%20Finastra%20Templates\Finastra_UM_A4_No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727F68-7FD5-47FC-B932-375A8AFF5B49}">
  <ds:schemaRefs>
    <ds:schemaRef ds:uri="http://schemas.openxmlformats.org/officeDocument/2006/bibliography"/>
  </ds:schemaRefs>
</ds:datastoreItem>
</file>

<file path=customXml/itemProps2.xml><?xml version="1.0" encoding="utf-8"?>
<ds:datastoreItem xmlns:ds="http://schemas.openxmlformats.org/officeDocument/2006/customXml" ds:itemID="{3646B582-61DA-4748-9FC5-1D28C3B23C64}">
  <ds:schemaRefs>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a5357f7f-fcfd-4e78-8650-1861af5c3f44"/>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614010F-7E00-4CB1-8D4C-62602D3AB4A9}">
  <ds:schemaRefs>
    <ds:schemaRef ds:uri="http://schemas.microsoft.com/sharepoint/v3/contenttype/forms"/>
  </ds:schemaRefs>
</ds:datastoreItem>
</file>

<file path=customXml/itemProps4.xml><?xml version="1.0" encoding="utf-8"?>
<ds:datastoreItem xmlns:ds="http://schemas.openxmlformats.org/officeDocument/2006/customXml" ds:itemID="{25F89462-F1EC-4256-B89F-403DADB9D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Finastra_UM_A4_NoChapter</Template>
  <TotalTime>124</TotalTime>
  <Pages>105</Pages>
  <Words>31820</Words>
  <Characters>181377</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Letters of Credit - SWIFT Message Mapping Guide</vt:lpstr>
    </vt:vector>
  </TitlesOfParts>
  <Company>Finastra</Company>
  <LinksUpToDate>false</LinksUpToDate>
  <CharactersWithSpaces>212772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of Credit - SWIFT Message Mapping Guide</dc:title>
  <dc:creator>Finastra Technical Publications</dc:creator>
  <cp:lastModifiedBy>Dutta, Lupamudra</cp:lastModifiedBy>
  <cp:revision>37</cp:revision>
  <cp:lastPrinted>2022-05-25T11:11:00Z</cp:lastPrinted>
  <dcterms:created xsi:type="dcterms:W3CDTF">2021-07-06T05:39:00Z</dcterms:created>
  <dcterms:modified xsi:type="dcterms:W3CDTF">2024-05-27T09:47:00Z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Letters of Credit - SWIFT Message Mapping Guide - Trade Innovation 2.10</vt:lpwstr>
  </property>
  <property fmtid="{D5CDD505-2E9C-101B-9397-08002B2CF9AE}" pid="4" name="ReleaseDate">
    <vt:lpwstr>April 2023</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ProductVersion">
    <vt:lpwstr>2.10</vt:lpwstr>
  </property>
  <property fmtid="{D5CDD505-2E9C-101B-9397-08002B2CF9AE}" pid="8" name="DocumentVersion">
    <vt:lpwstr>Version 1.0</vt:lpwstr>
  </property>
  <property fmtid="{D5CDD505-2E9C-101B-9397-08002B2CF9AE}" pid="9" name="FTI">
    <vt:lpwstr>Fusion Trade Innovation</vt:lpwstr>
  </property>
  <property fmtid="{D5CDD505-2E9C-101B-9397-08002B2CF9AE}" pid="10" name="FCC">
    <vt:lpwstr>Fusion Corporate Channels</vt:lpwstr>
  </property>
  <property fmtid="{D5CDD505-2E9C-101B-9397-08002B2CF9AE}" pid="11" name="ContentTypeId">
    <vt:lpwstr>0x01010070E4BBF3CA444045BEE14FFC0CC3540B</vt:lpwstr>
  </property>
</Properties>
</file>