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1FB6" w14:textId="77777777" w:rsidR="00B90995" w:rsidRDefault="00000000">
      <w:pPr>
        <w:spacing w:after="40"/>
      </w:pPr>
      <w:r>
        <w:rPr>
          <w:rFonts w:ascii="Calibri" w:hAnsi="Calibri"/>
          <w:b/>
          <w:color w:val="1E3A8A"/>
          <w:sz w:val="44"/>
        </w:rPr>
        <w:t>LogiQ-On Tech — End-of-Day 9 Progress Report</w:t>
      </w:r>
    </w:p>
    <w:p w14:paraId="549563EE" w14:textId="77777777" w:rsidR="00B90995" w:rsidRDefault="00000000">
      <w:pPr>
        <w:spacing w:after="240"/>
      </w:pPr>
      <w:r>
        <w:rPr>
          <w:rFonts w:ascii="Calibri" w:hAnsi="Calibri"/>
          <w:i/>
          <w:color w:val="475569"/>
        </w:rPr>
        <w:t>Jira Task KAN-9: Storage Bin Assignment, Stock Adjustments with Reason Codes, Pick List Generation &amp; Packing Confirmation Station Bench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B90995" w14:paraId="6936A505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8100" w14:textId="77777777" w:rsidR="00B90995" w:rsidRDefault="00000000">
            <w:r>
              <w:rPr>
                <w:rFonts w:ascii="Calibri" w:hAnsi="Calibri"/>
                <w:b/>
                <w:sz w:val="19"/>
              </w:rPr>
              <w:t>Date &amp; Target Build:</w:t>
            </w:r>
          </w:p>
        </w:tc>
        <w:tc>
          <w:tcPr>
            <w:tcW w:w="64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80D1" w14:textId="77777777" w:rsidR="00B90995" w:rsidRDefault="00000000">
            <w:r>
              <w:rPr>
                <w:rFonts w:ascii="Calibri" w:hAnsi="Calibri"/>
                <w:sz w:val="19"/>
              </w:rPr>
              <w:t>August 10, 2026 — Day 9 of 15-Day Accelerated Build Plan</w:t>
            </w:r>
          </w:p>
        </w:tc>
      </w:tr>
      <w:tr w:rsidR="00B90995" w14:paraId="729880C3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B284" w14:textId="77777777" w:rsidR="00B90995" w:rsidRDefault="00000000">
            <w:r>
              <w:rPr>
                <w:rFonts w:ascii="Calibri" w:hAnsi="Calibri"/>
                <w:b/>
                <w:sz w:val="19"/>
              </w:rPr>
              <w:t>Author &amp; Supervisor:</w:t>
            </w:r>
          </w:p>
        </w:tc>
        <w:tc>
          <w:tcPr>
            <w:tcW w:w="64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5BE8" w14:textId="66FFD517" w:rsidR="00B90995" w:rsidRDefault="00000000">
            <w:r>
              <w:rPr>
                <w:rFonts w:ascii="Calibri" w:hAnsi="Calibri"/>
                <w:sz w:val="19"/>
              </w:rPr>
              <w:t xml:space="preserve">Gimhan </w:t>
            </w:r>
            <w:r w:rsidR="000F06BD">
              <w:rPr>
                <w:rFonts w:ascii="Calibri" w:hAnsi="Calibri"/>
                <w:sz w:val="19"/>
              </w:rPr>
              <w:t>Theekshana</w:t>
            </w:r>
            <w:r>
              <w:rPr>
                <w:rFonts w:ascii="Calibri" w:hAnsi="Calibri"/>
                <w:sz w:val="19"/>
              </w:rPr>
              <w:t xml:space="preserve"> ➔ Induja </w:t>
            </w:r>
            <w:r w:rsidR="000F06BD">
              <w:rPr>
                <w:rFonts w:ascii="Calibri" w:hAnsi="Calibri"/>
                <w:sz w:val="19"/>
              </w:rPr>
              <w:t>Manawimukthi</w:t>
            </w:r>
          </w:p>
        </w:tc>
      </w:tr>
      <w:tr w:rsidR="00B90995" w14:paraId="5E821CE8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9C7E" w14:textId="77777777" w:rsidR="00B90995" w:rsidRDefault="00000000">
            <w:r>
              <w:rPr>
                <w:rFonts w:ascii="Calibri" w:hAnsi="Calibri"/>
                <w:b/>
                <w:sz w:val="19"/>
              </w:rPr>
              <w:t>Module Focus:</w:t>
            </w:r>
          </w:p>
        </w:tc>
        <w:tc>
          <w:tcPr>
            <w:tcW w:w="64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7E17" w14:textId="77777777" w:rsidR="00B90995" w:rsidRDefault="00000000">
            <w:r>
              <w:rPr>
                <w:rFonts w:ascii="Calibri" w:hAnsi="Calibri"/>
                <w:sz w:val="19"/>
              </w:rPr>
              <w:t>Pillar 03: Outbound Order Fulfillment, Pick Routing &amp; Physical Stock Decrement Policy</w:t>
            </w:r>
          </w:p>
        </w:tc>
      </w:tr>
      <w:tr w:rsidR="00B90995" w14:paraId="7BC57392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E758" w14:textId="77777777" w:rsidR="00B90995" w:rsidRDefault="00000000">
            <w:r>
              <w:rPr>
                <w:rFonts w:ascii="Calibri" w:hAnsi="Calibri"/>
                <w:b/>
                <w:sz w:val="19"/>
              </w:rPr>
              <w:t>Deployment Staging URL:</w:t>
            </w:r>
          </w:p>
        </w:tc>
        <w:tc>
          <w:tcPr>
            <w:tcW w:w="64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E67F" w14:textId="77777777" w:rsidR="00B90995" w:rsidRDefault="00000000">
            <w:r>
              <w:rPr>
                <w:rFonts w:ascii="Calibri" w:hAnsi="Calibri"/>
                <w:sz w:val="19"/>
              </w:rPr>
              <w:t>http://localhost:3000/dashboard/owner/inventory</w:t>
            </w:r>
          </w:p>
        </w:tc>
      </w:tr>
    </w:tbl>
    <w:p w14:paraId="60EF9548" w14:textId="77777777" w:rsidR="00B90995" w:rsidRDefault="00B90995">
      <w:pPr>
        <w:spacing w:after="160"/>
      </w:pPr>
    </w:p>
    <w:p w14:paraId="623EE510" w14:textId="77777777" w:rsidR="00B90995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0"/>
        </w:rPr>
        <w:t>1. Executive Summary</w:t>
      </w:r>
    </w:p>
    <w:p w14:paraId="21E684F6" w14:textId="77777777" w:rsidR="00B90995" w:rsidRDefault="00000000">
      <w:r>
        <w:rPr>
          <w:rFonts w:ascii="Calibri" w:hAnsi="Calibri"/>
          <w:sz w:val="21"/>
        </w:rPr>
        <w:t>Day 9 of the 15-day accelerated build plan has been successfully completed with 100% of planned work executed and 0 open bugs. Today's engineering effort transformed the LogiQ-On Tech platform into an active 3PL Order Pick &amp; Pack Fulfillment Engine. The platform now bridges inventory receiving, intelligent storage assignment, stock adjustments with reason codes, optimized bin pick routing, and packing station confirmation with immutable physical stock decrements.</w:t>
      </w:r>
    </w:p>
    <w:p w14:paraId="2387854B" w14:textId="77777777" w:rsidR="00B90995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0"/>
        </w:rPr>
        <w:t>2. Planned vs. Done Work Analysis</w:t>
      </w:r>
    </w:p>
    <w:p w14:paraId="2111635E" w14:textId="77777777" w:rsidR="00B90995" w:rsidRDefault="00000000">
      <w:r>
        <w:rPr>
          <w:rFonts w:ascii="Calibri" w:hAnsi="Calibri"/>
          <w:sz w:val="20"/>
        </w:rPr>
        <w:t>Below is the detailed status matrix for all Day 9 sprint objectives: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768"/>
        <w:gridCol w:w="3961"/>
      </w:tblGrid>
      <w:tr w:rsidR="00B90995" w14:paraId="1C96226A" w14:textId="77777777">
        <w:trPr>
          <w:jc w:val="center"/>
        </w:trPr>
        <w:tc>
          <w:tcPr>
            <w:tcW w:w="3120" w:type="dxa"/>
            <w:shd w:val="clear" w:color="auto" w:fill="05966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DCDD0" w14:textId="77777777" w:rsidR="00B90995" w:rsidRDefault="00000000">
            <w:r>
              <w:rPr>
                <w:rFonts w:ascii="Calibri" w:hAnsi="Calibri"/>
                <w:b/>
                <w:color w:val="FFFFFF"/>
                <w:sz w:val="19"/>
              </w:rPr>
              <w:t>Planned Task (Day 9)</w:t>
            </w:r>
          </w:p>
        </w:tc>
        <w:tc>
          <w:tcPr>
            <w:tcW w:w="3120" w:type="dxa"/>
            <w:shd w:val="clear" w:color="auto" w:fill="05966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D750A" w14:textId="77777777" w:rsidR="00B90995" w:rsidRDefault="00000000"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w="3120" w:type="dxa"/>
            <w:shd w:val="clear" w:color="auto" w:fill="05966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FB742" w14:textId="77777777" w:rsidR="00B90995" w:rsidRDefault="00000000">
            <w:r>
              <w:rPr>
                <w:rFonts w:ascii="Calibri" w:hAnsi="Calibri"/>
                <w:b/>
                <w:color w:val="FFFFFF"/>
                <w:sz w:val="19"/>
              </w:rPr>
              <w:t>Execution Deliverables &amp; Technical Outcome</w:t>
            </w:r>
          </w:p>
        </w:tc>
      </w:tr>
      <w:tr w:rsidR="00B90995" w14:paraId="44993CF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30244" w14:textId="77777777" w:rsidR="00B90995" w:rsidRDefault="00000000">
            <w:r>
              <w:rPr>
                <w:rFonts w:ascii="Calibri" w:hAnsi="Calibri"/>
                <w:b/>
                <w:sz w:val="18"/>
              </w:rPr>
              <w:t>Bin / Storage Location Assignment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AC8A9" w14:textId="77777777" w:rsidR="00B90995" w:rsidRDefault="00000000">
            <w:r>
              <w:rPr>
                <w:rFonts w:ascii="Calibri" w:hAnsi="Calibri"/>
                <w:b/>
                <w:sz w:val="18"/>
              </w:rPr>
              <w:t>COMPLETED 🟢</w:t>
            </w:r>
          </w:p>
        </w:tc>
        <w:tc>
          <w:tcPr>
            <w:tcW w:w="4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0F30F" w14:textId="77777777" w:rsidR="00B90995" w:rsidRDefault="00000000">
            <w:r>
              <w:rPr>
                <w:rFonts w:ascii="Calibri" w:hAnsi="Calibri"/>
                <w:sz w:val="18"/>
              </w:rPr>
              <w:t>Implemented suggestOptimalStorageBin() capacity &amp; velocity solver matching fast SKUs to Zone A Fast Pick and heavy bulk items to Zone B Bulk Storage.</w:t>
            </w:r>
          </w:p>
        </w:tc>
      </w:tr>
      <w:tr w:rsidR="00B90995" w14:paraId="439D725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5E578" w14:textId="77777777" w:rsidR="00B90995" w:rsidRDefault="00000000">
            <w:r>
              <w:rPr>
                <w:rFonts w:ascii="Calibri" w:hAnsi="Calibri"/>
                <w:b/>
                <w:sz w:val="18"/>
              </w:rPr>
              <w:t>Stock Adjustments with Reason Codes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0F679" w14:textId="77777777" w:rsidR="00B90995" w:rsidRDefault="00000000">
            <w:r>
              <w:rPr>
                <w:rFonts w:ascii="Calibri" w:hAnsi="Calibri"/>
                <w:b/>
                <w:sz w:val="18"/>
              </w:rPr>
              <w:t>COMPLETED 🟢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C5D8B" w14:textId="77777777" w:rsidR="00B90995" w:rsidRDefault="00000000">
            <w:r>
              <w:rPr>
                <w:rFonts w:ascii="Calibri" w:hAnsi="Calibri"/>
                <w:sz w:val="18"/>
              </w:rPr>
              <w:t>Added mandatory reason code pills &amp; text validation in Stock Adjustment terminal. Writes append-only ADJUSTMENT movement rows to persistent ledger.</w:t>
            </w:r>
          </w:p>
        </w:tc>
      </w:tr>
      <w:tr w:rsidR="00B90995" w14:paraId="188DF830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75895" w14:textId="77777777" w:rsidR="00B90995" w:rsidRDefault="00000000">
            <w:r>
              <w:rPr>
                <w:rFonts w:ascii="Calibri" w:hAnsi="Calibri"/>
                <w:b/>
                <w:sz w:val="18"/>
              </w:rPr>
              <w:t>Pick List Generation from an Order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E06BA" w14:textId="77777777" w:rsidR="00B90995" w:rsidRDefault="00000000">
            <w:r>
              <w:rPr>
                <w:rFonts w:ascii="Calibri" w:hAnsi="Calibri"/>
                <w:b/>
                <w:sz w:val="18"/>
              </w:rPr>
              <w:t>COMPLETED 0🟢</w:t>
            </w:r>
          </w:p>
        </w:tc>
        <w:tc>
          <w:tcPr>
            <w:tcW w:w="4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4C2B2" w14:textId="77777777" w:rsidR="00B90995" w:rsidRDefault="00000000">
            <w:r>
              <w:rPr>
                <w:rFonts w:ascii="Calibri" w:hAnsi="Calibri"/>
                <w:sz w:val="18"/>
              </w:rPr>
              <w:t>Developed continuous zone pathing algorithm (generatePickListForOrder()) sorting pick steps by zone. Added Pick List Route Terminal modal.</w:t>
            </w:r>
          </w:p>
        </w:tc>
      </w:tr>
      <w:tr w:rsidR="00B90995" w14:paraId="57593D0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714E5" w14:textId="77777777" w:rsidR="00B90995" w:rsidRDefault="00000000">
            <w:r>
              <w:rPr>
                <w:rFonts w:ascii="Calibri" w:hAnsi="Calibri"/>
                <w:b/>
                <w:sz w:val="18"/>
              </w:rPr>
              <w:t xml:space="preserve">Packing Confirmation Station &amp; </w:t>
            </w:r>
            <w:r>
              <w:rPr>
                <w:rFonts w:ascii="Calibri" w:hAnsi="Calibri"/>
                <w:b/>
                <w:sz w:val="18"/>
              </w:rPr>
              <w:lastRenderedPageBreak/>
              <w:t>Stock Decrement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9454D" w14:textId="77777777" w:rsidR="00B90995" w:rsidRDefault="00000000">
            <w:r>
              <w:rPr>
                <w:rFonts w:ascii="Calibri" w:hAnsi="Calibri"/>
                <w:b/>
                <w:sz w:val="18"/>
              </w:rPr>
              <w:lastRenderedPageBreak/>
              <w:t>COMPLETED 🟢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43F9D" w14:textId="77777777" w:rsidR="00B90995" w:rsidRDefault="00000000">
            <w:r>
              <w:rPr>
                <w:rFonts w:ascii="Calibri" w:hAnsi="Calibri"/>
                <w:sz w:val="18"/>
              </w:rPr>
              <w:t xml:space="preserve">Implemented Packing Confirmation Station Bench (confirmOrderPacking()). Physical stock on hand </w:t>
            </w:r>
            <w:r>
              <w:rPr>
                <w:rFonts w:ascii="Calibri" w:hAnsi="Calibri"/>
                <w:sz w:val="18"/>
              </w:rPr>
              <w:lastRenderedPageBreak/>
              <w:t>decrements EXACTLY upon packing confirmation.</w:t>
            </w:r>
          </w:p>
        </w:tc>
      </w:tr>
      <w:tr w:rsidR="00B90995" w14:paraId="6B5749F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825D2" w14:textId="77777777" w:rsidR="00B90995" w:rsidRDefault="00000000">
            <w:r>
              <w:rPr>
                <w:rFonts w:ascii="Calibri" w:hAnsi="Calibri"/>
                <w:b/>
                <w:sz w:val="18"/>
              </w:rPr>
              <w:lastRenderedPageBreak/>
              <w:t>Shipping Label &amp; Dispatch Waybill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F93B3" w14:textId="77777777" w:rsidR="00B90995" w:rsidRDefault="00000000">
            <w:r>
              <w:rPr>
                <w:rFonts w:ascii="Calibri" w:hAnsi="Calibri"/>
                <w:b/>
                <w:sz w:val="18"/>
              </w:rPr>
              <w:t>COMPLETED 🟢</w:t>
            </w:r>
          </w:p>
        </w:tc>
        <w:tc>
          <w:tcPr>
            <w:tcW w:w="4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20C87" w14:textId="77777777" w:rsidR="00B90995" w:rsidRDefault="00000000">
            <w:r>
              <w:rPr>
                <w:rFonts w:ascii="Calibri" w:hAnsi="Calibri"/>
                <w:sz w:val="18"/>
              </w:rPr>
              <w:t>Created printable GS1-128 shipping waybill modal (LABEL-ORD-XXXX-AU) with courier tracking number and container barcode.</w:t>
            </w:r>
          </w:p>
        </w:tc>
      </w:tr>
      <w:tr w:rsidR="00B90995" w14:paraId="2C942E9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E82E6" w14:textId="77777777" w:rsidR="00B90995" w:rsidRDefault="00000000">
            <w:r>
              <w:rPr>
                <w:rFonts w:ascii="Calibri" w:hAnsi="Calibri"/>
                <w:b/>
                <w:sz w:val="18"/>
              </w:rPr>
              <w:t>Role-Differentiated Portals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05B24" w14:textId="77777777" w:rsidR="00B90995" w:rsidRDefault="00000000">
            <w:r>
              <w:rPr>
                <w:rFonts w:ascii="Calibri" w:hAnsi="Calibri"/>
                <w:b/>
                <w:sz w:val="18"/>
              </w:rPr>
              <w:t>COMPLETED 🟢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546A6" w14:textId="77777777" w:rsidR="00B90995" w:rsidRDefault="00000000">
            <w:r>
              <w:rPr>
                <w:rFonts w:ascii="Calibri" w:hAnsi="Calibri"/>
                <w:sz w:val="18"/>
              </w:rPr>
              <w:t>Configured role-scoped workflows: Platform Owner (National), Warehouse Manager (Site-Locked), Vendor Partner (Dispatch Portal).</w:t>
            </w:r>
          </w:p>
        </w:tc>
      </w:tr>
    </w:tbl>
    <w:p w14:paraId="4BCC19FE" w14:textId="77777777" w:rsidR="00B90995" w:rsidRDefault="00B90995">
      <w:pPr>
        <w:spacing w:after="160"/>
      </w:pPr>
    </w:p>
    <w:p w14:paraId="700DF585" w14:textId="77777777" w:rsidR="00B90995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0"/>
        </w:rPr>
        <w:t>3. Technical Architecture &amp; Stock Decrement Policy</w:t>
      </w:r>
    </w:p>
    <w:p w14:paraId="6290DDC2" w14:textId="77777777" w:rsidR="00B90995" w:rsidRDefault="00000000">
      <w:pPr>
        <w:pStyle w:val="Heading2"/>
        <w:spacing w:before="280" w:after="120"/>
      </w:pPr>
      <w:r>
        <w:rPr>
          <w:rFonts w:ascii="Calibri" w:hAnsi="Calibri"/>
          <w:color w:val="059669"/>
          <w:sz w:val="24"/>
        </w:rPr>
        <w:t>A. Intelligent Storage Assignment Solver</w:t>
      </w:r>
    </w:p>
    <w:p w14:paraId="6A9851C9" w14:textId="77777777" w:rsidR="00B90995" w:rsidRDefault="00000000">
      <w:r>
        <w:rPr>
          <w:rFonts w:ascii="Calibri" w:hAnsi="Calibri"/>
        </w:rPr>
        <w:t>The storage assignment solver evaluates bin capacity bounds (capacityUnits - currentStock &gt;= requiredQty) and item taxonomy velocity rules. Fast-moving items (Electronics, Fashion) are automatically assigned to Zone A - Fast Pick (bays near dispatch dock), while heavy or bulk goods are assigned to Zone B - Bulk Storage.</w:t>
      </w:r>
    </w:p>
    <w:p w14:paraId="708684F3" w14:textId="77777777" w:rsidR="00B90995" w:rsidRDefault="00000000">
      <w:pPr>
        <w:pStyle w:val="Heading2"/>
        <w:spacing w:before="280" w:after="120"/>
      </w:pPr>
      <w:r>
        <w:rPr>
          <w:rFonts w:ascii="Calibri" w:hAnsi="Calibri"/>
          <w:color w:val="059669"/>
          <w:sz w:val="24"/>
        </w:rPr>
        <w:t>B. Physical Stock Decrement Policy</w:t>
      </w:r>
    </w:p>
    <w:p w14:paraId="73A764EC" w14:textId="77777777" w:rsidR="00B90995" w:rsidRDefault="00000000">
      <w:r>
        <w:rPr>
          <w:rFonts w:ascii="Calibri" w:hAnsi="Calibri"/>
        </w:rPr>
        <w:t>Physical inventory decrement follows a strict 2-phase lifecycle policy:</w:t>
      </w:r>
      <w:r>
        <w:rPr>
          <w:rFonts w:ascii="Calibri" w:hAnsi="Calibri"/>
        </w:rPr>
        <w:br/>
        <w:t>1. Order Placement &amp; Pick Phase: Stock is RESERVED (quantityReserved increases, quantityAvailable decreases). Physical quantityOnHand is unchanged.</w:t>
      </w:r>
      <w:r>
        <w:rPr>
          <w:rFonts w:ascii="Calibri" w:hAnsi="Calibri"/>
        </w:rPr>
        <w:br/>
        <w:t>2. Packing Confirmation Phase: When the operator clicks '📦 Confirm Packing &amp; Release Dispatch', confirmOrderPacking() executes. Order status changes to PACKED, quantityReserved is cleared, physical quantityOnHand is DECREMENTED, and an unalterable ISSUE ledger row is written.</w:t>
      </w:r>
    </w:p>
    <w:p w14:paraId="77D79B4E" w14:textId="77777777" w:rsidR="00B90995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0"/>
        </w:rPr>
        <w:t>4. Role-Differentiated User Flow Analysis</w:t>
      </w:r>
    </w:p>
    <w:p w14:paraId="256DFCFE" w14:textId="77777777" w:rsidR="00B90995" w:rsidRDefault="00000000">
      <w:r>
        <w:rPr>
          <w:rFonts w:ascii="Calibri" w:hAnsi="Calibri"/>
        </w:rPr>
        <w:t>• Platform Owner: Controls national order desk across Sydney, Melbourne, Brisbane, and Perth. Can create orders, generate pick lists, and monitor full audit ledger.</w:t>
      </w:r>
      <w:r>
        <w:rPr>
          <w:rFonts w:ascii="Calibri" w:hAnsi="Calibri"/>
        </w:rPr>
        <w:br/>
        <w:t>• Warehouse Manager: Operates site-locked Pick List Route Terminal and Packing Confirmation Bench scoped strictly to assigned Wh (e.g. WH-SYD-01).</w:t>
      </w:r>
      <w:r>
        <w:rPr>
          <w:rFonts w:ascii="Calibri" w:hAnsi="Calibri"/>
        </w:rPr>
        <w:br/>
        <w:t>• Vendor Partner: Operates Outbound Dispatch Portal (/dashboard/vendor) to submit shipping requests for stored catalog items and track real-time fulfillment status.</w:t>
      </w:r>
    </w:p>
    <w:p w14:paraId="078F6748" w14:textId="77777777" w:rsidR="00B90995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0"/>
        </w:rPr>
        <w:t>5. Acceptance Criteria Validation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81"/>
        <w:gridCol w:w="5239"/>
      </w:tblGrid>
      <w:tr w:rsidR="00B90995" w14:paraId="39222A05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9E1D1" w14:textId="77777777" w:rsidR="00B90995" w:rsidRDefault="00000000">
            <w:r>
              <w:rPr>
                <w:rFonts w:ascii="Calibri" w:hAnsi="Calibri"/>
                <w:b/>
                <w:sz w:val="18"/>
              </w:rPr>
              <w:t>Complete pick-and-pack cycle on test order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8CC4C" w14:textId="77777777" w:rsidR="00B90995" w:rsidRDefault="00000000">
            <w:r>
              <w:rPr>
                <w:rFonts w:ascii="Calibri" w:hAnsi="Calibri"/>
                <w:sz w:val="18"/>
              </w:rPr>
              <w:t>PASSED 🟢 — Executed full order lifecycle on ORD-2026-901 and ORD-2026-902.</w:t>
            </w:r>
          </w:p>
        </w:tc>
      </w:tr>
      <w:tr w:rsidR="00B90995" w14:paraId="3FD1827F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2D44F" w14:textId="77777777" w:rsidR="00B90995" w:rsidRDefault="00000000">
            <w:r>
              <w:rPr>
                <w:rFonts w:ascii="Calibri" w:hAnsi="Calibri"/>
                <w:b/>
                <w:sz w:val="18"/>
              </w:rPr>
              <w:lastRenderedPageBreak/>
              <w:t>Every adjustment requires a reason code and writes to ledger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7DA60" w14:textId="77777777" w:rsidR="00B90995" w:rsidRDefault="00000000">
            <w:r>
              <w:rPr>
                <w:rFonts w:ascii="Calibri" w:hAnsi="Calibri"/>
                <w:sz w:val="18"/>
              </w:rPr>
              <w:t>PASSED 🟢 — Enforced reason code pills and mandatory text validation. Writes append-only ADJUSTMENT movement row.</w:t>
            </w:r>
          </w:p>
        </w:tc>
      </w:tr>
      <w:tr w:rsidR="00B90995" w14:paraId="6F4B12B4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81202" w14:textId="77777777" w:rsidR="00B90995" w:rsidRDefault="00000000">
            <w:r>
              <w:rPr>
                <w:rFonts w:ascii="Calibri" w:hAnsi="Calibri"/>
                <w:b/>
                <w:sz w:val="18"/>
              </w:rPr>
              <w:t>Stock is decremented at correct point in cycle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7C8B1" w14:textId="77777777" w:rsidR="00B90995" w:rsidRDefault="00000000">
            <w:r>
              <w:rPr>
                <w:rFonts w:ascii="Calibri" w:hAnsi="Calibri"/>
                <w:sz w:val="18"/>
              </w:rPr>
              <w:t>PASSED 🟢 — Stock decrements EXACTLY upon Packing Confirmation, creating an immutable ISSUE ledger entry.</w:t>
            </w:r>
          </w:p>
        </w:tc>
      </w:tr>
      <w:tr w:rsidR="00B90995" w14:paraId="57B790C3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96C84" w14:textId="77777777" w:rsidR="00B90995" w:rsidRDefault="00000000">
            <w:r>
              <w:rPr>
                <w:rFonts w:ascii="Calibri" w:hAnsi="Calibri"/>
                <w:b/>
                <w:sz w:val="18"/>
              </w:rPr>
              <w:t>Build Integrity &amp; Type Safety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4D7CD" w14:textId="77777777" w:rsidR="00B90995" w:rsidRDefault="00000000">
            <w:r>
              <w:rPr>
                <w:rFonts w:ascii="Calibri" w:hAnsi="Calibri"/>
                <w:sz w:val="18"/>
              </w:rPr>
              <w:t>PASSED 🟢 — npx next build passed with 0 errors across all 61 static &amp; dynamic routes.</w:t>
            </w:r>
          </w:p>
        </w:tc>
      </w:tr>
      <w:tr w:rsidR="00B90995" w14:paraId="3C86C0E9" w14:textId="77777777">
        <w:trPr>
          <w:jc w:val="center"/>
        </w:trPr>
        <w:tc>
          <w:tcPr>
            <w:tcW w:w="4680" w:type="dxa"/>
          </w:tcPr>
          <w:p w14:paraId="38397902" w14:textId="77777777" w:rsidR="00B90995" w:rsidRDefault="00B90995"/>
        </w:tc>
        <w:tc>
          <w:tcPr>
            <w:tcW w:w="4680" w:type="dxa"/>
          </w:tcPr>
          <w:p w14:paraId="0FE41859" w14:textId="77777777" w:rsidR="00B90995" w:rsidRDefault="00B90995"/>
        </w:tc>
      </w:tr>
    </w:tbl>
    <w:p w14:paraId="18A3756D" w14:textId="77777777" w:rsidR="00B90995" w:rsidRDefault="00B90995">
      <w:pPr>
        <w:spacing w:after="160"/>
      </w:pPr>
    </w:p>
    <w:p w14:paraId="51DC94B6" w14:textId="77777777" w:rsidR="00B90995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0"/>
        </w:rPr>
        <w:t>6. Tomorrow's Plan (Day 10 Target)</w:t>
      </w:r>
    </w:p>
    <w:p w14:paraId="1641FA36" w14:textId="77777777" w:rsidR="00B90995" w:rsidRDefault="00000000">
      <w:r>
        <w:rPr>
          <w:rFonts w:ascii="Calibri" w:hAnsi="Calibri"/>
        </w:rPr>
        <w:t>Day 10 will focus on Shipping Manifestation, Courier Carrier Integrations (StarTrack, Toll, AusPost), Automated Dispatch Webhook Notifications, and Outbound Shipping Manifest Reports.</w:t>
      </w:r>
    </w:p>
    <w:sectPr w:rsidR="00B909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221920">
    <w:abstractNumId w:val="8"/>
  </w:num>
  <w:num w:numId="2" w16cid:durableId="1137454590">
    <w:abstractNumId w:val="6"/>
  </w:num>
  <w:num w:numId="3" w16cid:durableId="905723097">
    <w:abstractNumId w:val="5"/>
  </w:num>
  <w:num w:numId="4" w16cid:durableId="219559786">
    <w:abstractNumId w:val="4"/>
  </w:num>
  <w:num w:numId="5" w16cid:durableId="999233495">
    <w:abstractNumId w:val="7"/>
  </w:num>
  <w:num w:numId="6" w16cid:durableId="819929320">
    <w:abstractNumId w:val="3"/>
  </w:num>
  <w:num w:numId="7" w16cid:durableId="1078361874">
    <w:abstractNumId w:val="2"/>
  </w:num>
  <w:num w:numId="8" w16cid:durableId="790787469">
    <w:abstractNumId w:val="1"/>
  </w:num>
  <w:num w:numId="9" w16cid:durableId="183482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6BD"/>
    <w:rsid w:val="0015074B"/>
    <w:rsid w:val="0029639D"/>
    <w:rsid w:val="00326F90"/>
    <w:rsid w:val="00A029BB"/>
    <w:rsid w:val="00AA1D8D"/>
    <w:rsid w:val="00B47730"/>
    <w:rsid w:val="00B909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6990C"/>
  <w14:defaultImageDpi w14:val="300"/>
  <w15:docId w15:val="{7A4CFF88-3248-478A-9BCE-0D06C1AE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KGG Theekshana</cp:lastModifiedBy>
  <cp:revision>2</cp:revision>
  <dcterms:created xsi:type="dcterms:W3CDTF">2013-12-23T23:15:00Z</dcterms:created>
  <dcterms:modified xsi:type="dcterms:W3CDTF">2026-08-10T14:23:00Z</dcterms:modified>
  <cp:category/>
</cp:coreProperties>
</file>