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5F7FD" w14:textId="1C478625" w:rsidR="00EC0606" w:rsidRPr="005C6DBA" w:rsidRDefault="005C6DBA" w:rsidP="005C6DBA">
      <w:pPr>
        <w:jc w:val="center"/>
        <w:rPr>
          <w:b/>
          <w:color w:val="262626" w:themeColor="text1" w:themeTint="D9"/>
          <w:sz w:val="56"/>
          <w:szCs w:val="56"/>
          <w:u w:val="single"/>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C6DBA">
        <w:rPr>
          <w:b/>
          <w:color w:val="262626" w:themeColor="text1" w:themeTint="D9"/>
          <w:sz w:val="56"/>
          <w:szCs w:val="56"/>
          <w:u w:val="single"/>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Market Analysis</w:t>
      </w:r>
    </w:p>
    <w:p w14:paraId="7EF1EA37" w14:textId="1C46A9F8" w:rsidR="005C6DBA" w:rsidRDefault="005C6DBA" w:rsidP="005C6DBA">
      <w:pPr>
        <w:jc w:val="center"/>
        <w:rPr>
          <w:b/>
          <w:color w:val="262626" w:themeColor="text1" w:themeTint="D9"/>
          <w:sz w:val="56"/>
          <w:szCs w:val="56"/>
          <w:u w:val="single"/>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C6DBA">
        <w:rPr>
          <w:b/>
          <w:color w:val="262626" w:themeColor="text1" w:themeTint="D9"/>
          <w:sz w:val="56"/>
          <w:szCs w:val="56"/>
          <w:u w:val="single"/>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Report</w:t>
      </w:r>
    </w:p>
    <w:p w14:paraId="5DF34FE8" w14:textId="7C55EDB1" w:rsidR="005C6DBA" w:rsidRDefault="005C6DBA" w:rsidP="005C6DBA">
      <w:pPr>
        <w:rPr>
          <w:b/>
          <w:color w:val="262626" w:themeColor="text1" w:themeTint="D9"/>
          <w:sz w:val="32"/>
          <w:szCs w:val="32"/>
          <w:u w:val="single"/>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78C9A43" w14:textId="09A0A25B" w:rsidR="005C6DBA" w:rsidRPr="007152FE" w:rsidRDefault="005C6DBA" w:rsidP="005C6DBA">
      <w:pPr>
        <w:rPr>
          <w:b/>
          <w:color w:val="262626" w:themeColor="text1" w:themeTint="D9"/>
          <w:sz w:val="32"/>
          <w:szCs w:val="32"/>
          <w:u w:val="single"/>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152FE">
        <w:rPr>
          <w:b/>
          <w:color w:val="262626" w:themeColor="text1" w:themeTint="D9"/>
          <w:sz w:val="32"/>
          <w:szCs w:val="32"/>
          <w:u w:val="single"/>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Purpose: -</w:t>
      </w:r>
    </w:p>
    <w:p w14:paraId="2D06C14D" w14:textId="77777777" w:rsidR="005C6DBA" w:rsidRPr="007152FE" w:rsidRDefault="005C6DBA" w:rsidP="005C6DBA">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market research analysis is to look for the findings required according to a specific set of given questions provided and this research was to read and analyze the data provided through multiple sheets of data and then summarize all the information into the most compact way possible so that it is easily understandable by the one it is provided to.</w:t>
      </w:r>
    </w:p>
    <w:p w14:paraId="34C2FD6F" w14:textId="0D5FC1F3" w:rsidR="005C6DBA" w:rsidRPr="007152FE" w:rsidRDefault="005C6DBA" w:rsidP="005C6DBA">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basic content present to fulfill the analysis were two sets data which were consisting of the company information like names, stocks, prices, dates, volume, etc. All this data was used to </w:t>
      </w:r>
      <w:r w:rsidR="00795AD3"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reach the final goal for this report.</w:t>
      </w:r>
    </w:p>
    <w:p w14:paraId="2DA046AB" w14:textId="78C3DB38" w:rsidR="00795AD3" w:rsidRPr="007152FE" w:rsidRDefault="00795AD3" w:rsidP="005C6DBA">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BDF007" w14:textId="761C9C8B" w:rsidR="00795AD3" w:rsidRPr="007152FE" w:rsidRDefault="00795AD3" w:rsidP="005C6DBA">
      <w:pPr>
        <w:rPr>
          <w:b/>
          <w:color w:val="262626" w:themeColor="text1" w:themeTint="D9"/>
          <w:sz w:val="32"/>
          <w:szCs w:val="32"/>
          <w:u w:val="single"/>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152FE">
        <w:rPr>
          <w:b/>
          <w:color w:val="262626" w:themeColor="text1" w:themeTint="D9"/>
          <w:sz w:val="32"/>
          <w:szCs w:val="32"/>
          <w:u w:val="single"/>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Set</w:t>
      </w:r>
      <w:r w:rsidRPr="007152FE">
        <w:rPr>
          <w:b/>
          <w:color w:val="262626" w:themeColor="text1" w:themeTint="D9"/>
          <w:sz w:val="32"/>
          <w:szCs w:val="3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Of </w:t>
      </w:r>
      <w:r w:rsidR="007152FE" w:rsidRPr="007152FE">
        <w:rPr>
          <w:b/>
          <w:color w:val="262626" w:themeColor="text1" w:themeTint="D9"/>
          <w:sz w:val="32"/>
          <w:szCs w:val="32"/>
          <w:u w:val="single"/>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Instructions: -</w:t>
      </w:r>
    </w:p>
    <w:p w14:paraId="7069778A" w14:textId="191BDBC7" w:rsidR="00795AD3" w:rsidRPr="007152FE" w:rsidRDefault="00795AD3" w:rsidP="005C6DBA">
      <w:pPr>
        <w:rPr>
          <w:b/>
          <w:color w:val="262626" w:themeColor="text1" w:themeTint="D9"/>
          <w:sz w:val="32"/>
          <w:szCs w:val="32"/>
          <w:u w:val="single"/>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C173DA1" w14:textId="7551F3CE" w:rsidR="00795AD3" w:rsidRPr="007152FE" w:rsidRDefault="00795AD3" w:rsidP="00795AD3">
      <w:pPr>
        <w:pStyle w:val="ListParagraph"/>
        <w:numPr>
          <w:ilvl w:val="0"/>
          <w:numId w:val="2"/>
        </w:num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Combine Metadata &amp; Stock price of Nifty 50</w:t>
      </w:r>
    </w:p>
    <w:p w14:paraId="64030E36" w14:textId="68604CD0" w:rsidR="00795AD3" w:rsidRPr="007152FE" w:rsidRDefault="00795AD3" w:rsidP="00795AD3">
      <w:pPr>
        <w:pStyle w:val="ListParagraph"/>
        <w:numPr>
          <w:ilvl w:val="0"/>
          <w:numId w:val="2"/>
        </w:num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Compare </w:t>
      </w:r>
      <w:r w:rsidR="00347A81"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Different stock</w:t>
      </w:r>
      <w:r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prices, lows, highs using charts, graphs, etc.</w:t>
      </w:r>
    </w:p>
    <w:p w14:paraId="6A9BCD0B" w14:textId="46EF754B" w:rsidR="00795AD3" w:rsidRPr="007152FE" w:rsidRDefault="00795AD3" w:rsidP="00795AD3">
      <w:pPr>
        <w:pStyle w:val="ListParagraph"/>
        <w:numPr>
          <w:ilvl w:val="0"/>
          <w:numId w:val="2"/>
        </w:num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Separate each stock price into different sheets.</w:t>
      </w:r>
    </w:p>
    <w:p w14:paraId="6B738DE4" w14:textId="5CA4643C" w:rsidR="00795AD3" w:rsidRPr="007152FE" w:rsidRDefault="00795AD3" w:rsidP="00795AD3">
      <w:pPr>
        <w:pStyle w:val="ListParagraph"/>
        <w:numPr>
          <w:ilvl w:val="0"/>
          <w:numId w:val="2"/>
        </w:num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w:t>
      </w:r>
      <w:r w:rsidR="00347A81"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XLookup</w:t>
      </w:r>
      <w:r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Vlookup, Hlookup.</w:t>
      </w:r>
    </w:p>
    <w:p w14:paraId="63C02DFE" w14:textId="2A888C42" w:rsidR="00795AD3" w:rsidRPr="007152FE" w:rsidRDefault="00795AD3" w:rsidP="00795AD3">
      <w:pPr>
        <w:pStyle w:val="ListParagraph"/>
        <w:numPr>
          <w:ilvl w:val="0"/>
          <w:numId w:val="2"/>
        </w:num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formulas to calculate average price, average volume traded, average high, average low.</w:t>
      </w:r>
    </w:p>
    <w:p w14:paraId="5379879B" w14:textId="46E3CFB4" w:rsidR="00795AD3" w:rsidRPr="007152FE" w:rsidRDefault="00795AD3" w:rsidP="00795AD3">
      <w:pPr>
        <w:pStyle w:val="ListParagraph"/>
        <w:numPr>
          <w:ilvl w:val="0"/>
          <w:numId w:val="2"/>
        </w:num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Use conditional formatting and data validation to </w:t>
      </w:r>
      <w:r w:rsidR="00347A81"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calculate profit</w:t>
      </w:r>
      <w:r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giving stocks &amp; make separate column to check if the stocks are profitable or not.</w:t>
      </w:r>
    </w:p>
    <w:p w14:paraId="0C2A09BF" w14:textId="629B9AC0" w:rsidR="00795AD3" w:rsidRPr="007152FE" w:rsidRDefault="00795AD3" w:rsidP="00795AD3">
      <w:pPr>
        <w:pStyle w:val="ListParagraph"/>
        <w:numPr>
          <w:ilvl w:val="0"/>
          <w:numId w:val="2"/>
        </w:num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 the graph and compare all stocks together.</w:t>
      </w:r>
    </w:p>
    <w:p w14:paraId="068C9677" w14:textId="5EBA7D3D" w:rsidR="00795AD3" w:rsidRPr="007152FE" w:rsidRDefault="00347A81" w:rsidP="00795AD3">
      <w:pPr>
        <w:pStyle w:val="ListParagraph"/>
        <w:numPr>
          <w:ilvl w:val="0"/>
          <w:numId w:val="2"/>
        </w:num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Forecast the</w:t>
      </w:r>
      <w:r w:rsidR="00795AD3"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stock price for the upcoming years.</w:t>
      </w:r>
    </w:p>
    <w:p w14:paraId="5F00B0E7" w14:textId="3D2062BE" w:rsidR="00795AD3" w:rsidRDefault="00795AD3" w:rsidP="00795AD3">
      <w:pPr>
        <w:pStyle w:val="ListParagraph"/>
        <w:numPr>
          <w:ilvl w:val="0"/>
          <w:numId w:val="2"/>
        </w:numP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the profit from a certain date to the last day of the trade</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311B38" w14:textId="77777777" w:rsidR="00795AD3" w:rsidRDefault="00795AD3" w:rsidP="00795AD3">
      <w:pP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53D758" w14:textId="69C647A3" w:rsidR="00795AD3" w:rsidRDefault="00795AD3" w:rsidP="00795AD3">
      <w:pPr>
        <w:rPr>
          <w:b/>
          <w:color w:val="262626" w:themeColor="text1" w:themeTint="D9"/>
          <w:sz w:val="36"/>
          <w:szCs w:val="36"/>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95AD3">
        <w:rPr>
          <w:b/>
          <w:color w:val="262626" w:themeColor="text1" w:themeTint="D9"/>
          <w:sz w:val="36"/>
          <w:szCs w:val="36"/>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Key Findings of the </w:t>
      </w:r>
      <w:proofErr w:type="gramStart"/>
      <w:r w:rsidRPr="00795AD3">
        <w:rPr>
          <w:b/>
          <w:color w:val="262626" w:themeColor="text1" w:themeTint="D9"/>
          <w:sz w:val="36"/>
          <w:szCs w:val="36"/>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research </w:t>
      </w:r>
      <w:r w:rsidR="00347A81">
        <w:rPr>
          <w:b/>
          <w:color w:val="262626" w:themeColor="text1" w:themeTint="D9"/>
          <w:sz w:val="36"/>
          <w:szCs w:val="36"/>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roofErr w:type="gramEnd"/>
      <w:r w:rsidR="00347A81">
        <w:rPr>
          <w:b/>
          <w:color w:val="262626" w:themeColor="text1" w:themeTint="D9"/>
          <w:sz w:val="36"/>
          <w:szCs w:val="36"/>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76B73AF6" w14:textId="3EDC675B" w:rsidR="00347A81" w:rsidRPr="007152FE" w:rsidRDefault="00347A81" w:rsidP="00347A81">
      <w:pPr>
        <w:pStyle w:val="ListParagraph"/>
        <w:numPr>
          <w:ilvl w:val="0"/>
          <w:numId w:val="4"/>
        </w:num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Comparison between Stock price, Open Price &amp; Close Price of all companies’ year-wise.</w:t>
      </w:r>
    </w:p>
    <w:p w14:paraId="6795672B" w14:textId="4120B59F" w:rsidR="00347A81" w:rsidRPr="007152FE" w:rsidRDefault="00347A81" w:rsidP="00347A81">
      <w:pPr>
        <w:pStyle w:val="ListParagraph"/>
        <w:numPr>
          <w:ilvl w:val="0"/>
          <w:numId w:val="4"/>
        </w:num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Forecasted Average Prices of all the industries from 2022-2024 from the provided data of the years 2000-2021.</w:t>
      </w:r>
    </w:p>
    <w:p w14:paraId="1EE45EB8" w14:textId="2B95ECED" w:rsidR="00347A81" w:rsidRPr="007152FE" w:rsidRDefault="00347A81" w:rsidP="00347A81">
      <w:pPr>
        <w:pStyle w:val="ListParagraph"/>
        <w:numPr>
          <w:ilvl w:val="0"/>
          <w:numId w:val="4"/>
        </w:num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 of Xlookup to calculate the Profit Percentage of Companies from 1 year to another.</w:t>
      </w:r>
    </w:p>
    <w:p w14:paraId="31AF07F5" w14:textId="0137C2C5" w:rsidR="00347A81" w:rsidRPr="007152FE" w:rsidRDefault="00347A81" w:rsidP="00347A81">
      <w:pPr>
        <w:pStyle w:val="ListParagraph"/>
        <w:numPr>
          <w:ilvl w:val="0"/>
          <w:numId w:val="4"/>
        </w:num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 of Conditional Formatting &amp; Data Validation to calculate the Profit return of all the companies from its initial year to the final year.</w:t>
      </w:r>
    </w:p>
    <w:p w14:paraId="70D66F01" w14:textId="35D1E81C" w:rsidR="00347A81" w:rsidRPr="007152FE" w:rsidRDefault="00347A81" w:rsidP="00347A81">
      <w:pPr>
        <w:pStyle w:val="ListParagraph"/>
        <w:numPr>
          <w:ilvl w:val="0"/>
          <w:numId w:val="4"/>
        </w:num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Year-Wise Profit graphs of all the companies throughout the 2000–2021-time span.</w:t>
      </w:r>
    </w:p>
    <w:p w14:paraId="2BF6001A" w14:textId="3BBCF0AD" w:rsidR="00347A81" w:rsidRPr="007152FE" w:rsidRDefault="00347A81" w:rsidP="00347A81">
      <w:pPr>
        <w:pStyle w:val="ListParagraph"/>
        <w:numPr>
          <w:ilvl w:val="0"/>
          <w:numId w:val="4"/>
        </w:num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Generated the formulas for Average Price, Average High, Average Low &amp; Average Volume with including Data Validation.</w:t>
      </w:r>
    </w:p>
    <w:p w14:paraId="19196C2E" w14:textId="76AD570E" w:rsidR="00347A81" w:rsidRPr="007152FE" w:rsidRDefault="00347A81" w:rsidP="00347A81">
      <w:pPr>
        <w:pStyle w:val="ListParagraph"/>
        <w:numPr>
          <w:ilvl w:val="0"/>
          <w:numId w:val="4"/>
        </w:num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Calculation of Profit From any specific date to the end trade day.</w:t>
      </w:r>
    </w:p>
    <w:p w14:paraId="1276EF0D" w14:textId="1E60A8CA" w:rsidR="00347A81" w:rsidRPr="007152FE" w:rsidRDefault="00347A81" w:rsidP="00347A81">
      <w:pPr>
        <w:pStyle w:val="ListParagraph"/>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381D7A" w14:textId="7A24CD6D" w:rsidR="007152FE" w:rsidRDefault="007152FE" w:rsidP="00347A81">
      <w:pPr>
        <w:pStyle w:val="ListParagraph"/>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E9C535" w14:textId="7D629689" w:rsidR="007152FE" w:rsidRDefault="007152FE" w:rsidP="007152FE">
      <w:pPr>
        <w:rPr>
          <w:b/>
          <w:color w:val="262626" w:themeColor="text1" w:themeTint="D9"/>
          <w:sz w:val="36"/>
          <w:szCs w:val="36"/>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152FE">
        <w:rPr>
          <w:b/>
          <w:color w:val="262626" w:themeColor="text1" w:themeTint="D9"/>
          <w:sz w:val="36"/>
          <w:szCs w:val="36"/>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Theoretical</w:t>
      </w: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52FE">
        <w:rPr>
          <w:b/>
          <w:color w:val="262626" w:themeColor="text1" w:themeTint="D9"/>
          <w:sz w:val="36"/>
          <w:szCs w:val="36"/>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knowledge</w:t>
      </w: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52FE">
        <w:rPr>
          <w:b/>
          <w:color w:val="262626" w:themeColor="text1" w:themeTint="D9"/>
          <w:sz w:val="36"/>
          <w:szCs w:val="36"/>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Used</w:t>
      </w: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52FE">
        <w:rPr>
          <w:b/>
          <w:color w:val="262626" w:themeColor="text1" w:themeTint="D9"/>
          <w:sz w:val="36"/>
          <w:szCs w:val="36"/>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for</w:t>
      </w: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52FE">
        <w:rPr>
          <w:b/>
          <w:color w:val="262626" w:themeColor="text1" w:themeTint="D9"/>
          <w:sz w:val="36"/>
          <w:szCs w:val="36"/>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the</w:t>
      </w: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52FE">
        <w:rPr>
          <w:b/>
          <w:color w:val="262626" w:themeColor="text1" w:themeTint="D9"/>
          <w:sz w:val="36"/>
          <w:szCs w:val="36"/>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Analysis</w:t>
      </w:r>
      <w:r>
        <w:rPr>
          <w:b/>
          <w:color w:val="262626" w:themeColor="text1" w:themeTint="D9"/>
          <w:sz w:val="36"/>
          <w:szCs w:val="36"/>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w:t>
      </w:r>
    </w:p>
    <w:p w14:paraId="203EE304" w14:textId="22A2CD2F" w:rsidR="00EC0606" w:rsidRPr="007152FE" w:rsidRDefault="007152FE" w:rsidP="007152FE">
      <w:pPr>
        <w:numPr>
          <w:ilvl w:val="0"/>
          <w:numId w:val="5"/>
        </w:num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52FE">
        <w:rPr>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Validation: -</w:t>
      </w:r>
      <w:r w:rsidRPr="007152FE">
        <w:rPr>
          <w:rFonts w:eastAsiaTheme="minorEastAsia" w:hAnsi="Calibri"/>
          <w:color w:val="000000" w:themeColor="text1"/>
          <w:kern w:val="24"/>
          <w:sz w:val="32"/>
          <w:szCs w:val="32"/>
        </w:rPr>
        <w:t xml:space="preserve"> </w:t>
      </w:r>
      <w:r w:rsidRPr="007152F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Microsoft Excel has a feature in built called Data Validation which can restrict or </w:t>
      </w:r>
      <w:r w:rsidRPr="007152F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 the</w:t>
      </w:r>
      <w:r w:rsidRPr="007152F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that is being </w:t>
      </w:r>
      <w:r w:rsidRPr="007152F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entered in the cell. It also allows user to give specific rule for data that can be entered in the cell/</w:t>
      </w:r>
      <w:r w:rsidRPr="007152F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7152F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can be used to limit entry.</w:t>
      </w:r>
    </w:p>
    <w:p w14:paraId="5AA642F0" w14:textId="3762DA3D" w:rsidR="007152FE" w:rsidRPr="007152FE" w:rsidRDefault="007152FE" w:rsidP="007152FE">
      <w:pPr>
        <w:ind w:left="720"/>
        <w:rPr>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054A4B" w14:textId="25CEFEB8" w:rsidR="007152FE" w:rsidRPr="007152FE" w:rsidRDefault="007152FE" w:rsidP="007152FE">
      <w:pPr>
        <w:ind w:left="72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Steps: -</w:t>
      </w:r>
    </w:p>
    <w:p w14:paraId="58FFE4A1" w14:textId="103E5C19" w:rsidR="007152FE" w:rsidRPr="007152FE" w:rsidRDefault="007152FE" w:rsidP="007152FE">
      <w:pPr>
        <w:ind w:left="72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1.Select the cell/</w:t>
      </w:r>
      <w:r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array to create a rule.</w:t>
      </w:r>
    </w:p>
    <w:p w14:paraId="6BF2D5F8" w14:textId="77777777" w:rsidR="007152FE" w:rsidRPr="007152FE" w:rsidRDefault="007152FE" w:rsidP="007152FE">
      <w:pPr>
        <w:ind w:left="72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2.Go to Data</w:t>
      </w:r>
    </w:p>
    <w:p w14:paraId="5E0770FF" w14:textId="77777777" w:rsidR="007152FE" w:rsidRPr="007152FE" w:rsidRDefault="007152FE" w:rsidP="007152FE">
      <w:pPr>
        <w:ind w:left="72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3.Select Data Validation</w:t>
      </w:r>
    </w:p>
    <w:p w14:paraId="5E86C1AC" w14:textId="3D6C4E8A" w:rsidR="007152FE" w:rsidRPr="007152FE" w:rsidRDefault="007152FE" w:rsidP="007152FE">
      <w:pPr>
        <w:ind w:left="720"/>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4.Select whichever setting according to </w:t>
      </w:r>
      <w:r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w:t>
      </w:r>
      <w:r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Whole </w:t>
      </w:r>
      <w:r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Number, Decimal, </w:t>
      </w:r>
      <w:r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w:t>
      </w:r>
      <w:r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w:t>
      </w:r>
      <w:r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w:t>
      </w:r>
      <w:r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Text </w:t>
      </w:r>
      <w:r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Length, Custom</w:t>
      </w:r>
      <w:r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ACF2BA" w14:textId="77777777" w:rsidR="007152FE" w:rsidRPr="007152FE" w:rsidRDefault="007152FE" w:rsidP="007152FE">
      <w:pPr>
        <w:ind w:left="720"/>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F0275F" w14:textId="4FDEA417" w:rsidR="007152FE" w:rsidRPr="007152FE" w:rsidRDefault="007152FE" w:rsidP="007152FE">
      <w:pPr>
        <w:pStyle w:val="ListParagraph"/>
        <w:numPr>
          <w:ilvl w:val="0"/>
          <w:numId w:val="5"/>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52FE">
        <w:rPr>
          <w:b/>
          <w:bCs/>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Conditional </w:t>
      </w:r>
      <w:r w:rsidRPr="007152FE">
        <w:rPr>
          <w:b/>
          <w:bCs/>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Formatting:</w:t>
      </w:r>
      <w:r w:rsidRPr="007152FE">
        <w:rPr>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Conditional formatting is a type of formatting </w:t>
      </w:r>
      <w:r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 is</w:t>
      </w:r>
      <w:r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done to some specific cells which need some kind off highlighting or some identification or is used to visualize data and differentiate one cell from another and can be used as Key point Indicators or to data validate if some data </w:t>
      </w:r>
      <w:r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crossing</w:t>
      </w:r>
      <w:r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required necessary marker that it isn’t supposed to.</w:t>
      </w:r>
    </w:p>
    <w:p w14:paraId="43232BD9" w14:textId="77777777" w:rsidR="007152FE" w:rsidRPr="007152FE" w:rsidRDefault="007152FE" w:rsidP="007152FE">
      <w:pPr>
        <w:pStyle w:val="ListParagraph"/>
        <w:numPr>
          <w:ilvl w:val="0"/>
          <w:numId w:val="5"/>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52F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Steps</w:t>
      </w:r>
    </w:p>
    <w:p w14:paraId="3755F07C" w14:textId="77777777" w:rsidR="007152FE" w:rsidRPr="007152FE" w:rsidRDefault="007152FE" w:rsidP="007152FE">
      <w:pPr>
        <w:pStyle w:val="ListParagraph"/>
        <w:numPr>
          <w:ilvl w:val="0"/>
          <w:numId w:val="5"/>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52F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Cells or Array to apply conditional Formatting.</w:t>
      </w:r>
    </w:p>
    <w:p w14:paraId="723A4D91" w14:textId="2B49D58E" w:rsidR="007152FE" w:rsidRDefault="007152FE" w:rsidP="007152FE">
      <w:pPr>
        <w:pStyle w:val="ListParagraph"/>
        <w:numPr>
          <w:ilvl w:val="0"/>
          <w:numId w:val="5"/>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52F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to Home, Select Conditional Formatting</w:t>
      </w:r>
      <w:r w:rsidRPr="007152F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16353A" w14:textId="0C0C1CFD" w:rsidR="007152FE" w:rsidRDefault="007152FE" w:rsidP="007152FE">
      <w:pPr>
        <w:ind w:left="720"/>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F72DD9" w14:textId="110A2519" w:rsidR="007152FE" w:rsidRPr="007152FE" w:rsidRDefault="007152FE" w:rsidP="007152FE">
      <w:pPr>
        <w:pStyle w:val="ListParagraph"/>
        <w:numPr>
          <w:ilvl w:val="0"/>
          <w:numId w:val="5"/>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52FE">
        <w:rPr>
          <w:b/>
          <w:bCs/>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Forecasting</w:t>
      </w: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7152FE">
        <w:rPr>
          <w:rFonts w:eastAsiaTheme="minorEastAsia" w:hAnsi="Calibri"/>
          <w:color w:val="000000" w:themeColor="text1"/>
          <w:kern w:val="24"/>
          <w:sz w:val="44"/>
          <w:szCs w:val="44"/>
          <w:lang w:val="en-US" w:eastAsia="en-IN"/>
        </w:rPr>
        <w:t xml:space="preserve"> </w:t>
      </w:r>
      <w:r w:rsidRPr="007152FE">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Stock Forecasting is technique of reading and understanding the stocks in such a way that the future prediction of a specific or multiple stocks becomes possible. A prediction is understanding the future </w:t>
      </w:r>
      <w:r w:rsidRPr="007152FE">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movement of a stock that if it will be bullish or bearish in a predicted time period.</w:t>
      </w:r>
    </w:p>
    <w:p w14:paraId="2BA6A8E9" w14:textId="77777777" w:rsidR="007152FE" w:rsidRPr="007152FE" w:rsidRDefault="007152FE" w:rsidP="007152FE">
      <w:pPr>
        <w:pStyle w:val="ListParagraph"/>
        <w:ind w:left="36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52FE">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Forecasting is a good way of analysing patterns of previous stocks and this is done by using certain algorithms. These algorithms are either generated by humans directly or with help of a machine. None of these algorithms are 100% correct and always can have a slight chance or failure or maybe more than that.</w:t>
      </w:r>
    </w:p>
    <w:p w14:paraId="47C0C38B" w14:textId="640E49B6" w:rsidR="007152FE" w:rsidRDefault="007152FE" w:rsidP="007152FE">
      <w:pPr>
        <w:pStyle w:val="ListParagraph"/>
        <w:ind w:left="360"/>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B947F9" w14:textId="49B500F1" w:rsidR="007152FE" w:rsidRPr="007152FE" w:rsidRDefault="007152FE" w:rsidP="007152FE">
      <w:pPr>
        <w:pStyle w:val="ListParagraph"/>
        <w:ind w:left="36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52FE">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52FE">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 -</w:t>
      </w:r>
    </w:p>
    <w:p w14:paraId="310B0B67" w14:textId="17D01C4F" w:rsidR="007152FE" w:rsidRPr="00ED7719" w:rsidRDefault="007152FE" w:rsidP="007152FE">
      <w:pPr>
        <w:pStyle w:val="ListParagraph"/>
        <w:ind w:left="360"/>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52FE">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FORECAST.ETS(</w:t>
      </w:r>
      <w:proofErr w:type="gramEnd"/>
      <w:r w:rsidRPr="007152FE">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target_value,values,timeline)</w:t>
      </w:r>
    </w:p>
    <w:p w14:paraId="25DAC730" w14:textId="551830A9" w:rsidR="00AE1DE2" w:rsidRPr="00ED7719" w:rsidRDefault="00AE1DE2" w:rsidP="007152FE">
      <w:pPr>
        <w:pStyle w:val="ListParagraph"/>
        <w:ind w:left="360"/>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A34B66" w14:textId="77777777" w:rsidR="00AE1DE2" w:rsidRPr="00AE1DE2" w:rsidRDefault="00AE1DE2" w:rsidP="00AE1DE2">
      <w:pPr>
        <w:pStyle w:val="ListParagraph"/>
        <w:numPr>
          <w:ilvl w:val="0"/>
          <w:numId w:val="5"/>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E1DE2">
        <w:rPr>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XLOOKUP :</w:t>
      </w:r>
      <w:proofErr w:type="gramEnd"/>
      <w:r w:rsidRPr="00AE1DE2">
        <w:rPr>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E1D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XLOOKUP is a built in Microsoft Excel function that is used to search for a match in a specific selected array and then returns the very first exact or a near match to the search.</w:t>
      </w:r>
    </w:p>
    <w:p w14:paraId="7690712D" w14:textId="77777777" w:rsidR="00AE1DE2" w:rsidRPr="00AE1DE2" w:rsidRDefault="00AE1DE2" w:rsidP="00AE1DE2">
      <w:pPr>
        <w:pStyle w:val="ListParagraph"/>
        <w:ind w:left="36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1D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AE1D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XLOOKUP(</w:t>
      </w:r>
      <w:proofErr w:type="gramEnd"/>
      <w:r w:rsidRPr="00AE1DE2">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lookup_value,lookup_array,return_array)</w:t>
      </w:r>
    </w:p>
    <w:p w14:paraId="761777C2" w14:textId="7D5A345A" w:rsidR="00AE1DE2" w:rsidRPr="00ED7719" w:rsidRDefault="00AE1DE2" w:rsidP="00AE1DE2">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6B4D3A" w14:textId="479FC951" w:rsidR="00F04726" w:rsidRPr="00F04726" w:rsidRDefault="00F04726" w:rsidP="00F04726">
      <w:pPr>
        <w:pStyle w:val="ListParagraph"/>
        <w:numPr>
          <w:ilvl w:val="0"/>
          <w:numId w:val="5"/>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7719">
        <w:rPr>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VLOOKUP:</w:t>
      </w:r>
      <w:r w:rsidRPr="00ED771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04726">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VLOOKUP is a </w:t>
      </w:r>
      <w:r w:rsidRPr="00ED771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built in</w:t>
      </w:r>
      <w:r w:rsidRPr="00F04726">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Microsoft Excel function that is used to search for a match in a specific column provided by the user and it returns the very first exact match or a near match to the search.</w:t>
      </w:r>
    </w:p>
    <w:p w14:paraId="367E7826" w14:textId="5361DE93" w:rsidR="00F04726" w:rsidRPr="00ED7719" w:rsidRDefault="00F04726" w:rsidP="00F04726">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771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ED771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VLOOKUP(</w:t>
      </w:r>
      <w:proofErr w:type="gramEnd"/>
      <w:r w:rsidRPr="00ED771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lookup_value,table_array,col_index_num)</w:t>
      </w:r>
      <w:r w:rsidRPr="00ED7719">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A4801F" w14:textId="7DD4137A" w:rsidR="00F04726" w:rsidRPr="00ED7719" w:rsidRDefault="00F04726" w:rsidP="00F04726">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8CD5A5" w14:textId="4E9A02B7" w:rsidR="00F04726" w:rsidRPr="00F04726" w:rsidRDefault="00F04726" w:rsidP="00F04726">
      <w:pPr>
        <w:pStyle w:val="ListParagraph"/>
        <w:numPr>
          <w:ilvl w:val="0"/>
          <w:numId w:val="5"/>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7719">
        <w:rPr>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HLOOKUP: -</w:t>
      </w:r>
      <w:r w:rsidRPr="00F04726">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HLOOKUP is a </w:t>
      </w:r>
      <w:proofErr w:type="gramStart"/>
      <w:r w:rsidRPr="00F04726">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built  in</w:t>
      </w:r>
      <w:proofErr w:type="gramEnd"/>
      <w:r w:rsidRPr="00F04726">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Microsoft Excel function that is used to search for a match in a specific row provided by the user and it returns the very first exact match or a near match to the search.</w:t>
      </w:r>
    </w:p>
    <w:p w14:paraId="5CECFDD8" w14:textId="0567129B" w:rsidR="00F04726" w:rsidRPr="00ED7719" w:rsidRDefault="00F04726" w:rsidP="00F04726">
      <w:pPr>
        <w:pStyle w:val="ListParagraph"/>
        <w:ind w:left="360"/>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4726">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04726">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HLOOKUP(</w:t>
      </w:r>
      <w:proofErr w:type="gramEnd"/>
      <w:r w:rsidRPr="00F04726">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lookup_value,table_array,col_index_num)</w:t>
      </w:r>
    </w:p>
    <w:p w14:paraId="5E417BE7" w14:textId="113B4495" w:rsidR="00F04726" w:rsidRPr="00ED7719" w:rsidRDefault="00F04726" w:rsidP="00F04726">
      <w:pPr>
        <w:pStyle w:val="ListParagraph"/>
        <w:ind w:left="360"/>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54037D" w14:textId="77777777" w:rsidR="00F04726" w:rsidRPr="00F04726" w:rsidRDefault="00F04726" w:rsidP="00F04726">
      <w:pPr>
        <w:pStyle w:val="ListParagraph"/>
        <w:numPr>
          <w:ilvl w:val="0"/>
          <w:numId w:val="5"/>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4726">
        <w:rPr>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Average </w:t>
      </w:r>
      <w:proofErr w:type="gramStart"/>
      <w:r w:rsidRPr="00F04726">
        <w:rPr>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Price :</w:t>
      </w:r>
      <w:proofErr w:type="gramEnd"/>
      <w:r w:rsidRPr="00F04726">
        <w:rPr>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04726">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Average Price is the mean of all the prices over a period of time.</w:t>
      </w:r>
    </w:p>
    <w:p w14:paraId="4616916D" w14:textId="56D3F6C9" w:rsidR="00F04726" w:rsidRPr="00ED7719" w:rsidRDefault="00F04726" w:rsidP="00F04726">
      <w:pPr>
        <w:pStyle w:val="ListParagraph"/>
        <w:ind w:left="360"/>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4726">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04726">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w:t>
      </w:r>
      <w:proofErr w:type="gramEnd"/>
      <w:r w:rsidRPr="00F04726">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‘Range of Values(Price Values)’)/COUNT(‘Range of Values(Price Values)’).</w:t>
      </w:r>
    </w:p>
    <w:p w14:paraId="1CAF719D" w14:textId="77777777" w:rsidR="00F04726" w:rsidRPr="00F04726" w:rsidRDefault="00F04726" w:rsidP="00F04726">
      <w:pPr>
        <w:pStyle w:val="ListParagraph"/>
        <w:ind w:left="36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D5D338" w14:textId="77777777" w:rsidR="00F04726" w:rsidRPr="00F04726" w:rsidRDefault="00F04726" w:rsidP="00F04726">
      <w:pPr>
        <w:pStyle w:val="ListParagraph"/>
        <w:ind w:left="36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4726">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14F645" w14:textId="76EB766F" w:rsidR="00F04726" w:rsidRPr="00F04726" w:rsidRDefault="00F04726" w:rsidP="00F04726">
      <w:pPr>
        <w:pStyle w:val="ListParagraph"/>
        <w:numPr>
          <w:ilvl w:val="0"/>
          <w:numId w:val="5"/>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4726">
        <w:rPr>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Average </w:t>
      </w:r>
      <w:proofErr w:type="gramStart"/>
      <w:r w:rsidRPr="00F04726">
        <w:rPr>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Volume :</w:t>
      </w:r>
      <w:proofErr w:type="gramEnd"/>
      <w:r w:rsidRPr="00F04726">
        <w:rPr>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04726">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Average Volume is the mean of the volume of all the stocks days-wise or month-wise.      </w:t>
      </w:r>
    </w:p>
    <w:p w14:paraId="47387056" w14:textId="11A6506E" w:rsidR="00F04726" w:rsidRPr="00ED7719" w:rsidRDefault="00F04726" w:rsidP="00F04726">
      <w:pPr>
        <w:pStyle w:val="ListParagraph"/>
        <w:ind w:left="360"/>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4726">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04726">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w:t>
      </w:r>
      <w:proofErr w:type="gramEnd"/>
      <w:r w:rsidRPr="00F04726">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‘Range of Values(Volume Values)’)/COUNT(‘Range of Values(Volume Values)’).</w:t>
      </w:r>
    </w:p>
    <w:p w14:paraId="34684EDF" w14:textId="77777777" w:rsidR="00F04726" w:rsidRPr="00F04726" w:rsidRDefault="00F04726" w:rsidP="00F04726">
      <w:pPr>
        <w:pStyle w:val="ListParagraph"/>
        <w:ind w:left="36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3A60B7" w14:textId="10120374" w:rsidR="00F04726" w:rsidRPr="00F04726" w:rsidRDefault="00F04726" w:rsidP="00F04726">
      <w:pPr>
        <w:pStyle w:val="ListParagraph"/>
        <w:numPr>
          <w:ilvl w:val="0"/>
          <w:numId w:val="5"/>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4726">
        <w:rPr>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Average </w:t>
      </w:r>
      <w:proofErr w:type="gramStart"/>
      <w:r w:rsidRPr="00F04726">
        <w:rPr>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 :</w:t>
      </w:r>
      <w:proofErr w:type="gramEnd"/>
      <w:r w:rsidRPr="00F04726">
        <w:rPr>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04726">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Average High is the mean value of the selected highest  peak values of the selected stocks of the specific period</w:t>
      </w:r>
    </w:p>
    <w:p w14:paraId="699D45A3" w14:textId="77777777" w:rsidR="00F04726" w:rsidRPr="00F04726" w:rsidRDefault="00F04726" w:rsidP="00F04726">
      <w:pPr>
        <w:pStyle w:val="ListParagraph"/>
        <w:ind w:left="36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4726">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time.</w:t>
      </w:r>
    </w:p>
    <w:p w14:paraId="49FF2FAB" w14:textId="483526C3" w:rsidR="00F04726" w:rsidRPr="00ED7719" w:rsidRDefault="00F04726" w:rsidP="00F04726">
      <w:pPr>
        <w:pStyle w:val="ListParagraph"/>
        <w:ind w:left="360"/>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4726">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F04726">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w:t>
      </w:r>
      <w:proofErr w:type="gramEnd"/>
      <w:r w:rsidRPr="00F04726">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‘Range of Values(High Price Values)’)/COUNT(‘Range of Values(High Price Values)’).</w:t>
      </w:r>
    </w:p>
    <w:p w14:paraId="3A1CD836" w14:textId="77777777" w:rsidR="00F04726" w:rsidRPr="00F04726" w:rsidRDefault="00F04726" w:rsidP="00F04726">
      <w:pPr>
        <w:pStyle w:val="ListParagraph"/>
        <w:ind w:left="36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D481F2" w14:textId="7F9F737E" w:rsidR="00F04726" w:rsidRPr="00F04726" w:rsidRDefault="00F04726" w:rsidP="00F04726">
      <w:pPr>
        <w:pStyle w:val="ListParagraph"/>
        <w:numPr>
          <w:ilvl w:val="0"/>
          <w:numId w:val="5"/>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4726">
        <w:rPr>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Average </w:t>
      </w:r>
      <w:proofErr w:type="gramStart"/>
      <w:r w:rsidRPr="00F04726">
        <w:rPr>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  :</w:t>
      </w:r>
      <w:proofErr w:type="gramEnd"/>
      <w:r w:rsidRPr="00F04726">
        <w:rPr>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04726">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Average Low is the mean value of the selected lowest values of the selected stocks of the specific period</w:t>
      </w:r>
    </w:p>
    <w:p w14:paraId="3C89FE0D" w14:textId="5D754786" w:rsidR="00F04726" w:rsidRPr="00ED7719" w:rsidRDefault="00F04726" w:rsidP="00F04726">
      <w:pPr>
        <w:pStyle w:val="ListParagraph"/>
        <w:ind w:left="360"/>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4726">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time.</w:t>
      </w:r>
    </w:p>
    <w:p w14:paraId="7745DAC9" w14:textId="77777777" w:rsidR="00F04726" w:rsidRPr="00F04726" w:rsidRDefault="00F04726" w:rsidP="00F04726">
      <w:pPr>
        <w:pStyle w:val="ListParagraph"/>
        <w:ind w:left="36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E40A19" w14:textId="53B55865" w:rsidR="00F04726" w:rsidRPr="00ED7719" w:rsidRDefault="00F04726" w:rsidP="00F04726">
      <w:pPr>
        <w:pStyle w:val="ListParagraph"/>
        <w:ind w:left="360"/>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4726">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gramStart"/>
      <w:r w:rsidRPr="00F04726">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w:t>
      </w:r>
      <w:proofErr w:type="gramEnd"/>
      <w:r w:rsidRPr="00F04726">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‘Range of Values(High Price Values)’)/COUNT(‘Range of Values(High Price Values)’).</w:t>
      </w:r>
    </w:p>
    <w:p w14:paraId="6F0D0C5B" w14:textId="629FEDF3" w:rsidR="00ED7719" w:rsidRDefault="00ED7719" w:rsidP="00F04726">
      <w:pPr>
        <w:pStyle w:val="ListParagraph"/>
        <w:ind w:left="360"/>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787CE3" w14:textId="255BE2BD" w:rsidR="00ED7719" w:rsidRDefault="00ED7719" w:rsidP="00F04726">
      <w:pPr>
        <w:pStyle w:val="ListParagraph"/>
        <w:ind w:left="360"/>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163112" w14:textId="2CED3DE2" w:rsidR="00ED7719" w:rsidRDefault="00ED7719" w:rsidP="00F04726">
      <w:pPr>
        <w:pStyle w:val="ListParagraph"/>
        <w:ind w:left="360"/>
        <w:rPr>
          <w:b/>
          <w:color w:val="262626" w:themeColor="text1" w:themeTint="D9"/>
          <w:sz w:val="36"/>
          <w:szCs w:val="36"/>
          <w:u w:val="single"/>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ED7719">
        <w:rPr>
          <w:b/>
          <w:color w:val="262626" w:themeColor="text1" w:themeTint="D9"/>
          <w:sz w:val="36"/>
          <w:szCs w:val="36"/>
          <w:u w:val="single"/>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Graphs Provided from the </w:t>
      </w:r>
      <w:proofErr w:type="gramStart"/>
      <w:r w:rsidRPr="00ED7719">
        <w:rPr>
          <w:b/>
          <w:color w:val="262626" w:themeColor="text1" w:themeTint="D9"/>
          <w:sz w:val="36"/>
          <w:szCs w:val="36"/>
          <w:u w:val="single"/>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analysis :</w:t>
      </w:r>
      <w:proofErr w:type="gramEnd"/>
      <w:r w:rsidRPr="00ED7719">
        <w:rPr>
          <w:b/>
          <w:color w:val="262626" w:themeColor="text1" w:themeTint="D9"/>
          <w:sz w:val="36"/>
          <w:szCs w:val="36"/>
          <w:u w:val="single"/>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246BD481" w14:textId="57C424B1" w:rsidR="00ED7719" w:rsidRDefault="00ED7719" w:rsidP="00F04726">
      <w:pPr>
        <w:pStyle w:val="ListParagraph"/>
        <w:ind w:left="360"/>
        <w:rPr>
          <w:b/>
          <w:color w:val="262626" w:themeColor="text1" w:themeTint="D9"/>
          <w:sz w:val="36"/>
          <w:szCs w:val="36"/>
          <w:u w:val="single"/>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7EA2A2A" w14:textId="34B26CFB" w:rsidR="00ED7719" w:rsidRPr="00ED7719" w:rsidRDefault="00ED7719" w:rsidP="00ED7719">
      <w:pPr>
        <w:pStyle w:val="ListParagraph"/>
        <w:numPr>
          <w:ilvl w:val="0"/>
          <w:numId w:val="13"/>
        </w:numPr>
        <w:spacing w:after="0" w:line="240" w:lineRule="auto"/>
        <w:rPr>
          <w:rFonts w:eastAsia="Times New Roman" w:cstheme="minorHAnsi"/>
          <w:b/>
          <w:bCs/>
          <w:color w:val="000000"/>
          <w:sz w:val="36"/>
          <w:szCs w:val="36"/>
          <w:lang w:eastAsia="en-IN"/>
        </w:rPr>
      </w:pPr>
      <w:r w:rsidRPr="00ED7719">
        <w:rPr>
          <w:rFonts w:eastAsia="Times New Roman" w:cstheme="minorHAnsi"/>
          <w:b/>
          <w:bCs/>
          <w:color w:val="000000"/>
          <w:sz w:val="36"/>
          <w:szCs w:val="36"/>
          <w:lang w:eastAsia="en-IN"/>
        </w:rPr>
        <w:t xml:space="preserve">Comparison of Open Prices of all Nifty </w:t>
      </w:r>
      <w:proofErr w:type="gramStart"/>
      <w:r w:rsidRPr="00ED7719">
        <w:rPr>
          <w:rFonts w:eastAsia="Times New Roman" w:cstheme="minorHAnsi"/>
          <w:b/>
          <w:bCs/>
          <w:color w:val="000000"/>
          <w:sz w:val="36"/>
          <w:szCs w:val="36"/>
          <w:lang w:eastAsia="en-IN"/>
        </w:rPr>
        <w:t>50</w:t>
      </w:r>
      <w:r w:rsidRPr="00ED7719">
        <w:rPr>
          <w:rFonts w:eastAsia="Times New Roman" w:cstheme="minorHAnsi"/>
          <w:b/>
          <w:bCs/>
          <w:color w:val="000000"/>
          <w:sz w:val="36"/>
          <w:szCs w:val="36"/>
          <w:lang w:eastAsia="en-IN"/>
        </w:rPr>
        <w:t xml:space="preserve"> :</w:t>
      </w:r>
      <w:proofErr w:type="gramEnd"/>
      <w:r w:rsidRPr="00ED7719">
        <w:rPr>
          <w:rFonts w:eastAsia="Times New Roman" w:cstheme="minorHAnsi"/>
          <w:b/>
          <w:bCs/>
          <w:color w:val="000000"/>
          <w:sz w:val="36"/>
          <w:szCs w:val="36"/>
          <w:lang w:eastAsia="en-IN"/>
        </w:rPr>
        <w:t>-</w:t>
      </w:r>
    </w:p>
    <w:p w14:paraId="2CD64F71" w14:textId="11D4CB8F" w:rsidR="00ED7719" w:rsidRDefault="00ED7719" w:rsidP="00ED7719">
      <w:pPr>
        <w:pStyle w:val="ListParagraph"/>
        <w:spacing w:after="0" w:line="240" w:lineRule="auto"/>
        <w:rPr>
          <w:rFonts w:eastAsia="Times New Roman" w:cstheme="minorHAnsi"/>
          <w:b/>
          <w:bCs/>
          <w:color w:val="000000"/>
          <w:sz w:val="36"/>
          <w:szCs w:val="36"/>
          <w:lang w:eastAsia="en-IN"/>
        </w:rPr>
      </w:pPr>
    </w:p>
    <w:p w14:paraId="2B91E346" w14:textId="40FCE46D" w:rsidR="00ED7719" w:rsidRPr="00ED7719" w:rsidRDefault="00ED7719" w:rsidP="00ED7719">
      <w:pPr>
        <w:pStyle w:val="ListParagraph"/>
        <w:spacing w:after="0" w:line="240" w:lineRule="auto"/>
        <w:rPr>
          <w:rFonts w:eastAsia="Times New Roman" w:cstheme="minorHAnsi"/>
          <w:b/>
          <w:bCs/>
          <w:color w:val="000000"/>
          <w:sz w:val="36"/>
          <w:szCs w:val="36"/>
          <w:lang w:eastAsia="en-IN"/>
        </w:rPr>
      </w:pPr>
      <w:r>
        <w:rPr>
          <w:noProof/>
        </w:rPr>
        <w:drawing>
          <wp:inline distT="0" distB="0" distL="0" distR="0" wp14:anchorId="40D3FD4B" wp14:editId="46A161A4">
            <wp:extent cx="5705475" cy="2771775"/>
            <wp:effectExtent l="0" t="0" r="9525" b="9525"/>
            <wp:docPr id="1" name="Chart 1">
              <a:extLst xmlns:a="http://schemas.openxmlformats.org/drawingml/2006/main">
                <a:ext uri="{FF2B5EF4-FFF2-40B4-BE49-F238E27FC236}">
                  <a16:creationId xmlns:a16="http://schemas.microsoft.com/office/drawing/2014/main" id="{A6824815-68DB-1D85-9AC3-C96E8AACE6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AC06D40" w14:textId="77777777" w:rsidR="00ED7719" w:rsidRDefault="00ED7719" w:rsidP="00F04726">
      <w:pPr>
        <w:pStyle w:val="ListParagraph"/>
        <w:ind w:left="360"/>
        <w:rPr>
          <w:b/>
          <w:color w:val="262626" w:themeColor="text1" w:themeTint="D9"/>
          <w:sz w:val="36"/>
          <w:szCs w:val="36"/>
          <w:u w:val="single"/>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7B50339" w14:textId="0CA09E82" w:rsidR="00ED7719" w:rsidRDefault="00ED7719" w:rsidP="00ED7719">
      <w:pPr>
        <w:pStyle w:val="ListParagraph"/>
        <w:numPr>
          <w:ilvl w:val="0"/>
          <w:numId w:val="13"/>
        </w:numPr>
        <w:rPr>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Comparison of all Low prices of all Nifty </w:t>
      </w:r>
      <w:proofErr w:type="gramStart"/>
      <w:r>
        <w:rPr>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 :</w:t>
      </w:r>
      <w:proofErr w:type="gramEnd"/>
      <w:r>
        <w:rPr>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ED8712" w14:textId="1B63669A" w:rsidR="00ED7719" w:rsidRDefault="00ED7719" w:rsidP="00ED7719">
      <w:pPr>
        <w:pStyle w:val="ListParagraph"/>
        <w:ind w:left="360"/>
        <w:rPr>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63EA1A" w14:textId="3087660D" w:rsidR="00ED7719" w:rsidRDefault="00ED7719" w:rsidP="00ED7719">
      <w:pPr>
        <w:pStyle w:val="ListParagraph"/>
        <w:ind w:left="360"/>
        <w:rPr>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A321DA0" wp14:editId="4852EE29">
            <wp:extent cx="6105525" cy="2390775"/>
            <wp:effectExtent l="0" t="0" r="9525" b="9525"/>
            <wp:docPr id="2" name="Chart 2">
              <a:extLst xmlns:a="http://schemas.openxmlformats.org/drawingml/2006/main">
                <a:ext uri="{FF2B5EF4-FFF2-40B4-BE49-F238E27FC236}">
                  <a16:creationId xmlns:a16="http://schemas.microsoft.com/office/drawing/2014/main" id="{1650DC42-6C10-8C69-50FB-505D1791A7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562BB51" w14:textId="4C7E5EEC" w:rsidR="00ED7719" w:rsidRDefault="00ED7719" w:rsidP="00ED7719">
      <w:pPr>
        <w:pStyle w:val="ListParagraph"/>
        <w:numPr>
          <w:ilvl w:val="0"/>
          <w:numId w:val="13"/>
        </w:numPr>
        <w:rPr>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Comparison of All High Prices of all Nifty </w:t>
      </w:r>
      <w:proofErr w:type="gramStart"/>
      <w:r>
        <w:rPr>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 :</w:t>
      </w:r>
      <w:proofErr w:type="gramEnd"/>
      <w:r>
        <w:rPr>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0C503D" w14:textId="1E6EF919" w:rsidR="00ED7719" w:rsidRDefault="00ED7719" w:rsidP="00ED7719">
      <w:pPr>
        <w:pStyle w:val="ListParagraph"/>
        <w:ind w:left="360"/>
        <w:rPr>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56EBC2" w14:textId="773AE51C" w:rsidR="00ED7719" w:rsidRDefault="00ED7719" w:rsidP="00ED7719">
      <w:pPr>
        <w:pStyle w:val="ListParagraph"/>
        <w:ind w:left="360"/>
        <w:rPr>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31259C0F" wp14:editId="2BA1BF76">
            <wp:extent cx="6083935" cy="2819400"/>
            <wp:effectExtent l="0" t="0" r="12065" b="0"/>
            <wp:docPr id="3" name="Chart 3">
              <a:extLst xmlns:a="http://schemas.openxmlformats.org/drawingml/2006/main">
                <a:ext uri="{FF2B5EF4-FFF2-40B4-BE49-F238E27FC236}">
                  <a16:creationId xmlns:a16="http://schemas.microsoft.com/office/drawing/2014/main" id="{7E67A971-7354-7610-D0A3-63D7FEC183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9745BCF" w14:textId="6FF2D8C2" w:rsidR="00ED7719" w:rsidRDefault="00ED7719" w:rsidP="00ED7719">
      <w:pPr>
        <w:pStyle w:val="ListParagraph"/>
        <w:ind w:left="360"/>
        <w:rPr>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726C08" w14:textId="6C3E497A" w:rsidR="00ED7719" w:rsidRDefault="00A86345" w:rsidP="00ED7719">
      <w:pPr>
        <w:pStyle w:val="ListParagraph"/>
        <w:numPr>
          <w:ilvl w:val="0"/>
          <w:numId w:val="13"/>
        </w:numPr>
        <w:rPr>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Profit of All Companies between their </w:t>
      </w:r>
      <w:proofErr w:type="spellStart"/>
      <w:r>
        <w:rPr>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intial</w:t>
      </w:r>
      <w:proofErr w:type="spellEnd"/>
      <w:r>
        <w:rPr>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year and the final </w:t>
      </w:r>
      <w:proofErr w:type="gramStart"/>
      <w:r>
        <w:rPr>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 :</w:t>
      </w:r>
      <w:proofErr w:type="gramEnd"/>
      <w:r>
        <w:rPr>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95C282" w14:textId="0853D25E" w:rsidR="00A86345" w:rsidRDefault="00A86345" w:rsidP="00A86345">
      <w:pPr>
        <w:pStyle w:val="ListParagraph"/>
        <w:ind w:left="360"/>
        <w:rPr>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BA0B29" w14:textId="378E2A0C" w:rsidR="00A86345" w:rsidRPr="00ED7719" w:rsidRDefault="00A86345" w:rsidP="00A86345">
      <w:pPr>
        <w:pStyle w:val="ListParagraph"/>
        <w:ind w:left="360"/>
        <w:rPr>
          <w:color w:val="000000" w:themeColor="text1"/>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63EFD40A" wp14:editId="6F2430DF">
            <wp:extent cx="5883910" cy="2676525"/>
            <wp:effectExtent l="0" t="0" r="2540" b="0"/>
            <wp:docPr id="4" name="Chart 4">
              <a:extLst xmlns:a="http://schemas.openxmlformats.org/drawingml/2006/main">
                <a:ext uri="{FF2B5EF4-FFF2-40B4-BE49-F238E27FC236}">
                  <a16:creationId xmlns:a16="http://schemas.microsoft.com/office/drawing/2014/main" id="{DCC36EAA-BFF3-BAF5-CBCD-0BE4A9CB09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ADC29A0" w14:textId="77777777" w:rsidR="00ED7719" w:rsidRPr="00F04726" w:rsidRDefault="00ED7719" w:rsidP="00F04726">
      <w:pPr>
        <w:pStyle w:val="ListParagraph"/>
        <w:ind w:left="360"/>
        <w:rPr>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C2BEAE" w14:textId="77777777" w:rsidR="00F04726" w:rsidRPr="00F04726" w:rsidRDefault="00F04726" w:rsidP="00F04726">
      <w:pPr>
        <w:pStyle w:val="ListParagraph"/>
        <w:ind w:left="36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FC3704" w14:textId="77777777" w:rsidR="00F04726" w:rsidRPr="00F04726" w:rsidRDefault="00F04726" w:rsidP="00F04726">
      <w:pPr>
        <w:pStyle w:val="ListParagraph"/>
        <w:ind w:left="36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9749AC" w14:textId="77777777" w:rsidR="00AE1DE2" w:rsidRPr="00AE1DE2" w:rsidRDefault="00AE1DE2" w:rsidP="00F04726">
      <w:pPr>
        <w:pStyle w:val="ListParagraph"/>
        <w:ind w:left="36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2EC6AD" w14:textId="77777777" w:rsidR="007152FE" w:rsidRPr="007152FE" w:rsidRDefault="007152FE" w:rsidP="007152FE">
      <w:pPr>
        <w:pStyle w:val="ListParagraph"/>
        <w:ind w:left="360"/>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7152FE" w:rsidRPr="007152FE" w:rsidSect="00ED7719">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2596"/>
    <w:multiLevelType w:val="hybridMultilevel"/>
    <w:tmpl w:val="3084C226"/>
    <w:lvl w:ilvl="0" w:tplc="C56A13EA">
      <w:start w:val="1"/>
      <w:numFmt w:val="bullet"/>
      <w:lvlText w:val=""/>
      <w:lvlJc w:val="left"/>
      <w:pPr>
        <w:tabs>
          <w:tab w:val="num" w:pos="720"/>
        </w:tabs>
        <w:ind w:left="720" w:hanging="360"/>
      </w:pPr>
      <w:rPr>
        <w:rFonts w:ascii="Wingdings" w:hAnsi="Wingdings" w:hint="default"/>
      </w:rPr>
    </w:lvl>
    <w:lvl w:ilvl="1" w:tplc="787465B8" w:tentative="1">
      <w:start w:val="1"/>
      <w:numFmt w:val="bullet"/>
      <w:lvlText w:val=""/>
      <w:lvlJc w:val="left"/>
      <w:pPr>
        <w:tabs>
          <w:tab w:val="num" w:pos="1440"/>
        </w:tabs>
        <w:ind w:left="1440" w:hanging="360"/>
      </w:pPr>
      <w:rPr>
        <w:rFonts w:ascii="Wingdings" w:hAnsi="Wingdings" w:hint="default"/>
      </w:rPr>
    </w:lvl>
    <w:lvl w:ilvl="2" w:tplc="E09E8F76" w:tentative="1">
      <w:start w:val="1"/>
      <w:numFmt w:val="bullet"/>
      <w:lvlText w:val=""/>
      <w:lvlJc w:val="left"/>
      <w:pPr>
        <w:tabs>
          <w:tab w:val="num" w:pos="2160"/>
        </w:tabs>
        <w:ind w:left="2160" w:hanging="360"/>
      </w:pPr>
      <w:rPr>
        <w:rFonts w:ascii="Wingdings" w:hAnsi="Wingdings" w:hint="default"/>
      </w:rPr>
    </w:lvl>
    <w:lvl w:ilvl="3" w:tplc="2E2A6CC8" w:tentative="1">
      <w:start w:val="1"/>
      <w:numFmt w:val="bullet"/>
      <w:lvlText w:val=""/>
      <w:lvlJc w:val="left"/>
      <w:pPr>
        <w:tabs>
          <w:tab w:val="num" w:pos="2880"/>
        </w:tabs>
        <w:ind w:left="2880" w:hanging="360"/>
      </w:pPr>
      <w:rPr>
        <w:rFonts w:ascii="Wingdings" w:hAnsi="Wingdings" w:hint="default"/>
      </w:rPr>
    </w:lvl>
    <w:lvl w:ilvl="4" w:tplc="917A78F8" w:tentative="1">
      <w:start w:val="1"/>
      <w:numFmt w:val="bullet"/>
      <w:lvlText w:val=""/>
      <w:lvlJc w:val="left"/>
      <w:pPr>
        <w:tabs>
          <w:tab w:val="num" w:pos="3600"/>
        </w:tabs>
        <w:ind w:left="3600" w:hanging="360"/>
      </w:pPr>
      <w:rPr>
        <w:rFonts w:ascii="Wingdings" w:hAnsi="Wingdings" w:hint="default"/>
      </w:rPr>
    </w:lvl>
    <w:lvl w:ilvl="5" w:tplc="251E5F5C" w:tentative="1">
      <w:start w:val="1"/>
      <w:numFmt w:val="bullet"/>
      <w:lvlText w:val=""/>
      <w:lvlJc w:val="left"/>
      <w:pPr>
        <w:tabs>
          <w:tab w:val="num" w:pos="4320"/>
        </w:tabs>
        <w:ind w:left="4320" w:hanging="360"/>
      </w:pPr>
      <w:rPr>
        <w:rFonts w:ascii="Wingdings" w:hAnsi="Wingdings" w:hint="default"/>
      </w:rPr>
    </w:lvl>
    <w:lvl w:ilvl="6" w:tplc="EA0A1014" w:tentative="1">
      <w:start w:val="1"/>
      <w:numFmt w:val="bullet"/>
      <w:lvlText w:val=""/>
      <w:lvlJc w:val="left"/>
      <w:pPr>
        <w:tabs>
          <w:tab w:val="num" w:pos="5040"/>
        </w:tabs>
        <w:ind w:left="5040" w:hanging="360"/>
      </w:pPr>
      <w:rPr>
        <w:rFonts w:ascii="Wingdings" w:hAnsi="Wingdings" w:hint="default"/>
      </w:rPr>
    </w:lvl>
    <w:lvl w:ilvl="7" w:tplc="26F008EA" w:tentative="1">
      <w:start w:val="1"/>
      <w:numFmt w:val="bullet"/>
      <w:lvlText w:val=""/>
      <w:lvlJc w:val="left"/>
      <w:pPr>
        <w:tabs>
          <w:tab w:val="num" w:pos="5760"/>
        </w:tabs>
        <w:ind w:left="5760" w:hanging="360"/>
      </w:pPr>
      <w:rPr>
        <w:rFonts w:ascii="Wingdings" w:hAnsi="Wingdings" w:hint="default"/>
      </w:rPr>
    </w:lvl>
    <w:lvl w:ilvl="8" w:tplc="6526DCE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51719A"/>
    <w:multiLevelType w:val="hybridMultilevel"/>
    <w:tmpl w:val="EBE8D3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F61885"/>
    <w:multiLevelType w:val="hybridMultilevel"/>
    <w:tmpl w:val="C21E8E58"/>
    <w:lvl w:ilvl="0" w:tplc="598246B2">
      <w:start w:val="1"/>
      <w:numFmt w:val="bullet"/>
      <w:lvlText w:val=""/>
      <w:lvlJc w:val="left"/>
      <w:pPr>
        <w:tabs>
          <w:tab w:val="num" w:pos="720"/>
        </w:tabs>
        <w:ind w:left="720" w:hanging="360"/>
      </w:pPr>
      <w:rPr>
        <w:rFonts w:ascii="Wingdings" w:hAnsi="Wingdings" w:hint="default"/>
      </w:rPr>
    </w:lvl>
    <w:lvl w:ilvl="1" w:tplc="8B22164A" w:tentative="1">
      <w:start w:val="1"/>
      <w:numFmt w:val="bullet"/>
      <w:lvlText w:val=""/>
      <w:lvlJc w:val="left"/>
      <w:pPr>
        <w:tabs>
          <w:tab w:val="num" w:pos="1440"/>
        </w:tabs>
        <w:ind w:left="1440" w:hanging="360"/>
      </w:pPr>
      <w:rPr>
        <w:rFonts w:ascii="Wingdings" w:hAnsi="Wingdings" w:hint="default"/>
      </w:rPr>
    </w:lvl>
    <w:lvl w:ilvl="2" w:tplc="63063914" w:tentative="1">
      <w:start w:val="1"/>
      <w:numFmt w:val="bullet"/>
      <w:lvlText w:val=""/>
      <w:lvlJc w:val="left"/>
      <w:pPr>
        <w:tabs>
          <w:tab w:val="num" w:pos="2160"/>
        </w:tabs>
        <w:ind w:left="2160" w:hanging="360"/>
      </w:pPr>
      <w:rPr>
        <w:rFonts w:ascii="Wingdings" w:hAnsi="Wingdings" w:hint="default"/>
      </w:rPr>
    </w:lvl>
    <w:lvl w:ilvl="3" w:tplc="2D7E8CAE" w:tentative="1">
      <w:start w:val="1"/>
      <w:numFmt w:val="bullet"/>
      <w:lvlText w:val=""/>
      <w:lvlJc w:val="left"/>
      <w:pPr>
        <w:tabs>
          <w:tab w:val="num" w:pos="2880"/>
        </w:tabs>
        <w:ind w:left="2880" w:hanging="360"/>
      </w:pPr>
      <w:rPr>
        <w:rFonts w:ascii="Wingdings" w:hAnsi="Wingdings" w:hint="default"/>
      </w:rPr>
    </w:lvl>
    <w:lvl w:ilvl="4" w:tplc="70EC67DC" w:tentative="1">
      <w:start w:val="1"/>
      <w:numFmt w:val="bullet"/>
      <w:lvlText w:val=""/>
      <w:lvlJc w:val="left"/>
      <w:pPr>
        <w:tabs>
          <w:tab w:val="num" w:pos="3600"/>
        </w:tabs>
        <w:ind w:left="3600" w:hanging="360"/>
      </w:pPr>
      <w:rPr>
        <w:rFonts w:ascii="Wingdings" w:hAnsi="Wingdings" w:hint="default"/>
      </w:rPr>
    </w:lvl>
    <w:lvl w:ilvl="5" w:tplc="EEEC690A" w:tentative="1">
      <w:start w:val="1"/>
      <w:numFmt w:val="bullet"/>
      <w:lvlText w:val=""/>
      <w:lvlJc w:val="left"/>
      <w:pPr>
        <w:tabs>
          <w:tab w:val="num" w:pos="4320"/>
        </w:tabs>
        <w:ind w:left="4320" w:hanging="360"/>
      </w:pPr>
      <w:rPr>
        <w:rFonts w:ascii="Wingdings" w:hAnsi="Wingdings" w:hint="default"/>
      </w:rPr>
    </w:lvl>
    <w:lvl w:ilvl="6" w:tplc="4656DAD4" w:tentative="1">
      <w:start w:val="1"/>
      <w:numFmt w:val="bullet"/>
      <w:lvlText w:val=""/>
      <w:lvlJc w:val="left"/>
      <w:pPr>
        <w:tabs>
          <w:tab w:val="num" w:pos="5040"/>
        </w:tabs>
        <w:ind w:left="5040" w:hanging="360"/>
      </w:pPr>
      <w:rPr>
        <w:rFonts w:ascii="Wingdings" w:hAnsi="Wingdings" w:hint="default"/>
      </w:rPr>
    </w:lvl>
    <w:lvl w:ilvl="7" w:tplc="A7F4E3F0" w:tentative="1">
      <w:start w:val="1"/>
      <w:numFmt w:val="bullet"/>
      <w:lvlText w:val=""/>
      <w:lvlJc w:val="left"/>
      <w:pPr>
        <w:tabs>
          <w:tab w:val="num" w:pos="5760"/>
        </w:tabs>
        <w:ind w:left="5760" w:hanging="360"/>
      </w:pPr>
      <w:rPr>
        <w:rFonts w:ascii="Wingdings" w:hAnsi="Wingdings" w:hint="default"/>
      </w:rPr>
    </w:lvl>
    <w:lvl w:ilvl="8" w:tplc="EEB070F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375E9B"/>
    <w:multiLevelType w:val="hybridMultilevel"/>
    <w:tmpl w:val="62E09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2D5C9F"/>
    <w:multiLevelType w:val="hybridMultilevel"/>
    <w:tmpl w:val="ED86B604"/>
    <w:lvl w:ilvl="0" w:tplc="31F046DC">
      <w:start w:val="1"/>
      <w:numFmt w:val="bullet"/>
      <w:lvlText w:val=""/>
      <w:lvlJc w:val="left"/>
      <w:pPr>
        <w:tabs>
          <w:tab w:val="num" w:pos="720"/>
        </w:tabs>
        <w:ind w:left="720" w:hanging="360"/>
      </w:pPr>
      <w:rPr>
        <w:rFonts w:ascii="Wingdings" w:hAnsi="Wingdings" w:hint="default"/>
      </w:rPr>
    </w:lvl>
    <w:lvl w:ilvl="1" w:tplc="C2A24E58" w:tentative="1">
      <w:start w:val="1"/>
      <w:numFmt w:val="bullet"/>
      <w:lvlText w:val=""/>
      <w:lvlJc w:val="left"/>
      <w:pPr>
        <w:tabs>
          <w:tab w:val="num" w:pos="1440"/>
        </w:tabs>
        <w:ind w:left="1440" w:hanging="360"/>
      </w:pPr>
      <w:rPr>
        <w:rFonts w:ascii="Wingdings" w:hAnsi="Wingdings" w:hint="default"/>
      </w:rPr>
    </w:lvl>
    <w:lvl w:ilvl="2" w:tplc="F7C04980" w:tentative="1">
      <w:start w:val="1"/>
      <w:numFmt w:val="bullet"/>
      <w:lvlText w:val=""/>
      <w:lvlJc w:val="left"/>
      <w:pPr>
        <w:tabs>
          <w:tab w:val="num" w:pos="2160"/>
        </w:tabs>
        <w:ind w:left="2160" w:hanging="360"/>
      </w:pPr>
      <w:rPr>
        <w:rFonts w:ascii="Wingdings" w:hAnsi="Wingdings" w:hint="default"/>
      </w:rPr>
    </w:lvl>
    <w:lvl w:ilvl="3" w:tplc="4490942A" w:tentative="1">
      <w:start w:val="1"/>
      <w:numFmt w:val="bullet"/>
      <w:lvlText w:val=""/>
      <w:lvlJc w:val="left"/>
      <w:pPr>
        <w:tabs>
          <w:tab w:val="num" w:pos="2880"/>
        </w:tabs>
        <w:ind w:left="2880" w:hanging="360"/>
      </w:pPr>
      <w:rPr>
        <w:rFonts w:ascii="Wingdings" w:hAnsi="Wingdings" w:hint="default"/>
      </w:rPr>
    </w:lvl>
    <w:lvl w:ilvl="4" w:tplc="87567766" w:tentative="1">
      <w:start w:val="1"/>
      <w:numFmt w:val="bullet"/>
      <w:lvlText w:val=""/>
      <w:lvlJc w:val="left"/>
      <w:pPr>
        <w:tabs>
          <w:tab w:val="num" w:pos="3600"/>
        </w:tabs>
        <w:ind w:left="3600" w:hanging="360"/>
      </w:pPr>
      <w:rPr>
        <w:rFonts w:ascii="Wingdings" w:hAnsi="Wingdings" w:hint="default"/>
      </w:rPr>
    </w:lvl>
    <w:lvl w:ilvl="5" w:tplc="041C1730" w:tentative="1">
      <w:start w:val="1"/>
      <w:numFmt w:val="bullet"/>
      <w:lvlText w:val=""/>
      <w:lvlJc w:val="left"/>
      <w:pPr>
        <w:tabs>
          <w:tab w:val="num" w:pos="4320"/>
        </w:tabs>
        <w:ind w:left="4320" w:hanging="360"/>
      </w:pPr>
      <w:rPr>
        <w:rFonts w:ascii="Wingdings" w:hAnsi="Wingdings" w:hint="default"/>
      </w:rPr>
    </w:lvl>
    <w:lvl w:ilvl="6" w:tplc="10783B8C" w:tentative="1">
      <w:start w:val="1"/>
      <w:numFmt w:val="bullet"/>
      <w:lvlText w:val=""/>
      <w:lvlJc w:val="left"/>
      <w:pPr>
        <w:tabs>
          <w:tab w:val="num" w:pos="5040"/>
        </w:tabs>
        <w:ind w:left="5040" w:hanging="360"/>
      </w:pPr>
      <w:rPr>
        <w:rFonts w:ascii="Wingdings" w:hAnsi="Wingdings" w:hint="default"/>
      </w:rPr>
    </w:lvl>
    <w:lvl w:ilvl="7" w:tplc="BAA62794" w:tentative="1">
      <w:start w:val="1"/>
      <w:numFmt w:val="bullet"/>
      <w:lvlText w:val=""/>
      <w:lvlJc w:val="left"/>
      <w:pPr>
        <w:tabs>
          <w:tab w:val="num" w:pos="5760"/>
        </w:tabs>
        <w:ind w:left="5760" w:hanging="360"/>
      </w:pPr>
      <w:rPr>
        <w:rFonts w:ascii="Wingdings" w:hAnsi="Wingdings" w:hint="default"/>
      </w:rPr>
    </w:lvl>
    <w:lvl w:ilvl="8" w:tplc="D82466A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21221"/>
    <w:multiLevelType w:val="hybridMultilevel"/>
    <w:tmpl w:val="4B96126C"/>
    <w:lvl w:ilvl="0" w:tplc="287EC38A">
      <w:start w:val="1"/>
      <w:numFmt w:val="decimal"/>
      <w:lvlText w:val="%1."/>
      <w:lvlJc w:val="left"/>
      <w:pPr>
        <w:tabs>
          <w:tab w:val="num" w:pos="720"/>
        </w:tabs>
        <w:ind w:left="720" w:hanging="360"/>
      </w:pPr>
    </w:lvl>
    <w:lvl w:ilvl="1" w:tplc="15AA8D12" w:tentative="1">
      <w:start w:val="1"/>
      <w:numFmt w:val="decimal"/>
      <w:lvlText w:val="%2."/>
      <w:lvlJc w:val="left"/>
      <w:pPr>
        <w:tabs>
          <w:tab w:val="num" w:pos="1440"/>
        </w:tabs>
        <w:ind w:left="1440" w:hanging="360"/>
      </w:pPr>
    </w:lvl>
    <w:lvl w:ilvl="2" w:tplc="8A2AFADA" w:tentative="1">
      <w:start w:val="1"/>
      <w:numFmt w:val="decimal"/>
      <w:lvlText w:val="%3."/>
      <w:lvlJc w:val="left"/>
      <w:pPr>
        <w:tabs>
          <w:tab w:val="num" w:pos="2160"/>
        </w:tabs>
        <w:ind w:left="2160" w:hanging="360"/>
      </w:pPr>
    </w:lvl>
    <w:lvl w:ilvl="3" w:tplc="3DA2EF28" w:tentative="1">
      <w:start w:val="1"/>
      <w:numFmt w:val="decimal"/>
      <w:lvlText w:val="%4."/>
      <w:lvlJc w:val="left"/>
      <w:pPr>
        <w:tabs>
          <w:tab w:val="num" w:pos="2880"/>
        </w:tabs>
        <w:ind w:left="2880" w:hanging="360"/>
      </w:pPr>
    </w:lvl>
    <w:lvl w:ilvl="4" w:tplc="8F346610" w:tentative="1">
      <w:start w:val="1"/>
      <w:numFmt w:val="decimal"/>
      <w:lvlText w:val="%5."/>
      <w:lvlJc w:val="left"/>
      <w:pPr>
        <w:tabs>
          <w:tab w:val="num" w:pos="3600"/>
        </w:tabs>
        <w:ind w:left="3600" w:hanging="360"/>
      </w:pPr>
    </w:lvl>
    <w:lvl w:ilvl="5" w:tplc="F4C02018" w:tentative="1">
      <w:start w:val="1"/>
      <w:numFmt w:val="decimal"/>
      <w:lvlText w:val="%6."/>
      <w:lvlJc w:val="left"/>
      <w:pPr>
        <w:tabs>
          <w:tab w:val="num" w:pos="4320"/>
        </w:tabs>
        <w:ind w:left="4320" w:hanging="360"/>
      </w:pPr>
    </w:lvl>
    <w:lvl w:ilvl="6" w:tplc="BEE4CE66" w:tentative="1">
      <w:start w:val="1"/>
      <w:numFmt w:val="decimal"/>
      <w:lvlText w:val="%7."/>
      <w:lvlJc w:val="left"/>
      <w:pPr>
        <w:tabs>
          <w:tab w:val="num" w:pos="5040"/>
        </w:tabs>
        <w:ind w:left="5040" w:hanging="360"/>
      </w:pPr>
    </w:lvl>
    <w:lvl w:ilvl="7" w:tplc="933CE854" w:tentative="1">
      <w:start w:val="1"/>
      <w:numFmt w:val="decimal"/>
      <w:lvlText w:val="%8."/>
      <w:lvlJc w:val="left"/>
      <w:pPr>
        <w:tabs>
          <w:tab w:val="num" w:pos="5760"/>
        </w:tabs>
        <w:ind w:left="5760" w:hanging="360"/>
      </w:pPr>
    </w:lvl>
    <w:lvl w:ilvl="8" w:tplc="69F09D62" w:tentative="1">
      <w:start w:val="1"/>
      <w:numFmt w:val="decimal"/>
      <w:lvlText w:val="%9."/>
      <w:lvlJc w:val="left"/>
      <w:pPr>
        <w:tabs>
          <w:tab w:val="num" w:pos="6480"/>
        </w:tabs>
        <w:ind w:left="6480" w:hanging="360"/>
      </w:pPr>
    </w:lvl>
  </w:abstractNum>
  <w:abstractNum w:abstractNumId="6" w15:restartNumberingAfterBreak="0">
    <w:nsid w:val="407F7B63"/>
    <w:multiLevelType w:val="hybridMultilevel"/>
    <w:tmpl w:val="9CF61458"/>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7" w15:restartNumberingAfterBreak="0">
    <w:nsid w:val="409C6EED"/>
    <w:multiLevelType w:val="hybridMultilevel"/>
    <w:tmpl w:val="7332A1B8"/>
    <w:lvl w:ilvl="0" w:tplc="B7EC6AE2">
      <w:start w:val="1"/>
      <w:numFmt w:val="decimal"/>
      <w:lvlText w:val="%1."/>
      <w:lvlJc w:val="left"/>
      <w:pPr>
        <w:tabs>
          <w:tab w:val="num" w:pos="720"/>
        </w:tabs>
        <w:ind w:left="720" w:hanging="360"/>
      </w:pPr>
    </w:lvl>
    <w:lvl w:ilvl="1" w:tplc="EC3C4FD8" w:tentative="1">
      <w:start w:val="1"/>
      <w:numFmt w:val="decimal"/>
      <w:lvlText w:val="%2."/>
      <w:lvlJc w:val="left"/>
      <w:pPr>
        <w:tabs>
          <w:tab w:val="num" w:pos="1440"/>
        </w:tabs>
        <w:ind w:left="1440" w:hanging="360"/>
      </w:pPr>
    </w:lvl>
    <w:lvl w:ilvl="2" w:tplc="7AE626C8" w:tentative="1">
      <w:start w:val="1"/>
      <w:numFmt w:val="decimal"/>
      <w:lvlText w:val="%3."/>
      <w:lvlJc w:val="left"/>
      <w:pPr>
        <w:tabs>
          <w:tab w:val="num" w:pos="2160"/>
        </w:tabs>
        <w:ind w:left="2160" w:hanging="360"/>
      </w:pPr>
    </w:lvl>
    <w:lvl w:ilvl="3" w:tplc="1EC8232C" w:tentative="1">
      <w:start w:val="1"/>
      <w:numFmt w:val="decimal"/>
      <w:lvlText w:val="%4."/>
      <w:lvlJc w:val="left"/>
      <w:pPr>
        <w:tabs>
          <w:tab w:val="num" w:pos="2880"/>
        </w:tabs>
        <w:ind w:left="2880" w:hanging="360"/>
      </w:pPr>
    </w:lvl>
    <w:lvl w:ilvl="4" w:tplc="C4ACAB06" w:tentative="1">
      <w:start w:val="1"/>
      <w:numFmt w:val="decimal"/>
      <w:lvlText w:val="%5."/>
      <w:lvlJc w:val="left"/>
      <w:pPr>
        <w:tabs>
          <w:tab w:val="num" w:pos="3600"/>
        </w:tabs>
        <w:ind w:left="3600" w:hanging="360"/>
      </w:pPr>
    </w:lvl>
    <w:lvl w:ilvl="5" w:tplc="86AA96E4" w:tentative="1">
      <w:start w:val="1"/>
      <w:numFmt w:val="decimal"/>
      <w:lvlText w:val="%6."/>
      <w:lvlJc w:val="left"/>
      <w:pPr>
        <w:tabs>
          <w:tab w:val="num" w:pos="4320"/>
        </w:tabs>
        <w:ind w:left="4320" w:hanging="360"/>
      </w:pPr>
    </w:lvl>
    <w:lvl w:ilvl="6" w:tplc="27E4B87A" w:tentative="1">
      <w:start w:val="1"/>
      <w:numFmt w:val="decimal"/>
      <w:lvlText w:val="%7."/>
      <w:lvlJc w:val="left"/>
      <w:pPr>
        <w:tabs>
          <w:tab w:val="num" w:pos="5040"/>
        </w:tabs>
        <w:ind w:left="5040" w:hanging="360"/>
      </w:pPr>
    </w:lvl>
    <w:lvl w:ilvl="7" w:tplc="A63CE6EE" w:tentative="1">
      <w:start w:val="1"/>
      <w:numFmt w:val="decimal"/>
      <w:lvlText w:val="%8."/>
      <w:lvlJc w:val="left"/>
      <w:pPr>
        <w:tabs>
          <w:tab w:val="num" w:pos="5760"/>
        </w:tabs>
        <w:ind w:left="5760" w:hanging="360"/>
      </w:pPr>
    </w:lvl>
    <w:lvl w:ilvl="8" w:tplc="FA52D9DC" w:tentative="1">
      <w:start w:val="1"/>
      <w:numFmt w:val="decimal"/>
      <w:lvlText w:val="%9."/>
      <w:lvlJc w:val="left"/>
      <w:pPr>
        <w:tabs>
          <w:tab w:val="num" w:pos="6480"/>
        </w:tabs>
        <w:ind w:left="6480" w:hanging="360"/>
      </w:pPr>
    </w:lvl>
  </w:abstractNum>
  <w:abstractNum w:abstractNumId="8" w15:restartNumberingAfterBreak="0">
    <w:nsid w:val="5B32667E"/>
    <w:multiLevelType w:val="hybridMultilevel"/>
    <w:tmpl w:val="52444A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6458429A"/>
    <w:multiLevelType w:val="hybridMultilevel"/>
    <w:tmpl w:val="A1CCA346"/>
    <w:lvl w:ilvl="0" w:tplc="63B6CBAE">
      <w:start w:val="1"/>
      <w:numFmt w:val="bullet"/>
      <w:lvlText w:val=""/>
      <w:lvlJc w:val="left"/>
      <w:pPr>
        <w:tabs>
          <w:tab w:val="num" w:pos="720"/>
        </w:tabs>
        <w:ind w:left="720" w:hanging="360"/>
      </w:pPr>
      <w:rPr>
        <w:rFonts w:ascii="Wingdings" w:hAnsi="Wingdings" w:hint="default"/>
      </w:rPr>
    </w:lvl>
    <w:lvl w:ilvl="1" w:tplc="81DC7900" w:tentative="1">
      <w:start w:val="1"/>
      <w:numFmt w:val="bullet"/>
      <w:lvlText w:val=""/>
      <w:lvlJc w:val="left"/>
      <w:pPr>
        <w:tabs>
          <w:tab w:val="num" w:pos="1440"/>
        </w:tabs>
        <w:ind w:left="1440" w:hanging="360"/>
      </w:pPr>
      <w:rPr>
        <w:rFonts w:ascii="Wingdings" w:hAnsi="Wingdings" w:hint="default"/>
      </w:rPr>
    </w:lvl>
    <w:lvl w:ilvl="2" w:tplc="63008E78" w:tentative="1">
      <w:start w:val="1"/>
      <w:numFmt w:val="bullet"/>
      <w:lvlText w:val=""/>
      <w:lvlJc w:val="left"/>
      <w:pPr>
        <w:tabs>
          <w:tab w:val="num" w:pos="2160"/>
        </w:tabs>
        <w:ind w:left="2160" w:hanging="360"/>
      </w:pPr>
      <w:rPr>
        <w:rFonts w:ascii="Wingdings" w:hAnsi="Wingdings" w:hint="default"/>
      </w:rPr>
    </w:lvl>
    <w:lvl w:ilvl="3" w:tplc="2B80400E" w:tentative="1">
      <w:start w:val="1"/>
      <w:numFmt w:val="bullet"/>
      <w:lvlText w:val=""/>
      <w:lvlJc w:val="left"/>
      <w:pPr>
        <w:tabs>
          <w:tab w:val="num" w:pos="2880"/>
        </w:tabs>
        <w:ind w:left="2880" w:hanging="360"/>
      </w:pPr>
      <w:rPr>
        <w:rFonts w:ascii="Wingdings" w:hAnsi="Wingdings" w:hint="default"/>
      </w:rPr>
    </w:lvl>
    <w:lvl w:ilvl="4" w:tplc="CB9CDC28" w:tentative="1">
      <w:start w:val="1"/>
      <w:numFmt w:val="bullet"/>
      <w:lvlText w:val=""/>
      <w:lvlJc w:val="left"/>
      <w:pPr>
        <w:tabs>
          <w:tab w:val="num" w:pos="3600"/>
        </w:tabs>
        <w:ind w:left="3600" w:hanging="360"/>
      </w:pPr>
      <w:rPr>
        <w:rFonts w:ascii="Wingdings" w:hAnsi="Wingdings" w:hint="default"/>
      </w:rPr>
    </w:lvl>
    <w:lvl w:ilvl="5" w:tplc="9CAE4040" w:tentative="1">
      <w:start w:val="1"/>
      <w:numFmt w:val="bullet"/>
      <w:lvlText w:val=""/>
      <w:lvlJc w:val="left"/>
      <w:pPr>
        <w:tabs>
          <w:tab w:val="num" w:pos="4320"/>
        </w:tabs>
        <w:ind w:left="4320" w:hanging="360"/>
      </w:pPr>
      <w:rPr>
        <w:rFonts w:ascii="Wingdings" w:hAnsi="Wingdings" w:hint="default"/>
      </w:rPr>
    </w:lvl>
    <w:lvl w:ilvl="6" w:tplc="69545518" w:tentative="1">
      <w:start w:val="1"/>
      <w:numFmt w:val="bullet"/>
      <w:lvlText w:val=""/>
      <w:lvlJc w:val="left"/>
      <w:pPr>
        <w:tabs>
          <w:tab w:val="num" w:pos="5040"/>
        </w:tabs>
        <w:ind w:left="5040" w:hanging="360"/>
      </w:pPr>
      <w:rPr>
        <w:rFonts w:ascii="Wingdings" w:hAnsi="Wingdings" w:hint="default"/>
      </w:rPr>
    </w:lvl>
    <w:lvl w:ilvl="7" w:tplc="CB38B184" w:tentative="1">
      <w:start w:val="1"/>
      <w:numFmt w:val="bullet"/>
      <w:lvlText w:val=""/>
      <w:lvlJc w:val="left"/>
      <w:pPr>
        <w:tabs>
          <w:tab w:val="num" w:pos="5760"/>
        </w:tabs>
        <w:ind w:left="5760" w:hanging="360"/>
      </w:pPr>
      <w:rPr>
        <w:rFonts w:ascii="Wingdings" w:hAnsi="Wingdings" w:hint="default"/>
      </w:rPr>
    </w:lvl>
    <w:lvl w:ilvl="8" w:tplc="B99ACA4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75C78F5"/>
    <w:multiLevelType w:val="hybridMultilevel"/>
    <w:tmpl w:val="4F76BFAE"/>
    <w:lvl w:ilvl="0" w:tplc="143807F8">
      <w:start w:val="1"/>
      <w:numFmt w:val="bullet"/>
      <w:lvlText w:val=""/>
      <w:lvlJc w:val="left"/>
      <w:pPr>
        <w:tabs>
          <w:tab w:val="num" w:pos="720"/>
        </w:tabs>
        <w:ind w:left="720" w:hanging="360"/>
      </w:pPr>
      <w:rPr>
        <w:rFonts w:ascii="Wingdings" w:hAnsi="Wingdings" w:hint="default"/>
      </w:rPr>
    </w:lvl>
    <w:lvl w:ilvl="1" w:tplc="F0429D38" w:tentative="1">
      <w:start w:val="1"/>
      <w:numFmt w:val="bullet"/>
      <w:lvlText w:val=""/>
      <w:lvlJc w:val="left"/>
      <w:pPr>
        <w:tabs>
          <w:tab w:val="num" w:pos="1440"/>
        </w:tabs>
        <w:ind w:left="1440" w:hanging="360"/>
      </w:pPr>
      <w:rPr>
        <w:rFonts w:ascii="Wingdings" w:hAnsi="Wingdings" w:hint="default"/>
      </w:rPr>
    </w:lvl>
    <w:lvl w:ilvl="2" w:tplc="FD649226" w:tentative="1">
      <w:start w:val="1"/>
      <w:numFmt w:val="bullet"/>
      <w:lvlText w:val=""/>
      <w:lvlJc w:val="left"/>
      <w:pPr>
        <w:tabs>
          <w:tab w:val="num" w:pos="2160"/>
        </w:tabs>
        <w:ind w:left="2160" w:hanging="360"/>
      </w:pPr>
      <w:rPr>
        <w:rFonts w:ascii="Wingdings" w:hAnsi="Wingdings" w:hint="default"/>
      </w:rPr>
    </w:lvl>
    <w:lvl w:ilvl="3" w:tplc="4314C11C" w:tentative="1">
      <w:start w:val="1"/>
      <w:numFmt w:val="bullet"/>
      <w:lvlText w:val=""/>
      <w:lvlJc w:val="left"/>
      <w:pPr>
        <w:tabs>
          <w:tab w:val="num" w:pos="2880"/>
        </w:tabs>
        <w:ind w:left="2880" w:hanging="360"/>
      </w:pPr>
      <w:rPr>
        <w:rFonts w:ascii="Wingdings" w:hAnsi="Wingdings" w:hint="default"/>
      </w:rPr>
    </w:lvl>
    <w:lvl w:ilvl="4" w:tplc="EBAE2DC6" w:tentative="1">
      <w:start w:val="1"/>
      <w:numFmt w:val="bullet"/>
      <w:lvlText w:val=""/>
      <w:lvlJc w:val="left"/>
      <w:pPr>
        <w:tabs>
          <w:tab w:val="num" w:pos="3600"/>
        </w:tabs>
        <w:ind w:left="3600" w:hanging="360"/>
      </w:pPr>
      <w:rPr>
        <w:rFonts w:ascii="Wingdings" w:hAnsi="Wingdings" w:hint="default"/>
      </w:rPr>
    </w:lvl>
    <w:lvl w:ilvl="5" w:tplc="88D01AFE" w:tentative="1">
      <w:start w:val="1"/>
      <w:numFmt w:val="bullet"/>
      <w:lvlText w:val=""/>
      <w:lvlJc w:val="left"/>
      <w:pPr>
        <w:tabs>
          <w:tab w:val="num" w:pos="4320"/>
        </w:tabs>
        <w:ind w:left="4320" w:hanging="360"/>
      </w:pPr>
      <w:rPr>
        <w:rFonts w:ascii="Wingdings" w:hAnsi="Wingdings" w:hint="default"/>
      </w:rPr>
    </w:lvl>
    <w:lvl w:ilvl="6" w:tplc="CD62DD94" w:tentative="1">
      <w:start w:val="1"/>
      <w:numFmt w:val="bullet"/>
      <w:lvlText w:val=""/>
      <w:lvlJc w:val="left"/>
      <w:pPr>
        <w:tabs>
          <w:tab w:val="num" w:pos="5040"/>
        </w:tabs>
        <w:ind w:left="5040" w:hanging="360"/>
      </w:pPr>
      <w:rPr>
        <w:rFonts w:ascii="Wingdings" w:hAnsi="Wingdings" w:hint="default"/>
      </w:rPr>
    </w:lvl>
    <w:lvl w:ilvl="7" w:tplc="378208C6" w:tentative="1">
      <w:start w:val="1"/>
      <w:numFmt w:val="bullet"/>
      <w:lvlText w:val=""/>
      <w:lvlJc w:val="left"/>
      <w:pPr>
        <w:tabs>
          <w:tab w:val="num" w:pos="5760"/>
        </w:tabs>
        <w:ind w:left="5760" w:hanging="360"/>
      </w:pPr>
      <w:rPr>
        <w:rFonts w:ascii="Wingdings" w:hAnsi="Wingdings" w:hint="default"/>
      </w:rPr>
    </w:lvl>
    <w:lvl w:ilvl="8" w:tplc="1854B66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7432938"/>
    <w:multiLevelType w:val="hybridMultilevel"/>
    <w:tmpl w:val="E4088E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7C9245E"/>
    <w:multiLevelType w:val="hybridMultilevel"/>
    <w:tmpl w:val="5C78F2B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96322552">
    <w:abstractNumId w:val="3"/>
  </w:num>
  <w:num w:numId="2" w16cid:durableId="1496145865">
    <w:abstractNumId w:val="8"/>
  </w:num>
  <w:num w:numId="3" w16cid:durableId="277833484">
    <w:abstractNumId w:val="1"/>
  </w:num>
  <w:num w:numId="4" w16cid:durableId="2023240725">
    <w:abstractNumId w:val="6"/>
  </w:num>
  <w:num w:numId="5" w16cid:durableId="677540387">
    <w:abstractNumId w:val="11"/>
  </w:num>
  <w:num w:numId="6" w16cid:durableId="426391964">
    <w:abstractNumId w:val="10"/>
  </w:num>
  <w:num w:numId="7" w16cid:durableId="1357848052">
    <w:abstractNumId w:val="5"/>
  </w:num>
  <w:num w:numId="8" w16cid:durableId="1202863093">
    <w:abstractNumId w:val="9"/>
  </w:num>
  <w:num w:numId="9" w16cid:durableId="1277102096">
    <w:abstractNumId w:val="4"/>
  </w:num>
  <w:num w:numId="10" w16cid:durableId="2005354905">
    <w:abstractNumId w:val="0"/>
  </w:num>
  <w:num w:numId="11" w16cid:durableId="2096898679">
    <w:abstractNumId w:val="2"/>
  </w:num>
  <w:num w:numId="12" w16cid:durableId="2028015754">
    <w:abstractNumId w:val="7"/>
  </w:num>
  <w:num w:numId="13" w16cid:durableId="16653514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519"/>
    <w:rsid w:val="001C7C86"/>
    <w:rsid w:val="002424CE"/>
    <w:rsid w:val="00347A81"/>
    <w:rsid w:val="005C6DBA"/>
    <w:rsid w:val="007152FE"/>
    <w:rsid w:val="00744519"/>
    <w:rsid w:val="00795AD3"/>
    <w:rsid w:val="00A86345"/>
    <w:rsid w:val="00AE1DE2"/>
    <w:rsid w:val="00EB5A29"/>
    <w:rsid w:val="00EC0606"/>
    <w:rsid w:val="00ED7719"/>
    <w:rsid w:val="00F047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A8D12"/>
  <w15:chartTrackingRefBased/>
  <w15:docId w15:val="{6BA0B225-39AB-4F7D-8373-8A020FA21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70973">
      <w:bodyDiv w:val="1"/>
      <w:marLeft w:val="0"/>
      <w:marRight w:val="0"/>
      <w:marTop w:val="0"/>
      <w:marBottom w:val="0"/>
      <w:divBdr>
        <w:top w:val="none" w:sz="0" w:space="0" w:color="auto"/>
        <w:left w:val="none" w:sz="0" w:space="0" w:color="auto"/>
        <w:bottom w:val="none" w:sz="0" w:space="0" w:color="auto"/>
        <w:right w:val="none" w:sz="0" w:space="0" w:color="auto"/>
      </w:divBdr>
    </w:div>
    <w:div w:id="735973178">
      <w:bodyDiv w:val="1"/>
      <w:marLeft w:val="0"/>
      <w:marRight w:val="0"/>
      <w:marTop w:val="0"/>
      <w:marBottom w:val="0"/>
      <w:divBdr>
        <w:top w:val="none" w:sz="0" w:space="0" w:color="auto"/>
        <w:left w:val="none" w:sz="0" w:space="0" w:color="auto"/>
        <w:bottom w:val="none" w:sz="0" w:space="0" w:color="auto"/>
        <w:right w:val="none" w:sz="0" w:space="0" w:color="auto"/>
      </w:divBdr>
      <w:divsChild>
        <w:div w:id="1256592964">
          <w:marLeft w:val="360"/>
          <w:marRight w:val="0"/>
          <w:marTop w:val="300"/>
          <w:marBottom w:val="0"/>
          <w:divBdr>
            <w:top w:val="none" w:sz="0" w:space="0" w:color="auto"/>
            <w:left w:val="none" w:sz="0" w:space="0" w:color="auto"/>
            <w:bottom w:val="none" w:sz="0" w:space="0" w:color="auto"/>
            <w:right w:val="none" w:sz="0" w:space="0" w:color="auto"/>
          </w:divBdr>
        </w:div>
      </w:divsChild>
    </w:div>
    <w:div w:id="1150053183">
      <w:bodyDiv w:val="1"/>
      <w:marLeft w:val="0"/>
      <w:marRight w:val="0"/>
      <w:marTop w:val="0"/>
      <w:marBottom w:val="0"/>
      <w:divBdr>
        <w:top w:val="none" w:sz="0" w:space="0" w:color="auto"/>
        <w:left w:val="none" w:sz="0" w:space="0" w:color="auto"/>
        <w:bottom w:val="none" w:sz="0" w:space="0" w:color="auto"/>
        <w:right w:val="none" w:sz="0" w:space="0" w:color="auto"/>
      </w:divBdr>
      <w:divsChild>
        <w:div w:id="871773373">
          <w:marLeft w:val="720"/>
          <w:marRight w:val="0"/>
          <w:marTop w:val="300"/>
          <w:marBottom w:val="0"/>
          <w:divBdr>
            <w:top w:val="none" w:sz="0" w:space="0" w:color="auto"/>
            <w:left w:val="none" w:sz="0" w:space="0" w:color="auto"/>
            <w:bottom w:val="none" w:sz="0" w:space="0" w:color="auto"/>
            <w:right w:val="none" w:sz="0" w:space="0" w:color="auto"/>
          </w:divBdr>
        </w:div>
      </w:divsChild>
    </w:div>
    <w:div w:id="1208564548">
      <w:bodyDiv w:val="1"/>
      <w:marLeft w:val="0"/>
      <w:marRight w:val="0"/>
      <w:marTop w:val="0"/>
      <w:marBottom w:val="0"/>
      <w:divBdr>
        <w:top w:val="none" w:sz="0" w:space="0" w:color="auto"/>
        <w:left w:val="none" w:sz="0" w:space="0" w:color="auto"/>
        <w:bottom w:val="none" w:sz="0" w:space="0" w:color="auto"/>
        <w:right w:val="none" w:sz="0" w:space="0" w:color="auto"/>
      </w:divBdr>
      <w:divsChild>
        <w:div w:id="902104244">
          <w:marLeft w:val="360"/>
          <w:marRight w:val="0"/>
          <w:marTop w:val="300"/>
          <w:marBottom w:val="0"/>
          <w:divBdr>
            <w:top w:val="none" w:sz="0" w:space="0" w:color="auto"/>
            <w:left w:val="none" w:sz="0" w:space="0" w:color="auto"/>
            <w:bottom w:val="none" w:sz="0" w:space="0" w:color="auto"/>
            <w:right w:val="none" w:sz="0" w:space="0" w:color="auto"/>
          </w:divBdr>
        </w:div>
        <w:div w:id="844712366">
          <w:marLeft w:val="360"/>
          <w:marRight w:val="0"/>
          <w:marTop w:val="300"/>
          <w:marBottom w:val="0"/>
          <w:divBdr>
            <w:top w:val="none" w:sz="0" w:space="0" w:color="auto"/>
            <w:left w:val="none" w:sz="0" w:space="0" w:color="auto"/>
            <w:bottom w:val="none" w:sz="0" w:space="0" w:color="auto"/>
            <w:right w:val="none" w:sz="0" w:space="0" w:color="auto"/>
          </w:divBdr>
        </w:div>
      </w:divsChild>
    </w:div>
    <w:div w:id="1395084925">
      <w:bodyDiv w:val="1"/>
      <w:marLeft w:val="0"/>
      <w:marRight w:val="0"/>
      <w:marTop w:val="0"/>
      <w:marBottom w:val="0"/>
      <w:divBdr>
        <w:top w:val="none" w:sz="0" w:space="0" w:color="auto"/>
        <w:left w:val="none" w:sz="0" w:space="0" w:color="auto"/>
        <w:bottom w:val="none" w:sz="0" w:space="0" w:color="auto"/>
        <w:right w:val="none" w:sz="0" w:space="0" w:color="auto"/>
      </w:divBdr>
      <w:divsChild>
        <w:div w:id="218827732">
          <w:marLeft w:val="360"/>
          <w:marRight w:val="0"/>
          <w:marTop w:val="300"/>
          <w:marBottom w:val="0"/>
          <w:divBdr>
            <w:top w:val="none" w:sz="0" w:space="0" w:color="auto"/>
            <w:left w:val="none" w:sz="0" w:space="0" w:color="auto"/>
            <w:bottom w:val="none" w:sz="0" w:space="0" w:color="auto"/>
            <w:right w:val="none" w:sz="0" w:space="0" w:color="auto"/>
          </w:divBdr>
        </w:div>
        <w:div w:id="1726487312">
          <w:marLeft w:val="720"/>
          <w:marRight w:val="0"/>
          <w:marTop w:val="300"/>
          <w:marBottom w:val="0"/>
          <w:divBdr>
            <w:top w:val="none" w:sz="0" w:space="0" w:color="auto"/>
            <w:left w:val="none" w:sz="0" w:space="0" w:color="auto"/>
            <w:bottom w:val="none" w:sz="0" w:space="0" w:color="auto"/>
            <w:right w:val="none" w:sz="0" w:space="0" w:color="auto"/>
          </w:divBdr>
        </w:div>
      </w:divsChild>
    </w:div>
    <w:div w:id="1695106466">
      <w:bodyDiv w:val="1"/>
      <w:marLeft w:val="0"/>
      <w:marRight w:val="0"/>
      <w:marTop w:val="0"/>
      <w:marBottom w:val="0"/>
      <w:divBdr>
        <w:top w:val="none" w:sz="0" w:space="0" w:color="auto"/>
        <w:left w:val="none" w:sz="0" w:space="0" w:color="auto"/>
        <w:bottom w:val="none" w:sz="0" w:space="0" w:color="auto"/>
        <w:right w:val="none" w:sz="0" w:space="0" w:color="auto"/>
      </w:divBdr>
    </w:div>
    <w:div w:id="1704288196">
      <w:bodyDiv w:val="1"/>
      <w:marLeft w:val="0"/>
      <w:marRight w:val="0"/>
      <w:marTop w:val="0"/>
      <w:marBottom w:val="0"/>
      <w:divBdr>
        <w:top w:val="none" w:sz="0" w:space="0" w:color="auto"/>
        <w:left w:val="none" w:sz="0" w:space="0" w:color="auto"/>
        <w:bottom w:val="none" w:sz="0" w:space="0" w:color="auto"/>
        <w:right w:val="none" w:sz="0" w:space="0" w:color="auto"/>
      </w:divBdr>
    </w:div>
    <w:div w:id="1882087075">
      <w:bodyDiv w:val="1"/>
      <w:marLeft w:val="0"/>
      <w:marRight w:val="0"/>
      <w:marTop w:val="0"/>
      <w:marBottom w:val="0"/>
      <w:divBdr>
        <w:top w:val="none" w:sz="0" w:space="0" w:color="auto"/>
        <w:left w:val="none" w:sz="0" w:space="0" w:color="auto"/>
        <w:bottom w:val="none" w:sz="0" w:space="0" w:color="auto"/>
        <w:right w:val="none" w:sz="0" w:space="0" w:color="auto"/>
      </w:divBdr>
      <w:divsChild>
        <w:div w:id="1603681420">
          <w:marLeft w:val="360"/>
          <w:marRight w:val="0"/>
          <w:marTop w:val="300"/>
          <w:marBottom w:val="0"/>
          <w:divBdr>
            <w:top w:val="none" w:sz="0" w:space="0" w:color="auto"/>
            <w:left w:val="none" w:sz="0" w:space="0" w:color="auto"/>
            <w:bottom w:val="none" w:sz="0" w:space="0" w:color="auto"/>
            <w:right w:val="none" w:sz="0" w:space="0" w:color="auto"/>
          </w:divBdr>
        </w:div>
      </w:divsChild>
    </w:div>
    <w:div w:id="2122143331">
      <w:bodyDiv w:val="1"/>
      <w:marLeft w:val="0"/>
      <w:marRight w:val="0"/>
      <w:marTop w:val="0"/>
      <w:marBottom w:val="0"/>
      <w:divBdr>
        <w:top w:val="none" w:sz="0" w:space="0" w:color="auto"/>
        <w:left w:val="none" w:sz="0" w:space="0" w:color="auto"/>
        <w:bottom w:val="none" w:sz="0" w:space="0" w:color="auto"/>
        <w:right w:val="none" w:sz="0" w:space="0" w:color="auto"/>
      </w:divBdr>
    </w:div>
    <w:div w:id="2137944904">
      <w:bodyDiv w:val="1"/>
      <w:marLeft w:val="0"/>
      <w:marRight w:val="0"/>
      <w:marTop w:val="0"/>
      <w:marBottom w:val="0"/>
      <w:divBdr>
        <w:top w:val="none" w:sz="0" w:space="0" w:color="auto"/>
        <w:left w:val="none" w:sz="0" w:space="0" w:color="auto"/>
        <w:bottom w:val="none" w:sz="0" w:space="0" w:color="auto"/>
        <w:right w:val="none" w:sz="0" w:space="0" w:color="auto"/>
      </w:divBdr>
      <w:divsChild>
        <w:div w:id="1420251762">
          <w:marLeft w:val="36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arsh\Downloads\Capstone%202%20Excel\Metadata%20and%20Nifty%20joi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arsh\Downloads\Capstone%202%20Excel\Metadata%20and%20Nifty%20joi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arsh\Downloads\Capstone%202%20Excel\Metadata%20and%20Nifty%20joi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arsh\Downloads\Capstone%202%20Excel\Metadata%20and%20Nifty%20join.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[Metadata and Nifty join.xlsx]Comparison(Charts) QUE 2!PivotTable1</c:name>
    <c:fmtId val="-1"/>
  </c:pivotSource>
  <c:chart>
    <c:autoTitleDeleted val="0"/>
    <c:pivotFmts>
      <c:pivotFmt>
        <c:idx val="0"/>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1"/>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2"/>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3"/>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4"/>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5"/>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6"/>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7"/>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8"/>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9"/>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10"/>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11"/>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12"/>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13"/>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14"/>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15"/>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16"/>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17"/>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18"/>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19"/>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20"/>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21"/>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22"/>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23"/>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24"/>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25"/>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26"/>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27"/>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28"/>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29"/>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30"/>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31"/>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32"/>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33"/>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34"/>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35"/>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36"/>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37"/>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38"/>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39"/>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40"/>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41"/>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42"/>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43"/>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44"/>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45"/>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46"/>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47"/>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48"/>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49"/>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50"/>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5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'Comparison(Charts) QUE 2'!$B$8:$B$9</c:f>
              <c:strCache>
                <c:ptCount val="1"/>
                <c:pt idx="0">
                  <c:v>AUTOMOBILE</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'Comparison(Charts) QUE 2'!$A$10:$A$60</c:f>
              <c:strCache>
                <c:ptCount val="50"/>
                <c:pt idx="0">
                  <c:v>Adani Ports and Special Economic Zone Ltd.</c:v>
                </c:pt>
                <c:pt idx="1">
                  <c:v>Asian Paints Ltd.</c:v>
                </c:pt>
                <c:pt idx="2">
                  <c:v>Axis Bank Ltd.</c:v>
                </c:pt>
                <c:pt idx="3">
                  <c:v>Bajaj Auto Ltd.</c:v>
                </c:pt>
                <c:pt idx="4">
                  <c:v>Bajaj Finance Ltd.</c:v>
                </c:pt>
                <c:pt idx="5">
                  <c:v>Bajaj Finserv Ltd.</c:v>
                </c:pt>
                <c:pt idx="6">
                  <c:v>Bharat Petroleum Corporation Ltd.</c:v>
                </c:pt>
                <c:pt idx="7">
                  <c:v>Bharti Airtel Ltd.</c:v>
                </c:pt>
                <c:pt idx="8">
                  <c:v>Britannia Industries Ltd.</c:v>
                </c:pt>
                <c:pt idx="9">
                  <c:v>Cipla Ltd.</c:v>
                </c:pt>
                <c:pt idx="10">
                  <c:v>Coal India Ltd.</c:v>
                </c:pt>
                <c:pt idx="11">
                  <c:v>Dr. Reddy's Laboratories Ltd.</c:v>
                </c:pt>
                <c:pt idx="12">
                  <c:v>Eicher Motors Ltd.</c:v>
                </c:pt>
                <c:pt idx="13">
                  <c:v>GAIL (India) Ltd.</c:v>
                </c:pt>
                <c:pt idx="14">
                  <c:v>Grasim Industries Ltd.</c:v>
                </c:pt>
                <c:pt idx="15">
                  <c:v>HCL Technologies Ltd.</c:v>
                </c:pt>
                <c:pt idx="16">
                  <c:v>HDFC Bank Ltd.</c:v>
                </c:pt>
                <c:pt idx="17">
                  <c:v>Hero MotoCorp Ltd.</c:v>
                </c:pt>
                <c:pt idx="18">
                  <c:v>Hindalco Industries Ltd.</c:v>
                </c:pt>
                <c:pt idx="19">
                  <c:v>Hindustan Unilever Ltd.</c:v>
                </c:pt>
                <c:pt idx="20">
                  <c:v>Housing Development Finance Corporation Ltd.</c:v>
                </c:pt>
                <c:pt idx="21">
                  <c:v>ICICI Bank Ltd.</c:v>
                </c:pt>
                <c:pt idx="22">
                  <c:v>Indian Oil Corporation Ltd.</c:v>
                </c:pt>
                <c:pt idx="23">
                  <c:v>IndusInd Bank Ltd.</c:v>
                </c:pt>
                <c:pt idx="24">
                  <c:v>Infosys Ltd.</c:v>
                </c:pt>
                <c:pt idx="25">
                  <c:v>ITC Ltd.</c:v>
                </c:pt>
                <c:pt idx="26">
                  <c:v>JSW Steel Ltd.</c:v>
                </c:pt>
                <c:pt idx="27">
                  <c:v>Kotak Mahindra Bank Ltd.</c:v>
                </c:pt>
                <c:pt idx="28">
                  <c:v>Larsen &amp; Toubro Ltd.</c:v>
                </c:pt>
                <c:pt idx="29">
                  <c:v>Mahindra &amp; Mahindra Ltd.</c:v>
                </c:pt>
                <c:pt idx="30">
                  <c:v>Maruti Suzuki India Ltd.</c:v>
                </c:pt>
                <c:pt idx="31">
                  <c:v>Nestle India Ltd.</c:v>
                </c:pt>
                <c:pt idx="32">
                  <c:v>NTPC Ltd.</c:v>
                </c:pt>
                <c:pt idx="33">
                  <c:v>Oil &amp; Natural Gas Corporation Ltd.</c:v>
                </c:pt>
                <c:pt idx="34">
                  <c:v>Power Grid Corporation of India Ltd.</c:v>
                </c:pt>
                <c:pt idx="35">
                  <c:v>Reliance Industries Ltd.</c:v>
                </c:pt>
                <c:pt idx="36">
                  <c:v>Shree Cement Ltd.</c:v>
                </c:pt>
                <c:pt idx="37">
                  <c:v>State Bank of India</c:v>
                </c:pt>
                <c:pt idx="38">
                  <c:v>Sun Pharmaceutical Industries Ltd.</c:v>
                </c:pt>
                <c:pt idx="39">
                  <c:v>Tata Consultancy Services Ltd.</c:v>
                </c:pt>
                <c:pt idx="40">
                  <c:v>Tata Motors Ltd.</c:v>
                </c:pt>
                <c:pt idx="41">
                  <c:v>Tata Steel Ltd.</c:v>
                </c:pt>
                <c:pt idx="42">
                  <c:v>Tech Mahindra Ltd.</c:v>
                </c:pt>
                <c:pt idx="43">
                  <c:v>Titan Company Ltd.</c:v>
                </c:pt>
                <c:pt idx="44">
                  <c:v>UltraTech Cement Ltd.</c:v>
                </c:pt>
                <c:pt idx="45">
                  <c:v>UPL Ltd.</c:v>
                </c:pt>
                <c:pt idx="46">
                  <c:v>Vedanta Ltd.</c:v>
                </c:pt>
                <c:pt idx="47">
                  <c:v>Wipro Ltd.</c:v>
                </c:pt>
                <c:pt idx="48">
                  <c:v>Zee Entertainment Enterprises Ltd.</c:v>
                </c:pt>
                <c:pt idx="49">
                  <c:v>(blank)</c:v>
                </c:pt>
              </c:strCache>
            </c:strRef>
          </c:cat>
          <c:val>
            <c:numRef>
              <c:f>'Comparison(Charts) QUE 2'!$B$10:$B$60</c:f>
              <c:numCache>
                <c:formatCode>General</c:formatCode>
                <c:ptCount val="50"/>
                <c:pt idx="3">
                  <c:v>2191.5378825733915</c:v>
                </c:pt>
                <c:pt idx="12">
                  <c:v>6761.0157045840406</c:v>
                </c:pt>
                <c:pt idx="17">
                  <c:v>2668.1950166112956</c:v>
                </c:pt>
                <c:pt idx="29">
                  <c:v>687.56025254428948</c:v>
                </c:pt>
                <c:pt idx="30">
                  <c:v>2927.873074316693</c:v>
                </c:pt>
                <c:pt idx="40">
                  <c:v>471.34101462735083</c:v>
                </c:pt>
              </c:numCache>
            </c:numRef>
          </c:val>
          <c:extLst>
            <c:ext xmlns:c16="http://schemas.microsoft.com/office/drawing/2014/chart" uri="{C3380CC4-5D6E-409C-BE32-E72D297353CC}">
              <c16:uniqueId val="{00000000-CED9-4159-AF1C-B808588D1E36}"/>
            </c:ext>
          </c:extLst>
        </c:ser>
        <c:ser>
          <c:idx val="1"/>
          <c:order val="1"/>
          <c:tx>
            <c:strRef>
              <c:f>'Comparison(Charts) QUE 2'!$C$8:$C$9</c:f>
              <c:strCache>
                <c:ptCount val="1"/>
                <c:pt idx="0">
                  <c:v>CEMENT &amp; CEMENT PRODUCTS</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strRef>
              <c:f>'Comparison(Charts) QUE 2'!$A$10:$A$60</c:f>
              <c:strCache>
                <c:ptCount val="50"/>
                <c:pt idx="0">
                  <c:v>Adani Ports and Special Economic Zone Ltd.</c:v>
                </c:pt>
                <c:pt idx="1">
                  <c:v>Asian Paints Ltd.</c:v>
                </c:pt>
                <c:pt idx="2">
                  <c:v>Axis Bank Ltd.</c:v>
                </c:pt>
                <c:pt idx="3">
                  <c:v>Bajaj Auto Ltd.</c:v>
                </c:pt>
                <c:pt idx="4">
                  <c:v>Bajaj Finance Ltd.</c:v>
                </c:pt>
                <c:pt idx="5">
                  <c:v>Bajaj Finserv Ltd.</c:v>
                </c:pt>
                <c:pt idx="6">
                  <c:v>Bharat Petroleum Corporation Ltd.</c:v>
                </c:pt>
                <c:pt idx="7">
                  <c:v>Bharti Airtel Ltd.</c:v>
                </c:pt>
                <c:pt idx="8">
                  <c:v>Britannia Industries Ltd.</c:v>
                </c:pt>
                <c:pt idx="9">
                  <c:v>Cipla Ltd.</c:v>
                </c:pt>
                <c:pt idx="10">
                  <c:v>Coal India Ltd.</c:v>
                </c:pt>
                <c:pt idx="11">
                  <c:v>Dr. Reddy's Laboratories Ltd.</c:v>
                </c:pt>
                <c:pt idx="12">
                  <c:v>Eicher Motors Ltd.</c:v>
                </c:pt>
                <c:pt idx="13">
                  <c:v>GAIL (India) Ltd.</c:v>
                </c:pt>
                <c:pt idx="14">
                  <c:v>Grasim Industries Ltd.</c:v>
                </c:pt>
                <c:pt idx="15">
                  <c:v>HCL Technologies Ltd.</c:v>
                </c:pt>
                <c:pt idx="16">
                  <c:v>HDFC Bank Ltd.</c:v>
                </c:pt>
                <c:pt idx="17">
                  <c:v>Hero MotoCorp Ltd.</c:v>
                </c:pt>
                <c:pt idx="18">
                  <c:v>Hindalco Industries Ltd.</c:v>
                </c:pt>
                <c:pt idx="19">
                  <c:v>Hindustan Unilever Ltd.</c:v>
                </c:pt>
                <c:pt idx="20">
                  <c:v>Housing Development Finance Corporation Ltd.</c:v>
                </c:pt>
                <c:pt idx="21">
                  <c:v>ICICI Bank Ltd.</c:v>
                </c:pt>
                <c:pt idx="22">
                  <c:v>Indian Oil Corporation Ltd.</c:v>
                </c:pt>
                <c:pt idx="23">
                  <c:v>IndusInd Bank Ltd.</c:v>
                </c:pt>
                <c:pt idx="24">
                  <c:v>Infosys Ltd.</c:v>
                </c:pt>
                <c:pt idx="25">
                  <c:v>ITC Ltd.</c:v>
                </c:pt>
                <c:pt idx="26">
                  <c:v>JSW Steel Ltd.</c:v>
                </c:pt>
                <c:pt idx="27">
                  <c:v>Kotak Mahindra Bank Ltd.</c:v>
                </c:pt>
                <c:pt idx="28">
                  <c:v>Larsen &amp; Toubro Ltd.</c:v>
                </c:pt>
                <c:pt idx="29">
                  <c:v>Mahindra &amp; Mahindra Ltd.</c:v>
                </c:pt>
                <c:pt idx="30">
                  <c:v>Maruti Suzuki India Ltd.</c:v>
                </c:pt>
                <c:pt idx="31">
                  <c:v>Nestle India Ltd.</c:v>
                </c:pt>
                <c:pt idx="32">
                  <c:v>NTPC Ltd.</c:v>
                </c:pt>
                <c:pt idx="33">
                  <c:v>Oil &amp; Natural Gas Corporation Ltd.</c:v>
                </c:pt>
                <c:pt idx="34">
                  <c:v>Power Grid Corporation of India Ltd.</c:v>
                </c:pt>
                <c:pt idx="35">
                  <c:v>Reliance Industries Ltd.</c:v>
                </c:pt>
                <c:pt idx="36">
                  <c:v>Shree Cement Ltd.</c:v>
                </c:pt>
                <c:pt idx="37">
                  <c:v>State Bank of India</c:v>
                </c:pt>
                <c:pt idx="38">
                  <c:v>Sun Pharmaceutical Industries Ltd.</c:v>
                </c:pt>
                <c:pt idx="39">
                  <c:v>Tata Consultancy Services Ltd.</c:v>
                </c:pt>
                <c:pt idx="40">
                  <c:v>Tata Motors Ltd.</c:v>
                </c:pt>
                <c:pt idx="41">
                  <c:v>Tata Steel Ltd.</c:v>
                </c:pt>
                <c:pt idx="42">
                  <c:v>Tech Mahindra Ltd.</c:v>
                </c:pt>
                <c:pt idx="43">
                  <c:v>Titan Company Ltd.</c:v>
                </c:pt>
                <c:pt idx="44">
                  <c:v>UltraTech Cement Ltd.</c:v>
                </c:pt>
                <c:pt idx="45">
                  <c:v>UPL Ltd.</c:v>
                </c:pt>
                <c:pt idx="46">
                  <c:v>Vedanta Ltd.</c:v>
                </c:pt>
                <c:pt idx="47">
                  <c:v>Wipro Ltd.</c:v>
                </c:pt>
                <c:pt idx="48">
                  <c:v>Zee Entertainment Enterprises Ltd.</c:v>
                </c:pt>
                <c:pt idx="49">
                  <c:v>(blank)</c:v>
                </c:pt>
              </c:strCache>
            </c:strRef>
          </c:cat>
          <c:val>
            <c:numRef>
              <c:f>'Comparison(Charts) QUE 2'!$C$10:$C$60</c:f>
              <c:numCache>
                <c:formatCode>General</c:formatCode>
                <c:ptCount val="50"/>
                <c:pt idx="14">
                  <c:v>1753.665689785149</c:v>
                </c:pt>
                <c:pt idx="36">
                  <c:v>6568.5136308926776</c:v>
                </c:pt>
                <c:pt idx="44">
                  <c:v>2152.6176328502415</c:v>
                </c:pt>
              </c:numCache>
            </c:numRef>
          </c:val>
          <c:extLst>
            <c:ext xmlns:c16="http://schemas.microsoft.com/office/drawing/2014/chart" uri="{C3380CC4-5D6E-409C-BE32-E72D297353CC}">
              <c16:uniqueId val="{00000001-CED9-4159-AF1C-B808588D1E36}"/>
            </c:ext>
          </c:extLst>
        </c:ser>
        <c:ser>
          <c:idx val="2"/>
          <c:order val="2"/>
          <c:tx>
            <c:strRef>
              <c:f>'Comparison(Charts) QUE 2'!$D$8:$D$9</c:f>
              <c:strCache>
                <c:ptCount val="1"/>
                <c:pt idx="0">
                  <c:v>CONSTRUCTION</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cat>
            <c:strRef>
              <c:f>'Comparison(Charts) QUE 2'!$A$10:$A$60</c:f>
              <c:strCache>
                <c:ptCount val="50"/>
                <c:pt idx="0">
                  <c:v>Adani Ports and Special Economic Zone Ltd.</c:v>
                </c:pt>
                <c:pt idx="1">
                  <c:v>Asian Paints Ltd.</c:v>
                </c:pt>
                <c:pt idx="2">
                  <c:v>Axis Bank Ltd.</c:v>
                </c:pt>
                <c:pt idx="3">
                  <c:v>Bajaj Auto Ltd.</c:v>
                </c:pt>
                <c:pt idx="4">
                  <c:v>Bajaj Finance Ltd.</c:v>
                </c:pt>
                <c:pt idx="5">
                  <c:v>Bajaj Finserv Ltd.</c:v>
                </c:pt>
                <c:pt idx="6">
                  <c:v>Bharat Petroleum Corporation Ltd.</c:v>
                </c:pt>
                <c:pt idx="7">
                  <c:v>Bharti Airtel Ltd.</c:v>
                </c:pt>
                <c:pt idx="8">
                  <c:v>Britannia Industries Ltd.</c:v>
                </c:pt>
                <c:pt idx="9">
                  <c:v>Cipla Ltd.</c:v>
                </c:pt>
                <c:pt idx="10">
                  <c:v>Coal India Ltd.</c:v>
                </c:pt>
                <c:pt idx="11">
                  <c:v>Dr. Reddy's Laboratories Ltd.</c:v>
                </c:pt>
                <c:pt idx="12">
                  <c:v>Eicher Motors Ltd.</c:v>
                </c:pt>
                <c:pt idx="13">
                  <c:v>GAIL (India) Ltd.</c:v>
                </c:pt>
                <c:pt idx="14">
                  <c:v>Grasim Industries Ltd.</c:v>
                </c:pt>
                <c:pt idx="15">
                  <c:v>HCL Technologies Ltd.</c:v>
                </c:pt>
                <c:pt idx="16">
                  <c:v>HDFC Bank Ltd.</c:v>
                </c:pt>
                <c:pt idx="17">
                  <c:v>Hero MotoCorp Ltd.</c:v>
                </c:pt>
                <c:pt idx="18">
                  <c:v>Hindalco Industries Ltd.</c:v>
                </c:pt>
                <c:pt idx="19">
                  <c:v>Hindustan Unilever Ltd.</c:v>
                </c:pt>
                <c:pt idx="20">
                  <c:v>Housing Development Finance Corporation Ltd.</c:v>
                </c:pt>
                <c:pt idx="21">
                  <c:v>ICICI Bank Ltd.</c:v>
                </c:pt>
                <c:pt idx="22">
                  <c:v>Indian Oil Corporation Ltd.</c:v>
                </c:pt>
                <c:pt idx="23">
                  <c:v>IndusInd Bank Ltd.</c:v>
                </c:pt>
                <c:pt idx="24">
                  <c:v>Infosys Ltd.</c:v>
                </c:pt>
                <c:pt idx="25">
                  <c:v>ITC Ltd.</c:v>
                </c:pt>
                <c:pt idx="26">
                  <c:v>JSW Steel Ltd.</c:v>
                </c:pt>
                <c:pt idx="27">
                  <c:v>Kotak Mahindra Bank Ltd.</c:v>
                </c:pt>
                <c:pt idx="28">
                  <c:v>Larsen &amp; Toubro Ltd.</c:v>
                </c:pt>
                <c:pt idx="29">
                  <c:v>Mahindra &amp; Mahindra Ltd.</c:v>
                </c:pt>
                <c:pt idx="30">
                  <c:v>Maruti Suzuki India Ltd.</c:v>
                </c:pt>
                <c:pt idx="31">
                  <c:v>Nestle India Ltd.</c:v>
                </c:pt>
                <c:pt idx="32">
                  <c:v>NTPC Ltd.</c:v>
                </c:pt>
                <c:pt idx="33">
                  <c:v>Oil &amp; Natural Gas Corporation Ltd.</c:v>
                </c:pt>
                <c:pt idx="34">
                  <c:v>Power Grid Corporation of India Ltd.</c:v>
                </c:pt>
                <c:pt idx="35">
                  <c:v>Reliance Industries Ltd.</c:v>
                </c:pt>
                <c:pt idx="36">
                  <c:v>Shree Cement Ltd.</c:v>
                </c:pt>
                <c:pt idx="37">
                  <c:v>State Bank of India</c:v>
                </c:pt>
                <c:pt idx="38">
                  <c:v>Sun Pharmaceutical Industries Ltd.</c:v>
                </c:pt>
                <c:pt idx="39">
                  <c:v>Tata Consultancy Services Ltd.</c:v>
                </c:pt>
                <c:pt idx="40">
                  <c:v>Tata Motors Ltd.</c:v>
                </c:pt>
                <c:pt idx="41">
                  <c:v>Tata Steel Ltd.</c:v>
                </c:pt>
                <c:pt idx="42">
                  <c:v>Tech Mahindra Ltd.</c:v>
                </c:pt>
                <c:pt idx="43">
                  <c:v>Titan Company Ltd.</c:v>
                </c:pt>
                <c:pt idx="44">
                  <c:v>UltraTech Cement Ltd.</c:v>
                </c:pt>
                <c:pt idx="45">
                  <c:v>UPL Ltd.</c:v>
                </c:pt>
                <c:pt idx="46">
                  <c:v>Vedanta Ltd.</c:v>
                </c:pt>
                <c:pt idx="47">
                  <c:v>Wipro Ltd.</c:v>
                </c:pt>
                <c:pt idx="48">
                  <c:v>Zee Entertainment Enterprises Ltd.</c:v>
                </c:pt>
                <c:pt idx="49">
                  <c:v>(blank)</c:v>
                </c:pt>
              </c:strCache>
            </c:strRef>
          </c:cat>
          <c:val>
            <c:numRef>
              <c:f>'Comparison(Charts) QUE 2'!$D$10:$D$60</c:f>
              <c:numCache>
                <c:formatCode>General</c:formatCode>
                <c:ptCount val="50"/>
                <c:pt idx="28">
                  <c:v>1536.559285372849</c:v>
                </c:pt>
              </c:numCache>
            </c:numRef>
          </c:val>
          <c:extLst>
            <c:ext xmlns:c16="http://schemas.microsoft.com/office/drawing/2014/chart" uri="{C3380CC4-5D6E-409C-BE32-E72D297353CC}">
              <c16:uniqueId val="{00000002-CED9-4159-AF1C-B808588D1E36}"/>
            </c:ext>
          </c:extLst>
        </c:ser>
        <c:ser>
          <c:idx val="3"/>
          <c:order val="3"/>
          <c:tx>
            <c:strRef>
              <c:f>'Comparison(Charts) QUE 2'!$E$8:$E$9</c:f>
              <c:strCache>
                <c:ptCount val="1"/>
                <c:pt idx="0">
                  <c:v>CONSUMER GOODS</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cat>
            <c:strRef>
              <c:f>'Comparison(Charts) QUE 2'!$A$10:$A$60</c:f>
              <c:strCache>
                <c:ptCount val="50"/>
                <c:pt idx="0">
                  <c:v>Adani Ports and Special Economic Zone Ltd.</c:v>
                </c:pt>
                <c:pt idx="1">
                  <c:v>Asian Paints Ltd.</c:v>
                </c:pt>
                <c:pt idx="2">
                  <c:v>Axis Bank Ltd.</c:v>
                </c:pt>
                <c:pt idx="3">
                  <c:v>Bajaj Auto Ltd.</c:v>
                </c:pt>
                <c:pt idx="4">
                  <c:v>Bajaj Finance Ltd.</c:v>
                </c:pt>
                <c:pt idx="5">
                  <c:v>Bajaj Finserv Ltd.</c:v>
                </c:pt>
                <c:pt idx="6">
                  <c:v>Bharat Petroleum Corporation Ltd.</c:v>
                </c:pt>
                <c:pt idx="7">
                  <c:v>Bharti Airtel Ltd.</c:v>
                </c:pt>
                <c:pt idx="8">
                  <c:v>Britannia Industries Ltd.</c:v>
                </c:pt>
                <c:pt idx="9">
                  <c:v>Cipla Ltd.</c:v>
                </c:pt>
                <c:pt idx="10">
                  <c:v>Coal India Ltd.</c:v>
                </c:pt>
                <c:pt idx="11">
                  <c:v>Dr. Reddy's Laboratories Ltd.</c:v>
                </c:pt>
                <c:pt idx="12">
                  <c:v>Eicher Motors Ltd.</c:v>
                </c:pt>
                <c:pt idx="13">
                  <c:v>GAIL (India) Ltd.</c:v>
                </c:pt>
                <c:pt idx="14">
                  <c:v>Grasim Industries Ltd.</c:v>
                </c:pt>
                <c:pt idx="15">
                  <c:v>HCL Technologies Ltd.</c:v>
                </c:pt>
                <c:pt idx="16">
                  <c:v>HDFC Bank Ltd.</c:v>
                </c:pt>
                <c:pt idx="17">
                  <c:v>Hero MotoCorp Ltd.</c:v>
                </c:pt>
                <c:pt idx="18">
                  <c:v>Hindalco Industries Ltd.</c:v>
                </c:pt>
                <c:pt idx="19">
                  <c:v>Hindustan Unilever Ltd.</c:v>
                </c:pt>
                <c:pt idx="20">
                  <c:v>Housing Development Finance Corporation Ltd.</c:v>
                </c:pt>
                <c:pt idx="21">
                  <c:v>ICICI Bank Ltd.</c:v>
                </c:pt>
                <c:pt idx="22">
                  <c:v>Indian Oil Corporation Ltd.</c:v>
                </c:pt>
                <c:pt idx="23">
                  <c:v>IndusInd Bank Ltd.</c:v>
                </c:pt>
                <c:pt idx="24">
                  <c:v>Infosys Ltd.</c:v>
                </c:pt>
                <c:pt idx="25">
                  <c:v>ITC Ltd.</c:v>
                </c:pt>
                <c:pt idx="26">
                  <c:v>JSW Steel Ltd.</c:v>
                </c:pt>
                <c:pt idx="27">
                  <c:v>Kotak Mahindra Bank Ltd.</c:v>
                </c:pt>
                <c:pt idx="28">
                  <c:v>Larsen &amp; Toubro Ltd.</c:v>
                </c:pt>
                <c:pt idx="29">
                  <c:v>Mahindra &amp; Mahindra Ltd.</c:v>
                </c:pt>
                <c:pt idx="30">
                  <c:v>Maruti Suzuki India Ltd.</c:v>
                </c:pt>
                <c:pt idx="31">
                  <c:v>Nestle India Ltd.</c:v>
                </c:pt>
                <c:pt idx="32">
                  <c:v>NTPC Ltd.</c:v>
                </c:pt>
                <c:pt idx="33">
                  <c:v>Oil &amp; Natural Gas Corporation Ltd.</c:v>
                </c:pt>
                <c:pt idx="34">
                  <c:v>Power Grid Corporation of India Ltd.</c:v>
                </c:pt>
                <c:pt idx="35">
                  <c:v>Reliance Industries Ltd.</c:v>
                </c:pt>
                <c:pt idx="36">
                  <c:v>Shree Cement Ltd.</c:v>
                </c:pt>
                <c:pt idx="37">
                  <c:v>State Bank of India</c:v>
                </c:pt>
                <c:pt idx="38">
                  <c:v>Sun Pharmaceutical Industries Ltd.</c:v>
                </c:pt>
                <c:pt idx="39">
                  <c:v>Tata Consultancy Services Ltd.</c:v>
                </c:pt>
                <c:pt idx="40">
                  <c:v>Tata Motors Ltd.</c:v>
                </c:pt>
                <c:pt idx="41">
                  <c:v>Tata Steel Ltd.</c:v>
                </c:pt>
                <c:pt idx="42">
                  <c:v>Tech Mahindra Ltd.</c:v>
                </c:pt>
                <c:pt idx="43">
                  <c:v>Titan Company Ltd.</c:v>
                </c:pt>
                <c:pt idx="44">
                  <c:v>UltraTech Cement Ltd.</c:v>
                </c:pt>
                <c:pt idx="45">
                  <c:v>UPL Ltd.</c:v>
                </c:pt>
                <c:pt idx="46">
                  <c:v>Vedanta Ltd.</c:v>
                </c:pt>
                <c:pt idx="47">
                  <c:v>Wipro Ltd.</c:v>
                </c:pt>
                <c:pt idx="48">
                  <c:v>Zee Entertainment Enterprises Ltd.</c:v>
                </c:pt>
                <c:pt idx="49">
                  <c:v>(blank)</c:v>
                </c:pt>
              </c:strCache>
            </c:strRef>
          </c:cat>
          <c:val>
            <c:numRef>
              <c:f>'Comparison(Charts) QUE 2'!$E$10:$E$60</c:f>
              <c:numCache>
                <c:formatCode>General</c:formatCode>
                <c:ptCount val="50"/>
                <c:pt idx="1">
                  <c:v>1247.6839521296645</c:v>
                </c:pt>
                <c:pt idx="8">
                  <c:v>1690.173053722903</c:v>
                </c:pt>
                <c:pt idx="19">
                  <c:v>868.64932610606502</c:v>
                </c:pt>
                <c:pt idx="25">
                  <c:v>420.63151149641914</c:v>
                </c:pt>
                <c:pt idx="31">
                  <c:v>7518.2269600855316</c:v>
                </c:pt>
                <c:pt idx="43">
                  <c:v>709.98992649830382</c:v>
                </c:pt>
              </c:numCache>
            </c:numRef>
          </c:val>
          <c:extLst>
            <c:ext xmlns:c16="http://schemas.microsoft.com/office/drawing/2014/chart" uri="{C3380CC4-5D6E-409C-BE32-E72D297353CC}">
              <c16:uniqueId val="{00000003-CED9-4159-AF1C-B808588D1E36}"/>
            </c:ext>
          </c:extLst>
        </c:ser>
        <c:ser>
          <c:idx val="4"/>
          <c:order val="4"/>
          <c:tx>
            <c:strRef>
              <c:f>'Comparison(Charts) QUE 2'!$F$8:$F$9</c:f>
              <c:strCache>
                <c:ptCount val="1"/>
                <c:pt idx="0">
                  <c:v>ENERGY</c:v>
                </c:pt>
              </c:strCache>
            </c:strRef>
          </c:tx>
          <c:spPr>
            <a:noFill/>
            <a:ln w="9525" cap="flat" cmpd="sng" algn="ctr">
              <a:solidFill>
                <a:schemeClr val="accent5"/>
              </a:solidFill>
              <a:miter lim="800000"/>
            </a:ln>
            <a:effectLst>
              <a:glow rad="63500">
                <a:schemeClr val="accent5">
                  <a:satMod val="175000"/>
                  <a:alpha val="25000"/>
                </a:schemeClr>
              </a:glow>
            </a:effectLst>
          </c:spPr>
          <c:invertIfNegative val="0"/>
          <c:cat>
            <c:strRef>
              <c:f>'Comparison(Charts) QUE 2'!$A$10:$A$60</c:f>
              <c:strCache>
                <c:ptCount val="50"/>
                <c:pt idx="0">
                  <c:v>Adani Ports and Special Economic Zone Ltd.</c:v>
                </c:pt>
                <c:pt idx="1">
                  <c:v>Asian Paints Ltd.</c:v>
                </c:pt>
                <c:pt idx="2">
                  <c:v>Axis Bank Ltd.</c:v>
                </c:pt>
                <c:pt idx="3">
                  <c:v>Bajaj Auto Ltd.</c:v>
                </c:pt>
                <c:pt idx="4">
                  <c:v>Bajaj Finance Ltd.</c:v>
                </c:pt>
                <c:pt idx="5">
                  <c:v>Bajaj Finserv Ltd.</c:v>
                </c:pt>
                <c:pt idx="6">
                  <c:v>Bharat Petroleum Corporation Ltd.</c:v>
                </c:pt>
                <c:pt idx="7">
                  <c:v>Bharti Airtel Ltd.</c:v>
                </c:pt>
                <c:pt idx="8">
                  <c:v>Britannia Industries Ltd.</c:v>
                </c:pt>
                <c:pt idx="9">
                  <c:v>Cipla Ltd.</c:v>
                </c:pt>
                <c:pt idx="10">
                  <c:v>Coal India Ltd.</c:v>
                </c:pt>
                <c:pt idx="11">
                  <c:v>Dr. Reddy's Laboratories Ltd.</c:v>
                </c:pt>
                <c:pt idx="12">
                  <c:v>Eicher Motors Ltd.</c:v>
                </c:pt>
                <c:pt idx="13">
                  <c:v>GAIL (India) Ltd.</c:v>
                </c:pt>
                <c:pt idx="14">
                  <c:v>Grasim Industries Ltd.</c:v>
                </c:pt>
                <c:pt idx="15">
                  <c:v>HCL Technologies Ltd.</c:v>
                </c:pt>
                <c:pt idx="16">
                  <c:v>HDFC Bank Ltd.</c:v>
                </c:pt>
                <c:pt idx="17">
                  <c:v>Hero MotoCorp Ltd.</c:v>
                </c:pt>
                <c:pt idx="18">
                  <c:v>Hindalco Industries Ltd.</c:v>
                </c:pt>
                <c:pt idx="19">
                  <c:v>Hindustan Unilever Ltd.</c:v>
                </c:pt>
                <c:pt idx="20">
                  <c:v>Housing Development Finance Corporation Ltd.</c:v>
                </c:pt>
                <c:pt idx="21">
                  <c:v>ICICI Bank Ltd.</c:v>
                </c:pt>
                <c:pt idx="22">
                  <c:v>Indian Oil Corporation Ltd.</c:v>
                </c:pt>
                <c:pt idx="23">
                  <c:v>IndusInd Bank Ltd.</c:v>
                </c:pt>
                <c:pt idx="24">
                  <c:v>Infosys Ltd.</c:v>
                </c:pt>
                <c:pt idx="25">
                  <c:v>ITC Ltd.</c:v>
                </c:pt>
                <c:pt idx="26">
                  <c:v>JSW Steel Ltd.</c:v>
                </c:pt>
                <c:pt idx="27">
                  <c:v>Kotak Mahindra Bank Ltd.</c:v>
                </c:pt>
                <c:pt idx="28">
                  <c:v>Larsen &amp; Toubro Ltd.</c:v>
                </c:pt>
                <c:pt idx="29">
                  <c:v>Mahindra &amp; Mahindra Ltd.</c:v>
                </c:pt>
                <c:pt idx="30">
                  <c:v>Maruti Suzuki India Ltd.</c:v>
                </c:pt>
                <c:pt idx="31">
                  <c:v>Nestle India Ltd.</c:v>
                </c:pt>
                <c:pt idx="32">
                  <c:v>NTPC Ltd.</c:v>
                </c:pt>
                <c:pt idx="33">
                  <c:v>Oil &amp; Natural Gas Corporation Ltd.</c:v>
                </c:pt>
                <c:pt idx="34">
                  <c:v>Power Grid Corporation of India Ltd.</c:v>
                </c:pt>
                <c:pt idx="35">
                  <c:v>Reliance Industries Ltd.</c:v>
                </c:pt>
                <c:pt idx="36">
                  <c:v>Shree Cement Ltd.</c:v>
                </c:pt>
                <c:pt idx="37">
                  <c:v>State Bank of India</c:v>
                </c:pt>
                <c:pt idx="38">
                  <c:v>Sun Pharmaceutical Industries Ltd.</c:v>
                </c:pt>
                <c:pt idx="39">
                  <c:v>Tata Consultancy Services Ltd.</c:v>
                </c:pt>
                <c:pt idx="40">
                  <c:v>Tata Motors Ltd.</c:v>
                </c:pt>
                <c:pt idx="41">
                  <c:v>Tata Steel Ltd.</c:v>
                </c:pt>
                <c:pt idx="42">
                  <c:v>Tech Mahindra Ltd.</c:v>
                </c:pt>
                <c:pt idx="43">
                  <c:v>Titan Company Ltd.</c:v>
                </c:pt>
                <c:pt idx="44">
                  <c:v>UltraTech Cement Ltd.</c:v>
                </c:pt>
                <c:pt idx="45">
                  <c:v>UPL Ltd.</c:v>
                </c:pt>
                <c:pt idx="46">
                  <c:v>Vedanta Ltd.</c:v>
                </c:pt>
                <c:pt idx="47">
                  <c:v>Wipro Ltd.</c:v>
                </c:pt>
                <c:pt idx="48">
                  <c:v>Zee Entertainment Enterprises Ltd.</c:v>
                </c:pt>
                <c:pt idx="49">
                  <c:v>(blank)</c:v>
                </c:pt>
              </c:strCache>
            </c:strRef>
          </c:cat>
          <c:val>
            <c:numRef>
              <c:f>'Comparison(Charts) QUE 2'!$F$10:$F$60</c:f>
              <c:numCache>
                <c:formatCode>General</c:formatCode>
                <c:ptCount val="50"/>
                <c:pt idx="6">
                  <c:v>445.01421975122508</c:v>
                </c:pt>
                <c:pt idx="13">
                  <c:v>292.55501504513541</c:v>
                </c:pt>
                <c:pt idx="22">
                  <c:v>319.21695250659627</c:v>
                </c:pt>
                <c:pt idx="32">
                  <c:v>151.19455724070448</c:v>
                </c:pt>
                <c:pt idx="33">
                  <c:v>491.91483226535996</c:v>
                </c:pt>
                <c:pt idx="34">
                  <c:v>141.49724620422745</c:v>
                </c:pt>
                <c:pt idx="35">
                  <c:v>1012.6023746701848</c:v>
                </c:pt>
              </c:numCache>
            </c:numRef>
          </c:val>
          <c:extLst>
            <c:ext xmlns:c16="http://schemas.microsoft.com/office/drawing/2014/chart" uri="{C3380CC4-5D6E-409C-BE32-E72D297353CC}">
              <c16:uniqueId val="{00000004-CED9-4159-AF1C-B808588D1E36}"/>
            </c:ext>
          </c:extLst>
        </c:ser>
        <c:ser>
          <c:idx val="5"/>
          <c:order val="5"/>
          <c:tx>
            <c:strRef>
              <c:f>'Comparison(Charts) QUE 2'!$G$8:$G$9</c:f>
              <c:strCache>
                <c:ptCount val="1"/>
                <c:pt idx="0">
                  <c:v>FERTILISERS &amp; PESTICIDES</c:v>
                </c:pt>
              </c:strCache>
            </c:strRef>
          </c:tx>
          <c:spPr>
            <a:noFill/>
            <a:ln w="9525" cap="flat" cmpd="sng" algn="ctr">
              <a:solidFill>
                <a:schemeClr val="accent6"/>
              </a:solidFill>
              <a:miter lim="800000"/>
            </a:ln>
            <a:effectLst>
              <a:glow rad="63500">
                <a:schemeClr val="accent6">
                  <a:satMod val="175000"/>
                  <a:alpha val="25000"/>
                </a:schemeClr>
              </a:glow>
            </a:effectLst>
          </c:spPr>
          <c:invertIfNegative val="0"/>
          <c:cat>
            <c:strRef>
              <c:f>'Comparison(Charts) QUE 2'!$A$10:$A$60</c:f>
              <c:strCache>
                <c:ptCount val="50"/>
                <c:pt idx="0">
                  <c:v>Adani Ports and Special Economic Zone Ltd.</c:v>
                </c:pt>
                <c:pt idx="1">
                  <c:v>Asian Paints Ltd.</c:v>
                </c:pt>
                <c:pt idx="2">
                  <c:v>Axis Bank Ltd.</c:v>
                </c:pt>
                <c:pt idx="3">
                  <c:v>Bajaj Auto Ltd.</c:v>
                </c:pt>
                <c:pt idx="4">
                  <c:v>Bajaj Finance Ltd.</c:v>
                </c:pt>
                <c:pt idx="5">
                  <c:v>Bajaj Finserv Ltd.</c:v>
                </c:pt>
                <c:pt idx="6">
                  <c:v>Bharat Petroleum Corporation Ltd.</c:v>
                </c:pt>
                <c:pt idx="7">
                  <c:v>Bharti Airtel Ltd.</c:v>
                </c:pt>
                <c:pt idx="8">
                  <c:v>Britannia Industries Ltd.</c:v>
                </c:pt>
                <c:pt idx="9">
                  <c:v>Cipla Ltd.</c:v>
                </c:pt>
                <c:pt idx="10">
                  <c:v>Coal India Ltd.</c:v>
                </c:pt>
                <c:pt idx="11">
                  <c:v>Dr. Reddy's Laboratories Ltd.</c:v>
                </c:pt>
                <c:pt idx="12">
                  <c:v>Eicher Motors Ltd.</c:v>
                </c:pt>
                <c:pt idx="13">
                  <c:v>GAIL (India) Ltd.</c:v>
                </c:pt>
                <c:pt idx="14">
                  <c:v>Grasim Industries Ltd.</c:v>
                </c:pt>
                <c:pt idx="15">
                  <c:v>HCL Technologies Ltd.</c:v>
                </c:pt>
                <c:pt idx="16">
                  <c:v>HDFC Bank Ltd.</c:v>
                </c:pt>
                <c:pt idx="17">
                  <c:v>Hero MotoCorp Ltd.</c:v>
                </c:pt>
                <c:pt idx="18">
                  <c:v>Hindalco Industries Ltd.</c:v>
                </c:pt>
                <c:pt idx="19">
                  <c:v>Hindustan Unilever Ltd.</c:v>
                </c:pt>
                <c:pt idx="20">
                  <c:v>Housing Development Finance Corporation Ltd.</c:v>
                </c:pt>
                <c:pt idx="21">
                  <c:v>ICICI Bank Ltd.</c:v>
                </c:pt>
                <c:pt idx="22">
                  <c:v>Indian Oil Corporation Ltd.</c:v>
                </c:pt>
                <c:pt idx="23">
                  <c:v>IndusInd Bank Ltd.</c:v>
                </c:pt>
                <c:pt idx="24">
                  <c:v>Infosys Ltd.</c:v>
                </c:pt>
                <c:pt idx="25">
                  <c:v>ITC Ltd.</c:v>
                </c:pt>
                <c:pt idx="26">
                  <c:v>JSW Steel Ltd.</c:v>
                </c:pt>
                <c:pt idx="27">
                  <c:v>Kotak Mahindra Bank Ltd.</c:v>
                </c:pt>
                <c:pt idx="28">
                  <c:v>Larsen &amp; Toubro Ltd.</c:v>
                </c:pt>
                <c:pt idx="29">
                  <c:v>Mahindra &amp; Mahindra Ltd.</c:v>
                </c:pt>
                <c:pt idx="30">
                  <c:v>Maruti Suzuki India Ltd.</c:v>
                </c:pt>
                <c:pt idx="31">
                  <c:v>Nestle India Ltd.</c:v>
                </c:pt>
                <c:pt idx="32">
                  <c:v>NTPC Ltd.</c:v>
                </c:pt>
                <c:pt idx="33">
                  <c:v>Oil &amp; Natural Gas Corporation Ltd.</c:v>
                </c:pt>
                <c:pt idx="34">
                  <c:v>Power Grid Corporation of India Ltd.</c:v>
                </c:pt>
                <c:pt idx="35">
                  <c:v>Reliance Industries Ltd.</c:v>
                </c:pt>
                <c:pt idx="36">
                  <c:v>Shree Cement Ltd.</c:v>
                </c:pt>
                <c:pt idx="37">
                  <c:v>State Bank of India</c:v>
                </c:pt>
                <c:pt idx="38">
                  <c:v>Sun Pharmaceutical Industries Ltd.</c:v>
                </c:pt>
                <c:pt idx="39">
                  <c:v>Tata Consultancy Services Ltd.</c:v>
                </c:pt>
                <c:pt idx="40">
                  <c:v>Tata Motors Ltd.</c:v>
                </c:pt>
                <c:pt idx="41">
                  <c:v>Tata Steel Ltd.</c:v>
                </c:pt>
                <c:pt idx="42">
                  <c:v>Tech Mahindra Ltd.</c:v>
                </c:pt>
                <c:pt idx="43">
                  <c:v>Titan Company Ltd.</c:v>
                </c:pt>
                <c:pt idx="44">
                  <c:v>UltraTech Cement Ltd.</c:v>
                </c:pt>
                <c:pt idx="45">
                  <c:v>UPL Ltd.</c:v>
                </c:pt>
                <c:pt idx="46">
                  <c:v>Vedanta Ltd.</c:v>
                </c:pt>
                <c:pt idx="47">
                  <c:v>Wipro Ltd.</c:v>
                </c:pt>
                <c:pt idx="48">
                  <c:v>Zee Entertainment Enterprises Ltd.</c:v>
                </c:pt>
                <c:pt idx="49">
                  <c:v>(blank)</c:v>
                </c:pt>
              </c:strCache>
            </c:strRef>
          </c:cat>
          <c:val>
            <c:numRef>
              <c:f>'Comparison(Charts) QUE 2'!$G$10:$G$60</c:f>
              <c:numCache>
                <c:formatCode>General</c:formatCode>
                <c:ptCount val="50"/>
                <c:pt idx="45">
                  <c:v>561.34827771797632</c:v>
                </c:pt>
              </c:numCache>
            </c:numRef>
          </c:val>
          <c:extLst>
            <c:ext xmlns:c16="http://schemas.microsoft.com/office/drawing/2014/chart" uri="{C3380CC4-5D6E-409C-BE32-E72D297353CC}">
              <c16:uniqueId val="{00000005-CED9-4159-AF1C-B808588D1E36}"/>
            </c:ext>
          </c:extLst>
        </c:ser>
        <c:ser>
          <c:idx val="6"/>
          <c:order val="6"/>
          <c:tx>
            <c:strRef>
              <c:f>'Comparison(Charts) QUE 2'!$H$8:$H$9</c:f>
              <c:strCache>
                <c:ptCount val="1"/>
                <c:pt idx="0">
                  <c:v>FINANCIAL SERVICES</c:v>
                </c:pt>
              </c:strCache>
            </c:strRef>
          </c:tx>
          <c:spPr>
            <a:noFill/>
            <a:ln w="9525" cap="flat" cmpd="sng" algn="ctr">
              <a:solidFill>
                <a:schemeClr val="accent1">
                  <a:lumMod val="60000"/>
                </a:schemeClr>
              </a:solidFill>
              <a:miter lim="800000"/>
            </a:ln>
            <a:effectLst>
              <a:glow rad="63500">
                <a:schemeClr val="accent1">
                  <a:lumMod val="60000"/>
                  <a:satMod val="175000"/>
                  <a:alpha val="25000"/>
                </a:schemeClr>
              </a:glow>
            </a:effectLst>
          </c:spPr>
          <c:invertIfNegative val="0"/>
          <c:cat>
            <c:strRef>
              <c:f>'Comparison(Charts) QUE 2'!$A$10:$A$60</c:f>
              <c:strCache>
                <c:ptCount val="50"/>
                <c:pt idx="0">
                  <c:v>Adani Ports and Special Economic Zone Ltd.</c:v>
                </c:pt>
                <c:pt idx="1">
                  <c:v>Asian Paints Ltd.</c:v>
                </c:pt>
                <c:pt idx="2">
                  <c:v>Axis Bank Ltd.</c:v>
                </c:pt>
                <c:pt idx="3">
                  <c:v>Bajaj Auto Ltd.</c:v>
                </c:pt>
                <c:pt idx="4">
                  <c:v>Bajaj Finance Ltd.</c:v>
                </c:pt>
                <c:pt idx="5">
                  <c:v>Bajaj Finserv Ltd.</c:v>
                </c:pt>
                <c:pt idx="6">
                  <c:v>Bharat Petroleum Corporation Ltd.</c:v>
                </c:pt>
                <c:pt idx="7">
                  <c:v>Bharti Airtel Ltd.</c:v>
                </c:pt>
                <c:pt idx="8">
                  <c:v>Britannia Industries Ltd.</c:v>
                </c:pt>
                <c:pt idx="9">
                  <c:v>Cipla Ltd.</c:v>
                </c:pt>
                <c:pt idx="10">
                  <c:v>Coal India Ltd.</c:v>
                </c:pt>
                <c:pt idx="11">
                  <c:v>Dr. Reddy's Laboratories Ltd.</c:v>
                </c:pt>
                <c:pt idx="12">
                  <c:v>Eicher Motors Ltd.</c:v>
                </c:pt>
                <c:pt idx="13">
                  <c:v>GAIL (India) Ltd.</c:v>
                </c:pt>
                <c:pt idx="14">
                  <c:v>Grasim Industries Ltd.</c:v>
                </c:pt>
                <c:pt idx="15">
                  <c:v>HCL Technologies Ltd.</c:v>
                </c:pt>
                <c:pt idx="16">
                  <c:v>HDFC Bank Ltd.</c:v>
                </c:pt>
                <c:pt idx="17">
                  <c:v>Hero MotoCorp Ltd.</c:v>
                </c:pt>
                <c:pt idx="18">
                  <c:v>Hindalco Industries Ltd.</c:v>
                </c:pt>
                <c:pt idx="19">
                  <c:v>Hindustan Unilever Ltd.</c:v>
                </c:pt>
                <c:pt idx="20">
                  <c:v>Housing Development Finance Corporation Ltd.</c:v>
                </c:pt>
                <c:pt idx="21">
                  <c:v>ICICI Bank Ltd.</c:v>
                </c:pt>
                <c:pt idx="22">
                  <c:v>Indian Oil Corporation Ltd.</c:v>
                </c:pt>
                <c:pt idx="23">
                  <c:v>IndusInd Bank Ltd.</c:v>
                </c:pt>
                <c:pt idx="24">
                  <c:v>Infosys Ltd.</c:v>
                </c:pt>
                <c:pt idx="25">
                  <c:v>ITC Ltd.</c:v>
                </c:pt>
                <c:pt idx="26">
                  <c:v>JSW Steel Ltd.</c:v>
                </c:pt>
                <c:pt idx="27">
                  <c:v>Kotak Mahindra Bank Ltd.</c:v>
                </c:pt>
                <c:pt idx="28">
                  <c:v>Larsen &amp; Toubro Ltd.</c:v>
                </c:pt>
                <c:pt idx="29">
                  <c:v>Mahindra &amp; Mahindra Ltd.</c:v>
                </c:pt>
                <c:pt idx="30">
                  <c:v>Maruti Suzuki India Ltd.</c:v>
                </c:pt>
                <c:pt idx="31">
                  <c:v>Nestle India Ltd.</c:v>
                </c:pt>
                <c:pt idx="32">
                  <c:v>NTPC Ltd.</c:v>
                </c:pt>
                <c:pt idx="33">
                  <c:v>Oil &amp; Natural Gas Corporation Ltd.</c:v>
                </c:pt>
                <c:pt idx="34">
                  <c:v>Power Grid Corporation of India Ltd.</c:v>
                </c:pt>
                <c:pt idx="35">
                  <c:v>Reliance Industries Ltd.</c:v>
                </c:pt>
                <c:pt idx="36">
                  <c:v>Shree Cement Ltd.</c:v>
                </c:pt>
                <c:pt idx="37">
                  <c:v>State Bank of India</c:v>
                </c:pt>
                <c:pt idx="38">
                  <c:v>Sun Pharmaceutical Industries Ltd.</c:v>
                </c:pt>
                <c:pt idx="39">
                  <c:v>Tata Consultancy Services Ltd.</c:v>
                </c:pt>
                <c:pt idx="40">
                  <c:v>Tata Motors Ltd.</c:v>
                </c:pt>
                <c:pt idx="41">
                  <c:v>Tata Steel Ltd.</c:v>
                </c:pt>
                <c:pt idx="42">
                  <c:v>Tech Mahindra Ltd.</c:v>
                </c:pt>
                <c:pt idx="43">
                  <c:v>Titan Company Ltd.</c:v>
                </c:pt>
                <c:pt idx="44">
                  <c:v>UltraTech Cement Ltd.</c:v>
                </c:pt>
                <c:pt idx="45">
                  <c:v>UPL Ltd.</c:v>
                </c:pt>
                <c:pt idx="46">
                  <c:v>Vedanta Ltd.</c:v>
                </c:pt>
                <c:pt idx="47">
                  <c:v>Wipro Ltd.</c:v>
                </c:pt>
                <c:pt idx="48">
                  <c:v>Zee Entertainment Enterprises Ltd.</c:v>
                </c:pt>
                <c:pt idx="49">
                  <c:v>(blank)</c:v>
                </c:pt>
              </c:strCache>
            </c:strRef>
          </c:cat>
          <c:val>
            <c:numRef>
              <c:f>'Comparison(Charts) QUE 2'!$H$10:$H$60</c:f>
              <c:numCache>
                <c:formatCode>General</c:formatCode>
                <c:ptCount val="50"/>
                <c:pt idx="2">
                  <c:v>824.70302003535642</c:v>
                </c:pt>
                <c:pt idx="4">
                  <c:v>2627.9329458841462</c:v>
                </c:pt>
                <c:pt idx="5">
                  <c:v>2760.382380506092</c:v>
                </c:pt>
                <c:pt idx="16">
                  <c:v>1007.4727666792311</c:v>
                </c:pt>
                <c:pt idx="20">
                  <c:v>1284.393073878628</c:v>
                </c:pt>
                <c:pt idx="21">
                  <c:v>551.55853750471169</c:v>
                </c:pt>
                <c:pt idx="23">
                  <c:v>494.85665997993988</c:v>
                </c:pt>
                <c:pt idx="27">
                  <c:v>761.19811510149452</c:v>
                </c:pt>
                <c:pt idx="37">
                  <c:v>967.18211458725966</c:v>
                </c:pt>
              </c:numCache>
            </c:numRef>
          </c:val>
          <c:extLst>
            <c:ext xmlns:c16="http://schemas.microsoft.com/office/drawing/2014/chart" uri="{C3380CC4-5D6E-409C-BE32-E72D297353CC}">
              <c16:uniqueId val="{00000006-CED9-4159-AF1C-B808588D1E36}"/>
            </c:ext>
          </c:extLst>
        </c:ser>
        <c:ser>
          <c:idx val="7"/>
          <c:order val="7"/>
          <c:tx>
            <c:strRef>
              <c:f>'Comparison(Charts) QUE 2'!$I$8:$I$9</c:f>
              <c:strCache>
                <c:ptCount val="1"/>
                <c:pt idx="0">
                  <c:v>IT</c:v>
                </c:pt>
              </c:strCache>
            </c:strRef>
          </c:tx>
          <c:spPr>
            <a:noFill/>
            <a:ln w="9525" cap="flat" cmpd="sng" algn="ctr">
              <a:solidFill>
                <a:schemeClr val="accent2">
                  <a:lumMod val="60000"/>
                </a:schemeClr>
              </a:solidFill>
              <a:miter lim="800000"/>
            </a:ln>
            <a:effectLst>
              <a:glow rad="63500">
                <a:schemeClr val="accent2">
                  <a:lumMod val="60000"/>
                  <a:satMod val="175000"/>
                  <a:alpha val="25000"/>
                </a:schemeClr>
              </a:glow>
            </a:effectLst>
          </c:spPr>
          <c:invertIfNegative val="0"/>
          <c:cat>
            <c:strRef>
              <c:f>'Comparison(Charts) QUE 2'!$A$10:$A$60</c:f>
              <c:strCache>
                <c:ptCount val="50"/>
                <c:pt idx="0">
                  <c:v>Adani Ports and Special Economic Zone Ltd.</c:v>
                </c:pt>
                <c:pt idx="1">
                  <c:v>Asian Paints Ltd.</c:v>
                </c:pt>
                <c:pt idx="2">
                  <c:v>Axis Bank Ltd.</c:v>
                </c:pt>
                <c:pt idx="3">
                  <c:v>Bajaj Auto Ltd.</c:v>
                </c:pt>
                <c:pt idx="4">
                  <c:v>Bajaj Finance Ltd.</c:v>
                </c:pt>
                <c:pt idx="5">
                  <c:v>Bajaj Finserv Ltd.</c:v>
                </c:pt>
                <c:pt idx="6">
                  <c:v>Bharat Petroleum Corporation Ltd.</c:v>
                </c:pt>
                <c:pt idx="7">
                  <c:v>Bharti Airtel Ltd.</c:v>
                </c:pt>
                <c:pt idx="8">
                  <c:v>Britannia Industries Ltd.</c:v>
                </c:pt>
                <c:pt idx="9">
                  <c:v>Cipla Ltd.</c:v>
                </c:pt>
                <c:pt idx="10">
                  <c:v>Coal India Ltd.</c:v>
                </c:pt>
                <c:pt idx="11">
                  <c:v>Dr. Reddy's Laboratories Ltd.</c:v>
                </c:pt>
                <c:pt idx="12">
                  <c:v>Eicher Motors Ltd.</c:v>
                </c:pt>
                <c:pt idx="13">
                  <c:v>GAIL (India) Ltd.</c:v>
                </c:pt>
                <c:pt idx="14">
                  <c:v>Grasim Industries Ltd.</c:v>
                </c:pt>
                <c:pt idx="15">
                  <c:v>HCL Technologies Ltd.</c:v>
                </c:pt>
                <c:pt idx="16">
                  <c:v>HDFC Bank Ltd.</c:v>
                </c:pt>
                <c:pt idx="17">
                  <c:v>Hero MotoCorp Ltd.</c:v>
                </c:pt>
                <c:pt idx="18">
                  <c:v>Hindalco Industries Ltd.</c:v>
                </c:pt>
                <c:pt idx="19">
                  <c:v>Hindustan Unilever Ltd.</c:v>
                </c:pt>
                <c:pt idx="20">
                  <c:v>Housing Development Finance Corporation Ltd.</c:v>
                </c:pt>
                <c:pt idx="21">
                  <c:v>ICICI Bank Ltd.</c:v>
                </c:pt>
                <c:pt idx="22">
                  <c:v>Indian Oil Corporation Ltd.</c:v>
                </c:pt>
                <c:pt idx="23">
                  <c:v>IndusInd Bank Ltd.</c:v>
                </c:pt>
                <c:pt idx="24">
                  <c:v>Infosys Ltd.</c:v>
                </c:pt>
                <c:pt idx="25">
                  <c:v>ITC Ltd.</c:v>
                </c:pt>
                <c:pt idx="26">
                  <c:v>JSW Steel Ltd.</c:v>
                </c:pt>
                <c:pt idx="27">
                  <c:v>Kotak Mahindra Bank Ltd.</c:v>
                </c:pt>
                <c:pt idx="28">
                  <c:v>Larsen &amp; Toubro Ltd.</c:v>
                </c:pt>
                <c:pt idx="29">
                  <c:v>Mahindra &amp; Mahindra Ltd.</c:v>
                </c:pt>
                <c:pt idx="30">
                  <c:v>Maruti Suzuki India Ltd.</c:v>
                </c:pt>
                <c:pt idx="31">
                  <c:v>Nestle India Ltd.</c:v>
                </c:pt>
                <c:pt idx="32">
                  <c:v>NTPC Ltd.</c:v>
                </c:pt>
                <c:pt idx="33">
                  <c:v>Oil &amp; Natural Gas Corporation Ltd.</c:v>
                </c:pt>
                <c:pt idx="34">
                  <c:v>Power Grid Corporation of India Ltd.</c:v>
                </c:pt>
                <c:pt idx="35">
                  <c:v>Reliance Industries Ltd.</c:v>
                </c:pt>
                <c:pt idx="36">
                  <c:v>Shree Cement Ltd.</c:v>
                </c:pt>
                <c:pt idx="37">
                  <c:v>State Bank of India</c:v>
                </c:pt>
                <c:pt idx="38">
                  <c:v>Sun Pharmaceutical Industries Ltd.</c:v>
                </c:pt>
                <c:pt idx="39">
                  <c:v>Tata Consultancy Services Ltd.</c:v>
                </c:pt>
                <c:pt idx="40">
                  <c:v>Tata Motors Ltd.</c:v>
                </c:pt>
                <c:pt idx="41">
                  <c:v>Tata Steel Ltd.</c:v>
                </c:pt>
                <c:pt idx="42">
                  <c:v>Tech Mahindra Ltd.</c:v>
                </c:pt>
                <c:pt idx="43">
                  <c:v>Titan Company Ltd.</c:v>
                </c:pt>
                <c:pt idx="44">
                  <c:v>UltraTech Cement Ltd.</c:v>
                </c:pt>
                <c:pt idx="45">
                  <c:v>UPL Ltd.</c:v>
                </c:pt>
                <c:pt idx="46">
                  <c:v>Vedanta Ltd.</c:v>
                </c:pt>
                <c:pt idx="47">
                  <c:v>Wipro Ltd.</c:v>
                </c:pt>
                <c:pt idx="48">
                  <c:v>Zee Entertainment Enterprises Ltd.</c:v>
                </c:pt>
                <c:pt idx="49">
                  <c:v>(blank)</c:v>
                </c:pt>
              </c:strCache>
            </c:strRef>
          </c:cat>
          <c:val>
            <c:numRef>
              <c:f>'Comparison(Charts) QUE 2'!$I$10:$I$60</c:f>
              <c:numCache>
                <c:formatCode>General</c:formatCode>
                <c:ptCount val="50"/>
                <c:pt idx="15">
                  <c:v>643.0188867924528</c:v>
                </c:pt>
                <c:pt idx="24">
                  <c:v>1708.2893267651887</c:v>
                </c:pt>
                <c:pt idx="39">
                  <c:v>1695.5940806958204</c:v>
                </c:pt>
                <c:pt idx="42">
                  <c:v>884.39969738651996</c:v>
                </c:pt>
                <c:pt idx="47">
                  <c:v>756.7999811534113</c:v>
                </c:pt>
              </c:numCache>
            </c:numRef>
          </c:val>
          <c:extLst>
            <c:ext xmlns:c16="http://schemas.microsoft.com/office/drawing/2014/chart" uri="{C3380CC4-5D6E-409C-BE32-E72D297353CC}">
              <c16:uniqueId val="{00000007-CED9-4159-AF1C-B808588D1E36}"/>
            </c:ext>
          </c:extLst>
        </c:ser>
        <c:ser>
          <c:idx val="8"/>
          <c:order val="8"/>
          <c:tx>
            <c:strRef>
              <c:f>'Comparison(Charts) QUE 2'!$J$8:$J$9</c:f>
              <c:strCache>
                <c:ptCount val="1"/>
                <c:pt idx="0">
                  <c:v>MEDIA &amp; ENTERTAINMENT</c:v>
                </c:pt>
              </c:strCache>
            </c:strRef>
          </c:tx>
          <c:spPr>
            <a:noFill/>
            <a:ln w="9525" cap="flat" cmpd="sng" algn="ctr">
              <a:solidFill>
                <a:schemeClr val="accent3">
                  <a:lumMod val="60000"/>
                </a:schemeClr>
              </a:solidFill>
              <a:miter lim="800000"/>
            </a:ln>
            <a:effectLst>
              <a:glow rad="63500">
                <a:schemeClr val="accent3">
                  <a:lumMod val="60000"/>
                  <a:satMod val="175000"/>
                  <a:alpha val="25000"/>
                </a:schemeClr>
              </a:glow>
            </a:effectLst>
          </c:spPr>
          <c:invertIfNegative val="0"/>
          <c:cat>
            <c:strRef>
              <c:f>'Comparison(Charts) QUE 2'!$A$10:$A$60</c:f>
              <c:strCache>
                <c:ptCount val="50"/>
                <c:pt idx="0">
                  <c:v>Adani Ports and Special Economic Zone Ltd.</c:v>
                </c:pt>
                <c:pt idx="1">
                  <c:v>Asian Paints Ltd.</c:v>
                </c:pt>
                <c:pt idx="2">
                  <c:v>Axis Bank Ltd.</c:v>
                </c:pt>
                <c:pt idx="3">
                  <c:v>Bajaj Auto Ltd.</c:v>
                </c:pt>
                <c:pt idx="4">
                  <c:v>Bajaj Finance Ltd.</c:v>
                </c:pt>
                <c:pt idx="5">
                  <c:v>Bajaj Finserv Ltd.</c:v>
                </c:pt>
                <c:pt idx="6">
                  <c:v>Bharat Petroleum Corporation Ltd.</c:v>
                </c:pt>
                <c:pt idx="7">
                  <c:v>Bharti Airtel Ltd.</c:v>
                </c:pt>
                <c:pt idx="8">
                  <c:v>Britannia Industries Ltd.</c:v>
                </c:pt>
                <c:pt idx="9">
                  <c:v>Cipla Ltd.</c:v>
                </c:pt>
                <c:pt idx="10">
                  <c:v>Coal India Ltd.</c:v>
                </c:pt>
                <c:pt idx="11">
                  <c:v>Dr. Reddy's Laboratories Ltd.</c:v>
                </c:pt>
                <c:pt idx="12">
                  <c:v>Eicher Motors Ltd.</c:v>
                </c:pt>
                <c:pt idx="13">
                  <c:v>GAIL (India) Ltd.</c:v>
                </c:pt>
                <c:pt idx="14">
                  <c:v>Grasim Industries Ltd.</c:v>
                </c:pt>
                <c:pt idx="15">
                  <c:v>HCL Technologies Ltd.</c:v>
                </c:pt>
                <c:pt idx="16">
                  <c:v>HDFC Bank Ltd.</c:v>
                </c:pt>
                <c:pt idx="17">
                  <c:v>Hero MotoCorp Ltd.</c:v>
                </c:pt>
                <c:pt idx="18">
                  <c:v>Hindalco Industries Ltd.</c:v>
                </c:pt>
                <c:pt idx="19">
                  <c:v>Hindustan Unilever Ltd.</c:v>
                </c:pt>
                <c:pt idx="20">
                  <c:v>Housing Development Finance Corporation Ltd.</c:v>
                </c:pt>
                <c:pt idx="21">
                  <c:v>ICICI Bank Ltd.</c:v>
                </c:pt>
                <c:pt idx="22">
                  <c:v>Indian Oil Corporation Ltd.</c:v>
                </c:pt>
                <c:pt idx="23">
                  <c:v>IndusInd Bank Ltd.</c:v>
                </c:pt>
                <c:pt idx="24">
                  <c:v>Infosys Ltd.</c:v>
                </c:pt>
                <c:pt idx="25">
                  <c:v>ITC Ltd.</c:v>
                </c:pt>
                <c:pt idx="26">
                  <c:v>JSW Steel Ltd.</c:v>
                </c:pt>
                <c:pt idx="27">
                  <c:v>Kotak Mahindra Bank Ltd.</c:v>
                </c:pt>
                <c:pt idx="28">
                  <c:v>Larsen &amp; Toubro Ltd.</c:v>
                </c:pt>
                <c:pt idx="29">
                  <c:v>Mahindra &amp; Mahindra Ltd.</c:v>
                </c:pt>
                <c:pt idx="30">
                  <c:v>Maruti Suzuki India Ltd.</c:v>
                </c:pt>
                <c:pt idx="31">
                  <c:v>Nestle India Ltd.</c:v>
                </c:pt>
                <c:pt idx="32">
                  <c:v>NTPC Ltd.</c:v>
                </c:pt>
                <c:pt idx="33">
                  <c:v>Oil &amp; Natural Gas Corporation Ltd.</c:v>
                </c:pt>
                <c:pt idx="34">
                  <c:v>Power Grid Corporation of India Ltd.</c:v>
                </c:pt>
                <c:pt idx="35">
                  <c:v>Reliance Industries Ltd.</c:v>
                </c:pt>
                <c:pt idx="36">
                  <c:v>Shree Cement Ltd.</c:v>
                </c:pt>
                <c:pt idx="37">
                  <c:v>State Bank of India</c:v>
                </c:pt>
                <c:pt idx="38">
                  <c:v>Sun Pharmaceutical Industries Ltd.</c:v>
                </c:pt>
                <c:pt idx="39">
                  <c:v>Tata Consultancy Services Ltd.</c:v>
                </c:pt>
                <c:pt idx="40">
                  <c:v>Tata Motors Ltd.</c:v>
                </c:pt>
                <c:pt idx="41">
                  <c:v>Tata Steel Ltd.</c:v>
                </c:pt>
                <c:pt idx="42">
                  <c:v>Tech Mahindra Ltd.</c:v>
                </c:pt>
                <c:pt idx="43">
                  <c:v>Titan Company Ltd.</c:v>
                </c:pt>
                <c:pt idx="44">
                  <c:v>UltraTech Cement Ltd.</c:v>
                </c:pt>
                <c:pt idx="45">
                  <c:v>UPL Ltd.</c:v>
                </c:pt>
                <c:pt idx="46">
                  <c:v>Vedanta Ltd.</c:v>
                </c:pt>
                <c:pt idx="47">
                  <c:v>Wipro Ltd.</c:v>
                </c:pt>
                <c:pt idx="48">
                  <c:v>Zee Entertainment Enterprises Ltd.</c:v>
                </c:pt>
                <c:pt idx="49">
                  <c:v>(blank)</c:v>
                </c:pt>
              </c:strCache>
            </c:strRef>
          </c:cat>
          <c:val>
            <c:numRef>
              <c:f>'Comparison(Charts) QUE 2'!$J$10:$J$60</c:f>
              <c:numCache>
                <c:formatCode>General</c:formatCode>
                <c:ptCount val="50"/>
                <c:pt idx="48">
                  <c:v>297.92801994301993</c:v>
                </c:pt>
              </c:numCache>
            </c:numRef>
          </c:val>
          <c:extLst>
            <c:ext xmlns:c16="http://schemas.microsoft.com/office/drawing/2014/chart" uri="{C3380CC4-5D6E-409C-BE32-E72D297353CC}">
              <c16:uniqueId val="{00000008-CED9-4159-AF1C-B808588D1E36}"/>
            </c:ext>
          </c:extLst>
        </c:ser>
        <c:ser>
          <c:idx val="9"/>
          <c:order val="9"/>
          <c:tx>
            <c:strRef>
              <c:f>'Comparison(Charts) QUE 2'!$K$8:$K$9</c:f>
              <c:strCache>
                <c:ptCount val="1"/>
                <c:pt idx="0">
                  <c:v>METALS</c:v>
                </c:pt>
              </c:strCache>
            </c:strRef>
          </c:tx>
          <c:spPr>
            <a:noFill/>
            <a:ln w="9525" cap="flat" cmpd="sng" algn="ctr">
              <a:solidFill>
                <a:schemeClr val="accent4">
                  <a:lumMod val="60000"/>
                </a:schemeClr>
              </a:solidFill>
              <a:miter lim="800000"/>
            </a:ln>
            <a:effectLst>
              <a:glow rad="63500">
                <a:schemeClr val="accent4">
                  <a:lumMod val="60000"/>
                  <a:satMod val="175000"/>
                  <a:alpha val="25000"/>
                </a:schemeClr>
              </a:glow>
            </a:effectLst>
          </c:spPr>
          <c:invertIfNegative val="0"/>
          <c:cat>
            <c:strRef>
              <c:f>'Comparison(Charts) QUE 2'!$A$10:$A$60</c:f>
              <c:strCache>
                <c:ptCount val="50"/>
                <c:pt idx="0">
                  <c:v>Adani Ports and Special Economic Zone Ltd.</c:v>
                </c:pt>
                <c:pt idx="1">
                  <c:v>Asian Paints Ltd.</c:v>
                </c:pt>
                <c:pt idx="2">
                  <c:v>Axis Bank Ltd.</c:v>
                </c:pt>
                <c:pt idx="3">
                  <c:v>Bajaj Auto Ltd.</c:v>
                </c:pt>
                <c:pt idx="4">
                  <c:v>Bajaj Finance Ltd.</c:v>
                </c:pt>
                <c:pt idx="5">
                  <c:v>Bajaj Finserv Ltd.</c:v>
                </c:pt>
                <c:pt idx="6">
                  <c:v>Bharat Petroleum Corporation Ltd.</c:v>
                </c:pt>
                <c:pt idx="7">
                  <c:v>Bharti Airtel Ltd.</c:v>
                </c:pt>
                <c:pt idx="8">
                  <c:v>Britannia Industries Ltd.</c:v>
                </c:pt>
                <c:pt idx="9">
                  <c:v>Cipla Ltd.</c:v>
                </c:pt>
                <c:pt idx="10">
                  <c:v>Coal India Ltd.</c:v>
                </c:pt>
                <c:pt idx="11">
                  <c:v>Dr. Reddy's Laboratories Ltd.</c:v>
                </c:pt>
                <c:pt idx="12">
                  <c:v>Eicher Motors Ltd.</c:v>
                </c:pt>
                <c:pt idx="13">
                  <c:v>GAIL (India) Ltd.</c:v>
                </c:pt>
                <c:pt idx="14">
                  <c:v>Grasim Industries Ltd.</c:v>
                </c:pt>
                <c:pt idx="15">
                  <c:v>HCL Technologies Ltd.</c:v>
                </c:pt>
                <c:pt idx="16">
                  <c:v>HDFC Bank Ltd.</c:v>
                </c:pt>
                <c:pt idx="17">
                  <c:v>Hero MotoCorp Ltd.</c:v>
                </c:pt>
                <c:pt idx="18">
                  <c:v>Hindalco Industries Ltd.</c:v>
                </c:pt>
                <c:pt idx="19">
                  <c:v>Hindustan Unilever Ltd.</c:v>
                </c:pt>
                <c:pt idx="20">
                  <c:v>Housing Development Finance Corporation Ltd.</c:v>
                </c:pt>
                <c:pt idx="21">
                  <c:v>ICICI Bank Ltd.</c:v>
                </c:pt>
                <c:pt idx="22">
                  <c:v>Indian Oil Corporation Ltd.</c:v>
                </c:pt>
                <c:pt idx="23">
                  <c:v>IndusInd Bank Ltd.</c:v>
                </c:pt>
                <c:pt idx="24">
                  <c:v>Infosys Ltd.</c:v>
                </c:pt>
                <c:pt idx="25">
                  <c:v>ITC Ltd.</c:v>
                </c:pt>
                <c:pt idx="26">
                  <c:v>JSW Steel Ltd.</c:v>
                </c:pt>
                <c:pt idx="27">
                  <c:v>Kotak Mahindra Bank Ltd.</c:v>
                </c:pt>
                <c:pt idx="28">
                  <c:v>Larsen &amp; Toubro Ltd.</c:v>
                </c:pt>
                <c:pt idx="29">
                  <c:v>Mahindra &amp; Mahindra Ltd.</c:v>
                </c:pt>
                <c:pt idx="30">
                  <c:v>Maruti Suzuki India Ltd.</c:v>
                </c:pt>
                <c:pt idx="31">
                  <c:v>Nestle India Ltd.</c:v>
                </c:pt>
                <c:pt idx="32">
                  <c:v>NTPC Ltd.</c:v>
                </c:pt>
                <c:pt idx="33">
                  <c:v>Oil &amp; Natural Gas Corporation Ltd.</c:v>
                </c:pt>
                <c:pt idx="34">
                  <c:v>Power Grid Corporation of India Ltd.</c:v>
                </c:pt>
                <c:pt idx="35">
                  <c:v>Reliance Industries Ltd.</c:v>
                </c:pt>
                <c:pt idx="36">
                  <c:v>Shree Cement Ltd.</c:v>
                </c:pt>
                <c:pt idx="37">
                  <c:v>State Bank of India</c:v>
                </c:pt>
                <c:pt idx="38">
                  <c:v>Sun Pharmaceutical Industries Ltd.</c:v>
                </c:pt>
                <c:pt idx="39">
                  <c:v>Tata Consultancy Services Ltd.</c:v>
                </c:pt>
                <c:pt idx="40">
                  <c:v>Tata Motors Ltd.</c:v>
                </c:pt>
                <c:pt idx="41">
                  <c:v>Tata Steel Ltd.</c:v>
                </c:pt>
                <c:pt idx="42">
                  <c:v>Tech Mahindra Ltd.</c:v>
                </c:pt>
                <c:pt idx="43">
                  <c:v>Titan Company Ltd.</c:v>
                </c:pt>
                <c:pt idx="44">
                  <c:v>UltraTech Cement Ltd.</c:v>
                </c:pt>
                <c:pt idx="45">
                  <c:v>UPL Ltd.</c:v>
                </c:pt>
                <c:pt idx="46">
                  <c:v>Vedanta Ltd.</c:v>
                </c:pt>
                <c:pt idx="47">
                  <c:v>Wipro Ltd.</c:v>
                </c:pt>
                <c:pt idx="48">
                  <c:v>Zee Entertainment Enterprises Ltd.</c:v>
                </c:pt>
                <c:pt idx="49">
                  <c:v>(blank)</c:v>
                </c:pt>
              </c:strCache>
            </c:strRef>
          </c:cat>
          <c:val>
            <c:numRef>
              <c:f>'Comparison(Charts) QUE 2'!$K$10:$K$60</c:f>
              <c:numCache>
                <c:formatCode>General</c:formatCode>
                <c:ptCount val="50"/>
                <c:pt idx="10">
                  <c:v>288.23400692840647</c:v>
                </c:pt>
                <c:pt idx="18">
                  <c:v>159.35442869796279</c:v>
                </c:pt>
                <c:pt idx="26">
                  <c:v>672.51985275122706</c:v>
                </c:pt>
                <c:pt idx="41">
                  <c:v>477.35321994287199</c:v>
                </c:pt>
                <c:pt idx="46">
                  <c:v>183.57591093117409</c:v>
                </c:pt>
              </c:numCache>
            </c:numRef>
          </c:val>
          <c:extLst>
            <c:ext xmlns:c16="http://schemas.microsoft.com/office/drawing/2014/chart" uri="{C3380CC4-5D6E-409C-BE32-E72D297353CC}">
              <c16:uniqueId val="{00000009-CED9-4159-AF1C-B808588D1E36}"/>
            </c:ext>
          </c:extLst>
        </c:ser>
        <c:ser>
          <c:idx val="10"/>
          <c:order val="10"/>
          <c:tx>
            <c:strRef>
              <c:f>'Comparison(Charts) QUE 2'!$L$8:$L$9</c:f>
              <c:strCache>
                <c:ptCount val="1"/>
                <c:pt idx="0">
                  <c:v>PHARMA</c:v>
                </c:pt>
              </c:strCache>
            </c:strRef>
          </c:tx>
          <c:spPr>
            <a:noFill/>
            <a:ln w="9525" cap="flat" cmpd="sng" algn="ctr">
              <a:solidFill>
                <a:schemeClr val="accent5">
                  <a:lumMod val="60000"/>
                </a:schemeClr>
              </a:solidFill>
              <a:miter lim="800000"/>
            </a:ln>
            <a:effectLst>
              <a:glow rad="63500">
                <a:schemeClr val="accent5">
                  <a:lumMod val="60000"/>
                  <a:satMod val="175000"/>
                  <a:alpha val="25000"/>
                </a:schemeClr>
              </a:glow>
            </a:effectLst>
          </c:spPr>
          <c:invertIfNegative val="0"/>
          <c:cat>
            <c:strRef>
              <c:f>'Comparison(Charts) QUE 2'!$A$10:$A$60</c:f>
              <c:strCache>
                <c:ptCount val="50"/>
                <c:pt idx="0">
                  <c:v>Adani Ports and Special Economic Zone Ltd.</c:v>
                </c:pt>
                <c:pt idx="1">
                  <c:v>Asian Paints Ltd.</c:v>
                </c:pt>
                <c:pt idx="2">
                  <c:v>Axis Bank Ltd.</c:v>
                </c:pt>
                <c:pt idx="3">
                  <c:v>Bajaj Auto Ltd.</c:v>
                </c:pt>
                <c:pt idx="4">
                  <c:v>Bajaj Finance Ltd.</c:v>
                </c:pt>
                <c:pt idx="5">
                  <c:v>Bajaj Finserv Ltd.</c:v>
                </c:pt>
                <c:pt idx="6">
                  <c:v>Bharat Petroleum Corporation Ltd.</c:v>
                </c:pt>
                <c:pt idx="7">
                  <c:v>Bharti Airtel Ltd.</c:v>
                </c:pt>
                <c:pt idx="8">
                  <c:v>Britannia Industries Ltd.</c:v>
                </c:pt>
                <c:pt idx="9">
                  <c:v>Cipla Ltd.</c:v>
                </c:pt>
                <c:pt idx="10">
                  <c:v>Coal India Ltd.</c:v>
                </c:pt>
                <c:pt idx="11">
                  <c:v>Dr. Reddy's Laboratories Ltd.</c:v>
                </c:pt>
                <c:pt idx="12">
                  <c:v>Eicher Motors Ltd.</c:v>
                </c:pt>
                <c:pt idx="13">
                  <c:v>GAIL (India) Ltd.</c:v>
                </c:pt>
                <c:pt idx="14">
                  <c:v>Grasim Industries Ltd.</c:v>
                </c:pt>
                <c:pt idx="15">
                  <c:v>HCL Technologies Ltd.</c:v>
                </c:pt>
                <c:pt idx="16">
                  <c:v>HDFC Bank Ltd.</c:v>
                </c:pt>
                <c:pt idx="17">
                  <c:v>Hero MotoCorp Ltd.</c:v>
                </c:pt>
                <c:pt idx="18">
                  <c:v>Hindalco Industries Ltd.</c:v>
                </c:pt>
                <c:pt idx="19">
                  <c:v>Hindustan Unilever Ltd.</c:v>
                </c:pt>
                <c:pt idx="20">
                  <c:v>Housing Development Finance Corporation Ltd.</c:v>
                </c:pt>
                <c:pt idx="21">
                  <c:v>ICICI Bank Ltd.</c:v>
                </c:pt>
                <c:pt idx="22">
                  <c:v>Indian Oil Corporation Ltd.</c:v>
                </c:pt>
                <c:pt idx="23">
                  <c:v>IndusInd Bank Ltd.</c:v>
                </c:pt>
                <c:pt idx="24">
                  <c:v>Infosys Ltd.</c:v>
                </c:pt>
                <c:pt idx="25">
                  <c:v>ITC Ltd.</c:v>
                </c:pt>
                <c:pt idx="26">
                  <c:v>JSW Steel Ltd.</c:v>
                </c:pt>
                <c:pt idx="27">
                  <c:v>Kotak Mahindra Bank Ltd.</c:v>
                </c:pt>
                <c:pt idx="28">
                  <c:v>Larsen &amp; Toubro Ltd.</c:v>
                </c:pt>
                <c:pt idx="29">
                  <c:v>Mahindra &amp; Mahindra Ltd.</c:v>
                </c:pt>
                <c:pt idx="30">
                  <c:v>Maruti Suzuki India Ltd.</c:v>
                </c:pt>
                <c:pt idx="31">
                  <c:v>Nestle India Ltd.</c:v>
                </c:pt>
                <c:pt idx="32">
                  <c:v>NTPC Ltd.</c:v>
                </c:pt>
                <c:pt idx="33">
                  <c:v>Oil &amp; Natural Gas Corporation Ltd.</c:v>
                </c:pt>
                <c:pt idx="34">
                  <c:v>Power Grid Corporation of India Ltd.</c:v>
                </c:pt>
                <c:pt idx="35">
                  <c:v>Reliance Industries Ltd.</c:v>
                </c:pt>
                <c:pt idx="36">
                  <c:v>Shree Cement Ltd.</c:v>
                </c:pt>
                <c:pt idx="37">
                  <c:v>State Bank of India</c:v>
                </c:pt>
                <c:pt idx="38">
                  <c:v>Sun Pharmaceutical Industries Ltd.</c:v>
                </c:pt>
                <c:pt idx="39">
                  <c:v>Tata Consultancy Services Ltd.</c:v>
                </c:pt>
                <c:pt idx="40">
                  <c:v>Tata Motors Ltd.</c:v>
                </c:pt>
                <c:pt idx="41">
                  <c:v>Tata Steel Ltd.</c:v>
                </c:pt>
                <c:pt idx="42">
                  <c:v>Tech Mahindra Ltd.</c:v>
                </c:pt>
                <c:pt idx="43">
                  <c:v>Titan Company Ltd.</c:v>
                </c:pt>
                <c:pt idx="44">
                  <c:v>UltraTech Cement Ltd.</c:v>
                </c:pt>
                <c:pt idx="45">
                  <c:v>UPL Ltd.</c:v>
                </c:pt>
                <c:pt idx="46">
                  <c:v>Vedanta Ltd.</c:v>
                </c:pt>
                <c:pt idx="47">
                  <c:v>Wipro Ltd.</c:v>
                </c:pt>
                <c:pt idx="48">
                  <c:v>Zee Entertainment Enterprises Ltd.</c:v>
                </c:pt>
                <c:pt idx="49">
                  <c:v>(blank)</c:v>
                </c:pt>
              </c:strCache>
            </c:strRef>
          </c:cat>
          <c:val>
            <c:numRef>
              <c:f>'Comparison(Charts) QUE 2'!$L$10:$L$60</c:f>
              <c:numCache>
                <c:formatCode>General</c:formatCode>
                <c:ptCount val="50"/>
                <c:pt idx="9">
                  <c:v>541.45775537127781</c:v>
                </c:pt>
                <c:pt idx="11">
                  <c:v>1830.0998209574068</c:v>
                </c:pt>
                <c:pt idx="38">
                  <c:v>748.09188654353557</c:v>
                </c:pt>
              </c:numCache>
            </c:numRef>
          </c:val>
          <c:extLst>
            <c:ext xmlns:c16="http://schemas.microsoft.com/office/drawing/2014/chart" uri="{C3380CC4-5D6E-409C-BE32-E72D297353CC}">
              <c16:uniqueId val="{0000000A-CED9-4159-AF1C-B808588D1E36}"/>
            </c:ext>
          </c:extLst>
        </c:ser>
        <c:ser>
          <c:idx val="11"/>
          <c:order val="11"/>
          <c:tx>
            <c:strRef>
              <c:f>'Comparison(Charts) QUE 2'!$M$8:$M$9</c:f>
              <c:strCache>
                <c:ptCount val="1"/>
                <c:pt idx="0">
                  <c:v>SERVICES</c:v>
                </c:pt>
              </c:strCache>
            </c:strRef>
          </c:tx>
          <c:spPr>
            <a:noFill/>
            <a:ln w="9525" cap="flat" cmpd="sng" algn="ctr">
              <a:solidFill>
                <a:schemeClr val="accent6">
                  <a:lumMod val="60000"/>
                </a:schemeClr>
              </a:solidFill>
              <a:miter lim="800000"/>
            </a:ln>
            <a:effectLst>
              <a:glow rad="63500">
                <a:schemeClr val="accent6">
                  <a:lumMod val="60000"/>
                  <a:satMod val="175000"/>
                  <a:alpha val="25000"/>
                </a:schemeClr>
              </a:glow>
            </a:effectLst>
          </c:spPr>
          <c:invertIfNegative val="0"/>
          <c:cat>
            <c:strRef>
              <c:f>'Comparison(Charts) QUE 2'!$A$10:$A$60</c:f>
              <c:strCache>
                <c:ptCount val="50"/>
                <c:pt idx="0">
                  <c:v>Adani Ports and Special Economic Zone Ltd.</c:v>
                </c:pt>
                <c:pt idx="1">
                  <c:v>Asian Paints Ltd.</c:v>
                </c:pt>
                <c:pt idx="2">
                  <c:v>Axis Bank Ltd.</c:v>
                </c:pt>
                <c:pt idx="3">
                  <c:v>Bajaj Auto Ltd.</c:v>
                </c:pt>
                <c:pt idx="4">
                  <c:v>Bajaj Finance Ltd.</c:v>
                </c:pt>
                <c:pt idx="5">
                  <c:v>Bajaj Finserv Ltd.</c:v>
                </c:pt>
                <c:pt idx="6">
                  <c:v>Bharat Petroleum Corporation Ltd.</c:v>
                </c:pt>
                <c:pt idx="7">
                  <c:v>Bharti Airtel Ltd.</c:v>
                </c:pt>
                <c:pt idx="8">
                  <c:v>Britannia Industries Ltd.</c:v>
                </c:pt>
                <c:pt idx="9">
                  <c:v>Cipla Ltd.</c:v>
                </c:pt>
                <c:pt idx="10">
                  <c:v>Coal India Ltd.</c:v>
                </c:pt>
                <c:pt idx="11">
                  <c:v>Dr. Reddy's Laboratories Ltd.</c:v>
                </c:pt>
                <c:pt idx="12">
                  <c:v>Eicher Motors Ltd.</c:v>
                </c:pt>
                <c:pt idx="13">
                  <c:v>GAIL (India) Ltd.</c:v>
                </c:pt>
                <c:pt idx="14">
                  <c:v>Grasim Industries Ltd.</c:v>
                </c:pt>
                <c:pt idx="15">
                  <c:v>HCL Technologies Ltd.</c:v>
                </c:pt>
                <c:pt idx="16">
                  <c:v>HDFC Bank Ltd.</c:v>
                </c:pt>
                <c:pt idx="17">
                  <c:v>Hero MotoCorp Ltd.</c:v>
                </c:pt>
                <c:pt idx="18">
                  <c:v>Hindalco Industries Ltd.</c:v>
                </c:pt>
                <c:pt idx="19">
                  <c:v>Hindustan Unilever Ltd.</c:v>
                </c:pt>
                <c:pt idx="20">
                  <c:v>Housing Development Finance Corporation Ltd.</c:v>
                </c:pt>
                <c:pt idx="21">
                  <c:v>ICICI Bank Ltd.</c:v>
                </c:pt>
                <c:pt idx="22">
                  <c:v>Indian Oil Corporation Ltd.</c:v>
                </c:pt>
                <c:pt idx="23">
                  <c:v>IndusInd Bank Ltd.</c:v>
                </c:pt>
                <c:pt idx="24">
                  <c:v>Infosys Ltd.</c:v>
                </c:pt>
                <c:pt idx="25">
                  <c:v>ITC Ltd.</c:v>
                </c:pt>
                <c:pt idx="26">
                  <c:v>JSW Steel Ltd.</c:v>
                </c:pt>
                <c:pt idx="27">
                  <c:v>Kotak Mahindra Bank Ltd.</c:v>
                </c:pt>
                <c:pt idx="28">
                  <c:v>Larsen &amp; Toubro Ltd.</c:v>
                </c:pt>
                <c:pt idx="29">
                  <c:v>Mahindra &amp; Mahindra Ltd.</c:v>
                </c:pt>
                <c:pt idx="30">
                  <c:v>Maruti Suzuki India Ltd.</c:v>
                </c:pt>
                <c:pt idx="31">
                  <c:v>Nestle India Ltd.</c:v>
                </c:pt>
                <c:pt idx="32">
                  <c:v>NTPC Ltd.</c:v>
                </c:pt>
                <c:pt idx="33">
                  <c:v>Oil &amp; Natural Gas Corporation Ltd.</c:v>
                </c:pt>
                <c:pt idx="34">
                  <c:v>Power Grid Corporation of India Ltd.</c:v>
                </c:pt>
                <c:pt idx="35">
                  <c:v>Reliance Industries Ltd.</c:v>
                </c:pt>
                <c:pt idx="36">
                  <c:v>Shree Cement Ltd.</c:v>
                </c:pt>
                <c:pt idx="37">
                  <c:v>State Bank of India</c:v>
                </c:pt>
                <c:pt idx="38">
                  <c:v>Sun Pharmaceutical Industries Ltd.</c:v>
                </c:pt>
                <c:pt idx="39">
                  <c:v>Tata Consultancy Services Ltd.</c:v>
                </c:pt>
                <c:pt idx="40">
                  <c:v>Tata Motors Ltd.</c:v>
                </c:pt>
                <c:pt idx="41">
                  <c:v>Tata Steel Ltd.</c:v>
                </c:pt>
                <c:pt idx="42">
                  <c:v>Tech Mahindra Ltd.</c:v>
                </c:pt>
                <c:pt idx="43">
                  <c:v>Titan Company Ltd.</c:v>
                </c:pt>
                <c:pt idx="44">
                  <c:v>UltraTech Cement Ltd.</c:v>
                </c:pt>
                <c:pt idx="45">
                  <c:v>UPL Ltd.</c:v>
                </c:pt>
                <c:pt idx="46">
                  <c:v>Vedanta Ltd.</c:v>
                </c:pt>
                <c:pt idx="47">
                  <c:v>Wipro Ltd.</c:v>
                </c:pt>
                <c:pt idx="48">
                  <c:v>Zee Entertainment Enterprises Ltd.</c:v>
                </c:pt>
                <c:pt idx="49">
                  <c:v>(blank)</c:v>
                </c:pt>
              </c:strCache>
            </c:strRef>
          </c:cat>
          <c:val>
            <c:numRef>
              <c:f>'Comparison(Charts) QUE 2'!$M$10:$M$60</c:f>
              <c:numCache>
                <c:formatCode>General</c:formatCode>
                <c:ptCount val="50"/>
                <c:pt idx="0">
                  <c:v>294.42070465419744</c:v>
                </c:pt>
              </c:numCache>
            </c:numRef>
          </c:val>
          <c:extLst>
            <c:ext xmlns:c16="http://schemas.microsoft.com/office/drawing/2014/chart" uri="{C3380CC4-5D6E-409C-BE32-E72D297353CC}">
              <c16:uniqueId val="{0000000B-CED9-4159-AF1C-B808588D1E36}"/>
            </c:ext>
          </c:extLst>
        </c:ser>
        <c:ser>
          <c:idx val="12"/>
          <c:order val="12"/>
          <c:tx>
            <c:strRef>
              <c:f>'Comparison(Charts) QUE 2'!$N$8:$N$9</c:f>
              <c:strCache>
                <c:ptCount val="1"/>
                <c:pt idx="0">
                  <c:v>TELECOM</c:v>
                </c:pt>
              </c:strCache>
            </c:strRef>
          </c:tx>
          <c:spPr>
            <a:noFill/>
            <a:ln w="9525" cap="flat" cmpd="sng" algn="ctr">
              <a:solidFill>
                <a:schemeClr val="accent1">
                  <a:lumMod val="80000"/>
                  <a:lumOff val="20000"/>
                </a:schemeClr>
              </a:solidFill>
              <a:miter lim="800000"/>
            </a:ln>
            <a:effectLst>
              <a:glow rad="63500">
                <a:schemeClr val="accent1">
                  <a:lumMod val="80000"/>
                  <a:lumOff val="20000"/>
                  <a:satMod val="175000"/>
                  <a:alpha val="25000"/>
                </a:schemeClr>
              </a:glow>
            </a:effectLst>
          </c:spPr>
          <c:invertIfNegative val="0"/>
          <c:cat>
            <c:strRef>
              <c:f>'Comparison(Charts) QUE 2'!$A$10:$A$60</c:f>
              <c:strCache>
                <c:ptCount val="50"/>
                <c:pt idx="0">
                  <c:v>Adani Ports and Special Economic Zone Ltd.</c:v>
                </c:pt>
                <c:pt idx="1">
                  <c:v>Asian Paints Ltd.</c:v>
                </c:pt>
                <c:pt idx="2">
                  <c:v>Axis Bank Ltd.</c:v>
                </c:pt>
                <c:pt idx="3">
                  <c:v>Bajaj Auto Ltd.</c:v>
                </c:pt>
                <c:pt idx="4">
                  <c:v>Bajaj Finance Ltd.</c:v>
                </c:pt>
                <c:pt idx="5">
                  <c:v>Bajaj Finserv Ltd.</c:v>
                </c:pt>
                <c:pt idx="6">
                  <c:v>Bharat Petroleum Corporation Ltd.</c:v>
                </c:pt>
                <c:pt idx="7">
                  <c:v>Bharti Airtel Ltd.</c:v>
                </c:pt>
                <c:pt idx="8">
                  <c:v>Britannia Industries Ltd.</c:v>
                </c:pt>
                <c:pt idx="9">
                  <c:v>Cipla Ltd.</c:v>
                </c:pt>
                <c:pt idx="10">
                  <c:v>Coal India Ltd.</c:v>
                </c:pt>
                <c:pt idx="11">
                  <c:v>Dr. Reddy's Laboratories Ltd.</c:v>
                </c:pt>
                <c:pt idx="12">
                  <c:v>Eicher Motors Ltd.</c:v>
                </c:pt>
                <c:pt idx="13">
                  <c:v>GAIL (India) Ltd.</c:v>
                </c:pt>
                <c:pt idx="14">
                  <c:v>Grasim Industries Ltd.</c:v>
                </c:pt>
                <c:pt idx="15">
                  <c:v>HCL Technologies Ltd.</c:v>
                </c:pt>
                <c:pt idx="16">
                  <c:v>HDFC Bank Ltd.</c:v>
                </c:pt>
                <c:pt idx="17">
                  <c:v>Hero MotoCorp Ltd.</c:v>
                </c:pt>
                <c:pt idx="18">
                  <c:v>Hindalco Industries Ltd.</c:v>
                </c:pt>
                <c:pt idx="19">
                  <c:v>Hindustan Unilever Ltd.</c:v>
                </c:pt>
                <c:pt idx="20">
                  <c:v>Housing Development Finance Corporation Ltd.</c:v>
                </c:pt>
                <c:pt idx="21">
                  <c:v>ICICI Bank Ltd.</c:v>
                </c:pt>
                <c:pt idx="22">
                  <c:v>Indian Oil Corporation Ltd.</c:v>
                </c:pt>
                <c:pt idx="23">
                  <c:v>IndusInd Bank Ltd.</c:v>
                </c:pt>
                <c:pt idx="24">
                  <c:v>Infosys Ltd.</c:v>
                </c:pt>
                <c:pt idx="25">
                  <c:v>ITC Ltd.</c:v>
                </c:pt>
                <c:pt idx="26">
                  <c:v>JSW Steel Ltd.</c:v>
                </c:pt>
                <c:pt idx="27">
                  <c:v>Kotak Mahindra Bank Ltd.</c:v>
                </c:pt>
                <c:pt idx="28">
                  <c:v>Larsen &amp; Toubro Ltd.</c:v>
                </c:pt>
                <c:pt idx="29">
                  <c:v>Mahindra &amp; Mahindra Ltd.</c:v>
                </c:pt>
                <c:pt idx="30">
                  <c:v>Maruti Suzuki India Ltd.</c:v>
                </c:pt>
                <c:pt idx="31">
                  <c:v>Nestle India Ltd.</c:v>
                </c:pt>
                <c:pt idx="32">
                  <c:v>NTPC Ltd.</c:v>
                </c:pt>
                <c:pt idx="33">
                  <c:v>Oil &amp; Natural Gas Corporation Ltd.</c:v>
                </c:pt>
                <c:pt idx="34">
                  <c:v>Power Grid Corporation of India Ltd.</c:v>
                </c:pt>
                <c:pt idx="35">
                  <c:v>Reliance Industries Ltd.</c:v>
                </c:pt>
                <c:pt idx="36">
                  <c:v>Shree Cement Ltd.</c:v>
                </c:pt>
                <c:pt idx="37">
                  <c:v>State Bank of India</c:v>
                </c:pt>
                <c:pt idx="38">
                  <c:v>Sun Pharmaceutical Industries Ltd.</c:v>
                </c:pt>
                <c:pt idx="39">
                  <c:v>Tata Consultancy Services Ltd.</c:v>
                </c:pt>
                <c:pt idx="40">
                  <c:v>Tata Motors Ltd.</c:v>
                </c:pt>
                <c:pt idx="41">
                  <c:v>Tata Steel Ltd.</c:v>
                </c:pt>
                <c:pt idx="42">
                  <c:v>Tech Mahindra Ltd.</c:v>
                </c:pt>
                <c:pt idx="43">
                  <c:v>Titan Company Ltd.</c:v>
                </c:pt>
                <c:pt idx="44">
                  <c:v>UltraTech Cement Ltd.</c:v>
                </c:pt>
                <c:pt idx="45">
                  <c:v>UPL Ltd.</c:v>
                </c:pt>
                <c:pt idx="46">
                  <c:v>Vedanta Ltd.</c:v>
                </c:pt>
                <c:pt idx="47">
                  <c:v>Wipro Ltd.</c:v>
                </c:pt>
                <c:pt idx="48">
                  <c:v>Zee Entertainment Enterprises Ltd.</c:v>
                </c:pt>
                <c:pt idx="49">
                  <c:v>(blank)</c:v>
                </c:pt>
              </c:strCache>
            </c:strRef>
          </c:cat>
          <c:val>
            <c:numRef>
              <c:f>'Comparison(Charts) QUE 2'!$N$10:$N$60</c:f>
              <c:numCache>
                <c:formatCode>General</c:formatCode>
                <c:ptCount val="50"/>
                <c:pt idx="7">
                  <c:v>446.84666214382634</c:v>
                </c:pt>
              </c:numCache>
            </c:numRef>
          </c:val>
          <c:extLst>
            <c:ext xmlns:c16="http://schemas.microsoft.com/office/drawing/2014/chart" uri="{C3380CC4-5D6E-409C-BE32-E72D297353CC}">
              <c16:uniqueId val="{0000000C-CED9-4159-AF1C-B808588D1E36}"/>
            </c:ext>
          </c:extLst>
        </c:ser>
        <c:ser>
          <c:idx val="13"/>
          <c:order val="13"/>
          <c:tx>
            <c:strRef>
              <c:f>'Comparison(Charts) QUE 2'!$O$8:$O$9</c:f>
              <c:strCache>
                <c:ptCount val="1"/>
                <c:pt idx="0">
                  <c:v>(blank)</c:v>
                </c:pt>
              </c:strCache>
            </c:strRef>
          </c:tx>
          <c:spPr>
            <a:noFill/>
            <a:ln w="9525" cap="flat" cmpd="sng" algn="ctr">
              <a:solidFill>
                <a:schemeClr val="accent2">
                  <a:lumMod val="80000"/>
                  <a:lumOff val="20000"/>
                </a:schemeClr>
              </a:solidFill>
              <a:miter lim="800000"/>
            </a:ln>
            <a:effectLst>
              <a:glow rad="63500">
                <a:schemeClr val="accent2">
                  <a:lumMod val="80000"/>
                  <a:lumOff val="20000"/>
                  <a:satMod val="175000"/>
                  <a:alpha val="25000"/>
                </a:schemeClr>
              </a:glow>
            </a:effectLst>
          </c:spPr>
          <c:invertIfNegative val="0"/>
          <c:cat>
            <c:strRef>
              <c:f>'Comparison(Charts) QUE 2'!$A$10:$A$60</c:f>
              <c:strCache>
                <c:ptCount val="50"/>
                <c:pt idx="0">
                  <c:v>Adani Ports and Special Economic Zone Ltd.</c:v>
                </c:pt>
                <c:pt idx="1">
                  <c:v>Asian Paints Ltd.</c:v>
                </c:pt>
                <c:pt idx="2">
                  <c:v>Axis Bank Ltd.</c:v>
                </c:pt>
                <c:pt idx="3">
                  <c:v>Bajaj Auto Ltd.</c:v>
                </c:pt>
                <c:pt idx="4">
                  <c:v>Bajaj Finance Ltd.</c:v>
                </c:pt>
                <c:pt idx="5">
                  <c:v>Bajaj Finserv Ltd.</c:v>
                </c:pt>
                <c:pt idx="6">
                  <c:v>Bharat Petroleum Corporation Ltd.</c:v>
                </c:pt>
                <c:pt idx="7">
                  <c:v>Bharti Airtel Ltd.</c:v>
                </c:pt>
                <c:pt idx="8">
                  <c:v>Britannia Industries Ltd.</c:v>
                </c:pt>
                <c:pt idx="9">
                  <c:v>Cipla Ltd.</c:v>
                </c:pt>
                <c:pt idx="10">
                  <c:v>Coal India Ltd.</c:v>
                </c:pt>
                <c:pt idx="11">
                  <c:v>Dr. Reddy's Laboratories Ltd.</c:v>
                </c:pt>
                <c:pt idx="12">
                  <c:v>Eicher Motors Ltd.</c:v>
                </c:pt>
                <c:pt idx="13">
                  <c:v>GAIL (India) Ltd.</c:v>
                </c:pt>
                <c:pt idx="14">
                  <c:v>Grasim Industries Ltd.</c:v>
                </c:pt>
                <c:pt idx="15">
                  <c:v>HCL Technologies Ltd.</c:v>
                </c:pt>
                <c:pt idx="16">
                  <c:v>HDFC Bank Ltd.</c:v>
                </c:pt>
                <c:pt idx="17">
                  <c:v>Hero MotoCorp Ltd.</c:v>
                </c:pt>
                <c:pt idx="18">
                  <c:v>Hindalco Industries Ltd.</c:v>
                </c:pt>
                <c:pt idx="19">
                  <c:v>Hindustan Unilever Ltd.</c:v>
                </c:pt>
                <c:pt idx="20">
                  <c:v>Housing Development Finance Corporation Ltd.</c:v>
                </c:pt>
                <c:pt idx="21">
                  <c:v>ICICI Bank Ltd.</c:v>
                </c:pt>
                <c:pt idx="22">
                  <c:v>Indian Oil Corporation Ltd.</c:v>
                </c:pt>
                <c:pt idx="23">
                  <c:v>IndusInd Bank Ltd.</c:v>
                </c:pt>
                <c:pt idx="24">
                  <c:v>Infosys Ltd.</c:v>
                </c:pt>
                <c:pt idx="25">
                  <c:v>ITC Ltd.</c:v>
                </c:pt>
                <c:pt idx="26">
                  <c:v>JSW Steel Ltd.</c:v>
                </c:pt>
                <c:pt idx="27">
                  <c:v>Kotak Mahindra Bank Ltd.</c:v>
                </c:pt>
                <c:pt idx="28">
                  <c:v>Larsen &amp; Toubro Ltd.</c:v>
                </c:pt>
                <c:pt idx="29">
                  <c:v>Mahindra &amp; Mahindra Ltd.</c:v>
                </c:pt>
                <c:pt idx="30">
                  <c:v>Maruti Suzuki India Ltd.</c:v>
                </c:pt>
                <c:pt idx="31">
                  <c:v>Nestle India Ltd.</c:v>
                </c:pt>
                <c:pt idx="32">
                  <c:v>NTPC Ltd.</c:v>
                </c:pt>
                <c:pt idx="33">
                  <c:v>Oil &amp; Natural Gas Corporation Ltd.</c:v>
                </c:pt>
                <c:pt idx="34">
                  <c:v>Power Grid Corporation of India Ltd.</c:v>
                </c:pt>
                <c:pt idx="35">
                  <c:v>Reliance Industries Ltd.</c:v>
                </c:pt>
                <c:pt idx="36">
                  <c:v>Shree Cement Ltd.</c:v>
                </c:pt>
                <c:pt idx="37">
                  <c:v>State Bank of India</c:v>
                </c:pt>
                <c:pt idx="38">
                  <c:v>Sun Pharmaceutical Industries Ltd.</c:v>
                </c:pt>
                <c:pt idx="39">
                  <c:v>Tata Consultancy Services Ltd.</c:v>
                </c:pt>
                <c:pt idx="40">
                  <c:v>Tata Motors Ltd.</c:v>
                </c:pt>
                <c:pt idx="41">
                  <c:v>Tata Steel Ltd.</c:v>
                </c:pt>
                <c:pt idx="42">
                  <c:v>Tech Mahindra Ltd.</c:v>
                </c:pt>
                <c:pt idx="43">
                  <c:v>Titan Company Ltd.</c:v>
                </c:pt>
                <c:pt idx="44">
                  <c:v>UltraTech Cement Ltd.</c:v>
                </c:pt>
                <c:pt idx="45">
                  <c:v>UPL Ltd.</c:v>
                </c:pt>
                <c:pt idx="46">
                  <c:v>Vedanta Ltd.</c:v>
                </c:pt>
                <c:pt idx="47">
                  <c:v>Wipro Ltd.</c:v>
                </c:pt>
                <c:pt idx="48">
                  <c:v>Zee Entertainment Enterprises Ltd.</c:v>
                </c:pt>
                <c:pt idx="49">
                  <c:v>(blank)</c:v>
                </c:pt>
              </c:strCache>
            </c:strRef>
          </c:cat>
          <c:val>
            <c:numRef>
              <c:f>'Comparison(Charts) QUE 2'!$O$10:$O$60</c:f>
              <c:numCache>
                <c:formatCode>General</c:formatCode>
                <c:ptCount val="50"/>
                <c:pt idx="49">
                  <c:v>702.37140479847847</c:v>
                </c:pt>
              </c:numCache>
            </c:numRef>
          </c:val>
          <c:extLst>
            <c:ext xmlns:c16="http://schemas.microsoft.com/office/drawing/2014/chart" uri="{C3380CC4-5D6E-409C-BE32-E72D297353CC}">
              <c16:uniqueId val="{0000000D-CED9-4159-AF1C-B808588D1E36}"/>
            </c:ext>
          </c:extLst>
        </c:ser>
        <c:dLbls>
          <c:showLegendKey val="0"/>
          <c:showVal val="0"/>
          <c:showCatName val="0"/>
          <c:showSerName val="0"/>
          <c:showPercent val="0"/>
          <c:showBubbleSize val="0"/>
        </c:dLbls>
        <c:gapWidth val="315"/>
        <c:overlap val="-40"/>
        <c:axId val="1793157551"/>
        <c:axId val="1829359135"/>
      </c:barChart>
      <c:catAx>
        <c:axId val="1793157551"/>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29359135"/>
        <c:crosses val="autoZero"/>
        <c:auto val="1"/>
        <c:lblAlgn val="ctr"/>
        <c:lblOffset val="100"/>
        <c:noMultiLvlLbl val="0"/>
      </c:catAx>
      <c:valAx>
        <c:axId val="1829359135"/>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9315755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[Metadata and Nifty join.xlsx]Comparison(Charts) QUE 2!PivotTable2</c:name>
    <c:fmtId val="-1"/>
  </c:pivotSource>
  <c:chart>
    <c:autoTitleDeleted val="0"/>
    <c:pivotFmts>
      <c:pivotFmt>
        <c:idx val="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7.9932244887604129E-2"/>
          <c:y val="5.9210329502567383E-2"/>
          <c:w val="0.80604271925113735"/>
          <c:h val="0.53828680640705817"/>
        </c:manualLayout>
      </c:layout>
      <c:barChart>
        <c:barDir val="col"/>
        <c:grouping val="clustered"/>
        <c:varyColors val="0"/>
        <c:ser>
          <c:idx val="0"/>
          <c:order val="0"/>
          <c:tx>
            <c:strRef>
              <c:f>'Comparison(Charts) QUE 2'!$B$94:$B$95</c:f>
              <c:strCache>
                <c:ptCount val="1"/>
                <c:pt idx="0">
                  <c:v>AUTOMOBILE</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'Comparison(Charts) QUE 2'!$A$96:$A$146</c:f>
              <c:strCache>
                <c:ptCount val="50"/>
                <c:pt idx="0">
                  <c:v>Adani Ports and Special Economic Zone Ltd.</c:v>
                </c:pt>
                <c:pt idx="1">
                  <c:v>Asian Paints Ltd.</c:v>
                </c:pt>
                <c:pt idx="2">
                  <c:v>Axis Bank Ltd.</c:v>
                </c:pt>
                <c:pt idx="3">
                  <c:v>Bajaj Auto Ltd.</c:v>
                </c:pt>
                <c:pt idx="4">
                  <c:v>Bajaj Finance Ltd.</c:v>
                </c:pt>
                <c:pt idx="5">
                  <c:v>Bajaj Finserv Ltd.</c:v>
                </c:pt>
                <c:pt idx="6">
                  <c:v>Bharat Petroleum Corporation Ltd.</c:v>
                </c:pt>
                <c:pt idx="7">
                  <c:v>Bharti Airtel Ltd.</c:v>
                </c:pt>
                <c:pt idx="8">
                  <c:v>Britannia Industries Ltd.</c:v>
                </c:pt>
                <c:pt idx="9">
                  <c:v>Cipla Ltd.</c:v>
                </c:pt>
                <c:pt idx="10">
                  <c:v>Coal India Ltd.</c:v>
                </c:pt>
                <c:pt idx="11">
                  <c:v>Dr. Reddy's Laboratories Ltd.</c:v>
                </c:pt>
                <c:pt idx="12">
                  <c:v>Eicher Motors Ltd.</c:v>
                </c:pt>
                <c:pt idx="13">
                  <c:v>GAIL (India) Ltd.</c:v>
                </c:pt>
                <c:pt idx="14">
                  <c:v>Grasim Industries Ltd.</c:v>
                </c:pt>
                <c:pt idx="15">
                  <c:v>HCL Technologies Ltd.</c:v>
                </c:pt>
                <c:pt idx="16">
                  <c:v>HDFC Bank Ltd.</c:v>
                </c:pt>
                <c:pt idx="17">
                  <c:v>Hero MotoCorp Ltd.</c:v>
                </c:pt>
                <c:pt idx="18">
                  <c:v>Hindalco Industries Ltd.</c:v>
                </c:pt>
                <c:pt idx="19">
                  <c:v>Hindustan Unilever Ltd.</c:v>
                </c:pt>
                <c:pt idx="20">
                  <c:v>Housing Development Finance Corporation Ltd.</c:v>
                </c:pt>
                <c:pt idx="21">
                  <c:v>ICICI Bank Ltd.</c:v>
                </c:pt>
                <c:pt idx="22">
                  <c:v>Indian Oil Corporation Ltd.</c:v>
                </c:pt>
                <c:pt idx="23">
                  <c:v>IndusInd Bank Ltd.</c:v>
                </c:pt>
                <c:pt idx="24">
                  <c:v>Infosys Ltd.</c:v>
                </c:pt>
                <c:pt idx="25">
                  <c:v>ITC Ltd.</c:v>
                </c:pt>
                <c:pt idx="26">
                  <c:v>JSW Steel Ltd.</c:v>
                </c:pt>
                <c:pt idx="27">
                  <c:v>Kotak Mahindra Bank Ltd.</c:v>
                </c:pt>
                <c:pt idx="28">
                  <c:v>Larsen &amp; Toubro Ltd.</c:v>
                </c:pt>
                <c:pt idx="29">
                  <c:v>Mahindra &amp; Mahindra Ltd.</c:v>
                </c:pt>
                <c:pt idx="30">
                  <c:v>Maruti Suzuki India Ltd.</c:v>
                </c:pt>
                <c:pt idx="31">
                  <c:v>Nestle India Ltd.</c:v>
                </c:pt>
                <c:pt idx="32">
                  <c:v>NTPC Ltd.</c:v>
                </c:pt>
                <c:pt idx="33">
                  <c:v>Oil &amp; Natural Gas Corporation Ltd.</c:v>
                </c:pt>
                <c:pt idx="34">
                  <c:v>Power Grid Corporation of India Ltd.</c:v>
                </c:pt>
                <c:pt idx="35">
                  <c:v>Reliance Industries Ltd.</c:v>
                </c:pt>
                <c:pt idx="36">
                  <c:v>Shree Cement Ltd.</c:v>
                </c:pt>
                <c:pt idx="37">
                  <c:v>State Bank of India</c:v>
                </c:pt>
                <c:pt idx="38">
                  <c:v>Sun Pharmaceutical Industries Ltd.</c:v>
                </c:pt>
                <c:pt idx="39">
                  <c:v>Tata Consultancy Services Ltd.</c:v>
                </c:pt>
                <c:pt idx="40">
                  <c:v>Tata Motors Ltd.</c:v>
                </c:pt>
                <c:pt idx="41">
                  <c:v>Tata Steel Ltd.</c:v>
                </c:pt>
                <c:pt idx="42">
                  <c:v>Tech Mahindra Ltd.</c:v>
                </c:pt>
                <c:pt idx="43">
                  <c:v>Titan Company Ltd.</c:v>
                </c:pt>
                <c:pt idx="44">
                  <c:v>UltraTech Cement Ltd.</c:v>
                </c:pt>
                <c:pt idx="45">
                  <c:v>UPL Ltd.</c:v>
                </c:pt>
                <c:pt idx="46">
                  <c:v>Vedanta Ltd.</c:v>
                </c:pt>
                <c:pt idx="47">
                  <c:v>Wipro Ltd.</c:v>
                </c:pt>
                <c:pt idx="48">
                  <c:v>Zee Entertainment Enterprises Ltd.</c:v>
                </c:pt>
                <c:pt idx="49">
                  <c:v>(blank)</c:v>
                </c:pt>
              </c:strCache>
            </c:strRef>
          </c:cat>
          <c:val>
            <c:numRef>
              <c:f>'Comparison(Charts) QUE 2'!$B$96:$B$146</c:f>
              <c:numCache>
                <c:formatCode>General</c:formatCode>
                <c:ptCount val="50"/>
                <c:pt idx="3">
                  <c:v>2162.215209244222</c:v>
                </c:pt>
                <c:pt idx="12">
                  <c:v>6655.6266081871345</c:v>
                </c:pt>
                <c:pt idx="17">
                  <c:v>2632.4778446843857</c:v>
                </c:pt>
                <c:pt idx="29">
                  <c:v>675.90209197135323</c:v>
                </c:pt>
                <c:pt idx="30">
                  <c:v>2889.1280664106616</c:v>
                </c:pt>
                <c:pt idx="40">
                  <c:v>462.29340608312049</c:v>
                </c:pt>
              </c:numCache>
            </c:numRef>
          </c:val>
          <c:extLst>
            <c:ext xmlns:c16="http://schemas.microsoft.com/office/drawing/2014/chart" uri="{C3380CC4-5D6E-409C-BE32-E72D297353CC}">
              <c16:uniqueId val="{00000000-A68F-4F2F-94A1-28AA184AEB4C}"/>
            </c:ext>
          </c:extLst>
        </c:ser>
        <c:ser>
          <c:idx val="1"/>
          <c:order val="1"/>
          <c:tx>
            <c:strRef>
              <c:f>'Comparison(Charts) QUE 2'!$C$94:$C$95</c:f>
              <c:strCache>
                <c:ptCount val="1"/>
                <c:pt idx="0">
                  <c:v>CEMENT &amp; CEMENT PRODUCTS</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strRef>
              <c:f>'Comparison(Charts) QUE 2'!$A$96:$A$146</c:f>
              <c:strCache>
                <c:ptCount val="50"/>
                <c:pt idx="0">
                  <c:v>Adani Ports and Special Economic Zone Ltd.</c:v>
                </c:pt>
                <c:pt idx="1">
                  <c:v>Asian Paints Ltd.</c:v>
                </c:pt>
                <c:pt idx="2">
                  <c:v>Axis Bank Ltd.</c:v>
                </c:pt>
                <c:pt idx="3">
                  <c:v>Bajaj Auto Ltd.</c:v>
                </c:pt>
                <c:pt idx="4">
                  <c:v>Bajaj Finance Ltd.</c:v>
                </c:pt>
                <c:pt idx="5">
                  <c:v>Bajaj Finserv Ltd.</c:v>
                </c:pt>
                <c:pt idx="6">
                  <c:v>Bharat Petroleum Corporation Ltd.</c:v>
                </c:pt>
                <c:pt idx="7">
                  <c:v>Bharti Airtel Ltd.</c:v>
                </c:pt>
                <c:pt idx="8">
                  <c:v>Britannia Industries Ltd.</c:v>
                </c:pt>
                <c:pt idx="9">
                  <c:v>Cipla Ltd.</c:v>
                </c:pt>
                <c:pt idx="10">
                  <c:v>Coal India Ltd.</c:v>
                </c:pt>
                <c:pt idx="11">
                  <c:v>Dr. Reddy's Laboratories Ltd.</c:v>
                </c:pt>
                <c:pt idx="12">
                  <c:v>Eicher Motors Ltd.</c:v>
                </c:pt>
                <c:pt idx="13">
                  <c:v>GAIL (India) Ltd.</c:v>
                </c:pt>
                <c:pt idx="14">
                  <c:v>Grasim Industries Ltd.</c:v>
                </c:pt>
                <c:pt idx="15">
                  <c:v>HCL Technologies Ltd.</c:v>
                </c:pt>
                <c:pt idx="16">
                  <c:v>HDFC Bank Ltd.</c:v>
                </c:pt>
                <c:pt idx="17">
                  <c:v>Hero MotoCorp Ltd.</c:v>
                </c:pt>
                <c:pt idx="18">
                  <c:v>Hindalco Industries Ltd.</c:v>
                </c:pt>
                <c:pt idx="19">
                  <c:v>Hindustan Unilever Ltd.</c:v>
                </c:pt>
                <c:pt idx="20">
                  <c:v>Housing Development Finance Corporation Ltd.</c:v>
                </c:pt>
                <c:pt idx="21">
                  <c:v>ICICI Bank Ltd.</c:v>
                </c:pt>
                <c:pt idx="22">
                  <c:v>Indian Oil Corporation Ltd.</c:v>
                </c:pt>
                <c:pt idx="23">
                  <c:v>IndusInd Bank Ltd.</c:v>
                </c:pt>
                <c:pt idx="24">
                  <c:v>Infosys Ltd.</c:v>
                </c:pt>
                <c:pt idx="25">
                  <c:v>ITC Ltd.</c:v>
                </c:pt>
                <c:pt idx="26">
                  <c:v>JSW Steel Ltd.</c:v>
                </c:pt>
                <c:pt idx="27">
                  <c:v>Kotak Mahindra Bank Ltd.</c:v>
                </c:pt>
                <c:pt idx="28">
                  <c:v>Larsen &amp; Toubro Ltd.</c:v>
                </c:pt>
                <c:pt idx="29">
                  <c:v>Mahindra &amp; Mahindra Ltd.</c:v>
                </c:pt>
                <c:pt idx="30">
                  <c:v>Maruti Suzuki India Ltd.</c:v>
                </c:pt>
                <c:pt idx="31">
                  <c:v>Nestle India Ltd.</c:v>
                </c:pt>
                <c:pt idx="32">
                  <c:v>NTPC Ltd.</c:v>
                </c:pt>
                <c:pt idx="33">
                  <c:v>Oil &amp; Natural Gas Corporation Ltd.</c:v>
                </c:pt>
                <c:pt idx="34">
                  <c:v>Power Grid Corporation of India Ltd.</c:v>
                </c:pt>
                <c:pt idx="35">
                  <c:v>Reliance Industries Ltd.</c:v>
                </c:pt>
                <c:pt idx="36">
                  <c:v>Shree Cement Ltd.</c:v>
                </c:pt>
                <c:pt idx="37">
                  <c:v>State Bank of India</c:v>
                </c:pt>
                <c:pt idx="38">
                  <c:v>Sun Pharmaceutical Industries Ltd.</c:v>
                </c:pt>
                <c:pt idx="39">
                  <c:v>Tata Consultancy Services Ltd.</c:v>
                </c:pt>
                <c:pt idx="40">
                  <c:v>Tata Motors Ltd.</c:v>
                </c:pt>
                <c:pt idx="41">
                  <c:v>Tata Steel Ltd.</c:v>
                </c:pt>
                <c:pt idx="42">
                  <c:v>Tech Mahindra Ltd.</c:v>
                </c:pt>
                <c:pt idx="43">
                  <c:v>Titan Company Ltd.</c:v>
                </c:pt>
                <c:pt idx="44">
                  <c:v>UltraTech Cement Ltd.</c:v>
                </c:pt>
                <c:pt idx="45">
                  <c:v>UPL Ltd.</c:v>
                </c:pt>
                <c:pt idx="46">
                  <c:v>Vedanta Ltd.</c:v>
                </c:pt>
                <c:pt idx="47">
                  <c:v>Wipro Ltd.</c:v>
                </c:pt>
                <c:pt idx="48">
                  <c:v>Zee Entertainment Enterprises Ltd.</c:v>
                </c:pt>
                <c:pt idx="49">
                  <c:v>(blank)</c:v>
                </c:pt>
              </c:strCache>
            </c:strRef>
          </c:cat>
          <c:val>
            <c:numRef>
              <c:f>'Comparison(Charts) QUE 2'!$C$96:$C$146</c:f>
              <c:numCache>
                <c:formatCode>General</c:formatCode>
                <c:ptCount val="50"/>
                <c:pt idx="14">
                  <c:v>1726.9191952506596</c:v>
                </c:pt>
                <c:pt idx="36">
                  <c:v>6458.7614443329994</c:v>
                </c:pt>
                <c:pt idx="44">
                  <c:v>2121.3291908212559</c:v>
                </c:pt>
              </c:numCache>
            </c:numRef>
          </c:val>
          <c:extLst>
            <c:ext xmlns:c16="http://schemas.microsoft.com/office/drawing/2014/chart" uri="{C3380CC4-5D6E-409C-BE32-E72D297353CC}">
              <c16:uniqueId val="{00000001-A68F-4F2F-94A1-28AA184AEB4C}"/>
            </c:ext>
          </c:extLst>
        </c:ser>
        <c:ser>
          <c:idx val="2"/>
          <c:order val="2"/>
          <c:tx>
            <c:strRef>
              <c:f>'Comparison(Charts) QUE 2'!$D$94:$D$95</c:f>
              <c:strCache>
                <c:ptCount val="1"/>
                <c:pt idx="0">
                  <c:v>CONSTRUCTION</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cat>
            <c:strRef>
              <c:f>'Comparison(Charts) QUE 2'!$A$96:$A$146</c:f>
              <c:strCache>
                <c:ptCount val="50"/>
                <c:pt idx="0">
                  <c:v>Adani Ports and Special Economic Zone Ltd.</c:v>
                </c:pt>
                <c:pt idx="1">
                  <c:v>Asian Paints Ltd.</c:v>
                </c:pt>
                <c:pt idx="2">
                  <c:v>Axis Bank Ltd.</c:v>
                </c:pt>
                <c:pt idx="3">
                  <c:v>Bajaj Auto Ltd.</c:v>
                </c:pt>
                <c:pt idx="4">
                  <c:v>Bajaj Finance Ltd.</c:v>
                </c:pt>
                <c:pt idx="5">
                  <c:v>Bajaj Finserv Ltd.</c:v>
                </c:pt>
                <c:pt idx="6">
                  <c:v>Bharat Petroleum Corporation Ltd.</c:v>
                </c:pt>
                <c:pt idx="7">
                  <c:v>Bharti Airtel Ltd.</c:v>
                </c:pt>
                <c:pt idx="8">
                  <c:v>Britannia Industries Ltd.</c:v>
                </c:pt>
                <c:pt idx="9">
                  <c:v>Cipla Ltd.</c:v>
                </c:pt>
                <c:pt idx="10">
                  <c:v>Coal India Ltd.</c:v>
                </c:pt>
                <c:pt idx="11">
                  <c:v>Dr. Reddy's Laboratories Ltd.</c:v>
                </c:pt>
                <c:pt idx="12">
                  <c:v>Eicher Motors Ltd.</c:v>
                </c:pt>
                <c:pt idx="13">
                  <c:v>GAIL (India) Ltd.</c:v>
                </c:pt>
                <c:pt idx="14">
                  <c:v>Grasim Industries Ltd.</c:v>
                </c:pt>
                <c:pt idx="15">
                  <c:v>HCL Technologies Ltd.</c:v>
                </c:pt>
                <c:pt idx="16">
                  <c:v>HDFC Bank Ltd.</c:v>
                </c:pt>
                <c:pt idx="17">
                  <c:v>Hero MotoCorp Ltd.</c:v>
                </c:pt>
                <c:pt idx="18">
                  <c:v>Hindalco Industries Ltd.</c:v>
                </c:pt>
                <c:pt idx="19">
                  <c:v>Hindustan Unilever Ltd.</c:v>
                </c:pt>
                <c:pt idx="20">
                  <c:v>Housing Development Finance Corporation Ltd.</c:v>
                </c:pt>
                <c:pt idx="21">
                  <c:v>ICICI Bank Ltd.</c:v>
                </c:pt>
                <c:pt idx="22">
                  <c:v>Indian Oil Corporation Ltd.</c:v>
                </c:pt>
                <c:pt idx="23">
                  <c:v>IndusInd Bank Ltd.</c:v>
                </c:pt>
                <c:pt idx="24">
                  <c:v>Infosys Ltd.</c:v>
                </c:pt>
                <c:pt idx="25">
                  <c:v>ITC Ltd.</c:v>
                </c:pt>
                <c:pt idx="26">
                  <c:v>JSW Steel Ltd.</c:v>
                </c:pt>
                <c:pt idx="27">
                  <c:v>Kotak Mahindra Bank Ltd.</c:v>
                </c:pt>
                <c:pt idx="28">
                  <c:v>Larsen &amp; Toubro Ltd.</c:v>
                </c:pt>
                <c:pt idx="29">
                  <c:v>Mahindra &amp; Mahindra Ltd.</c:v>
                </c:pt>
                <c:pt idx="30">
                  <c:v>Maruti Suzuki India Ltd.</c:v>
                </c:pt>
                <c:pt idx="31">
                  <c:v>Nestle India Ltd.</c:v>
                </c:pt>
                <c:pt idx="32">
                  <c:v>NTPC Ltd.</c:v>
                </c:pt>
                <c:pt idx="33">
                  <c:v>Oil &amp; Natural Gas Corporation Ltd.</c:v>
                </c:pt>
                <c:pt idx="34">
                  <c:v>Power Grid Corporation of India Ltd.</c:v>
                </c:pt>
                <c:pt idx="35">
                  <c:v>Reliance Industries Ltd.</c:v>
                </c:pt>
                <c:pt idx="36">
                  <c:v>Shree Cement Ltd.</c:v>
                </c:pt>
                <c:pt idx="37">
                  <c:v>State Bank of India</c:v>
                </c:pt>
                <c:pt idx="38">
                  <c:v>Sun Pharmaceutical Industries Ltd.</c:v>
                </c:pt>
                <c:pt idx="39">
                  <c:v>Tata Consultancy Services Ltd.</c:v>
                </c:pt>
                <c:pt idx="40">
                  <c:v>Tata Motors Ltd.</c:v>
                </c:pt>
                <c:pt idx="41">
                  <c:v>Tata Steel Ltd.</c:v>
                </c:pt>
                <c:pt idx="42">
                  <c:v>Tech Mahindra Ltd.</c:v>
                </c:pt>
                <c:pt idx="43">
                  <c:v>Titan Company Ltd.</c:v>
                </c:pt>
                <c:pt idx="44">
                  <c:v>UltraTech Cement Ltd.</c:v>
                </c:pt>
                <c:pt idx="45">
                  <c:v>UPL Ltd.</c:v>
                </c:pt>
                <c:pt idx="46">
                  <c:v>Vedanta Ltd.</c:v>
                </c:pt>
                <c:pt idx="47">
                  <c:v>Wipro Ltd.</c:v>
                </c:pt>
                <c:pt idx="48">
                  <c:v>Zee Entertainment Enterprises Ltd.</c:v>
                </c:pt>
                <c:pt idx="49">
                  <c:v>(blank)</c:v>
                </c:pt>
              </c:strCache>
            </c:strRef>
          </c:cat>
          <c:val>
            <c:numRef>
              <c:f>'Comparison(Charts) QUE 2'!$D$96:$D$146</c:f>
              <c:numCache>
                <c:formatCode>General</c:formatCode>
                <c:ptCount val="50"/>
                <c:pt idx="28">
                  <c:v>1511.2954947418737</c:v>
                </c:pt>
              </c:numCache>
            </c:numRef>
          </c:val>
          <c:extLst>
            <c:ext xmlns:c16="http://schemas.microsoft.com/office/drawing/2014/chart" uri="{C3380CC4-5D6E-409C-BE32-E72D297353CC}">
              <c16:uniqueId val="{00000002-A68F-4F2F-94A1-28AA184AEB4C}"/>
            </c:ext>
          </c:extLst>
        </c:ser>
        <c:ser>
          <c:idx val="3"/>
          <c:order val="3"/>
          <c:tx>
            <c:strRef>
              <c:f>'Comparison(Charts) QUE 2'!$E$94:$E$95</c:f>
              <c:strCache>
                <c:ptCount val="1"/>
                <c:pt idx="0">
                  <c:v>CONSUMER GOODS</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cat>
            <c:strRef>
              <c:f>'Comparison(Charts) QUE 2'!$A$96:$A$146</c:f>
              <c:strCache>
                <c:ptCount val="50"/>
                <c:pt idx="0">
                  <c:v>Adani Ports and Special Economic Zone Ltd.</c:v>
                </c:pt>
                <c:pt idx="1">
                  <c:v>Asian Paints Ltd.</c:v>
                </c:pt>
                <c:pt idx="2">
                  <c:v>Axis Bank Ltd.</c:v>
                </c:pt>
                <c:pt idx="3">
                  <c:v>Bajaj Auto Ltd.</c:v>
                </c:pt>
                <c:pt idx="4">
                  <c:v>Bajaj Finance Ltd.</c:v>
                </c:pt>
                <c:pt idx="5">
                  <c:v>Bajaj Finserv Ltd.</c:v>
                </c:pt>
                <c:pt idx="6">
                  <c:v>Bharat Petroleum Corporation Ltd.</c:v>
                </c:pt>
                <c:pt idx="7">
                  <c:v>Bharti Airtel Ltd.</c:v>
                </c:pt>
                <c:pt idx="8">
                  <c:v>Britannia Industries Ltd.</c:v>
                </c:pt>
                <c:pt idx="9">
                  <c:v>Cipla Ltd.</c:v>
                </c:pt>
                <c:pt idx="10">
                  <c:v>Coal India Ltd.</c:v>
                </c:pt>
                <c:pt idx="11">
                  <c:v>Dr. Reddy's Laboratories Ltd.</c:v>
                </c:pt>
                <c:pt idx="12">
                  <c:v>Eicher Motors Ltd.</c:v>
                </c:pt>
                <c:pt idx="13">
                  <c:v>GAIL (India) Ltd.</c:v>
                </c:pt>
                <c:pt idx="14">
                  <c:v>Grasim Industries Ltd.</c:v>
                </c:pt>
                <c:pt idx="15">
                  <c:v>HCL Technologies Ltd.</c:v>
                </c:pt>
                <c:pt idx="16">
                  <c:v>HDFC Bank Ltd.</c:v>
                </c:pt>
                <c:pt idx="17">
                  <c:v>Hero MotoCorp Ltd.</c:v>
                </c:pt>
                <c:pt idx="18">
                  <c:v>Hindalco Industries Ltd.</c:v>
                </c:pt>
                <c:pt idx="19">
                  <c:v>Hindustan Unilever Ltd.</c:v>
                </c:pt>
                <c:pt idx="20">
                  <c:v>Housing Development Finance Corporation Ltd.</c:v>
                </c:pt>
                <c:pt idx="21">
                  <c:v>ICICI Bank Ltd.</c:v>
                </c:pt>
                <c:pt idx="22">
                  <c:v>Indian Oil Corporation Ltd.</c:v>
                </c:pt>
                <c:pt idx="23">
                  <c:v>IndusInd Bank Ltd.</c:v>
                </c:pt>
                <c:pt idx="24">
                  <c:v>Infosys Ltd.</c:v>
                </c:pt>
                <c:pt idx="25">
                  <c:v>ITC Ltd.</c:v>
                </c:pt>
                <c:pt idx="26">
                  <c:v>JSW Steel Ltd.</c:v>
                </c:pt>
                <c:pt idx="27">
                  <c:v>Kotak Mahindra Bank Ltd.</c:v>
                </c:pt>
                <c:pt idx="28">
                  <c:v>Larsen &amp; Toubro Ltd.</c:v>
                </c:pt>
                <c:pt idx="29">
                  <c:v>Mahindra &amp; Mahindra Ltd.</c:v>
                </c:pt>
                <c:pt idx="30">
                  <c:v>Maruti Suzuki India Ltd.</c:v>
                </c:pt>
                <c:pt idx="31">
                  <c:v>Nestle India Ltd.</c:v>
                </c:pt>
                <c:pt idx="32">
                  <c:v>NTPC Ltd.</c:v>
                </c:pt>
                <c:pt idx="33">
                  <c:v>Oil &amp; Natural Gas Corporation Ltd.</c:v>
                </c:pt>
                <c:pt idx="34">
                  <c:v>Power Grid Corporation of India Ltd.</c:v>
                </c:pt>
                <c:pt idx="35">
                  <c:v>Reliance Industries Ltd.</c:v>
                </c:pt>
                <c:pt idx="36">
                  <c:v>Shree Cement Ltd.</c:v>
                </c:pt>
                <c:pt idx="37">
                  <c:v>State Bank of India</c:v>
                </c:pt>
                <c:pt idx="38">
                  <c:v>Sun Pharmaceutical Industries Ltd.</c:v>
                </c:pt>
                <c:pt idx="39">
                  <c:v>Tata Consultancy Services Ltd.</c:v>
                </c:pt>
                <c:pt idx="40">
                  <c:v>Tata Motors Ltd.</c:v>
                </c:pt>
                <c:pt idx="41">
                  <c:v>Tata Steel Ltd.</c:v>
                </c:pt>
                <c:pt idx="42">
                  <c:v>Tech Mahindra Ltd.</c:v>
                </c:pt>
                <c:pt idx="43">
                  <c:v>Titan Company Ltd.</c:v>
                </c:pt>
                <c:pt idx="44">
                  <c:v>UltraTech Cement Ltd.</c:v>
                </c:pt>
                <c:pt idx="45">
                  <c:v>UPL Ltd.</c:v>
                </c:pt>
                <c:pt idx="46">
                  <c:v>Vedanta Ltd.</c:v>
                </c:pt>
                <c:pt idx="47">
                  <c:v>Wipro Ltd.</c:v>
                </c:pt>
                <c:pt idx="48">
                  <c:v>Zee Entertainment Enterprises Ltd.</c:v>
                </c:pt>
                <c:pt idx="49">
                  <c:v>(blank)</c:v>
                </c:pt>
              </c:strCache>
            </c:strRef>
          </c:cat>
          <c:val>
            <c:numRef>
              <c:f>'Comparison(Charts) QUE 2'!$E$96:$E$146</c:f>
              <c:numCache>
                <c:formatCode>General</c:formatCode>
                <c:ptCount val="50"/>
                <c:pt idx="1">
                  <c:v>1230.9006973237842</c:v>
                </c:pt>
                <c:pt idx="8">
                  <c:v>1665.6792931196985</c:v>
                </c:pt>
                <c:pt idx="19">
                  <c:v>858.50524465279807</c:v>
                </c:pt>
                <c:pt idx="25">
                  <c:v>414.24153788164347</c:v>
                </c:pt>
                <c:pt idx="31">
                  <c:v>7425.2801140413403</c:v>
                </c:pt>
                <c:pt idx="43">
                  <c:v>696.43076705616284</c:v>
                </c:pt>
              </c:numCache>
            </c:numRef>
          </c:val>
          <c:extLst>
            <c:ext xmlns:c16="http://schemas.microsoft.com/office/drawing/2014/chart" uri="{C3380CC4-5D6E-409C-BE32-E72D297353CC}">
              <c16:uniqueId val="{00000003-A68F-4F2F-94A1-28AA184AEB4C}"/>
            </c:ext>
          </c:extLst>
        </c:ser>
        <c:ser>
          <c:idx val="4"/>
          <c:order val="4"/>
          <c:tx>
            <c:strRef>
              <c:f>'Comparison(Charts) QUE 2'!$F$94:$F$95</c:f>
              <c:strCache>
                <c:ptCount val="1"/>
                <c:pt idx="0">
                  <c:v>ENERGY</c:v>
                </c:pt>
              </c:strCache>
            </c:strRef>
          </c:tx>
          <c:spPr>
            <a:noFill/>
            <a:ln w="9525" cap="flat" cmpd="sng" algn="ctr">
              <a:solidFill>
                <a:schemeClr val="accent5"/>
              </a:solidFill>
              <a:miter lim="800000"/>
            </a:ln>
            <a:effectLst>
              <a:glow rad="63500">
                <a:schemeClr val="accent5">
                  <a:satMod val="175000"/>
                  <a:alpha val="25000"/>
                </a:schemeClr>
              </a:glow>
            </a:effectLst>
          </c:spPr>
          <c:invertIfNegative val="0"/>
          <c:cat>
            <c:strRef>
              <c:f>'Comparison(Charts) QUE 2'!$A$96:$A$146</c:f>
              <c:strCache>
                <c:ptCount val="50"/>
                <c:pt idx="0">
                  <c:v>Adani Ports and Special Economic Zone Ltd.</c:v>
                </c:pt>
                <c:pt idx="1">
                  <c:v>Asian Paints Ltd.</c:v>
                </c:pt>
                <c:pt idx="2">
                  <c:v>Axis Bank Ltd.</c:v>
                </c:pt>
                <c:pt idx="3">
                  <c:v>Bajaj Auto Ltd.</c:v>
                </c:pt>
                <c:pt idx="4">
                  <c:v>Bajaj Finance Ltd.</c:v>
                </c:pt>
                <c:pt idx="5">
                  <c:v>Bajaj Finserv Ltd.</c:v>
                </c:pt>
                <c:pt idx="6">
                  <c:v>Bharat Petroleum Corporation Ltd.</c:v>
                </c:pt>
                <c:pt idx="7">
                  <c:v>Bharti Airtel Ltd.</c:v>
                </c:pt>
                <c:pt idx="8">
                  <c:v>Britannia Industries Ltd.</c:v>
                </c:pt>
                <c:pt idx="9">
                  <c:v>Cipla Ltd.</c:v>
                </c:pt>
                <c:pt idx="10">
                  <c:v>Coal India Ltd.</c:v>
                </c:pt>
                <c:pt idx="11">
                  <c:v>Dr. Reddy's Laboratories Ltd.</c:v>
                </c:pt>
                <c:pt idx="12">
                  <c:v>Eicher Motors Ltd.</c:v>
                </c:pt>
                <c:pt idx="13">
                  <c:v>GAIL (India) Ltd.</c:v>
                </c:pt>
                <c:pt idx="14">
                  <c:v>Grasim Industries Ltd.</c:v>
                </c:pt>
                <c:pt idx="15">
                  <c:v>HCL Technologies Ltd.</c:v>
                </c:pt>
                <c:pt idx="16">
                  <c:v>HDFC Bank Ltd.</c:v>
                </c:pt>
                <c:pt idx="17">
                  <c:v>Hero MotoCorp Ltd.</c:v>
                </c:pt>
                <c:pt idx="18">
                  <c:v>Hindalco Industries Ltd.</c:v>
                </c:pt>
                <c:pt idx="19">
                  <c:v>Hindustan Unilever Ltd.</c:v>
                </c:pt>
                <c:pt idx="20">
                  <c:v>Housing Development Finance Corporation Ltd.</c:v>
                </c:pt>
                <c:pt idx="21">
                  <c:v>ICICI Bank Ltd.</c:v>
                </c:pt>
                <c:pt idx="22">
                  <c:v>Indian Oil Corporation Ltd.</c:v>
                </c:pt>
                <c:pt idx="23">
                  <c:v>IndusInd Bank Ltd.</c:v>
                </c:pt>
                <c:pt idx="24">
                  <c:v>Infosys Ltd.</c:v>
                </c:pt>
                <c:pt idx="25">
                  <c:v>ITC Ltd.</c:v>
                </c:pt>
                <c:pt idx="26">
                  <c:v>JSW Steel Ltd.</c:v>
                </c:pt>
                <c:pt idx="27">
                  <c:v>Kotak Mahindra Bank Ltd.</c:v>
                </c:pt>
                <c:pt idx="28">
                  <c:v>Larsen &amp; Toubro Ltd.</c:v>
                </c:pt>
                <c:pt idx="29">
                  <c:v>Mahindra &amp; Mahindra Ltd.</c:v>
                </c:pt>
                <c:pt idx="30">
                  <c:v>Maruti Suzuki India Ltd.</c:v>
                </c:pt>
                <c:pt idx="31">
                  <c:v>Nestle India Ltd.</c:v>
                </c:pt>
                <c:pt idx="32">
                  <c:v>NTPC Ltd.</c:v>
                </c:pt>
                <c:pt idx="33">
                  <c:v>Oil &amp; Natural Gas Corporation Ltd.</c:v>
                </c:pt>
                <c:pt idx="34">
                  <c:v>Power Grid Corporation of India Ltd.</c:v>
                </c:pt>
                <c:pt idx="35">
                  <c:v>Reliance Industries Ltd.</c:v>
                </c:pt>
                <c:pt idx="36">
                  <c:v>Shree Cement Ltd.</c:v>
                </c:pt>
                <c:pt idx="37">
                  <c:v>State Bank of India</c:v>
                </c:pt>
                <c:pt idx="38">
                  <c:v>Sun Pharmaceutical Industries Ltd.</c:v>
                </c:pt>
                <c:pt idx="39">
                  <c:v>Tata Consultancy Services Ltd.</c:v>
                </c:pt>
                <c:pt idx="40">
                  <c:v>Tata Motors Ltd.</c:v>
                </c:pt>
                <c:pt idx="41">
                  <c:v>Tata Steel Ltd.</c:v>
                </c:pt>
                <c:pt idx="42">
                  <c:v>Tech Mahindra Ltd.</c:v>
                </c:pt>
                <c:pt idx="43">
                  <c:v>Titan Company Ltd.</c:v>
                </c:pt>
                <c:pt idx="44">
                  <c:v>UltraTech Cement Ltd.</c:v>
                </c:pt>
                <c:pt idx="45">
                  <c:v>UPL Ltd.</c:v>
                </c:pt>
                <c:pt idx="46">
                  <c:v>Vedanta Ltd.</c:v>
                </c:pt>
                <c:pt idx="47">
                  <c:v>Wipro Ltd.</c:v>
                </c:pt>
                <c:pt idx="48">
                  <c:v>Zee Entertainment Enterprises Ltd.</c:v>
                </c:pt>
                <c:pt idx="49">
                  <c:v>(blank)</c:v>
                </c:pt>
              </c:strCache>
            </c:strRef>
          </c:cat>
          <c:val>
            <c:numRef>
              <c:f>'Comparison(Charts) QUE 2'!$F$96:$F$146</c:f>
              <c:numCache>
                <c:formatCode>General</c:formatCode>
                <c:ptCount val="50"/>
                <c:pt idx="6">
                  <c:v>436.63001319261218</c:v>
                </c:pt>
                <c:pt idx="13">
                  <c:v>287.33206619859578</c:v>
                </c:pt>
                <c:pt idx="22">
                  <c:v>313.35775537127779</c:v>
                </c:pt>
                <c:pt idx="32">
                  <c:v>148.8981653620352</c:v>
                </c:pt>
                <c:pt idx="33">
                  <c:v>482.75850923482847</c:v>
                </c:pt>
                <c:pt idx="34">
                  <c:v>139.46830902054182</c:v>
                </c:pt>
                <c:pt idx="35">
                  <c:v>996.8869770071617</c:v>
                </c:pt>
              </c:numCache>
            </c:numRef>
          </c:val>
          <c:extLst>
            <c:ext xmlns:c16="http://schemas.microsoft.com/office/drawing/2014/chart" uri="{C3380CC4-5D6E-409C-BE32-E72D297353CC}">
              <c16:uniqueId val="{00000004-A68F-4F2F-94A1-28AA184AEB4C}"/>
            </c:ext>
          </c:extLst>
        </c:ser>
        <c:ser>
          <c:idx val="5"/>
          <c:order val="5"/>
          <c:tx>
            <c:strRef>
              <c:f>'Comparison(Charts) QUE 2'!$G$94:$G$95</c:f>
              <c:strCache>
                <c:ptCount val="1"/>
                <c:pt idx="0">
                  <c:v>FERTILISERS &amp; PESTICIDES</c:v>
                </c:pt>
              </c:strCache>
            </c:strRef>
          </c:tx>
          <c:spPr>
            <a:noFill/>
            <a:ln w="9525" cap="flat" cmpd="sng" algn="ctr">
              <a:solidFill>
                <a:schemeClr val="accent6"/>
              </a:solidFill>
              <a:miter lim="800000"/>
            </a:ln>
            <a:effectLst>
              <a:glow rad="63500">
                <a:schemeClr val="accent6">
                  <a:satMod val="175000"/>
                  <a:alpha val="25000"/>
                </a:schemeClr>
              </a:glow>
            </a:effectLst>
          </c:spPr>
          <c:invertIfNegative val="0"/>
          <c:cat>
            <c:strRef>
              <c:f>'Comparison(Charts) QUE 2'!$A$96:$A$146</c:f>
              <c:strCache>
                <c:ptCount val="50"/>
                <c:pt idx="0">
                  <c:v>Adani Ports and Special Economic Zone Ltd.</c:v>
                </c:pt>
                <c:pt idx="1">
                  <c:v>Asian Paints Ltd.</c:v>
                </c:pt>
                <c:pt idx="2">
                  <c:v>Axis Bank Ltd.</c:v>
                </c:pt>
                <c:pt idx="3">
                  <c:v>Bajaj Auto Ltd.</c:v>
                </c:pt>
                <c:pt idx="4">
                  <c:v>Bajaj Finance Ltd.</c:v>
                </c:pt>
                <c:pt idx="5">
                  <c:v>Bajaj Finserv Ltd.</c:v>
                </c:pt>
                <c:pt idx="6">
                  <c:v>Bharat Petroleum Corporation Ltd.</c:v>
                </c:pt>
                <c:pt idx="7">
                  <c:v>Bharti Airtel Ltd.</c:v>
                </c:pt>
                <c:pt idx="8">
                  <c:v>Britannia Industries Ltd.</c:v>
                </c:pt>
                <c:pt idx="9">
                  <c:v>Cipla Ltd.</c:v>
                </c:pt>
                <c:pt idx="10">
                  <c:v>Coal India Ltd.</c:v>
                </c:pt>
                <c:pt idx="11">
                  <c:v>Dr. Reddy's Laboratories Ltd.</c:v>
                </c:pt>
                <c:pt idx="12">
                  <c:v>Eicher Motors Ltd.</c:v>
                </c:pt>
                <c:pt idx="13">
                  <c:v>GAIL (India) Ltd.</c:v>
                </c:pt>
                <c:pt idx="14">
                  <c:v>Grasim Industries Ltd.</c:v>
                </c:pt>
                <c:pt idx="15">
                  <c:v>HCL Technologies Ltd.</c:v>
                </c:pt>
                <c:pt idx="16">
                  <c:v>HDFC Bank Ltd.</c:v>
                </c:pt>
                <c:pt idx="17">
                  <c:v>Hero MotoCorp Ltd.</c:v>
                </c:pt>
                <c:pt idx="18">
                  <c:v>Hindalco Industries Ltd.</c:v>
                </c:pt>
                <c:pt idx="19">
                  <c:v>Hindustan Unilever Ltd.</c:v>
                </c:pt>
                <c:pt idx="20">
                  <c:v>Housing Development Finance Corporation Ltd.</c:v>
                </c:pt>
                <c:pt idx="21">
                  <c:v>ICICI Bank Ltd.</c:v>
                </c:pt>
                <c:pt idx="22">
                  <c:v>Indian Oil Corporation Ltd.</c:v>
                </c:pt>
                <c:pt idx="23">
                  <c:v>IndusInd Bank Ltd.</c:v>
                </c:pt>
                <c:pt idx="24">
                  <c:v>Infosys Ltd.</c:v>
                </c:pt>
                <c:pt idx="25">
                  <c:v>ITC Ltd.</c:v>
                </c:pt>
                <c:pt idx="26">
                  <c:v>JSW Steel Ltd.</c:v>
                </c:pt>
                <c:pt idx="27">
                  <c:v>Kotak Mahindra Bank Ltd.</c:v>
                </c:pt>
                <c:pt idx="28">
                  <c:v>Larsen &amp; Toubro Ltd.</c:v>
                </c:pt>
                <c:pt idx="29">
                  <c:v>Mahindra &amp; Mahindra Ltd.</c:v>
                </c:pt>
                <c:pt idx="30">
                  <c:v>Maruti Suzuki India Ltd.</c:v>
                </c:pt>
                <c:pt idx="31">
                  <c:v>Nestle India Ltd.</c:v>
                </c:pt>
                <c:pt idx="32">
                  <c:v>NTPC Ltd.</c:v>
                </c:pt>
                <c:pt idx="33">
                  <c:v>Oil &amp; Natural Gas Corporation Ltd.</c:v>
                </c:pt>
                <c:pt idx="34">
                  <c:v>Power Grid Corporation of India Ltd.</c:v>
                </c:pt>
                <c:pt idx="35">
                  <c:v>Reliance Industries Ltd.</c:v>
                </c:pt>
                <c:pt idx="36">
                  <c:v>Shree Cement Ltd.</c:v>
                </c:pt>
                <c:pt idx="37">
                  <c:v>State Bank of India</c:v>
                </c:pt>
                <c:pt idx="38">
                  <c:v>Sun Pharmaceutical Industries Ltd.</c:v>
                </c:pt>
                <c:pt idx="39">
                  <c:v>Tata Consultancy Services Ltd.</c:v>
                </c:pt>
                <c:pt idx="40">
                  <c:v>Tata Motors Ltd.</c:v>
                </c:pt>
                <c:pt idx="41">
                  <c:v>Tata Steel Ltd.</c:v>
                </c:pt>
                <c:pt idx="42">
                  <c:v>Tech Mahindra Ltd.</c:v>
                </c:pt>
                <c:pt idx="43">
                  <c:v>Titan Company Ltd.</c:v>
                </c:pt>
                <c:pt idx="44">
                  <c:v>UltraTech Cement Ltd.</c:v>
                </c:pt>
                <c:pt idx="45">
                  <c:v>UPL Ltd.</c:v>
                </c:pt>
                <c:pt idx="46">
                  <c:v>Vedanta Ltd.</c:v>
                </c:pt>
                <c:pt idx="47">
                  <c:v>Wipro Ltd.</c:v>
                </c:pt>
                <c:pt idx="48">
                  <c:v>Zee Entertainment Enterprises Ltd.</c:v>
                </c:pt>
                <c:pt idx="49">
                  <c:v>(blank)</c:v>
                </c:pt>
              </c:strCache>
            </c:strRef>
          </c:cat>
          <c:val>
            <c:numRef>
              <c:f>'Comparison(Charts) QUE 2'!$G$96:$G$146</c:f>
              <c:numCache>
                <c:formatCode>General</c:formatCode>
                <c:ptCount val="50"/>
                <c:pt idx="45">
                  <c:v>552.08915500538217</c:v>
                </c:pt>
              </c:numCache>
            </c:numRef>
          </c:val>
          <c:extLst>
            <c:ext xmlns:c16="http://schemas.microsoft.com/office/drawing/2014/chart" uri="{C3380CC4-5D6E-409C-BE32-E72D297353CC}">
              <c16:uniqueId val="{00000005-A68F-4F2F-94A1-28AA184AEB4C}"/>
            </c:ext>
          </c:extLst>
        </c:ser>
        <c:ser>
          <c:idx val="6"/>
          <c:order val="6"/>
          <c:tx>
            <c:strRef>
              <c:f>'Comparison(Charts) QUE 2'!$H$94:$H$95</c:f>
              <c:strCache>
                <c:ptCount val="1"/>
                <c:pt idx="0">
                  <c:v>FINANCIAL SERVICES</c:v>
                </c:pt>
              </c:strCache>
            </c:strRef>
          </c:tx>
          <c:spPr>
            <a:noFill/>
            <a:ln w="9525" cap="flat" cmpd="sng" algn="ctr">
              <a:solidFill>
                <a:schemeClr val="accent1">
                  <a:lumMod val="60000"/>
                </a:schemeClr>
              </a:solidFill>
              <a:miter lim="800000"/>
            </a:ln>
            <a:effectLst>
              <a:glow rad="63500">
                <a:schemeClr val="accent1">
                  <a:lumMod val="60000"/>
                  <a:satMod val="175000"/>
                  <a:alpha val="25000"/>
                </a:schemeClr>
              </a:glow>
            </a:effectLst>
          </c:spPr>
          <c:invertIfNegative val="0"/>
          <c:cat>
            <c:strRef>
              <c:f>'Comparison(Charts) QUE 2'!$A$96:$A$146</c:f>
              <c:strCache>
                <c:ptCount val="50"/>
                <c:pt idx="0">
                  <c:v>Adani Ports and Special Economic Zone Ltd.</c:v>
                </c:pt>
                <c:pt idx="1">
                  <c:v>Asian Paints Ltd.</c:v>
                </c:pt>
                <c:pt idx="2">
                  <c:v>Axis Bank Ltd.</c:v>
                </c:pt>
                <c:pt idx="3">
                  <c:v>Bajaj Auto Ltd.</c:v>
                </c:pt>
                <c:pt idx="4">
                  <c:v>Bajaj Finance Ltd.</c:v>
                </c:pt>
                <c:pt idx="5">
                  <c:v>Bajaj Finserv Ltd.</c:v>
                </c:pt>
                <c:pt idx="6">
                  <c:v>Bharat Petroleum Corporation Ltd.</c:v>
                </c:pt>
                <c:pt idx="7">
                  <c:v>Bharti Airtel Ltd.</c:v>
                </c:pt>
                <c:pt idx="8">
                  <c:v>Britannia Industries Ltd.</c:v>
                </c:pt>
                <c:pt idx="9">
                  <c:v>Cipla Ltd.</c:v>
                </c:pt>
                <c:pt idx="10">
                  <c:v>Coal India Ltd.</c:v>
                </c:pt>
                <c:pt idx="11">
                  <c:v>Dr. Reddy's Laboratories Ltd.</c:v>
                </c:pt>
                <c:pt idx="12">
                  <c:v>Eicher Motors Ltd.</c:v>
                </c:pt>
                <c:pt idx="13">
                  <c:v>GAIL (India) Ltd.</c:v>
                </c:pt>
                <c:pt idx="14">
                  <c:v>Grasim Industries Ltd.</c:v>
                </c:pt>
                <c:pt idx="15">
                  <c:v>HCL Technologies Ltd.</c:v>
                </c:pt>
                <c:pt idx="16">
                  <c:v>HDFC Bank Ltd.</c:v>
                </c:pt>
                <c:pt idx="17">
                  <c:v>Hero MotoCorp Ltd.</c:v>
                </c:pt>
                <c:pt idx="18">
                  <c:v>Hindalco Industries Ltd.</c:v>
                </c:pt>
                <c:pt idx="19">
                  <c:v>Hindustan Unilever Ltd.</c:v>
                </c:pt>
                <c:pt idx="20">
                  <c:v>Housing Development Finance Corporation Ltd.</c:v>
                </c:pt>
                <c:pt idx="21">
                  <c:v>ICICI Bank Ltd.</c:v>
                </c:pt>
                <c:pt idx="22">
                  <c:v>Indian Oil Corporation Ltd.</c:v>
                </c:pt>
                <c:pt idx="23">
                  <c:v>IndusInd Bank Ltd.</c:v>
                </c:pt>
                <c:pt idx="24">
                  <c:v>Infosys Ltd.</c:v>
                </c:pt>
                <c:pt idx="25">
                  <c:v>ITC Ltd.</c:v>
                </c:pt>
                <c:pt idx="26">
                  <c:v>JSW Steel Ltd.</c:v>
                </c:pt>
                <c:pt idx="27">
                  <c:v>Kotak Mahindra Bank Ltd.</c:v>
                </c:pt>
                <c:pt idx="28">
                  <c:v>Larsen &amp; Toubro Ltd.</c:v>
                </c:pt>
                <c:pt idx="29">
                  <c:v>Mahindra &amp; Mahindra Ltd.</c:v>
                </c:pt>
                <c:pt idx="30">
                  <c:v>Maruti Suzuki India Ltd.</c:v>
                </c:pt>
                <c:pt idx="31">
                  <c:v>Nestle India Ltd.</c:v>
                </c:pt>
                <c:pt idx="32">
                  <c:v>NTPC Ltd.</c:v>
                </c:pt>
                <c:pt idx="33">
                  <c:v>Oil &amp; Natural Gas Corporation Ltd.</c:v>
                </c:pt>
                <c:pt idx="34">
                  <c:v>Power Grid Corporation of India Ltd.</c:v>
                </c:pt>
                <c:pt idx="35">
                  <c:v>Reliance Industries Ltd.</c:v>
                </c:pt>
                <c:pt idx="36">
                  <c:v>Shree Cement Ltd.</c:v>
                </c:pt>
                <c:pt idx="37">
                  <c:v>State Bank of India</c:v>
                </c:pt>
                <c:pt idx="38">
                  <c:v>Sun Pharmaceutical Industries Ltd.</c:v>
                </c:pt>
                <c:pt idx="39">
                  <c:v>Tata Consultancy Services Ltd.</c:v>
                </c:pt>
                <c:pt idx="40">
                  <c:v>Tata Motors Ltd.</c:v>
                </c:pt>
                <c:pt idx="41">
                  <c:v>Tata Steel Ltd.</c:v>
                </c:pt>
                <c:pt idx="42">
                  <c:v>Tech Mahindra Ltd.</c:v>
                </c:pt>
                <c:pt idx="43">
                  <c:v>Titan Company Ltd.</c:v>
                </c:pt>
                <c:pt idx="44">
                  <c:v>UltraTech Cement Ltd.</c:v>
                </c:pt>
                <c:pt idx="45">
                  <c:v>UPL Ltd.</c:v>
                </c:pt>
                <c:pt idx="46">
                  <c:v>Vedanta Ltd.</c:v>
                </c:pt>
                <c:pt idx="47">
                  <c:v>Wipro Ltd.</c:v>
                </c:pt>
                <c:pt idx="48">
                  <c:v>Zee Entertainment Enterprises Ltd.</c:v>
                </c:pt>
                <c:pt idx="49">
                  <c:v>(blank)</c:v>
                </c:pt>
              </c:strCache>
            </c:strRef>
          </c:cat>
          <c:val>
            <c:numRef>
              <c:f>'Comparison(Charts) QUE 2'!$H$96:$H$146</c:f>
              <c:numCache>
                <c:formatCode>General</c:formatCode>
                <c:ptCount val="50"/>
                <c:pt idx="2">
                  <c:v>809.95054507955217</c:v>
                </c:pt>
                <c:pt idx="4">
                  <c:v>2583.6461128048782</c:v>
                </c:pt>
                <c:pt idx="5">
                  <c:v>2716.7314432989688</c:v>
                </c:pt>
                <c:pt idx="16">
                  <c:v>993.82221070486253</c:v>
                </c:pt>
                <c:pt idx="20">
                  <c:v>1263.2978420655861</c:v>
                </c:pt>
                <c:pt idx="21">
                  <c:v>541.53419713531855</c:v>
                </c:pt>
                <c:pt idx="23">
                  <c:v>486.99134403209632</c:v>
                </c:pt>
                <c:pt idx="27">
                  <c:v>748.08208788757531</c:v>
                </c:pt>
                <c:pt idx="37">
                  <c:v>950.89858650584256</c:v>
                </c:pt>
              </c:numCache>
            </c:numRef>
          </c:val>
          <c:extLst>
            <c:ext xmlns:c16="http://schemas.microsoft.com/office/drawing/2014/chart" uri="{C3380CC4-5D6E-409C-BE32-E72D297353CC}">
              <c16:uniqueId val="{00000006-A68F-4F2F-94A1-28AA184AEB4C}"/>
            </c:ext>
          </c:extLst>
        </c:ser>
        <c:ser>
          <c:idx val="7"/>
          <c:order val="7"/>
          <c:tx>
            <c:strRef>
              <c:f>'Comparison(Charts) QUE 2'!$I$94:$I$95</c:f>
              <c:strCache>
                <c:ptCount val="1"/>
                <c:pt idx="0">
                  <c:v>IT</c:v>
                </c:pt>
              </c:strCache>
            </c:strRef>
          </c:tx>
          <c:spPr>
            <a:noFill/>
            <a:ln w="9525" cap="flat" cmpd="sng" algn="ctr">
              <a:solidFill>
                <a:schemeClr val="accent2">
                  <a:lumMod val="60000"/>
                </a:schemeClr>
              </a:solidFill>
              <a:miter lim="800000"/>
            </a:ln>
            <a:effectLst>
              <a:glow rad="63500">
                <a:schemeClr val="accent2">
                  <a:lumMod val="60000"/>
                  <a:satMod val="175000"/>
                  <a:alpha val="25000"/>
                </a:schemeClr>
              </a:glow>
            </a:effectLst>
          </c:spPr>
          <c:invertIfNegative val="0"/>
          <c:cat>
            <c:strRef>
              <c:f>'Comparison(Charts) QUE 2'!$A$96:$A$146</c:f>
              <c:strCache>
                <c:ptCount val="50"/>
                <c:pt idx="0">
                  <c:v>Adani Ports and Special Economic Zone Ltd.</c:v>
                </c:pt>
                <c:pt idx="1">
                  <c:v>Asian Paints Ltd.</c:v>
                </c:pt>
                <c:pt idx="2">
                  <c:v>Axis Bank Ltd.</c:v>
                </c:pt>
                <c:pt idx="3">
                  <c:v>Bajaj Auto Ltd.</c:v>
                </c:pt>
                <c:pt idx="4">
                  <c:v>Bajaj Finance Ltd.</c:v>
                </c:pt>
                <c:pt idx="5">
                  <c:v>Bajaj Finserv Ltd.</c:v>
                </c:pt>
                <c:pt idx="6">
                  <c:v>Bharat Petroleum Corporation Ltd.</c:v>
                </c:pt>
                <c:pt idx="7">
                  <c:v>Bharti Airtel Ltd.</c:v>
                </c:pt>
                <c:pt idx="8">
                  <c:v>Britannia Industries Ltd.</c:v>
                </c:pt>
                <c:pt idx="9">
                  <c:v>Cipla Ltd.</c:v>
                </c:pt>
                <c:pt idx="10">
                  <c:v>Coal India Ltd.</c:v>
                </c:pt>
                <c:pt idx="11">
                  <c:v>Dr. Reddy's Laboratories Ltd.</c:v>
                </c:pt>
                <c:pt idx="12">
                  <c:v>Eicher Motors Ltd.</c:v>
                </c:pt>
                <c:pt idx="13">
                  <c:v>GAIL (India) Ltd.</c:v>
                </c:pt>
                <c:pt idx="14">
                  <c:v>Grasim Industries Ltd.</c:v>
                </c:pt>
                <c:pt idx="15">
                  <c:v>HCL Technologies Ltd.</c:v>
                </c:pt>
                <c:pt idx="16">
                  <c:v>HDFC Bank Ltd.</c:v>
                </c:pt>
                <c:pt idx="17">
                  <c:v>Hero MotoCorp Ltd.</c:v>
                </c:pt>
                <c:pt idx="18">
                  <c:v>Hindalco Industries Ltd.</c:v>
                </c:pt>
                <c:pt idx="19">
                  <c:v>Hindustan Unilever Ltd.</c:v>
                </c:pt>
                <c:pt idx="20">
                  <c:v>Housing Development Finance Corporation Ltd.</c:v>
                </c:pt>
                <c:pt idx="21">
                  <c:v>ICICI Bank Ltd.</c:v>
                </c:pt>
                <c:pt idx="22">
                  <c:v>Indian Oil Corporation Ltd.</c:v>
                </c:pt>
                <c:pt idx="23">
                  <c:v>IndusInd Bank Ltd.</c:v>
                </c:pt>
                <c:pt idx="24">
                  <c:v>Infosys Ltd.</c:v>
                </c:pt>
                <c:pt idx="25">
                  <c:v>ITC Ltd.</c:v>
                </c:pt>
                <c:pt idx="26">
                  <c:v>JSW Steel Ltd.</c:v>
                </c:pt>
                <c:pt idx="27">
                  <c:v>Kotak Mahindra Bank Ltd.</c:v>
                </c:pt>
                <c:pt idx="28">
                  <c:v>Larsen &amp; Toubro Ltd.</c:v>
                </c:pt>
                <c:pt idx="29">
                  <c:v>Mahindra &amp; Mahindra Ltd.</c:v>
                </c:pt>
                <c:pt idx="30">
                  <c:v>Maruti Suzuki India Ltd.</c:v>
                </c:pt>
                <c:pt idx="31">
                  <c:v>Nestle India Ltd.</c:v>
                </c:pt>
                <c:pt idx="32">
                  <c:v>NTPC Ltd.</c:v>
                </c:pt>
                <c:pt idx="33">
                  <c:v>Oil &amp; Natural Gas Corporation Ltd.</c:v>
                </c:pt>
                <c:pt idx="34">
                  <c:v>Power Grid Corporation of India Ltd.</c:v>
                </c:pt>
                <c:pt idx="35">
                  <c:v>Reliance Industries Ltd.</c:v>
                </c:pt>
                <c:pt idx="36">
                  <c:v>Shree Cement Ltd.</c:v>
                </c:pt>
                <c:pt idx="37">
                  <c:v>State Bank of India</c:v>
                </c:pt>
                <c:pt idx="38">
                  <c:v>Sun Pharmaceutical Industries Ltd.</c:v>
                </c:pt>
                <c:pt idx="39">
                  <c:v>Tata Consultancy Services Ltd.</c:v>
                </c:pt>
                <c:pt idx="40">
                  <c:v>Tata Motors Ltd.</c:v>
                </c:pt>
                <c:pt idx="41">
                  <c:v>Tata Steel Ltd.</c:v>
                </c:pt>
                <c:pt idx="42">
                  <c:v>Tech Mahindra Ltd.</c:v>
                </c:pt>
                <c:pt idx="43">
                  <c:v>Titan Company Ltd.</c:v>
                </c:pt>
                <c:pt idx="44">
                  <c:v>UltraTech Cement Ltd.</c:v>
                </c:pt>
                <c:pt idx="45">
                  <c:v>UPL Ltd.</c:v>
                </c:pt>
                <c:pt idx="46">
                  <c:v>Vedanta Ltd.</c:v>
                </c:pt>
                <c:pt idx="47">
                  <c:v>Wipro Ltd.</c:v>
                </c:pt>
                <c:pt idx="48">
                  <c:v>Zee Entertainment Enterprises Ltd.</c:v>
                </c:pt>
                <c:pt idx="49">
                  <c:v>(blank)</c:v>
                </c:pt>
              </c:strCache>
            </c:strRef>
          </c:cat>
          <c:val>
            <c:numRef>
              <c:f>'Comparison(Charts) QUE 2'!$I$96:$I$146</c:f>
              <c:numCache>
                <c:formatCode>General</c:formatCode>
                <c:ptCount val="50"/>
                <c:pt idx="15">
                  <c:v>630.46627358490571</c:v>
                </c:pt>
                <c:pt idx="24">
                  <c:v>1690.2328201970442</c:v>
                </c:pt>
                <c:pt idx="39">
                  <c:v>1673.5857091084804</c:v>
                </c:pt>
                <c:pt idx="42">
                  <c:v>869.31544704264093</c:v>
                </c:pt>
                <c:pt idx="47">
                  <c:v>738.15088578967209</c:v>
                </c:pt>
              </c:numCache>
            </c:numRef>
          </c:val>
          <c:extLst>
            <c:ext xmlns:c16="http://schemas.microsoft.com/office/drawing/2014/chart" uri="{C3380CC4-5D6E-409C-BE32-E72D297353CC}">
              <c16:uniqueId val="{00000007-A68F-4F2F-94A1-28AA184AEB4C}"/>
            </c:ext>
          </c:extLst>
        </c:ser>
        <c:ser>
          <c:idx val="8"/>
          <c:order val="8"/>
          <c:tx>
            <c:strRef>
              <c:f>'Comparison(Charts) QUE 2'!$J$94:$J$95</c:f>
              <c:strCache>
                <c:ptCount val="1"/>
                <c:pt idx="0">
                  <c:v>MEDIA &amp; ENTERTAINMENT</c:v>
                </c:pt>
              </c:strCache>
            </c:strRef>
          </c:tx>
          <c:spPr>
            <a:noFill/>
            <a:ln w="9525" cap="flat" cmpd="sng" algn="ctr">
              <a:solidFill>
                <a:schemeClr val="accent3">
                  <a:lumMod val="60000"/>
                </a:schemeClr>
              </a:solidFill>
              <a:miter lim="800000"/>
            </a:ln>
            <a:effectLst>
              <a:glow rad="63500">
                <a:schemeClr val="accent3">
                  <a:lumMod val="60000"/>
                  <a:satMod val="175000"/>
                  <a:alpha val="25000"/>
                </a:schemeClr>
              </a:glow>
            </a:effectLst>
          </c:spPr>
          <c:invertIfNegative val="0"/>
          <c:cat>
            <c:strRef>
              <c:f>'Comparison(Charts) QUE 2'!$A$96:$A$146</c:f>
              <c:strCache>
                <c:ptCount val="50"/>
                <c:pt idx="0">
                  <c:v>Adani Ports and Special Economic Zone Ltd.</c:v>
                </c:pt>
                <c:pt idx="1">
                  <c:v>Asian Paints Ltd.</c:v>
                </c:pt>
                <c:pt idx="2">
                  <c:v>Axis Bank Ltd.</c:v>
                </c:pt>
                <c:pt idx="3">
                  <c:v>Bajaj Auto Ltd.</c:v>
                </c:pt>
                <c:pt idx="4">
                  <c:v>Bajaj Finance Ltd.</c:v>
                </c:pt>
                <c:pt idx="5">
                  <c:v>Bajaj Finserv Ltd.</c:v>
                </c:pt>
                <c:pt idx="6">
                  <c:v>Bharat Petroleum Corporation Ltd.</c:v>
                </c:pt>
                <c:pt idx="7">
                  <c:v>Bharti Airtel Ltd.</c:v>
                </c:pt>
                <c:pt idx="8">
                  <c:v>Britannia Industries Ltd.</c:v>
                </c:pt>
                <c:pt idx="9">
                  <c:v>Cipla Ltd.</c:v>
                </c:pt>
                <c:pt idx="10">
                  <c:v>Coal India Ltd.</c:v>
                </c:pt>
                <c:pt idx="11">
                  <c:v>Dr. Reddy's Laboratories Ltd.</c:v>
                </c:pt>
                <c:pt idx="12">
                  <c:v>Eicher Motors Ltd.</c:v>
                </c:pt>
                <c:pt idx="13">
                  <c:v>GAIL (India) Ltd.</c:v>
                </c:pt>
                <c:pt idx="14">
                  <c:v>Grasim Industries Ltd.</c:v>
                </c:pt>
                <c:pt idx="15">
                  <c:v>HCL Technologies Ltd.</c:v>
                </c:pt>
                <c:pt idx="16">
                  <c:v>HDFC Bank Ltd.</c:v>
                </c:pt>
                <c:pt idx="17">
                  <c:v>Hero MotoCorp Ltd.</c:v>
                </c:pt>
                <c:pt idx="18">
                  <c:v>Hindalco Industries Ltd.</c:v>
                </c:pt>
                <c:pt idx="19">
                  <c:v>Hindustan Unilever Ltd.</c:v>
                </c:pt>
                <c:pt idx="20">
                  <c:v>Housing Development Finance Corporation Ltd.</c:v>
                </c:pt>
                <c:pt idx="21">
                  <c:v>ICICI Bank Ltd.</c:v>
                </c:pt>
                <c:pt idx="22">
                  <c:v>Indian Oil Corporation Ltd.</c:v>
                </c:pt>
                <c:pt idx="23">
                  <c:v>IndusInd Bank Ltd.</c:v>
                </c:pt>
                <c:pt idx="24">
                  <c:v>Infosys Ltd.</c:v>
                </c:pt>
                <c:pt idx="25">
                  <c:v>ITC Ltd.</c:v>
                </c:pt>
                <c:pt idx="26">
                  <c:v>JSW Steel Ltd.</c:v>
                </c:pt>
                <c:pt idx="27">
                  <c:v>Kotak Mahindra Bank Ltd.</c:v>
                </c:pt>
                <c:pt idx="28">
                  <c:v>Larsen &amp; Toubro Ltd.</c:v>
                </c:pt>
                <c:pt idx="29">
                  <c:v>Mahindra &amp; Mahindra Ltd.</c:v>
                </c:pt>
                <c:pt idx="30">
                  <c:v>Maruti Suzuki India Ltd.</c:v>
                </c:pt>
                <c:pt idx="31">
                  <c:v>Nestle India Ltd.</c:v>
                </c:pt>
                <c:pt idx="32">
                  <c:v>NTPC Ltd.</c:v>
                </c:pt>
                <c:pt idx="33">
                  <c:v>Oil &amp; Natural Gas Corporation Ltd.</c:v>
                </c:pt>
                <c:pt idx="34">
                  <c:v>Power Grid Corporation of India Ltd.</c:v>
                </c:pt>
                <c:pt idx="35">
                  <c:v>Reliance Industries Ltd.</c:v>
                </c:pt>
                <c:pt idx="36">
                  <c:v>Shree Cement Ltd.</c:v>
                </c:pt>
                <c:pt idx="37">
                  <c:v>State Bank of India</c:v>
                </c:pt>
                <c:pt idx="38">
                  <c:v>Sun Pharmaceutical Industries Ltd.</c:v>
                </c:pt>
                <c:pt idx="39">
                  <c:v>Tata Consultancy Services Ltd.</c:v>
                </c:pt>
                <c:pt idx="40">
                  <c:v>Tata Motors Ltd.</c:v>
                </c:pt>
                <c:pt idx="41">
                  <c:v>Tata Steel Ltd.</c:v>
                </c:pt>
                <c:pt idx="42">
                  <c:v>Tech Mahindra Ltd.</c:v>
                </c:pt>
                <c:pt idx="43">
                  <c:v>Titan Company Ltd.</c:v>
                </c:pt>
                <c:pt idx="44">
                  <c:v>UltraTech Cement Ltd.</c:v>
                </c:pt>
                <c:pt idx="45">
                  <c:v>UPL Ltd.</c:v>
                </c:pt>
                <c:pt idx="46">
                  <c:v>Vedanta Ltd.</c:v>
                </c:pt>
                <c:pt idx="47">
                  <c:v>Wipro Ltd.</c:v>
                </c:pt>
                <c:pt idx="48">
                  <c:v>Zee Entertainment Enterprises Ltd.</c:v>
                </c:pt>
                <c:pt idx="49">
                  <c:v>(blank)</c:v>
                </c:pt>
              </c:strCache>
            </c:strRef>
          </c:cat>
          <c:val>
            <c:numRef>
              <c:f>'Comparison(Charts) QUE 2'!$J$96:$J$146</c:f>
              <c:numCache>
                <c:formatCode>General</c:formatCode>
                <c:ptCount val="50"/>
                <c:pt idx="48">
                  <c:v>292.16452991452991</c:v>
                </c:pt>
              </c:numCache>
            </c:numRef>
          </c:val>
          <c:extLst>
            <c:ext xmlns:c16="http://schemas.microsoft.com/office/drawing/2014/chart" uri="{C3380CC4-5D6E-409C-BE32-E72D297353CC}">
              <c16:uniqueId val="{00000008-A68F-4F2F-94A1-28AA184AEB4C}"/>
            </c:ext>
          </c:extLst>
        </c:ser>
        <c:ser>
          <c:idx val="9"/>
          <c:order val="9"/>
          <c:tx>
            <c:strRef>
              <c:f>'Comparison(Charts) QUE 2'!$K$94:$K$95</c:f>
              <c:strCache>
                <c:ptCount val="1"/>
                <c:pt idx="0">
                  <c:v>METALS</c:v>
                </c:pt>
              </c:strCache>
            </c:strRef>
          </c:tx>
          <c:spPr>
            <a:noFill/>
            <a:ln w="9525" cap="flat" cmpd="sng" algn="ctr">
              <a:solidFill>
                <a:schemeClr val="accent4">
                  <a:lumMod val="60000"/>
                </a:schemeClr>
              </a:solidFill>
              <a:miter lim="800000"/>
            </a:ln>
            <a:effectLst>
              <a:glow rad="63500">
                <a:schemeClr val="accent4">
                  <a:lumMod val="60000"/>
                  <a:satMod val="175000"/>
                  <a:alpha val="25000"/>
                </a:schemeClr>
              </a:glow>
            </a:effectLst>
          </c:spPr>
          <c:invertIfNegative val="0"/>
          <c:cat>
            <c:strRef>
              <c:f>'Comparison(Charts) QUE 2'!$A$96:$A$146</c:f>
              <c:strCache>
                <c:ptCount val="50"/>
                <c:pt idx="0">
                  <c:v>Adani Ports and Special Economic Zone Ltd.</c:v>
                </c:pt>
                <c:pt idx="1">
                  <c:v>Asian Paints Ltd.</c:v>
                </c:pt>
                <c:pt idx="2">
                  <c:v>Axis Bank Ltd.</c:v>
                </c:pt>
                <c:pt idx="3">
                  <c:v>Bajaj Auto Ltd.</c:v>
                </c:pt>
                <c:pt idx="4">
                  <c:v>Bajaj Finance Ltd.</c:v>
                </c:pt>
                <c:pt idx="5">
                  <c:v>Bajaj Finserv Ltd.</c:v>
                </c:pt>
                <c:pt idx="6">
                  <c:v>Bharat Petroleum Corporation Ltd.</c:v>
                </c:pt>
                <c:pt idx="7">
                  <c:v>Bharti Airtel Ltd.</c:v>
                </c:pt>
                <c:pt idx="8">
                  <c:v>Britannia Industries Ltd.</c:v>
                </c:pt>
                <c:pt idx="9">
                  <c:v>Cipla Ltd.</c:v>
                </c:pt>
                <c:pt idx="10">
                  <c:v>Coal India Ltd.</c:v>
                </c:pt>
                <c:pt idx="11">
                  <c:v>Dr. Reddy's Laboratories Ltd.</c:v>
                </c:pt>
                <c:pt idx="12">
                  <c:v>Eicher Motors Ltd.</c:v>
                </c:pt>
                <c:pt idx="13">
                  <c:v>GAIL (India) Ltd.</c:v>
                </c:pt>
                <c:pt idx="14">
                  <c:v>Grasim Industries Ltd.</c:v>
                </c:pt>
                <c:pt idx="15">
                  <c:v>HCL Technologies Ltd.</c:v>
                </c:pt>
                <c:pt idx="16">
                  <c:v>HDFC Bank Ltd.</c:v>
                </c:pt>
                <c:pt idx="17">
                  <c:v>Hero MotoCorp Ltd.</c:v>
                </c:pt>
                <c:pt idx="18">
                  <c:v>Hindalco Industries Ltd.</c:v>
                </c:pt>
                <c:pt idx="19">
                  <c:v>Hindustan Unilever Ltd.</c:v>
                </c:pt>
                <c:pt idx="20">
                  <c:v>Housing Development Finance Corporation Ltd.</c:v>
                </c:pt>
                <c:pt idx="21">
                  <c:v>ICICI Bank Ltd.</c:v>
                </c:pt>
                <c:pt idx="22">
                  <c:v>Indian Oil Corporation Ltd.</c:v>
                </c:pt>
                <c:pt idx="23">
                  <c:v>IndusInd Bank Ltd.</c:v>
                </c:pt>
                <c:pt idx="24">
                  <c:v>Infosys Ltd.</c:v>
                </c:pt>
                <c:pt idx="25">
                  <c:v>ITC Ltd.</c:v>
                </c:pt>
                <c:pt idx="26">
                  <c:v>JSW Steel Ltd.</c:v>
                </c:pt>
                <c:pt idx="27">
                  <c:v>Kotak Mahindra Bank Ltd.</c:v>
                </c:pt>
                <c:pt idx="28">
                  <c:v>Larsen &amp; Toubro Ltd.</c:v>
                </c:pt>
                <c:pt idx="29">
                  <c:v>Mahindra &amp; Mahindra Ltd.</c:v>
                </c:pt>
                <c:pt idx="30">
                  <c:v>Maruti Suzuki India Ltd.</c:v>
                </c:pt>
                <c:pt idx="31">
                  <c:v>Nestle India Ltd.</c:v>
                </c:pt>
                <c:pt idx="32">
                  <c:v>NTPC Ltd.</c:v>
                </c:pt>
                <c:pt idx="33">
                  <c:v>Oil &amp; Natural Gas Corporation Ltd.</c:v>
                </c:pt>
                <c:pt idx="34">
                  <c:v>Power Grid Corporation of India Ltd.</c:v>
                </c:pt>
                <c:pt idx="35">
                  <c:v>Reliance Industries Ltd.</c:v>
                </c:pt>
                <c:pt idx="36">
                  <c:v>Shree Cement Ltd.</c:v>
                </c:pt>
                <c:pt idx="37">
                  <c:v>State Bank of India</c:v>
                </c:pt>
                <c:pt idx="38">
                  <c:v>Sun Pharmaceutical Industries Ltd.</c:v>
                </c:pt>
                <c:pt idx="39">
                  <c:v>Tata Consultancy Services Ltd.</c:v>
                </c:pt>
                <c:pt idx="40">
                  <c:v>Tata Motors Ltd.</c:v>
                </c:pt>
                <c:pt idx="41">
                  <c:v>Tata Steel Ltd.</c:v>
                </c:pt>
                <c:pt idx="42">
                  <c:v>Tech Mahindra Ltd.</c:v>
                </c:pt>
                <c:pt idx="43">
                  <c:v>Titan Company Ltd.</c:v>
                </c:pt>
                <c:pt idx="44">
                  <c:v>UltraTech Cement Ltd.</c:v>
                </c:pt>
                <c:pt idx="45">
                  <c:v>UPL Ltd.</c:v>
                </c:pt>
                <c:pt idx="46">
                  <c:v>Vedanta Ltd.</c:v>
                </c:pt>
                <c:pt idx="47">
                  <c:v>Wipro Ltd.</c:v>
                </c:pt>
                <c:pt idx="48">
                  <c:v>Zee Entertainment Enterprises Ltd.</c:v>
                </c:pt>
                <c:pt idx="49">
                  <c:v>(blank)</c:v>
                </c:pt>
              </c:strCache>
            </c:strRef>
          </c:cat>
          <c:val>
            <c:numRef>
              <c:f>'Comparison(Charts) QUE 2'!$K$96:$K$146</c:f>
              <c:numCache>
                <c:formatCode>General</c:formatCode>
                <c:ptCount val="50"/>
                <c:pt idx="10">
                  <c:v>284.24087759815245</c:v>
                </c:pt>
                <c:pt idx="18">
                  <c:v>156.19455270150576</c:v>
                </c:pt>
                <c:pt idx="26">
                  <c:v>658.83085765951955</c:v>
                </c:pt>
                <c:pt idx="41">
                  <c:v>468.22078680862114</c:v>
                </c:pt>
                <c:pt idx="46">
                  <c:v>180.10529689608637</c:v>
                </c:pt>
              </c:numCache>
            </c:numRef>
          </c:val>
          <c:extLst>
            <c:ext xmlns:c16="http://schemas.microsoft.com/office/drawing/2014/chart" uri="{C3380CC4-5D6E-409C-BE32-E72D297353CC}">
              <c16:uniqueId val="{00000009-A68F-4F2F-94A1-28AA184AEB4C}"/>
            </c:ext>
          </c:extLst>
        </c:ser>
        <c:ser>
          <c:idx val="10"/>
          <c:order val="10"/>
          <c:tx>
            <c:strRef>
              <c:f>'Comparison(Charts) QUE 2'!$L$94:$L$95</c:f>
              <c:strCache>
                <c:ptCount val="1"/>
                <c:pt idx="0">
                  <c:v>PHARMA</c:v>
                </c:pt>
              </c:strCache>
            </c:strRef>
          </c:tx>
          <c:spPr>
            <a:noFill/>
            <a:ln w="9525" cap="flat" cmpd="sng" algn="ctr">
              <a:solidFill>
                <a:schemeClr val="accent5">
                  <a:lumMod val="60000"/>
                </a:schemeClr>
              </a:solidFill>
              <a:miter lim="800000"/>
            </a:ln>
            <a:effectLst>
              <a:glow rad="63500">
                <a:schemeClr val="accent5">
                  <a:lumMod val="60000"/>
                  <a:satMod val="175000"/>
                  <a:alpha val="25000"/>
                </a:schemeClr>
              </a:glow>
            </a:effectLst>
          </c:spPr>
          <c:invertIfNegative val="0"/>
          <c:cat>
            <c:strRef>
              <c:f>'Comparison(Charts) QUE 2'!$A$96:$A$146</c:f>
              <c:strCache>
                <c:ptCount val="50"/>
                <c:pt idx="0">
                  <c:v>Adani Ports and Special Economic Zone Ltd.</c:v>
                </c:pt>
                <c:pt idx="1">
                  <c:v>Asian Paints Ltd.</c:v>
                </c:pt>
                <c:pt idx="2">
                  <c:v>Axis Bank Ltd.</c:v>
                </c:pt>
                <c:pt idx="3">
                  <c:v>Bajaj Auto Ltd.</c:v>
                </c:pt>
                <c:pt idx="4">
                  <c:v>Bajaj Finance Ltd.</c:v>
                </c:pt>
                <c:pt idx="5">
                  <c:v>Bajaj Finserv Ltd.</c:v>
                </c:pt>
                <c:pt idx="6">
                  <c:v>Bharat Petroleum Corporation Ltd.</c:v>
                </c:pt>
                <c:pt idx="7">
                  <c:v>Bharti Airtel Ltd.</c:v>
                </c:pt>
                <c:pt idx="8">
                  <c:v>Britannia Industries Ltd.</c:v>
                </c:pt>
                <c:pt idx="9">
                  <c:v>Cipla Ltd.</c:v>
                </c:pt>
                <c:pt idx="10">
                  <c:v>Coal India Ltd.</c:v>
                </c:pt>
                <c:pt idx="11">
                  <c:v>Dr. Reddy's Laboratories Ltd.</c:v>
                </c:pt>
                <c:pt idx="12">
                  <c:v>Eicher Motors Ltd.</c:v>
                </c:pt>
                <c:pt idx="13">
                  <c:v>GAIL (India) Ltd.</c:v>
                </c:pt>
                <c:pt idx="14">
                  <c:v>Grasim Industries Ltd.</c:v>
                </c:pt>
                <c:pt idx="15">
                  <c:v>HCL Technologies Ltd.</c:v>
                </c:pt>
                <c:pt idx="16">
                  <c:v>HDFC Bank Ltd.</c:v>
                </c:pt>
                <c:pt idx="17">
                  <c:v>Hero MotoCorp Ltd.</c:v>
                </c:pt>
                <c:pt idx="18">
                  <c:v>Hindalco Industries Ltd.</c:v>
                </c:pt>
                <c:pt idx="19">
                  <c:v>Hindustan Unilever Ltd.</c:v>
                </c:pt>
                <c:pt idx="20">
                  <c:v>Housing Development Finance Corporation Ltd.</c:v>
                </c:pt>
                <c:pt idx="21">
                  <c:v>ICICI Bank Ltd.</c:v>
                </c:pt>
                <c:pt idx="22">
                  <c:v>Indian Oil Corporation Ltd.</c:v>
                </c:pt>
                <c:pt idx="23">
                  <c:v>IndusInd Bank Ltd.</c:v>
                </c:pt>
                <c:pt idx="24">
                  <c:v>Infosys Ltd.</c:v>
                </c:pt>
                <c:pt idx="25">
                  <c:v>ITC Ltd.</c:v>
                </c:pt>
                <c:pt idx="26">
                  <c:v>JSW Steel Ltd.</c:v>
                </c:pt>
                <c:pt idx="27">
                  <c:v>Kotak Mahindra Bank Ltd.</c:v>
                </c:pt>
                <c:pt idx="28">
                  <c:v>Larsen &amp; Toubro Ltd.</c:v>
                </c:pt>
                <c:pt idx="29">
                  <c:v>Mahindra &amp; Mahindra Ltd.</c:v>
                </c:pt>
                <c:pt idx="30">
                  <c:v>Maruti Suzuki India Ltd.</c:v>
                </c:pt>
                <c:pt idx="31">
                  <c:v>Nestle India Ltd.</c:v>
                </c:pt>
                <c:pt idx="32">
                  <c:v>NTPC Ltd.</c:v>
                </c:pt>
                <c:pt idx="33">
                  <c:v>Oil &amp; Natural Gas Corporation Ltd.</c:v>
                </c:pt>
                <c:pt idx="34">
                  <c:v>Power Grid Corporation of India Ltd.</c:v>
                </c:pt>
                <c:pt idx="35">
                  <c:v>Reliance Industries Ltd.</c:v>
                </c:pt>
                <c:pt idx="36">
                  <c:v>Shree Cement Ltd.</c:v>
                </c:pt>
                <c:pt idx="37">
                  <c:v>State Bank of India</c:v>
                </c:pt>
                <c:pt idx="38">
                  <c:v>Sun Pharmaceutical Industries Ltd.</c:v>
                </c:pt>
                <c:pt idx="39">
                  <c:v>Tata Consultancy Services Ltd.</c:v>
                </c:pt>
                <c:pt idx="40">
                  <c:v>Tata Motors Ltd.</c:v>
                </c:pt>
                <c:pt idx="41">
                  <c:v>Tata Steel Ltd.</c:v>
                </c:pt>
                <c:pt idx="42">
                  <c:v>Tech Mahindra Ltd.</c:v>
                </c:pt>
                <c:pt idx="43">
                  <c:v>Titan Company Ltd.</c:v>
                </c:pt>
                <c:pt idx="44">
                  <c:v>UltraTech Cement Ltd.</c:v>
                </c:pt>
                <c:pt idx="45">
                  <c:v>UPL Ltd.</c:v>
                </c:pt>
                <c:pt idx="46">
                  <c:v>Vedanta Ltd.</c:v>
                </c:pt>
                <c:pt idx="47">
                  <c:v>Wipro Ltd.</c:v>
                </c:pt>
                <c:pt idx="48">
                  <c:v>Zee Entertainment Enterprises Ltd.</c:v>
                </c:pt>
                <c:pt idx="49">
                  <c:v>(blank)</c:v>
                </c:pt>
              </c:strCache>
            </c:strRef>
          </c:cat>
          <c:val>
            <c:numRef>
              <c:f>'Comparison(Charts) QUE 2'!$L$96:$L$146</c:f>
              <c:numCache>
                <c:formatCode>General</c:formatCode>
                <c:ptCount val="50"/>
                <c:pt idx="9">
                  <c:v>532.14358273652476</c:v>
                </c:pt>
                <c:pt idx="11">
                  <c:v>1803.185488126649</c:v>
                </c:pt>
                <c:pt idx="38">
                  <c:v>734.27590463626086</c:v>
                </c:pt>
              </c:numCache>
            </c:numRef>
          </c:val>
          <c:extLst>
            <c:ext xmlns:c16="http://schemas.microsoft.com/office/drawing/2014/chart" uri="{C3380CC4-5D6E-409C-BE32-E72D297353CC}">
              <c16:uniqueId val="{0000000A-A68F-4F2F-94A1-28AA184AEB4C}"/>
            </c:ext>
          </c:extLst>
        </c:ser>
        <c:ser>
          <c:idx val="11"/>
          <c:order val="11"/>
          <c:tx>
            <c:strRef>
              <c:f>'Comparison(Charts) QUE 2'!$M$94:$M$95</c:f>
              <c:strCache>
                <c:ptCount val="1"/>
                <c:pt idx="0">
                  <c:v>SERVICES</c:v>
                </c:pt>
              </c:strCache>
            </c:strRef>
          </c:tx>
          <c:spPr>
            <a:noFill/>
            <a:ln w="9525" cap="flat" cmpd="sng" algn="ctr">
              <a:solidFill>
                <a:schemeClr val="accent6">
                  <a:lumMod val="60000"/>
                </a:schemeClr>
              </a:solidFill>
              <a:miter lim="800000"/>
            </a:ln>
            <a:effectLst>
              <a:glow rad="63500">
                <a:schemeClr val="accent6">
                  <a:lumMod val="60000"/>
                  <a:satMod val="175000"/>
                  <a:alpha val="25000"/>
                </a:schemeClr>
              </a:glow>
            </a:effectLst>
          </c:spPr>
          <c:invertIfNegative val="0"/>
          <c:cat>
            <c:strRef>
              <c:f>'Comparison(Charts) QUE 2'!$A$96:$A$146</c:f>
              <c:strCache>
                <c:ptCount val="50"/>
                <c:pt idx="0">
                  <c:v>Adani Ports and Special Economic Zone Ltd.</c:v>
                </c:pt>
                <c:pt idx="1">
                  <c:v>Asian Paints Ltd.</c:v>
                </c:pt>
                <c:pt idx="2">
                  <c:v>Axis Bank Ltd.</c:v>
                </c:pt>
                <c:pt idx="3">
                  <c:v>Bajaj Auto Ltd.</c:v>
                </c:pt>
                <c:pt idx="4">
                  <c:v>Bajaj Finance Ltd.</c:v>
                </c:pt>
                <c:pt idx="5">
                  <c:v>Bajaj Finserv Ltd.</c:v>
                </c:pt>
                <c:pt idx="6">
                  <c:v>Bharat Petroleum Corporation Ltd.</c:v>
                </c:pt>
                <c:pt idx="7">
                  <c:v>Bharti Airtel Ltd.</c:v>
                </c:pt>
                <c:pt idx="8">
                  <c:v>Britannia Industries Ltd.</c:v>
                </c:pt>
                <c:pt idx="9">
                  <c:v>Cipla Ltd.</c:v>
                </c:pt>
                <c:pt idx="10">
                  <c:v>Coal India Ltd.</c:v>
                </c:pt>
                <c:pt idx="11">
                  <c:v>Dr. Reddy's Laboratories Ltd.</c:v>
                </c:pt>
                <c:pt idx="12">
                  <c:v>Eicher Motors Ltd.</c:v>
                </c:pt>
                <c:pt idx="13">
                  <c:v>GAIL (India) Ltd.</c:v>
                </c:pt>
                <c:pt idx="14">
                  <c:v>Grasim Industries Ltd.</c:v>
                </c:pt>
                <c:pt idx="15">
                  <c:v>HCL Technologies Ltd.</c:v>
                </c:pt>
                <c:pt idx="16">
                  <c:v>HDFC Bank Ltd.</c:v>
                </c:pt>
                <c:pt idx="17">
                  <c:v>Hero MotoCorp Ltd.</c:v>
                </c:pt>
                <c:pt idx="18">
                  <c:v>Hindalco Industries Ltd.</c:v>
                </c:pt>
                <c:pt idx="19">
                  <c:v>Hindustan Unilever Ltd.</c:v>
                </c:pt>
                <c:pt idx="20">
                  <c:v>Housing Development Finance Corporation Ltd.</c:v>
                </c:pt>
                <c:pt idx="21">
                  <c:v>ICICI Bank Ltd.</c:v>
                </c:pt>
                <c:pt idx="22">
                  <c:v>Indian Oil Corporation Ltd.</c:v>
                </c:pt>
                <c:pt idx="23">
                  <c:v>IndusInd Bank Ltd.</c:v>
                </c:pt>
                <c:pt idx="24">
                  <c:v>Infosys Ltd.</c:v>
                </c:pt>
                <c:pt idx="25">
                  <c:v>ITC Ltd.</c:v>
                </c:pt>
                <c:pt idx="26">
                  <c:v>JSW Steel Ltd.</c:v>
                </c:pt>
                <c:pt idx="27">
                  <c:v>Kotak Mahindra Bank Ltd.</c:v>
                </c:pt>
                <c:pt idx="28">
                  <c:v>Larsen &amp; Toubro Ltd.</c:v>
                </c:pt>
                <c:pt idx="29">
                  <c:v>Mahindra &amp; Mahindra Ltd.</c:v>
                </c:pt>
                <c:pt idx="30">
                  <c:v>Maruti Suzuki India Ltd.</c:v>
                </c:pt>
                <c:pt idx="31">
                  <c:v>Nestle India Ltd.</c:v>
                </c:pt>
                <c:pt idx="32">
                  <c:v>NTPC Ltd.</c:v>
                </c:pt>
                <c:pt idx="33">
                  <c:v>Oil &amp; Natural Gas Corporation Ltd.</c:v>
                </c:pt>
                <c:pt idx="34">
                  <c:v>Power Grid Corporation of India Ltd.</c:v>
                </c:pt>
                <c:pt idx="35">
                  <c:v>Reliance Industries Ltd.</c:v>
                </c:pt>
                <c:pt idx="36">
                  <c:v>Shree Cement Ltd.</c:v>
                </c:pt>
                <c:pt idx="37">
                  <c:v>State Bank of India</c:v>
                </c:pt>
                <c:pt idx="38">
                  <c:v>Sun Pharmaceutical Industries Ltd.</c:v>
                </c:pt>
                <c:pt idx="39">
                  <c:v>Tata Consultancy Services Ltd.</c:v>
                </c:pt>
                <c:pt idx="40">
                  <c:v>Tata Motors Ltd.</c:v>
                </c:pt>
                <c:pt idx="41">
                  <c:v>Tata Steel Ltd.</c:v>
                </c:pt>
                <c:pt idx="42">
                  <c:v>Tech Mahindra Ltd.</c:v>
                </c:pt>
                <c:pt idx="43">
                  <c:v>Titan Company Ltd.</c:v>
                </c:pt>
                <c:pt idx="44">
                  <c:v>UltraTech Cement Ltd.</c:v>
                </c:pt>
                <c:pt idx="45">
                  <c:v>UPL Ltd.</c:v>
                </c:pt>
                <c:pt idx="46">
                  <c:v>Vedanta Ltd.</c:v>
                </c:pt>
                <c:pt idx="47">
                  <c:v>Wipro Ltd.</c:v>
                </c:pt>
                <c:pt idx="48">
                  <c:v>Zee Entertainment Enterprises Ltd.</c:v>
                </c:pt>
                <c:pt idx="49">
                  <c:v>(blank)</c:v>
                </c:pt>
              </c:strCache>
            </c:strRef>
          </c:cat>
          <c:val>
            <c:numRef>
              <c:f>'Comparison(Charts) QUE 2'!$M$96:$M$146</c:f>
              <c:numCache>
                <c:formatCode>General</c:formatCode>
                <c:ptCount val="50"/>
                <c:pt idx="0">
                  <c:v>289.12564158329707</c:v>
                </c:pt>
              </c:numCache>
            </c:numRef>
          </c:val>
          <c:extLst>
            <c:ext xmlns:c16="http://schemas.microsoft.com/office/drawing/2014/chart" uri="{C3380CC4-5D6E-409C-BE32-E72D297353CC}">
              <c16:uniqueId val="{0000000B-A68F-4F2F-94A1-28AA184AEB4C}"/>
            </c:ext>
          </c:extLst>
        </c:ser>
        <c:ser>
          <c:idx val="12"/>
          <c:order val="12"/>
          <c:tx>
            <c:strRef>
              <c:f>'Comparison(Charts) QUE 2'!$N$94:$N$95</c:f>
              <c:strCache>
                <c:ptCount val="1"/>
                <c:pt idx="0">
                  <c:v>TELECOM</c:v>
                </c:pt>
              </c:strCache>
            </c:strRef>
          </c:tx>
          <c:spPr>
            <a:noFill/>
            <a:ln w="9525" cap="flat" cmpd="sng" algn="ctr">
              <a:solidFill>
                <a:schemeClr val="accent1">
                  <a:lumMod val="80000"/>
                  <a:lumOff val="20000"/>
                </a:schemeClr>
              </a:solidFill>
              <a:miter lim="800000"/>
            </a:ln>
            <a:effectLst>
              <a:glow rad="63500">
                <a:schemeClr val="accent1">
                  <a:lumMod val="80000"/>
                  <a:lumOff val="20000"/>
                  <a:satMod val="175000"/>
                  <a:alpha val="25000"/>
                </a:schemeClr>
              </a:glow>
            </a:effectLst>
          </c:spPr>
          <c:invertIfNegative val="0"/>
          <c:cat>
            <c:strRef>
              <c:f>'Comparison(Charts) QUE 2'!$A$96:$A$146</c:f>
              <c:strCache>
                <c:ptCount val="50"/>
                <c:pt idx="0">
                  <c:v>Adani Ports and Special Economic Zone Ltd.</c:v>
                </c:pt>
                <c:pt idx="1">
                  <c:v>Asian Paints Ltd.</c:v>
                </c:pt>
                <c:pt idx="2">
                  <c:v>Axis Bank Ltd.</c:v>
                </c:pt>
                <c:pt idx="3">
                  <c:v>Bajaj Auto Ltd.</c:v>
                </c:pt>
                <c:pt idx="4">
                  <c:v>Bajaj Finance Ltd.</c:v>
                </c:pt>
                <c:pt idx="5">
                  <c:v>Bajaj Finserv Ltd.</c:v>
                </c:pt>
                <c:pt idx="6">
                  <c:v>Bharat Petroleum Corporation Ltd.</c:v>
                </c:pt>
                <c:pt idx="7">
                  <c:v>Bharti Airtel Ltd.</c:v>
                </c:pt>
                <c:pt idx="8">
                  <c:v>Britannia Industries Ltd.</c:v>
                </c:pt>
                <c:pt idx="9">
                  <c:v>Cipla Ltd.</c:v>
                </c:pt>
                <c:pt idx="10">
                  <c:v>Coal India Ltd.</c:v>
                </c:pt>
                <c:pt idx="11">
                  <c:v>Dr. Reddy's Laboratories Ltd.</c:v>
                </c:pt>
                <c:pt idx="12">
                  <c:v>Eicher Motors Ltd.</c:v>
                </c:pt>
                <c:pt idx="13">
                  <c:v>GAIL (India) Ltd.</c:v>
                </c:pt>
                <c:pt idx="14">
                  <c:v>Grasim Industries Ltd.</c:v>
                </c:pt>
                <c:pt idx="15">
                  <c:v>HCL Technologies Ltd.</c:v>
                </c:pt>
                <c:pt idx="16">
                  <c:v>HDFC Bank Ltd.</c:v>
                </c:pt>
                <c:pt idx="17">
                  <c:v>Hero MotoCorp Ltd.</c:v>
                </c:pt>
                <c:pt idx="18">
                  <c:v>Hindalco Industries Ltd.</c:v>
                </c:pt>
                <c:pt idx="19">
                  <c:v>Hindustan Unilever Ltd.</c:v>
                </c:pt>
                <c:pt idx="20">
                  <c:v>Housing Development Finance Corporation Ltd.</c:v>
                </c:pt>
                <c:pt idx="21">
                  <c:v>ICICI Bank Ltd.</c:v>
                </c:pt>
                <c:pt idx="22">
                  <c:v>Indian Oil Corporation Ltd.</c:v>
                </c:pt>
                <c:pt idx="23">
                  <c:v>IndusInd Bank Ltd.</c:v>
                </c:pt>
                <c:pt idx="24">
                  <c:v>Infosys Ltd.</c:v>
                </c:pt>
                <c:pt idx="25">
                  <c:v>ITC Ltd.</c:v>
                </c:pt>
                <c:pt idx="26">
                  <c:v>JSW Steel Ltd.</c:v>
                </c:pt>
                <c:pt idx="27">
                  <c:v>Kotak Mahindra Bank Ltd.</c:v>
                </c:pt>
                <c:pt idx="28">
                  <c:v>Larsen &amp; Toubro Ltd.</c:v>
                </c:pt>
                <c:pt idx="29">
                  <c:v>Mahindra &amp; Mahindra Ltd.</c:v>
                </c:pt>
                <c:pt idx="30">
                  <c:v>Maruti Suzuki India Ltd.</c:v>
                </c:pt>
                <c:pt idx="31">
                  <c:v>Nestle India Ltd.</c:v>
                </c:pt>
                <c:pt idx="32">
                  <c:v>NTPC Ltd.</c:v>
                </c:pt>
                <c:pt idx="33">
                  <c:v>Oil &amp; Natural Gas Corporation Ltd.</c:v>
                </c:pt>
                <c:pt idx="34">
                  <c:v>Power Grid Corporation of India Ltd.</c:v>
                </c:pt>
                <c:pt idx="35">
                  <c:v>Reliance Industries Ltd.</c:v>
                </c:pt>
                <c:pt idx="36">
                  <c:v>Shree Cement Ltd.</c:v>
                </c:pt>
                <c:pt idx="37">
                  <c:v>State Bank of India</c:v>
                </c:pt>
                <c:pt idx="38">
                  <c:v>Sun Pharmaceutical Industries Ltd.</c:v>
                </c:pt>
                <c:pt idx="39">
                  <c:v>Tata Consultancy Services Ltd.</c:v>
                </c:pt>
                <c:pt idx="40">
                  <c:v>Tata Motors Ltd.</c:v>
                </c:pt>
                <c:pt idx="41">
                  <c:v>Tata Steel Ltd.</c:v>
                </c:pt>
                <c:pt idx="42">
                  <c:v>Tech Mahindra Ltd.</c:v>
                </c:pt>
                <c:pt idx="43">
                  <c:v>Titan Company Ltd.</c:v>
                </c:pt>
                <c:pt idx="44">
                  <c:v>UltraTech Cement Ltd.</c:v>
                </c:pt>
                <c:pt idx="45">
                  <c:v>UPL Ltd.</c:v>
                </c:pt>
                <c:pt idx="46">
                  <c:v>Vedanta Ltd.</c:v>
                </c:pt>
                <c:pt idx="47">
                  <c:v>Wipro Ltd.</c:v>
                </c:pt>
                <c:pt idx="48">
                  <c:v>Zee Entertainment Enterprises Ltd.</c:v>
                </c:pt>
                <c:pt idx="49">
                  <c:v>(blank)</c:v>
                </c:pt>
              </c:strCache>
            </c:strRef>
          </c:cat>
          <c:val>
            <c:numRef>
              <c:f>'Comparison(Charts) QUE 2'!$N$96:$N$146</c:f>
              <c:numCache>
                <c:formatCode>General</c:formatCode>
                <c:ptCount val="50"/>
                <c:pt idx="7">
                  <c:v>437.88392130257802</c:v>
                </c:pt>
              </c:numCache>
            </c:numRef>
          </c:val>
          <c:extLst>
            <c:ext xmlns:c16="http://schemas.microsoft.com/office/drawing/2014/chart" uri="{C3380CC4-5D6E-409C-BE32-E72D297353CC}">
              <c16:uniqueId val="{0000000C-A68F-4F2F-94A1-28AA184AEB4C}"/>
            </c:ext>
          </c:extLst>
        </c:ser>
        <c:ser>
          <c:idx val="13"/>
          <c:order val="13"/>
          <c:tx>
            <c:strRef>
              <c:f>'Comparison(Charts) QUE 2'!$O$94:$O$95</c:f>
              <c:strCache>
                <c:ptCount val="1"/>
                <c:pt idx="0">
                  <c:v>(blank)</c:v>
                </c:pt>
              </c:strCache>
            </c:strRef>
          </c:tx>
          <c:spPr>
            <a:noFill/>
            <a:ln w="9525" cap="flat" cmpd="sng" algn="ctr">
              <a:solidFill>
                <a:schemeClr val="accent2">
                  <a:lumMod val="80000"/>
                  <a:lumOff val="20000"/>
                </a:schemeClr>
              </a:solidFill>
              <a:miter lim="800000"/>
            </a:ln>
            <a:effectLst>
              <a:glow rad="63500">
                <a:schemeClr val="accent2">
                  <a:lumMod val="80000"/>
                  <a:lumOff val="20000"/>
                  <a:satMod val="175000"/>
                  <a:alpha val="25000"/>
                </a:schemeClr>
              </a:glow>
            </a:effectLst>
          </c:spPr>
          <c:invertIfNegative val="0"/>
          <c:cat>
            <c:strRef>
              <c:f>'Comparison(Charts) QUE 2'!$A$96:$A$146</c:f>
              <c:strCache>
                <c:ptCount val="50"/>
                <c:pt idx="0">
                  <c:v>Adani Ports and Special Economic Zone Ltd.</c:v>
                </c:pt>
                <c:pt idx="1">
                  <c:v>Asian Paints Ltd.</c:v>
                </c:pt>
                <c:pt idx="2">
                  <c:v>Axis Bank Ltd.</c:v>
                </c:pt>
                <c:pt idx="3">
                  <c:v>Bajaj Auto Ltd.</c:v>
                </c:pt>
                <c:pt idx="4">
                  <c:v>Bajaj Finance Ltd.</c:v>
                </c:pt>
                <c:pt idx="5">
                  <c:v>Bajaj Finserv Ltd.</c:v>
                </c:pt>
                <c:pt idx="6">
                  <c:v>Bharat Petroleum Corporation Ltd.</c:v>
                </c:pt>
                <c:pt idx="7">
                  <c:v>Bharti Airtel Ltd.</c:v>
                </c:pt>
                <c:pt idx="8">
                  <c:v>Britannia Industries Ltd.</c:v>
                </c:pt>
                <c:pt idx="9">
                  <c:v>Cipla Ltd.</c:v>
                </c:pt>
                <c:pt idx="10">
                  <c:v>Coal India Ltd.</c:v>
                </c:pt>
                <c:pt idx="11">
                  <c:v>Dr. Reddy's Laboratories Ltd.</c:v>
                </c:pt>
                <c:pt idx="12">
                  <c:v>Eicher Motors Ltd.</c:v>
                </c:pt>
                <c:pt idx="13">
                  <c:v>GAIL (India) Ltd.</c:v>
                </c:pt>
                <c:pt idx="14">
                  <c:v>Grasim Industries Ltd.</c:v>
                </c:pt>
                <c:pt idx="15">
                  <c:v>HCL Technologies Ltd.</c:v>
                </c:pt>
                <c:pt idx="16">
                  <c:v>HDFC Bank Ltd.</c:v>
                </c:pt>
                <c:pt idx="17">
                  <c:v>Hero MotoCorp Ltd.</c:v>
                </c:pt>
                <c:pt idx="18">
                  <c:v>Hindalco Industries Ltd.</c:v>
                </c:pt>
                <c:pt idx="19">
                  <c:v>Hindustan Unilever Ltd.</c:v>
                </c:pt>
                <c:pt idx="20">
                  <c:v>Housing Development Finance Corporation Ltd.</c:v>
                </c:pt>
                <c:pt idx="21">
                  <c:v>ICICI Bank Ltd.</c:v>
                </c:pt>
                <c:pt idx="22">
                  <c:v>Indian Oil Corporation Ltd.</c:v>
                </c:pt>
                <c:pt idx="23">
                  <c:v>IndusInd Bank Ltd.</c:v>
                </c:pt>
                <c:pt idx="24">
                  <c:v>Infosys Ltd.</c:v>
                </c:pt>
                <c:pt idx="25">
                  <c:v>ITC Ltd.</c:v>
                </c:pt>
                <c:pt idx="26">
                  <c:v>JSW Steel Ltd.</c:v>
                </c:pt>
                <c:pt idx="27">
                  <c:v>Kotak Mahindra Bank Ltd.</c:v>
                </c:pt>
                <c:pt idx="28">
                  <c:v>Larsen &amp; Toubro Ltd.</c:v>
                </c:pt>
                <c:pt idx="29">
                  <c:v>Mahindra &amp; Mahindra Ltd.</c:v>
                </c:pt>
                <c:pt idx="30">
                  <c:v>Maruti Suzuki India Ltd.</c:v>
                </c:pt>
                <c:pt idx="31">
                  <c:v>Nestle India Ltd.</c:v>
                </c:pt>
                <c:pt idx="32">
                  <c:v>NTPC Ltd.</c:v>
                </c:pt>
                <c:pt idx="33">
                  <c:v>Oil &amp; Natural Gas Corporation Ltd.</c:v>
                </c:pt>
                <c:pt idx="34">
                  <c:v>Power Grid Corporation of India Ltd.</c:v>
                </c:pt>
                <c:pt idx="35">
                  <c:v>Reliance Industries Ltd.</c:v>
                </c:pt>
                <c:pt idx="36">
                  <c:v>Shree Cement Ltd.</c:v>
                </c:pt>
                <c:pt idx="37">
                  <c:v>State Bank of India</c:v>
                </c:pt>
                <c:pt idx="38">
                  <c:v>Sun Pharmaceutical Industries Ltd.</c:v>
                </c:pt>
                <c:pt idx="39">
                  <c:v>Tata Consultancy Services Ltd.</c:v>
                </c:pt>
                <c:pt idx="40">
                  <c:v>Tata Motors Ltd.</c:v>
                </c:pt>
                <c:pt idx="41">
                  <c:v>Tata Steel Ltd.</c:v>
                </c:pt>
                <c:pt idx="42">
                  <c:v>Tech Mahindra Ltd.</c:v>
                </c:pt>
                <c:pt idx="43">
                  <c:v>Titan Company Ltd.</c:v>
                </c:pt>
                <c:pt idx="44">
                  <c:v>UltraTech Cement Ltd.</c:v>
                </c:pt>
                <c:pt idx="45">
                  <c:v>UPL Ltd.</c:v>
                </c:pt>
                <c:pt idx="46">
                  <c:v>Vedanta Ltd.</c:v>
                </c:pt>
                <c:pt idx="47">
                  <c:v>Wipro Ltd.</c:v>
                </c:pt>
                <c:pt idx="48">
                  <c:v>Zee Entertainment Enterprises Ltd.</c:v>
                </c:pt>
                <c:pt idx="49">
                  <c:v>(blank)</c:v>
                </c:pt>
              </c:strCache>
            </c:strRef>
          </c:cat>
          <c:val>
            <c:numRef>
              <c:f>'Comparison(Charts) QUE 2'!$O$96:$O$146</c:f>
              <c:numCache>
                <c:formatCode>General</c:formatCode>
                <c:ptCount val="50"/>
                <c:pt idx="49">
                  <c:v>687.13884317167731</c:v>
                </c:pt>
              </c:numCache>
            </c:numRef>
          </c:val>
          <c:extLst>
            <c:ext xmlns:c16="http://schemas.microsoft.com/office/drawing/2014/chart" uri="{C3380CC4-5D6E-409C-BE32-E72D297353CC}">
              <c16:uniqueId val="{0000000D-A68F-4F2F-94A1-28AA184AEB4C}"/>
            </c:ext>
          </c:extLst>
        </c:ser>
        <c:dLbls>
          <c:showLegendKey val="0"/>
          <c:showVal val="0"/>
          <c:showCatName val="0"/>
          <c:showSerName val="0"/>
          <c:showPercent val="0"/>
          <c:showBubbleSize val="0"/>
        </c:dLbls>
        <c:gapWidth val="315"/>
        <c:overlap val="-40"/>
        <c:axId val="1564487280"/>
        <c:axId val="1564486032"/>
      </c:barChart>
      <c:catAx>
        <c:axId val="156448728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64486032"/>
        <c:crosses val="autoZero"/>
        <c:auto val="1"/>
        <c:lblAlgn val="ctr"/>
        <c:lblOffset val="100"/>
        <c:noMultiLvlLbl val="0"/>
      </c:catAx>
      <c:valAx>
        <c:axId val="1564486032"/>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644872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[Metadata and Nifty join.xlsx]Comparison(Charts) QUE 2!PivotTable3</c:name>
    <c:fmtId val="-1"/>
  </c:pivotSource>
  <c:chart>
    <c:autoTitleDeleted val="0"/>
    <c:pivotFmts>
      <c:pivotFmt>
        <c:idx val="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'Comparison(Charts) QUE 2'!$B$181:$B$182</c:f>
              <c:strCache>
                <c:ptCount val="1"/>
                <c:pt idx="0">
                  <c:v>AUTOMOBILE</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'Comparison(Charts) QUE 2'!$A$183:$A$233</c:f>
              <c:strCache>
                <c:ptCount val="50"/>
                <c:pt idx="0">
                  <c:v>Adani Ports and Special Economic Zone Ltd.</c:v>
                </c:pt>
                <c:pt idx="1">
                  <c:v>Asian Paints Ltd.</c:v>
                </c:pt>
                <c:pt idx="2">
                  <c:v>Axis Bank Ltd.</c:v>
                </c:pt>
                <c:pt idx="3">
                  <c:v>Bajaj Auto Ltd.</c:v>
                </c:pt>
                <c:pt idx="4">
                  <c:v>Bajaj Finance Ltd.</c:v>
                </c:pt>
                <c:pt idx="5">
                  <c:v>Bajaj Finserv Ltd.</c:v>
                </c:pt>
                <c:pt idx="6">
                  <c:v>Bharat Petroleum Corporation Ltd.</c:v>
                </c:pt>
                <c:pt idx="7">
                  <c:v>Bharti Airtel Ltd.</c:v>
                </c:pt>
                <c:pt idx="8">
                  <c:v>Britannia Industries Ltd.</c:v>
                </c:pt>
                <c:pt idx="9">
                  <c:v>Cipla Ltd.</c:v>
                </c:pt>
                <c:pt idx="10">
                  <c:v>Coal India Ltd.</c:v>
                </c:pt>
                <c:pt idx="11">
                  <c:v>Dr. Reddy's Laboratories Ltd.</c:v>
                </c:pt>
                <c:pt idx="12">
                  <c:v>Eicher Motors Ltd.</c:v>
                </c:pt>
                <c:pt idx="13">
                  <c:v>GAIL (India) Ltd.</c:v>
                </c:pt>
                <c:pt idx="14">
                  <c:v>Grasim Industries Ltd.</c:v>
                </c:pt>
                <c:pt idx="15">
                  <c:v>HCL Technologies Ltd.</c:v>
                </c:pt>
                <c:pt idx="16">
                  <c:v>HDFC Bank Ltd.</c:v>
                </c:pt>
                <c:pt idx="17">
                  <c:v>Hero MotoCorp Ltd.</c:v>
                </c:pt>
                <c:pt idx="18">
                  <c:v>Hindalco Industries Ltd.</c:v>
                </c:pt>
                <c:pt idx="19">
                  <c:v>Hindustan Unilever Ltd.</c:v>
                </c:pt>
                <c:pt idx="20">
                  <c:v>Housing Development Finance Corporation Ltd.</c:v>
                </c:pt>
                <c:pt idx="21">
                  <c:v>ICICI Bank Ltd.</c:v>
                </c:pt>
                <c:pt idx="22">
                  <c:v>Indian Oil Corporation Ltd.</c:v>
                </c:pt>
                <c:pt idx="23">
                  <c:v>IndusInd Bank Ltd.</c:v>
                </c:pt>
                <c:pt idx="24">
                  <c:v>Infosys Ltd.</c:v>
                </c:pt>
                <c:pt idx="25">
                  <c:v>ITC Ltd.</c:v>
                </c:pt>
                <c:pt idx="26">
                  <c:v>JSW Steel Ltd.</c:v>
                </c:pt>
                <c:pt idx="27">
                  <c:v>Kotak Mahindra Bank Ltd.</c:v>
                </c:pt>
                <c:pt idx="28">
                  <c:v>Larsen &amp; Toubro Ltd.</c:v>
                </c:pt>
                <c:pt idx="29">
                  <c:v>Mahindra &amp; Mahindra Ltd.</c:v>
                </c:pt>
                <c:pt idx="30">
                  <c:v>Maruti Suzuki India Ltd.</c:v>
                </c:pt>
                <c:pt idx="31">
                  <c:v>Nestle India Ltd.</c:v>
                </c:pt>
                <c:pt idx="32">
                  <c:v>NTPC Ltd.</c:v>
                </c:pt>
                <c:pt idx="33">
                  <c:v>Oil &amp; Natural Gas Corporation Ltd.</c:v>
                </c:pt>
                <c:pt idx="34">
                  <c:v>Power Grid Corporation of India Ltd.</c:v>
                </c:pt>
                <c:pt idx="35">
                  <c:v>Reliance Industries Ltd.</c:v>
                </c:pt>
                <c:pt idx="36">
                  <c:v>Shree Cement Ltd.</c:v>
                </c:pt>
                <c:pt idx="37">
                  <c:v>State Bank of India</c:v>
                </c:pt>
                <c:pt idx="38">
                  <c:v>Sun Pharmaceutical Industries Ltd.</c:v>
                </c:pt>
                <c:pt idx="39">
                  <c:v>Tata Consultancy Services Ltd.</c:v>
                </c:pt>
                <c:pt idx="40">
                  <c:v>Tata Motors Ltd.</c:v>
                </c:pt>
                <c:pt idx="41">
                  <c:v>Tata Steel Ltd.</c:v>
                </c:pt>
                <c:pt idx="42">
                  <c:v>Tech Mahindra Ltd.</c:v>
                </c:pt>
                <c:pt idx="43">
                  <c:v>Titan Company Ltd.</c:v>
                </c:pt>
                <c:pt idx="44">
                  <c:v>UltraTech Cement Ltd.</c:v>
                </c:pt>
                <c:pt idx="45">
                  <c:v>UPL Ltd.</c:v>
                </c:pt>
                <c:pt idx="46">
                  <c:v>Vedanta Ltd.</c:v>
                </c:pt>
                <c:pt idx="47">
                  <c:v>Wipro Ltd.</c:v>
                </c:pt>
                <c:pt idx="48">
                  <c:v>Zee Entertainment Enterprises Ltd.</c:v>
                </c:pt>
                <c:pt idx="49">
                  <c:v>(blank)</c:v>
                </c:pt>
              </c:strCache>
            </c:strRef>
          </c:cat>
          <c:val>
            <c:numRef>
              <c:f>'Comparison(Charts) QUE 2'!$B$183:$B$233</c:f>
              <c:numCache>
                <c:formatCode>General</c:formatCode>
                <c:ptCount val="50"/>
                <c:pt idx="3">
                  <c:v>2219.9345096814491</c:v>
                </c:pt>
                <c:pt idx="12">
                  <c:v>6854.3903225806453</c:v>
                </c:pt>
                <c:pt idx="17">
                  <c:v>2700.1286337209303</c:v>
                </c:pt>
                <c:pt idx="29">
                  <c:v>698.20698266113834</c:v>
                </c:pt>
                <c:pt idx="30">
                  <c:v>2962.9184323469617</c:v>
                </c:pt>
                <c:pt idx="40">
                  <c:v>479.22668911074999</c:v>
                </c:pt>
              </c:numCache>
            </c:numRef>
          </c:val>
          <c:extLst>
            <c:ext xmlns:c16="http://schemas.microsoft.com/office/drawing/2014/chart" uri="{C3380CC4-5D6E-409C-BE32-E72D297353CC}">
              <c16:uniqueId val="{00000000-8076-49B8-AC2E-50800F36AFB7}"/>
            </c:ext>
          </c:extLst>
        </c:ser>
        <c:ser>
          <c:idx val="1"/>
          <c:order val="1"/>
          <c:tx>
            <c:strRef>
              <c:f>'Comparison(Charts) QUE 2'!$C$181:$C$182</c:f>
              <c:strCache>
                <c:ptCount val="1"/>
                <c:pt idx="0">
                  <c:v>CEMENT &amp; CEMENT PRODUCTS</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strRef>
              <c:f>'Comparison(Charts) QUE 2'!$A$183:$A$233</c:f>
              <c:strCache>
                <c:ptCount val="50"/>
                <c:pt idx="0">
                  <c:v>Adani Ports and Special Economic Zone Ltd.</c:v>
                </c:pt>
                <c:pt idx="1">
                  <c:v>Asian Paints Ltd.</c:v>
                </c:pt>
                <c:pt idx="2">
                  <c:v>Axis Bank Ltd.</c:v>
                </c:pt>
                <c:pt idx="3">
                  <c:v>Bajaj Auto Ltd.</c:v>
                </c:pt>
                <c:pt idx="4">
                  <c:v>Bajaj Finance Ltd.</c:v>
                </c:pt>
                <c:pt idx="5">
                  <c:v>Bajaj Finserv Ltd.</c:v>
                </c:pt>
                <c:pt idx="6">
                  <c:v>Bharat Petroleum Corporation Ltd.</c:v>
                </c:pt>
                <c:pt idx="7">
                  <c:v>Bharti Airtel Ltd.</c:v>
                </c:pt>
                <c:pt idx="8">
                  <c:v>Britannia Industries Ltd.</c:v>
                </c:pt>
                <c:pt idx="9">
                  <c:v>Cipla Ltd.</c:v>
                </c:pt>
                <c:pt idx="10">
                  <c:v>Coal India Ltd.</c:v>
                </c:pt>
                <c:pt idx="11">
                  <c:v>Dr. Reddy's Laboratories Ltd.</c:v>
                </c:pt>
                <c:pt idx="12">
                  <c:v>Eicher Motors Ltd.</c:v>
                </c:pt>
                <c:pt idx="13">
                  <c:v>GAIL (India) Ltd.</c:v>
                </c:pt>
                <c:pt idx="14">
                  <c:v>Grasim Industries Ltd.</c:v>
                </c:pt>
                <c:pt idx="15">
                  <c:v>HCL Technologies Ltd.</c:v>
                </c:pt>
                <c:pt idx="16">
                  <c:v>HDFC Bank Ltd.</c:v>
                </c:pt>
                <c:pt idx="17">
                  <c:v>Hero MotoCorp Ltd.</c:v>
                </c:pt>
                <c:pt idx="18">
                  <c:v>Hindalco Industries Ltd.</c:v>
                </c:pt>
                <c:pt idx="19">
                  <c:v>Hindustan Unilever Ltd.</c:v>
                </c:pt>
                <c:pt idx="20">
                  <c:v>Housing Development Finance Corporation Ltd.</c:v>
                </c:pt>
                <c:pt idx="21">
                  <c:v>ICICI Bank Ltd.</c:v>
                </c:pt>
                <c:pt idx="22">
                  <c:v>Indian Oil Corporation Ltd.</c:v>
                </c:pt>
                <c:pt idx="23">
                  <c:v>IndusInd Bank Ltd.</c:v>
                </c:pt>
                <c:pt idx="24">
                  <c:v>Infosys Ltd.</c:v>
                </c:pt>
                <c:pt idx="25">
                  <c:v>ITC Ltd.</c:v>
                </c:pt>
                <c:pt idx="26">
                  <c:v>JSW Steel Ltd.</c:v>
                </c:pt>
                <c:pt idx="27">
                  <c:v>Kotak Mahindra Bank Ltd.</c:v>
                </c:pt>
                <c:pt idx="28">
                  <c:v>Larsen &amp; Toubro Ltd.</c:v>
                </c:pt>
                <c:pt idx="29">
                  <c:v>Mahindra &amp; Mahindra Ltd.</c:v>
                </c:pt>
                <c:pt idx="30">
                  <c:v>Maruti Suzuki India Ltd.</c:v>
                </c:pt>
                <c:pt idx="31">
                  <c:v>Nestle India Ltd.</c:v>
                </c:pt>
                <c:pt idx="32">
                  <c:v>NTPC Ltd.</c:v>
                </c:pt>
                <c:pt idx="33">
                  <c:v>Oil &amp; Natural Gas Corporation Ltd.</c:v>
                </c:pt>
                <c:pt idx="34">
                  <c:v>Power Grid Corporation of India Ltd.</c:v>
                </c:pt>
                <c:pt idx="35">
                  <c:v>Reliance Industries Ltd.</c:v>
                </c:pt>
                <c:pt idx="36">
                  <c:v>Shree Cement Ltd.</c:v>
                </c:pt>
                <c:pt idx="37">
                  <c:v>State Bank of India</c:v>
                </c:pt>
                <c:pt idx="38">
                  <c:v>Sun Pharmaceutical Industries Ltd.</c:v>
                </c:pt>
                <c:pt idx="39">
                  <c:v>Tata Consultancy Services Ltd.</c:v>
                </c:pt>
                <c:pt idx="40">
                  <c:v>Tata Motors Ltd.</c:v>
                </c:pt>
                <c:pt idx="41">
                  <c:v>Tata Steel Ltd.</c:v>
                </c:pt>
                <c:pt idx="42">
                  <c:v>Tech Mahindra Ltd.</c:v>
                </c:pt>
                <c:pt idx="43">
                  <c:v>Titan Company Ltd.</c:v>
                </c:pt>
                <c:pt idx="44">
                  <c:v>UltraTech Cement Ltd.</c:v>
                </c:pt>
                <c:pt idx="45">
                  <c:v>UPL Ltd.</c:v>
                </c:pt>
                <c:pt idx="46">
                  <c:v>Vedanta Ltd.</c:v>
                </c:pt>
                <c:pt idx="47">
                  <c:v>Wipro Ltd.</c:v>
                </c:pt>
                <c:pt idx="48">
                  <c:v>Zee Entertainment Enterprises Ltd.</c:v>
                </c:pt>
                <c:pt idx="49">
                  <c:v>(blank)</c:v>
                </c:pt>
              </c:strCache>
            </c:strRef>
          </c:cat>
          <c:val>
            <c:numRef>
              <c:f>'Comparison(Charts) QUE 2'!$C$183:$C$233</c:f>
              <c:numCache>
                <c:formatCode>General</c:formatCode>
                <c:ptCount val="50"/>
                <c:pt idx="14">
                  <c:v>1779.8064172634752</c:v>
                </c:pt>
                <c:pt idx="36">
                  <c:v>6674.3866098294884</c:v>
                </c:pt>
                <c:pt idx="44">
                  <c:v>2182.2088888888889</c:v>
                </c:pt>
              </c:numCache>
            </c:numRef>
          </c:val>
          <c:extLst>
            <c:ext xmlns:c16="http://schemas.microsoft.com/office/drawing/2014/chart" uri="{C3380CC4-5D6E-409C-BE32-E72D297353CC}">
              <c16:uniqueId val="{00000001-8076-49B8-AC2E-50800F36AFB7}"/>
            </c:ext>
          </c:extLst>
        </c:ser>
        <c:ser>
          <c:idx val="2"/>
          <c:order val="2"/>
          <c:tx>
            <c:strRef>
              <c:f>'Comparison(Charts) QUE 2'!$D$181:$D$182</c:f>
              <c:strCache>
                <c:ptCount val="1"/>
                <c:pt idx="0">
                  <c:v>CONSTRUCTION</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cat>
            <c:strRef>
              <c:f>'Comparison(Charts) QUE 2'!$A$183:$A$233</c:f>
              <c:strCache>
                <c:ptCount val="50"/>
                <c:pt idx="0">
                  <c:v>Adani Ports and Special Economic Zone Ltd.</c:v>
                </c:pt>
                <c:pt idx="1">
                  <c:v>Asian Paints Ltd.</c:v>
                </c:pt>
                <c:pt idx="2">
                  <c:v>Axis Bank Ltd.</c:v>
                </c:pt>
                <c:pt idx="3">
                  <c:v>Bajaj Auto Ltd.</c:v>
                </c:pt>
                <c:pt idx="4">
                  <c:v>Bajaj Finance Ltd.</c:v>
                </c:pt>
                <c:pt idx="5">
                  <c:v>Bajaj Finserv Ltd.</c:v>
                </c:pt>
                <c:pt idx="6">
                  <c:v>Bharat Petroleum Corporation Ltd.</c:v>
                </c:pt>
                <c:pt idx="7">
                  <c:v>Bharti Airtel Ltd.</c:v>
                </c:pt>
                <c:pt idx="8">
                  <c:v>Britannia Industries Ltd.</c:v>
                </c:pt>
                <c:pt idx="9">
                  <c:v>Cipla Ltd.</c:v>
                </c:pt>
                <c:pt idx="10">
                  <c:v>Coal India Ltd.</c:v>
                </c:pt>
                <c:pt idx="11">
                  <c:v>Dr. Reddy's Laboratories Ltd.</c:v>
                </c:pt>
                <c:pt idx="12">
                  <c:v>Eicher Motors Ltd.</c:v>
                </c:pt>
                <c:pt idx="13">
                  <c:v>GAIL (India) Ltd.</c:v>
                </c:pt>
                <c:pt idx="14">
                  <c:v>Grasim Industries Ltd.</c:v>
                </c:pt>
                <c:pt idx="15">
                  <c:v>HCL Technologies Ltd.</c:v>
                </c:pt>
                <c:pt idx="16">
                  <c:v>HDFC Bank Ltd.</c:v>
                </c:pt>
                <c:pt idx="17">
                  <c:v>Hero MotoCorp Ltd.</c:v>
                </c:pt>
                <c:pt idx="18">
                  <c:v>Hindalco Industries Ltd.</c:v>
                </c:pt>
                <c:pt idx="19">
                  <c:v>Hindustan Unilever Ltd.</c:v>
                </c:pt>
                <c:pt idx="20">
                  <c:v>Housing Development Finance Corporation Ltd.</c:v>
                </c:pt>
                <c:pt idx="21">
                  <c:v>ICICI Bank Ltd.</c:v>
                </c:pt>
                <c:pt idx="22">
                  <c:v>Indian Oil Corporation Ltd.</c:v>
                </c:pt>
                <c:pt idx="23">
                  <c:v>IndusInd Bank Ltd.</c:v>
                </c:pt>
                <c:pt idx="24">
                  <c:v>Infosys Ltd.</c:v>
                </c:pt>
                <c:pt idx="25">
                  <c:v>ITC Ltd.</c:v>
                </c:pt>
                <c:pt idx="26">
                  <c:v>JSW Steel Ltd.</c:v>
                </c:pt>
                <c:pt idx="27">
                  <c:v>Kotak Mahindra Bank Ltd.</c:v>
                </c:pt>
                <c:pt idx="28">
                  <c:v>Larsen &amp; Toubro Ltd.</c:v>
                </c:pt>
                <c:pt idx="29">
                  <c:v>Mahindra &amp; Mahindra Ltd.</c:v>
                </c:pt>
                <c:pt idx="30">
                  <c:v>Maruti Suzuki India Ltd.</c:v>
                </c:pt>
                <c:pt idx="31">
                  <c:v>Nestle India Ltd.</c:v>
                </c:pt>
                <c:pt idx="32">
                  <c:v>NTPC Ltd.</c:v>
                </c:pt>
                <c:pt idx="33">
                  <c:v>Oil &amp; Natural Gas Corporation Ltd.</c:v>
                </c:pt>
                <c:pt idx="34">
                  <c:v>Power Grid Corporation of India Ltd.</c:v>
                </c:pt>
                <c:pt idx="35">
                  <c:v>Reliance Industries Ltd.</c:v>
                </c:pt>
                <c:pt idx="36">
                  <c:v>Shree Cement Ltd.</c:v>
                </c:pt>
                <c:pt idx="37">
                  <c:v>State Bank of India</c:v>
                </c:pt>
                <c:pt idx="38">
                  <c:v>Sun Pharmaceutical Industries Ltd.</c:v>
                </c:pt>
                <c:pt idx="39">
                  <c:v>Tata Consultancy Services Ltd.</c:v>
                </c:pt>
                <c:pt idx="40">
                  <c:v>Tata Motors Ltd.</c:v>
                </c:pt>
                <c:pt idx="41">
                  <c:v>Tata Steel Ltd.</c:v>
                </c:pt>
                <c:pt idx="42">
                  <c:v>Tech Mahindra Ltd.</c:v>
                </c:pt>
                <c:pt idx="43">
                  <c:v>Titan Company Ltd.</c:v>
                </c:pt>
                <c:pt idx="44">
                  <c:v>UltraTech Cement Ltd.</c:v>
                </c:pt>
                <c:pt idx="45">
                  <c:v>UPL Ltd.</c:v>
                </c:pt>
                <c:pt idx="46">
                  <c:v>Vedanta Ltd.</c:v>
                </c:pt>
                <c:pt idx="47">
                  <c:v>Wipro Ltd.</c:v>
                </c:pt>
                <c:pt idx="48">
                  <c:v>Zee Entertainment Enterprises Ltd.</c:v>
                </c:pt>
                <c:pt idx="49">
                  <c:v>(blank)</c:v>
                </c:pt>
              </c:strCache>
            </c:strRef>
          </c:cat>
          <c:val>
            <c:numRef>
              <c:f>'Comparison(Charts) QUE 2'!$D$183:$D$233</c:f>
              <c:numCache>
                <c:formatCode>General</c:formatCode>
                <c:ptCount val="50"/>
                <c:pt idx="28">
                  <c:v>1559.0383245697897</c:v>
                </c:pt>
              </c:numCache>
            </c:numRef>
          </c:val>
          <c:extLst>
            <c:ext xmlns:c16="http://schemas.microsoft.com/office/drawing/2014/chart" uri="{C3380CC4-5D6E-409C-BE32-E72D297353CC}">
              <c16:uniqueId val="{00000002-8076-49B8-AC2E-50800F36AFB7}"/>
            </c:ext>
          </c:extLst>
        </c:ser>
        <c:ser>
          <c:idx val="3"/>
          <c:order val="3"/>
          <c:tx>
            <c:strRef>
              <c:f>'Comparison(Charts) QUE 2'!$E$181:$E$182</c:f>
              <c:strCache>
                <c:ptCount val="1"/>
                <c:pt idx="0">
                  <c:v>CONSUMER GOODS</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cat>
            <c:strRef>
              <c:f>'Comparison(Charts) QUE 2'!$A$183:$A$233</c:f>
              <c:strCache>
                <c:ptCount val="50"/>
                <c:pt idx="0">
                  <c:v>Adani Ports and Special Economic Zone Ltd.</c:v>
                </c:pt>
                <c:pt idx="1">
                  <c:v>Asian Paints Ltd.</c:v>
                </c:pt>
                <c:pt idx="2">
                  <c:v>Axis Bank Ltd.</c:v>
                </c:pt>
                <c:pt idx="3">
                  <c:v>Bajaj Auto Ltd.</c:v>
                </c:pt>
                <c:pt idx="4">
                  <c:v>Bajaj Finance Ltd.</c:v>
                </c:pt>
                <c:pt idx="5">
                  <c:v>Bajaj Finserv Ltd.</c:v>
                </c:pt>
                <c:pt idx="6">
                  <c:v>Bharat Petroleum Corporation Ltd.</c:v>
                </c:pt>
                <c:pt idx="7">
                  <c:v>Bharti Airtel Ltd.</c:v>
                </c:pt>
                <c:pt idx="8">
                  <c:v>Britannia Industries Ltd.</c:v>
                </c:pt>
                <c:pt idx="9">
                  <c:v>Cipla Ltd.</c:v>
                </c:pt>
                <c:pt idx="10">
                  <c:v>Coal India Ltd.</c:v>
                </c:pt>
                <c:pt idx="11">
                  <c:v>Dr. Reddy's Laboratories Ltd.</c:v>
                </c:pt>
                <c:pt idx="12">
                  <c:v>Eicher Motors Ltd.</c:v>
                </c:pt>
                <c:pt idx="13">
                  <c:v>GAIL (India) Ltd.</c:v>
                </c:pt>
                <c:pt idx="14">
                  <c:v>Grasim Industries Ltd.</c:v>
                </c:pt>
                <c:pt idx="15">
                  <c:v>HCL Technologies Ltd.</c:v>
                </c:pt>
                <c:pt idx="16">
                  <c:v>HDFC Bank Ltd.</c:v>
                </c:pt>
                <c:pt idx="17">
                  <c:v>Hero MotoCorp Ltd.</c:v>
                </c:pt>
                <c:pt idx="18">
                  <c:v>Hindalco Industries Ltd.</c:v>
                </c:pt>
                <c:pt idx="19">
                  <c:v>Hindustan Unilever Ltd.</c:v>
                </c:pt>
                <c:pt idx="20">
                  <c:v>Housing Development Finance Corporation Ltd.</c:v>
                </c:pt>
                <c:pt idx="21">
                  <c:v>ICICI Bank Ltd.</c:v>
                </c:pt>
                <c:pt idx="22">
                  <c:v>Indian Oil Corporation Ltd.</c:v>
                </c:pt>
                <c:pt idx="23">
                  <c:v>IndusInd Bank Ltd.</c:v>
                </c:pt>
                <c:pt idx="24">
                  <c:v>Infosys Ltd.</c:v>
                </c:pt>
                <c:pt idx="25">
                  <c:v>ITC Ltd.</c:v>
                </c:pt>
                <c:pt idx="26">
                  <c:v>JSW Steel Ltd.</c:v>
                </c:pt>
                <c:pt idx="27">
                  <c:v>Kotak Mahindra Bank Ltd.</c:v>
                </c:pt>
                <c:pt idx="28">
                  <c:v>Larsen &amp; Toubro Ltd.</c:v>
                </c:pt>
                <c:pt idx="29">
                  <c:v>Mahindra &amp; Mahindra Ltd.</c:v>
                </c:pt>
                <c:pt idx="30">
                  <c:v>Maruti Suzuki India Ltd.</c:v>
                </c:pt>
                <c:pt idx="31">
                  <c:v>Nestle India Ltd.</c:v>
                </c:pt>
                <c:pt idx="32">
                  <c:v>NTPC Ltd.</c:v>
                </c:pt>
                <c:pt idx="33">
                  <c:v>Oil &amp; Natural Gas Corporation Ltd.</c:v>
                </c:pt>
                <c:pt idx="34">
                  <c:v>Power Grid Corporation of India Ltd.</c:v>
                </c:pt>
                <c:pt idx="35">
                  <c:v>Reliance Industries Ltd.</c:v>
                </c:pt>
                <c:pt idx="36">
                  <c:v>Shree Cement Ltd.</c:v>
                </c:pt>
                <c:pt idx="37">
                  <c:v>State Bank of India</c:v>
                </c:pt>
                <c:pt idx="38">
                  <c:v>Sun Pharmaceutical Industries Ltd.</c:v>
                </c:pt>
                <c:pt idx="39">
                  <c:v>Tata Consultancy Services Ltd.</c:v>
                </c:pt>
                <c:pt idx="40">
                  <c:v>Tata Motors Ltd.</c:v>
                </c:pt>
                <c:pt idx="41">
                  <c:v>Tata Steel Ltd.</c:v>
                </c:pt>
                <c:pt idx="42">
                  <c:v>Tech Mahindra Ltd.</c:v>
                </c:pt>
                <c:pt idx="43">
                  <c:v>Titan Company Ltd.</c:v>
                </c:pt>
                <c:pt idx="44">
                  <c:v>UltraTech Cement Ltd.</c:v>
                </c:pt>
                <c:pt idx="45">
                  <c:v>UPL Ltd.</c:v>
                </c:pt>
                <c:pt idx="46">
                  <c:v>Vedanta Ltd.</c:v>
                </c:pt>
                <c:pt idx="47">
                  <c:v>Wipro Ltd.</c:v>
                </c:pt>
                <c:pt idx="48">
                  <c:v>Zee Entertainment Enterprises Ltd.</c:v>
                </c:pt>
                <c:pt idx="49">
                  <c:v>(blank)</c:v>
                </c:pt>
              </c:strCache>
            </c:strRef>
          </c:cat>
          <c:val>
            <c:numRef>
              <c:f>'Comparison(Charts) QUE 2'!$E$183:$E$233</c:f>
              <c:numCache>
                <c:formatCode>General</c:formatCode>
                <c:ptCount val="50"/>
                <c:pt idx="1">
                  <c:v>1264.6253486618921</c:v>
                </c:pt>
                <c:pt idx="8">
                  <c:v>1713.5271347785108</c:v>
                </c:pt>
                <c:pt idx="19">
                  <c:v>878.24686492821559</c:v>
                </c:pt>
                <c:pt idx="25">
                  <c:v>426.62906143987937</c:v>
                </c:pt>
                <c:pt idx="31">
                  <c:v>7604.7652886671412</c:v>
                </c:pt>
                <c:pt idx="43">
                  <c:v>723.31281568036184</c:v>
                </c:pt>
              </c:numCache>
            </c:numRef>
          </c:val>
          <c:extLst>
            <c:ext xmlns:c16="http://schemas.microsoft.com/office/drawing/2014/chart" uri="{C3380CC4-5D6E-409C-BE32-E72D297353CC}">
              <c16:uniqueId val="{00000003-8076-49B8-AC2E-50800F36AFB7}"/>
            </c:ext>
          </c:extLst>
        </c:ser>
        <c:ser>
          <c:idx val="4"/>
          <c:order val="4"/>
          <c:tx>
            <c:strRef>
              <c:f>'Comparison(Charts) QUE 2'!$F$181:$F$182</c:f>
              <c:strCache>
                <c:ptCount val="1"/>
                <c:pt idx="0">
                  <c:v>ENERGY</c:v>
                </c:pt>
              </c:strCache>
            </c:strRef>
          </c:tx>
          <c:spPr>
            <a:noFill/>
            <a:ln w="9525" cap="flat" cmpd="sng" algn="ctr">
              <a:solidFill>
                <a:schemeClr val="accent5"/>
              </a:solidFill>
              <a:miter lim="800000"/>
            </a:ln>
            <a:effectLst>
              <a:glow rad="63500">
                <a:schemeClr val="accent5">
                  <a:satMod val="175000"/>
                  <a:alpha val="25000"/>
                </a:schemeClr>
              </a:glow>
            </a:effectLst>
          </c:spPr>
          <c:invertIfNegative val="0"/>
          <c:cat>
            <c:strRef>
              <c:f>'Comparison(Charts) QUE 2'!$A$183:$A$233</c:f>
              <c:strCache>
                <c:ptCount val="50"/>
                <c:pt idx="0">
                  <c:v>Adani Ports and Special Economic Zone Ltd.</c:v>
                </c:pt>
                <c:pt idx="1">
                  <c:v>Asian Paints Ltd.</c:v>
                </c:pt>
                <c:pt idx="2">
                  <c:v>Axis Bank Ltd.</c:v>
                </c:pt>
                <c:pt idx="3">
                  <c:v>Bajaj Auto Ltd.</c:v>
                </c:pt>
                <c:pt idx="4">
                  <c:v>Bajaj Finance Ltd.</c:v>
                </c:pt>
                <c:pt idx="5">
                  <c:v>Bajaj Finserv Ltd.</c:v>
                </c:pt>
                <c:pt idx="6">
                  <c:v>Bharat Petroleum Corporation Ltd.</c:v>
                </c:pt>
                <c:pt idx="7">
                  <c:v>Bharti Airtel Ltd.</c:v>
                </c:pt>
                <c:pt idx="8">
                  <c:v>Britannia Industries Ltd.</c:v>
                </c:pt>
                <c:pt idx="9">
                  <c:v>Cipla Ltd.</c:v>
                </c:pt>
                <c:pt idx="10">
                  <c:v>Coal India Ltd.</c:v>
                </c:pt>
                <c:pt idx="11">
                  <c:v>Dr. Reddy's Laboratories Ltd.</c:v>
                </c:pt>
                <c:pt idx="12">
                  <c:v>Eicher Motors Ltd.</c:v>
                </c:pt>
                <c:pt idx="13">
                  <c:v>GAIL (India) Ltd.</c:v>
                </c:pt>
                <c:pt idx="14">
                  <c:v>Grasim Industries Ltd.</c:v>
                </c:pt>
                <c:pt idx="15">
                  <c:v>HCL Technologies Ltd.</c:v>
                </c:pt>
                <c:pt idx="16">
                  <c:v>HDFC Bank Ltd.</c:v>
                </c:pt>
                <c:pt idx="17">
                  <c:v>Hero MotoCorp Ltd.</c:v>
                </c:pt>
                <c:pt idx="18">
                  <c:v>Hindalco Industries Ltd.</c:v>
                </c:pt>
                <c:pt idx="19">
                  <c:v>Hindustan Unilever Ltd.</c:v>
                </c:pt>
                <c:pt idx="20">
                  <c:v>Housing Development Finance Corporation Ltd.</c:v>
                </c:pt>
                <c:pt idx="21">
                  <c:v>ICICI Bank Ltd.</c:v>
                </c:pt>
                <c:pt idx="22">
                  <c:v>Indian Oil Corporation Ltd.</c:v>
                </c:pt>
                <c:pt idx="23">
                  <c:v>IndusInd Bank Ltd.</c:v>
                </c:pt>
                <c:pt idx="24">
                  <c:v>Infosys Ltd.</c:v>
                </c:pt>
                <c:pt idx="25">
                  <c:v>ITC Ltd.</c:v>
                </c:pt>
                <c:pt idx="26">
                  <c:v>JSW Steel Ltd.</c:v>
                </c:pt>
                <c:pt idx="27">
                  <c:v>Kotak Mahindra Bank Ltd.</c:v>
                </c:pt>
                <c:pt idx="28">
                  <c:v>Larsen &amp; Toubro Ltd.</c:v>
                </c:pt>
                <c:pt idx="29">
                  <c:v>Mahindra &amp; Mahindra Ltd.</c:v>
                </c:pt>
                <c:pt idx="30">
                  <c:v>Maruti Suzuki India Ltd.</c:v>
                </c:pt>
                <c:pt idx="31">
                  <c:v>Nestle India Ltd.</c:v>
                </c:pt>
                <c:pt idx="32">
                  <c:v>NTPC Ltd.</c:v>
                </c:pt>
                <c:pt idx="33">
                  <c:v>Oil &amp; Natural Gas Corporation Ltd.</c:v>
                </c:pt>
                <c:pt idx="34">
                  <c:v>Power Grid Corporation of India Ltd.</c:v>
                </c:pt>
                <c:pt idx="35">
                  <c:v>Reliance Industries Ltd.</c:v>
                </c:pt>
                <c:pt idx="36">
                  <c:v>Shree Cement Ltd.</c:v>
                </c:pt>
                <c:pt idx="37">
                  <c:v>State Bank of India</c:v>
                </c:pt>
                <c:pt idx="38">
                  <c:v>Sun Pharmaceutical Industries Ltd.</c:v>
                </c:pt>
                <c:pt idx="39">
                  <c:v>Tata Consultancy Services Ltd.</c:v>
                </c:pt>
                <c:pt idx="40">
                  <c:v>Tata Motors Ltd.</c:v>
                </c:pt>
                <c:pt idx="41">
                  <c:v>Tata Steel Ltd.</c:v>
                </c:pt>
                <c:pt idx="42">
                  <c:v>Tech Mahindra Ltd.</c:v>
                </c:pt>
                <c:pt idx="43">
                  <c:v>Titan Company Ltd.</c:v>
                </c:pt>
                <c:pt idx="44">
                  <c:v>UltraTech Cement Ltd.</c:v>
                </c:pt>
                <c:pt idx="45">
                  <c:v>UPL Ltd.</c:v>
                </c:pt>
                <c:pt idx="46">
                  <c:v>Vedanta Ltd.</c:v>
                </c:pt>
                <c:pt idx="47">
                  <c:v>Wipro Ltd.</c:v>
                </c:pt>
                <c:pt idx="48">
                  <c:v>Zee Entertainment Enterprises Ltd.</c:v>
                </c:pt>
                <c:pt idx="49">
                  <c:v>(blank)</c:v>
                </c:pt>
              </c:strCache>
            </c:strRef>
          </c:cat>
          <c:val>
            <c:numRef>
              <c:f>'Comparison(Charts) QUE 2'!$F$183:$F$233</c:f>
              <c:numCache>
                <c:formatCode>General</c:formatCode>
                <c:ptCount val="50"/>
                <c:pt idx="6">
                  <c:v>452.93568601583115</c:v>
                </c:pt>
                <c:pt idx="13">
                  <c:v>297.29924774322967</c:v>
                </c:pt>
                <c:pt idx="22">
                  <c:v>324.7431209950999</c:v>
                </c:pt>
                <c:pt idx="32">
                  <c:v>153.2614481409002</c:v>
                </c:pt>
                <c:pt idx="33">
                  <c:v>500.18215228043726</c:v>
                </c:pt>
                <c:pt idx="34">
                  <c:v>143.34251265257518</c:v>
                </c:pt>
                <c:pt idx="35">
                  <c:v>1026.8238032416132</c:v>
                </c:pt>
              </c:numCache>
            </c:numRef>
          </c:val>
          <c:extLst>
            <c:ext xmlns:c16="http://schemas.microsoft.com/office/drawing/2014/chart" uri="{C3380CC4-5D6E-409C-BE32-E72D297353CC}">
              <c16:uniqueId val="{00000004-8076-49B8-AC2E-50800F36AFB7}"/>
            </c:ext>
          </c:extLst>
        </c:ser>
        <c:ser>
          <c:idx val="5"/>
          <c:order val="5"/>
          <c:tx>
            <c:strRef>
              <c:f>'Comparison(Charts) QUE 2'!$G$181:$G$182</c:f>
              <c:strCache>
                <c:ptCount val="1"/>
                <c:pt idx="0">
                  <c:v>FERTILISERS &amp; PESTICIDES</c:v>
                </c:pt>
              </c:strCache>
            </c:strRef>
          </c:tx>
          <c:spPr>
            <a:noFill/>
            <a:ln w="9525" cap="flat" cmpd="sng" algn="ctr">
              <a:solidFill>
                <a:schemeClr val="accent6"/>
              </a:solidFill>
              <a:miter lim="800000"/>
            </a:ln>
            <a:effectLst>
              <a:glow rad="63500">
                <a:schemeClr val="accent6">
                  <a:satMod val="175000"/>
                  <a:alpha val="25000"/>
                </a:schemeClr>
              </a:glow>
            </a:effectLst>
          </c:spPr>
          <c:invertIfNegative val="0"/>
          <c:cat>
            <c:strRef>
              <c:f>'Comparison(Charts) QUE 2'!$A$183:$A$233</c:f>
              <c:strCache>
                <c:ptCount val="50"/>
                <c:pt idx="0">
                  <c:v>Adani Ports and Special Economic Zone Ltd.</c:v>
                </c:pt>
                <c:pt idx="1">
                  <c:v>Asian Paints Ltd.</c:v>
                </c:pt>
                <c:pt idx="2">
                  <c:v>Axis Bank Ltd.</c:v>
                </c:pt>
                <c:pt idx="3">
                  <c:v>Bajaj Auto Ltd.</c:v>
                </c:pt>
                <c:pt idx="4">
                  <c:v>Bajaj Finance Ltd.</c:v>
                </c:pt>
                <c:pt idx="5">
                  <c:v>Bajaj Finserv Ltd.</c:v>
                </c:pt>
                <c:pt idx="6">
                  <c:v>Bharat Petroleum Corporation Ltd.</c:v>
                </c:pt>
                <c:pt idx="7">
                  <c:v>Bharti Airtel Ltd.</c:v>
                </c:pt>
                <c:pt idx="8">
                  <c:v>Britannia Industries Ltd.</c:v>
                </c:pt>
                <c:pt idx="9">
                  <c:v>Cipla Ltd.</c:v>
                </c:pt>
                <c:pt idx="10">
                  <c:v>Coal India Ltd.</c:v>
                </c:pt>
                <c:pt idx="11">
                  <c:v>Dr. Reddy's Laboratories Ltd.</c:v>
                </c:pt>
                <c:pt idx="12">
                  <c:v>Eicher Motors Ltd.</c:v>
                </c:pt>
                <c:pt idx="13">
                  <c:v>GAIL (India) Ltd.</c:v>
                </c:pt>
                <c:pt idx="14">
                  <c:v>Grasim Industries Ltd.</c:v>
                </c:pt>
                <c:pt idx="15">
                  <c:v>HCL Technologies Ltd.</c:v>
                </c:pt>
                <c:pt idx="16">
                  <c:v>HDFC Bank Ltd.</c:v>
                </c:pt>
                <c:pt idx="17">
                  <c:v>Hero MotoCorp Ltd.</c:v>
                </c:pt>
                <c:pt idx="18">
                  <c:v>Hindalco Industries Ltd.</c:v>
                </c:pt>
                <c:pt idx="19">
                  <c:v>Hindustan Unilever Ltd.</c:v>
                </c:pt>
                <c:pt idx="20">
                  <c:v>Housing Development Finance Corporation Ltd.</c:v>
                </c:pt>
                <c:pt idx="21">
                  <c:v>ICICI Bank Ltd.</c:v>
                </c:pt>
                <c:pt idx="22">
                  <c:v>Indian Oil Corporation Ltd.</c:v>
                </c:pt>
                <c:pt idx="23">
                  <c:v>IndusInd Bank Ltd.</c:v>
                </c:pt>
                <c:pt idx="24">
                  <c:v>Infosys Ltd.</c:v>
                </c:pt>
                <c:pt idx="25">
                  <c:v>ITC Ltd.</c:v>
                </c:pt>
                <c:pt idx="26">
                  <c:v>JSW Steel Ltd.</c:v>
                </c:pt>
                <c:pt idx="27">
                  <c:v>Kotak Mahindra Bank Ltd.</c:v>
                </c:pt>
                <c:pt idx="28">
                  <c:v>Larsen &amp; Toubro Ltd.</c:v>
                </c:pt>
                <c:pt idx="29">
                  <c:v>Mahindra &amp; Mahindra Ltd.</c:v>
                </c:pt>
                <c:pt idx="30">
                  <c:v>Maruti Suzuki India Ltd.</c:v>
                </c:pt>
                <c:pt idx="31">
                  <c:v>Nestle India Ltd.</c:v>
                </c:pt>
                <c:pt idx="32">
                  <c:v>NTPC Ltd.</c:v>
                </c:pt>
                <c:pt idx="33">
                  <c:v>Oil &amp; Natural Gas Corporation Ltd.</c:v>
                </c:pt>
                <c:pt idx="34">
                  <c:v>Power Grid Corporation of India Ltd.</c:v>
                </c:pt>
                <c:pt idx="35">
                  <c:v>Reliance Industries Ltd.</c:v>
                </c:pt>
                <c:pt idx="36">
                  <c:v>Shree Cement Ltd.</c:v>
                </c:pt>
                <c:pt idx="37">
                  <c:v>State Bank of India</c:v>
                </c:pt>
                <c:pt idx="38">
                  <c:v>Sun Pharmaceutical Industries Ltd.</c:v>
                </c:pt>
                <c:pt idx="39">
                  <c:v>Tata Consultancy Services Ltd.</c:v>
                </c:pt>
                <c:pt idx="40">
                  <c:v>Tata Motors Ltd.</c:v>
                </c:pt>
                <c:pt idx="41">
                  <c:v>Tata Steel Ltd.</c:v>
                </c:pt>
                <c:pt idx="42">
                  <c:v>Tech Mahindra Ltd.</c:v>
                </c:pt>
                <c:pt idx="43">
                  <c:v>Titan Company Ltd.</c:v>
                </c:pt>
                <c:pt idx="44">
                  <c:v>UltraTech Cement Ltd.</c:v>
                </c:pt>
                <c:pt idx="45">
                  <c:v>UPL Ltd.</c:v>
                </c:pt>
                <c:pt idx="46">
                  <c:v>Vedanta Ltd.</c:v>
                </c:pt>
                <c:pt idx="47">
                  <c:v>Wipro Ltd.</c:v>
                </c:pt>
                <c:pt idx="48">
                  <c:v>Zee Entertainment Enterprises Ltd.</c:v>
                </c:pt>
                <c:pt idx="49">
                  <c:v>(blank)</c:v>
                </c:pt>
              </c:strCache>
            </c:strRef>
          </c:cat>
          <c:val>
            <c:numRef>
              <c:f>'Comparison(Charts) QUE 2'!$G$183:$G$233</c:f>
              <c:numCache>
                <c:formatCode>General</c:formatCode>
                <c:ptCount val="50"/>
                <c:pt idx="45">
                  <c:v>570.09058127018307</c:v>
                </c:pt>
              </c:numCache>
            </c:numRef>
          </c:val>
          <c:extLst>
            <c:ext xmlns:c16="http://schemas.microsoft.com/office/drawing/2014/chart" uri="{C3380CC4-5D6E-409C-BE32-E72D297353CC}">
              <c16:uniqueId val="{00000005-8076-49B8-AC2E-50800F36AFB7}"/>
            </c:ext>
          </c:extLst>
        </c:ser>
        <c:ser>
          <c:idx val="6"/>
          <c:order val="6"/>
          <c:tx>
            <c:strRef>
              <c:f>'Comparison(Charts) QUE 2'!$H$181:$H$182</c:f>
              <c:strCache>
                <c:ptCount val="1"/>
                <c:pt idx="0">
                  <c:v>FINANCIAL SERVICES</c:v>
                </c:pt>
              </c:strCache>
            </c:strRef>
          </c:tx>
          <c:spPr>
            <a:noFill/>
            <a:ln w="9525" cap="flat" cmpd="sng" algn="ctr">
              <a:solidFill>
                <a:schemeClr val="accent1">
                  <a:lumMod val="60000"/>
                </a:schemeClr>
              </a:solidFill>
              <a:miter lim="800000"/>
            </a:ln>
            <a:effectLst>
              <a:glow rad="63500">
                <a:schemeClr val="accent1">
                  <a:lumMod val="60000"/>
                  <a:satMod val="175000"/>
                  <a:alpha val="25000"/>
                </a:schemeClr>
              </a:glow>
            </a:effectLst>
          </c:spPr>
          <c:invertIfNegative val="0"/>
          <c:cat>
            <c:strRef>
              <c:f>'Comparison(Charts) QUE 2'!$A$183:$A$233</c:f>
              <c:strCache>
                <c:ptCount val="50"/>
                <c:pt idx="0">
                  <c:v>Adani Ports and Special Economic Zone Ltd.</c:v>
                </c:pt>
                <c:pt idx="1">
                  <c:v>Asian Paints Ltd.</c:v>
                </c:pt>
                <c:pt idx="2">
                  <c:v>Axis Bank Ltd.</c:v>
                </c:pt>
                <c:pt idx="3">
                  <c:v>Bajaj Auto Ltd.</c:v>
                </c:pt>
                <c:pt idx="4">
                  <c:v>Bajaj Finance Ltd.</c:v>
                </c:pt>
                <c:pt idx="5">
                  <c:v>Bajaj Finserv Ltd.</c:v>
                </c:pt>
                <c:pt idx="6">
                  <c:v>Bharat Petroleum Corporation Ltd.</c:v>
                </c:pt>
                <c:pt idx="7">
                  <c:v>Bharti Airtel Ltd.</c:v>
                </c:pt>
                <c:pt idx="8">
                  <c:v>Britannia Industries Ltd.</c:v>
                </c:pt>
                <c:pt idx="9">
                  <c:v>Cipla Ltd.</c:v>
                </c:pt>
                <c:pt idx="10">
                  <c:v>Coal India Ltd.</c:v>
                </c:pt>
                <c:pt idx="11">
                  <c:v>Dr. Reddy's Laboratories Ltd.</c:v>
                </c:pt>
                <c:pt idx="12">
                  <c:v>Eicher Motors Ltd.</c:v>
                </c:pt>
                <c:pt idx="13">
                  <c:v>GAIL (India) Ltd.</c:v>
                </c:pt>
                <c:pt idx="14">
                  <c:v>Grasim Industries Ltd.</c:v>
                </c:pt>
                <c:pt idx="15">
                  <c:v>HCL Technologies Ltd.</c:v>
                </c:pt>
                <c:pt idx="16">
                  <c:v>HDFC Bank Ltd.</c:v>
                </c:pt>
                <c:pt idx="17">
                  <c:v>Hero MotoCorp Ltd.</c:v>
                </c:pt>
                <c:pt idx="18">
                  <c:v>Hindalco Industries Ltd.</c:v>
                </c:pt>
                <c:pt idx="19">
                  <c:v>Hindustan Unilever Ltd.</c:v>
                </c:pt>
                <c:pt idx="20">
                  <c:v>Housing Development Finance Corporation Ltd.</c:v>
                </c:pt>
                <c:pt idx="21">
                  <c:v>ICICI Bank Ltd.</c:v>
                </c:pt>
                <c:pt idx="22">
                  <c:v>Indian Oil Corporation Ltd.</c:v>
                </c:pt>
                <c:pt idx="23">
                  <c:v>IndusInd Bank Ltd.</c:v>
                </c:pt>
                <c:pt idx="24">
                  <c:v>Infosys Ltd.</c:v>
                </c:pt>
                <c:pt idx="25">
                  <c:v>ITC Ltd.</c:v>
                </c:pt>
                <c:pt idx="26">
                  <c:v>JSW Steel Ltd.</c:v>
                </c:pt>
                <c:pt idx="27">
                  <c:v>Kotak Mahindra Bank Ltd.</c:v>
                </c:pt>
                <c:pt idx="28">
                  <c:v>Larsen &amp; Toubro Ltd.</c:v>
                </c:pt>
                <c:pt idx="29">
                  <c:v>Mahindra &amp; Mahindra Ltd.</c:v>
                </c:pt>
                <c:pt idx="30">
                  <c:v>Maruti Suzuki India Ltd.</c:v>
                </c:pt>
                <c:pt idx="31">
                  <c:v>Nestle India Ltd.</c:v>
                </c:pt>
                <c:pt idx="32">
                  <c:v>NTPC Ltd.</c:v>
                </c:pt>
                <c:pt idx="33">
                  <c:v>Oil &amp; Natural Gas Corporation Ltd.</c:v>
                </c:pt>
                <c:pt idx="34">
                  <c:v>Power Grid Corporation of India Ltd.</c:v>
                </c:pt>
                <c:pt idx="35">
                  <c:v>Reliance Industries Ltd.</c:v>
                </c:pt>
                <c:pt idx="36">
                  <c:v>Shree Cement Ltd.</c:v>
                </c:pt>
                <c:pt idx="37">
                  <c:v>State Bank of India</c:v>
                </c:pt>
                <c:pt idx="38">
                  <c:v>Sun Pharmaceutical Industries Ltd.</c:v>
                </c:pt>
                <c:pt idx="39">
                  <c:v>Tata Consultancy Services Ltd.</c:v>
                </c:pt>
                <c:pt idx="40">
                  <c:v>Tata Motors Ltd.</c:v>
                </c:pt>
                <c:pt idx="41">
                  <c:v>Tata Steel Ltd.</c:v>
                </c:pt>
                <c:pt idx="42">
                  <c:v>Tech Mahindra Ltd.</c:v>
                </c:pt>
                <c:pt idx="43">
                  <c:v>Titan Company Ltd.</c:v>
                </c:pt>
                <c:pt idx="44">
                  <c:v>UltraTech Cement Ltd.</c:v>
                </c:pt>
                <c:pt idx="45">
                  <c:v>UPL Ltd.</c:v>
                </c:pt>
                <c:pt idx="46">
                  <c:v>Vedanta Ltd.</c:v>
                </c:pt>
                <c:pt idx="47">
                  <c:v>Wipro Ltd.</c:v>
                </c:pt>
                <c:pt idx="48">
                  <c:v>Zee Entertainment Enterprises Ltd.</c:v>
                </c:pt>
                <c:pt idx="49">
                  <c:v>(blank)</c:v>
                </c:pt>
              </c:strCache>
            </c:strRef>
          </c:cat>
          <c:val>
            <c:numRef>
              <c:f>'Comparison(Charts) QUE 2'!$H$183:$H$233</c:f>
              <c:numCache>
                <c:formatCode>General</c:formatCode>
                <c:ptCount val="50"/>
                <c:pt idx="2">
                  <c:v>838.28970241602826</c:v>
                </c:pt>
                <c:pt idx="4">
                  <c:v>2670.298418445122</c:v>
                </c:pt>
                <c:pt idx="5">
                  <c:v>2803.6144486098092</c:v>
                </c:pt>
                <c:pt idx="16">
                  <c:v>1019.9869393139842</c:v>
                </c:pt>
                <c:pt idx="20">
                  <c:v>1304.2697323784396</c:v>
                </c:pt>
                <c:pt idx="21">
                  <c:v>560.55855635130047</c:v>
                </c:pt>
                <c:pt idx="23">
                  <c:v>501.92640922768305</c:v>
                </c:pt>
                <c:pt idx="27">
                  <c:v>773.03758643765332</c:v>
                </c:pt>
                <c:pt idx="37">
                  <c:v>982.10158311345651</c:v>
                </c:pt>
              </c:numCache>
            </c:numRef>
          </c:val>
          <c:extLst>
            <c:ext xmlns:c16="http://schemas.microsoft.com/office/drawing/2014/chart" uri="{C3380CC4-5D6E-409C-BE32-E72D297353CC}">
              <c16:uniqueId val="{00000006-8076-49B8-AC2E-50800F36AFB7}"/>
            </c:ext>
          </c:extLst>
        </c:ser>
        <c:ser>
          <c:idx val="7"/>
          <c:order val="7"/>
          <c:tx>
            <c:strRef>
              <c:f>'Comparison(Charts) QUE 2'!$I$181:$I$182</c:f>
              <c:strCache>
                <c:ptCount val="1"/>
                <c:pt idx="0">
                  <c:v>IT</c:v>
                </c:pt>
              </c:strCache>
            </c:strRef>
          </c:tx>
          <c:spPr>
            <a:noFill/>
            <a:ln w="9525" cap="flat" cmpd="sng" algn="ctr">
              <a:solidFill>
                <a:schemeClr val="accent2">
                  <a:lumMod val="60000"/>
                </a:schemeClr>
              </a:solidFill>
              <a:miter lim="800000"/>
            </a:ln>
            <a:effectLst>
              <a:glow rad="63500">
                <a:schemeClr val="accent2">
                  <a:lumMod val="60000"/>
                  <a:satMod val="175000"/>
                  <a:alpha val="25000"/>
                </a:schemeClr>
              </a:glow>
            </a:effectLst>
          </c:spPr>
          <c:invertIfNegative val="0"/>
          <c:cat>
            <c:strRef>
              <c:f>'Comparison(Charts) QUE 2'!$A$183:$A$233</c:f>
              <c:strCache>
                <c:ptCount val="50"/>
                <c:pt idx="0">
                  <c:v>Adani Ports and Special Economic Zone Ltd.</c:v>
                </c:pt>
                <c:pt idx="1">
                  <c:v>Asian Paints Ltd.</c:v>
                </c:pt>
                <c:pt idx="2">
                  <c:v>Axis Bank Ltd.</c:v>
                </c:pt>
                <c:pt idx="3">
                  <c:v>Bajaj Auto Ltd.</c:v>
                </c:pt>
                <c:pt idx="4">
                  <c:v>Bajaj Finance Ltd.</c:v>
                </c:pt>
                <c:pt idx="5">
                  <c:v>Bajaj Finserv Ltd.</c:v>
                </c:pt>
                <c:pt idx="6">
                  <c:v>Bharat Petroleum Corporation Ltd.</c:v>
                </c:pt>
                <c:pt idx="7">
                  <c:v>Bharti Airtel Ltd.</c:v>
                </c:pt>
                <c:pt idx="8">
                  <c:v>Britannia Industries Ltd.</c:v>
                </c:pt>
                <c:pt idx="9">
                  <c:v>Cipla Ltd.</c:v>
                </c:pt>
                <c:pt idx="10">
                  <c:v>Coal India Ltd.</c:v>
                </c:pt>
                <c:pt idx="11">
                  <c:v>Dr. Reddy's Laboratories Ltd.</c:v>
                </c:pt>
                <c:pt idx="12">
                  <c:v>Eicher Motors Ltd.</c:v>
                </c:pt>
                <c:pt idx="13">
                  <c:v>GAIL (India) Ltd.</c:v>
                </c:pt>
                <c:pt idx="14">
                  <c:v>Grasim Industries Ltd.</c:v>
                </c:pt>
                <c:pt idx="15">
                  <c:v>HCL Technologies Ltd.</c:v>
                </c:pt>
                <c:pt idx="16">
                  <c:v>HDFC Bank Ltd.</c:v>
                </c:pt>
                <c:pt idx="17">
                  <c:v>Hero MotoCorp Ltd.</c:v>
                </c:pt>
                <c:pt idx="18">
                  <c:v>Hindalco Industries Ltd.</c:v>
                </c:pt>
                <c:pt idx="19">
                  <c:v>Hindustan Unilever Ltd.</c:v>
                </c:pt>
                <c:pt idx="20">
                  <c:v>Housing Development Finance Corporation Ltd.</c:v>
                </c:pt>
                <c:pt idx="21">
                  <c:v>ICICI Bank Ltd.</c:v>
                </c:pt>
                <c:pt idx="22">
                  <c:v>Indian Oil Corporation Ltd.</c:v>
                </c:pt>
                <c:pt idx="23">
                  <c:v>IndusInd Bank Ltd.</c:v>
                </c:pt>
                <c:pt idx="24">
                  <c:v>Infosys Ltd.</c:v>
                </c:pt>
                <c:pt idx="25">
                  <c:v>ITC Ltd.</c:v>
                </c:pt>
                <c:pt idx="26">
                  <c:v>JSW Steel Ltd.</c:v>
                </c:pt>
                <c:pt idx="27">
                  <c:v>Kotak Mahindra Bank Ltd.</c:v>
                </c:pt>
                <c:pt idx="28">
                  <c:v>Larsen &amp; Toubro Ltd.</c:v>
                </c:pt>
                <c:pt idx="29">
                  <c:v>Mahindra &amp; Mahindra Ltd.</c:v>
                </c:pt>
                <c:pt idx="30">
                  <c:v>Maruti Suzuki India Ltd.</c:v>
                </c:pt>
                <c:pt idx="31">
                  <c:v>Nestle India Ltd.</c:v>
                </c:pt>
                <c:pt idx="32">
                  <c:v>NTPC Ltd.</c:v>
                </c:pt>
                <c:pt idx="33">
                  <c:v>Oil &amp; Natural Gas Corporation Ltd.</c:v>
                </c:pt>
                <c:pt idx="34">
                  <c:v>Power Grid Corporation of India Ltd.</c:v>
                </c:pt>
                <c:pt idx="35">
                  <c:v>Reliance Industries Ltd.</c:v>
                </c:pt>
                <c:pt idx="36">
                  <c:v>Shree Cement Ltd.</c:v>
                </c:pt>
                <c:pt idx="37">
                  <c:v>State Bank of India</c:v>
                </c:pt>
                <c:pt idx="38">
                  <c:v>Sun Pharmaceutical Industries Ltd.</c:v>
                </c:pt>
                <c:pt idx="39">
                  <c:v>Tata Consultancy Services Ltd.</c:v>
                </c:pt>
                <c:pt idx="40">
                  <c:v>Tata Motors Ltd.</c:v>
                </c:pt>
                <c:pt idx="41">
                  <c:v>Tata Steel Ltd.</c:v>
                </c:pt>
                <c:pt idx="42">
                  <c:v>Tech Mahindra Ltd.</c:v>
                </c:pt>
                <c:pt idx="43">
                  <c:v>Titan Company Ltd.</c:v>
                </c:pt>
                <c:pt idx="44">
                  <c:v>UltraTech Cement Ltd.</c:v>
                </c:pt>
                <c:pt idx="45">
                  <c:v>UPL Ltd.</c:v>
                </c:pt>
                <c:pt idx="46">
                  <c:v>Vedanta Ltd.</c:v>
                </c:pt>
                <c:pt idx="47">
                  <c:v>Wipro Ltd.</c:v>
                </c:pt>
                <c:pt idx="48">
                  <c:v>Zee Entertainment Enterprises Ltd.</c:v>
                </c:pt>
                <c:pt idx="49">
                  <c:v>(blank)</c:v>
                </c:pt>
              </c:strCache>
            </c:strRef>
          </c:cat>
          <c:val>
            <c:numRef>
              <c:f>'Comparison(Charts) QUE 2'!$I$183:$I$233</c:f>
              <c:numCache>
                <c:formatCode>General</c:formatCode>
                <c:ptCount val="50"/>
                <c:pt idx="15">
                  <c:v>654.2692169811321</c:v>
                </c:pt>
                <c:pt idx="24">
                  <c:v>1726.5194581280789</c:v>
                </c:pt>
                <c:pt idx="39">
                  <c:v>1715.8823024885237</c:v>
                </c:pt>
                <c:pt idx="42">
                  <c:v>899.18217331499318</c:v>
                </c:pt>
                <c:pt idx="47">
                  <c:v>772.47836411609501</c:v>
                </c:pt>
              </c:numCache>
            </c:numRef>
          </c:val>
          <c:extLst>
            <c:ext xmlns:c16="http://schemas.microsoft.com/office/drawing/2014/chart" uri="{C3380CC4-5D6E-409C-BE32-E72D297353CC}">
              <c16:uniqueId val="{00000007-8076-49B8-AC2E-50800F36AFB7}"/>
            </c:ext>
          </c:extLst>
        </c:ser>
        <c:ser>
          <c:idx val="8"/>
          <c:order val="8"/>
          <c:tx>
            <c:strRef>
              <c:f>'Comparison(Charts) QUE 2'!$J$181:$J$182</c:f>
              <c:strCache>
                <c:ptCount val="1"/>
                <c:pt idx="0">
                  <c:v>MEDIA &amp; ENTERTAINMENT</c:v>
                </c:pt>
              </c:strCache>
            </c:strRef>
          </c:tx>
          <c:spPr>
            <a:noFill/>
            <a:ln w="9525" cap="flat" cmpd="sng" algn="ctr">
              <a:solidFill>
                <a:schemeClr val="accent3">
                  <a:lumMod val="60000"/>
                </a:schemeClr>
              </a:solidFill>
              <a:miter lim="800000"/>
            </a:ln>
            <a:effectLst>
              <a:glow rad="63500">
                <a:schemeClr val="accent3">
                  <a:lumMod val="60000"/>
                  <a:satMod val="175000"/>
                  <a:alpha val="25000"/>
                </a:schemeClr>
              </a:glow>
            </a:effectLst>
          </c:spPr>
          <c:invertIfNegative val="0"/>
          <c:cat>
            <c:strRef>
              <c:f>'Comparison(Charts) QUE 2'!$A$183:$A$233</c:f>
              <c:strCache>
                <c:ptCount val="50"/>
                <c:pt idx="0">
                  <c:v>Adani Ports and Special Economic Zone Ltd.</c:v>
                </c:pt>
                <c:pt idx="1">
                  <c:v>Asian Paints Ltd.</c:v>
                </c:pt>
                <c:pt idx="2">
                  <c:v>Axis Bank Ltd.</c:v>
                </c:pt>
                <c:pt idx="3">
                  <c:v>Bajaj Auto Ltd.</c:v>
                </c:pt>
                <c:pt idx="4">
                  <c:v>Bajaj Finance Ltd.</c:v>
                </c:pt>
                <c:pt idx="5">
                  <c:v>Bajaj Finserv Ltd.</c:v>
                </c:pt>
                <c:pt idx="6">
                  <c:v>Bharat Petroleum Corporation Ltd.</c:v>
                </c:pt>
                <c:pt idx="7">
                  <c:v>Bharti Airtel Ltd.</c:v>
                </c:pt>
                <c:pt idx="8">
                  <c:v>Britannia Industries Ltd.</c:v>
                </c:pt>
                <c:pt idx="9">
                  <c:v>Cipla Ltd.</c:v>
                </c:pt>
                <c:pt idx="10">
                  <c:v>Coal India Ltd.</c:v>
                </c:pt>
                <c:pt idx="11">
                  <c:v>Dr. Reddy's Laboratories Ltd.</c:v>
                </c:pt>
                <c:pt idx="12">
                  <c:v>Eicher Motors Ltd.</c:v>
                </c:pt>
                <c:pt idx="13">
                  <c:v>GAIL (India) Ltd.</c:v>
                </c:pt>
                <c:pt idx="14">
                  <c:v>Grasim Industries Ltd.</c:v>
                </c:pt>
                <c:pt idx="15">
                  <c:v>HCL Technologies Ltd.</c:v>
                </c:pt>
                <c:pt idx="16">
                  <c:v>HDFC Bank Ltd.</c:v>
                </c:pt>
                <c:pt idx="17">
                  <c:v>Hero MotoCorp Ltd.</c:v>
                </c:pt>
                <c:pt idx="18">
                  <c:v>Hindalco Industries Ltd.</c:v>
                </c:pt>
                <c:pt idx="19">
                  <c:v>Hindustan Unilever Ltd.</c:v>
                </c:pt>
                <c:pt idx="20">
                  <c:v>Housing Development Finance Corporation Ltd.</c:v>
                </c:pt>
                <c:pt idx="21">
                  <c:v>ICICI Bank Ltd.</c:v>
                </c:pt>
                <c:pt idx="22">
                  <c:v>Indian Oil Corporation Ltd.</c:v>
                </c:pt>
                <c:pt idx="23">
                  <c:v>IndusInd Bank Ltd.</c:v>
                </c:pt>
                <c:pt idx="24">
                  <c:v>Infosys Ltd.</c:v>
                </c:pt>
                <c:pt idx="25">
                  <c:v>ITC Ltd.</c:v>
                </c:pt>
                <c:pt idx="26">
                  <c:v>JSW Steel Ltd.</c:v>
                </c:pt>
                <c:pt idx="27">
                  <c:v>Kotak Mahindra Bank Ltd.</c:v>
                </c:pt>
                <c:pt idx="28">
                  <c:v>Larsen &amp; Toubro Ltd.</c:v>
                </c:pt>
                <c:pt idx="29">
                  <c:v>Mahindra &amp; Mahindra Ltd.</c:v>
                </c:pt>
                <c:pt idx="30">
                  <c:v>Maruti Suzuki India Ltd.</c:v>
                </c:pt>
                <c:pt idx="31">
                  <c:v>Nestle India Ltd.</c:v>
                </c:pt>
                <c:pt idx="32">
                  <c:v>NTPC Ltd.</c:v>
                </c:pt>
                <c:pt idx="33">
                  <c:v>Oil &amp; Natural Gas Corporation Ltd.</c:v>
                </c:pt>
                <c:pt idx="34">
                  <c:v>Power Grid Corporation of India Ltd.</c:v>
                </c:pt>
                <c:pt idx="35">
                  <c:v>Reliance Industries Ltd.</c:v>
                </c:pt>
                <c:pt idx="36">
                  <c:v>Shree Cement Ltd.</c:v>
                </c:pt>
                <c:pt idx="37">
                  <c:v>State Bank of India</c:v>
                </c:pt>
                <c:pt idx="38">
                  <c:v>Sun Pharmaceutical Industries Ltd.</c:v>
                </c:pt>
                <c:pt idx="39">
                  <c:v>Tata Consultancy Services Ltd.</c:v>
                </c:pt>
                <c:pt idx="40">
                  <c:v>Tata Motors Ltd.</c:v>
                </c:pt>
                <c:pt idx="41">
                  <c:v>Tata Steel Ltd.</c:v>
                </c:pt>
                <c:pt idx="42">
                  <c:v>Tech Mahindra Ltd.</c:v>
                </c:pt>
                <c:pt idx="43">
                  <c:v>Titan Company Ltd.</c:v>
                </c:pt>
                <c:pt idx="44">
                  <c:v>UltraTech Cement Ltd.</c:v>
                </c:pt>
                <c:pt idx="45">
                  <c:v>UPL Ltd.</c:v>
                </c:pt>
                <c:pt idx="46">
                  <c:v>Vedanta Ltd.</c:v>
                </c:pt>
                <c:pt idx="47">
                  <c:v>Wipro Ltd.</c:v>
                </c:pt>
                <c:pt idx="48">
                  <c:v>Zee Entertainment Enterprises Ltd.</c:v>
                </c:pt>
                <c:pt idx="49">
                  <c:v>(blank)</c:v>
                </c:pt>
              </c:strCache>
            </c:strRef>
          </c:cat>
          <c:val>
            <c:numRef>
              <c:f>'Comparison(Charts) QUE 2'!$J$183:$J$233</c:f>
              <c:numCache>
                <c:formatCode>General</c:formatCode>
                <c:ptCount val="50"/>
                <c:pt idx="48">
                  <c:v>303.19692307692304</c:v>
                </c:pt>
              </c:numCache>
            </c:numRef>
          </c:val>
          <c:extLst>
            <c:ext xmlns:c16="http://schemas.microsoft.com/office/drawing/2014/chart" uri="{C3380CC4-5D6E-409C-BE32-E72D297353CC}">
              <c16:uniqueId val="{00000008-8076-49B8-AC2E-50800F36AFB7}"/>
            </c:ext>
          </c:extLst>
        </c:ser>
        <c:ser>
          <c:idx val="9"/>
          <c:order val="9"/>
          <c:tx>
            <c:strRef>
              <c:f>'Comparison(Charts) QUE 2'!$K$181:$K$182</c:f>
              <c:strCache>
                <c:ptCount val="1"/>
                <c:pt idx="0">
                  <c:v>METALS</c:v>
                </c:pt>
              </c:strCache>
            </c:strRef>
          </c:tx>
          <c:spPr>
            <a:noFill/>
            <a:ln w="9525" cap="flat" cmpd="sng" algn="ctr">
              <a:solidFill>
                <a:schemeClr val="accent4">
                  <a:lumMod val="60000"/>
                </a:schemeClr>
              </a:solidFill>
              <a:miter lim="800000"/>
            </a:ln>
            <a:effectLst>
              <a:glow rad="63500">
                <a:schemeClr val="accent4">
                  <a:lumMod val="60000"/>
                  <a:satMod val="175000"/>
                  <a:alpha val="25000"/>
                </a:schemeClr>
              </a:glow>
            </a:effectLst>
          </c:spPr>
          <c:invertIfNegative val="0"/>
          <c:cat>
            <c:strRef>
              <c:f>'Comparison(Charts) QUE 2'!$A$183:$A$233</c:f>
              <c:strCache>
                <c:ptCount val="50"/>
                <c:pt idx="0">
                  <c:v>Adani Ports and Special Economic Zone Ltd.</c:v>
                </c:pt>
                <c:pt idx="1">
                  <c:v>Asian Paints Ltd.</c:v>
                </c:pt>
                <c:pt idx="2">
                  <c:v>Axis Bank Ltd.</c:v>
                </c:pt>
                <c:pt idx="3">
                  <c:v>Bajaj Auto Ltd.</c:v>
                </c:pt>
                <c:pt idx="4">
                  <c:v>Bajaj Finance Ltd.</c:v>
                </c:pt>
                <c:pt idx="5">
                  <c:v>Bajaj Finserv Ltd.</c:v>
                </c:pt>
                <c:pt idx="6">
                  <c:v>Bharat Petroleum Corporation Ltd.</c:v>
                </c:pt>
                <c:pt idx="7">
                  <c:v>Bharti Airtel Ltd.</c:v>
                </c:pt>
                <c:pt idx="8">
                  <c:v>Britannia Industries Ltd.</c:v>
                </c:pt>
                <c:pt idx="9">
                  <c:v>Cipla Ltd.</c:v>
                </c:pt>
                <c:pt idx="10">
                  <c:v>Coal India Ltd.</c:v>
                </c:pt>
                <c:pt idx="11">
                  <c:v>Dr. Reddy's Laboratories Ltd.</c:v>
                </c:pt>
                <c:pt idx="12">
                  <c:v>Eicher Motors Ltd.</c:v>
                </c:pt>
                <c:pt idx="13">
                  <c:v>GAIL (India) Ltd.</c:v>
                </c:pt>
                <c:pt idx="14">
                  <c:v>Grasim Industries Ltd.</c:v>
                </c:pt>
                <c:pt idx="15">
                  <c:v>HCL Technologies Ltd.</c:v>
                </c:pt>
                <c:pt idx="16">
                  <c:v>HDFC Bank Ltd.</c:v>
                </c:pt>
                <c:pt idx="17">
                  <c:v>Hero MotoCorp Ltd.</c:v>
                </c:pt>
                <c:pt idx="18">
                  <c:v>Hindalco Industries Ltd.</c:v>
                </c:pt>
                <c:pt idx="19">
                  <c:v>Hindustan Unilever Ltd.</c:v>
                </c:pt>
                <c:pt idx="20">
                  <c:v>Housing Development Finance Corporation Ltd.</c:v>
                </c:pt>
                <c:pt idx="21">
                  <c:v>ICICI Bank Ltd.</c:v>
                </c:pt>
                <c:pt idx="22">
                  <c:v>Indian Oil Corporation Ltd.</c:v>
                </c:pt>
                <c:pt idx="23">
                  <c:v>IndusInd Bank Ltd.</c:v>
                </c:pt>
                <c:pt idx="24">
                  <c:v>Infosys Ltd.</c:v>
                </c:pt>
                <c:pt idx="25">
                  <c:v>ITC Ltd.</c:v>
                </c:pt>
                <c:pt idx="26">
                  <c:v>JSW Steel Ltd.</c:v>
                </c:pt>
                <c:pt idx="27">
                  <c:v>Kotak Mahindra Bank Ltd.</c:v>
                </c:pt>
                <c:pt idx="28">
                  <c:v>Larsen &amp; Toubro Ltd.</c:v>
                </c:pt>
                <c:pt idx="29">
                  <c:v>Mahindra &amp; Mahindra Ltd.</c:v>
                </c:pt>
                <c:pt idx="30">
                  <c:v>Maruti Suzuki India Ltd.</c:v>
                </c:pt>
                <c:pt idx="31">
                  <c:v>Nestle India Ltd.</c:v>
                </c:pt>
                <c:pt idx="32">
                  <c:v>NTPC Ltd.</c:v>
                </c:pt>
                <c:pt idx="33">
                  <c:v>Oil &amp; Natural Gas Corporation Ltd.</c:v>
                </c:pt>
                <c:pt idx="34">
                  <c:v>Power Grid Corporation of India Ltd.</c:v>
                </c:pt>
                <c:pt idx="35">
                  <c:v>Reliance Industries Ltd.</c:v>
                </c:pt>
                <c:pt idx="36">
                  <c:v>Shree Cement Ltd.</c:v>
                </c:pt>
                <c:pt idx="37">
                  <c:v>State Bank of India</c:v>
                </c:pt>
                <c:pt idx="38">
                  <c:v>Sun Pharmaceutical Industries Ltd.</c:v>
                </c:pt>
                <c:pt idx="39">
                  <c:v>Tata Consultancy Services Ltd.</c:v>
                </c:pt>
                <c:pt idx="40">
                  <c:v>Tata Motors Ltd.</c:v>
                </c:pt>
                <c:pt idx="41">
                  <c:v>Tata Steel Ltd.</c:v>
                </c:pt>
                <c:pt idx="42">
                  <c:v>Tech Mahindra Ltd.</c:v>
                </c:pt>
                <c:pt idx="43">
                  <c:v>Titan Company Ltd.</c:v>
                </c:pt>
                <c:pt idx="44">
                  <c:v>UltraTech Cement Ltd.</c:v>
                </c:pt>
                <c:pt idx="45">
                  <c:v>UPL Ltd.</c:v>
                </c:pt>
                <c:pt idx="46">
                  <c:v>Vedanta Ltd.</c:v>
                </c:pt>
                <c:pt idx="47">
                  <c:v>Wipro Ltd.</c:v>
                </c:pt>
                <c:pt idx="48">
                  <c:v>Zee Entertainment Enterprises Ltd.</c:v>
                </c:pt>
                <c:pt idx="49">
                  <c:v>(blank)</c:v>
                </c:pt>
              </c:strCache>
            </c:strRef>
          </c:cat>
          <c:val>
            <c:numRef>
              <c:f>'Comparison(Charts) QUE 2'!$K$183:$K$233</c:f>
              <c:numCache>
                <c:formatCode>General</c:formatCode>
                <c:ptCount val="50"/>
                <c:pt idx="10">
                  <c:v>291.89174364896076</c:v>
                </c:pt>
                <c:pt idx="18">
                  <c:v>162.34108355476823</c:v>
                </c:pt>
                <c:pt idx="26">
                  <c:v>685.47065357788688</c:v>
                </c:pt>
                <c:pt idx="41">
                  <c:v>485.54770189561151</c:v>
                </c:pt>
                <c:pt idx="46">
                  <c:v>186.63822537112009</c:v>
                </c:pt>
              </c:numCache>
            </c:numRef>
          </c:val>
          <c:extLst>
            <c:ext xmlns:c16="http://schemas.microsoft.com/office/drawing/2014/chart" uri="{C3380CC4-5D6E-409C-BE32-E72D297353CC}">
              <c16:uniqueId val="{00000009-8076-49B8-AC2E-50800F36AFB7}"/>
            </c:ext>
          </c:extLst>
        </c:ser>
        <c:ser>
          <c:idx val="10"/>
          <c:order val="10"/>
          <c:tx>
            <c:strRef>
              <c:f>'Comparison(Charts) QUE 2'!$L$181:$L$182</c:f>
              <c:strCache>
                <c:ptCount val="1"/>
                <c:pt idx="0">
                  <c:v>PHARMA</c:v>
                </c:pt>
              </c:strCache>
            </c:strRef>
          </c:tx>
          <c:spPr>
            <a:noFill/>
            <a:ln w="9525" cap="flat" cmpd="sng" algn="ctr">
              <a:solidFill>
                <a:schemeClr val="accent5">
                  <a:lumMod val="60000"/>
                </a:schemeClr>
              </a:solidFill>
              <a:miter lim="800000"/>
            </a:ln>
            <a:effectLst>
              <a:glow rad="63500">
                <a:schemeClr val="accent5">
                  <a:lumMod val="60000"/>
                  <a:satMod val="175000"/>
                  <a:alpha val="25000"/>
                </a:schemeClr>
              </a:glow>
            </a:effectLst>
          </c:spPr>
          <c:invertIfNegative val="0"/>
          <c:cat>
            <c:strRef>
              <c:f>'Comparison(Charts) QUE 2'!$A$183:$A$233</c:f>
              <c:strCache>
                <c:ptCount val="50"/>
                <c:pt idx="0">
                  <c:v>Adani Ports and Special Economic Zone Ltd.</c:v>
                </c:pt>
                <c:pt idx="1">
                  <c:v>Asian Paints Ltd.</c:v>
                </c:pt>
                <c:pt idx="2">
                  <c:v>Axis Bank Ltd.</c:v>
                </c:pt>
                <c:pt idx="3">
                  <c:v>Bajaj Auto Ltd.</c:v>
                </c:pt>
                <c:pt idx="4">
                  <c:v>Bajaj Finance Ltd.</c:v>
                </c:pt>
                <c:pt idx="5">
                  <c:v>Bajaj Finserv Ltd.</c:v>
                </c:pt>
                <c:pt idx="6">
                  <c:v>Bharat Petroleum Corporation Ltd.</c:v>
                </c:pt>
                <c:pt idx="7">
                  <c:v>Bharti Airtel Ltd.</c:v>
                </c:pt>
                <c:pt idx="8">
                  <c:v>Britannia Industries Ltd.</c:v>
                </c:pt>
                <c:pt idx="9">
                  <c:v>Cipla Ltd.</c:v>
                </c:pt>
                <c:pt idx="10">
                  <c:v>Coal India Ltd.</c:v>
                </c:pt>
                <c:pt idx="11">
                  <c:v>Dr. Reddy's Laboratories Ltd.</c:v>
                </c:pt>
                <c:pt idx="12">
                  <c:v>Eicher Motors Ltd.</c:v>
                </c:pt>
                <c:pt idx="13">
                  <c:v>GAIL (India) Ltd.</c:v>
                </c:pt>
                <c:pt idx="14">
                  <c:v>Grasim Industries Ltd.</c:v>
                </c:pt>
                <c:pt idx="15">
                  <c:v>HCL Technologies Ltd.</c:v>
                </c:pt>
                <c:pt idx="16">
                  <c:v>HDFC Bank Ltd.</c:v>
                </c:pt>
                <c:pt idx="17">
                  <c:v>Hero MotoCorp Ltd.</c:v>
                </c:pt>
                <c:pt idx="18">
                  <c:v>Hindalco Industries Ltd.</c:v>
                </c:pt>
                <c:pt idx="19">
                  <c:v>Hindustan Unilever Ltd.</c:v>
                </c:pt>
                <c:pt idx="20">
                  <c:v>Housing Development Finance Corporation Ltd.</c:v>
                </c:pt>
                <c:pt idx="21">
                  <c:v>ICICI Bank Ltd.</c:v>
                </c:pt>
                <c:pt idx="22">
                  <c:v>Indian Oil Corporation Ltd.</c:v>
                </c:pt>
                <c:pt idx="23">
                  <c:v>IndusInd Bank Ltd.</c:v>
                </c:pt>
                <c:pt idx="24">
                  <c:v>Infosys Ltd.</c:v>
                </c:pt>
                <c:pt idx="25">
                  <c:v>ITC Ltd.</c:v>
                </c:pt>
                <c:pt idx="26">
                  <c:v>JSW Steel Ltd.</c:v>
                </c:pt>
                <c:pt idx="27">
                  <c:v>Kotak Mahindra Bank Ltd.</c:v>
                </c:pt>
                <c:pt idx="28">
                  <c:v>Larsen &amp; Toubro Ltd.</c:v>
                </c:pt>
                <c:pt idx="29">
                  <c:v>Mahindra &amp; Mahindra Ltd.</c:v>
                </c:pt>
                <c:pt idx="30">
                  <c:v>Maruti Suzuki India Ltd.</c:v>
                </c:pt>
                <c:pt idx="31">
                  <c:v>Nestle India Ltd.</c:v>
                </c:pt>
                <c:pt idx="32">
                  <c:v>NTPC Ltd.</c:v>
                </c:pt>
                <c:pt idx="33">
                  <c:v>Oil &amp; Natural Gas Corporation Ltd.</c:v>
                </c:pt>
                <c:pt idx="34">
                  <c:v>Power Grid Corporation of India Ltd.</c:v>
                </c:pt>
                <c:pt idx="35">
                  <c:v>Reliance Industries Ltd.</c:v>
                </c:pt>
                <c:pt idx="36">
                  <c:v>Shree Cement Ltd.</c:v>
                </c:pt>
                <c:pt idx="37">
                  <c:v>State Bank of India</c:v>
                </c:pt>
                <c:pt idx="38">
                  <c:v>Sun Pharmaceutical Industries Ltd.</c:v>
                </c:pt>
                <c:pt idx="39">
                  <c:v>Tata Consultancy Services Ltd.</c:v>
                </c:pt>
                <c:pt idx="40">
                  <c:v>Tata Motors Ltd.</c:v>
                </c:pt>
                <c:pt idx="41">
                  <c:v>Tata Steel Ltd.</c:v>
                </c:pt>
                <c:pt idx="42">
                  <c:v>Tech Mahindra Ltd.</c:v>
                </c:pt>
                <c:pt idx="43">
                  <c:v>Titan Company Ltd.</c:v>
                </c:pt>
                <c:pt idx="44">
                  <c:v>UltraTech Cement Ltd.</c:v>
                </c:pt>
                <c:pt idx="45">
                  <c:v>UPL Ltd.</c:v>
                </c:pt>
                <c:pt idx="46">
                  <c:v>Vedanta Ltd.</c:v>
                </c:pt>
                <c:pt idx="47">
                  <c:v>Wipro Ltd.</c:v>
                </c:pt>
                <c:pt idx="48">
                  <c:v>Zee Entertainment Enterprises Ltd.</c:v>
                </c:pt>
                <c:pt idx="49">
                  <c:v>(blank)</c:v>
                </c:pt>
              </c:strCache>
            </c:strRef>
          </c:cat>
          <c:val>
            <c:numRef>
              <c:f>'Comparison(Charts) QUE 2'!$L$183:$L$233</c:f>
              <c:numCache>
                <c:formatCode>General</c:formatCode>
                <c:ptCount val="50"/>
                <c:pt idx="9">
                  <c:v>549.58769317753479</c:v>
                </c:pt>
                <c:pt idx="11">
                  <c:v>1855.2267150395776</c:v>
                </c:pt>
                <c:pt idx="38">
                  <c:v>761.00342065586131</c:v>
                </c:pt>
              </c:numCache>
            </c:numRef>
          </c:val>
          <c:extLst>
            <c:ext xmlns:c16="http://schemas.microsoft.com/office/drawing/2014/chart" uri="{C3380CC4-5D6E-409C-BE32-E72D297353CC}">
              <c16:uniqueId val="{0000000A-8076-49B8-AC2E-50800F36AFB7}"/>
            </c:ext>
          </c:extLst>
        </c:ser>
        <c:ser>
          <c:idx val="11"/>
          <c:order val="11"/>
          <c:tx>
            <c:strRef>
              <c:f>'Comparison(Charts) QUE 2'!$M$181:$M$182</c:f>
              <c:strCache>
                <c:ptCount val="1"/>
                <c:pt idx="0">
                  <c:v>SERVICES</c:v>
                </c:pt>
              </c:strCache>
            </c:strRef>
          </c:tx>
          <c:spPr>
            <a:noFill/>
            <a:ln w="9525" cap="flat" cmpd="sng" algn="ctr">
              <a:solidFill>
                <a:schemeClr val="accent6">
                  <a:lumMod val="60000"/>
                </a:schemeClr>
              </a:solidFill>
              <a:miter lim="800000"/>
            </a:ln>
            <a:effectLst>
              <a:glow rad="63500">
                <a:schemeClr val="accent6">
                  <a:lumMod val="60000"/>
                  <a:satMod val="175000"/>
                  <a:alpha val="25000"/>
                </a:schemeClr>
              </a:glow>
            </a:effectLst>
          </c:spPr>
          <c:invertIfNegative val="0"/>
          <c:cat>
            <c:strRef>
              <c:f>'Comparison(Charts) QUE 2'!$A$183:$A$233</c:f>
              <c:strCache>
                <c:ptCount val="50"/>
                <c:pt idx="0">
                  <c:v>Adani Ports and Special Economic Zone Ltd.</c:v>
                </c:pt>
                <c:pt idx="1">
                  <c:v>Asian Paints Ltd.</c:v>
                </c:pt>
                <c:pt idx="2">
                  <c:v>Axis Bank Ltd.</c:v>
                </c:pt>
                <c:pt idx="3">
                  <c:v>Bajaj Auto Ltd.</c:v>
                </c:pt>
                <c:pt idx="4">
                  <c:v>Bajaj Finance Ltd.</c:v>
                </c:pt>
                <c:pt idx="5">
                  <c:v>Bajaj Finserv Ltd.</c:v>
                </c:pt>
                <c:pt idx="6">
                  <c:v>Bharat Petroleum Corporation Ltd.</c:v>
                </c:pt>
                <c:pt idx="7">
                  <c:v>Bharti Airtel Ltd.</c:v>
                </c:pt>
                <c:pt idx="8">
                  <c:v>Britannia Industries Ltd.</c:v>
                </c:pt>
                <c:pt idx="9">
                  <c:v>Cipla Ltd.</c:v>
                </c:pt>
                <c:pt idx="10">
                  <c:v>Coal India Ltd.</c:v>
                </c:pt>
                <c:pt idx="11">
                  <c:v>Dr. Reddy's Laboratories Ltd.</c:v>
                </c:pt>
                <c:pt idx="12">
                  <c:v>Eicher Motors Ltd.</c:v>
                </c:pt>
                <c:pt idx="13">
                  <c:v>GAIL (India) Ltd.</c:v>
                </c:pt>
                <c:pt idx="14">
                  <c:v>Grasim Industries Ltd.</c:v>
                </c:pt>
                <c:pt idx="15">
                  <c:v>HCL Technologies Ltd.</c:v>
                </c:pt>
                <c:pt idx="16">
                  <c:v>HDFC Bank Ltd.</c:v>
                </c:pt>
                <c:pt idx="17">
                  <c:v>Hero MotoCorp Ltd.</c:v>
                </c:pt>
                <c:pt idx="18">
                  <c:v>Hindalco Industries Ltd.</c:v>
                </c:pt>
                <c:pt idx="19">
                  <c:v>Hindustan Unilever Ltd.</c:v>
                </c:pt>
                <c:pt idx="20">
                  <c:v>Housing Development Finance Corporation Ltd.</c:v>
                </c:pt>
                <c:pt idx="21">
                  <c:v>ICICI Bank Ltd.</c:v>
                </c:pt>
                <c:pt idx="22">
                  <c:v>Indian Oil Corporation Ltd.</c:v>
                </c:pt>
                <c:pt idx="23">
                  <c:v>IndusInd Bank Ltd.</c:v>
                </c:pt>
                <c:pt idx="24">
                  <c:v>Infosys Ltd.</c:v>
                </c:pt>
                <c:pt idx="25">
                  <c:v>ITC Ltd.</c:v>
                </c:pt>
                <c:pt idx="26">
                  <c:v>JSW Steel Ltd.</c:v>
                </c:pt>
                <c:pt idx="27">
                  <c:v>Kotak Mahindra Bank Ltd.</c:v>
                </c:pt>
                <c:pt idx="28">
                  <c:v>Larsen &amp; Toubro Ltd.</c:v>
                </c:pt>
                <c:pt idx="29">
                  <c:v>Mahindra &amp; Mahindra Ltd.</c:v>
                </c:pt>
                <c:pt idx="30">
                  <c:v>Maruti Suzuki India Ltd.</c:v>
                </c:pt>
                <c:pt idx="31">
                  <c:v>Nestle India Ltd.</c:v>
                </c:pt>
                <c:pt idx="32">
                  <c:v>NTPC Ltd.</c:v>
                </c:pt>
                <c:pt idx="33">
                  <c:v>Oil &amp; Natural Gas Corporation Ltd.</c:v>
                </c:pt>
                <c:pt idx="34">
                  <c:v>Power Grid Corporation of India Ltd.</c:v>
                </c:pt>
                <c:pt idx="35">
                  <c:v>Reliance Industries Ltd.</c:v>
                </c:pt>
                <c:pt idx="36">
                  <c:v>Shree Cement Ltd.</c:v>
                </c:pt>
                <c:pt idx="37">
                  <c:v>State Bank of India</c:v>
                </c:pt>
                <c:pt idx="38">
                  <c:v>Sun Pharmaceutical Industries Ltd.</c:v>
                </c:pt>
                <c:pt idx="39">
                  <c:v>Tata Consultancy Services Ltd.</c:v>
                </c:pt>
                <c:pt idx="40">
                  <c:v>Tata Motors Ltd.</c:v>
                </c:pt>
                <c:pt idx="41">
                  <c:v>Tata Steel Ltd.</c:v>
                </c:pt>
                <c:pt idx="42">
                  <c:v>Tech Mahindra Ltd.</c:v>
                </c:pt>
                <c:pt idx="43">
                  <c:v>Titan Company Ltd.</c:v>
                </c:pt>
                <c:pt idx="44">
                  <c:v>UltraTech Cement Ltd.</c:v>
                </c:pt>
                <c:pt idx="45">
                  <c:v>UPL Ltd.</c:v>
                </c:pt>
                <c:pt idx="46">
                  <c:v>Vedanta Ltd.</c:v>
                </c:pt>
                <c:pt idx="47">
                  <c:v>Wipro Ltd.</c:v>
                </c:pt>
                <c:pt idx="48">
                  <c:v>Zee Entertainment Enterprises Ltd.</c:v>
                </c:pt>
                <c:pt idx="49">
                  <c:v>(blank)</c:v>
                </c:pt>
              </c:strCache>
            </c:strRef>
          </c:cat>
          <c:val>
            <c:numRef>
              <c:f>'Comparison(Charts) QUE 2'!$M$183:$M$233</c:f>
              <c:numCache>
                <c:formatCode>General</c:formatCode>
                <c:ptCount val="50"/>
                <c:pt idx="0">
                  <c:v>299.12659852109613</c:v>
                </c:pt>
              </c:numCache>
            </c:numRef>
          </c:val>
          <c:extLst>
            <c:ext xmlns:c16="http://schemas.microsoft.com/office/drawing/2014/chart" uri="{C3380CC4-5D6E-409C-BE32-E72D297353CC}">
              <c16:uniqueId val="{0000000B-8076-49B8-AC2E-50800F36AFB7}"/>
            </c:ext>
          </c:extLst>
        </c:ser>
        <c:ser>
          <c:idx val="12"/>
          <c:order val="12"/>
          <c:tx>
            <c:strRef>
              <c:f>'Comparison(Charts) QUE 2'!$N$181:$N$182</c:f>
              <c:strCache>
                <c:ptCount val="1"/>
                <c:pt idx="0">
                  <c:v>TELECOM</c:v>
                </c:pt>
              </c:strCache>
            </c:strRef>
          </c:tx>
          <c:spPr>
            <a:noFill/>
            <a:ln w="9525" cap="flat" cmpd="sng" algn="ctr">
              <a:solidFill>
                <a:schemeClr val="accent1">
                  <a:lumMod val="80000"/>
                  <a:lumOff val="20000"/>
                </a:schemeClr>
              </a:solidFill>
              <a:miter lim="800000"/>
            </a:ln>
            <a:effectLst>
              <a:glow rad="63500">
                <a:schemeClr val="accent1">
                  <a:lumMod val="80000"/>
                  <a:lumOff val="20000"/>
                  <a:satMod val="175000"/>
                  <a:alpha val="25000"/>
                </a:schemeClr>
              </a:glow>
            </a:effectLst>
          </c:spPr>
          <c:invertIfNegative val="0"/>
          <c:cat>
            <c:strRef>
              <c:f>'Comparison(Charts) QUE 2'!$A$183:$A$233</c:f>
              <c:strCache>
                <c:ptCount val="50"/>
                <c:pt idx="0">
                  <c:v>Adani Ports and Special Economic Zone Ltd.</c:v>
                </c:pt>
                <c:pt idx="1">
                  <c:v>Asian Paints Ltd.</c:v>
                </c:pt>
                <c:pt idx="2">
                  <c:v>Axis Bank Ltd.</c:v>
                </c:pt>
                <c:pt idx="3">
                  <c:v>Bajaj Auto Ltd.</c:v>
                </c:pt>
                <c:pt idx="4">
                  <c:v>Bajaj Finance Ltd.</c:v>
                </c:pt>
                <c:pt idx="5">
                  <c:v>Bajaj Finserv Ltd.</c:v>
                </c:pt>
                <c:pt idx="6">
                  <c:v>Bharat Petroleum Corporation Ltd.</c:v>
                </c:pt>
                <c:pt idx="7">
                  <c:v>Bharti Airtel Ltd.</c:v>
                </c:pt>
                <c:pt idx="8">
                  <c:v>Britannia Industries Ltd.</c:v>
                </c:pt>
                <c:pt idx="9">
                  <c:v>Cipla Ltd.</c:v>
                </c:pt>
                <c:pt idx="10">
                  <c:v>Coal India Ltd.</c:v>
                </c:pt>
                <c:pt idx="11">
                  <c:v>Dr. Reddy's Laboratories Ltd.</c:v>
                </c:pt>
                <c:pt idx="12">
                  <c:v>Eicher Motors Ltd.</c:v>
                </c:pt>
                <c:pt idx="13">
                  <c:v>GAIL (India) Ltd.</c:v>
                </c:pt>
                <c:pt idx="14">
                  <c:v>Grasim Industries Ltd.</c:v>
                </c:pt>
                <c:pt idx="15">
                  <c:v>HCL Technologies Ltd.</c:v>
                </c:pt>
                <c:pt idx="16">
                  <c:v>HDFC Bank Ltd.</c:v>
                </c:pt>
                <c:pt idx="17">
                  <c:v>Hero MotoCorp Ltd.</c:v>
                </c:pt>
                <c:pt idx="18">
                  <c:v>Hindalco Industries Ltd.</c:v>
                </c:pt>
                <c:pt idx="19">
                  <c:v>Hindustan Unilever Ltd.</c:v>
                </c:pt>
                <c:pt idx="20">
                  <c:v>Housing Development Finance Corporation Ltd.</c:v>
                </c:pt>
                <c:pt idx="21">
                  <c:v>ICICI Bank Ltd.</c:v>
                </c:pt>
                <c:pt idx="22">
                  <c:v>Indian Oil Corporation Ltd.</c:v>
                </c:pt>
                <c:pt idx="23">
                  <c:v>IndusInd Bank Ltd.</c:v>
                </c:pt>
                <c:pt idx="24">
                  <c:v>Infosys Ltd.</c:v>
                </c:pt>
                <c:pt idx="25">
                  <c:v>ITC Ltd.</c:v>
                </c:pt>
                <c:pt idx="26">
                  <c:v>JSW Steel Ltd.</c:v>
                </c:pt>
                <c:pt idx="27">
                  <c:v>Kotak Mahindra Bank Ltd.</c:v>
                </c:pt>
                <c:pt idx="28">
                  <c:v>Larsen &amp; Toubro Ltd.</c:v>
                </c:pt>
                <c:pt idx="29">
                  <c:v>Mahindra &amp; Mahindra Ltd.</c:v>
                </c:pt>
                <c:pt idx="30">
                  <c:v>Maruti Suzuki India Ltd.</c:v>
                </c:pt>
                <c:pt idx="31">
                  <c:v>Nestle India Ltd.</c:v>
                </c:pt>
                <c:pt idx="32">
                  <c:v>NTPC Ltd.</c:v>
                </c:pt>
                <c:pt idx="33">
                  <c:v>Oil &amp; Natural Gas Corporation Ltd.</c:v>
                </c:pt>
                <c:pt idx="34">
                  <c:v>Power Grid Corporation of India Ltd.</c:v>
                </c:pt>
                <c:pt idx="35">
                  <c:v>Reliance Industries Ltd.</c:v>
                </c:pt>
                <c:pt idx="36">
                  <c:v>Shree Cement Ltd.</c:v>
                </c:pt>
                <c:pt idx="37">
                  <c:v>State Bank of India</c:v>
                </c:pt>
                <c:pt idx="38">
                  <c:v>Sun Pharmaceutical Industries Ltd.</c:v>
                </c:pt>
                <c:pt idx="39">
                  <c:v>Tata Consultancy Services Ltd.</c:v>
                </c:pt>
                <c:pt idx="40">
                  <c:v>Tata Motors Ltd.</c:v>
                </c:pt>
                <c:pt idx="41">
                  <c:v>Tata Steel Ltd.</c:v>
                </c:pt>
                <c:pt idx="42">
                  <c:v>Tech Mahindra Ltd.</c:v>
                </c:pt>
                <c:pt idx="43">
                  <c:v>Titan Company Ltd.</c:v>
                </c:pt>
                <c:pt idx="44">
                  <c:v>UltraTech Cement Ltd.</c:v>
                </c:pt>
                <c:pt idx="45">
                  <c:v>UPL Ltd.</c:v>
                </c:pt>
                <c:pt idx="46">
                  <c:v>Vedanta Ltd.</c:v>
                </c:pt>
                <c:pt idx="47">
                  <c:v>Wipro Ltd.</c:v>
                </c:pt>
                <c:pt idx="48">
                  <c:v>Zee Entertainment Enterprises Ltd.</c:v>
                </c:pt>
                <c:pt idx="49">
                  <c:v>(blank)</c:v>
                </c:pt>
              </c:strCache>
            </c:strRef>
          </c:cat>
          <c:val>
            <c:numRef>
              <c:f>'Comparison(Charts) QUE 2'!$N$183:$N$233</c:f>
              <c:numCache>
                <c:formatCode>General</c:formatCode>
                <c:ptCount val="50"/>
                <c:pt idx="7">
                  <c:v>454.44795115332425</c:v>
                </c:pt>
              </c:numCache>
            </c:numRef>
          </c:val>
          <c:extLst>
            <c:ext xmlns:c16="http://schemas.microsoft.com/office/drawing/2014/chart" uri="{C3380CC4-5D6E-409C-BE32-E72D297353CC}">
              <c16:uniqueId val="{0000000C-8076-49B8-AC2E-50800F36AFB7}"/>
            </c:ext>
          </c:extLst>
        </c:ser>
        <c:ser>
          <c:idx val="13"/>
          <c:order val="13"/>
          <c:tx>
            <c:strRef>
              <c:f>'Comparison(Charts) QUE 2'!$O$181:$O$182</c:f>
              <c:strCache>
                <c:ptCount val="1"/>
                <c:pt idx="0">
                  <c:v>(blank)</c:v>
                </c:pt>
              </c:strCache>
            </c:strRef>
          </c:tx>
          <c:spPr>
            <a:noFill/>
            <a:ln w="9525" cap="flat" cmpd="sng" algn="ctr">
              <a:solidFill>
                <a:schemeClr val="accent2">
                  <a:lumMod val="80000"/>
                  <a:lumOff val="20000"/>
                </a:schemeClr>
              </a:solidFill>
              <a:miter lim="800000"/>
            </a:ln>
            <a:effectLst>
              <a:glow rad="63500">
                <a:schemeClr val="accent2">
                  <a:lumMod val="80000"/>
                  <a:lumOff val="20000"/>
                  <a:satMod val="175000"/>
                  <a:alpha val="25000"/>
                </a:schemeClr>
              </a:glow>
            </a:effectLst>
          </c:spPr>
          <c:invertIfNegative val="0"/>
          <c:cat>
            <c:strRef>
              <c:f>'Comparison(Charts) QUE 2'!$A$183:$A$233</c:f>
              <c:strCache>
                <c:ptCount val="50"/>
                <c:pt idx="0">
                  <c:v>Adani Ports and Special Economic Zone Ltd.</c:v>
                </c:pt>
                <c:pt idx="1">
                  <c:v>Asian Paints Ltd.</c:v>
                </c:pt>
                <c:pt idx="2">
                  <c:v>Axis Bank Ltd.</c:v>
                </c:pt>
                <c:pt idx="3">
                  <c:v>Bajaj Auto Ltd.</c:v>
                </c:pt>
                <c:pt idx="4">
                  <c:v>Bajaj Finance Ltd.</c:v>
                </c:pt>
                <c:pt idx="5">
                  <c:v>Bajaj Finserv Ltd.</c:v>
                </c:pt>
                <c:pt idx="6">
                  <c:v>Bharat Petroleum Corporation Ltd.</c:v>
                </c:pt>
                <c:pt idx="7">
                  <c:v>Bharti Airtel Ltd.</c:v>
                </c:pt>
                <c:pt idx="8">
                  <c:v>Britannia Industries Ltd.</c:v>
                </c:pt>
                <c:pt idx="9">
                  <c:v>Cipla Ltd.</c:v>
                </c:pt>
                <c:pt idx="10">
                  <c:v>Coal India Ltd.</c:v>
                </c:pt>
                <c:pt idx="11">
                  <c:v>Dr. Reddy's Laboratories Ltd.</c:v>
                </c:pt>
                <c:pt idx="12">
                  <c:v>Eicher Motors Ltd.</c:v>
                </c:pt>
                <c:pt idx="13">
                  <c:v>GAIL (India) Ltd.</c:v>
                </c:pt>
                <c:pt idx="14">
                  <c:v>Grasim Industries Ltd.</c:v>
                </c:pt>
                <c:pt idx="15">
                  <c:v>HCL Technologies Ltd.</c:v>
                </c:pt>
                <c:pt idx="16">
                  <c:v>HDFC Bank Ltd.</c:v>
                </c:pt>
                <c:pt idx="17">
                  <c:v>Hero MotoCorp Ltd.</c:v>
                </c:pt>
                <c:pt idx="18">
                  <c:v>Hindalco Industries Ltd.</c:v>
                </c:pt>
                <c:pt idx="19">
                  <c:v>Hindustan Unilever Ltd.</c:v>
                </c:pt>
                <c:pt idx="20">
                  <c:v>Housing Development Finance Corporation Ltd.</c:v>
                </c:pt>
                <c:pt idx="21">
                  <c:v>ICICI Bank Ltd.</c:v>
                </c:pt>
                <c:pt idx="22">
                  <c:v>Indian Oil Corporation Ltd.</c:v>
                </c:pt>
                <c:pt idx="23">
                  <c:v>IndusInd Bank Ltd.</c:v>
                </c:pt>
                <c:pt idx="24">
                  <c:v>Infosys Ltd.</c:v>
                </c:pt>
                <c:pt idx="25">
                  <c:v>ITC Ltd.</c:v>
                </c:pt>
                <c:pt idx="26">
                  <c:v>JSW Steel Ltd.</c:v>
                </c:pt>
                <c:pt idx="27">
                  <c:v>Kotak Mahindra Bank Ltd.</c:v>
                </c:pt>
                <c:pt idx="28">
                  <c:v>Larsen &amp; Toubro Ltd.</c:v>
                </c:pt>
                <c:pt idx="29">
                  <c:v>Mahindra &amp; Mahindra Ltd.</c:v>
                </c:pt>
                <c:pt idx="30">
                  <c:v>Maruti Suzuki India Ltd.</c:v>
                </c:pt>
                <c:pt idx="31">
                  <c:v>Nestle India Ltd.</c:v>
                </c:pt>
                <c:pt idx="32">
                  <c:v>NTPC Ltd.</c:v>
                </c:pt>
                <c:pt idx="33">
                  <c:v>Oil &amp; Natural Gas Corporation Ltd.</c:v>
                </c:pt>
                <c:pt idx="34">
                  <c:v>Power Grid Corporation of India Ltd.</c:v>
                </c:pt>
                <c:pt idx="35">
                  <c:v>Reliance Industries Ltd.</c:v>
                </c:pt>
                <c:pt idx="36">
                  <c:v>Shree Cement Ltd.</c:v>
                </c:pt>
                <c:pt idx="37">
                  <c:v>State Bank of India</c:v>
                </c:pt>
                <c:pt idx="38">
                  <c:v>Sun Pharmaceutical Industries Ltd.</c:v>
                </c:pt>
                <c:pt idx="39">
                  <c:v>Tata Consultancy Services Ltd.</c:v>
                </c:pt>
                <c:pt idx="40">
                  <c:v>Tata Motors Ltd.</c:v>
                </c:pt>
                <c:pt idx="41">
                  <c:v>Tata Steel Ltd.</c:v>
                </c:pt>
                <c:pt idx="42">
                  <c:v>Tech Mahindra Ltd.</c:v>
                </c:pt>
                <c:pt idx="43">
                  <c:v>Titan Company Ltd.</c:v>
                </c:pt>
                <c:pt idx="44">
                  <c:v>UltraTech Cement Ltd.</c:v>
                </c:pt>
                <c:pt idx="45">
                  <c:v>UPL Ltd.</c:v>
                </c:pt>
                <c:pt idx="46">
                  <c:v>Vedanta Ltd.</c:v>
                </c:pt>
                <c:pt idx="47">
                  <c:v>Wipro Ltd.</c:v>
                </c:pt>
                <c:pt idx="48">
                  <c:v>Zee Entertainment Enterprises Ltd.</c:v>
                </c:pt>
                <c:pt idx="49">
                  <c:v>(blank)</c:v>
                </c:pt>
              </c:strCache>
            </c:strRef>
          </c:cat>
          <c:val>
            <c:numRef>
              <c:f>'Comparison(Charts) QUE 2'!$O$183:$O$233</c:f>
              <c:numCache>
                <c:formatCode>General</c:formatCode>
                <c:ptCount val="50"/>
                <c:pt idx="49">
                  <c:v>716.35499414819697</c:v>
                </c:pt>
              </c:numCache>
            </c:numRef>
          </c:val>
          <c:extLst>
            <c:ext xmlns:c16="http://schemas.microsoft.com/office/drawing/2014/chart" uri="{C3380CC4-5D6E-409C-BE32-E72D297353CC}">
              <c16:uniqueId val="{0000000D-8076-49B8-AC2E-50800F36AFB7}"/>
            </c:ext>
          </c:extLst>
        </c:ser>
        <c:dLbls>
          <c:showLegendKey val="0"/>
          <c:showVal val="0"/>
          <c:showCatName val="0"/>
          <c:showSerName val="0"/>
          <c:showPercent val="0"/>
          <c:showBubbleSize val="0"/>
        </c:dLbls>
        <c:gapWidth val="315"/>
        <c:overlap val="-40"/>
        <c:axId val="681505264"/>
        <c:axId val="681503184"/>
      </c:barChart>
      <c:catAx>
        <c:axId val="68150526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81503184"/>
        <c:crosses val="autoZero"/>
        <c:auto val="1"/>
        <c:lblAlgn val="ctr"/>
        <c:lblOffset val="100"/>
        <c:noMultiLvlLbl val="0"/>
      </c:catAx>
      <c:valAx>
        <c:axId val="68150318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815052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Profit</a:t>
            </a:r>
            <a:r>
              <a:rPr lang="en-IN" baseline="0"/>
              <a:t> Chart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'Profit Graphs'!$B$55:$AX$55</c:f>
              <c:strCache>
                <c:ptCount val="49"/>
                <c:pt idx="0">
                  <c:v>ADANIPORTS</c:v>
                </c:pt>
                <c:pt idx="1">
                  <c:v>ASIANPAINT</c:v>
                </c:pt>
                <c:pt idx="2">
                  <c:v>AXISBANK</c:v>
                </c:pt>
                <c:pt idx="3">
                  <c:v>BAJAJ-AUTO</c:v>
                </c:pt>
                <c:pt idx="4">
                  <c:v>BAJAJFINSV</c:v>
                </c:pt>
                <c:pt idx="5">
                  <c:v>BAJFINANCE</c:v>
                </c:pt>
                <c:pt idx="6">
                  <c:v>BHARTIARTL</c:v>
                </c:pt>
                <c:pt idx="7">
                  <c:v>BPCL</c:v>
                </c:pt>
                <c:pt idx="8">
                  <c:v>BRITANNIA</c:v>
                </c:pt>
                <c:pt idx="9">
                  <c:v>CIPLA</c:v>
                </c:pt>
                <c:pt idx="10">
                  <c:v>COALINDIA</c:v>
                </c:pt>
                <c:pt idx="11">
                  <c:v>DRREDDY</c:v>
                </c:pt>
                <c:pt idx="12">
                  <c:v>EICHERMOT</c:v>
                </c:pt>
                <c:pt idx="13">
                  <c:v>GAIL</c:v>
                </c:pt>
                <c:pt idx="14">
                  <c:v>GRASIM</c:v>
                </c:pt>
                <c:pt idx="15">
                  <c:v>HCLTECH</c:v>
                </c:pt>
                <c:pt idx="16">
                  <c:v>HDFC</c:v>
                </c:pt>
                <c:pt idx="17">
                  <c:v>HDFCBANK</c:v>
                </c:pt>
                <c:pt idx="18">
                  <c:v>HEROMOTOCO</c:v>
                </c:pt>
                <c:pt idx="19">
                  <c:v>HINDALCO</c:v>
                </c:pt>
                <c:pt idx="20">
                  <c:v>HINDUNILVR</c:v>
                </c:pt>
                <c:pt idx="21">
                  <c:v>ICICIBANK</c:v>
                </c:pt>
                <c:pt idx="22">
                  <c:v>INDUSINDBK</c:v>
                </c:pt>
                <c:pt idx="23">
                  <c:v>INFY</c:v>
                </c:pt>
                <c:pt idx="24">
                  <c:v>IOC</c:v>
                </c:pt>
                <c:pt idx="25">
                  <c:v>ITC</c:v>
                </c:pt>
                <c:pt idx="26">
                  <c:v>JSWSTEEL</c:v>
                </c:pt>
                <c:pt idx="27">
                  <c:v>KOTAKBANK</c:v>
                </c:pt>
                <c:pt idx="28">
                  <c:v>LT</c:v>
                </c:pt>
                <c:pt idx="29">
                  <c:v>M&amp;M</c:v>
                </c:pt>
                <c:pt idx="30">
                  <c:v>MARUTI</c:v>
                </c:pt>
                <c:pt idx="31">
                  <c:v>NESTLEIND</c:v>
                </c:pt>
                <c:pt idx="32">
                  <c:v>NTPC</c:v>
                </c:pt>
                <c:pt idx="33">
                  <c:v>ONGC</c:v>
                </c:pt>
                <c:pt idx="34">
                  <c:v>POWERGRID</c:v>
                </c:pt>
                <c:pt idx="35">
                  <c:v>RELIANCE</c:v>
                </c:pt>
                <c:pt idx="36">
                  <c:v>SBIN</c:v>
                </c:pt>
                <c:pt idx="37">
                  <c:v>SHREECEM</c:v>
                </c:pt>
                <c:pt idx="38">
                  <c:v>SUNPHARMA</c:v>
                </c:pt>
                <c:pt idx="39">
                  <c:v>TATAMOTORS</c:v>
                </c:pt>
                <c:pt idx="40">
                  <c:v>TATASTEEL</c:v>
                </c:pt>
                <c:pt idx="41">
                  <c:v>TCS</c:v>
                </c:pt>
                <c:pt idx="42">
                  <c:v>TECHM</c:v>
                </c:pt>
                <c:pt idx="43">
                  <c:v>TITAN</c:v>
                </c:pt>
                <c:pt idx="44">
                  <c:v>ULTRACEMCO</c:v>
                </c:pt>
                <c:pt idx="45">
                  <c:v>UPL</c:v>
                </c:pt>
                <c:pt idx="46">
                  <c:v>VEDL</c:v>
                </c:pt>
                <c:pt idx="47">
                  <c:v>WIPRO</c:v>
                </c:pt>
                <c:pt idx="48">
                  <c:v>ZEEL</c:v>
                </c:pt>
              </c:strCache>
            </c:strRef>
          </c:cat>
          <c:val>
            <c:numRef>
              <c:f>'Profit Graphs'!$B$56:$AX$56</c:f>
              <c:numCache>
                <c:formatCode>General</c:formatCode>
                <c:ptCount val="49"/>
                <c:pt idx="0">
                  <c:v>414.14</c:v>
                </c:pt>
                <c:pt idx="1">
                  <c:v>631.16999999999996</c:v>
                </c:pt>
                <c:pt idx="2">
                  <c:v>13.96</c:v>
                </c:pt>
                <c:pt idx="3">
                  <c:v>665.94</c:v>
                </c:pt>
                <c:pt idx="4">
                  <c:v>25398</c:v>
                </c:pt>
                <c:pt idx="5">
                  <c:v>590</c:v>
                </c:pt>
                <c:pt idx="6">
                  <c:v>16.21</c:v>
                </c:pt>
                <c:pt idx="7">
                  <c:v>90.52</c:v>
                </c:pt>
                <c:pt idx="8">
                  <c:v>426</c:v>
                </c:pt>
                <c:pt idx="9">
                  <c:v>-10.94</c:v>
                </c:pt>
                <c:pt idx="10">
                  <c:v>-57.19</c:v>
                </c:pt>
                <c:pt idx="11">
                  <c:v>251.02</c:v>
                </c:pt>
                <c:pt idx="12">
                  <c:v>7497</c:v>
                </c:pt>
                <c:pt idx="13">
                  <c:v>114.72</c:v>
                </c:pt>
                <c:pt idx="14">
                  <c:v>335.21</c:v>
                </c:pt>
                <c:pt idx="15">
                  <c:v>-29.55</c:v>
                </c:pt>
                <c:pt idx="16">
                  <c:v>464.8</c:v>
                </c:pt>
                <c:pt idx="17">
                  <c:v>531.67999999999995</c:v>
                </c:pt>
                <c:pt idx="18">
                  <c:v>57.06</c:v>
                </c:pt>
                <c:pt idx="19">
                  <c:v>68.66</c:v>
                </c:pt>
                <c:pt idx="20">
                  <c:v>1000.65</c:v>
                </c:pt>
                <c:pt idx="21">
                  <c:v>233.06</c:v>
                </c:pt>
                <c:pt idx="22">
                  <c:v>2841.65</c:v>
                </c:pt>
                <c:pt idx="23">
                  <c:v>-49.35</c:v>
                </c:pt>
                <c:pt idx="24">
                  <c:v>-41.84</c:v>
                </c:pt>
                <c:pt idx="25">
                  <c:v>-72.069999999999993</c:v>
                </c:pt>
                <c:pt idx="26">
                  <c:v>-39.14</c:v>
                </c:pt>
                <c:pt idx="27">
                  <c:v>524.88</c:v>
                </c:pt>
                <c:pt idx="28">
                  <c:v>-42.21</c:v>
                </c:pt>
                <c:pt idx="29">
                  <c:v>208.91</c:v>
                </c:pt>
                <c:pt idx="30">
                  <c:v>2629.3</c:v>
                </c:pt>
                <c:pt idx="31">
                  <c:v>464.68</c:v>
                </c:pt>
                <c:pt idx="32">
                  <c:v>28.21</c:v>
                </c:pt>
                <c:pt idx="33">
                  <c:v>-22.8</c:v>
                </c:pt>
                <c:pt idx="34">
                  <c:v>49.67</c:v>
                </c:pt>
                <c:pt idx="35">
                  <c:v>517.05999999999995</c:v>
                </c:pt>
                <c:pt idx="36">
                  <c:v>71.34</c:v>
                </c:pt>
                <c:pt idx="37">
                  <c:v>55689</c:v>
                </c:pt>
                <c:pt idx="38">
                  <c:v>-24.97</c:v>
                </c:pt>
                <c:pt idx="39">
                  <c:v>-33.71</c:v>
                </c:pt>
                <c:pt idx="40">
                  <c:v>109.06</c:v>
                </c:pt>
                <c:pt idx="41">
                  <c:v>175.32</c:v>
                </c:pt>
                <c:pt idx="42">
                  <c:v>9.76</c:v>
                </c:pt>
                <c:pt idx="43">
                  <c:v>1903.63</c:v>
                </c:pt>
                <c:pt idx="44">
                  <c:v>2058.5100000000002</c:v>
                </c:pt>
                <c:pt idx="45">
                  <c:v>237.82</c:v>
                </c:pt>
                <c:pt idx="46">
                  <c:v>61.36</c:v>
                </c:pt>
                <c:pt idx="47">
                  <c:v>-87.16</c:v>
                </c:pt>
                <c:pt idx="48">
                  <c:v>-28.92</c:v>
                </c:pt>
              </c:numCache>
            </c:numRef>
          </c:val>
          <c:extLst>
            <c:ext xmlns:c16="http://schemas.microsoft.com/office/drawing/2014/chart" uri="{C3380CC4-5D6E-409C-BE32-E72D297353CC}">
              <c16:uniqueId val="{00000000-0FD4-4773-AA32-B0D9632D7A9D}"/>
            </c:ext>
          </c:extLst>
        </c:ser>
        <c:dLbls>
          <c:showLegendKey val="0"/>
          <c:showVal val="0"/>
          <c:showCatName val="0"/>
          <c:showSerName val="0"/>
          <c:showPercent val="0"/>
          <c:showBubbleSize val="0"/>
        </c:dLbls>
        <c:gapWidth val="100"/>
        <c:overlap val="-24"/>
        <c:axId val="1090758176"/>
        <c:axId val="1090760256"/>
      </c:barChart>
      <c:catAx>
        <c:axId val="109075817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90760256"/>
        <c:crosses val="autoZero"/>
        <c:auto val="1"/>
        <c:lblAlgn val="ctr"/>
        <c:lblOffset val="100"/>
        <c:noMultiLvlLbl val="0"/>
      </c:catAx>
      <c:valAx>
        <c:axId val="109076025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9075817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8</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Lawrence</dc:creator>
  <cp:keywords/>
  <dc:description/>
  <cp:lastModifiedBy>Harsh Lawrence</cp:lastModifiedBy>
  <cp:revision>5</cp:revision>
  <dcterms:created xsi:type="dcterms:W3CDTF">2022-11-09T05:36:00Z</dcterms:created>
  <dcterms:modified xsi:type="dcterms:W3CDTF">2022-11-09T06:27:00Z</dcterms:modified>
</cp:coreProperties>
</file>