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B5CD" w14:textId="4B0E64D8" w:rsidR="003D2A86" w:rsidRDefault="00694EDF" w:rsidP="00694EDF">
      <w:pPr>
        <w:pStyle w:val="Title"/>
      </w:pPr>
      <w:r w:rsidRPr="00694EDF">
        <w:t>Graphs DS Algo</w:t>
      </w:r>
      <w:r>
        <w:t>:</w:t>
      </w:r>
    </w:p>
    <w:p w14:paraId="023F8199" w14:textId="595B76DD" w:rsidR="00694EDF" w:rsidRDefault="00694EDF" w:rsidP="00694EDF"/>
    <w:p w14:paraId="01F5B2B6" w14:textId="1005019C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6C78024" wp14:editId="64C260B6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9E1F" w14:textId="77777777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FF956" w14:textId="61B63CE6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E8BD254" wp14:editId="7BB173D9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1C34" w14:textId="77777777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1FC711" w14:textId="5781D744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5108D8D" wp14:editId="54C65398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984A" w14:textId="77777777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F322CE" w14:textId="07F6A698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7131412" wp14:editId="201CB273">
            <wp:extent cx="5628005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FD18" w14:textId="77777777" w:rsidR="00694EDF" w:rsidRDefault="00694EDF" w:rsidP="00694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BE38A" w14:textId="77777777" w:rsidR="00694EDF" w:rsidRPr="00694EDF" w:rsidRDefault="00694EDF" w:rsidP="00694EDF"/>
    <w:sectPr w:rsidR="00694EDF" w:rsidRPr="0069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DF"/>
    <w:rsid w:val="003D2A86"/>
    <w:rsid w:val="006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F0BF"/>
  <w15:chartTrackingRefBased/>
  <w15:docId w15:val="{FE9C61A3-7FB4-4542-891F-3D0ADD45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Bagewadi, Harshit</dc:creator>
  <cp:keywords/>
  <dc:description/>
  <cp:lastModifiedBy>G Bagewadi, Harshit</cp:lastModifiedBy>
  <cp:revision>1</cp:revision>
  <dcterms:created xsi:type="dcterms:W3CDTF">2023-05-15T18:35:00Z</dcterms:created>
  <dcterms:modified xsi:type="dcterms:W3CDTF">2023-05-15T18:36:00Z</dcterms:modified>
</cp:coreProperties>
</file>