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046B7" w14:textId="77777777" w:rsidR="00747FCC" w:rsidRPr="00747FCC" w:rsidRDefault="00747FCC" w:rsidP="00747FCC">
      <w:pPr>
        <w:rPr>
          <w:rFonts w:ascii="Times New Roman" w:hAnsi="Times New Roman" w:cs="Times New Roman"/>
          <w:b/>
          <w:bCs/>
        </w:rPr>
      </w:pPr>
      <w:r w:rsidRPr="00747FCC">
        <w:rPr>
          <w:rFonts w:ascii="Times New Roman" w:hAnsi="Times New Roman" w:cs="Times New Roman"/>
          <w:b/>
          <w:bCs/>
        </w:rPr>
        <w:t>Program:</w:t>
      </w:r>
    </w:p>
    <w:p w14:paraId="27D58292" w14:textId="77777777" w:rsidR="00747FCC" w:rsidRPr="00747FCC" w:rsidRDefault="00747FCC" w:rsidP="00747FCC">
      <w:pPr>
        <w:rPr>
          <w:rFonts w:ascii="Times New Roman" w:hAnsi="Times New Roman" w:cs="Times New Roman"/>
        </w:rPr>
      </w:pPr>
    </w:p>
    <w:p w14:paraId="6F02B29B" w14:textId="77777777" w:rsidR="00747FCC" w:rsidRPr="00747FCC" w:rsidRDefault="00747FCC" w:rsidP="00747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7FCC">
        <w:rPr>
          <w:rFonts w:ascii="Times New Roman" w:eastAsia="Times New Roman" w:hAnsi="Times New Roman" w:cs="Times New Roman"/>
          <w:lang w:eastAsia="en-IN"/>
        </w:rPr>
        <w:t>public class Factorial {</w:t>
      </w:r>
    </w:p>
    <w:p w14:paraId="558AE7D8" w14:textId="77777777" w:rsidR="00747FCC" w:rsidRPr="00747FCC" w:rsidRDefault="00747FCC" w:rsidP="00747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4CED318B" w14:textId="77777777" w:rsidR="00747FCC" w:rsidRPr="00747FCC" w:rsidRDefault="00747FCC" w:rsidP="00747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7FCC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747FCC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747FCC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747FCC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747FCC">
        <w:rPr>
          <w:rFonts w:ascii="Times New Roman" w:eastAsia="Times New Roman" w:hAnsi="Times New Roman" w:cs="Times New Roman"/>
          <w:lang w:eastAsia="en-IN"/>
        </w:rPr>
        <w:t>) {</w:t>
      </w:r>
    </w:p>
    <w:p w14:paraId="429286CD" w14:textId="77777777" w:rsidR="00747FCC" w:rsidRPr="00747FCC" w:rsidRDefault="00747FCC" w:rsidP="00747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A4A3021" w14:textId="77777777" w:rsidR="00747FCC" w:rsidRPr="00747FCC" w:rsidRDefault="00747FCC" w:rsidP="00747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7FCC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747FCC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747FCC">
        <w:rPr>
          <w:rFonts w:ascii="Times New Roman" w:eastAsia="Times New Roman" w:hAnsi="Times New Roman" w:cs="Times New Roman"/>
          <w:lang w:eastAsia="en-IN"/>
        </w:rPr>
        <w:t xml:space="preserve"> = 10;</w:t>
      </w:r>
    </w:p>
    <w:p w14:paraId="5B252AAB" w14:textId="77777777" w:rsidR="00747FCC" w:rsidRPr="00747FCC" w:rsidRDefault="00747FCC" w:rsidP="00747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7FCC">
        <w:rPr>
          <w:rFonts w:ascii="Times New Roman" w:eastAsia="Times New Roman" w:hAnsi="Times New Roman" w:cs="Times New Roman"/>
          <w:lang w:eastAsia="en-IN"/>
        </w:rPr>
        <w:t xml:space="preserve">        long factorial = 1;</w:t>
      </w:r>
    </w:p>
    <w:p w14:paraId="3BE2C34E" w14:textId="77777777" w:rsidR="00747FCC" w:rsidRPr="00747FCC" w:rsidRDefault="00747FCC" w:rsidP="00747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7FCC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747FCC">
        <w:rPr>
          <w:rFonts w:ascii="Times New Roman" w:eastAsia="Times New Roman" w:hAnsi="Times New Roman" w:cs="Times New Roman"/>
          <w:lang w:eastAsia="en-IN"/>
        </w:rPr>
        <w:t>for(</w:t>
      </w:r>
      <w:proofErr w:type="gramEnd"/>
      <w:r w:rsidRPr="00747FCC">
        <w:rPr>
          <w:rFonts w:ascii="Times New Roman" w:eastAsia="Times New Roman" w:hAnsi="Times New Roman" w:cs="Times New Roman"/>
          <w:lang w:eastAsia="en-IN"/>
        </w:rPr>
        <w:t xml:space="preserve">int </w:t>
      </w:r>
      <w:proofErr w:type="spellStart"/>
      <w:r w:rsidRPr="00747FCC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747FCC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747FCC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747FCC">
        <w:rPr>
          <w:rFonts w:ascii="Times New Roman" w:eastAsia="Times New Roman" w:hAnsi="Times New Roman" w:cs="Times New Roman"/>
          <w:lang w:eastAsia="en-IN"/>
        </w:rPr>
        <w:t xml:space="preserve"> &lt;= </w:t>
      </w:r>
      <w:proofErr w:type="spellStart"/>
      <w:r w:rsidRPr="00747FCC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747FCC">
        <w:rPr>
          <w:rFonts w:ascii="Times New Roman" w:eastAsia="Times New Roman" w:hAnsi="Times New Roman" w:cs="Times New Roman"/>
          <w:lang w:eastAsia="en-IN"/>
        </w:rPr>
        <w:t>; ++</w:t>
      </w:r>
      <w:proofErr w:type="spellStart"/>
      <w:r w:rsidRPr="00747FCC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747FCC">
        <w:rPr>
          <w:rFonts w:ascii="Times New Roman" w:eastAsia="Times New Roman" w:hAnsi="Times New Roman" w:cs="Times New Roman"/>
          <w:lang w:eastAsia="en-IN"/>
        </w:rPr>
        <w:t>)</w:t>
      </w:r>
    </w:p>
    <w:p w14:paraId="056B515E" w14:textId="77777777" w:rsidR="00747FCC" w:rsidRPr="00747FCC" w:rsidRDefault="00747FCC" w:rsidP="00747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7FCC">
        <w:rPr>
          <w:rFonts w:ascii="Times New Roman" w:eastAsia="Times New Roman" w:hAnsi="Times New Roman" w:cs="Times New Roman"/>
          <w:lang w:eastAsia="en-IN"/>
        </w:rPr>
        <w:t xml:space="preserve">        {</w:t>
      </w:r>
    </w:p>
    <w:p w14:paraId="011D4850" w14:textId="77777777" w:rsidR="00747FCC" w:rsidRPr="00747FCC" w:rsidRDefault="00747FCC" w:rsidP="00747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7FCC">
        <w:rPr>
          <w:rFonts w:ascii="Times New Roman" w:eastAsia="Times New Roman" w:hAnsi="Times New Roman" w:cs="Times New Roman"/>
          <w:lang w:eastAsia="en-IN"/>
        </w:rPr>
        <w:t xml:space="preserve">            // factorial = factorial * </w:t>
      </w:r>
      <w:proofErr w:type="spellStart"/>
      <w:r w:rsidRPr="00747FCC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747FCC">
        <w:rPr>
          <w:rFonts w:ascii="Times New Roman" w:eastAsia="Times New Roman" w:hAnsi="Times New Roman" w:cs="Times New Roman"/>
          <w:lang w:eastAsia="en-IN"/>
        </w:rPr>
        <w:t>;</w:t>
      </w:r>
    </w:p>
    <w:p w14:paraId="5B6BCB46" w14:textId="77777777" w:rsidR="00747FCC" w:rsidRPr="00747FCC" w:rsidRDefault="00747FCC" w:rsidP="00747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7FCC">
        <w:rPr>
          <w:rFonts w:ascii="Times New Roman" w:eastAsia="Times New Roman" w:hAnsi="Times New Roman" w:cs="Times New Roman"/>
          <w:lang w:eastAsia="en-IN"/>
        </w:rPr>
        <w:t xml:space="preserve">            factorial *= </w:t>
      </w:r>
      <w:proofErr w:type="spellStart"/>
      <w:r w:rsidRPr="00747FCC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747FCC">
        <w:rPr>
          <w:rFonts w:ascii="Times New Roman" w:eastAsia="Times New Roman" w:hAnsi="Times New Roman" w:cs="Times New Roman"/>
          <w:lang w:eastAsia="en-IN"/>
        </w:rPr>
        <w:t>;</w:t>
      </w:r>
    </w:p>
    <w:p w14:paraId="51622EB2" w14:textId="77777777" w:rsidR="00747FCC" w:rsidRPr="00747FCC" w:rsidRDefault="00747FCC" w:rsidP="00747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7FCC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3EA6480B" w14:textId="77777777" w:rsidR="00747FCC" w:rsidRPr="00747FCC" w:rsidRDefault="00747FCC" w:rsidP="00747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7FCC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747FCC">
        <w:rPr>
          <w:rFonts w:ascii="Times New Roman" w:eastAsia="Times New Roman" w:hAnsi="Times New Roman" w:cs="Times New Roman"/>
          <w:lang w:eastAsia="en-IN"/>
        </w:rPr>
        <w:t>System.out.printf</w:t>
      </w:r>
      <w:proofErr w:type="spellEnd"/>
      <w:r w:rsidRPr="00747FCC">
        <w:rPr>
          <w:rFonts w:ascii="Times New Roman" w:eastAsia="Times New Roman" w:hAnsi="Times New Roman" w:cs="Times New Roman"/>
          <w:lang w:eastAsia="en-IN"/>
        </w:rPr>
        <w:t xml:space="preserve">("Factorial of %d = %d", </w:t>
      </w:r>
      <w:proofErr w:type="spellStart"/>
      <w:r w:rsidRPr="00747FCC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747FCC">
        <w:rPr>
          <w:rFonts w:ascii="Times New Roman" w:eastAsia="Times New Roman" w:hAnsi="Times New Roman" w:cs="Times New Roman"/>
          <w:lang w:eastAsia="en-IN"/>
        </w:rPr>
        <w:t>, factorial);</w:t>
      </w:r>
    </w:p>
    <w:p w14:paraId="0C269E9F" w14:textId="77777777" w:rsidR="00747FCC" w:rsidRPr="00747FCC" w:rsidRDefault="00747FCC" w:rsidP="00747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7FCC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409FFE52" w14:textId="77777777" w:rsidR="00747FCC" w:rsidRPr="00747FCC" w:rsidRDefault="00747FCC" w:rsidP="00747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7FCC">
        <w:rPr>
          <w:rFonts w:ascii="Times New Roman" w:eastAsia="Times New Roman" w:hAnsi="Times New Roman" w:cs="Times New Roman"/>
          <w:lang w:eastAsia="en-IN"/>
        </w:rPr>
        <w:t>}</w:t>
      </w:r>
    </w:p>
    <w:p w14:paraId="5100416A" w14:textId="77777777" w:rsidR="00747FCC" w:rsidRPr="00747FCC" w:rsidRDefault="00747FCC" w:rsidP="00747FCC">
      <w:pPr>
        <w:rPr>
          <w:rFonts w:ascii="Times New Roman" w:hAnsi="Times New Roman" w:cs="Times New Roman"/>
        </w:rPr>
      </w:pPr>
    </w:p>
    <w:p w14:paraId="11DA5082" w14:textId="77777777" w:rsidR="00747FCC" w:rsidRPr="00747FCC" w:rsidRDefault="00747FCC" w:rsidP="00747FCC">
      <w:pPr>
        <w:rPr>
          <w:rFonts w:ascii="Times New Roman" w:hAnsi="Times New Roman" w:cs="Times New Roman"/>
          <w:b/>
          <w:bCs/>
        </w:rPr>
      </w:pPr>
      <w:r w:rsidRPr="00747FCC">
        <w:rPr>
          <w:rFonts w:ascii="Times New Roman" w:hAnsi="Times New Roman" w:cs="Times New Roman"/>
          <w:b/>
          <w:bCs/>
        </w:rPr>
        <w:t>Output:</w:t>
      </w:r>
    </w:p>
    <w:p w14:paraId="7F4F4C43" w14:textId="77777777" w:rsidR="00747FCC" w:rsidRPr="00747FCC" w:rsidRDefault="00747FCC" w:rsidP="00747FCC">
      <w:pPr>
        <w:rPr>
          <w:rFonts w:ascii="Times New Roman" w:hAnsi="Times New Roman" w:cs="Times New Roman"/>
        </w:rPr>
      </w:pPr>
    </w:p>
    <w:p w14:paraId="0988514C" w14:textId="77777777" w:rsidR="00747FCC" w:rsidRPr="00747FCC" w:rsidRDefault="00747FCC" w:rsidP="00747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7FCC">
        <w:rPr>
          <w:rFonts w:ascii="Times New Roman" w:eastAsia="Times New Roman" w:hAnsi="Times New Roman" w:cs="Times New Roman"/>
          <w:lang w:eastAsia="en-IN"/>
        </w:rPr>
        <w:t>Factorial of 10 = 3628800</w:t>
      </w:r>
    </w:p>
    <w:p w14:paraId="2F09A9B0" w14:textId="77777777" w:rsidR="00747FCC" w:rsidRPr="00747FCC" w:rsidRDefault="00747FCC" w:rsidP="00747FCC">
      <w:pPr>
        <w:rPr>
          <w:rFonts w:ascii="Times New Roman" w:hAnsi="Times New Roman" w:cs="Times New Roman"/>
        </w:rPr>
      </w:pPr>
    </w:p>
    <w:p w14:paraId="20BF9B55" w14:textId="77777777" w:rsidR="00747FCC" w:rsidRPr="00747FCC" w:rsidRDefault="00747FCC" w:rsidP="00747FCC">
      <w:pPr>
        <w:rPr>
          <w:rFonts w:ascii="Times New Roman" w:hAnsi="Times New Roman" w:cs="Times New Roman"/>
        </w:rPr>
      </w:pPr>
    </w:p>
    <w:p w14:paraId="71B6CFE9" w14:textId="77777777" w:rsidR="00747FCC" w:rsidRPr="00747FCC" w:rsidRDefault="00747FCC" w:rsidP="00747FCC">
      <w:pPr>
        <w:rPr>
          <w:rFonts w:ascii="Times New Roman" w:hAnsi="Times New Roman" w:cs="Times New Roman"/>
        </w:rPr>
      </w:pPr>
    </w:p>
    <w:p w14:paraId="0D531B27" w14:textId="77777777" w:rsidR="00747FCC" w:rsidRPr="00747FCC" w:rsidRDefault="00747FCC" w:rsidP="00747FCC">
      <w:pPr>
        <w:rPr>
          <w:rFonts w:ascii="Times New Roman" w:hAnsi="Times New Roman" w:cs="Times New Roman"/>
        </w:rPr>
      </w:pPr>
    </w:p>
    <w:p w14:paraId="774DE129" w14:textId="77777777" w:rsidR="00005BF6" w:rsidRPr="00747FCC" w:rsidRDefault="00005BF6">
      <w:pPr>
        <w:rPr>
          <w:rFonts w:ascii="Times New Roman" w:hAnsi="Times New Roman" w:cs="Times New Roman"/>
        </w:rPr>
      </w:pPr>
    </w:p>
    <w:sectPr w:rsidR="00005BF6" w:rsidRPr="0074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CC"/>
    <w:rsid w:val="00005BF6"/>
    <w:rsid w:val="0074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BC6B"/>
  <w15:chartTrackingRefBased/>
  <w15:docId w15:val="{051A5D01-2FDC-4AFA-9384-D75E78C4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F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7F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47FCC"/>
  </w:style>
  <w:style w:type="character" w:customStyle="1" w:styleId="hljs-class">
    <w:name w:val="hljs-class"/>
    <w:basedOn w:val="DefaultParagraphFont"/>
    <w:rsid w:val="00747FCC"/>
  </w:style>
  <w:style w:type="character" w:customStyle="1" w:styleId="hljs-title">
    <w:name w:val="hljs-title"/>
    <w:basedOn w:val="DefaultParagraphFont"/>
    <w:rsid w:val="00747FCC"/>
  </w:style>
  <w:style w:type="character" w:customStyle="1" w:styleId="hljs-function">
    <w:name w:val="hljs-function"/>
    <w:basedOn w:val="DefaultParagraphFont"/>
    <w:rsid w:val="00747FCC"/>
  </w:style>
  <w:style w:type="character" w:customStyle="1" w:styleId="hljs-params">
    <w:name w:val="hljs-params"/>
    <w:basedOn w:val="DefaultParagraphFont"/>
    <w:rsid w:val="00747FCC"/>
  </w:style>
  <w:style w:type="character" w:customStyle="1" w:styleId="hljs-number">
    <w:name w:val="hljs-number"/>
    <w:basedOn w:val="DefaultParagraphFont"/>
    <w:rsid w:val="00747FCC"/>
  </w:style>
  <w:style w:type="character" w:customStyle="1" w:styleId="hljs-comment">
    <w:name w:val="hljs-comment"/>
    <w:basedOn w:val="DefaultParagraphFont"/>
    <w:rsid w:val="00747FCC"/>
  </w:style>
  <w:style w:type="character" w:customStyle="1" w:styleId="hljs-string">
    <w:name w:val="hljs-string"/>
    <w:basedOn w:val="DefaultParagraphFont"/>
    <w:rsid w:val="0074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3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2021-02-22T13:09:00Z</dcterms:created>
  <dcterms:modified xsi:type="dcterms:W3CDTF">2021-02-22T13:11:00Z</dcterms:modified>
</cp:coreProperties>
</file>