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before="220" w:line="259.20000000000005" w:lineRule="auto"/>
        <w:ind w:left="0" w:firstLine="0"/>
        <w:rPr>
          <w:color w:val="ff0000"/>
        </w:rPr>
      </w:pPr>
      <w:bookmarkStart w:colFirst="0" w:colLast="0" w:name="_91669wxj3e7w" w:id="0"/>
      <w:bookmarkEnd w:id="0"/>
      <w:r w:rsidDel="00000000" w:rsidR="00000000" w:rsidRPr="00000000">
        <w:rPr>
          <w:color w:val="ff0000"/>
          <w:rtl w:val="0"/>
        </w:rPr>
        <w:t xml:space="preserve">Assignment 2. ( Pythons Basics )</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1</w:t>
      </w:r>
      <w:r w:rsidDel="00000000" w:rsidR="00000000" w:rsidRPr="00000000">
        <w:rPr>
          <w:rFonts w:ascii="Calibri" w:cs="Calibri" w:eastAsia="Calibri" w:hAnsi="Calibri"/>
          <w:rtl w:val="0"/>
        </w:rPr>
        <w:t xml:space="preserve">. “True” and “False” are two boolean data types. And we can write it as True with using capital T and False with using capital F.</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 Answer 2</w:t>
      </w:r>
      <w:r w:rsidDel="00000000" w:rsidR="00000000" w:rsidRPr="00000000">
        <w:rPr>
          <w:rFonts w:ascii="Calibri" w:cs="Calibri" w:eastAsia="Calibri" w:hAnsi="Calibri"/>
          <w:rtl w:val="0"/>
        </w:rPr>
        <w:t xml:space="preserve">. “AND”, “OR” and “NOT” are three different types of Boolean operators.  </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3</w:t>
      </w:r>
      <w:r w:rsidDel="00000000" w:rsidR="00000000" w:rsidRPr="00000000">
        <w:rPr>
          <w:rFonts w:ascii="Calibri" w:cs="Calibri" w:eastAsia="Calibri" w:hAnsi="Calibri"/>
          <w:rtl w:val="0"/>
        </w:rPr>
        <w:t xml:space="preserve">. Truth tables. Where 0 is False and 1 is True.</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               B              A  AND B</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0                0                   0</w:t>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0                1                   0</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1                0                   0</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1                1                   1</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               B              A  OR B</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0                0                   0</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0                1                   1</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1                0                   1</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1                1                   1</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               A NOT</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0                   1</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1                  0 .</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4</w:t>
      </w:r>
      <w:r w:rsidDel="00000000" w:rsidR="00000000" w:rsidRPr="00000000">
        <w:rPr>
          <w:rFonts w:ascii="Calibri" w:cs="Calibri" w:eastAsia="Calibri" w:hAnsi="Calibri"/>
          <w:rtl w:val="0"/>
        </w:rPr>
        <w:t xml:space="preserve">.  The values of the following expressions are</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&gt; 4) and (3 == 5) - “False”</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not (5 &gt; 4) - “False”</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&gt; 4) or (3 == 5) - “True”</w:t>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not ((5 &gt; 4) or (3 == 5)) - “False”</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(True and True) and (True == False)  - ”False”</w:t>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(not False) or (not True) - “True”</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5.</w:t>
      </w:r>
      <w:r w:rsidDel="00000000" w:rsidR="00000000" w:rsidRPr="00000000">
        <w:rPr>
          <w:rFonts w:ascii="Calibri" w:cs="Calibri" w:eastAsia="Calibri" w:hAnsi="Calibri"/>
          <w:rtl w:val="0"/>
        </w:rPr>
        <w:t xml:space="preserve">  The six comparison operators are &gt;,&lt;,&lt;=,&gt;=,==,!=.</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6.</w:t>
      </w:r>
      <w:r w:rsidDel="00000000" w:rsidR="00000000" w:rsidRPr="00000000">
        <w:rPr>
          <w:rFonts w:ascii="Calibri" w:cs="Calibri" w:eastAsia="Calibri" w:hAnsi="Calibri"/>
          <w:rtl w:val="0"/>
        </w:rPr>
        <w:t xml:space="preserve"> If I say that A==B So, Here “==”  is called “equal to”. And if i say A=B then here “=” is called “ assignment operators”. When we want to tell that two values are equal to each other then we use “==”  equal to.And if  we want to store some value at the address then we use “=” assignment operator..</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Answer 7. Identify the three blocks in this code:</w:t>
      </w:r>
    </w:p>
    <w:p w:rsidR="00000000" w:rsidDel="00000000" w:rsidP="00000000" w:rsidRDefault="00000000" w:rsidRPr="00000000" w14:paraId="0000001F">
      <w:pPr>
        <w:spacing w:after="160" w:before="220" w:line="259.20000000000005" w:lineRule="auto"/>
        <w:rPr>
          <w:rFonts w:ascii="Calibri" w:cs="Calibri" w:eastAsia="Calibri" w:hAnsi="Calibri"/>
          <w:highlight w:val="green"/>
        </w:rPr>
      </w:pPr>
      <w:r w:rsidDel="00000000" w:rsidR="00000000" w:rsidRPr="00000000">
        <w:rPr>
          <w:rFonts w:ascii="Calibri" w:cs="Calibri" w:eastAsia="Calibri" w:hAnsi="Calibri"/>
          <w:rtl w:val="0"/>
        </w:rPr>
        <w:t xml:space="preserve">spam = 0</w:t>
      </w:r>
      <w:r w:rsidDel="00000000" w:rsidR="00000000" w:rsidRPr="00000000">
        <w:rPr>
          <w:rtl w:val="0"/>
        </w:rPr>
      </w:r>
    </w:p>
    <w:p w:rsidR="00000000" w:rsidDel="00000000" w:rsidP="00000000" w:rsidRDefault="00000000" w:rsidRPr="00000000" w14:paraId="00000020">
      <w:pPr>
        <w:spacing w:after="160" w:before="220" w:line="259.20000000000005"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if spam == 10:          This is First block.</w:t>
      </w:r>
    </w:p>
    <w:p w:rsidR="00000000" w:rsidDel="00000000" w:rsidP="00000000" w:rsidRDefault="00000000" w:rsidRPr="00000000" w14:paraId="00000021">
      <w:pPr>
        <w:spacing w:after="160" w:before="220" w:line="259.20000000000005"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print('eggs')</w:t>
      </w:r>
    </w:p>
    <w:p w:rsidR="00000000" w:rsidDel="00000000" w:rsidP="00000000" w:rsidRDefault="00000000" w:rsidRPr="00000000" w14:paraId="00000022">
      <w:pPr>
        <w:spacing w:after="160" w:before="220" w:line="259.20000000000005"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if spam &gt; 5:               This is second block</w:t>
      </w:r>
    </w:p>
    <w:p w:rsidR="00000000" w:rsidDel="00000000" w:rsidP="00000000" w:rsidRDefault="00000000" w:rsidRPr="00000000" w14:paraId="00000023">
      <w:pPr>
        <w:spacing w:after="160" w:before="220" w:line="259.20000000000005"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print('bacon')</w:t>
      </w:r>
    </w:p>
    <w:p w:rsidR="00000000" w:rsidDel="00000000" w:rsidP="00000000" w:rsidRDefault="00000000" w:rsidRPr="00000000" w14:paraId="00000024">
      <w:pPr>
        <w:spacing w:after="160" w:before="220" w:line="259.20000000000005" w:lineRule="auto"/>
        <w:rPr>
          <w:rFonts w:ascii="Calibri" w:cs="Calibri" w:eastAsia="Calibri" w:hAnsi="Calibri"/>
          <w:highlight w:val="cyan"/>
        </w:rPr>
      </w:pPr>
      <w:r w:rsidDel="00000000" w:rsidR="00000000" w:rsidRPr="00000000">
        <w:rPr>
          <w:rFonts w:ascii="Calibri" w:cs="Calibri" w:eastAsia="Calibri" w:hAnsi="Calibri"/>
          <w:highlight w:val="cyan"/>
          <w:rtl w:val="0"/>
        </w:rPr>
        <w:t xml:space="preserve">else:                            This is third block.</w:t>
      </w:r>
    </w:p>
    <w:p w:rsidR="00000000" w:rsidDel="00000000" w:rsidP="00000000" w:rsidRDefault="00000000" w:rsidRPr="00000000" w14:paraId="00000025">
      <w:pPr>
        <w:spacing w:after="160" w:before="220" w:line="259.20000000000005" w:lineRule="auto"/>
        <w:rPr>
          <w:rFonts w:ascii="Calibri" w:cs="Calibri" w:eastAsia="Calibri" w:hAnsi="Calibri"/>
          <w:highlight w:val="cyan"/>
        </w:rPr>
      </w:pPr>
      <w:r w:rsidDel="00000000" w:rsidR="00000000" w:rsidRPr="00000000">
        <w:rPr>
          <w:rFonts w:ascii="Calibri" w:cs="Calibri" w:eastAsia="Calibri" w:hAnsi="Calibri"/>
          <w:highlight w:val="cyan"/>
          <w:rtl w:val="0"/>
        </w:rPr>
        <w:t xml:space="preserve">print('ham')</w:t>
      </w:r>
    </w:p>
    <w:p w:rsidR="00000000" w:rsidDel="00000000" w:rsidP="00000000" w:rsidRDefault="00000000" w:rsidRPr="00000000" w14:paraId="00000026">
      <w:pPr>
        <w:spacing w:after="160" w:before="220" w:line="259.20000000000005" w:lineRule="auto"/>
        <w:rPr>
          <w:rFonts w:ascii="Calibri" w:cs="Calibri" w:eastAsia="Calibri" w:hAnsi="Calibri"/>
          <w:highlight w:val="cyan"/>
        </w:rPr>
      </w:pPr>
      <w:r w:rsidDel="00000000" w:rsidR="00000000" w:rsidRPr="00000000">
        <w:rPr>
          <w:rFonts w:ascii="Calibri" w:cs="Calibri" w:eastAsia="Calibri" w:hAnsi="Calibri"/>
          <w:highlight w:val="cyan"/>
          <w:rtl w:val="0"/>
        </w:rPr>
        <w:t xml:space="preserve">print('spam')</w:t>
      </w:r>
    </w:p>
    <w:p w:rsidR="00000000" w:rsidDel="00000000" w:rsidP="00000000" w:rsidRDefault="00000000" w:rsidRPr="00000000" w14:paraId="00000027">
      <w:pPr>
        <w:spacing w:after="160" w:before="220" w:line="259.20000000000005" w:lineRule="auto"/>
        <w:rPr>
          <w:rFonts w:ascii="Calibri" w:cs="Calibri" w:eastAsia="Calibri" w:hAnsi="Calibri"/>
          <w:highlight w:val="cyan"/>
        </w:rPr>
      </w:pPr>
      <w:r w:rsidDel="00000000" w:rsidR="00000000" w:rsidRPr="00000000">
        <w:rPr>
          <w:rFonts w:ascii="Calibri" w:cs="Calibri" w:eastAsia="Calibri" w:hAnsi="Calibri"/>
          <w:highlight w:val="cyan"/>
          <w:rtl w:val="0"/>
        </w:rPr>
        <w:t xml:space="preserve">print('spam')</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 Answer </w:t>
      </w:r>
      <w:r w:rsidDel="00000000" w:rsidR="00000000" w:rsidRPr="00000000">
        <w:rPr>
          <w:rFonts w:ascii="Calibri" w:cs="Calibri" w:eastAsia="Calibri" w:hAnsi="Calibri"/>
          <w:color w:val="00ff00"/>
          <w:rtl w:val="0"/>
        </w:rPr>
        <w:t xml:space="preserve">8</w:t>
      </w:r>
      <w:r w:rsidDel="00000000" w:rsidR="00000000" w:rsidRPr="00000000">
        <w:rPr>
          <w:rFonts w:ascii="Calibri" w:cs="Calibri" w:eastAsia="Calibri" w:hAnsi="Calibri"/>
          <w:color w:val="00ffff"/>
          <w:rtl w:val="0"/>
        </w:rPr>
        <w:t xml:space="preserve">.</w:t>
      </w:r>
      <w:r w:rsidDel="00000000" w:rsidR="00000000" w:rsidRPr="00000000">
        <w:rPr>
          <w:rFonts w:ascii="Calibri" w:cs="Calibri" w:eastAsia="Calibri" w:hAnsi="Calibri"/>
          <w:rtl w:val="0"/>
        </w:rPr>
        <w:t xml:space="preserve"> Write code that prints Hello if 1 is stored in spam, prints Howdy if 2 is stored in spam, and prints Greetings! if anything else is stored in spam.</w:t>
      </w:r>
    </w:p>
    <w:p w:rsidR="00000000" w:rsidDel="00000000" w:rsidP="00000000" w:rsidRDefault="00000000" w:rsidRPr="00000000" w14:paraId="00000029">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spam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160"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spam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spam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'Howdy'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9.</w:t>
      </w:r>
      <w:r w:rsidDel="00000000" w:rsidR="00000000" w:rsidRPr="00000000">
        <w:rPr>
          <w:rFonts w:ascii="Calibri" w:cs="Calibri" w:eastAsia="Calibri" w:hAnsi="Calibri"/>
          <w:rtl w:val="0"/>
        </w:rPr>
        <w:t xml:space="preserve"> If your program is stuck in an endless loop, then press Ctrl+C.</w:t>
      </w:r>
    </w:p>
    <w:p w:rsidR="00000000" w:rsidDel="00000000" w:rsidP="00000000" w:rsidRDefault="00000000" w:rsidRPr="00000000" w14:paraId="0000003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Answer 10.  The difference between break and continues is if we use the break command for any condition, then if the condition well becomes true then loop or program well stop. And continuous command simply do nothing, if the condition well true, it just passes the condition without doing nothing or skipping the condition.</w:t>
      </w:r>
    </w:p>
    <w:p w:rsidR="00000000" w:rsidDel="00000000" w:rsidP="00000000" w:rsidRDefault="00000000" w:rsidRPr="00000000" w14:paraId="00000035">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 11.</w:t>
      </w:r>
      <w:r w:rsidDel="00000000" w:rsidR="00000000" w:rsidRPr="00000000">
        <w:rPr>
          <w:rFonts w:ascii="Calibri" w:cs="Calibri" w:eastAsia="Calibri" w:hAnsi="Calibri"/>
          <w:rtl w:val="0"/>
        </w:rPr>
        <w:t xml:space="preserve"> In a for loop, The range(10) only tells about end point. And in range(0, 10) tells about the initial and endpoints, and range(0, 10, 1) tells about the initial, end, and steps.</w:t>
      </w:r>
    </w:p>
    <w:p w:rsidR="00000000" w:rsidDel="00000000" w:rsidP="00000000" w:rsidRDefault="00000000" w:rsidRPr="00000000" w14:paraId="0000003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ff00"/>
          <w:rtl w:val="0"/>
        </w:rPr>
        <w:t xml:space="preserve">Answer12.</w:t>
      </w:r>
      <w:r w:rsidDel="00000000" w:rsidR="00000000" w:rsidRPr="00000000">
        <w:rPr>
          <w:rFonts w:ascii="Calibri" w:cs="Calibri" w:eastAsia="Calibri" w:hAnsi="Calibri"/>
          <w:rtl w:val="0"/>
        </w:rPr>
        <w:t xml:space="preserve"> Write a short program that prints the numbers 1 to 10 using a for loop. Then write an equivalent program that prints the numbers 1 to 10 using a while loop.</w:t>
      </w:r>
    </w:p>
    <w:p w:rsidR="00000000" w:rsidDel="00000000" w:rsidP="00000000" w:rsidRDefault="00000000" w:rsidRPr="00000000" w14:paraId="00000038">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AND for while loop.</w:t>
      </w:r>
    </w:p>
    <w:p w:rsidR="00000000" w:rsidDel="00000000" w:rsidP="00000000" w:rsidRDefault="00000000" w:rsidRPr="00000000" w14:paraId="0000003B">
      <w:pPr>
        <w:shd w:fill="1e1e1e" w:val="clear"/>
        <w:spacing w:after="160" w:before="22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C">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160"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160" w:before="22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before="220" w:line="259.20000000000005" w:lineRule="auto"/>
        <w:rPr/>
      </w:pPr>
      <w:r w:rsidDel="00000000" w:rsidR="00000000" w:rsidRPr="00000000">
        <w:rPr>
          <w:rFonts w:ascii="Calibri" w:cs="Calibri" w:eastAsia="Calibri" w:hAnsi="Calibri"/>
          <w:color w:val="00ff00"/>
          <w:rtl w:val="0"/>
        </w:rPr>
        <w:t xml:space="preserve">Answer 13.</w:t>
      </w:r>
      <w:r w:rsidDel="00000000" w:rsidR="00000000" w:rsidRPr="00000000">
        <w:rPr>
          <w:rFonts w:ascii="Calibri" w:cs="Calibri" w:eastAsia="Calibri" w:hAnsi="Calibri"/>
          <w:rtl w:val="0"/>
        </w:rPr>
        <w:t xml:space="preserve"> By spam.bacon().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