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02A04" w14:textId="08307299" w:rsidR="000B18B1" w:rsidRDefault="000B18B1" w:rsidP="000B18B1">
      <w:pPr>
        <w:spacing w:before="100" w:beforeAutospacing="1" w:after="100" w:afterAutospacing="1"/>
        <w:jc w:val="center"/>
        <w:outlineLvl w:val="1"/>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DASHBOARD DOCUMENTATION</w:t>
      </w:r>
    </w:p>
    <w:p w14:paraId="59F81612" w14:textId="2D00894D" w:rsidR="000B18B1" w:rsidRPr="000B18B1" w:rsidRDefault="000B18B1" w:rsidP="000B18B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B18B1">
        <w:rPr>
          <w:rFonts w:ascii="Times New Roman" w:eastAsia="Times New Roman" w:hAnsi="Times New Roman" w:cs="Times New Roman"/>
          <w:b/>
          <w:bCs/>
          <w:color w:val="000000"/>
          <w:kern w:val="0"/>
          <w:sz w:val="28"/>
          <w:szCs w:val="28"/>
          <w:lang w:eastAsia="en-GB"/>
          <w14:ligatures w14:val="none"/>
        </w:rPr>
        <w:t>Introduction</w:t>
      </w:r>
    </w:p>
    <w:p w14:paraId="1D738FED" w14:textId="7937664A"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To analyse sales trends</w:t>
      </w:r>
      <w:r w:rsidR="002F4ABA">
        <w:rPr>
          <w:rFonts w:ascii="Times New Roman" w:eastAsia="Times New Roman" w:hAnsi="Times New Roman" w:cs="Times New Roman"/>
          <w:color w:val="000000"/>
          <w:kern w:val="0"/>
          <w:lang w:eastAsia="en-GB"/>
          <w14:ligatures w14:val="none"/>
        </w:rPr>
        <w:t xml:space="preserve"> </w:t>
      </w:r>
      <w:r w:rsidRPr="000B18B1">
        <w:rPr>
          <w:rFonts w:ascii="Times New Roman" w:eastAsia="Times New Roman" w:hAnsi="Times New Roman" w:cs="Times New Roman"/>
          <w:color w:val="000000"/>
          <w:kern w:val="0"/>
          <w:lang w:eastAsia="en-GB"/>
          <w14:ligatures w14:val="none"/>
        </w:rPr>
        <w:t>and product performance for the Global Superstore to optimize sales strategies and profitability.</w:t>
      </w:r>
    </w:p>
    <w:p w14:paraId="28512B59" w14:textId="419A2C74" w:rsidR="00D86290" w:rsidRPr="00D86290" w:rsidRDefault="000B18B1" w:rsidP="00D86290">
      <w:pPr>
        <w:pStyle w:val="NormalWeb"/>
        <w:spacing w:before="0" w:beforeAutospacing="0" w:after="0" w:afterAutospacing="0"/>
        <w:rPr>
          <w:rFonts w:ascii="Arial" w:hAnsi="Arial" w:cs="Arial"/>
          <w:color w:val="000000"/>
          <w:sz w:val="22"/>
          <w:szCs w:val="22"/>
        </w:rPr>
      </w:pPr>
      <w:r w:rsidRPr="000B18B1">
        <w:rPr>
          <w:b/>
          <w:bCs/>
          <w:color w:val="000000"/>
        </w:rPr>
        <w:t>Data Source:</w:t>
      </w:r>
      <w:r w:rsidRPr="000B18B1">
        <w:rPr>
          <w:color w:val="000000"/>
        </w:rPr>
        <w:t> </w:t>
      </w:r>
    </w:p>
    <w:p w14:paraId="4CF8B40C" w14:textId="38EC8EDA" w:rsidR="00D86290" w:rsidRPr="00D86290" w:rsidRDefault="00D86290" w:rsidP="00D86290">
      <w:pPr>
        <w:rPr>
          <w:rFonts w:ascii="Times New Roman" w:eastAsia="Times New Roman" w:hAnsi="Times New Roman" w:cs="Times New Roman"/>
          <w:color w:val="000000"/>
          <w:kern w:val="0"/>
          <w:lang w:eastAsia="en-GB"/>
          <w14:ligatures w14:val="none"/>
        </w:rPr>
      </w:pPr>
      <w:r w:rsidRPr="00D86290">
        <w:rPr>
          <w:rFonts w:ascii="Arial" w:eastAsia="Times New Roman" w:hAnsi="Arial" w:cs="Arial"/>
          <w:color w:val="000000"/>
          <w:kern w:val="0"/>
          <w:sz w:val="22"/>
          <w:szCs w:val="22"/>
          <w:lang w:eastAsia="en-GB"/>
          <w14:ligatures w14:val="none"/>
        </w:rPr>
        <w:t>The data contains information about sales transactions, including date, product, quantity, and revenue.</w:t>
      </w:r>
    </w:p>
    <w:p w14:paraId="3B8CE693" w14:textId="5E79BA23"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Data Overview:</w:t>
      </w:r>
      <w:r w:rsidRPr="000B18B1">
        <w:rPr>
          <w:rFonts w:ascii="Times New Roman" w:eastAsia="Times New Roman" w:hAnsi="Times New Roman" w:cs="Times New Roman"/>
          <w:color w:val="000000"/>
          <w:kern w:val="0"/>
          <w:lang w:eastAsia="en-GB"/>
          <w14:ligatures w14:val="none"/>
        </w:rPr>
        <w:t> The dataset includes a wide range of variables such as order information, customer demographics, product details, sales metrics (sales, quantity, discount, profit), and shipping costs. This rich dataset offers opportunities to uncover valuable insights into sales patterns, customer preferences, and product performance.</w:t>
      </w:r>
    </w:p>
    <w:p w14:paraId="27767011" w14:textId="77777777" w:rsidR="000B18B1" w:rsidRPr="000B18B1" w:rsidRDefault="000B18B1" w:rsidP="000B18B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0B18B1">
        <w:rPr>
          <w:rFonts w:ascii="Times New Roman" w:eastAsia="Times New Roman" w:hAnsi="Times New Roman" w:cs="Times New Roman"/>
          <w:b/>
          <w:bCs/>
          <w:color w:val="000000"/>
          <w:kern w:val="0"/>
          <w:sz w:val="28"/>
          <w:szCs w:val="28"/>
          <w:lang w:eastAsia="en-GB"/>
          <w14:ligatures w14:val="none"/>
        </w:rPr>
        <w:t>Data Preparation</w:t>
      </w:r>
    </w:p>
    <w:p w14:paraId="05B60DC7" w14:textId="7C1D65DA"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Data Cleaning</w:t>
      </w:r>
      <w:r w:rsidR="002F4ABA">
        <w:rPr>
          <w:rFonts w:ascii="Times New Roman" w:eastAsia="Times New Roman" w:hAnsi="Times New Roman" w:cs="Times New Roman"/>
          <w:b/>
          <w:bCs/>
          <w:color w:val="000000"/>
          <w:kern w:val="0"/>
          <w:lang w:eastAsia="en-GB"/>
          <w14:ligatures w14:val="none"/>
        </w:rPr>
        <w:t xml:space="preserve"> and Optimization</w:t>
      </w:r>
      <w:r w:rsidRPr="000B18B1">
        <w:rPr>
          <w:rFonts w:ascii="Times New Roman" w:eastAsia="Times New Roman" w:hAnsi="Times New Roman" w:cs="Times New Roman"/>
          <w:b/>
          <w:bCs/>
          <w:color w:val="000000"/>
          <w:kern w:val="0"/>
          <w:lang w:eastAsia="en-GB"/>
          <w14:ligatures w14:val="none"/>
        </w:rPr>
        <w:t>:</w:t>
      </w:r>
    </w:p>
    <w:p w14:paraId="343B375A" w14:textId="77777777" w:rsidR="000B18B1" w:rsidRPr="000B18B1" w:rsidRDefault="000B18B1" w:rsidP="000B18B1">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The dataset was initially assessed for data quality issues.</w:t>
      </w:r>
    </w:p>
    <w:p w14:paraId="5EC74A0A" w14:textId="664935A6" w:rsidR="000B18B1" w:rsidRPr="000B18B1" w:rsidRDefault="000B18B1" w:rsidP="000B18B1">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Only one column, 'Postal Code', was found to contain null values, which was deemed unnecessary for the analysis and subsequently removed</w:t>
      </w:r>
      <w:r w:rsidR="002F4ABA">
        <w:rPr>
          <w:rFonts w:ascii="Times New Roman" w:eastAsia="Times New Roman" w:hAnsi="Times New Roman" w:cs="Times New Roman"/>
          <w:color w:val="000000"/>
          <w:kern w:val="0"/>
          <w:lang w:eastAsia="en-GB"/>
          <w14:ligatures w14:val="none"/>
        </w:rPr>
        <w:t xml:space="preserve"> to optimise</w:t>
      </w:r>
      <w:r w:rsidRPr="000B18B1">
        <w:rPr>
          <w:rFonts w:ascii="Times New Roman" w:eastAsia="Times New Roman" w:hAnsi="Times New Roman" w:cs="Times New Roman"/>
          <w:color w:val="000000"/>
          <w:kern w:val="0"/>
          <w:lang w:eastAsia="en-GB"/>
          <w14:ligatures w14:val="none"/>
        </w:rPr>
        <w:t>. No further data cleaning was required.</w:t>
      </w:r>
    </w:p>
    <w:p w14:paraId="1E705360" w14:textId="77777777" w:rsidR="000B18B1" w:rsidRPr="000B18B1" w:rsidRDefault="000B18B1"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Transformations and Calculations</w:t>
      </w:r>
    </w:p>
    <w:p w14:paraId="563B595F"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Calculated Columns</w:t>
      </w:r>
    </w:p>
    <w:p w14:paraId="3DE08700" w14:textId="291AEAE9" w:rsidR="000B18B1" w:rsidRPr="000B18B1" w:rsidRDefault="000B18B1" w:rsidP="000B18B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 xml:space="preserve">Average Delivery Time </w:t>
      </w:r>
      <w:r w:rsidRPr="000B18B1">
        <w:rPr>
          <w:rFonts w:ascii="Times New Roman" w:eastAsia="Times New Roman" w:hAnsi="Times New Roman" w:cs="Times New Roman"/>
          <w:color w:val="000000"/>
          <w:kern w:val="0"/>
          <w:lang w:eastAsia="en-GB"/>
          <w14:ligatures w14:val="none"/>
        </w:rPr>
        <w:t>To analyse the average delivery time for orders, </w:t>
      </w:r>
      <w:r w:rsidR="002F4ABA">
        <w:rPr>
          <w:rFonts w:ascii="Times New Roman" w:eastAsia="Times New Roman" w:hAnsi="Times New Roman" w:cs="Times New Roman"/>
          <w:color w:val="000000"/>
          <w:kern w:val="0"/>
          <w:lang w:eastAsia="en-GB"/>
          <w14:ligatures w14:val="none"/>
        </w:rPr>
        <w:t>I</w:t>
      </w:r>
      <w:r w:rsidRPr="000B18B1">
        <w:rPr>
          <w:rFonts w:ascii="Times New Roman" w:eastAsia="Times New Roman" w:hAnsi="Times New Roman" w:cs="Times New Roman"/>
          <w:color w:val="000000"/>
          <w:kern w:val="0"/>
          <w:lang w:eastAsia="en-GB"/>
          <w14:ligatures w14:val="none"/>
        </w:rPr>
        <w:t xml:space="preserve"> created a calculated column using the DATEDIFF function:</w:t>
      </w:r>
    </w:p>
    <w:p w14:paraId="69A7DDA5" w14:textId="77777777" w:rsidR="000B18B1" w:rsidRPr="000B18B1" w:rsidRDefault="000B18B1" w:rsidP="000B18B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lang w:eastAsia="en-GB"/>
          <w14:ligatures w14:val="none"/>
        </w:rPr>
      </w:pPr>
      <w:proofErr w:type="spellStart"/>
      <w:r w:rsidRPr="000B18B1">
        <w:rPr>
          <w:rFonts w:ascii="Times New Roman" w:eastAsia="Times New Roman" w:hAnsi="Times New Roman" w:cs="Times New Roman"/>
          <w:color w:val="000000"/>
          <w:kern w:val="0"/>
          <w:lang w:eastAsia="en-GB"/>
          <w14:ligatures w14:val="none"/>
        </w:rPr>
        <w:t>AvgDelTime</w:t>
      </w:r>
      <w:proofErr w:type="spellEnd"/>
      <w:r w:rsidRPr="000B18B1">
        <w:rPr>
          <w:rFonts w:ascii="Times New Roman" w:eastAsia="Times New Roman" w:hAnsi="Times New Roman" w:cs="Times New Roman"/>
          <w:color w:val="000000"/>
          <w:kern w:val="0"/>
          <w:lang w:eastAsia="en-GB"/>
          <w14:ligatures w14:val="none"/>
        </w:rPr>
        <w:t xml:space="preserve"> = DATEDIFF('Global-Superstore'[Order Date],'Global-Superstore'[Ship Date],DAY)</w:t>
      </w:r>
    </w:p>
    <w:p w14:paraId="67EEEA31"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Measures</w:t>
      </w:r>
    </w:p>
    <w:p w14:paraId="539B3F2E" w14:textId="77777777" w:rsidR="000B18B1" w:rsidRPr="000B18B1" w:rsidRDefault="000B18B1" w:rsidP="000B18B1">
      <w:pPr>
        <w:numPr>
          <w:ilvl w:val="0"/>
          <w:numId w:val="21"/>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Total Sales:</w:t>
      </w:r>
      <w:r w:rsidRPr="000B18B1">
        <w:rPr>
          <w:rFonts w:ascii="Times New Roman" w:eastAsia="Times New Roman" w:hAnsi="Times New Roman" w:cs="Times New Roman"/>
          <w:color w:val="000000"/>
          <w:kern w:val="0"/>
          <w:lang w:eastAsia="en-GB"/>
          <w14:ligatures w14:val="none"/>
        </w:rPr>
        <w:t> Calculate the total sales amount using the SUM function:</w:t>
      </w:r>
    </w:p>
    <w:p w14:paraId="05D39856" w14:textId="77777777" w:rsidR="000B18B1" w:rsidRPr="000B18B1" w:rsidRDefault="000B18B1" w:rsidP="000B18B1">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Total Sales = SUM('Global-Superstore'[Sales])</w:t>
      </w:r>
    </w:p>
    <w:p w14:paraId="2187DFCE"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Table</w:t>
      </w:r>
    </w:p>
    <w:p w14:paraId="74A19D07" w14:textId="77777777" w:rsidR="000B18B1" w:rsidRPr="000B18B1" w:rsidRDefault="000B18B1" w:rsidP="000B18B1">
      <w:pPr>
        <w:numPr>
          <w:ilvl w:val="0"/>
          <w:numId w:val="22"/>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Sales Prediction:</w:t>
      </w:r>
      <w:r w:rsidRPr="000B18B1">
        <w:rPr>
          <w:rFonts w:ascii="Times New Roman" w:eastAsia="Times New Roman" w:hAnsi="Times New Roman" w:cs="Times New Roman"/>
          <w:color w:val="000000"/>
          <w:kern w:val="0"/>
          <w:lang w:eastAsia="en-GB"/>
          <w14:ligatures w14:val="none"/>
        </w:rPr>
        <w:t> A new table was created to forecast sales using the following formula:</w:t>
      </w:r>
    </w:p>
    <w:p w14:paraId="77120269" w14:textId="77777777" w:rsidR="000B18B1" w:rsidRPr="000B18B1" w:rsidRDefault="000B18B1" w:rsidP="000B18B1">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lang w:eastAsia="en-GB"/>
          <w14:ligatures w14:val="none"/>
        </w:rPr>
      </w:pPr>
      <w:proofErr w:type="spellStart"/>
      <w:r w:rsidRPr="000B18B1">
        <w:rPr>
          <w:rFonts w:ascii="Times New Roman" w:eastAsia="Times New Roman" w:hAnsi="Times New Roman" w:cs="Times New Roman"/>
          <w:color w:val="000000"/>
          <w:kern w:val="0"/>
          <w:lang w:eastAsia="en-GB"/>
          <w14:ligatures w14:val="none"/>
        </w:rPr>
        <w:t>SalesPredict</w:t>
      </w:r>
      <w:proofErr w:type="spellEnd"/>
      <w:r w:rsidRPr="000B18B1">
        <w:rPr>
          <w:rFonts w:ascii="Times New Roman" w:eastAsia="Times New Roman" w:hAnsi="Times New Roman" w:cs="Times New Roman"/>
          <w:color w:val="000000"/>
          <w:kern w:val="0"/>
          <w:lang w:eastAsia="en-GB"/>
          <w14:ligatures w14:val="none"/>
        </w:rPr>
        <w:t xml:space="preserve"> = SUMMARIZE('Global-</w:t>
      </w:r>
      <w:proofErr w:type="spellStart"/>
      <w:r w:rsidRPr="000B18B1">
        <w:rPr>
          <w:rFonts w:ascii="Times New Roman" w:eastAsia="Times New Roman" w:hAnsi="Times New Roman" w:cs="Times New Roman"/>
          <w:color w:val="000000"/>
          <w:kern w:val="0"/>
          <w:lang w:eastAsia="en-GB"/>
          <w14:ligatures w14:val="none"/>
        </w:rPr>
        <w:t>Superstore','Global</w:t>
      </w:r>
      <w:proofErr w:type="spellEnd"/>
      <w:r w:rsidRPr="000B18B1">
        <w:rPr>
          <w:rFonts w:ascii="Times New Roman" w:eastAsia="Times New Roman" w:hAnsi="Times New Roman" w:cs="Times New Roman"/>
          <w:color w:val="000000"/>
          <w:kern w:val="0"/>
          <w:lang w:eastAsia="en-GB"/>
          <w14:ligatures w14:val="none"/>
        </w:rPr>
        <w:t xml:space="preserve">-Superstore'[Order Date],"Total </w:t>
      </w:r>
      <w:proofErr w:type="spellStart"/>
      <w:r w:rsidRPr="000B18B1">
        <w:rPr>
          <w:rFonts w:ascii="Times New Roman" w:eastAsia="Times New Roman" w:hAnsi="Times New Roman" w:cs="Times New Roman"/>
          <w:color w:val="000000"/>
          <w:kern w:val="0"/>
          <w:lang w:eastAsia="en-GB"/>
          <w14:ligatures w14:val="none"/>
        </w:rPr>
        <w:t>Sales",SUM</w:t>
      </w:r>
      <w:proofErr w:type="spellEnd"/>
      <w:r w:rsidRPr="000B18B1">
        <w:rPr>
          <w:rFonts w:ascii="Times New Roman" w:eastAsia="Times New Roman" w:hAnsi="Times New Roman" w:cs="Times New Roman"/>
          <w:color w:val="000000"/>
          <w:kern w:val="0"/>
          <w:lang w:eastAsia="en-GB"/>
          <w14:ligatures w14:val="none"/>
        </w:rPr>
        <w:t>('Global-Superstore'[Sales]))</w:t>
      </w:r>
    </w:p>
    <w:p w14:paraId="481D1247" w14:textId="77777777" w:rsidR="002F4ABA" w:rsidRDefault="002F4ABA"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p>
    <w:p w14:paraId="730ADB81" w14:textId="77777777" w:rsidR="002F4ABA" w:rsidRDefault="002F4ABA"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p>
    <w:p w14:paraId="08F37381" w14:textId="1E530C48" w:rsidR="000B18B1" w:rsidRPr="00D86290" w:rsidRDefault="000B18B1" w:rsidP="000B18B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D86290">
        <w:rPr>
          <w:rFonts w:ascii="Times New Roman" w:eastAsia="Times New Roman" w:hAnsi="Times New Roman" w:cs="Times New Roman"/>
          <w:b/>
          <w:bCs/>
          <w:color w:val="000000"/>
          <w:kern w:val="0"/>
          <w:sz w:val="28"/>
          <w:szCs w:val="28"/>
          <w:lang w:eastAsia="en-GB"/>
          <w14:ligatures w14:val="none"/>
        </w:rPr>
        <w:lastRenderedPageBreak/>
        <w:t>Visualization Choices</w:t>
      </w:r>
    </w:p>
    <w:p w14:paraId="7EA2CAFD"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Cards</w:t>
      </w:r>
    </w:p>
    <w:p w14:paraId="465255C7" w14:textId="77777777" w:rsidR="000B18B1" w:rsidRPr="000B18B1" w:rsidRDefault="000B18B1" w:rsidP="000B18B1">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Display key performance indicators (KPIs) in a clear and concise manner.</w:t>
      </w:r>
    </w:p>
    <w:p w14:paraId="5FB19586" w14:textId="0293CA4B" w:rsidR="000B18B1" w:rsidRPr="000B18B1" w:rsidRDefault="000B18B1" w:rsidP="000B18B1">
      <w:pPr>
        <w:numPr>
          <w:ilvl w:val="0"/>
          <w:numId w:val="23"/>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Cards are ideal for highlighting critical metrics such as total sales, profit, average delivery time, and quantity discount. They provide a quick overview of the business performance.</w:t>
      </w:r>
    </w:p>
    <w:p w14:paraId="3AC2148A"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Map</w:t>
      </w:r>
    </w:p>
    <w:p w14:paraId="429ACA53" w14:textId="77777777" w:rsidR="000B18B1" w:rsidRPr="000B18B1" w:rsidRDefault="000B18B1" w:rsidP="000B18B1">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Visualize geographical distribution of sales.</w:t>
      </w:r>
    </w:p>
    <w:p w14:paraId="4750A3F9" w14:textId="32FBB300" w:rsidR="000B18B1" w:rsidRPr="000B18B1" w:rsidRDefault="000B18B1" w:rsidP="000B18B1">
      <w:pPr>
        <w:numPr>
          <w:ilvl w:val="0"/>
          <w:numId w:val="24"/>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A map effectively represents sales data across different countries, allowing for identification of top-performing regions and potential areas for growth.</w:t>
      </w:r>
    </w:p>
    <w:p w14:paraId="7BAF6EC8"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Donut Chart</w:t>
      </w:r>
    </w:p>
    <w:p w14:paraId="1439DB01" w14:textId="77777777" w:rsidR="000B18B1" w:rsidRPr="000B18B1" w:rsidRDefault="000B18B1" w:rsidP="000B18B1">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Display the proportion of sales across different product categories.</w:t>
      </w:r>
    </w:p>
    <w:p w14:paraId="0A9381DE" w14:textId="7D0ED945" w:rsidR="000B18B1" w:rsidRPr="000B18B1" w:rsidRDefault="000B18B1" w:rsidP="000B18B1">
      <w:pPr>
        <w:numPr>
          <w:ilvl w:val="0"/>
          <w:numId w:val="25"/>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A donut chart is effective in showcasing the distribution of sales among various product categories, providing insights into product popularity and revenue generation.</w:t>
      </w:r>
    </w:p>
    <w:p w14:paraId="57E9E695"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Line and Column Chart</w:t>
      </w:r>
    </w:p>
    <w:p w14:paraId="433FC02A" w14:textId="38391328" w:rsidR="000B18B1" w:rsidRPr="000B18B1" w:rsidRDefault="000B18B1" w:rsidP="000B18B1">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Analyse sales trends over time and compare sales with profit.</w:t>
      </w:r>
    </w:p>
    <w:p w14:paraId="7FBBE385" w14:textId="19360755" w:rsidR="000B18B1" w:rsidRPr="000B18B1" w:rsidRDefault="000B18B1" w:rsidP="000B18B1">
      <w:pPr>
        <w:numPr>
          <w:ilvl w:val="0"/>
          <w:numId w:val="26"/>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A line and column chart is versatile for visualizing trends and comparing metrics. It enables the identification of sales patterns, seasonal fluctuations</w:t>
      </w:r>
      <w:r w:rsidR="002F4ABA">
        <w:rPr>
          <w:rFonts w:ascii="Times New Roman" w:eastAsia="Times New Roman" w:hAnsi="Times New Roman" w:cs="Times New Roman"/>
          <w:color w:val="000000"/>
          <w:kern w:val="0"/>
          <w:lang w:eastAsia="en-GB"/>
          <w14:ligatures w14:val="none"/>
        </w:rPr>
        <w:t>.</w:t>
      </w:r>
      <w:r w:rsidRPr="000B18B1">
        <w:rPr>
          <w:rFonts w:ascii="Times New Roman" w:eastAsia="Times New Roman" w:hAnsi="Times New Roman" w:cs="Times New Roman"/>
          <w:color w:val="000000"/>
          <w:kern w:val="0"/>
          <w:lang w:eastAsia="en-GB"/>
          <w14:ligatures w14:val="none"/>
        </w:rPr>
        <w:t xml:space="preserve">  </w:t>
      </w:r>
    </w:p>
    <w:p w14:paraId="66146478"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Bar Chart</w:t>
      </w:r>
    </w:p>
    <w:p w14:paraId="375F32E0" w14:textId="77777777" w:rsidR="000B18B1" w:rsidRPr="000B18B1" w:rsidRDefault="000B18B1" w:rsidP="000B18B1">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Rank products based on sales performance.</w:t>
      </w:r>
    </w:p>
    <w:p w14:paraId="5A2F88B3" w14:textId="48C406D2" w:rsidR="000B18B1" w:rsidRPr="000B18B1" w:rsidRDefault="000B18B1" w:rsidP="000B18B1">
      <w:pPr>
        <w:numPr>
          <w:ilvl w:val="0"/>
          <w:numId w:val="27"/>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A bar chart is suitable for displaying top-selling products, allowing for easy comparison and identification of best-selling items.</w:t>
      </w:r>
    </w:p>
    <w:p w14:paraId="6C9C263F"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Line Chart with Forecast</w:t>
      </w:r>
    </w:p>
    <w:p w14:paraId="3D743C51" w14:textId="77777777" w:rsidR="000B18B1" w:rsidRPr="000B18B1" w:rsidRDefault="000B18B1" w:rsidP="000B18B1">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Visualize sales trends over time and incorporate a forecast for future sales.</w:t>
      </w:r>
    </w:p>
    <w:p w14:paraId="2F3ACBD0" w14:textId="23466FF2" w:rsidR="000B18B1" w:rsidRPr="000B18B1" w:rsidRDefault="000B18B1" w:rsidP="000B18B1">
      <w:pPr>
        <w:numPr>
          <w:ilvl w:val="0"/>
          <w:numId w:val="28"/>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A line chart with forecast provides a clear visual representation of sales patterns and helps in predicting future sales performance.</w:t>
      </w:r>
    </w:p>
    <w:p w14:paraId="7DA9C2F9"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Dropdown Filters</w:t>
      </w:r>
    </w:p>
    <w:p w14:paraId="74A9D78B" w14:textId="77777777" w:rsidR="000B18B1" w:rsidRPr="000B18B1" w:rsidRDefault="000B18B1" w:rsidP="000B18B1">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b/>
          <w:bCs/>
          <w:color w:val="000000"/>
          <w:kern w:val="0"/>
          <w:lang w:eastAsia="en-GB"/>
          <w14:ligatures w14:val="none"/>
        </w:rPr>
        <w:t>Purpose:</w:t>
      </w:r>
      <w:r w:rsidRPr="000B18B1">
        <w:rPr>
          <w:rFonts w:ascii="Times New Roman" w:eastAsia="Times New Roman" w:hAnsi="Times New Roman" w:cs="Times New Roman"/>
          <w:color w:val="000000"/>
          <w:kern w:val="0"/>
          <w:lang w:eastAsia="en-GB"/>
          <w14:ligatures w14:val="none"/>
        </w:rPr>
        <w:t> Allow users to filter data based on year, country, and state.</w:t>
      </w:r>
    </w:p>
    <w:p w14:paraId="1A240986" w14:textId="60415F98" w:rsidR="00D6145A" w:rsidRPr="000B18B1" w:rsidRDefault="000B18B1" w:rsidP="000B18B1">
      <w:pPr>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Dropdown filters enhance interactivity and enable users to explore specific segments of the data for deeper insights.</w:t>
      </w:r>
    </w:p>
    <w:p w14:paraId="6E597BB2" w14:textId="77777777" w:rsidR="000B18B1" w:rsidRPr="000B18B1" w:rsidRDefault="000B18B1" w:rsidP="000B18B1">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7F96DCD6" w14:textId="5005254F" w:rsidR="000B18B1" w:rsidRDefault="00D86290"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r w:rsidRPr="00D86290">
        <w:rPr>
          <w:rFonts w:ascii="Times New Roman" w:eastAsia="Times New Roman" w:hAnsi="Times New Roman" w:cs="Times New Roman"/>
          <w:b/>
          <w:bCs/>
          <w:color w:val="000000"/>
          <w:kern w:val="0"/>
          <w:lang w:eastAsia="en-GB"/>
          <w14:ligatures w14:val="none"/>
        </w:rPr>
        <w:lastRenderedPageBreak/>
        <w:drawing>
          <wp:inline distT="0" distB="0" distL="0" distR="0" wp14:anchorId="70751AF1" wp14:editId="2F692DE4">
            <wp:extent cx="5731510" cy="3206750"/>
            <wp:effectExtent l="0" t="0" r="0" b="6350"/>
            <wp:docPr id="32792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27844" name=""/>
                    <pic:cNvPicPr/>
                  </pic:nvPicPr>
                  <pic:blipFill>
                    <a:blip r:embed="rId5"/>
                    <a:stretch>
                      <a:fillRect/>
                    </a:stretch>
                  </pic:blipFill>
                  <pic:spPr>
                    <a:xfrm>
                      <a:off x="0" y="0"/>
                      <a:ext cx="5731510" cy="3206750"/>
                    </a:xfrm>
                    <a:prstGeom prst="rect">
                      <a:avLst/>
                    </a:prstGeom>
                  </pic:spPr>
                </pic:pic>
              </a:graphicData>
            </a:graphic>
          </wp:inline>
        </w:drawing>
      </w:r>
    </w:p>
    <w:p w14:paraId="68136121" w14:textId="668C2660" w:rsidR="00D86290" w:rsidRPr="000B18B1" w:rsidRDefault="00D86290"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r w:rsidRPr="00D86290">
        <w:rPr>
          <w:rFonts w:ascii="Times New Roman" w:eastAsia="Times New Roman" w:hAnsi="Times New Roman" w:cs="Times New Roman"/>
          <w:b/>
          <w:bCs/>
          <w:color w:val="000000"/>
          <w:kern w:val="0"/>
          <w:lang w:eastAsia="en-GB"/>
          <w14:ligatures w14:val="none"/>
        </w:rPr>
        <w:drawing>
          <wp:inline distT="0" distB="0" distL="0" distR="0" wp14:anchorId="29A91A27" wp14:editId="5672FD1D">
            <wp:extent cx="5731510" cy="3206750"/>
            <wp:effectExtent l="0" t="0" r="0" b="6350"/>
            <wp:docPr id="172053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3979" name=""/>
                    <pic:cNvPicPr/>
                  </pic:nvPicPr>
                  <pic:blipFill>
                    <a:blip r:embed="rId6"/>
                    <a:stretch>
                      <a:fillRect/>
                    </a:stretch>
                  </pic:blipFill>
                  <pic:spPr>
                    <a:xfrm>
                      <a:off x="0" y="0"/>
                      <a:ext cx="5731510" cy="3206750"/>
                    </a:xfrm>
                    <a:prstGeom prst="rect">
                      <a:avLst/>
                    </a:prstGeom>
                  </pic:spPr>
                </pic:pic>
              </a:graphicData>
            </a:graphic>
          </wp:inline>
        </w:drawing>
      </w:r>
    </w:p>
    <w:p w14:paraId="5E08F23E" w14:textId="77777777" w:rsidR="000B18B1" w:rsidRPr="000B18B1" w:rsidRDefault="000B18B1" w:rsidP="000B18B1">
      <w:pPr>
        <w:spacing w:before="100" w:beforeAutospacing="1" w:after="100" w:afterAutospacing="1"/>
        <w:outlineLvl w:val="1"/>
        <w:rPr>
          <w:rFonts w:ascii="Times New Roman" w:eastAsia="Times New Roman" w:hAnsi="Times New Roman" w:cs="Times New Roman"/>
          <w:b/>
          <w:bCs/>
          <w:color w:val="000000"/>
          <w:kern w:val="0"/>
          <w:lang w:eastAsia="en-GB"/>
          <w14:ligatures w14:val="none"/>
        </w:rPr>
      </w:pPr>
    </w:p>
    <w:p w14:paraId="66A8CD70" w14:textId="59A30523" w:rsidR="000B18B1" w:rsidRPr="00D86290" w:rsidRDefault="000B18B1" w:rsidP="000B18B1">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D86290">
        <w:rPr>
          <w:rFonts w:ascii="Times New Roman" w:eastAsia="Times New Roman" w:hAnsi="Times New Roman" w:cs="Times New Roman"/>
          <w:b/>
          <w:bCs/>
          <w:color w:val="000000"/>
          <w:kern w:val="0"/>
          <w:sz w:val="28"/>
          <w:szCs w:val="28"/>
          <w:lang w:eastAsia="en-GB"/>
          <w14:ligatures w14:val="none"/>
        </w:rPr>
        <w:t>Conclusion</w:t>
      </w:r>
    </w:p>
    <w:p w14:paraId="74DE25DD" w14:textId="30E06E9F" w:rsidR="000B18B1" w:rsidRPr="000B18B1" w:rsidRDefault="000B18B1" w:rsidP="000B18B1">
      <w:pPr>
        <w:pStyle w:val="ListParagraph"/>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By analysing sales trends, customer behaviour, and product performance through the visualizations and metrics presented, we aim to equip the sales, marketing, and operations teams with actionable insights. This analysis provides a foundation for optimizing sales strategies, identifying growth opportunities, and enhancing overall business profitability.</w:t>
      </w:r>
    </w:p>
    <w:p w14:paraId="095F89DF" w14:textId="77777777" w:rsidR="000B18B1" w:rsidRPr="000B18B1" w:rsidRDefault="000B18B1" w:rsidP="000B18B1">
      <w:pPr>
        <w:pStyle w:val="ListParagraph"/>
        <w:numPr>
          <w:ilvl w:val="0"/>
          <w:numId w:val="29"/>
        </w:numPr>
        <w:spacing w:before="100" w:beforeAutospacing="1" w:after="100" w:afterAutospacing="1"/>
        <w:rPr>
          <w:rFonts w:ascii="Times New Roman" w:eastAsia="Times New Roman" w:hAnsi="Times New Roman" w:cs="Times New Roman"/>
          <w:color w:val="000000"/>
          <w:kern w:val="0"/>
          <w:lang w:eastAsia="en-GB"/>
          <w14:ligatures w14:val="none"/>
        </w:rPr>
      </w:pPr>
      <w:r w:rsidRPr="000B18B1">
        <w:rPr>
          <w:rFonts w:ascii="Times New Roman" w:eastAsia="Times New Roman" w:hAnsi="Times New Roman" w:cs="Times New Roman"/>
          <w:color w:val="000000"/>
          <w:kern w:val="0"/>
          <w:lang w:eastAsia="en-GB"/>
          <w14:ligatures w14:val="none"/>
        </w:rPr>
        <w:t xml:space="preserve">The interactive dashboard, incorporating line charts with forecasts and dropdown filters, empowers users to delve deeper into the data and uncover hidden patterns. By </w:t>
      </w:r>
      <w:r w:rsidRPr="000B18B1">
        <w:rPr>
          <w:rFonts w:ascii="Times New Roman" w:eastAsia="Times New Roman" w:hAnsi="Times New Roman" w:cs="Times New Roman"/>
          <w:color w:val="000000"/>
          <w:kern w:val="0"/>
          <w:lang w:eastAsia="en-GB"/>
          <w14:ligatures w14:val="none"/>
        </w:rPr>
        <w:lastRenderedPageBreak/>
        <w:t>leveraging these insights, the Global Superstore can make data-driven decisions to drive sales growth and customer satisfaction.</w:t>
      </w:r>
    </w:p>
    <w:p w14:paraId="76B8392A" w14:textId="77777777" w:rsidR="000B18B1" w:rsidRPr="000B18B1" w:rsidRDefault="000B18B1" w:rsidP="000B18B1">
      <w:pPr>
        <w:spacing w:before="100" w:beforeAutospacing="1" w:after="100" w:afterAutospacing="1"/>
        <w:rPr>
          <w:rFonts w:ascii="Times New Roman" w:eastAsia="Times New Roman" w:hAnsi="Times New Roman" w:cs="Times New Roman"/>
          <w:color w:val="000000"/>
          <w:kern w:val="0"/>
          <w:lang w:eastAsia="en-GB"/>
          <w14:ligatures w14:val="none"/>
        </w:rPr>
      </w:pPr>
    </w:p>
    <w:sectPr w:rsidR="000B18B1" w:rsidRPr="000B18B1" w:rsidSect="000B18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AB8"/>
    <w:multiLevelType w:val="multilevel"/>
    <w:tmpl w:val="895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6A2A"/>
    <w:multiLevelType w:val="hybridMultilevel"/>
    <w:tmpl w:val="264CA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530DA"/>
    <w:multiLevelType w:val="multilevel"/>
    <w:tmpl w:val="D66A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91985"/>
    <w:multiLevelType w:val="multilevel"/>
    <w:tmpl w:val="5E8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59F0"/>
    <w:multiLevelType w:val="multilevel"/>
    <w:tmpl w:val="29A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779C3"/>
    <w:multiLevelType w:val="multilevel"/>
    <w:tmpl w:val="19A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72199"/>
    <w:multiLevelType w:val="multilevel"/>
    <w:tmpl w:val="285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F2698"/>
    <w:multiLevelType w:val="multilevel"/>
    <w:tmpl w:val="97D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598C"/>
    <w:multiLevelType w:val="multilevel"/>
    <w:tmpl w:val="258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B1B7D"/>
    <w:multiLevelType w:val="multilevel"/>
    <w:tmpl w:val="A0E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D62D5"/>
    <w:multiLevelType w:val="multilevel"/>
    <w:tmpl w:val="851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72A05"/>
    <w:multiLevelType w:val="multilevel"/>
    <w:tmpl w:val="60A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F74C6"/>
    <w:multiLevelType w:val="multilevel"/>
    <w:tmpl w:val="4C8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D724F"/>
    <w:multiLevelType w:val="hybridMultilevel"/>
    <w:tmpl w:val="424841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361C25"/>
    <w:multiLevelType w:val="multilevel"/>
    <w:tmpl w:val="F4F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33E7C"/>
    <w:multiLevelType w:val="multilevel"/>
    <w:tmpl w:val="C31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B658D"/>
    <w:multiLevelType w:val="multilevel"/>
    <w:tmpl w:val="3F5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42314"/>
    <w:multiLevelType w:val="multilevel"/>
    <w:tmpl w:val="01D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A346A"/>
    <w:multiLevelType w:val="hybridMultilevel"/>
    <w:tmpl w:val="28046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A23C5E"/>
    <w:multiLevelType w:val="multilevel"/>
    <w:tmpl w:val="2A2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53122"/>
    <w:multiLevelType w:val="multilevel"/>
    <w:tmpl w:val="677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A3362"/>
    <w:multiLevelType w:val="multilevel"/>
    <w:tmpl w:val="C8E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51B8F"/>
    <w:multiLevelType w:val="multilevel"/>
    <w:tmpl w:val="CFE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70112"/>
    <w:multiLevelType w:val="multilevel"/>
    <w:tmpl w:val="6A9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14180"/>
    <w:multiLevelType w:val="multilevel"/>
    <w:tmpl w:val="239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80CDC"/>
    <w:multiLevelType w:val="multilevel"/>
    <w:tmpl w:val="204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13F65"/>
    <w:multiLevelType w:val="multilevel"/>
    <w:tmpl w:val="99E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B1104"/>
    <w:multiLevelType w:val="multilevel"/>
    <w:tmpl w:val="F6F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13656"/>
    <w:multiLevelType w:val="multilevel"/>
    <w:tmpl w:val="990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D3B78"/>
    <w:multiLevelType w:val="multilevel"/>
    <w:tmpl w:val="3B0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751204">
    <w:abstractNumId w:val="3"/>
  </w:num>
  <w:num w:numId="2" w16cid:durableId="58597726">
    <w:abstractNumId w:val="10"/>
  </w:num>
  <w:num w:numId="3" w16cid:durableId="38207643">
    <w:abstractNumId w:val="5"/>
  </w:num>
  <w:num w:numId="4" w16cid:durableId="336999062">
    <w:abstractNumId w:val="28"/>
  </w:num>
  <w:num w:numId="5" w16cid:durableId="799803901">
    <w:abstractNumId w:val="24"/>
  </w:num>
  <w:num w:numId="6" w16cid:durableId="1829244550">
    <w:abstractNumId w:val="26"/>
  </w:num>
  <w:num w:numId="7" w16cid:durableId="1498302668">
    <w:abstractNumId w:val="20"/>
  </w:num>
  <w:num w:numId="8" w16cid:durableId="46226713">
    <w:abstractNumId w:val="9"/>
  </w:num>
  <w:num w:numId="9" w16cid:durableId="1231884623">
    <w:abstractNumId w:val="0"/>
  </w:num>
  <w:num w:numId="10" w16cid:durableId="799420578">
    <w:abstractNumId w:val="25"/>
  </w:num>
  <w:num w:numId="11" w16cid:durableId="1393312287">
    <w:abstractNumId w:val="21"/>
  </w:num>
  <w:num w:numId="12" w16cid:durableId="352461478">
    <w:abstractNumId w:val="14"/>
  </w:num>
  <w:num w:numId="13" w16cid:durableId="1906602045">
    <w:abstractNumId w:val="7"/>
  </w:num>
  <w:num w:numId="14" w16cid:durableId="136381159">
    <w:abstractNumId w:val="15"/>
  </w:num>
  <w:num w:numId="15" w16cid:durableId="697782874">
    <w:abstractNumId w:val="8"/>
  </w:num>
  <w:num w:numId="16" w16cid:durableId="2023238093">
    <w:abstractNumId w:val="29"/>
  </w:num>
  <w:num w:numId="17" w16cid:durableId="1863929455">
    <w:abstractNumId w:val="18"/>
  </w:num>
  <w:num w:numId="18" w16cid:durableId="1107697051">
    <w:abstractNumId w:val="1"/>
  </w:num>
  <w:num w:numId="19" w16cid:durableId="1603566632">
    <w:abstractNumId w:val="11"/>
  </w:num>
  <w:num w:numId="20" w16cid:durableId="1367414891">
    <w:abstractNumId w:val="19"/>
  </w:num>
  <w:num w:numId="21" w16cid:durableId="854727274">
    <w:abstractNumId w:val="22"/>
  </w:num>
  <w:num w:numId="22" w16cid:durableId="1749115664">
    <w:abstractNumId w:val="4"/>
  </w:num>
  <w:num w:numId="23" w16cid:durableId="1993948499">
    <w:abstractNumId w:val="17"/>
  </w:num>
  <w:num w:numId="24" w16cid:durableId="891959564">
    <w:abstractNumId w:val="23"/>
  </w:num>
  <w:num w:numId="25" w16cid:durableId="520896206">
    <w:abstractNumId w:val="16"/>
  </w:num>
  <w:num w:numId="26" w16cid:durableId="1686446097">
    <w:abstractNumId w:val="12"/>
  </w:num>
  <w:num w:numId="27" w16cid:durableId="1425881799">
    <w:abstractNumId w:val="27"/>
  </w:num>
  <w:num w:numId="28" w16cid:durableId="432432798">
    <w:abstractNumId w:val="6"/>
  </w:num>
  <w:num w:numId="29" w16cid:durableId="1051265666">
    <w:abstractNumId w:val="2"/>
  </w:num>
  <w:num w:numId="30" w16cid:durableId="1628705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5"/>
    <w:rsid w:val="000B18B1"/>
    <w:rsid w:val="002F4ABA"/>
    <w:rsid w:val="003B5D17"/>
    <w:rsid w:val="00407E54"/>
    <w:rsid w:val="004F30D2"/>
    <w:rsid w:val="005F4C55"/>
    <w:rsid w:val="00704E15"/>
    <w:rsid w:val="00793234"/>
    <w:rsid w:val="00995A59"/>
    <w:rsid w:val="00B23328"/>
    <w:rsid w:val="00CF6782"/>
    <w:rsid w:val="00D6145A"/>
    <w:rsid w:val="00D8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3618"/>
  <w15:chartTrackingRefBased/>
  <w15:docId w15:val="{23073FE8-8B85-F448-802A-F761B1EF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4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C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C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C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C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4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4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C55"/>
    <w:rPr>
      <w:rFonts w:eastAsiaTheme="majorEastAsia" w:cstheme="majorBidi"/>
      <w:color w:val="272727" w:themeColor="text1" w:themeTint="D8"/>
    </w:rPr>
  </w:style>
  <w:style w:type="paragraph" w:styleId="Title">
    <w:name w:val="Title"/>
    <w:basedOn w:val="Normal"/>
    <w:next w:val="Normal"/>
    <w:link w:val="TitleChar"/>
    <w:uiPriority w:val="10"/>
    <w:qFormat/>
    <w:rsid w:val="005F4C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C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C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4C55"/>
    <w:rPr>
      <w:i/>
      <w:iCs/>
      <w:color w:val="404040" w:themeColor="text1" w:themeTint="BF"/>
    </w:rPr>
  </w:style>
  <w:style w:type="paragraph" w:styleId="ListParagraph">
    <w:name w:val="List Paragraph"/>
    <w:basedOn w:val="Normal"/>
    <w:uiPriority w:val="34"/>
    <w:qFormat/>
    <w:rsid w:val="005F4C55"/>
    <w:pPr>
      <w:ind w:left="720"/>
      <w:contextualSpacing/>
    </w:pPr>
  </w:style>
  <w:style w:type="character" w:styleId="IntenseEmphasis">
    <w:name w:val="Intense Emphasis"/>
    <w:basedOn w:val="DefaultParagraphFont"/>
    <w:uiPriority w:val="21"/>
    <w:qFormat/>
    <w:rsid w:val="005F4C55"/>
    <w:rPr>
      <w:i/>
      <w:iCs/>
      <w:color w:val="0F4761" w:themeColor="accent1" w:themeShade="BF"/>
    </w:rPr>
  </w:style>
  <w:style w:type="paragraph" w:styleId="IntenseQuote">
    <w:name w:val="Intense Quote"/>
    <w:basedOn w:val="Normal"/>
    <w:next w:val="Normal"/>
    <w:link w:val="IntenseQuoteChar"/>
    <w:uiPriority w:val="30"/>
    <w:qFormat/>
    <w:rsid w:val="005F4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C55"/>
    <w:rPr>
      <w:i/>
      <w:iCs/>
      <w:color w:val="0F4761" w:themeColor="accent1" w:themeShade="BF"/>
    </w:rPr>
  </w:style>
  <w:style w:type="character" w:styleId="IntenseReference">
    <w:name w:val="Intense Reference"/>
    <w:basedOn w:val="DefaultParagraphFont"/>
    <w:uiPriority w:val="32"/>
    <w:qFormat/>
    <w:rsid w:val="005F4C55"/>
    <w:rPr>
      <w:b/>
      <w:bCs/>
      <w:smallCaps/>
      <w:color w:val="0F4761" w:themeColor="accent1" w:themeShade="BF"/>
      <w:spacing w:val="5"/>
    </w:rPr>
  </w:style>
  <w:style w:type="paragraph" w:styleId="NormalWeb">
    <w:name w:val="Normal (Web)"/>
    <w:basedOn w:val="Normal"/>
    <w:uiPriority w:val="99"/>
    <w:unhideWhenUsed/>
    <w:rsid w:val="005F4C5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F4C55"/>
    <w:rPr>
      <w:b/>
      <w:bCs/>
    </w:rPr>
  </w:style>
  <w:style w:type="character" w:customStyle="1" w:styleId="apple-converted-space">
    <w:name w:val="apple-converted-space"/>
    <w:basedOn w:val="DefaultParagraphFont"/>
    <w:rsid w:val="005F4C55"/>
  </w:style>
  <w:style w:type="character" w:styleId="HTMLCode">
    <w:name w:val="HTML Code"/>
    <w:basedOn w:val="DefaultParagraphFont"/>
    <w:uiPriority w:val="99"/>
    <w:semiHidden/>
    <w:unhideWhenUsed/>
    <w:rsid w:val="00995A59"/>
    <w:rPr>
      <w:rFonts w:ascii="Courier New" w:eastAsia="Times New Roman" w:hAnsi="Courier New" w:cs="Courier New"/>
      <w:sz w:val="20"/>
      <w:szCs w:val="20"/>
    </w:rPr>
  </w:style>
  <w:style w:type="character" w:customStyle="1" w:styleId="ng-tns-c669200004-169">
    <w:name w:val="ng-tns-c669200004-169"/>
    <w:basedOn w:val="DefaultParagraphFont"/>
    <w:rsid w:val="00995A59"/>
  </w:style>
  <w:style w:type="paragraph" w:styleId="HTMLPreformatted">
    <w:name w:val="HTML Preformatted"/>
    <w:basedOn w:val="Normal"/>
    <w:link w:val="HTMLPreformattedChar"/>
    <w:uiPriority w:val="99"/>
    <w:semiHidden/>
    <w:unhideWhenUsed/>
    <w:rsid w:val="0099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5A59"/>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995A59"/>
    <w:rPr>
      <w:color w:val="0000FF"/>
      <w:u w:val="single"/>
    </w:rPr>
  </w:style>
  <w:style w:type="character" w:customStyle="1" w:styleId="ng-tns-c669200004-170">
    <w:name w:val="ng-tns-c669200004-170"/>
    <w:basedOn w:val="DefaultParagraphFont"/>
    <w:rsid w:val="00995A59"/>
  </w:style>
  <w:style w:type="paragraph" w:customStyle="1" w:styleId="first-token">
    <w:name w:val="first-token"/>
    <w:basedOn w:val="Normal"/>
    <w:rsid w:val="004F30D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1829">
      <w:bodyDiv w:val="1"/>
      <w:marLeft w:val="0"/>
      <w:marRight w:val="0"/>
      <w:marTop w:val="0"/>
      <w:marBottom w:val="0"/>
      <w:divBdr>
        <w:top w:val="none" w:sz="0" w:space="0" w:color="auto"/>
        <w:left w:val="none" w:sz="0" w:space="0" w:color="auto"/>
        <w:bottom w:val="none" w:sz="0" w:space="0" w:color="auto"/>
        <w:right w:val="none" w:sz="0" w:space="0" w:color="auto"/>
      </w:divBdr>
    </w:div>
    <w:div w:id="101731277">
      <w:bodyDiv w:val="1"/>
      <w:marLeft w:val="0"/>
      <w:marRight w:val="0"/>
      <w:marTop w:val="0"/>
      <w:marBottom w:val="0"/>
      <w:divBdr>
        <w:top w:val="none" w:sz="0" w:space="0" w:color="auto"/>
        <w:left w:val="none" w:sz="0" w:space="0" w:color="auto"/>
        <w:bottom w:val="none" w:sz="0" w:space="0" w:color="auto"/>
        <w:right w:val="none" w:sz="0" w:space="0" w:color="auto"/>
      </w:divBdr>
      <w:divsChild>
        <w:div w:id="707529249">
          <w:marLeft w:val="0"/>
          <w:marRight w:val="0"/>
          <w:marTop w:val="0"/>
          <w:marBottom w:val="0"/>
          <w:divBdr>
            <w:top w:val="none" w:sz="0" w:space="0" w:color="auto"/>
            <w:left w:val="none" w:sz="0" w:space="0" w:color="auto"/>
            <w:bottom w:val="none" w:sz="0" w:space="0" w:color="auto"/>
            <w:right w:val="none" w:sz="0" w:space="0" w:color="auto"/>
          </w:divBdr>
          <w:divsChild>
            <w:div w:id="1311472815">
              <w:marLeft w:val="0"/>
              <w:marRight w:val="0"/>
              <w:marTop w:val="0"/>
              <w:marBottom w:val="0"/>
              <w:divBdr>
                <w:top w:val="none" w:sz="0" w:space="0" w:color="auto"/>
                <w:left w:val="none" w:sz="0" w:space="0" w:color="auto"/>
                <w:bottom w:val="none" w:sz="0" w:space="0" w:color="auto"/>
                <w:right w:val="none" w:sz="0" w:space="0" w:color="auto"/>
              </w:divBdr>
            </w:div>
            <w:div w:id="1118991299">
              <w:marLeft w:val="0"/>
              <w:marRight w:val="0"/>
              <w:marTop w:val="0"/>
              <w:marBottom w:val="0"/>
              <w:divBdr>
                <w:top w:val="none" w:sz="0" w:space="0" w:color="auto"/>
                <w:left w:val="none" w:sz="0" w:space="0" w:color="auto"/>
                <w:bottom w:val="none" w:sz="0" w:space="0" w:color="auto"/>
                <w:right w:val="none" w:sz="0" w:space="0" w:color="auto"/>
              </w:divBdr>
              <w:divsChild>
                <w:div w:id="2009602121">
                  <w:marLeft w:val="0"/>
                  <w:marRight w:val="0"/>
                  <w:marTop w:val="0"/>
                  <w:marBottom w:val="0"/>
                  <w:divBdr>
                    <w:top w:val="none" w:sz="0" w:space="0" w:color="auto"/>
                    <w:left w:val="none" w:sz="0" w:space="0" w:color="auto"/>
                    <w:bottom w:val="none" w:sz="0" w:space="0" w:color="auto"/>
                    <w:right w:val="none" w:sz="0" w:space="0" w:color="auto"/>
                  </w:divBdr>
                </w:div>
              </w:divsChild>
            </w:div>
            <w:div w:id="1890921413">
              <w:marLeft w:val="0"/>
              <w:marRight w:val="0"/>
              <w:marTop w:val="0"/>
              <w:marBottom w:val="0"/>
              <w:divBdr>
                <w:top w:val="none" w:sz="0" w:space="0" w:color="auto"/>
                <w:left w:val="none" w:sz="0" w:space="0" w:color="auto"/>
                <w:bottom w:val="none" w:sz="0" w:space="0" w:color="auto"/>
                <w:right w:val="none" w:sz="0" w:space="0" w:color="auto"/>
              </w:divBdr>
              <w:divsChild>
                <w:div w:id="440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406">
          <w:marLeft w:val="0"/>
          <w:marRight w:val="0"/>
          <w:marTop w:val="0"/>
          <w:marBottom w:val="0"/>
          <w:divBdr>
            <w:top w:val="none" w:sz="0" w:space="0" w:color="auto"/>
            <w:left w:val="none" w:sz="0" w:space="0" w:color="auto"/>
            <w:bottom w:val="none" w:sz="0" w:space="0" w:color="auto"/>
            <w:right w:val="none" w:sz="0" w:space="0" w:color="auto"/>
          </w:divBdr>
          <w:divsChild>
            <w:div w:id="1324746624">
              <w:marLeft w:val="0"/>
              <w:marRight w:val="0"/>
              <w:marTop w:val="0"/>
              <w:marBottom w:val="0"/>
              <w:divBdr>
                <w:top w:val="none" w:sz="0" w:space="0" w:color="auto"/>
                <w:left w:val="none" w:sz="0" w:space="0" w:color="auto"/>
                <w:bottom w:val="none" w:sz="0" w:space="0" w:color="auto"/>
                <w:right w:val="none" w:sz="0" w:space="0" w:color="auto"/>
              </w:divBdr>
            </w:div>
            <w:div w:id="99030855">
              <w:marLeft w:val="0"/>
              <w:marRight w:val="0"/>
              <w:marTop w:val="0"/>
              <w:marBottom w:val="0"/>
              <w:divBdr>
                <w:top w:val="none" w:sz="0" w:space="0" w:color="auto"/>
                <w:left w:val="none" w:sz="0" w:space="0" w:color="auto"/>
                <w:bottom w:val="none" w:sz="0" w:space="0" w:color="auto"/>
                <w:right w:val="none" w:sz="0" w:space="0" w:color="auto"/>
              </w:divBdr>
              <w:divsChild>
                <w:div w:id="1175194601">
                  <w:marLeft w:val="0"/>
                  <w:marRight w:val="0"/>
                  <w:marTop w:val="0"/>
                  <w:marBottom w:val="0"/>
                  <w:divBdr>
                    <w:top w:val="none" w:sz="0" w:space="0" w:color="auto"/>
                    <w:left w:val="none" w:sz="0" w:space="0" w:color="auto"/>
                    <w:bottom w:val="none" w:sz="0" w:space="0" w:color="auto"/>
                    <w:right w:val="none" w:sz="0" w:space="0" w:color="auto"/>
                  </w:divBdr>
                </w:div>
              </w:divsChild>
            </w:div>
            <w:div w:id="1602713095">
              <w:marLeft w:val="0"/>
              <w:marRight w:val="0"/>
              <w:marTop w:val="0"/>
              <w:marBottom w:val="0"/>
              <w:divBdr>
                <w:top w:val="none" w:sz="0" w:space="0" w:color="auto"/>
                <w:left w:val="none" w:sz="0" w:space="0" w:color="auto"/>
                <w:bottom w:val="none" w:sz="0" w:space="0" w:color="auto"/>
                <w:right w:val="none" w:sz="0" w:space="0" w:color="auto"/>
              </w:divBdr>
              <w:divsChild>
                <w:div w:id="228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090">
      <w:bodyDiv w:val="1"/>
      <w:marLeft w:val="0"/>
      <w:marRight w:val="0"/>
      <w:marTop w:val="0"/>
      <w:marBottom w:val="0"/>
      <w:divBdr>
        <w:top w:val="none" w:sz="0" w:space="0" w:color="auto"/>
        <w:left w:val="none" w:sz="0" w:space="0" w:color="auto"/>
        <w:bottom w:val="none" w:sz="0" w:space="0" w:color="auto"/>
        <w:right w:val="none" w:sz="0" w:space="0" w:color="auto"/>
      </w:divBdr>
    </w:div>
    <w:div w:id="462308627">
      <w:bodyDiv w:val="1"/>
      <w:marLeft w:val="0"/>
      <w:marRight w:val="0"/>
      <w:marTop w:val="0"/>
      <w:marBottom w:val="0"/>
      <w:divBdr>
        <w:top w:val="none" w:sz="0" w:space="0" w:color="auto"/>
        <w:left w:val="none" w:sz="0" w:space="0" w:color="auto"/>
        <w:bottom w:val="none" w:sz="0" w:space="0" w:color="auto"/>
        <w:right w:val="none" w:sz="0" w:space="0" w:color="auto"/>
      </w:divBdr>
      <w:divsChild>
        <w:div w:id="1314291068">
          <w:marLeft w:val="0"/>
          <w:marRight w:val="0"/>
          <w:marTop w:val="0"/>
          <w:marBottom w:val="0"/>
          <w:divBdr>
            <w:top w:val="none" w:sz="0" w:space="0" w:color="auto"/>
            <w:left w:val="none" w:sz="0" w:space="0" w:color="auto"/>
            <w:bottom w:val="none" w:sz="0" w:space="0" w:color="auto"/>
            <w:right w:val="none" w:sz="0" w:space="0" w:color="auto"/>
          </w:divBdr>
          <w:divsChild>
            <w:div w:id="808131288">
              <w:marLeft w:val="0"/>
              <w:marRight w:val="0"/>
              <w:marTop w:val="0"/>
              <w:marBottom w:val="0"/>
              <w:divBdr>
                <w:top w:val="none" w:sz="0" w:space="0" w:color="auto"/>
                <w:left w:val="none" w:sz="0" w:space="0" w:color="auto"/>
                <w:bottom w:val="none" w:sz="0" w:space="0" w:color="auto"/>
                <w:right w:val="none" w:sz="0" w:space="0" w:color="auto"/>
              </w:divBdr>
              <w:divsChild>
                <w:div w:id="2028290701">
                  <w:marLeft w:val="0"/>
                  <w:marRight w:val="0"/>
                  <w:marTop w:val="0"/>
                  <w:marBottom w:val="0"/>
                  <w:divBdr>
                    <w:top w:val="none" w:sz="0" w:space="0" w:color="auto"/>
                    <w:left w:val="none" w:sz="0" w:space="0" w:color="auto"/>
                    <w:bottom w:val="none" w:sz="0" w:space="0" w:color="auto"/>
                    <w:right w:val="none" w:sz="0" w:space="0" w:color="auto"/>
                  </w:divBdr>
                  <w:divsChild>
                    <w:div w:id="17824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4110">
              <w:marLeft w:val="0"/>
              <w:marRight w:val="0"/>
              <w:marTop w:val="0"/>
              <w:marBottom w:val="0"/>
              <w:divBdr>
                <w:top w:val="none" w:sz="0" w:space="0" w:color="auto"/>
                <w:left w:val="none" w:sz="0" w:space="0" w:color="auto"/>
                <w:bottom w:val="none" w:sz="0" w:space="0" w:color="auto"/>
                <w:right w:val="none" w:sz="0" w:space="0" w:color="auto"/>
              </w:divBdr>
              <w:divsChild>
                <w:div w:id="1995796424">
                  <w:marLeft w:val="0"/>
                  <w:marRight w:val="0"/>
                  <w:marTop w:val="0"/>
                  <w:marBottom w:val="0"/>
                  <w:divBdr>
                    <w:top w:val="none" w:sz="0" w:space="0" w:color="auto"/>
                    <w:left w:val="none" w:sz="0" w:space="0" w:color="auto"/>
                    <w:bottom w:val="none" w:sz="0" w:space="0" w:color="auto"/>
                    <w:right w:val="none" w:sz="0" w:space="0" w:color="auto"/>
                  </w:divBdr>
                  <w:divsChild>
                    <w:div w:id="2086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623">
              <w:marLeft w:val="0"/>
              <w:marRight w:val="0"/>
              <w:marTop w:val="0"/>
              <w:marBottom w:val="0"/>
              <w:divBdr>
                <w:top w:val="none" w:sz="0" w:space="0" w:color="auto"/>
                <w:left w:val="none" w:sz="0" w:space="0" w:color="auto"/>
                <w:bottom w:val="none" w:sz="0" w:space="0" w:color="auto"/>
                <w:right w:val="none" w:sz="0" w:space="0" w:color="auto"/>
              </w:divBdr>
              <w:divsChild>
                <w:div w:id="1712224269">
                  <w:marLeft w:val="0"/>
                  <w:marRight w:val="0"/>
                  <w:marTop w:val="0"/>
                  <w:marBottom w:val="0"/>
                  <w:divBdr>
                    <w:top w:val="none" w:sz="0" w:space="0" w:color="auto"/>
                    <w:left w:val="none" w:sz="0" w:space="0" w:color="auto"/>
                    <w:bottom w:val="none" w:sz="0" w:space="0" w:color="auto"/>
                    <w:right w:val="none" w:sz="0" w:space="0" w:color="auto"/>
                  </w:divBdr>
                  <w:divsChild>
                    <w:div w:id="952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4209">
      <w:bodyDiv w:val="1"/>
      <w:marLeft w:val="0"/>
      <w:marRight w:val="0"/>
      <w:marTop w:val="0"/>
      <w:marBottom w:val="0"/>
      <w:divBdr>
        <w:top w:val="none" w:sz="0" w:space="0" w:color="auto"/>
        <w:left w:val="none" w:sz="0" w:space="0" w:color="auto"/>
        <w:bottom w:val="none" w:sz="0" w:space="0" w:color="auto"/>
        <w:right w:val="none" w:sz="0" w:space="0" w:color="auto"/>
      </w:divBdr>
      <w:divsChild>
        <w:div w:id="1215120199">
          <w:marLeft w:val="0"/>
          <w:marRight w:val="0"/>
          <w:marTop w:val="0"/>
          <w:marBottom w:val="0"/>
          <w:divBdr>
            <w:top w:val="none" w:sz="0" w:space="0" w:color="auto"/>
            <w:left w:val="none" w:sz="0" w:space="0" w:color="auto"/>
            <w:bottom w:val="none" w:sz="0" w:space="0" w:color="auto"/>
            <w:right w:val="none" w:sz="0" w:space="0" w:color="auto"/>
          </w:divBdr>
          <w:divsChild>
            <w:div w:id="1387947536">
              <w:marLeft w:val="0"/>
              <w:marRight w:val="0"/>
              <w:marTop w:val="0"/>
              <w:marBottom w:val="0"/>
              <w:divBdr>
                <w:top w:val="none" w:sz="0" w:space="0" w:color="auto"/>
                <w:left w:val="none" w:sz="0" w:space="0" w:color="auto"/>
                <w:bottom w:val="none" w:sz="0" w:space="0" w:color="auto"/>
                <w:right w:val="none" w:sz="0" w:space="0" w:color="auto"/>
              </w:divBdr>
              <w:divsChild>
                <w:div w:id="678581533">
                  <w:marLeft w:val="0"/>
                  <w:marRight w:val="0"/>
                  <w:marTop w:val="0"/>
                  <w:marBottom w:val="0"/>
                  <w:divBdr>
                    <w:top w:val="none" w:sz="0" w:space="0" w:color="auto"/>
                    <w:left w:val="none" w:sz="0" w:space="0" w:color="auto"/>
                    <w:bottom w:val="none" w:sz="0" w:space="0" w:color="auto"/>
                    <w:right w:val="none" w:sz="0" w:space="0" w:color="auto"/>
                  </w:divBdr>
                  <w:divsChild>
                    <w:div w:id="21300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199">
              <w:marLeft w:val="0"/>
              <w:marRight w:val="0"/>
              <w:marTop w:val="0"/>
              <w:marBottom w:val="0"/>
              <w:divBdr>
                <w:top w:val="none" w:sz="0" w:space="0" w:color="auto"/>
                <w:left w:val="none" w:sz="0" w:space="0" w:color="auto"/>
                <w:bottom w:val="none" w:sz="0" w:space="0" w:color="auto"/>
                <w:right w:val="none" w:sz="0" w:space="0" w:color="auto"/>
              </w:divBdr>
              <w:divsChild>
                <w:div w:id="1200898864">
                  <w:marLeft w:val="0"/>
                  <w:marRight w:val="0"/>
                  <w:marTop w:val="0"/>
                  <w:marBottom w:val="0"/>
                  <w:divBdr>
                    <w:top w:val="none" w:sz="0" w:space="0" w:color="auto"/>
                    <w:left w:val="none" w:sz="0" w:space="0" w:color="auto"/>
                    <w:bottom w:val="none" w:sz="0" w:space="0" w:color="auto"/>
                    <w:right w:val="none" w:sz="0" w:space="0" w:color="auto"/>
                  </w:divBdr>
                  <w:divsChild>
                    <w:div w:id="7340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985">
              <w:marLeft w:val="0"/>
              <w:marRight w:val="0"/>
              <w:marTop w:val="0"/>
              <w:marBottom w:val="0"/>
              <w:divBdr>
                <w:top w:val="none" w:sz="0" w:space="0" w:color="auto"/>
                <w:left w:val="none" w:sz="0" w:space="0" w:color="auto"/>
                <w:bottom w:val="none" w:sz="0" w:space="0" w:color="auto"/>
                <w:right w:val="none" w:sz="0" w:space="0" w:color="auto"/>
              </w:divBdr>
              <w:divsChild>
                <w:div w:id="173155656">
                  <w:marLeft w:val="0"/>
                  <w:marRight w:val="0"/>
                  <w:marTop w:val="0"/>
                  <w:marBottom w:val="0"/>
                  <w:divBdr>
                    <w:top w:val="none" w:sz="0" w:space="0" w:color="auto"/>
                    <w:left w:val="none" w:sz="0" w:space="0" w:color="auto"/>
                    <w:bottom w:val="none" w:sz="0" w:space="0" w:color="auto"/>
                    <w:right w:val="none" w:sz="0" w:space="0" w:color="auto"/>
                  </w:divBdr>
                  <w:divsChild>
                    <w:div w:id="19890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7787">
      <w:bodyDiv w:val="1"/>
      <w:marLeft w:val="0"/>
      <w:marRight w:val="0"/>
      <w:marTop w:val="0"/>
      <w:marBottom w:val="0"/>
      <w:divBdr>
        <w:top w:val="none" w:sz="0" w:space="0" w:color="auto"/>
        <w:left w:val="none" w:sz="0" w:space="0" w:color="auto"/>
        <w:bottom w:val="none" w:sz="0" w:space="0" w:color="auto"/>
        <w:right w:val="none" w:sz="0" w:space="0" w:color="auto"/>
      </w:divBdr>
    </w:div>
    <w:div w:id="1118454199">
      <w:bodyDiv w:val="1"/>
      <w:marLeft w:val="0"/>
      <w:marRight w:val="0"/>
      <w:marTop w:val="0"/>
      <w:marBottom w:val="0"/>
      <w:divBdr>
        <w:top w:val="none" w:sz="0" w:space="0" w:color="auto"/>
        <w:left w:val="none" w:sz="0" w:space="0" w:color="auto"/>
        <w:bottom w:val="none" w:sz="0" w:space="0" w:color="auto"/>
        <w:right w:val="none" w:sz="0" w:space="0" w:color="auto"/>
      </w:divBdr>
      <w:divsChild>
        <w:div w:id="1459834463">
          <w:marLeft w:val="0"/>
          <w:marRight w:val="0"/>
          <w:marTop w:val="0"/>
          <w:marBottom w:val="0"/>
          <w:divBdr>
            <w:top w:val="none" w:sz="0" w:space="0" w:color="auto"/>
            <w:left w:val="none" w:sz="0" w:space="0" w:color="auto"/>
            <w:bottom w:val="none" w:sz="0" w:space="0" w:color="auto"/>
            <w:right w:val="none" w:sz="0" w:space="0" w:color="auto"/>
          </w:divBdr>
          <w:divsChild>
            <w:div w:id="1865748331">
              <w:marLeft w:val="0"/>
              <w:marRight w:val="0"/>
              <w:marTop w:val="0"/>
              <w:marBottom w:val="0"/>
              <w:divBdr>
                <w:top w:val="none" w:sz="0" w:space="0" w:color="auto"/>
                <w:left w:val="none" w:sz="0" w:space="0" w:color="auto"/>
                <w:bottom w:val="none" w:sz="0" w:space="0" w:color="auto"/>
                <w:right w:val="none" w:sz="0" w:space="0" w:color="auto"/>
              </w:divBdr>
              <w:divsChild>
                <w:div w:id="410156631">
                  <w:marLeft w:val="0"/>
                  <w:marRight w:val="0"/>
                  <w:marTop w:val="0"/>
                  <w:marBottom w:val="0"/>
                  <w:divBdr>
                    <w:top w:val="none" w:sz="0" w:space="0" w:color="auto"/>
                    <w:left w:val="none" w:sz="0" w:space="0" w:color="auto"/>
                    <w:bottom w:val="none" w:sz="0" w:space="0" w:color="auto"/>
                    <w:right w:val="none" w:sz="0" w:space="0" w:color="auto"/>
                  </w:divBdr>
                  <w:divsChild>
                    <w:div w:id="12455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972">
              <w:marLeft w:val="0"/>
              <w:marRight w:val="0"/>
              <w:marTop w:val="0"/>
              <w:marBottom w:val="0"/>
              <w:divBdr>
                <w:top w:val="none" w:sz="0" w:space="0" w:color="auto"/>
                <w:left w:val="none" w:sz="0" w:space="0" w:color="auto"/>
                <w:bottom w:val="none" w:sz="0" w:space="0" w:color="auto"/>
                <w:right w:val="none" w:sz="0" w:space="0" w:color="auto"/>
              </w:divBdr>
              <w:divsChild>
                <w:div w:id="488402548">
                  <w:marLeft w:val="0"/>
                  <w:marRight w:val="0"/>
                  <w:marTop w:val="0"/>
                  <w:marBottom w:val="0"/>
                  <w:divBdr>
                    <w:top w:val="none" w:sz="0" w:space="0" w:color="auto"/>
                    <w:left w:val="none" w:sz="0" w:space="0" w:color="auto"/>
                    <w:bottom w:val="none" w:sz="0" w:space="0" w:color="auto"/>
                    <w:right w:val="none" w:sz="0" w:space="0" w:color="auto"/>
                  </w:divBdr>
                  <w:divsChild>
                    <w:div w:id="6574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2647">
              <w:marLeft w:val="0"/>
              <w:marRight w:val="0"/>
              <w:marTop w:val="0"/>
              <w:marBottom w:val="0"/>
              <w:divBdr>
                <w:top w:val="none" w:sz="0" w:space="0" w:color="auto"/>
                <w:left w:val="none" w:sz="0" w:space="0" w:color="auto"/>
                <w:bottom w:val="none" w:sz="0" w:space="0" w:color="auto"/>
                <w:right w:val="none" w:sz="0" w:space="0" w:color="auto"/>
              </w:divBdr>
              <w:divsChild>
                <w:div w:id="241329437">
                  <w:marLeft w:val="0"/>
                  <w:marRight w:val="0"/>
                  <w:marTop w:val="0"/>
                  <w:marBottom w:val="0"/>
                  <w:divBdr>
                    <w:top w:val="none" w:sz="0" w:space="0" w:color="auto"/>
                    <w:left w:val="none" w:sz="0" w:space="0" w:color="auto"/>
                    <w:bottom w:val="none" w:sz="0" w:space="0" w:color="auto"/>
                    <w:right w:val="none" w:sz="0" w:space="0" w:color="auto"/>
                  </w:divBdr>
                  <w:divsChild>
                    <w:div w:id="21033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2412">
      <w:bodyDiv w:val="1"/>
      <w:marLeft w:val="0"/>
      <w:marRight w:val="0"/>
      <w:marTop w:val="0"/>
      <w:marBottom w:val="0"/>
      <w:divBdr>
        <w:top w:val="none" w:sz="0" w:space="0" w:color="auto"/>
        <w:left w:val="none" w:sz="0" w:space="0" w:color="auto"/>
        <w:bottom w:val="none" w:sz="0" w:space="0" w:color="auto"/>
        <w:right w:val="none" w:sz="0" w:space="0" w:color="auto"/>
      </w:divBdr>
      <w:divsChild>
        <w:div w:id="1853496217">
          <w:marLeft w:val="0"/>
          <w:marRight w:val="0"/>
          <w:marTop w:val="0"/>
          <w:marBottom w:val="0"/>
          <w:divBdr>
            <w:top w:val="none" w:sz="0" w:space="0" w:color="auto"/>
            <w:left w:val="none" w:sz="0" w:space="0" w:color="auto"/>
            <w:bottom w:val="none" w:sz="0" w:space="0" w:color="auto"/>
            <w:right w:val="none" w:sz="0" w:space="0" w:color="auto"/>
          </w:divBdr>
          <w:divsChild>
            <w:div w:id="8721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70">
      <w:bodyDiv w:val="1"/>
      <w:marLeft w:val="0"/>
      <w:marRight w:val="0"/>
      <w:marTop w:val="0"/>
      <w:marBottom w:val="0"/>
      <w:divBdr>
        <w:top w:val="none" w:sz="0" w:space="0" w:color="auto"/>
        <w:left w:val="none" w:sz="0" w:space="0" w:color="auto"/>
        <w:bottom w:val="none" w:sz="0" w:space="0" w:color="auto"/>
        <w:right w:val="none" w:sz="0" w:space="0" w:color="auto"/>
      </w:divBdr>
    </w:div>
    <w:div w:id="18652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dc:creator>
  <cp:keywords/>
  <dc:description/>
  <cp:lastModifiedBy>Harsh V</cp:lastModifiedBy>
  <cp:revision>3</cp:revision>
  <dcterms:created xsi:type="dcterms:W3CDTF">2024-08-02T05:45:00Z</dcterms:created>
  <dcterms:modified xsi:type="dcterms:W3CDTF">2024-08-02T09:35:00Z</dcterms:modified>
</cp:coreProperties>
</file>