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17" w:rsidRPr="00F16954" w:rsidRDefault="00910117" w:rsidP="00910117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R</w:t>
      </w:r>
      <w:r w:rsidRPr="00F16954">
        <w:rPr>
          <w:rFonts w:ascii="Times New Roman" w:hAnsi="Times New Roman"/>
          <w:b/>
          <w:sz w:val="32"/>
          <w:szCs w:val="32"/>
          <w:lang w:val="en-US"/>
        </w:rPr>
        <w:t>EFERENCES</w:t>
      </w:r>
    </w:p>
    <w:p w:rsidR="00910117" w:rsidRPr="00910117" w:rsidRDefault="00910117" w:rsidP="00910117">
      <w:pPr>
        <w:rPr>
          <w:rFonts w:ascii="Times New Roman" w:hAnsi="Times New Roman"/>
          <w:sz w:val="24"/>
          <w:szCs w:val="24"/>
          <w:lang w:val="en-US"/>
        </w:rPr>
      </w:pPr>
    </w:p>
    <w:p w:rsidR="00910117" w:rsidRPr="00910117" w:rsidRDefault="00910117" w:rsidP="00910117">
      <w:p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Times New Roman" w:hAnsi="Times New Roman"/>
          <w:b/>
          <w:bCs/>
          <w:sz w:val="24"/>
          <w:szCs w:val="24"/>
        </w:rPr>
      </w:pPr>
      <w:r w:rsidRPr="00910117">
        <w:rPr>
          <w:rFonts w:ascii="Times New Roman" w:eastAsia="Calibri" w:hAnsi="Times New Roman"/>
          <w:sz w:val="24"/>
          <w:szCs w:val="24"/>
        </w:rPr>
        <w:t>[1]</w:t>
      </w:r>
      <w:r w:rsidRPr="00910117">
        <w:rPr>
          <w:rFonts w:ascii="Times New Roman" w:eastAsia="Calibri" w:hAnsi="Times New Roman"/>
          <w:b/>
          <w:sz w:val="24"/>
          <w:szCs w:val="24"/>
        </w:rPr>
        <w:tab/>
      </w:r>
      <w:r w:rsidRPr="00910117">
        <w:rPr>
          <w:rFonts w:ascii="Times New Roman" w:eastAsia="Calibri" w:hAnsi="Times New Roman"/>
          <w:sz w:val="24"/>
          <w:szCs w:val="24"/>
        </w:rPr>
        <w:t xml:space="preserve">Harpreet Singh and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Chandan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Singh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Rawat</w:t>
      </w:r>
      <w:proofErr w:type="spellEnd"/>
      <w:r w:rsidRPr="00910117">
        <w:rPr>
          <w:rFonts w:ascii="Times New Roman" w:eastAsia="Calibri" w:hAnsi="Times New Roman"/>
          <w:b/>
          <w:sz w:val="24"/>
          <w:szCs w:val="24"/>
        </w:rPr>
        <w:t>, “</w:t>
      </w:r>
      <w:r w:rsidRPr="00910117">
        <w:rPr>
          <w:rFonts w:ascii="Times New Roman" w:eastAsia="Calibri" w:hAnsi="Times New Roman"/>
          <w:sz w:val="24"/>
          <w:szCs w:val="24"/>
        </w:rPr>
        <w:t>Image Processing Techniques for Analysing Food Grains</w:t>
      </w:r>
      <w:r w:rsidRPr="00910117">
        <w:rPr>
          <w:rFonts w:ascii="Times New Roman" w:hAnsi="Times New Roman"/>
          <w:sz w:val="24"/>
          <w:szCs w:val="24"/>
        </w:rPr>
        <w:t xml:space="preserve">”, at </w:t>
      </w:r>
      <w:hyperlink r:id="rId4" w:history="1">
        <w:r w:rsidRPr="008624C4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International Conference on Computing Methodologies and Communication (ICCMC)</w:t>
        </w:r>
      </w:hyperlink>
      <w:r w:rsidRPr="008624C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624C4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978-1-4244-7164-5 </w:t>
      </w:r>
      <w:r w:rsidRPr="008624C4">
        <w:rPr>
          <w:rFonts w:ascii="Times New Roman" w:hAnsi="Times New Roman"/>
          <w:bCs/>
          <w:color w:val="000000" w:themeColor="text1"/>
          <w:sz w:val="24"/>
          <w:szCs w:val="24"/>
        </w:rPr>
        <w:t>©2019 IEEE</w:t>
      </w:r>
      <w:bookmarkStart w:id="0" w:name="_GoBack"/>
      <w:bookmarkEnd w:id="0"/>
    </w:p>
    <w:p w:rsidR="00910117" w:rsidRPr="009C1897" w:rsidRDefault="00910117" w:rsidP="00910117">
      <w:p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Times New Roman" w:hAnsi="Times New Roman"/>
          <w:b/>
          <w:bCs/>
          <w:sz w:val="16"/>
          <w:szCs w:val="16"/>
        </w:rPr>
      </w:pPr>
    </w:p>
    <w:p w:rsidR="00910117" w:rsidRPr="0091011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hAnsi="Times New Roman"/>
          <w:sz w:val="24"/>
          <w:szCs w:val="24"/>
        </w:rPr>
      </w:pPr>
      <w:r w:rsidRPr="00910117">
        <w:rPr>
          <w:rFonts w:ascii="Times New Roman" w:hAnsi="Times New Roman"/>
          <w:sz w:val="24"/>
          <w:szCs w:val="24"/>
        </w:rPr>
        <w:t>[2]</w:t>
      </w:r>
      <w:r w:rsidRPr="00910117">
        <w:rPr>
          <w:rFonts w:ascii="Times New Roman" w:hAnsi="Times New Roman"/>
          <w:sz w:val="24"/>
          <w:szCs w:val="24"/>
        </w:rPr>
        <w:tab/>
      </w:r>
      <w:r w:rsidRPr="00910117">
        <w:rPr>
          <w:rFonts w:ascii="Times New Roman" w:eastAsia="Calibri" w:hAnsi="Times New Roman"/>
          <w:sz w:val="24"/>
          <w:szCs w:val="24"/>
        </w:rPr>
        <w:t>Muhammad Junaid Asif</w:t>
      </w:r>
      <w:r w:rsidRPr="00910117">
        <w:rPr>
          <w:rFonts w:ascii="Times New Roman" w:eastAsia="Calibri" w:hAnsi="Times New Roman"/>
          <w:i/>
          <w:sz w:val="24"/>
          <w:szCs w:val="24"/>
        </w:rPr>
        <w:t xml:space="preserve"> </w:t>
      </w:r>
      <w:r w:rsidRPr="00910117">
        <w:rPr>
          <w:rFonts w:ascii="Times New Roman" w:eastAsia="Calibri" w:hAnsi="Times New Roman"/>
          <w:sz w:val="24"/>
          <w:szCs w:val="24"/>
        </w:rPr>
        <w:t xml:space="preserve">and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Tayyab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Shahbaz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, </w:t>
      </w:r>
      <w:r w:rsidRPr="00910117">
        <w:rPr>
          <w:rFonts w:ascii="Times New Roman" w:hAnsi="Times New Roman"/>
          <w:sz w:val="24"/>
          <w:szCs w:val="24"/>
        </w:rPr>
        <w:t>“</w:t>
      </w:r>
      <w:r w:rsidRPr="00910117">
        <w:rPr>
          <w:rFonts w:ascii="Times New Roman" w:eastAsia="Calibri" w:hAnsi="Times New Roman"/>
          <w:sz w:val="24"/>
          <w:szCs w:val="24"/>
        </w:rPr>
        <w:t xml:space="preserve">Rice Grain Identification and Quality Analysis using Image Processing based on Principal Component Analysis”, at </w:t>
      </w:r>
      <w:hyperlink r:id="rId5" w:history="1">
        <w:r w:rsidRPr="00910117">
          <w:rPr>
            <w:rFonts w:ascii="Times New Roman" w:eastAsia="Calibri" w:hAnsi="Times New Roman"/>
            <w:sz w:val="24"/>
            <w:szCs w:val="24"/>
          </w:rPr>
          <w:t>International Symposium on Recent Advances in Electrical Engineering (RAEE)</w:t>
        </w:r>
      </w:hyperlink>
      <w:r w:rsidR="00A70D8B">
        <w:rPr>
          <w:rFonts w:ascii="Times New Roman" w:eastAsia="Calibri" w:hAnsi="Times New Roman"/>
          <w:sz w:val="24"/>
          <w:szCs w:val="24"/>
        </w:rPr>
        <w:t xml:space="preserve"> </w:t>
      </w:r>
      <w:r w:rsidRPr="00910117">
        <w:rPr>
          <w:rFonts w:ascii="Times New Roman" w:eastAsia="Calibri" w:hAnsi="Times New Roman"/>
          <w:sz w:val="24"/>
          <w:szCs w:val="24"/>
        </w:rPr>
        <w:t>978-1-5386-8204-3 ©2018 IEEE</w:t>
      </w:r>
    </w:p>
    <w:p w:rsidR="00910117" w:rsidRPr="009C1897" w:rsidRDefault="00910117" w:rsidP="00910117">
      <w:pPr>
        <w:spacing w:after="0" w:line="360" w:lineRule="auto"/>
        <w:ind w:left="720"/>
        <w:jc w:val="both"/>
        <w:rPr>
          <w:rFonts w:ascii="Times New Roman" w:hAnsi="Times New Roman"/>
          <w:sz w:val="16"/>
          <w:szCs w:val="16"/>
        </w:rPr>
      </w:pPr>
    </w:p>
    <w:p w:rsidR="00910117" w:rsidRPr="00910117" w:rsidRDefault="00910117" w:rsidP="00910117">
      <w:pPr>
        <w:spacing w:after="0" w:line="360" w:lineRule="auto"/>
        <w:ind w:left="715" w:hanging="431"/>
        <w:jc w:val="both"/>
        <w:rPr>
          <w:rFonts w:ascii="Times New Roman" w:hAnsi="Times New Roman"/>
          <w:bCs/>
          <w:sz w:val="24"/>
          <w:szCs w:val="24"/>
        </w:rPr>
      </w:pPr>
      <w:r w:rsidRPr="00910117">
        <w:rPr>
          <w:rFonts w:ascii="Times New Roman" w:hAnsi="Times New Roman"/>
          <w:bCs/>
          <w:sz w:val="24"/>
          <w:szCs w:val="24"/>
        </w:rPr>
        <w:t>[3]</w:t>
      </w:r>
      <w:r w:rsidRPr="00910117">
        <w:rPr>
          <w:rFonts w:ascii="Times New Roman" w:hAnsi="Times New Roman"/>
          <w:bCs/>
          <w:sz w:val="24"/>
          <w:szCs w:val="24"/>
        </w:rPr>
        <w:tab/>
      </w:r>
      <w:r w:rsidRPr="00910117">
        <w:rPr>
          <w:rFonts w:ascii="Times New Roman" w:eastAsia="Calibri" w:hAnsi="Times New Roman"/>
          <w:sz w:val="24"/>
          <w:szCs w:val="24"/>
        </w:rPr>
        <w:t>Deepika Sharma</w:t>
      </w:r>
      <w:r w:rsidRPr="00910117">
        <w:rPr>
          <w:rFonts w:ascii="Times New Roman" w:hAnsi="Times New Roman"/>
          <w:bCs/>
          <w:sz w:val="24"/>
          <w:szCs w:val="24"/>
        </w:rPr>
        <w:t xml:space="preserve"> and </w:t>
      </w:r>
      <w:r w:rsidRPr="00910117">
        <w:rPr>
          <w:rFonts w:ascii="Times New Roman" w:eastAsia="Calibri" w:hAnsi="Times New Roman"/>
          <w:sz w:val="24"/>
          <w:szCs w:val="24"/>
        </w:rPr>
        <w:t xml:space="preserve">Sharad D.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Sawant</w:t>
      </w:r>
      <w:proofErr w:type="spellEnd"/>
      <w:r w:rsidRPr="00910117">
        <w:rPr>
          <w:rFonts w:ascii="Times New Roman" w:hAnsi="Times New Roman"/>
          <w:bCs/>
          <w:sz w:val="24"/>
          <w:szCs w:val="24"/>
        </w:rPr>
        <w:t>, “</w:t>
      </w:r>
      <w:r w:rsidRPr="00910117">
        <w:rPr>
          <w:rFonts w:ascii="Times New Roman" w:eastAsia="Calibri" w:hAnsi="Times New Roman"/>
          <w:bCs/>
          <w:iCs/>
          <w:sz w:val="24"/>
          <w:szCs w:val="24"/>
        </w:rPr>
        <w:t>Grain Quality Detection by using Image Processing</w:t>
      </w:r>
      <w:r w:rsidRPr="00910117">
        <w:rPr>
          <w:rFonts w:ascii="Times New Roman" w:hAnsi="Times New Roman"/>
          <w:bCs/>
          <w:sz w:val="24"/>
          <w:szCs w:val="24"/>
        </w:rPr>
        <w:t xml:space="preserve"> </w:t>
      </w:r>
      <w:r w:rsidRPr="00910117">
        <w:rPr>
          <w:rFonts w:ascii="Times New Roman" w:eastAsia="Calibri" w:hAnsi="Times New Roman"/>
          <w:bCs/>
          <w:iCs/>
          <w:sz w:val="24"/>
          <w:szCs w:val="24"/>
        </w:rPr>
        <w:t>for public distribution</w:t>
      </w:r>
      <w:r w:rsidRPr="00910117">
        <w:rPr>
          <w:rFonts w:ascii="Times New Roman" w:hAnsi="Times New Roman"/>
          <w:bCs/>
          <w:sz w:val="24"/>
          <w:szCs w:val="24"/>
        </w:rPr>
        <w:t>,” at International Conference on Intelligent Computing and Control Systems 978-1-5386-2745 ©2017 IEEE</w:t>
      </w:r>
    </w:p>
    <w:p w:rsidR="00910117" w:rsidRPr="009C1897" w:rsidRDefault="00910117" w:rsidP="00910117">
      <w:pPr>
        <w:spacing w:after="0" w:line="360" w:lineRule="auto"/>
        <w:ind w:left="715" w:hanging="431"/>
        <w:jc w:val="both"/>
        <w:rPr>
          <w:rFonts w:ascii="Times New Roman" w:hAnsi="Times New Roman"/>
          <w:bCs/>
          <w:sz w:val="16"/>
          <w:szCs w:val="16"/>
        </w:rPr>
      </w:pPr>
    </w:p>
    <w:p w:rsidR="00910117" w:rsidRPr="0091011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hAnsi="Times New Roman"/>
          <w:bCs/>
          <w:sz w:val="24"/>
          <w:szCs w:val="24"/>
        </w:rPr>
      </w:pPr>
      <w:r w:rsidRPr="00910117">
        <w:rPr>
          <w:rFonts w:ascii="Times New Roman" w:hAnsi="Times New Roman"/>
          <w:bCs/>
          <w:sz w:val="24"/>
          <w:szCs w:val="24"/>
        </w:rPr>
        <w:t>[4]</w:t>
      </w:r>
      <w:r w:rsidRPr="00910117">
        <w:rPr>
          <w:rFonts w:ascii="Times New Roman" w:hAnsi="Times New Roman"/>
          <w:bCs/>
          <w:sz w:val="24"/>
          <w:szCs w:val="24"/>
        </w:rPr>
        <w:tab/>
      </w:r>
      <w:r w:rsidRPr="00910117">
        <w:rPr>
          <w:rFonts w:ascii="Times New Roman" w:eastAsia="Calibri" w:hAnsi="Times New Roman"/>
          <w:sz w:val="24"/>
          <w:szCs w:val="24"/>
        </w:rPr>
        <w:t xml:space="preserve">Engr.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Zahida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Parveen</w:t>
      </w:r>
      <w:proofErr w:type="spellEnd"/>
      <w:r w:rsidRPr="00910117">
        <w:rPr>
          <w:rFonts w:ascii="Times New Roman" w:eastAsia="Calibri" w:hAnsi="Times New Roman"/>
          <w:i/>
          <w:sz w:val="24"/>
          <w:szCs w:val="24"/>
        </w:rPr>
        <w:t xml:space="preserve">, </w:t>
      </w:r>
      <w:r w:rsidRPr="00910117">
        <w:rPr>
          <w:rFonts w:ascii="Times New Roman" w:eastAsia="Calibri" w:hAnsi="Times New Roman"/>
          <w:sz w:val="24"/>
          <w:szCs w:val="24"/>
        </w:rPr>
        <w:t xml:space="preserve">Dr. Muhammad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Anzar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Alam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and Engr.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Hina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Shakir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“Assessment of Quality of Rice Grain using Optical and Image Processing Technique”, at </w:t>
      </w:r>
      <w:hyperlink r:id="rId6" w:history="1">
        <w:r w:rsidRPr="00910117">
          <w:rPr>
            <w:rFonts w:ascii="Times New Roman" w:eastAsia="Calibri" w:hAnsi="Times New Roman"/>
            <w:sz w:val="24"/>
            <w:szCs w:val="24"/>
          </w:rPr>
          <w:t>International Conference on Communication, Computing and Digital Systems</w:t>
        </w:r>
        <w:r w:rsidR="00A70D8B">
          <w:rPr>
            <w:rFonts w:ascii="Times New Roman" w:eastAsia="Calibri" w:hAnsi="Times New Roman"/>
            <w:sz w:val="24"/>
            <w:szCs w:val="24"/>
          </w:rPr>
          <w:t xml:space="preserve"> </w:t>
        </w:r>
        <w:r w:rsidRPr="00910117">
          <w:rPr>
            <w:rFonts w:ascii="Times New Roman" w:eastAsia="Calibri" w:hAnsi="Times New Roman"/>
            <w:sz w:val="24"/>
            <w:szCs w:val="24"/>
          </w:rPr>
          <w:t>(C-CODE)</w:t>
        </w:r>
      </w:hyperlink>
      <w:r w:rsidRPr="00910117">
        <w:rPr>
          <w:rFonts w:ascii="Times New Roman" w:eastAsia="Calibri" w:hAnsi="Times New Roman"/>
          <w:sz w:val="24"/>
          <w:szCs w:val="24"/>
        </w:rPr>
        <w:t xml:space="preserve"> 978-1-5090-4448-1 ©2017 IEEE</w:t>
      </w:r>
    </w:p>
    <w:p w:rsidR="00910117" w:rsidRPr="009C189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hAnsi="Times New Roman"/>
          <w:bCs/>
          <w:sz w:val="16"/>
          <w:szCs w:val="16"/>
        </w:rPr>
      </w:pPr>
    </w:p>
    <w:p w:rsidR="00910117" w:rsidRPr="00910117" w:rsidRDefault="00910117" w:rsidP="00910117">
      <w:pPr>
        <w:pStyle w:val="Heading1"/>
        <w:shd w:val="clear" w:color="auto" w:fill="FFFFFF"/>
        <w:spacing w:before="0" w:beforeAutospacing="0" w:after="0" w:afterAutospacing="0" w:line="360" w:lineRule="auto"/>
        <w:ind w:left="715" w:hanging="431"/>
        <w:jc w:val="both"/>
        <w:rPr>
          <w:rFonts w:eastAsia="Calibri"/>
          <w:b w:val="0"/>
          <w:sz w:val="24"/>
          <w:szCs w:val="24"/>
        </w:rPr>
      </w:pPr>
      <w:r w:rsidRPr="00910117">
        <w:rPr>
          <w:rFonts w:eastAsia="Calibri"/>
          <w:b w:val="0"/>
          <w:bCs w:val="0"/>
          <w:sz w:val="24"/>
          <w:szCs w:val="24"/>
        </w:rPr>
        <w:t>[5]</w:t>
      </w:r>
      <w:r w:rsidRPr="00910117">
        <w:rPr>
          <w:rFonts w:eastAsia="Calibri"/>
          <w:b w:val="0"/>
          <w:bCs w:val="0"/>
          <w:sz w:val="24"/>
          <w:szCs w:val="24"/>
        </w:rPr>
        <w:tab/>
      </w:r>
      <w:r w:rsidRPr="00910117">
        <w:rPr>
          <w:rFonts w:eastAsia="Calibri"/>
          <w:b w:val="0"/>
          <w:sz w:val="24"/>
          <w:szCs w:val="24"/>
        </w:rPr>
        <w:t xml:space="preserve">Shraddha N. </w:t>
      </w:r>
      <w:proofErr w:type="spellStart"/>
      <w:r w:rsidRPr="00910117">
        <w:rPr>
          <w:rFonts w:eastAsia="Calibri"/>
          <w:b w:val="0"/>
          <w:sz w:val="24"/>
          <w:szCs w:val="24"/>
        </w:rPr>
        <w:t>Shahane</w:t>
      </w:r>
      <w:proofErr w:type="spellEnd"/>
      <w:r w:rsidRPr="00910117">
        <w:rPr>
          <w:rFonts w:eastAsia="Calibri"/>
          <w:b w:val="0"/>
          <w:sz w:val="24"/>
          <w:szCs w:val="24"/>
        </w:rPr>
        <w:t xml:space="preserve"> and S. D. </w:t>
      </w:r>
      <w:proofErr w:type="spellStart"/>
      <w:r w:rsidRPr="00910117">
        <w:rPr>
          <w:rFonts w:eastAsia="Calibri"/>
          <w:b w:val="0"/>
          <w:sz w:val="24"/>
          <w:szCs w:val="24"/>
        </w:rPr>
        <w:t>Sawant</w:t>
      </w:r>
      <w:proofErr w:type="spellEnd"/>
      <w:r w:rsidRPr="00910117">
        <w:rPr>
          <w:rFonts w:eastAsia="Calibri"/>
          <w:b w:val="0"/>
          <w:sz w:val="24"/>
          <w:szCs w:val="24"/>
        </w:rPr>
        <w:t xml:space="preserve">, “Grain quality assessment for rationing system”, </w:t>
      </w:r>
      <w:hyperlink r:id="rId7" w:history="1">
        <w:r w:rsidRPr="00910117">
          <w:rPr>
            <w:rFonts w:eastAsia="Calibri"/>
            <w:b w:val="0"/>
            <w:sz w:val="24"/>
            <w:szCs w:val="24"/>
          </w:rPr>
          <w:t>Online International Conference on Gre</w:t>
        </w:r>
        <w:r w:rsidR="00A70D8B">
          <w:rPr>
            <w:rFonts w:eastAsia="Calibri"/>
            <w:b w:val="0"/>
            <w:sz w:val="24"/>
            <w:szCs w:val="24"/>
          </w:rPr>
          <w:t xml:space="preserve">en Engineering and Technologies </w:t>
        </w:r>
        <w:r w:rsidRPr="00910117">
          <w:rPr>
            <w:rFonts w:eastAsia="Calibri"/>
            <w:b w:val="0"/>
            <w:sz w:val="24"/>
            <w:szCs w:val="24"/>
          </w:rPr>
          <w:t>(IC-GET)</w:t>
        </w:r>
      </w:hyperlink>
      <w:r w:rsidRPr="00910117">
        <w:rPr>
          <w:rFonts w:eastAsia="Calibri"/>
          <w:b w:val="0"/>
          <w:sz w:val="24"/>
          <w:szCs w:val="24"/>
        </w:rPr>
        <w:t xml:space="preserve"> 978-1-5090-4556-3 ©2016 IEEE</w:t>
      </w:r>
    </w:p>
    <w:p w:rsidR="00910117" w:rsidRPr="009C1897" w:rsidRDefault="00910117" w:rsidP="00910117">
      <w:pPr>
        <w:spacing w:after="0" w:line="360" w:lineRule="auto"/>
        <w:ind w:left="720"/>
        <w:jc w:val="both"/>
        <w:rPr>
          <w:rFonts w:ascii="Times New Roman" w:hAnsi="Times New Roman"/>
          <w:sz w:val="16"/>
          <w:szCs w:val="16"/>
        </w:rPr>
      </w:pPr>
    </w:p>
    <w:p w:rsidR="0091011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eastAsia="Calibri" w:hAnsi="Times New Roman"/>
          <w:sz w:val="24"/>
          <w:szCs w:val="24"/>
        </w:rPr>
      </w:pPr>
      <w:r w:rsidRPr="00910117">
        <w:rPr>
          <w:rFonts w:ascii="Times New Roman" w:hAnsi="Times New Roman"/>
          <w:bCs/>
          <w:sz w:val="24"/>
          <w:szCs w:val="24"/>
        </w:rPr>
        <w:t>[6]</w:t>
      </w:r>
      <w:r w:rsidRPr="00910117">
        <w:rPr>
          <w:rFonts w:ascii="Times New Roman" w:hAnsi="Times New Roman"/>
          <w:bCs/>
          <w:sz w:val="24"/>
          <w:szCs w:val="24"/>
        </w:rPr>
        <w:tab/>
      </w:r>
      <w:r w:rsidRPr="00910117">
        <w:rPr>
          <w:rFonts w:ascii="Times New Roman" w:eastAsia="Calibri" w:hAnsi="Times New Roman"/>
          <w:iCs/>
          <w:sz w:val="24"/>
          <w:szCs w:val="24"/>
        </w:rPr>
        <w:t>Robert Singh and Saurabh Chaudhury, “</w:t>
      </w:r>
      <w:r w:rsidRPr="00910117">
        <w:rPr>
          <w:rFonts w:ascii="Times New Roman" w:eastAsia="Calibri" w:hAnsi="Times New Roman"/>
          <w:bCs/>
          <w:sz w:val="24"/>
          <w:szCs w:val="24"/>
        </w:rPr>
        <w:t xml:space="preserve">Efficient technique for rice grain classification using back-propagation neural network and wavelet decomposition”, at </w:t>
      </w:r>
      <w:r w:rsidRPr="00910117">
        <w:rPr>
          <w:rFonts w:ascii="Times New Roman" w:eastAsia="Calibri" w:hAnsi="Times New Roman"/>
          <w:sz w:val="24"/>
          <w:szCs w:val="24"/>
        </w:rPr>
        <w:t>© The Institution of Engineering and Technology 2016</w:t>
      </w:r>
    </w:p>
    <w:p w:rsidR="00910117" w:rsidRPr="009C189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eastAsia="Calibri" w:hAnsi="Times New Roman"/>
          <w:sz w:val="16"/>
          <w:szCs w:val="16"/>
        </w:rPr>
      </w:pPr>
    </w:p>
    <w:p w:rsidR="0091011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eastAsia="Calibri" w:hAnsi="Times New Roman"/>
          <w:sz w:val="24"/>
          <w:szCs w:val="24"/>
        </w:rPr>
      </w:pPr>
      <w:r w:rsidRPr="00910117">
        <w:rPr>
          <w:rFonts w:ascii="Times New Roman" w:hAnsi="Times New Roman"/>
          <w:bCs/>
          <w:sz w:val="24"/>
          <w:szCs w:val="24"/>
        </w:rPr>
        <w:t>[7]</w:t>
      </w:r>
      <w:r w:rsidRPr="00910117">
        <w:rPr>
          <w:rFonts w:ascii="Times New Roman" w:hAnsi="Times New Roman"/>
          <w:bCs/>
          <w:sz w:val="24"/>
          <w:szCs w:val="24"/>
        </w:rPr>
        <w:tab/>
      </w:r>
      <w:r w:rsidRPr="00910117">
        <w:rPr>
          <w:rFonts w:ascii="Times New Roman" w:eastAsia="Calibri" w:hAnsi="Times New Roman"/>
          <w:i/>
          <w:sz w:val="24"/>
          <w:szCs w:val="24"/>
        </w:rPr>
        <w:t xml:space="preserve">Miroljub </w:t>
      </w:r>
      <w:proofErr w:type="spellStart"/>
      <w:r w:rsidRPr="00910117">
        <w:rPr>
          <w:rFonts w:ascii="Times New Roman" w:eastAsia="Calibri" w:hAnsi="Times New Roman"/>
          <w:i/>
          <w:sz w:val="24"/>
          <w:szCs w:val="24"/>
        </w:rPr>
        <w:t>Mladenov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, </w:t>
      </w:r>
      <w:r w:rsidRPr="00910117">
        <w:rPr>
          <w:rFonts w:ascii="Times New Roman" w:eastAsia="Calibri" w:hAnsi="Times New Roman"/>
          <w:i/>
          <w:sz w:val="24"/>
          <w:szCs w:val="24"/>
        </w:rPr>
        <w:t xml:space="preserve">Stanislav </w:t>
      </w:r>
      <w:proofErr w:type="spellStart"/>
      <w:r w:rsidRPr="00910117">
        <w:rPr>
          <w:rFonts w:ascii="Times New Roman" w:eastAsia="Calibri" w:hAnsi="Times New Roman"/>
          <w:i/>
          <w:sz w:val="24"/>
          <w:szCs w:val="24"/>
        </w:rPr>
        <w:t>Penchev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and </w:t>
      </w:r>
      <w:proofErr w:type="spellStart"/>
      <w:r w:rsidRPr="00910117">
        <w:rPr>
          <w:rFonts w:ascii="Times New Roman" w:eastAsia="Calibri" w:hAnsi="Times New Roman"/>
          <w:i/>
          <w:sz w:val="24"/>
          <w:szCs w:val="24"/>
        </w:rPr>
        <w:t>Tsvetelina</w:t>
      </w:r>
      <w:proofErr w:type="spellEnd"/>
      <w:r w:rsidRPr="00910117">
        <w:rPr>
          <w:rFonts w:ascii="Times New Roman" w:eastAsia="Calibri" w:hAnsi="Times New Roman"/>
          <w:i/>
          <w:sz w:val="24"/>
          <w:szCs w:val="24"/>
        </w:rPr>
        <w:t xml:space="preserve"> </w:t>
      </w:r>
      <w:proofErr w:type="spellStart"/>
      <w:r w:rsidRPr="00910117">
        <w:rPr>
          <w:rFonts w:ascii="Times New Roman" w:eastAsia="Calibri" w:hAnsi="Times New Roman"/>
          <w:i/>
          <w:sz w:val="24"/>
          <w:szCs w:val="24"/>
        </w:rPr>
        <w:t>Draganova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, “Improving the Grain Quality Assessment Fusing Data from Image and Spectra Analyses”, </w:t>
      </w:r>
      <w:hyperlink r:id="rId8" w:history="1">
        <w:r w:rsidRPr="00910117">
          <w:rPr>
            <w:rFonts w:ascii="Times New Roman" w:eastAsia="Calibri" w:hAnsi="Times New Roman"/>
            <w:sz w:val="24"/>
            <w:szCs w:val="24"/>
          </w:rPr>
          <w:t>2012 6th IEEE International Conference Intelligent Systems</w:t>
        </w:r>
      </w:hyperlink>
      <w:r w:rsidRPr="00910117">
        <w:rPr>
          <w:rFonts w:ascii="Times New Roman" w:eastAsia="Calibri" w:hAnsi="Times New Roman"/>
          <w:sz w:val="24"/>
          <w:szCs w:val="24"/>
        </w:rPr>
        <w:t xml:space="preserve">  978-1-4673-2278-2 ©2012 IEEE</w:t>
      </w:r>
    </w:p>
    <w:p w:rsidR="00910117" w:rsidRDefault="0091011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eastAsia="Calibri" w:hAnsi="Times New Roman"/>
          <w:sz w:val="16"/>
          <w:szCs w:val="16"/>
        </w:rPr>
      </w:pPr>
    </w:p>
    <w:p w:rsidR="009C1897" w:rsidRPr="009C1897" w:rsidRDefault="009C1897" w:rsidP="00910117">
      <w:pPr>
        <w:autoSpaceDE w:val="0"/>
        <w:autoSpaceDN w:val="0"/>
        <w:adjustRightInd w:val="0"/>
        <w:spacing w:after="0" w:line="360" w:lineRule="auto"/>
        <w:ind w:left="715" w:hanging="431"/>
        <w:jc w:val="both"/>
        <w:rPr>
          <w:rFonts w:ascii="Times New Roman" w:eastAsia="Calibri" w:hAnsi="Times New Roman"/>
          <w:sz w:val="16"/>
          <w:szCs w:val="16"/>
        </w:rPr>
      </w:pPr>
    </w:p>
    <w:p w:rsidR="00150C5F" w:rsidRPr="00143FC2" w:rsidRDefault="00910117" w:rsidP="00143FC2">
      <w:pPr>
        <w:autoSpaceDE w:val="0"/>
        <w:autoSpaceDN w:val="0"/>
        <w:adjustRightInd w:val="0"/>
        <w:spacing w:line="360" w:lineRule="auto"/>
        <w:ind w:left="716" w:hanging="432"/>
        <w:jc w:val="both"/>
        <w:rPr>
          <w:rFonts w:ascii="Times New Roman" w:eastAsia="Calibri" w:hAnsi="Times New Roman"/>
          <w:bCs/>
          <w:sz w:val="24"/>
          <w:szCs w:val="24"/>
        </w:rPr>
      </w:pPr>
      <w:r w:rsidRPr="00910117">
        <w:rPr>
          <w:rFonts w:ascii="Times New Roman" w:eastAsia="Calibri" w:hAnsi="Times New Roman"/>
          <w:bCs/>
          <w:sz w:val="24"/>
          <w:szCs w:val="24"/>
        </w:rPr>
        <w:lastRenderedPageBreak/>
        <w:t>[8]</w:t>
      </w:r>
      <w:r w:rsidRPr="00910117">
        <w:rPr>
          <w:rFonts w:ascii="Times New Roman" w:eastAsia="Calibri" w:hAnsi="Times New Roman"/>
          <w:bCs/>
          <w:sz w:val="24"/>
          <w:szCs w:val="24"/>
        </w:rPr>
        <w:tab/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Neelamma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K.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Patil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Virendra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S.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Malemath</w:t>
      </w:r>
      <w:proofErr w:type="spellEnd"/>
      <w:r w:rsidRPr="00910117">
        <w:rPr>
          <w:rFonts w:ascii="Times New Roman" w:eastAsia="Calibri" w:hAnsi="Times New Roman"/>
          <w:sz w:val="24"/>
          <w:szCs w:val="24"/>
        </w:rPr>
        <w:t xml:space="preserve"> and Ravi M. </w:t>
      </w:r>
      <w:proofErr w:type="spellStart"/>
      <w:r w:rsidRPr="00910117">
        <w:rPr>
          <w:rFonts w:ascii="Times New Roman" w:eastAsia="Calibri" w:hAnsi="Times New Roman"/>
          <w:sz w:val="24"/>
          <w:szCs w:val="24"/>
        </w:rPr>
        <w:t>Yadahalli</w:t>
      </w:r>
      <w:proofErr w:type="spellEnd"/>
      <w:r w:rsidRPr="00910117">
        <w:rPr>
          <w:rFonts w:ascii="Times New Roman" w:eastAsia="Calibri" w:hAnsi="Times New Roman"/>
          <w:bCs/>
          <w:sz w:val="24"/>
          <w:szCs w:val="24"/>
        </w:rPr>
        <w:t xml:space="preserve">, “Colour and Texture Based Identification and Classification of food Grains using different Colour Models and </w:t>
      </w:r>
      <w:proofErr w:type="spellStart"/>
      <w:r w:rsidRPr="00910117">
        <w:rPr>
          <w:rFonts w:ascii="Times New Roman" w:eastAsia="Calibri" w:hAnsi="Times New Roman"/>
          <w:bCs/>
          <w:sz w:val="24"/>
          <w:szCs w:val="24"/>
        </w:rPr>
        <w:t>Haralick</w:t>
      </w:r>
      <w:proofErr w:type="spellEnd"/>
      <w:r w:rsidRPr="00910117">
        <w:rPr>
          <w:rFonts w:ascii="Times New Roman" w:eastAsia="Calibri" w:hAnsi="Times New Roman"/>
          <w:bCs/>
          <w:sz w:val="24"/>
          <w:szCs w:val="24"/>
        </w:rPr>
        <w:t xml:space="preserve"> features</w:t>
      </w:r>
      <w:r w:rsidRPr="00910117">
        <w:rPr>
          <w:rFonts w:ascii="Times New Roman" w:hAnsi="Times New Roman"/>
          <w:color w:val="333333"/>
          <w:sz w:val="24"/>
          <w:szCs w:val="24"/>
        </w:rPr>
        <w:t>”</w:t>
      </w:r>
      <w:r w:rsidRPr="00910117">
        <w:rPr>
          <w:rFonts w:ascii="Times New Roman" w:eastAsia="Calibri" w:hAnsi="Times New Roman"/>
          <w:sz w:val="24"/>
          <w:szCs w:val="24"/>
        </w:rPr>
        <w:t>,</w:t>
      </w:r>
      <w:r w:rsidRPr="00910117">
        <w:rPr>
          <w:rFonts w:ascii="Times New Roman" w:hAnsi="Times New Roman"/>
          <w:sz w:val="24"/>
          <w:szCs w:val="24"/>
        </w:rPr>
        <w:t xml:space="preserve"> </w:t>
      </w:r>
      <w:r w:rsidRPr="00910117">
        <w:rPr>
          <w:rFonts w:ascii="Times New Roman" w:eastAsia="Calibri" w:hAnsi="Times New Roman"/>
          <w:sz w:val="24"/>
          <w:szCs w:val="24"/>
        </w:rPr>
        <w:t>International Journal on Computer Science and Engineering (IJCSE) ISSN-</w:t>
      </w:r>
      <w:r w:rsidRPr="00910117">
        <w:rPr>
          <w:rFonts w:ascii="Times New Roman" w:hAnsi="Times New Roman"/>
          <w:sz w:val="24"/>
          <w:szCs w:val="24"/>
        </w:rPr>
        <w:t xml:space="preserve"> </w:t>
      </w:r>
      <w:r w:rsidRPr="00910117">
        <w:rPr>
          <w:rFonts w:ascii="Times New Roman" w:eastAsia="Calibri" w:hAnsi="Times New Roman"/>
          <w:sz w:val="24"/>
          <w:szCs w:val="24"/>
        </w:rPr>
        <w:t>0975-3397 ©2016</w:t>
      </w:r>
    </w:p>
    <w:sectPr w:rsidR="00150C5F" w:rsidRPr="00143FC2" w:rsidSect="00F32284">
      <w:pgSz w:w="11906" w:h="16838"/>
      <w:pgMar w:top="1418" w:right="144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17"/>
    <w:rsid w:val="00026717"/>
    <w:rsid w:val="00143FC2"/>
    <w:rsid w:val="00150C5F"/>
    <w:rsid w:val="004138FA"/>
    <w:rsid w:val="008624C4"/>
    <w:rsid w:val="00910117"/>
    <w:rsid w:val="009C1897"/>
    <w:rsid w:val="00A70D8B"/>
    <w:rsid w:val="00A975DF"/>
    <w:rsid w:val="00C56BC8"/>
    <w:rsid w:val="00D93E6E"/>
    <w:rsid w:val="00F32284"/>
    <w:rsid w:val="00F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A17A-A2CA-424B-8E60-C3FBD61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1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101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semiHidden/>
    <w:unhideWhenUsed/>
    <w:rsid w:val="00910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6320720/procee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xpl/conhome/7912173/procee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xpl/conhome/7911895/proceeding" TargetMode="External"/><Relationship Id="rId5" Type="http://schemas.openxmlformats.org/officeDocument/2006/relationships/hyperlink" Target="https://ieeexplore.ieee.org/xpl/conhome/8702269/proceed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xpl/conhome/8811524/procee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13</cp:revision>
  <dcterms:created xsi:type="dcterms:W3CDTF">2019-11-29T08:16:00Z</dcterms:created>
  <dcterms:modified xsi:type="dcterms:W3CDTF">2019-11-29T16:31:00Z</dcterms:modified>
</cp:coreProperties>
</file>