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56"/>
          <w:szCs w:val="56"/>
        </w:rPr>
      </w:pPr>
      <w:r>
        <w:rPr>
          <w:sz w:val="56"/>
          <w:szCs w:val="56"/>
          <w:rtl w:val="0"/>
          <w:lang w:val="en-US"/>
        </w:rPr>
        <w:t xml:space="preserve">Case Study </w:t>
      </w:r>
    </w:p>
    <w:p>
      <w:pPr>
        <w:pStyle w:val="Heading 2"/>
        <w:jc w:val="center"/>
      </w:pPr>
      <w:r>
        <w:rPr>
          <w:rtl w:val="0"/>
          <w:lang w:val="en-US"/>
        </w:rPr>
        <w:t>Subject : State Election</w:t>
      </w:r>
    </w:p>
    <w:p>
      <w:pPr>
        <w:pStyle w:val="Body"/>
        <w:bidi w:val="0"/>
      </w:pPr>
    </w:p>
    <w:p>
      <w:pPr>
        <w:pStyle w:val="Heading 3"/>
        <w:rPr>
          <w:b w:val="1"/>
          <w:bCs w:val="1"/>
          <w:u w:val="single"/>
        </w:rPr>
      </w:pPr>
      <w:r>
        <w:rPr>
          <w:b w:val="1"/>
          <w:bCs w:val="1"/>
          <w:u w:val="single"/>
          <w:rtl w:val="0"/>
          <w:lang w:val="en-US"/>
        </w:rPr>
        <w:t>Description:</w:t>
      </w:r>
    </w:p>
    <w:p>
      <w:pPr>
        <w:pStyle w:val="Body"/>
        <w:bidi w:val="0"/>
      </w:pPr>
      <w:r>
        <w:rPr>
          <w:rtl w:val="0"/>
        </w:rPr>
        <w:tab/>
        <w:t>Created a database for a state election in which multiple candidates are contesting from various constituencies. Kept in mind all necessary resources needed for the same.</w:t>
      </w:r>
    </w:p>
    <w:p>
      <w:pPr>
        <w:pStyle w:val="Body"/>
        <w:bidi w:val="0"/>
      </w:pPr>
      <w:r>
        <w:rPr>
          <w:rtl w:val="0"/>
        </w:rPr>
        <w:t>List of constituencies and the district it belongs to. Information about polling booth is also maintained along with officer incharge for each booth.</w:t>
      </w:r>
    </w:p>
    <w:p>
      <w:pPr>
        <w:pStyle w:val="Body"/>
        <w:bidi w:val="0"/>
      </w:pPr>
      <w:r>
        <w:rPr>
          <w:rtl w:val="0"/>
        </w:rPr>
        <w:t>Information about each contesting party is also kept along with their ruling status.</w:t>
      </w:r>
    </w:p>
    <w:p>
      <w:pPr>
        <w:pStyle w:val="Body"/>
        <w:bidi w:val="0"/>
      </w:pPr>
      <w:r>
        <w:rPr>
          <w:rtl w:val="0"/>
        </w:rPr>
        <w:t xml:space="preserve">Also managed the people who are eligible for voting and out of which how many actually cast their vote. </w:t>
      </w:r>
    </w:p>
    <w:p>
      <w:pPr>
        <w:pStyle w:val="Body"/>
        <w:bidi w:val="0"/>
      </w:pPr>
    </w:p>
    <w:p>
      <w:pPr>
        <w:pStyle w:val="Body"/>
        <w:rPr>
          <w:b w:val="1"/>
          <w:bCs w:val="1"/>
          <w:u w:val="single"/>
        </w:rPr>
      </w:pPr>
      <w:r>
        <w:rPr>
          <w:b w:val="1"/>
          <w:bCs w:val="1"/>
          <w:u w:val="single"/>
          <w:rtl w:val="0"/>
          <w:lang w:val="en-US"/>
        </w:rPr>
        <w:t>Tables:</w:t>
      </w:r>
    </w:p>
    <w:p>
      <w:pPr>
        <w:pStyle w:val="Body"/>
        <w:numPr>
          <w:ilvl w:val="0"/>
          <w:numId w:val="2"/>
        </w:numPr>
        <w:bidi w:val="0"/>
      </w:pPr>
      <w:r>
        <w:rPr>
          <w:rtl w:val="0"/>
        </w:rPr>
        <w:t>DistrictInfo: Contains list of districts along with their unique ID.</w:t>
      </w:r>
    </w:p>
    <w:p>
      <w:pPr>
        <w:pStyle w:val="Body"/>
        <w:numPr>
          <w:ilvl w:val="0"/>
          <w:numId w:val="2"/>
        </w:numPr>
        <w:bidi w:val="0"/>
      </w:pPr>
      <w:r>
        <w:rPr>
          <w:rtl w:val="0"/>
        </w:rPr>
        <w:t>Constituency: Contains list of constituencies along with their unique ID and is referenced to District table using district ID.</w:t>
      </w:r>
    </w:p>
    <w:p>
      <w:pPr>
        <w:pStyle w:val="Body"/>
        <w:numPr>
          <w:ilvl w:val="0"/>
          <w:numId w:val="2"/>
        </w:numPr>
        <w:bidi w:val="0"/>
      </w:pPr>
      <w:r>
        <w:rPr>
          <w:rtl w:val="0"/>
        </w:rPr>
        <w:t>PartyInfo: Contains informations for each party including Name, unique ID, symbol, headquarter (referenced to district ID in district table), date of establishment and name of party head.</w:t>
      </w:r>
    </w:p>
    <w:p>
      <w:pPr>
        <w:pStyle w:val="Body"/>
        <w:numPr>
          <w:ilvl w:val="0"/>
          <w:numId w:val="2"/>
        </w:numPr>
        <w:bidi w:val="0"/>
      </w:pPr>
      <w:r>
        <w:rPr>
          <w:rtl w:val="0"/>
        </w:rPr>
        <w:t>People: It is a database of all people above the age of 18 years. Uniquely identified by Aadhar card number  and has the following fields: first name, last name, date of birth, Gender, phone number, email and address (referenced to constituency ID in constituency table).</w:t>
      </w:r>
    </w:p>
    <w:p>
      <w:pPr>
        <w:pStyle w:val="Body"/>
        <w:numPr>
          <w:ilvl w:val="0"/>
          <w:numId w:val="2"/>
        </w:numPr>
        <w:bidi w:val="0"/>
      </w:pPr>
      <w:r>
        <w:rPr>
          <w:rtl w:val="0"/>
        </w:rPr>
        <w:t>Officer: Contains information about officers controlling the polling booth. Contains officer ID (unique), department (ex. bank, school, college etc.), rank (ex. junior, senior etc), Aadhar card number (references to Aadhar card number in people table).</w:t>
      </w:r>
    </w:p>
    <w:p>
      <w:pPr>
        <w:pStyle w:val="Body"/>
        <w:numPr>
          <w:ilvl w:val="0"/>
          <w:numId w:val="2"/>
        </w:numPr>
        <w:bidi w:val="0"/>
      </w:pPr>
      <w:r>
        <w:rPr>
          <w:rtl w:val="0"/>
        </w:rPr>
        <w:t xml:space="preserve">Voters: Contain information about people who have a valid voter ID card. Fields include: </w:t>
      </w:r>
      <w:r>
        <w:rPr>
          <w:rtl w:val="0"/>
        </w:rPr>
        <w:t>Aadhar card number (references to Aadhar card number in people table)</w:t>
      </w:r>
      <w:r>
        <w:rPr>
          <w:rtl w:val="0"/>
        </w:rPr>
        <w:t xml:space="preserve">, voter ID (unique) and polling booth ID( references </w:t>
      </w:r>
      <w:r>
        <w:rPr>
          <w:rtl w:val="0"/>
        </w:rPr>
        <w:t>polling booth ID</w:t>
      </w:r>
      <w:r>
        <w:rPr>
          <w:rtl w:val="0"/>
        </w:rPr>
        <w:t xml:space="preserve"> in polling booth table).</w:t>
      </w:r>
    </w:p>
    <w:p>
      <w:pPr>
        <w:pStyle w:val="Body"/>
        <w:numPr>
          <w:ilvl w:val="0"/>
          <w:numId w:val="2"/>
        </w:numPr>
        <w:bidi w:val="0"/>
      </w:pPr>
      <w:r>
        <w:rPr>
          <w:rtl w:val="0"/>
        </w:rPr>
        <w:t xml:space="preserve">PartyMembers: Contains information about various people associated with the party. Fields include: member ID (unique), </w:t>
      </w:r>
      <w:r>
        <w:rPr>
          <w:rtl w:val="0"/>
        </w:rPr>
        <w:t>Aadhar card number (references to Aadhar card number in people table)</w:t>
      </w:r>
      <w:r>
        <w:rPr>
          <w:rtl w:val="0"/>
        </w:rPr>
        <w:t xml:space="preserve">, party id (references party id field in the partyinfo table), constituency id </w:t>
      </w:r>
      <w:r>
        <w:rPr>
          <w:rtl w:val="0"/>
        </w:rPr>
        <w:t>(referenced to constituency ID in constituency table)</w:t>
      </w:r>
      <w:r>
        <w:rPr>
          <w:rtl w:val="0"/>
        </w:rPr>
        <w:t>, designation (ex. accounts, volunteer, candidate, campaigning) and education (ex. 12th, college, masters, graduate).</w:t>
      </w:r>
    </w:p>
    <w:p>
      <w:pPr>
        <w:pStyle w:val="Body"/>
        <w:numPr>
          <w:ilvl w:val="0"/>
          <w:numId w:val="2"/>
        </w:numPr>
        <w:bidi w:val="0"/>
      </w:pPr>
      <w:r>
        <w:rPr>
          <w:rtl w:val="0"/>
        </w:rPr>
        <w:t xml:space="preserve">Candidate: Contains information about the candidates who will be fighting the election from various constituencies and parties. </w:t>
      </w:r>
      <w:r>
        <w:rPr>
          <w:rtl w:val="0"/>
        </w:rPr>
        <w:t>Aadhar card number (references to Aadhar card number in people table)</w:t>
      </w:r>
      <w:r>
        <w:rPr>
          <w:rtl w:val="0"/>
        </w:rPr>
        <w:t>, candidate ID (unique), and member ID (references member ID in the PartyMembers table).</w:t>
      </w:r>
    </w:p>
    <w:p>
      <w:pPr>
        <w:pStyle w:val="Body"/>
        <w:numPr>
          <w:ilvl w:val="0"/>
          <w:numId w:val="2"/>
        </w:numPr>
        <w:bidi w:val="0"/>
      </w:pPr>
      <w:r>
        <w:rPr>
          <w:rtl w:val="0"/>
        </w:rPr>
        <w:t>PollingBooth: Contains unique polling booth ID and references constituency ID in constituency table and Officer ID in the Officer table.</w:t>
      </w:r>
    </w:p>
    <w:p>
      <w:pPr>
        <w:pStyle w:val="Body"/>
        <w:numPr>
          <w:ilvl w:val="0"/>
          <w:numId w:val="2"/>
        </w:numPr>
        <w:bidi w:val="0"/>
      </w:pPr>
      <w:r>
        <w:rPr>
          <w:rtl w:val="0"/>
        </w:rPr>
        <w:t>RulingParty: Contains information about party ruling in each constituency. Has constituency ID (referenced to constituency table), candidate ID (</w:t>
      </w:r>
      <w:r>
        <w:rPr>
          <w:rtl w:val="0"/>
        </w:rPr>
        <w:t xml:space="preserve">referenced to </w:t>
      </w:r>
      <w:r>
        <w:rPr>
          <w:rtl w:val="0"/>
        </w:rPr>
        <w:t>Candidate</w:t>
      </w:r>
      <w:r>
        <w:rPr>
          <w:rtl w:val="0"/>
        </w:rPr>
        <w:t xml:space="preserve"> table</w:t>
      </w:r>
      <w:r>
        <w:rPr>
          <w:rtl w:val="0"/>
        </w:rPr>
        <w:t>), start date and end date.</w:t>
      </w:r>
    </w:p>
    <w:p>
      <w:pPr>
        <w:pStyle w:val="Body"/>
        <w:numPr>
          <w:ilvl w:val="0"/>
          <w:numId w:val="2"/>
        </w:numPr>
        <w:bidi w:val="0"/>
      </w:pPr>
      <w:r>
        <w:rPr>
          <w:rtl w:val="0"/>
        </w:rPr>
        <w:t>VoteInfo: Contains informations about voters who casted vote in the election. Contains the following fields: vote ID (unique) and vote time stamp.</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