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5D5F9" w14:textId="14EF437F" w:rsidR="00DE1BD5" w:rsidRDefault="00000000">
      <w:pPr>
        <w:pStyle w:val="Heading1"/>
      </w:pPr>
      <w:bookmarkStart w:id="0" w:name="X43dddba669699d027127caade60a607854070c4"/>
      <w:r>
        <w:t xml:space="preserve">Sprint </w:t>
      </w:r>
      <w:proofErr w:type="gramStart"/>
      <w:r>
        <w:t xml:space="preserve">1 </w:t>
      </w:r>
      <w:r w:rsidR="004916E2">
        <w:t>:</w:t>
      </w:r>
      <w:r>
        <w:t>System</w:t>
      </w:r>
      <w:proofErr w:type="gramEnd"/>
      <w:r>
        <w:t xml:space="preserve"> Design </w:t>
      </w:r>
    </w:p>
    <w:p w14:paraId="3A773119" w14:textId="23AE00AF" w:rsidR="00763B41" w:rsidRPr="00763B41" w:rsidRDefault="00763B41" w:rsidP="00763B41">
      <w:pPr>
        <w:pStyle w:val="BodyText"/>
      </w:pPr>
    </w:p>
    <w:p w14:paraId="4EDE5C17" w14:textId="77777777" w:rsidR="00DE1BD5" w:rsidRDefault="00000000">
      <w:pPr>
        <w:pStyle w:val="Heading2"/>
      </w:pPr>
      <w:bookmarkStart w:id="1" w:name="Xd6c2f44d0c1fa543ddb4e71ce062ea8836e8c5d"/>
      <w:r>
        <w:t>Smart Expense Categorization &amp; Personal Finance Insight Platform</w:t>
      </w:r>
    </w:p>
    <w:p w14:paraId="7C85894C" w14:textId="4AE7DD4D" w:rsidR="00763B41" w:rsidRPr="00763B41" w:rsidRDefault="00763B41" w:rsidP="00763B41">
      <w:pPr>
        <w:pStyle w:val="BodyText"/>
      </w:pPr>
      <w:r>
        <w:t xml:space="preserve">Problem Statement </w:t>
      </w:r>
      <w:r>
        <w:br/>
      </w:r>
    </w:p>
    <w:p w14:paraId="17D2706E" w14:textId="63CAD8D7" w:rsidR="00DE1BD5" w:rsidRDefault="004916E2" w:rsidP="004916E2">
      <w:pPr>
        <w:pStyle w:val="FirstParagraph"/>
      </w:pPr>
      <w:r>
        <w:rPr>
          <w:b/>
          <w:bCs/>
        </w:rPr>
        <w:t xml:space="preserve">Tech Stack and </w:t>
      </w:r>
      <w:proofErr w:type="spellStart"/>
      <w:r>
        <w:rPr>
          <w:b/>
          <w:bCs/>
        </w:rPr>
        <w:t>archietecture</w:t>
      </w:r>
      <w:proofErr w:type="spellEnd"/>
      <w:r>
        <w:rPr>
          <w:b/>
          <w:bCs/>
        </w:rPr>
        <w:t xml:space="preserve"> </w:t>
      </w:r>
    </w:p>
    <w:p w14:paraId="7F2FF457" w14:textId="77777777" w:rsidR="00DE1BD5" w:rsidRDefault="00000000">
      <w:pPr>
        <w:pStyle w:val="Compact"/>
        <w:numPr>
          <w:ilvl w:val="0"/>
          <w:numId w:val="2"/>
        </w:numPr>
      </w:pPr>
      <w:r>
        <w:t>Backend: Flask</w:t>
      </w:r>
    </w:p>
    <w:p w14:paraId="6DBD9946" w14:textId="77777777" w:rsidR="00DE1BD5" w:rsidRDefault="00000000">
      <w:pPr>
        <w:pStyle w:val="Compact"/>
        <w:numPr>
          <w:ilvl w:val="0"/>
          <w:numId w:val="2"/>
        </w:numPr>
      </w:pPr>
      <w:r>
        <w:t>Frontend: Streamlit</w:t>
      </w:r>
    </w:p>
    <w:p w14:paraId="3A2A614E" w14:textId="7D8D2AF8" w:rsidR="00DE1BD5" w:rsidRDefault="00000000" w:rsidP="004916E2">
      <w:pPr>
        <w:pStyle w:val="Compact"/>
        <w:numPr>
          <w:ilvl w:val="0"/>
          <w:numId w:val="2"/>
        </w:numPr>
      </w:pPr>
      <w:r>
        <w:t>Database: SQLite</w:t>
      </w:r>
    </w:p>
    <w:p w14:paraId="0A38E7BC" w14:textId="2DEC691A" w:rsidR="00DE1BD5" w:rsidRDefault="00000000" w:rsidP="004916E2">
      <w:pPr>
        <w:pStyle w:val="Compact"/>
        <w:numPr>
          <w:ilvl w:val="0"/>
          <w:numId w:val="2"/>
        </w:numPr>
      </w:pPr>
      <w:r>
        <w:t xml:space="preserve">Git workflow: Feature branch per </w:t>
      </w:r>
      <w:proofErr w:type="gramStart"/>
      <w:r>
        <w:t>membe</w:t>
      </w:r>
      <w:r w:rsidR="004916E2">
        <w:t>r(</w:t>
      </w:r>
      <w:proofErr w:type="gramEnd"/>
      <w:r w:rsidR="004916E2">
        <w:t>4 branches + 1 main branch)</w:t>
      </w:r>
    </w:p>
    <w:p w14:paraId="66335900" w14:textId="1A77BFD9" w:rsidR="00DE1BD5" w:rsidRDefault="00000000" w:rsidP="004916E2">
      <w:pPr>
        <w:pStyle w:val="Compact"/>
        <w:numPr>
          <w:ilvl w:val="0"/>
          <w:numId w:val="2"/>
        </w:numPr>
      </w:pPr>
      <w:r>
        <w:t>Architecture: Layered</w:t>
      </w:r>
    </w:p>
    <w:p w14:paraId="5AEA343C" w14:textId="77777777" w:rsidR="00DE1BD5" w:rsidRDefault="00000000">
      <w:r>
        <w:pict w14:anchorId="325C25AF">
          <v:rect id="_x0000_i1025" style="width:0;height:1.5pt" o:hralign="center" o:hrstd="t" o:hr="t"/>
        </w:pict>
      </w:r>
    </w:p>
    <w:p w14:paraId="65E2B677" w14:textId="77777777" w:rsidR="00DE1BD5" w:rsidRDefault="00000000">
      <w:pPr>
        <w:pStyle w:val="Heading1"/>
      </w:pPr>
      <w:bookmarkStart w:id="2" w:name="executive-design-goal"/>
      <w:bookmarkEnd w:id="0"/>
      <w:bookmarkEnd w:id="1"/>
      <w:r>
        <w:t>1) Executive Design Goal</w:t>
      </w:r>
    </w:p>
    <w:p w14:paraId="457ED6CF" w14:textId="27279522" w:rsidR="00DE1BD5" w:rsidRDefault="00000000">
      <w:pPr>
        <w:pStyle w:val="FirstParagraph"/>
      </w:pPr>
      <w:r>
        <w:t xml:space="preserve">This system is optimized for </w:t>
      </w:r>
      <w:r>
        <w:rPr>
          <w:b/>
          <w:bCs/>
        </w:rPr>
        <w:t>hackathon speed, zero branch conflicts, clean demo flow</w:t>
      </w:r>
      <w:r w:rsidR="00763B41">
        <w:rPr>
          <w:b/>
          <w:bCs/>
        </w:rPr>
        <w:t>.</w:t>
      </w:r>
    </w:p>
    <w:p w14:paraId="2E03AC66" w14:textId="77777777" w:rsidR="00DE1BD5" w:rsidRDefault="00000000">
      <w:pPr>
        <w:pStyle w:val="BodyText"/>
      </w:pPr>
      <w:r>
        <w:t xml:space="preserve">The architecture intentionally prioritizes: 1. </w:t>
      </w:r>
      <w:r>
        <w:rPr>
          <w:b/>
          <w:bCs/>
        </w:rPr>
        <w:t>Simple module boundaries</w:t>
      </w:r>
      <w:r>
        <w:t xml:space="preserve"> 2. </w:t>
      </w:r>
      <w:r>
        <w:rPr>
          <w:b/>
          <w:bCs/>
        </w:rPr>
        <w:t>No overlapping file ownership</w:t>
      </w:r>
      <w:r>
        <w:t xml:space="preserve"> 3. </w:t>
      </w:r>
      <w:r>
        <w:rPr>
          <w:b/>
          <w:bCs/>
        </w:rPr>
        <w:t>Easy UI-to-backend integration</w:t>
      </w:r>
      <w:r>
        <w:t xml:space="preserve"> 4. </w:t>
      </w:r>
      <w:r>
        <w:rPr>
          <w:b/>
          <w:bCs/>
        </w:rPr>
        <w:t>Readable code for presentation</w:t>
      </w:r>
      <w:r>
        <w:t xml:space="preserve"> 5. </w:t>
      </w:r>
      <w:r>
        <w:rPr>
          <w:b/>
          <w:bCs/>
        </w:rPr>
        <w:t>Fast local execution</w:t>
      </w:r>
    </w:p>
    <w:p w14:paraId="5DF99FCB" w14:textId="77777777" w:rsidR="00DE1BD5" w:rsidRDefault="00000000">
      <w:r>
        <w:pict w14:anchorId="141E8A56">
          <v:rect id="_x0000_i1026" style="width:0;height:1.5pt" o:hralign="center" o:hrstd="t" o:hr="t"/>
        </w:pict>
      </w:r>
    </w:p>
    <w:p w14:paraId="4C740750" w14:textId="77777777" w:rsidR="00DE1BD5" w:rsidRDefault="00000000">
      <w:pPr>
        <w:pStyle w:val="Heading1"/>
      </w:pPr>
      <w:bookmarkStart w:id="3" w:name="final-architecture-layered"/>
      <w:bookmarkEnd w:id="2"/>
      <w:r>
        <w:t>2) Final Architecture (Layered)</w:t>
      </w:r>
    </w:p>
    <w:p w14:paraId="1A49565D" w14:textId="7D33979B" w:rsidR="00DE1BD5" w:rsidRDefault="00000000">
      <w:pPr>
        <w:pStyle w:val="SourceCode"/>
      </w:pPr>
      <w:r>
        <w:rPr>
          <w:rStyle w:val="VerbatimChar"/>
        </w:rPr>
        <w:t>Presentation Layer (Streamlit)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Controller Layer (Flask Routes)</w:t>
      </w:r>
      <w:r w:rsidR="004916E2"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Service Layer (Business Logic)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Repository Layer (SQLite Queries)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Database Layer (SQLite)</w:t>
      </w:r>
    </w:p>
    <w:p w14:paraId="0A830082" w14:textId="77777777" w:rsidR="00DE1BD5" w:rsidRDefault="00000000">
      <w:pPr>
        <w:pStyle w:val="Heading2"/>
      </w:pPr>
      <w:bookmarkStart w:id="4" w:name="why-this-architecture"/>
      <w:r>
        <w:t>Why this architecture?</w:t>
      </w:r>
    </w:p>
    <w:p w14:paraId="5EB74315" w14:textId="77777777" w:rsidR="00DE1BD5" w:rsidRDefault="00000000">
      <w:pPr>
        <w:pStyle w:val="FirstParagraph"/>
      </w:pPr>
      <w:r>
        <w:t>Because for 3-hour hackathon delivery:</w:t>
      </w:r>
    </w:p>
    <w:p w14:paraId="37955DE3" w14:textId="77777777" w:rsidR="00DE1BD5" w:rsidRDefault="00000000">
      <w:pPr>
        <w:pStyle w:val="Compact"/>
        <w:numPr>
          <w:ilvl w:val="0"/>
          <w:numId w:val="3"/>
        </w:numPr>
      </w:pPr>
      <w:r>
        <w:lastRenderedPageBreak/>
        <w:t>easy to explain</w:t>
      </w:r>
    </w:p>
    <w:p w14:paraId="783F9E76" w14:textId="77777777" w:rsidR="00DE1BD5" w:rsidRDefault="00000000">
      <w:pPr>
        <w:pStyle w:val="Compact"/>
        <w:numPr>
          <w:ilvl w:val="0"/>
          <w:numId w:val="3"/>
        </w:numPr>
      </w:pPr>
      <w:r>
        <w:t>easy to test</w:t>
      </w:r>
    </w:p>
    <w:p w14:paraId="3BAEFC45" w14:textId="77777777" w:rsidR="00DE1BD5" w:rsidRDefault="00000000">
      <w:pPr>
        <w:pStyle w:val="Compact"/>
        <w:numPr>
          <w:ilvl w:val="0"/>
          <w:numId w:val="3"/>
        </w:numPr>
      </w:pPr>
      <w:r>
        <w:t>fewer integration points</w:t>
      </w:r>
    </w:p>
    <w:p w14:paraId="723D7832" w14:textId="67C46DC8" w:rsidR="00DE1BD5" w:rsidRDefault="00000000" w:rsidP="004916E2">
      <w:pPr>
        <w:pStyle w:val="Compact"/>
        <w:numPr>
          <w:ilvl w:val="0"/>
          <w:numId w:val="3"/>
        </w:numPr>
      </w:pPr>
      <w:r>
        <w:t>minimal merge conflicts</w:t>
      </w:r>
    </w:p>
    <w:p w14:paraId="3B3901D6" w14:textId="77777777" w:rsidR="00DE1BD5" w:rsidRDefault="00000000">
      <w:r>
        <w:pict w14:anchorId="72ADBDF6">
          <v:rect id="_x0000_i1027" style="width:0;height:1.5pt" o:hralign="center" o:hrstd="t" o:hr="t"/>
        </w:pict>
      </w:r>
    </w:p>
    <w:p w14:paraId="15084955" w14:textId="0A624EFD" w:rsidR="00DE1BD5" w:rsidRDefault="00000000">
      <w:pPr>
        <w:pStyle w:val="Heading1"/>
      </w:pPr>
      <w:bookmarkStart w:id="5" w:name="merge-safe-final-folder-structure"/>
      <w:bookmarkEnd w:id="3"/>
      <w:bookmarkEnd w:id="4"/>
      <w:r>
        <w:t>3) Folder Structure</w:t>
      </w:r>
    </w:p>
    <w:p w14:paraId="79F20C81" w14:textId="77777777" w:rsidR="00DE1BD5" w:rsidRDefault="00000000">
      <w:pPr>
        <w:pStyle w:val="SourceCode"/>
      </w:pPr>
      <w:r>
        <w:rPr>
          <w:rStyle w:val="VerbatimChar"/>
        </w:rPr>
        <w:t>smart-expense-platform/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app.py                         # Flask entry point (Member 1)</w:t>
      </w:r>
      <w:r>
        <w:br/>
      </w:r>
      <w:r>
        <w:rPr>
          <w:rStyle w:val="VerbatimChar"/>
        </w:rPr>
        <w:t>├── streamlit_app.py              # Streamlit dashboard (Member 4)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controllers/</w:t>
      </w:r>
      <w:r>
        <w:br/>
      </w:r>
      <w:r>
        <w:rPr>
          <w:rStyle w:val="VerbatimChar"/>
        </w:rPr>
        <w:t>│   └── transaction_controller.py # APIs only (Member 1)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services/</w:t>
      </w:r>
      <w:r>
        <w:br/>
      </w:r>
      <w:r>
        <w:rPr>
          <w:rStyle w:val="VerbatimChar"/>
        </w:rPr>
        <w:t>│   ├── cleaning_service.py       # Member 2</w:t>
      </w:r>
      <w:r>
        <w:br/>
      </w:r>
      <w:r>
        <w:rPr>
          <w:rStyle w:val="VerbatimChar"/>
        </w:rPr>
        <w:t>│   ├── categorization_service.py # Member 3</w:t>
      </w:r>
      <w:r>
        <w:br/>
      </w:r>
      <w:r>
        <w:rPr>
          <w:rStyle w:val="VerbatimChar"/>
        </w:rPr>
        <w:t>│   └── summary_service.py        # Member 3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repositories/</w:t>
      </w:r>
      <w:r>
        <w:br/>
      </w:r>
      <w:r>
        <w:rPr>
          <w:rStyle w:val="VerbatimChar"/>
        </w:rPr>
        <w:t>│   └── transaction_repository.py # Member 1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database/</w:t>
      </w:r>
      <w:r>
        <w:br/>
      </w:r>
      <w:r>
        <w:rPr>
          <w:rStyle w:val="VerbatimChar"/>
        </w:rPr>
        <w:t>│   └── db_config.py              # Member 1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utils/</w:t>
      </w:r>
      <w:r>
        <w:br/>
      </w:r>
      <w:r>
        <w:rPr>
          <w:rStyle w:val="VerbatimChar"/>
        </w:rPr>
        <w:t>│   ├── csv_validator.py          # Member 2</w:t>
      </w:r>
      <w:r>
        <w:br/>
      </w:r>
      <w:r>
        <w:rPr>
          <w:rStyle w:val="VerbatimChar"/>
        </w:rPr>
        <w:t>│   └── constants.py              # Shared frozen file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tests/</w:t>
      </w:r>
      <w:r>
        <w:br/>
      </w:r>
      <w:r>
        <w:rPr>
          <w:rStyle w:val="VerbatimChar"/>
        </w:rPr>
        <w:t>│   └── test_pipeline.py          # Testing owner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sample_data/</w:t>
      </w:r>
      <w:r>
        <w:br/>
      </w:r>
      <w:r>
        <w:rPr>
          <w:rStyle w:val="VerbatimChar"/>
        </w:rPr>
        <w:t xml:space="preserve">    └── transactions.csv</w:t>
      </w:r>
    </w:p>
    <w:p w14:paraId="55D6ADC5" w14:textId="77777777" w:rsidR="00DE1BD5" w:rsidRDefault="00000000">
      <w:pPr>
        <w:pStyle w:val="Heading2"/>
      </w:pPr>
      <w:bookmarkStart w:id="6" w:name="zero-overlap-rule"/>
      <w:r>
        <w:t>✅ Zero-overlap rule</w:t>
      </w:r>
    </w:p>
    <w:p w14:paraId="27D5309D" w14:textId="21DB0F49" w:rsidR="00DE1BD5" w:rsidRDefault="00000000">
      <w:pPr>
        <w:pStyle w:val="FirstParagraph"/>
      </w:pPr>
      <w:r>
        <w:t xml:space="preserve">Each member owns a </w:t>
      </w:r>
      <w:r>
        <w:rPr>
          <w:b/>
          <w:bCs/>
        </w:rPr>
        <w:t>separate folder</w:t>
      </w:r>
    </w:p>
    <w:p w14:paraId="38B6CCE7" w14:textId="77777777" w:rsidR="00DE1BD5" w:rsidRDefault="00000000">
      <w:r>
        <w:pict w14:anchorId="0E5D7377">
          <v:rect id="_x0000_i1028" style="width:0;height:1.5pt" o:hralign="center" o:hrstd="t" o:hr="t"/>
        </w:pict>
      </w:r>
    </w:p>
    <w:p w14:paraId="57DF99E6" w14:textId="781343D2" w:rsidR="00DE1BD5" w:rsidRDefault="00000000">
      <w:pPr>
        <w:pStyle w:val="Heading1"/>
      </w:pPr>
      <w:bookmarkStart w:id="7" w:name="strict-team-ownership-final"/>
      <w:bookmarkEnd w:id="5"/>
      <w:bookmarkEnd w:id="6"/>
      <w:r>
        <w:lastRenderedPageBreak/>
        <w:t xml:space="preserve">4) Team Ownership </w:t>
      </w:r>
    </w:p>
    <w:p w14:paraId="3820008B" w14:textId="77777777" w:rsidR="00DE1BD5" w:rsidRDefault="00000000">
      <w:pPr>
        <w:pStyle w:val="Heading2"/>
      </w:pPr>
      <w:bookmarkStart w:id="8" w:name="member-1-backend-db-owner"/>
      <w:r>
        <w:t>👨‍💻 Member 1 — Backend + DB Owner</w:t>
      </w:r>
    </w:p>
    <w:p w14:paraId="3EC1B53B" w14:textId="77777777" w:rsidR="00DE1BD5" w:rsidRDefault="00000000">
      <w:pPr>
        <w:pStyle w:val="Heading3"/>
      </w:pPr>
      <w:bookmarkStart w:id="9" w:name="branch"/>
      <w:r>
        <w:t>Branch</w:t>
      </w:r>
    </w:p>
    <w:p w14:paraId="28525F05" w14:textId="77777777" w:rsidR="00DE1BD5" w:rsidRDefault="00000000">
      <w:pPr>
        <w:pStyle w:val="FirstParagraph"/>
      </w:pPr>
      <w:r>
        <w:rPr>
          <w:rStyle w:val="VerbatimChar"/>
        </w:rPr>
        <w:t>feature/backend</w:t>
      </w:r>
    </w:p>
    <w:p w14:paraId="7B13FA56" w14:textId="77777777" w:rsidR="00DE1BD5" w:rsidRDefault="00000000">
      <w:pPr>
        <w:pStyle w:val="Heading3"/>
      </w:pPr>
      <w:bookmarkStart w:id="10" w:name="owns"/>
      <w:bookmarkEnd w:id="9"/>
      <w:r>
        <w:t>Owns</w:t>
      </w:r>
    </w:p>
    <w:p w14:paraId="4877A5EF" w14:textId="77777777" w:rsidR="00DE1BD5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app.py</w:t>
      </w:r>
    </w:p>
    <w:p w14:paraId="3125A2DC" w14:textId="77777777" w:rsidR="00DE1BD5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controllers/</w:t>
      </w:r>
    </w:p>
    <w:p w14:paraId="0BE58E05" w14:textId="77777777" w:rsidR="00DE1BD5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repositories/</w:t>
      </w:r>
    </w:p>
    <w:p w14:paraId="0085FCDC" w14:textId="77777777" w:rsidR="00DE1BD5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database/</w:t>
      </w:r>
    </w:p>
    <w:p w14:paraId="2F422963" w14:textId="77777777" w:rsidR="00DE1BD5" w:rsidRDefault="00000000">
      <w:pPr>
        <w:pStyle w:val="Heading3"/>
      </w:pPr>
      <w:bookmarkStart w:id="11" w:name="responsibilities"/>
      <w:bookmarkEnd w:id="10"/>
      <w:r>
        <w:t>Responsibilities</w:t>
      </w:r>
    </w:p>
    <w:p w14:paraId="183A8DEA" w14:textId="77777777" w:rsidR="00DE1BD5" w:rsidRDefault="00000000">
      <w:pPr>
        <w:pStyle w:val="Compact"/>
        <w:numPr>
          <w:ilvl w:val="0"/>
          <w:numId w:val="5"/>
        </w:numPr>
      </w:pPr>
      <w:r>
        <w:t>Flask routes</w:t>
      </w:r>
    </w:p>
    <w:p w14:paraId="19630BE9" w14:textId="77777777" w:rsidR="00DE1BD5" w:rsidRDefault="00000000">
      <w:pPr>
        <w:pStyle w:val="Compact"/>
        <w:numPr>
          <w:ilvl w:val="0"/>
          <w:numId w:val="5"/>
        </w:numPr>
      </w:pPr>
      <w:r>
        <w:t>DB connection</w:t>
      </w:r>
    </w:p>
    <w:p w14:paraId="07CCA6D4" w14:textId="77777777" w:rsidR="00DE1BD5" w:rsidRDefault="00000000">
      <w:pPr>
        <w:pStyle w:val="Compact"/>
        <w:numPr>
          <w:ilvl w:val="0"/>
          <w:numId w:val="5"/>
        </w:numPr>
      </w:pPr>
      <w:r>
        <w:t>insert/select queries</w:t>
      </w:r>
    </w:p>
    <w:p w14:paraId="5128BF2F" w14:textId="77777777" w:rsidR="00DE1BD5" w:rsidRDefault="00000000">
      <w:pPr>
        <w:pStyle w:val="Compact"/>
        <w:numPr>
          <w:ilvl w:val="0"/>
          <w:numId w:val="5"/>
        </w:numPr>
      </w:pPr>
      <w:r>
        <w:t>API response structure</w:t>
      </w:r>
    </w:p>
    <w:p w14:paraId="233B5E0E" w14:textId="77777777" w:rsidR="00DE1BD5" w:rsidRDefault="00000000">
      <w:r>
        <w:pict w14:anchorId="322361B1">
          <v:rect id="_x0000_i1029" style="width:0;height:1.5pt" o:hralign="center" o:hrstd="t" o:hr="t"/>
        </w:pict>
      </w:r>
    </w:p>
    <w:p w14:paraId="37941781" w14:textId="77777777" w:rsidR="00DE1BD5" w:rsidRDefault="00000000">
      <w:pPr>
        <w:pStyle w:val="Heading2"/>
      </w:pPr>
      <w:bookmarkStart w:id="12" w:name="member-2-data-cleaning-owner"/>
      <w:bookmarkEnd w:id="8"/>
      <w:bookmarkEnd w:id="11"/>
      <w:r>
        <w:t>👨‍💻 Member 2 — Data Cleaning Owner</w:t>
      </w:r>
    </w:p>
    <w:p w14:paraId="4756703A" w14:textId="77777777" w:rsidR="00DE1BD5" w:rsidRDefault="00000000">
      <w:pPr>
        <w:pStyle w:val="Heading3"/>
      </w:pPr>
      <w:bookmarkStart w:id="13" w:name="branch-1"/>
      <w:r>
        <w:t>Branch</w:t>
      </w:r>
    </w:p>
    <w:p w14:paraId="5A1C3C08" w14:textId="77777777" w:rsidR="00DE1BD5" w:rsidRDefault="00000000">
      <w:pPr>
        <w:pStyle w:val="FirstParagraph"/>
      </w:pPr>
      <w:r>
        <w:rPr>
          <w:rStyle w:val="VerbatimChar"/>
        </w:rPr>
        <w:t>feature/data-cleaning</w:t>
      </w:r>
    </w:p>
    <w:p w14:paraId="0837EC61" w14:textId="77777777" w:rsidR="00DE1BD5" w:rsidRDefault="00000000">
      <w:pPr>
        <w:pStyle w:val="Heading3"/>
      </w:pPr>
      <w:bookmarkStart w:id="14" w:name="owns-1"/>
      <w:bookmarkEnd w:id="13"/>
      <w:r>
        <w:t>Owns</w:t>
      </w:r>
    </w:p>
    <w:p w14:paraId="6474072C" w14:textId="77777777" w:rsidR="00DE1BD5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services/cleaning_service.py</w:t>
      </w:r>
    </w:p>
    <w:p w14:paraId="52441D31" w14:textId="77777777" w:rsidR="00DE1BD5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utils/csv_validator.py</w:t>
      </w:r>
    </w:p>
    <w:p w14:paraId="1A20C475" w14:textId="77777777" w:rsidR="00DE1BD5" w:rsidRDefault="00000000">
      <w:pPr>
        <w:pStyle w:val="Heading3"/>
      </w:pPr>
      <w:bookmarkStart w:id="15" w:name="responsibilities-1"/>
      <w:bookmarkEnd w:id="14"/>
      <w:r>
        <w:t>Responsibilities</w:t>
      </w:r>
    </w:p>
    <w:p w14:paraId="761D864E" w14:textId="77777777" w:rsidR="00DE1BD5" w:rsidRDefault="00000000">
      <w:pPr>
        <w:pStyle w:val="Compact"/>
        <w:numPr>
          <w:ilvl w:val="0"/>
          <w:numId w:val="7"/>
        </w:numPr>
      </w:pPr>
      <w:r>
        <w:t>CSV validation</w:t>
      </w:r>
    </w:p>
    <w:p w14:paraId="65B65B50" w14:textId="77777777" w:rsidR="00DE1BD5" w:rsidRDefault="00000000">
      <w:pPr>
        <w:pStyle w:val="Compact"/>
        <w:numPr>
          <w:ilvl w:val="0"/>
          <w:numId w:val="7"/>
        </w:numPr>
      </w:pPr>
      <w:r>
        <w:t>null handling</w:t>
      </w:r>
    </w:p>
    <w:p w14:paraId="1FDA0B5E" w14:textId="77777777" w:rsidR="00DE1BD5" w:rsidRDefault="00000000">
      <w:pPr>
        <w:pStyle w:val="Compact"/>
        <w:numPr>
          <w:ilvl w:val="0"/>
          <w:numId w:val="7"/>
        </w:numPr>
      </w:pPr>
      <w:r>
        <w:t>duplicate removal</w:t>
      </w:r>
    </w:p>
    <w:p w14:paraId="0AF2DFEE" w14:textId="77777777" w:rsidR="00DE1BD5" w:rsidRDefault="00000000">
      <w:pPr>
        <w:pStyle w:val="Compact"/>
        <w:numPr>
          <w:ilvl w:val="0"/>
          <w:numId w:val="7"/>
        </w:numPr>
      </w:pPr>
      <w:r>
        <w:t>normalize description</w:t>
      </w:r>
    </w:p>
    <w:p w14:paraId="22856B94" w14:textId="77777777" w:rsidR="00DE1BD5" w:rsidRDefault="00000000">
      <w:pPr>
        <w:pStyle w:val="Compact"/>
        <w:numPr>
          <w:ilvl w:val="0"/>
          <w:numId w:val="7"/>
        </w:numPr>
      </w:pPr>
      <w:r>
        <w:t>date cleaning</w:t>
      </w:r>
    </w:p>
    <w:p w14:paraId="737CD67E" w14:textId="77777777" w:rsidR="00DE1BD5" w:rsidRDefault="00000000">
      <w:r>
        <w:pict w14:anchorId="12678564">
          <v:rect id="_x0000_i1030" style="width:0;height:1.5pt" o:hralign="center" o:hrstd="t" o:hr="t"/>
        </w:pict>
      </w:r>
    </w:p>
    <w:p w14:paraId="173D95CA" w14:textId="77777777" w:rsidR="00DE1BD5" w:rsidRDefault="00000000">
      <w:pPr>
        <w:pStyle w:val="Heading2"/>
      </w:pPr>
      <w:bookmarkStart w:id="16" w:name="member-3-categorization-summary-owner"/>
      <w:bookmarkEnd w:id="12"/>
      <w:bookmarkEnd w:id="15"/>
      <w:r>
        <w:lastRenderedPageBreak/>
        <w:t>👨‍💻 Member 3 — Categorization + Summary Owner</w:t>
      </w:r>
    </w:p>
    <w:p w14:paraId="30A81D28" w14:textId="77777777" w:rsidR="00DE1BD5" w:rsidRDefault="00000000">
      <w:pPr>
        <w:pStyle w:val="Heading3"/>
      </w:pPr>
      <w:bookmarkStart w:id="17" w:name="branch-2"/>
      <w:r>
        <w:t>Branch</w:t>
      </w:r>
    </w:p>
    <w:p w14:paraId="3C7358E7" w14:textId="77777777" w:rsidR="00DE1BD5" w:rsidRDefault="00000000">
      <w:pPr>
        <w:pStyle w:val="FirstParagraph"/>
      </w:pPr>
      <w:r>
        <w:rPr>
          <w:rStyle w:val="VerbatimChar"/>
        </w:rPr>
        <w:t>feature/rule-engine</w:t>
      </w:r>
    </w:p>
    <w:p w14:paraId="302679CC" w14:textId="77777777" w:rsidR="00DE1BD5" w:rsidRDefault="00000000">
      <w:pPr>
        <w:pStyle w:val="Heading3"/>
      </w:pPr>
      <w:bookmarkStart w:id="18" w:name="owns-2"/>
      <w:bookmarkEnd w:id="17"/>
      <w:r>
        <w:t>Owns</w:t>
      </w:r>
    </w:p>
    <w:p w14:paraId="4F1B65D1" w14:textId="0916D8F0" w:rsidR="00DE1BD5" w:rsidRDefault="00000000">
      <w:pPr>
        <w:pStyle w:val="Compact"/>
        <w:numPr>
          <w:ilvl w:val="0"/>
          <w:numId w:val="8"/>
        </w:numPr>
      </w:pPr>
      <w:proofErr w:type="gramStart"/>
      <w:r>
        <w:rPr>
          <w:rStyle w:val="VerbatimChar"/>
        </w:rPr>
        <w:t>services/categorization_service.py</w:t>
      </w:r>
      <w:r w:rsidR="004916E2">
        <w:rPr>
          <w:rStyle w:val="VerbatimChar"/>
        </w:rPr>
        <w:t>(</w:t>
      </w:r>
      <w:proofErr w:type="gramEnd"/>
      <w:r w:rsidR="004916E2">
        <w:rPr>
          <w:rStyle w:val="VerbatimChar"/>
        </w:rPr>
        <w:t xml:space="preserve">Swiggy related – </w:t>
      </w:r>
      <w:proofErr w:type="gramStart"/>
      <w:r w:rsidR="004916E2">
        <w:rPr>
          <w:rStyle w:val="VerbatimChar"/>
        </w:rPr>
        <w:t>food ,</w:t>
      </w:r>
      <w:proofErr w:type="gramEnd"/>
      <w:r w:rsidR="004916E2">
        <w:rPr>
          <w:rStyle w:val="VerbatimChar"/>
        </w:rPr>
        <w:t xml:space="preserve"> amazon and </w:t>
      </w:r>
      <w:proofErr w:type="spellStart"/>
      <w:r w:rsidR="004916E2">
        <w:rPr>
          <w:rStyle w:val="VerbatimChar"/>
        </w:rPr>
        <w:t>filpkart</w:t>
      </w:r>
      <w:proofErr w:type="spellEnd"/>
      <w:r w:rsidR="004916E2">
        <w:rPr>
          <w:rStyle w:val="VerbatimChar"/>
        </w:rPr>
        <w:t xml:space="preserve"> – shopping)</w:t>
      </w:r>
    </w:p>
    <w:p w14:paraId="691DF38A" w14:textId="77777777" w:rsidR="00DE1BD5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services/summary_service.py</w:t>
      </w:r>
    </w:p>
    <w:p w14:paraId="3D14F58F" w14:textId="77777777" w:rsidR="00DE1BD5" w:rsidRDefault="00000000">
      <w:pPr>
        <w:pStyle w:val="Heading3"/>
      </w:pPr>
      <w:bookmarkStart w:id="19" w:name="responsibilities-2"/>
      <w:bookmarkEnd w:id="18"/>
      <w:r>
        <w:t>Responsibilities</w:t>
      </w:r>
    </w:p>
    <w:p w14:paraId="681D5586" w14:textId="77777777" w:rsidR="00DE1BD5" w:rsidRDefault="00000000">
      <w:pPr>
        <w:pStyle w:val="Compact"/>
        <w:numPr>
          <w:ilvl w:val="0"/>
          <w:numId w:val="9"/>
        </w:numPr>
      </w:pPr>
      <w:r>
        <w:t>keyword mapping</w:t>
      </w:r>
    </w:p>
    <w:p w14:paraId="4866E912" w14:textId="77777777" w:rsidR="00DE1BD5" w:rsidRDefault="00000000">
      <w:pPr>
        <w:pStyle w:val="Compact"/>
        <w:numPr>
          <w:ilvl w:val="0"/>
          <w:numId w:val="9"/>
        </w:numPr>
      </w:pPr>
      <w:r>
        <w:t>category assignment</w:t>
      </w:r>
    </w:p>
    <w:p w14:paraId="2F0826E4" w14:textId="77777777" w:rsidR="00DE1BD5" w:rsidRDefault="00000000">
      <w:pPr>
        <w:pStyle w:val="Compact"/>
        <w:numPr>
          <w:ilvl w:val="0"/>
          <w:numId w:val="9"/>
        </w:numPr>
      </w:pPr>
      <w:r>
        <w:t>total income</w:t>
      </w:r>
    </w:p>
    <w:p w14:paraId="66C8BA04" w14:textId="77777777" w:rsidR="00DE1BD5" w:rsidRDefault="00000000">
      <w:pPr>
        <w:pStyle w:val="Compact"/>
        <w:numPr>
          <w:ilvl w:val="0"/>
          <w:numId w:val="9"/>
        </w:numPr>
      </w:pPr>
      <w:r>
        <w:t>total expense</w:t>
      </w:r>
    </w:p>
    <w:p w14:paraId="3D950657" w14:textId="77777777" w:rsidR="00DE1BD5" w:rsidRDefault="00000000">
      <w:pPr>
        <w:pStyle w:val="Compact"/>
        <w:numPr>
          <w:ilvl w:val="0"/>
          <w:numId w:val="9"/>
        </w:numPr>
      </w:pPr>
      <w:r>
        <w:t>top spending category</w:t>
      </w:r>
    </w:p>
    <w:p w14:paraId="19211E1C" w14:textId="77777777" w:rsidR="00DE1BD5" w:rsidRDefault="00000000">
      <w:pPr>
        <w:pStyle w:val="Compact"/>
        <w:numPr>
          <w:ilvl w:val="0"/>
          <w:numId w:val="9"/>
        </w:numPr>
      </w:pPr>
      <w:r>
        <w:t>chart data format</w:t>
      </w:r>
    </w:p>
    <w:p w14:paraId="268CDE3B" w14:textId="77777777" w:rsidR="00DE1BD5" w:rsidRDefault="00000000">
      <w:r>
        <w:pict w14:anchorId="287508BF">
          <v:rect id="_x0000_i1031" style="width:0;height:1.5pt" o:hralign="center" o:hrstd="t" o:hr="t"/>
        </w:pict>
      </w:r>
    </w:p>
    <w:p w14:paraId="053650E8" w14:textId="7C6B1256" w:rsidR="00DE1BD5" w:rsidRDefault="00000000">
      <w:pPr>
        <w:pStyle w:val="Heading2"/>
      </w:pPr>
      <w:bookmarkStart w:id="20" w:name="member-4-ui-testing-presentation-owner"/>
      <w:bookmarkEnd w:id="16"/>
      <w:bookmarkEnd w:id="19"/>
      <w:r>
        <w:t xml:space="preserve">👨‍💻 Member 4 — UI + Testing </w:t>
      </w:r>
    </w:p>
    <w:p w14:paraId="0FCA9519" w14:textId="77777777" w:rsidR="00DE1BD5" w:rsidRDefault="00000000">
      <w:pPr>
        <w:pStyle w:val="Heading3"/>
      </w:pPr>
      <w:bookmarkStart w:id="21" w:name="branch-3"/>
      <w:r>
        <w:t>Branch</w:t>
      </w:r>
    </w:p>
    <w:p w14:paraId="69C69820" w14:textId="77777777" w:rsidR="00DE1BD5" w:rsidRDefault="00000000">
      <w:pPr>
        <w:pStyle w:val="FirstParagraph"/>
      </w:pPr>
      <w:r>
        <w:rPr>
          <w:rStyle w:val="VerbatimChar"/>
        </w:rPr>
        <w:t>feature/ui-dashboard</w:t>
      </w:r>
    </w:p>
    <w:p w14:paraId="02C6FEBC" w14:textId="77777777" w:rsidR="00DE1BD5" w:rsidRDefault="00000000">
      <w:pPr>
        <w:pStyle w:val="Heading3"/>
      </w:pPr>
      <w:bookmarkStart w:id="22" w:name="owns-3"/>
      <w:bookmarkEnd w:id="21"/>
      <w:r>
        <w:t>Owns</w:t>
      </w:r>
    </w:p>
    <w:p w14:paraId="2727367C" w14:textId="77777777" w:rsidR="00DE1BD5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streamlit_app.py</w:t>
      </w:r>
    </w:p>
    <w:p w14:paraId="2661F1C4" w14:textId="77777777" w:rsidR="00DE1BD5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tests/test_pipeline.py</w:t>
      </w:r>
    </w:p>
    <w:p w14:paraId="1684B7F5" w14:textId="77777777" w:rsidR="00DE1BD5" w:rsidRDefault="00000000">
      <w:pPr>
        <w:pStyle w:val="Heading3"/>
      </w:pPr>
      <w:bookmarkStart w:id="23" w:name="responsibilities-3"/>
      <w:bookmarkEnd w:id="22"/>
      <w:r>
        <w:t>Responsibilities</w:t>
      </w:r>
    </w:p>
    <w:p w14:paraId="7C91FDFA" w14:textId="77777777" w:rsidR="00DE1BD5" w:rsidRDefault="00000000">
      <w:pPr>
        <w:pStyle w:val="Compact"/>
        <w:numPr>
          <w:ilvl w:val="0"/>
          <w:numId w:val="11"/>
        </w:numPr>
      </w:pPr>
      <w:r>
        <w:t>KPI cards</w:t>
      </w:r>
    </w:p>
    <w:p w14:paraId="07C96712" w14:textId="77777777" w:rsidR="00DE1BD5" w:rsidRDefault="00000000">
      <w:pPr>
        <w:pStyle w:val="Compact"/>
        <w:numPr>
          <w:ilvl w:val="0"/>
          <w:numId w:val="11"/>
        </w:numPr>
      </w:pPr>
      <w:r>
        <w:t>charts</w:t>
      </w:r>
    </w:p>
    <w:p w14:paraId="5483CBC5" w14:textId="77777777" w:rsidR="00DE1BD5" w:rsidRDefault="00000000">
      <w:pPr>
        <w:pStyle w:val="Compact"/>
        <w:numPr>
          <w:ilvl w:val="0"/>
          <w:numId w:val="11"/>
        </w:numPr>
      </w:pPr>
      <w:r>
        <w:t>upload flow UI</w:t>
      </w:r>
    </w:p>
    <w:p w14:paraId="5F2D212D" w14:textId="77777777" w:rsidR="00DE1BD5" w:rsidRDefault="00000000">
      <w:pPr>
        <w:pStyle w:val="Compact"/>
        <w:numPr>
          <w:ilvl w:val="0"/>
          <w:numId w:val="11"/>
        </w:numPr>
      </w:pPr>
      <w:r>
        <w:t>integration testing</w:t>
      </w:r>
    </w:p>
    <w:p w14:paraId="615EA8AB" w14:textId="77777777" w:rsidR="00DE1BD5" w:rsidRDefault="00000000">
      <w:pPr>
        <w:pStyle w:val="Compact"/>
        <w:numPr>
          <w:ilvl w:val="0"/>
          <w:numId w:val="11"/>
        </w:numPr>
      </w:pPr>
      <w:r>
        <w:t>demo presentation flow</w:t>
      </w:r>
    </w:p>
    <w:p w14:paraId="0779827D" w14:textId="77777777" w:rsidR="00DE1BD5" w:rsidRDefault="00000000">
      <w:r>
        <w:pict w14:anchorId="2CDD62CD">
          <v:rect id="_x0000_i1032" style="width:0;height:1.5pt" o:hralign="center" o:hrstd="t" o:hr="t"/>
        </w:pict>
      </w:r>
    </w:p>
    <w:p w14:paraId="5B8FAB22" w14:textId="77777777" w:rsidR="00DE1BD5" w:rsidRDefault="00000000">
      <w:pPr>
        <w:pStyle w:val="Heading1"/>
      </w:pPr>
      <w:bookmarkStart w:id="24" w:name="final-api-contract-freeze"/>
      <w:bookmarkEnd w:id="7"/>
      <w:bookmarkEnd w:id="20"/>
      <w:bookmarkEnd w:id="23"/>
      <w:r>
        <w:t>5) Final API Contract Freeze</w:t>
      </w:r>
    </w:p>
    <w:p w14:paraId="31A51A42" w14:textId="77777777" w:rsidR="00DE1BD5" w:rsidRDefault="00000000">
      <w:pPr>
        <w:pStyle w:val="FirstParagraph"/>
      </w:pPr>
      <w:r>
        <w:t>These APIs must NOT change after Sprint 1.</w:t>
      </w:r>
    </w:p>
    <w:p w14:paraId="25ED26D3" w14:textId="77777777" w:rsidR="00DE1BD5" w:rsidRDefault="00000000">
      <w:pPr>
        <w:pStyle w:val="Heading2"/>
      </w:pPr>
      <w:bookmarkStart w:id="25" w:name="upload-csv"/>
      <w:r>
        <w:lastRenderedPageBreak/>
        <w:t>Upload CSV</w:t>
      </w:r>
    </w:p>
    <w:p w14:paraId="15F7461F" w14:textId="77777777" w:rsidR="00DE1BD5" w:rsidRDefault="00000000">
      <w:pPr>
        <w:pStyle w:val="SourceCode"/>
      </w:pPr>
      <w:r>
        <w:rPr>
          <w:rStyle w:val="VerbatimChar"/>
        </w:rPr>
        <w:t>POST /upload</w:t>
      </w:r>
    </w:p>
    <w:p w14:paraId="4A49C217" w14:textId="77777777" w:rsidR="00DE1BD5" w:rsidRDefault="00000000">
      <w:pPr>
        <w:pStyle w:val="FirstParagraph"/>
      </w:pPr>
      <w:r>
        <w:t>Response:</w:t>
      </w:r>
    </w:p>
    <w:p w14:paraId="0AA7DA5B" w14:textId="77777777" w:rsidR="00DE1BD5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"rows"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br/>
      </w:r>
      <w:r>
        <w:rPr>
          <w:rStyle w:val="FunctionTok"/>
        </w:rPr>
        <w:t>}</w:t>
      </w:r>
    </w:p>
    <w:p w14:paraId="64707B0C" w14:textId="77777777" w:rsidR="00DE1BD5" w:rsidRDefault="00000000">
      <w:pPr>
        <w:pStyle w:val="Heading2"/>
      </w:pPr>
      <w:bookmarkStart w:id="26" w:name="get-summary"/>
      <w:bookmarkEnd w:id="25"/>
      <w:r>
        <w:t>Get Summary</w:t>
      </w:r>
    </w:p>
    <w:p w14:paraId="4A2D58B8" w14:textId="77777777" w:rsidR="00DE1BD5" w:rsidRDefault="00000000">
      <w:pPr>
        <w:pStyle w:val="SourceCode"/>
      </w:pPr>
      <w:r>
        <w:rPr>
          <w:rStyle w:val="VerbatimChar"/>
        </w:rPr>
        <w:t>GET /summary</w:t>
      </w:r>
    </w:p>
    <w:p w14:paraId="48B1711F" w14:textId="77777777" w:rsidR="00DE1BD5" w:rsidRDefault="00000000">
      <w:pPr>
        <w:pStyle w:val="FirstParagraph"/>
      </w:pPr>
      <w:r>
        <w:t>Response:</w:t>
      </w:r>
    </w:p>
    <w:p w14:paraId="5A4D89C7" w14:textId="77777777" w:rsidR="00DE1BD5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"income"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"expense"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45000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"top_category"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"Food"</w:t>
      </w:r>
      <w:r>
        <w:br/>
      </w:r>
      <w:r>
        <w:rPr>
          <w:rStyle w:val="FunctionTok"/>
        </w:rPr>
        <w:t>}</w:t>
      </w:r>
    </w:p>
    <w:p w14:paraId="6BAB7720" w14:textId="77777777" w:rsidR="00DE1BD5" w:rsidRDefault="00000000">
      <w:pPr>
        <w:pStyle w:val="Heading2"/>
      </w:pPr>
      <w:bookmarkStart w:id="27" w:name="get-transactions"/>
      <w:bookmarkEnd w:id="26"/>
      <w:r>
        <w:t>Get Transactions</w:t>
      </w:r>
    </w:p>
    <w:p w14:paraId="2C05ECAE" w14:textId="77777777" w:rsidR="00DE1BD5" w:rsidRDefault="00000000">
      <w:pPr>
        <w:pStyle w:val="SourceCode"/>
      </w:pPr>
      <w:r>
        <w:rPr>
          <w:rStyle w:val="VerbatimChar"/>
        </w:rPr>
        <w:t>GET /transactions</w:t>
      </w:r>
    </w:p>
    <w:p w14:paraId="7A5591F8" w14:textId="77777777" w:rsidR="00DE1BD5" w:rsidRDefault="00000000">
      <w:pPr>
        <w:pStyle w:val="Heading2"/>
      </w:pPr>
      <w:bookmarkStart w:id="28" w:name="rule"/>
      <w:bookmarkEnd w:id="27"/>
      <w:r>
        <w:t>🚨 Rule</w:t>
      </w:r>
    </w:p>
    <w:p w14:paraId="3FCDD13A" w14:textId="77777777" w:rsidR="00DE1BD5" w:rsidRDefault="00000000">
      <w:pPr>
        <w:pStyle w:val="FirstParagraph"/>
      </w:pPr>
      <w:r>
        <w:t>Only Member 1 can modify API contract. This avoids frontend integration failures.</w:t>
      </w:r>
    </w:p>
    <w:p w14:paraId="55E07AE8" w14:textId="77777777" w:rsidR="00DE1BD5" w:rsidRDefault="00000000">
      <w:r>
        <w:pict w14:anchorId="44241D07">
          <v:rect id="_x0000_i1033" style="width:0;height:1.5pt" o:hralign="center" o:hrstd="t" o:hr="t"/>
        </w:pict>
      </w:r>
    </w:p>
    <w:p w14:paraId="1FD7F225" w14:textId="77777777" w:rsidR="00DE1BD5" w:rsidRDefault="00000000">
      <w:pPr>
        <w:pStyle w:val="Heading1"/>
      </w:pPr>
      <w:bookmarkStart w:id="29" w:name="database-schema-freeze"/>
      <w:bookmarkEnd w:id="24"/>
      <w:bookmarkEnd w:id="28"/>
      <w:r>
        <w:t>6) Database Schema Freeze</w:t>
      </w:r>
    </w:p>
    <w:p w14:paraId="3A714371" w14:textId="77777777" w:rsidR="00DE1BD5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transactions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date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cleaned_description TEXT,</w:t>
      </w:r>
      <w:r>
        <w:br/>
      </w:r>
      <w:r>
        <w:rPr>
          <w:rStyle w:val="NormalTok"/>
        </w:rPr>
        <w:t xml:space="preserve">    amount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type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category</w:t>
      </w:r>
      <w:r>
        <w:rPr>
          <w:rStyle w:val="NormalTok"/>
        </w:rPr>
        <w:t xml:space="preserve"> TEXT</w:t>
      </w:r>
      <w:r>
        <w:br/>
      </w:r>
      <w:r>
        <w:rPr>
          <w:rStyle w:val="NormalTok"/>
        </w:rPr>
        <w:t>);</w:t>
      </w:r>
    </w:p>
    <w:p w14:paraId="26352343" w14:textId="77777777" w:rsidR="00DE1BD5" w:rsidRDefault="00000000">
      <w:pPr>
        <w:pStyle w:val="Heading2"/>
      </w:pPr>
      <w:bookmarkStart w:id="30" w:name="rule-1"/>
      <w:r>
        <w:t>🚨 Rule</w:t>
      </w:r>
    </w:p>
    <w:p w14:paraId="5F9699AE" w14:textId="77777777" w:rsidR="00DE1BD5" w:rsidRDefault="00000000">
      <w:pPr>
        <w:pStyle w:val="FirstParagraph"/>
      </w:pPr>
      <w:r>
        <w:t>No one changes schema after freeze without team approval.</w:t>
      </w:r>
    </w:p>
    <w:p w14:paraId="2F9287F8" w14:textId="77777777" w:rsidR="00DE1BD5" w:rsidRDefault="00000000">
      <w:pPr>
        <w:pStyle w:val="BodyText"/>
      </w:pPr>
      <w:r>
        <w:t>This prevents broken UI queries.</w:t>
      </w:r>
    </w:p>
    <w:p w14:paraId="2377142E" w14:textId="77777777" w:rsidR="00DE1BD5" w:rsidRDefault="00000000">
      <w:r>
        <w:lastRenderedPageBreak/>
        <w:pict w14:anchorId="387A651E">
          <v:rect id="_x0000_i1034" style="width:0;height:1.5pt" o:hralign="center" o:hrstd="t" o:hr="t"/>
        </w:pict>
      </w:r>
    </w:p>
    <w:p w14:paraId="2A4DEF72" w14:textId="77777777" w:rsidR="00DE1BD5" w:rsidRDefault="00000000">
      <w:pPr>
        <w:pStyle w:val="Heading1"/>
      </w:pPr>
      <w:bookmarkStart w:id="31" w:name="integration-contract-between-members"/>
      <w:bookmarkEnd w:id="29"/>
      <w:bookmarkEnd w:id="30"/>
      <w:r>
        <w:t>7) Integration Contract Between Members</w:t>
      </w:r>
    </w:p>
    <w:p w14:paraId="0AE7ADE0" w14:textId="2421162B" w:rsidR="00DE1BD5" w:rsidRDefault="00000000">
      <w:pPr>
        <w:pStyle w:val="Heading2"/>
      </w:pPr>
      <w:bookmarkStart w:id="32" w:name="member-2-member-3"/>
      <w:r>
        <w:t>Member 2 → Member 3</w:t>
      </w:r>
      <w:r w:rsidR="00FB1306">
        <w:t xml:space="preserve"> </w:t>
      </w:r>
    </w:p>
    <w:p w14:paraId="75062C75" w14:textId="79C8F8A0" w:rsidR="00DE1BD5" w:rsidRDefault="00000000">
      <w:pPr>
        <w:pStyle w:val="Heading3"/>
      </w:pPr>
      <w:bookmarkStart w:id="33" w:name="input-format"/>
      <w:r>
        <w:t>Input format</w:t>
      </w:r>
      <w:r w:rsidR="00FB1306">
        <w:t xml:space="preserve"> provided by member 2 to member 3 because it works on </w:t>
      </w:r>
      <w:proofErr w:type="spellStart"/>
      <w:r w:rsidR="00FB1306">
        <w:t>cleaned_description</w:t>
      </w:r>
      <w:proofErr w:type="spellEnd"/>
    </w:p>
    <w:p w14:paraId="08E48CA7" w14:textId="77777777" w:rsidR="00DE1BD5" w:rsidRDefault="00000000">
      <w:pPr>
        <w:pStyle w:val="SourceCode"/>
      </w:pPr>
      <w:r>
        <w:rPr>
          <w:rStyle w:val="NormalTok"/>
        </w:rPr>
        <w:t>DataFrame columns:</w:t>
      </w:r>
      <w:r>
        <w:br/>
      </w:r>
      <w:r>
        <w:rPr>
          <w:rStyle w:val="NormalTok"/>
        </w:rPr>
        <w:t xml:space="preserve">[date, description, cleaned_description, amount, </w:t>
      </w:r>
      <w:r>
        <w:rPr>
          <w:rStyle w:val="BuiltInTok"/>
        </w:rPr>
        <w:t>type</w:t>
      </w:r>
      <w:r>
        <w:rPr>
          <w:rStyle w:val="NormalTok"/>
        </w:rPr>
        <w:t>]</w:t>
      </w:r>
    </w:p>
    <w:p w14:paraId="42F497CB" w14:textId="77777777" w:rsidR="00DE1BD5" w:rsidRDefault="00000000">
      <w:pPr>
        <w:pStyle w:val="Heading2"/>
      </w:pPr>
      <w:bookmarkStart w:id="34" w:name="member-3-member-4"/>
      <w:bookmarkEnd w:id="32"/>
      <w:bookmarkEnd w:id="33"/>
      <w:r>
        <w:t>Member 3 → Member 4</w:t>
      </w:r>
    </w:p>
    <w:p w14:paraId="3C701845" w14:textId="77777777" w:rsidR="00DE1BD5" w:rsidRDefault="00000000">
      <w:pPr>
        <w:pStyle w:val="Heading3"/>
      </w:pPr>
      <w:bookmarkStart w:id="35" w:name="summary-output"/>
      <w:r>
        <w:t>Summary output</w:t>
      </w:r>
    </w:p>
    <w:p w14:paraId="335FDA85" w14:textId="77777777" w:rsidR="00DE1BD5" w:rsidRDefault="00000000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"income"</w:t>
      </w:r>
      <w:r>
        <w:rPr>
          <w:rStyle w:val="NormalTok"/>
        </w:rPr>
        <w:t>: value,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"expense"</w:t>
      </w:r>
      <w:r>
        <w:rPr>
          <w:rStyle w:val="NormalTok"/>
        </w:rPr>
        <w:t>: value,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"category_totals"</w:t>
      </w:r>
      <w:r>
        <w:rPr>
          <w:rStyle w:val="NormalTok"/>
        </w:rPr>
        <w:t>: {},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"top_category"</w:t>
      </w:r>
      <w:r>
        <w:rPr>
          <w:rStyle w:val="NormalTok"/>
        </w:rPr>
        <w:t xml:space="preserve">: </w:t>
      </w:r>
      <w:r>
        <w:rPr>
          <w:rStyle w:val="StringTok"/>
        </w:rPr>
        <w:t>"Food"</w:t>
      </w:r>
      <w:r>
        <w:br/>
      </w:r>
      <w:r>
        <w:rPr>
          <w:rStyle w:val="NormalTok"/>
        </w:rPr>
        <w:t>}</w:t>
      </w:r>
    </w:p>
    <w:p w14:paraId="7F4EF6C8" w14:textId="77777777" w:rsidR="00DE1BD5" w:rsidRDefault="00000000">
      <w:pPr>
        <w:pStyle w:val="Heading2"/>
      </w:pPr>
      <w:bookmarkStart w:id="36" w:name="member-1-member-4"/>
      <w:bookmarkEnd w:id="34"/>
      <w:bookmarkEnd w:id="35"/>
      <w:r>
        <w:t>Member 1 → Member 4</w:t>
      </w:r>
    </w:p>
    <w:p w14:paraId="135E4807" w14:textId="77777777" w:rsidR="00DE1BD5" w:rsidRDefault="00000000">
      <w:pPr>
        <w:pStyle w:val="Heading3"/>
      </w:pPr>
      <w:bookmarkStart w:id="37" w:name="api-urls-fixed"/>
      <w:r>
        <w:t>API URLs fixed</w:t>
      </w:r>
    </w:p>
    <w:p w14:paraId="22FDE147" w14:textId="77777777" w:rsidR="00DE1BD5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/upload</w:t>
      </w:r>
    </w:p>
    <w:p w14:paraId="00B82522" w14:textId="77777777" w:rsidR="00DE1BD5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/summary</w:t>
      </w:r>
    </w:p>
    <w:p w14:paraId="33752FA4" w14:textId="77777777" w:rsidR="00DE1BD5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/transactions</w:t>
      </w:r>
    </w:p>
    <w:p w14:paraId="31B17974" w14:textId="77777777" w:rsidR="00DE1BD5" w:rsidRDefault="00000000">
      <w:pPr>
        <w:pStyle w:val="FirstParagraph"/>
      </w:pPr>
      <w:r>
        <w:t>This fixed contract guarantees smooth merging.</w:t>
      </w:r>
    </w:p>
    <w:p w14:paraId="008D1213" w14:textId="77777777" w:rsidR="00DE1BD5" w:rsidRDefault="00000000">
      <w:r>
        <w:pict w14:anchorId="4A8605FE">
          <v:rect id="_x0000_i1035" style="width:0;height:1.5pt" o:hralign="center" o:hrstd="t" o:hr="t"/>
        </w:pict>
      </w:r>
    </w:p>
    <w:p w14:paraId="3EFB2434" w14:textId="77777777" w:rsidR="00DE1BD5" w:rsidRDefault="00000000">
      <w:pPr>
        <w:pStyle w:val="Heading1"/>
      </w:pPr>
      <w:bookmarkStart w:id="38" w:name="github-merge-strategy-conflict-free"/>
      <w:bookmarkEnd w:id="31"/>
      <w:bookmarkEnd w:id="36"/>
      <w:bookmarkEnd w:id="37"/>
      <w:r>
        <w:t>8) GitHub Merge Strategy (Conflict-Free)</w:t>
      </w:r>
    </w:p>
    <w:p w14:paraId="43A8B10D" w14:textId="77777777" w:rsidR="00DE1BD5" w:rsidRDefault="00000000">
      <w:pPr>
        <w:pStyle w:val="Heading2"/>
      </w:pPr>
      <w:bookmarkStart w:id="39" w:name="rules"/>
      <w:r>
        <w:t>Rules</w:t>
      </w:r>
    </w:p>
    <w:p w14:paraId="399D185D" w14:textId="77777777" w:rsidR="00DE1BD5" w:rsidRDefault="00000000">
      <w:pPr>
        <w:pStyle w:val="Heading3"/>
      </w:pPr>
      <w:bookmarkStart w:id="40" w:name="step-1"/>
      <w:r>
        <w:t>Step 1</w:t>
      </w:r>
    </w:p>
    <w:p w14:paraId="5ABC7D0D" w14:textId="77777777" w:rsidR="00DE1BD5" w:rsidRDefault="00000000">
      <w:pPr>
        <w:pStyle w:val="FirstParagraph"/>
      </w:pPr>
      <w:r>
        <w:t>Only one person creates folder structure and pushes to main.</w:t>
      </w:r>
    </w:p>
    <w:p w14:paraId="0C1650B0" w14:textId="77777777" w:rsidR="00DE1BD5" w:rsidRDefault="00000000">
      <w:pPr>
        <w:pStyle w:val="Heading3"/>
      </w:pPr>
      <w:bookmarkStart w:id="41" w:name="step-2"/>
      <w:bookmarkEnd w:id="40"/>
      <w:r>
        <w:t>Step 2</w:t>
      </w:r>
    </w:p>
    <w:p w14:paraId="4F22382B" w14:textId="77777777" w:rsidR="00DE1BD5" w:rsidRDefault="00000000">
      <w:pPr>
        <w:pStyle w:val="FirstParagraph"/>
      </w:pPr>
      <w:r>
        <w:t>All members create their feature branch:</w:t>
      </w:r>
    </w:p>
    <w:p w14:paraId="6ED1A75B" w14:textId="77777777" w:rsidR="00DE1BD5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checkout </w:t>
      </w:r>
      <w:r>
        <w:rPr>
          <w:rStyle w:val="AttributeTok"/>
        </w:rPr>
        <w:t>-b</w:t>
      </w:r>
      <w:r>
        <w:rPr>
          <w:rStyle w:val="NormalTok"/>
        </w:rPr>
        <w:t xml:space="preserve"> feature/backend</w:t>
      </w:r>
    </w:p>
    <w:p w14:paraId="7C0E30D0" w14:textId="77777777" w:rsidR="00DE1BD5" w:rsidRDefault="00000000">
      <w:pPr>
        <w:pStyle w:val="Heading3"/>
      </w:pPr>
      <w:bookmarkStart w:id="42" w:name="step-3"/>
      <w:bookmarkEnd w:id="41"/>
      <w:r>
        <w:lastRenderedPageBreak/>
        <w:t>Step 3</w:t>
      </w:r>
    </w:p>
    <w:p w14:paraId="477384FD" w14:textId="77777777" w:rsidR="00DE1BD5" w:rsidRDefault="00000000">
      <w:pPr>
        <w:pStyle w:val="FirstParagraph"/>
      </w:pPr>
      <w:r>
        <w:t>Each member edits only owned files.</w:t>
      </w:r>
    </w:p>
    <w:p w14:paraId="35C1A744" w14:textId="77777777" w:rsidR="00DE1BD5" w:rsidRDefault="00000000">
      <w:pPr>
        <w:pStyle w:val="Heading3"/>
      </w:pPr>
      <w:bookmarkStart w:id="43" w:name="step-4"/>
      <w:bookmarkEnd w:id="42"/>
      <w:r>
        <w:t>Step 4</w:t>
      </w:r>
    </w:p>
    <w:p w14:paraId="613AAEDF" w14:textId="77777777" w:rsidR="00DE1BD5" w:rsidRDefault="00000000">
      <w:pPr>
        <w:pStyle w:val="FirstParagraph"/>
      </w:pPr>
      <w:r>
        <w:t>Before merge:</w:t>
      </w:r>
    </w:p>
    <w:p w14:paraId="235392AE" w14:textId="77777777" w:rsidR="00DE1BD5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pull origin main</w:t>
      </w:r>
    </w:p>
    <w:p w14:paraId="582EE5BE" w14:textId="77777777" w:rsidR="00DE1BD5" w:rsidRDefault="00000000">
      <w:pPr>
        <w:pStyle w:val="Heading3"/>
      </w:pPr>
      <w:bookmarkStart w:id="44" w:name="step-5"/>
      <w:bookmarkEnd w:id="43"/>
      <w:r>
        <w:t>Step 5</w:t>
      </w:r>
    </w:p>
    <w:p w14:paraId="1A307D45" w14:textId="77777777" w:rsidR="00DE1BD5" w:rsidRDefault="00000000">
      <w:pPr>
        <w:pStyle w:val="FirstParagraph"/>
      </w:pPr>
      <w:r>
        <w:t>Merge order 1. backend 2. data cleaning 3. rule engine 4. UI + testing</w:t>
      </w:r>
    </w:p>
    <w:p w14:paraId="51429256" w14:textId="77777777" w:rsidR="00DE1BD5" w:rsidRDefault="00000000">
      <w:pPr>
        <w:pStyle w:val="BodyText"/>
      </w:pPr>
      <w:r>
        <w:t>This dependency order avoids runtime issues.</w:t>
      </w:r>
    </w:p>
    <w:p w14:paraId="01F4D805" w14:textId="77777777" w:rsidR="00DE1BD5" w:rsidRDefault="00000000">
      <w:r>
        <w:pict w14:anchorId="12A0AFCD">
          <v:rect id="_x0000_i1036" style="width:0;height:1.5pt" o:hralign="center" o:hrstd="t" o:hr="t"/>
        </w:pict>
      </w:r>
    </w:p>
    <w:p w14:paraId="290FE513" w14:textId="0F050E32" w:rsidR="00DE1BD5" w:rsidRDefault="00000000">
      <w:pPr>
        <w:pStyle w:val="Heading1"/>
      </w:pPr>
      <w:bookmarkStart w:id="45" w:name="ui-design-for-best-presentation"/>
      <w:bookmarkEnd w:id="38"/>
      <w:bookmarkEnd w:id="39"/>
      <w:bookmarkEnd w:id="44"/>
      <w:r>
        <w:t xml:space="preserve">9) UI Design </w:t>
      </w:r>
    </w:p>
    <w:p w14:paraId="61D3D8A7" w14:textId="77777777" w:rsidR="00DE1BD5" w:rsidRDefault="00000000">
      <w:pPr>
        <w:pStyle w:val="FirstParagraph"/>
      </w:pPr>
      <w:r>
        <w:t xml:space="preserve">Since your priority is </w:t>
      </w:r>
      <w:r>
        <w:rPr>
          <w:b/>
          <w:bCs/>
        </w:rPr>
        <w:t>best presentation + understandable flow</w:t>
      </w:r>
      <w:r>
        <w:t>, use this demo order:</w:t>
      </w:r>
    </w:p>
    <w:p w14:paraId="172B6BD7" w14:textId="77777777" w:rsidR="00DE1BD5" w:rsidRDefault="00000000">
      <w:pPr>
        <w:pStyle w:val="Heading2"/>
      </w:pPr>
      <w:bookmarkStart w:id="46" w:name="screen-flow"/>
      <w:r>
        <w:t>Screen Flow</w:t>
      </w:r>
    </w:p>
    <w:p w14:paraId="77D4E387" w14:textId="77777777" w:rsidR="00DE1BD5" w:rsidRDefault="00000000">
      <w:pPr>
        <w:pStyle w:val="Heading3"/>
      </w:pPr>
      <w:bookmarkStart w:id="47" w:name="upload-screen"/>
      <w:r>
        <w:t>1. Upload Screen</w:t>
      </w:r>
    </w:p>
    <w:p w14:paraId="3D29BCBC" w14:textId="77777777" w:rsidR="00DE1BD5" w:rsidRDefault="00000000">
      <w:pPr>
        <w:pStyle w:val="Compact"/>
        <w:numPr>
          <w:ilvl w:val="0"/>
          <w:numId w:val="13"/>
        </w:numPr>
      </w:pPr>
      <w:r>
        <w:t>CSV uploader</w:t>
      </w:r>
    </w:p>
    <w:p w14:paraId="053A5A88" w14:textId="77777777" w:rsidR="00DE1BD5" w:rsidRDefault="00000000">
      <w:pPr>
        <w:pStyle w:val="Compact"/>
        <w:numPr>
          <w:ilvl w:val="0"/>
          <w:numId w:val="13"/>
        </w:numPr>
      </w:pPr>
      <w:r>
        <w:t>success message</w:t>
      </w:r>
    </w:p>
    <w:p w14:paraId="2AAFCBE7" w14:textId="77777777" w:rsidR="00DE1BD5" w:rsidRDefault="00000000">
      <w:pPr>
        <w:pStyle w:val="Compact"/>
        <w:numPr>
          <w:ilvl w:val="0"/>
          <w:numId w:val="13"/>
        </w:numPr>
      </w:pPr>
      <w:r>
        <w:t>rows processed</w:t>
      </w:r>
    </w:p>
    <w:p w14:paraId="352E351C" w14:textId="77777777" w:rsidR="00DE1BD5" w:rsidRDefault="00000000">
      <w:pPr>
        <w:pStyle w:val="Heading3"/>
      </w:pPr>
      <w:bookmarkStart w:id="48" w:name="transaction-table"/>
      <w:bookmarkEnd w:id="47"/>
      <w:r>
        <w:t>2. Transaction Table</w:t>
      </w:r>
    </w:p>
    <w:p w14:paraId="48B844FE" w14:textId="77777777" w:rsidR="00DE1BD5" w:rsidRDefault="00000000">
      <w:pPr>
        <w:pStyle w:val="Compact"/>
        <w:numPr>
          <w:ilvl w:val="0"/>
          <w:numId w:val="14"/>
        </w:numPr>
      </w:pPr>
      <w:r>
        <w:t>cleaned records</w:t>
      </w:r>
    </w:p>
    <w:p w14:paraId="603BAB99" w14:textId="77777777" w:rsidR="00DE1BD5" w:rsidRDefault="00000000">
      <w:pPr>
        <w:pStyle w:val="Compact"/>
        <w:numPr>
          <w:ilvl w:val="0"/>
          <w:numId w:val="14"/>
        </w:numPr>
      </w:pPr>
      <w:r>
        <w:t>assigned categories</w:t>
      </w:r>
    </w:p>
    <w:p w14:paraId="6C32F8ED" w14:textId="77777777" w:rsidR="00DE1BD5" w:rsidRDefault="00000000">
      <w:pPr>
        <w:pStyle w:val="Heading3"/>
      </w:pPr>
      <w:bookmarkStart w:id="49" w:name="dashboard"/>
      <w:bookmarkEnd w:id="48"/>
      <w:r>
        <w:t>3. Dashboard</w:t>
      </w:r>
    </w:p>
    <w:p w14:paraId="7A848EF6" w14:textId="77777777" w:rsidR="00DE1BD5" w:rsidRDefault="00000000">
      <w:pPr>
        <w:pStyle w:val="Compact"/>
        <w:numPr>
          <w:ilvl w:val="0"/>
          <w:numId w:val="15"/>
        </w:numPr>
      </w:pPr>
      <w:r>
        <w:t>Total Income</w:t>
      </w:r>
    </w:p>
    <w:p w14:paraId="4A6D5EBD" w14:textId="77777777" w:rsidR="00DE1BD5" w:rsidRDefault="00000000">
      <w:pPr>
        <w:pStyle w:val="Compact"/>
        <w:numPr>
          <w:ilvl w:val="0"/>
          <w:numId w:val="15"/>
        </w:numPr>
      </w:pPr>
      <w:r>
        <w:t>Total Expense</w:t>
      </w:r>
    </w:p>
    <w:p w14:paraId="60D85DBD" w14:textId="77777777" w:rsidR="00DE1BD5" w:rsidRDefault="00000000">
      <w:pPr>
        <w:pStyle w:val="Compact"/>
        <w:numPr>
          <w:ilvl w:val="0"/>
          <w:numId w:val="15"/>
        </w:numPr>
      </w:pPr>
      <w:r>
        <w:t>Net Savings</w:t>
      </w:r>
    </w:p>
    <w:p w14:paraId="6790F6C5" w14:textId="77777777" w:rsidR="00DE1BD5" w:rsidRDefault="00000000">
      <w:pPr>
        <w:pStyle w:val="Compact"/>
        <w:numPr>
          <w:ilvl w:val="0"/>
          <w:numId w:val="15"/>
        </w:numPr>
      </w:pPr>
      <w:r>
        <w:t>Top Category</w:t>
      </w:r>
    </w:p>
    <w:p w14:paraId="3F57DEF9" w14:textId="77777777" w:rsidR="00DE1BD5" w:rsidRDefault="00000000">
      <w:pPr>
        <w:pStyle w:val="Compact"/>
        <w:numPr>
          <w:ilvl w:val="0"/>
          <w:numId w:val="15"/>
        </w:numPr>
      </w:pPr>
      <w:r>
        <w:t>Pie chart</w:t>
      </w:r>
    </w:p>
    <w:p w14:paraId="2911D684" w14:textId="77777777" w:rsidR="00DE1BD5" w:rsidRDefault="00000000">
      <w:pPr>
        <w:pStyle w:val="Compact"/>
        <w:numPr>
          <w:ilvl w:val="0"/>
          <w:numId w:val="15"/>
        </w:numPr>
      </w:pPr>
      <w:r>
        <w:t>Bar chart</w:t>
      </w:r>
    </w:p>
    <w:p w14:paraId="61218978" w14:textId="6EF287E9" w:rsidR="00DE1BD5" w:rsidRDefault="00000000" w:rsidP="00FB1306">
      <w:pPr>
        <w:pStyle w:val="Compact"/>
        <w:numPr>
          <w:ilvl w:val="0"/>
          <w:numId w:val="15"/>
        </w:numPr>
      </w:pPr>
      <w:r>
        <w:t>Daily expense trend</w:t>
      </w:r>
    </w:p>
    <w:p w14:paraId="5EA3ADEA" w14:textId="77777777" w:rsidR="00DE1BD5" w:rsidRDefault="00000000">
      <w:r>
        <w:pict w14:anchorId="39850CBC">
          <v:rect id="_x0000_i1037" style="width:0;height:1.5pt" o:hralign="center" o:hrstd="t" o:hr="t"/>
        </w:pict>
      </w:r>
    </w:p>
    <w:p w14:paraId="4853C45F" w14:textId="77777777" w:rsidR="00DE1BD5" w:rsidRDefault="00000000">
      <w:pPr>
        <w:pStyle w:val="Heading1"/>
      </w:pPr>
      <w:bookmarkStart w:id="50" w:name="testing-checklist-must-before-merge"/>
      <w:bookmarkEnd w:id="45"/>
      <w:bookmarkEnd w:id="46"/>
      <w:bookmarkEnd w:id="49"/>
      <w:r>
        <w:lastRenderedPageBreak/>
        <w:t>10) Testing Checklist (Must Before Merge)</w:t>
      </w:r>
    </w:p>
    <w:p w14:paraId="50A14C99" w14:textId="77777777" w:rsidR="00DE1BD5" w:rsidRDefault="00000000">
      <w:pPr>
        <w:pStyle w:val="FirstParagraph"/>
      </w:pPr>
      <w:r>
        <w:t>Member 4 validates:</w:t>
      </w:r>
    </w:p>
    <w:p w14:paraId="57046C7C" w14:textId="77777777" w:rsidR="00DE1BD5" w:rsidRDefault="00000000">
      <w:pPr>
        <w:pStyle w:val="Compact"/>
        <w:numPr>
          <w:ilvl w:val="0"/>
          <w:numId w:val="16"/>
        </w:numPr>
      </w:pPr>
      <w:r>
        <w:t>CSV uploads successfully</w:t>
      </w:r>
    </w:p>
    <w:p w14:paraId="5FC2C842" w14:textId="77777777" w:rsidR="00DE1BD5" w:rsidRDefault="00000000">
      <w:pPr>
        <w:pStyle w:val="Compact"/>
        <w:numPr>
          <w:ilvl w:val="0"/>
          <w:numId w:val="16"/>
        </w:numPr>
      </w:pPr>
      <w:r>
        <w:t>categories assigned</w:t>
      </w:r>
    </w:p>
    <w:p w14:paraId="4E896571" w14:textId="77777777" w:rsidR="00DE1BD5" w:rsidRDefault="00000000">
      <w:pPr>
        <w:pStyle w:val="Compact"/>
        <w:numPr>
          <w:ilvl w:val="0"/>
          <w:numId w:val="16"/>
        </w:numPr>
      </w:pPr>
      <w:r>
        <w:t>no null categories</w:t>
      </w:r>
    </w:p>
    <w:p w14:paraId="0805753F" w14:textId="77777777" w:rsidR="00DE1BD5" w:rsidRDefault="00000000">
      <w:pPr>
        <w:pStyle w:val="Compact"/>
        <w:numPr>
          <w:ilvl w:val="0"/>
          <w:numId w:val="16"/>
        </w:numPr>
      </w:pPr>
      <w:r>
        <w:t>summary correct</w:t>
      </w:r>
    </w:p>
    <w:p w14:paraId="546FB984" w14:textId="77777777" w:rsidR="00DE1BD5" w:rsidRDefault="00000000">
      <w:pPr>
        <w:pStyle w:val="Compact"/>
        <w:numPr>
          <w:ilvl w:val="0"/>
          <w:numId w:val="16"/>
        </w:numPr>
      </w:pPr>
      <w:r>
        <w:t>charts visible</w:t>
      </w:r>
    </w:p>
    <w:p w14:paraId="5D2CEFAB" w14:textId="77777777" w:rsidR="00DE1BD5" w:rsidRDefault="00000000">
      <w:pPr>
        <w:pStyle w:val="Compact"/>
        <w:numPr>
          <w:ilvl w:val="0"/>
          <w:numId w:val="16"/>
        </w:numPr>
      </w:pPr>
      <w:r>
        <w:t>SQLite rows inserted</w:t>
      </w:r>
    </w:p>
    <w:p w14:paraId="1FF3507C" w14:textId="77777777" w:rsidR="00DE1BD5" w:rsidRDefault="00000000">
      <w:pPr>
        <w:pStyle w:val="Compact"/>
        <w:numPr>
          <w:ilvl w:val="0"/>
          <w:numId w:val="16"/>
        </w:numPr>
      </w:pPr>
      <w:r>
        <w:t>API response time under 1 sec</w:t>
      </w:r>
    </w:p>
    <w:p w14:paraId="546364F6" w14:textId="77777777" w:rsidR="00DE1BD5" w:rsidRDefault="00000000">
      <w:r>
        <w:pict w14:anchorId="40466A27">
          <v:rect id="_x0000_i1038" style="width:0;height:1.5pt" o:hralign="center" o:hrstd="t" o:hr="t"/>
        </w:pict>
      </w:r>
    </w:p>
    <w:p w14:paraId="042508E3" w14:textId="2401693D" w:rsidR="00DE1BD5" w:rsidRDefault="00000000">
      <w:pPr>
        <w:pStyle w:val="Heading1"/>
      </w:pPr>
      <w:bookmarkStart w:id="51" w:name="hour-sprint-execution-plan"/>
      <w:bookmarkEnd w:id="50"/>
      <w:r>
        <w:t>11) Sprint Execution Plan</w:t>
      </w:r>
    </w:p>
    <w:p w14:paraId="1BD2A5F0" w14:textId="77777777" w:rsidR="00DE1BD5" w:rsidRDefault="00000000">
      <w:pPr>
        <w:pStyle w:val="Heading2"/>
      </w:pPr>
      <w:bookmarkStart w:id="52" w:name="hour-1"/>
      <w:r>
        <w:t>Hour 1</w:t>
      </w:r>
    </w:p>
    <w:p w14:paraId="7B34A7E0" w14:textId="77777777" w:rsidR="00DE1BD5" w:rsidRDefault="00000000">
      <w:pPr>
        <w:pStyle w:val="Compact"/>
        <w:numPr>
          <w:ilvl w:val="0"/>
          <w:numId w:val="17"/>
        </w:numPr>
      </w:pPr>
      <w:r>
        <w:t>folder structure</w:t>
      </w:r>
    </w:p>
    <w:p w14:paraId="2E19255A" w14:textId="77777777" w:rsidR="00DE1BD5" w:rsidRDefault="00000000">
      <w:pPr>
        <w:pStyle w:val="Compact"/>
        <w:numPr>
          <w:ilvl w:val="0"/>
          <w:numId w:val="17"/>
        </w:numPr>
      </w:pPr>
      <w:r>
        <w:t>backend routes</w:t>
      </w:r>
    </w:p>
    <w:p w14:paraId="15BAB39B" w14:textId="77777777" w:rsidR="00DE1BD5" w:rsidRDefault="00000000">
      <w:pPr>
        <w:pStyle w:val="Compact"/>
        <w:numPr>
          <w:ilvl w:val="0"/>
          <w:numId w:val="17"/>
        </w:numPr>
      </w:pPr>
      <w:r>
        <w:t>DB setup</w:t>
      </w:r>
    </w:p>
    <w:p w14:paraId="368906D8" w14:textId="77777777" w:rsidR="00DE1BD5" w:rsidRDefault="00000000">
      <w:pPr>
        <w:pStyle w:val="Heading2"/>
      </w:pPr>
      <w:bookmarkStart w:id="53" w:name="hour-2"/>
      <w:bookmarkEnd w:id="52"/>
      <w:r>
        <w:t>Hour 2</w:t>
      </w:r>
    </w:p>
    <w:p w14:paraId="41D85586" w14:textId="77777777" w:rsidR="00DE1BD5" w:rsidRDefault="00000000">
      <w:pPr>
        <w:pStyle w:val="Compact"/>
        <w:numPr>
          <w:ilvl w:val="0"/>
          <w:numId w:val="18"/>
        </w:numPr>
      </w:pPr>
      <w:r>
        <w:t>cleaning + categorization</w:t>
      </w:r>
    </w:p>
    <w:p w14:paraId="2355D358" w14:textId="77777777" w:rsidR="00DE1BD5" w:rsidRDefault="00000000">
      <w:pPr>
        <w:pStyle w:val="Compact"/>
        <w:numPr>
          <w:ilvl w:val="0"/>
          <w:numId w:val="18"/>
        </w:numPr>
      </w:pPr>
      <w:r>
        <w:t>summary generation</w:t>
      </w:r>
    </w:p>
    <w:p w14:paraId="2E998C65" w14:textId="77777777" w:rsidR="00DE1BD5" w:rsidRDefault="00000000">
      <w:pPr>
        <w:pStyle w:val="Heading2"/>
      </w:pPr>
      <w:bookmarkStart w:id="54" w:name="hour-3"/>
      <w:bookmarkEnd w:id="53"/>
      <w:r>
        <w:t>Hour 3</w:t>
      </w:r>
    </w:p>
    <w:p w14:paraId="53ABC5B9" w14:textId="77777777" w:rsidR="00DE1BD5" w:rsidRDefault="00000000">
      <w:pPr>
        <w:pStyle w:val="Compact"/>
        <w:numPr>
          <w:ilvl w:val="0"/>
          <w:numId w:val="19"/>
        </w:numPr>
      </w:pPr>
      <w:r>
        <w:t>Streamlit dashboard</w:t>
      </w:r>
    </w:p>
    <w:p w14:paraId="7FCD2B89" w14:textId="77777777" w:rsidR="00DE1BD5" w:rsidRDefault="00000000">
      <w:pPr>
        <w:pStyle w:val="Compact"/>
        <w:numPr>
          <w:ilvl w:val="0"/>
          <w:numId w:val="19"/>
        </w:numPr>
      </w:pPr>
      <w:r>
        <w:t>testing</w:t>
      </w:r>
    </w:p>
    <w:p w14:paraId="7D0C2518" w14:textId="77777777" w:rsidR="00DE1BD5" w:rsidRDefault="00000000">
      <w:pPr>
        <w:pStyle w:val="Compact"/>
        <w:numPr>
          <w:ilvl w:val="0"/>
          <w:numId w:val="19"/>
        </w:numPr>
      </w:pPr>
      <w:r>
        <w:t>demo script</w:t>
      </w:r>
    </w:p>
    <w:p w14:paraId="55F81383" w14:textId="77777777" w:rsidR="00DE1BD5" w:rsidRDefault="00000000">
      <w:pPr>
        <w:pStyle w:val="FirstParagraph"/>
      </w:pPr>
      <w:r>
        <w:t>This is the fastest safe execution plan.</w:t>
      </w:r>
    </w:p>
    <w:p w14:paraId="291163EE" w14:textId="77777777" w:rsidR="00DE1BD5" w:rsidRDefault="00000000">
      <w:r>
        <w:pict w14:anchorId="68633C8C">
          <v:rect id="_x0000_i1039" style="width:0;height:1.5pt" o:hralign="center" o:hrstd="t" o:hr="t"/>
        </w:pict>
      </w:r>
    </w:p>
    <w:p w14:paraId="1B33650D" w14:textId="70EEC236" w:rsidR="00DE1BD5" w:rsidRDefault="00000000">
      <w:pPr>
        <w:pStyle w:val="Heading1"/>
      </w:pPr>
      <w:bookmarkStart w:id="55" w:name="final-judge-friendly-explanation"/>
      <w:bookmarkEnd w:id="51"/>
      <w:bookmarkEnd w:id="54"/>
      <w:r>
        <w:t>12) Explanation</w:t>
      </w:r>
    </w:p>
    <w:p w14:paraId="0A532748" w14:textId="77777777" w:rsidR="00FB1306" w:rsidRDefault="00000000">
      <w:pPr>
        <w:pStyle w:val="FirstParagraph"/>
      </w:pPr>
      <w:r>
        <w:t>1. Problem</w:t>
      </w:r>
    </w:p>
    <w:p w14:paraId="05158A33" w14:textId="77777777" w:rsidR="00FB1306" w:rsidRDefault="00000000">
      <w:pPr>
        <w:pStyle w:val="FirstParagraph"/>
      </w:pPr>
      <w:r>
        <w:t xml:space="preserve"> 2. CSV upload </w:t>
      </w:r>
    </w:p>
    <w:p w14:paraId="5036E684" w14:textId="77777777" w:rsidR="00FB1306" w:rsidRDefault="00000000">
      <w:pPr>
        <w:pStyle w:val="FirstParagraph"/>
      </w:pPr>
      <w:r>
        <w:t>3. cleaning layer</w:t>
      </w:r>
    </w:p>
    <w:p w14:paraId="69FE2A17" w14:textId="77777777" w:rsidR="00FB1306" w:rsidRDefault="00000000">
      <w:pPr>
        <w:pStyle w:val="FirstParagraph"/>
      </w:pPr>
      <w:r>
        <w:t xml:space="preserve"> 4. categorization engine</w:t>
      </w:r>
    </w:p>
    <w:p w14:paraId="0F51A068" w14:textId="77777777" w:rsidR="00FB1306" w:rsidRDefault="00000000">
      <w:pPr>
        <w:pStyle w:val="FirstParagraph"/>
      </w:pPr>
      <w:r>
        <w:lastRenderedPageBreak/>
        <w:t xml:space="preserve"> 5. SQLite storage 6. dashboard insights </w:t>
      </w:r>
    </w:p>
    <w:p w14:paraId="54273B18" w14:textId="77777777" w:rsidR="00FB1306" w:rsidRDefault="00000000">
      <w:pPr>
        <w:pStyle w:val="FirstParagraph"/>
      </w:pPr>
      <w:r>
        <w:t>7. modular layered architecture</w:t>
      </w:r>
    </w:p>
    <w:p w14:paraId="1DB8510F" w14:textId="49837B8A" w:rsidR="00DE1BD5" w:rsidRDefault="00000000">
      <w:pPr>
        <w:pStyle w:val="FirstParagraph"/>
      </w:pPr>
      <w:r>
        <w:t xml:space="preserve"> 8. team branch isolation</w:t>
      </w:r>
    </w:p>
    <w:p w14:paraId="430A5BCE" w14:textId="010812B3" w:rsidR="00DE1BD5" w:rsidRDefault="00DE1BD5">
      <w:pPr>
        <w:pStyle w:val="BodyText"/>
      </w:pPr>
    </w:p>
    <w:p w14:paraId="7F70BFE1" w14:textId="77777777" w:rsidR="00DE1BD5" w:rsidRDefault="00000000">
      <w:r>
        <w:pict w14:anchorId="4216B3A8">
          <v:rect id="_x0000_i1040" style="width:0;height:1.5pt" o:hralign="center" o:hrstd="t" o:hr="t"/>
        </w:pict>
      </w:r>
    </w:p>
    <w:p w14:paraId="237E16F9" w14:textId="77777777" w:rsidR="00DE1BD5" w:rsidRDefault="00000000">
      <w:pPr>
        <w:pStyle w:val="Heading1"/>
      </w:pPr>
      <w:bookmarkStart w:id="56" w:name="final-acceptance-criteria"/>
      <w:bookmarkEnd w:id="55"/>
      <w:r>
        <w:t>13) Final Acceptance Criteria</w:t>
      </w:r>
    </w:p>
    <w:p w14:paraId="3744083A" w14:textId="77777777" w:rsidR="00DE1BD5" w:rsidRDefault="00000000">
      <w:pPr>
        <w:pStyle w:val="FirstParagraph"/>
      </w:pPr>
      <w:r>
        <w:t>This Sprint 1 design is complete when:</w:t>
      </w:r>
    </w:p>
    <w:p w14:paraId="47FC74A2" w14:textId="77777777" w:rsidR="00DE1BD5" w:rsidRDefault="00000000">
      <w:pPr>
        <w:pStyle w:val="Compact"/>
        <w:numPr>
          <w:ilvl w:val="0"/>
          <w:numId w:val="20"/>
        </w:numPr>
      </w:pPr>
      <w:r>
        <w:t>folder structure frozen</w:t>
      </w:r>
    </w:p>
    <w:p w14:paraId="3B134358" w14:textId="77777777" w:rsidR="00DE1BD5" w:rsidRDefault="00000000">
      <w:pPr>
        <w:pStyle w:val="Compact"/>
        <w:numPr>
          <w:ilvl w:val="0"/>
          <w:numId w:val="20"/>
        </w:numPr>
      </w:pPr>
      <w:r>
        <w:t>file ownership frozen</w:t>
      </w:r>
    </w:p>
    <w:p w14:paraId="6D0B4E4C" w14:textId="77777777" w:rsidR="00DE1BD5" w:rsidRDefault="00000000">
      <w:pPr>
        <w:pStyle w:val="Compact"/>
        <w:numPr>
          <w:ilvl w:val="0"/>
          <w:numId w:val="20"/>
        </w:numPr>
      </w:pPr>
      <w:r>
        <w:t>APIs frozen</w:t>
      </w:r>
    </w:p>
    <w:p w14:paraId="65C7B6D0" w14:textId="77777777" w:rsidR="00DE1BD5" w:rsidRDefault="00000000">
      <w:pPr>
        <w:pStyle w:val="Compact"/>
        <w:numPr>
          <w:ilvl w:val="0"/>
          <w:numId w:val="20"/>
        </w:numPr>
      </w:pPr>
      <w:r>
        <w:t>DB schema frozen</w:t>
      </w:r>
    </w:p>
    <w:p w14:paraId="39BD377C" w14:textId="77777777" w:rsidR="00DE1BD5" w:rsidRDefault="00000000">
      <w:pPr>
        <w:pStyle w:val="Compact"/>
        <w:numPr>
          <w:ilvl w:val="0"/>
          <w:numId w:val="20"/>
        </w:numPr>
      </w:pPr>
      <w:r>
        <w:t>branch names frozen</w:t>
      </w:r>
    </w:p>
    <w:p w14:paraId="2B06556F" w14:textId="77777777" w:rsidR="00DE1BD5" w:rsidRDefault="00000000">
      <w:pPr>
        <w:pStyle w:val="Compact"/>
        <w:numPr>
          <w:ilvl w:val="0"/>
          <w:numId w:val="20"/>
        </w:numPr>
      </w:pPr>
      <w:r>
        <w:t>merge order decided</w:t>
      </w:r>
    </w:p>
    <w:p w14:paraId="2D083E72" w14:textId="77777777" w:rsidR="00DE1BD5" w:rsidRDefault="00000000">
      <w:pPr>
        <w:pStyle w:val="Compact"/>
        <w:numPr>
          <w:ilvl w:val="0"/>
          <w:numId w:val="20"/>
        </w:numPr>
      </w:pPr>
      <w:r>
        <w:t>demo flow decided</w:t>
      </w:r>
    </w:p>
    <w:p w14:paraId="30505AF4" w14:textId="77777777" w:rsidR="00DE1BD5" w:rsidRDefault="00000000">
      <w:pPr>
        <w:pStyle w:val="FirstParagraph"/>
      </w:pPr>
      <w:r>
        <w:t xml:space="preserve">After this, </w:t>
      </w:r>
      <w:r>
        <w:rPr>
          <w:b/>
          <w:bCs/>
        </w:rPr>
        <w:t>integration issues after branch merge should be near zero</w:t>
      </w:r>
      <w:r>
        <w:t>.</w:t>
      </w:r>
    </w:p>
    <w:p w14:paraId="15BE1DAE" w14:textId="77777777" w:rsidR="00DE1BD5" w:rsidRDefault="00000000">
      <w:r>
        <w:pict w14:anchorId="7BF703FA">
          <v:rect id="_x0000_i1041" style="width:0;height:1.5pt" o:hralign="center" o:hrstd="t" o:hr="t"/>
        </w:pict>
      </w:r>
    </w:p>
    <w:p w14:paraId="39856A49" w14:textId="1B11973D" w:rsidR="00DE1BD5" w:rsidRDefault="00000000">
      <w:pPr>
        <w:pStyle w:val="Heading1"/>
      </w:pPr>
      <w:bookmarkStart w:id="57" w:name="X600e94d60548da7f915b6b593b0dcb418f4a3ac"/>
      <w:bookmarkEnd w:id="56"/>
      <w:r>
        <w:t xml:space="preserve">14) Evaluation Criteria </w:t>
      </w:r>
    </w:p>
    <w:p w14:paraId="4E4B56B3" w14:textId="17C1954E" w:rsidR="00DE1BD5" w:rsidRDefault="00000000">
      <w:pPr>
        <w:pStyle w:val="FirstParagraph"/>
      </w:pPr>
      <w:r>
        <w:t>This section explicitly maps the solution design to the hackathon</w:t>
      </w:r>
      <w:r w:rsidR="00FB1306">
        <w:t>.</w:t>
      </w:r>
    </w:p>
    <w:p w14:paraId="3B49E53F" w14:textId="77777777" w:rsidR="00DE1BD5" w:rsidRDefault="00000000">
      <w:pPr>
        <w:pStyle w:val="Heading2"/>
      </w:pPr>
      <w:bookmarkStart w:id="58" w:name="a.-problem-understanding"/>
      <w:r>
        <w:t>A. Problem Understanding ✅</w:t>
      </w:r>
    </w:p>
    <w:p w14:paraId="1CEC8206" w14:textId="77777777" w:rsidR="00DE1BD5" w:rsidRDefault="00000000">
      <w:pPr>
        <w:pStyle w:val="Compact"/>
        <w:numPr>
          <w:ilvl w:val="0"/>
          <w:numId w:val="21"/>
        </w:numPr>
      </w:pPr>
      <w:r>
        <w:t>Real-world pain point clearly defined: raw bank CSVs are hard to interpret</w:t>
      </w:r>
    </w:p>
    <w:p w14:paraId="3844D561" w14:textId="77777777" w:rsidR="00DE1BD5" w:rsidRDefault="00000000">
      <w:pPr>
        <w:pStyle w:val="Compact"/>
        <w:numPr>
          <w:ilvl w:val="0"/>
          <w:numId w:val="21"/>
        </w:numPr>
      </w:pPr>
      <w:r>
        <w:t>Personal finance categorization use case explained</w:t>
      </w:r>
    </w:p>
    <w:p w14:paraId="43BAC2BB" w14:textId="77777777" w:rsidR="00DE1BD5" w:rsidRDefault="00000000">
      <w:pPr>
        <w:pStyle w:val="Compact"/>
        <w:numPr>
          <w:ilvl w:val="0"/>
          <w:numId w:val="21"/>
        </w:numPr>
      </w:pPr>
      <w:r>
        <w:t>Why rule-based logic is chosen for hackathon speed is documented</w:t>
      </w:r>
    </w:p>
    <w:p w14:paraId="6ECD4743" w14:textId="77777777" w:rsidR="00DE1BD5" w:rsidRDefault="00000000">
      <w:pPr>
        <w:pStyle w:val="Heading2"/>
      </w:pPr>
      <w:bookmarkStart w:id="59" w:name="Xd27430d5dc3b1726fbc8a0111a5137f6195dd28"/>
      <w:bookmarkEnd w:id="58"/>
      <w:r>
        <w:t>B. Data Cleaning + Rule-Based Classification ✅</w:t>
      </w:r>
    </w:p>
    <w:p w14:paraId="5433D28B" w14:textId="77777777" w:rsidR="00DE1BD5" w:rsidRDefault="00000000">
      <w:pPr>
        <w:pStyle w:val="FirstParagraph"/>
      </w:pPr>
      <w:r>
        <w:t>Covered in:</w:t>
      </w:r>
    </w:p>
    <w:p w14:paraId="63210C6A" w14:textId="77777777" w:rsidR="00DE1BD5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services/cleaning_service.py</w:t>
      </w:r>
    </w:p>
    <w:p w14:paraId="05E62A42" w14:textId="77777777" w:rsidR="00DE1BD5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utils/csv_validator.py</w:t>
      </w:r>
    </w:p>
    <w:p w14:paraId="69EFE118" w14:textId="77777777" w:rsidR="00DE1BD5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services/categorization_service.py</w:t>
      </w:r>
    </w:p>
    <w:p w14:paraId="329B3B9F" w14:textId="77777777" w:rsidR="00DE1BD5" w:rsidRDefault="00000000">
      <w:pPr>
        <w:pStyle w:val="FirstParagraph"/>
      </w:pPr>
      <w:r>
        <w:t>Includes:</w:t>
      </w:r>
    </w:p>
    <w:p w14:paraId="084B1DCE" w14:textId="77777777" w:rsidR="00DE1BD5" w:rsidRDefault="00000000">
      <w:pPr>
        <w:pStyle w:val="Compact"/>
        <w:numPr>
          <w:ilvl w:val="0"/>
          <w:numId w:val="23"/>
        </w:numPr>
      </w:pPr>
      <w:r>
        <w:lastRenderedPageBreak/>
        <w:t>null handling</w:t>
      </w:r>
    </w:p>
    <w:p w14:paraId="44C30F8C" w14:textId="77777777" w:rsidR="00DE1BD5" w:rsidRDefault="00000000">
      <w:pPr>
        <w:pStyle w:val="Compact"/>
        <w:numPr>
          <w:ilvl w:val="0"/>
          <w:numId w:val="23"/>
        </w:numPr>
      </w:pPr>
      <w:r>
        <w:t>duplicate removal</w:t>
      </w:r>
    </w:p>
    <w:p w14:paraId="0A38520B" w14:textId="77777777" w:rsidR="00DE1BD5" w:rsidRDefault="00000000">
      <w:pPr>
        <w:pStyle w:val="Compact"/>
        <w:numPr>
          <w:ilvl w:val="0"/>
          <w:numId w:val="23"/>
        </w:numPr>
      </w:pPr>
      <w:r>
        <w:t>description normalization</w:t>
      </w:r>
    </w:p>
    <w:p w14:paraId="2DB01DDB" w14:textId="77777777" w:rsidR="00DE1BD5" w:rsidRDefault="00000000">
      <w:pPr>
        <w:pStyle w:val="Compact"/>
        <w:numPr>
          <w:ilvl w:val="0"/>
          <w:numId w:val="23"/>
        </w:numPr>
      </w:pPr>
      <w:r>
        <w:t>deterministic keyword mapping</w:t>
      </w:r>
    </w:p>
    <w:p w14:paraId="58761454" w14:textId="77777777" w:rsidR="00DE1BD5" w:rsidRDefault="00000000">
      <w:pPr>
        <w:pStyle w:val="Compact"/>
        <w:numPr>
          <w:ilvl w:val="0"/>
          <w:numId w:val="23"/>
        </w:numPr>
      </w:pPr>
      <w:r>
        <w:t xml:space="preserve">fallback </w:t>
      </w:r>
      <w:r>
        <w:rPr>
          <w:rStyle w:val="VerbatimChar"/>
        </w:rPr>
        <w:t>Other</w:t>
      </w:r>
    </w:p>
    <w:p w14:paraId="44F6B614" w14:textId="77777777" w:rsidR="00DE1BD5" w:rsidRDefault="00000000">
      <w:pPr>
        <w:pStyle w:val="Heading2"/>
      </w:pPr>
      <w:bookmarkStart w:id="60" w:name="c.-data-system-design"/>
      <w:bookmarkEnd w:id="59"/>
      <w:r>
        <w:t>C. Data &amp; System Design ✅</w:t>
      </w:r>
    </w:p>
    <w:p w14:paraId="47B3F5C1" w14:textId="77777777" w:rsidR="00DE1BD5" w:rsidRDefault="00000000">
      <w:pPr>
        <w:pStyle w:val="FirstParagraph"/>
      </w:pPr>
      <w:r>
        <w:t>Covered with:</w:t>
      </w:r>
    </w:p>
    <w:p w14:paraId="5DE7DACF" w14:textId="77777777" w:rsidR="00DE1BD5" w:rsidRDefault="00000000">
      <w:pPr>
        <w:pStyle w:val="Compact"/>
        <w:numPr>
          <w:ilvl w:val="0"/>
          <w:numId w:val="24"/>
        </w:numPr>
      </w:pPr>
      <w:r>
        <w:t>layered architecture</w:t>
      </w:r>
    </w:p>
    <w:p w14:paraId="22C20E0B" w14:textId="77777777" w:rsidR="00DE1BD5" w:rsidRDefault="00000000">
      <w:pPr>
        <w:pStyle w:val="Compact"/>
        <w:numPr>
          <w:ilvl w:val="0"/>
          <w:numId w:val="24"/>
        </w:numPr>
      </w:pPr>
      <w:r>
        <w:t>frozen folder structure</w:t>
      </w:r>
    </w:p>
    <w:p w14:paraId="09A1837B" w14:textId="77777777" w:rsidR="00DE1BD5" w:rsidRDefault="00000000">
      <w:pPr>
        <w:pStyle w:val="Compact"/>
        <w:numPr>
          <w:ilvl w:val="0"/>
          <w:numId w:val="24"/>
        </w:numPr>
      </w:pPr>
      <w:r>
        <w:t>database schema freeze</w:t>
      </w:r>
    </w:p>
    <w:p w14:paraId="143DC41A" w14:textId="77777777" w:rsidR="00DE1BD5" w:rsidRDefault="00000000">
      <w:pPr>
        <w:pStyle w:val="Compact"/>
        <w:numPr>
          <w:ilvl w:val="0"/>
          <w:numId w:val="24"/>
        </w:numPr>
      </w:pPr>
      <w:r>
        <w:t>API contract freeze</w:t>
      </w:r>
    </w:p>
    <w:p w14:paraId="2098D8B0" w14:textId="77777777" w:rsidR="00DE1BD5" w:rsidRDefault="00000000">
      <w:pPr>
        <w:pStyle w:val="Compact"/>
        <w:numPr>
          <w:ilvl w:val="0"/>
          <w:numId w:val="24"/>
        </w:numPr>
      </w:pPr>
      <w:r>
        <w:t>integration contracts</w:t>
      </w:r>
    </w:p>
    <w:p w14:paraId="22BD971B" w14:textId="77777777" w:rsidR="00DE1BD5" w:rsidRDefault="00000000">
      <w:pPr>
        <w:pStyle w:val="Compact"/>
        <w:numPr>
          <w:ilvl w:val="0"/>
          <w:numId w:val="24"/>
        </w:numPr>
      </w:pPr>
      <w:r>
        <w:t>merge-safe branch strategy</w:t>
      </w:r>
    </w:p>
    <w:p w14:paraId="5E5A9F01" w14:textId="77777777" w:rsidR="00DE1BD5" w:rsidRDefault="00000000">
      <w:pPr>
        <w:pStyle w:val="Heading2"/>
      </w:pPr>
      <w:bookmarkStart w:id="61" w:name="d.-logical-categorization-rules"/>
      <w:bookmarkEnd w:id="60"/>
      <w:r>
        <w:t>D. Logical Categorization Rules ✅</w:t>
      </w:r>
    </w:p>
    <w:p w14:paraId="5592CC0B" w14:textId="77777777" w:rsidR="00DE1BD5" w:rsidRDefault="00000000">
      <w:pPr>
        <w:pStyle w:val="FirstParagraph"/>
      </w:pPr>
      <w:r>
        <w:t>Explicit category mapping included for:</w:t>
      </w:r>
    </w:p>
    <w:p w14:paraId="7BAAA44C" w14:textId="77777777" w:rsidR="00DE1BD5" w:rsidRDefault="00000000">
      <w:pPr>
        <w:pStyle w:val="Compact"/>
        <w:numPr>
          <w:ilvl w:val="0"/>
          <w:numId w:val="25"/>
        </w:numPr>
      </w:pPr>
      <w:r>
        <w:t>salary</w:t>
      </w:r>
    </w:p>
    <w:p w14:paraId="5C6E03CC" w14:textId="77777777" w:rsidR="00DE1BD5" w:rsidRDefault="00000000">
      <w:pPr>
        <w:pStyle w:val="Compact"/>
        <w:numPr>
          <w:ilvl w:val="0"/>
          <w:numId w:val="25"/>
        </w:numPr>
      </w:pPr>
      <w:r>
        <w:t>rent</w:t>
      </w:r>
    </w:p>
    <w:p w14:paraId="0394A39F" w14:textId="77777777" w:rsidR="00DE1BD5" w:rsidRDefault="00000000">
      <w:pPr>
        <w:pStyle w:val="Compact"/>
        <w:numPr>
          <w:ilvl w:val="0"/>
          <w:numId w:val="25"/>
        </w:numPr>
      </w:pPr>
      <w:r>
        <w:t>food</w:t>
      </w:r>
    </w:p>
    <w:p w14:paraId="7855BD8F" w14:textId="77777777" w:rsidR="00DE1BD5" w:rsidRDefault="00000000">
      <w:pPr>
        <w:pStyle w:val="Compact"/>
        <w:numPr>
          <w:ilvl w:val="0"/>
          <w:numId w:val="25"/>
        </w:numPr>
      </w:pPr>
      <w:r>
        <w:t>travel</w:t>
      </w:r>
    </w:p>
    <w:p w14:paraId="0C561D00" w14:textId="77777777" w:rsidR="00DE1BD5" w:rsidRDefault="00000000">
      <w:pPr>
        <w:pStyle w:val="Compact"/>
        <w:numPr>
          <w:ilvl w:val="0"/>
          <w:numId w:val="25"/>
        </w:numPr>
      </w:pPr>
      <w:r>
        <w:t>shopping</w:t>
      </w:r>
    </w:p>
    <w:p w14:paraId="5EA33AD3" w14:textId="77777777" w:rsidR="00DE1BD5" w:rsidRDefault="00000000">
      <w:pPr>
        <w:pStyle w:val="Compact"/>
        <w:numPr>
          <w:ilvl w:val="0"/>
          <w:numId w:val="25"/>
        </w:numPr>
      </w:pPr>
      <w:r>
        <w:t>utilities</w:t>
      </w:r>
    </w:p>
    <w:p w14:paraId="3714A8D7" w14:textId="77777777" w:rsidR="00DE1BD5" w:rsidRDefault="00000000">
      <w:pPr>
        <w:pStyle w:val="Compact"/>
        <w:numPr>
          <w:ilvl w:val="0"/>
          <w:numId w:val="25"/>
        </w:numPr>
      </w:pPr>
      <w:r>
        <w:t>healthcare</w:t>
      </w:r>
    </w:p>
    <w:p w14:paraId="2E9E0112" w14:textId="77777777" w:rsidR="00DE1BD5" w:rsidRDefault="00000000">
      <w:pPr>
        <w:pStyle w:val="Compact"/>
        <w:numPr>
          <w:ilvl w:val="0"/>
          <w:numId w:val="25"/>
        </w:numPr>
      </w:pPr>
      <w:r>
        <w:t>insurance</w:t>
      </w:r>
    </w:p>
    <w:p w14:paraId="7E9BD585" w14:textId="77777777" w:rsidR="00DE1BD5" w:rsidRDefault="00000000">
      <w:pPr>
        <w:pStyle w:val="Compact"/>
        <w:numPr>
          <w:ilvl w:val="0"/>
          <w:numId w:val="25"/>
        </w:numPr>
      </w:pPr>
      <w:r>
        <w:t>transfers</w:t>
      </w:r>
    </w:p>
    <w:p w14:paraId="3B5B422F" w14:textId="77777777" w:rsidR="00DE1BD5" w:rsidRDefault="00000000">
      <w:pPr>
        <w:pStyle w:val="Compact"/>
        <w:numPr>
          <w:ilvl w:val="0"/>
          <w:numId w:val="25"/>
        </w:numPr>
      </w:pPr>
      <w:r>
        <w:t>entertainment</w:t>
      </w:r>
    </w:p>
    <w:p w14:paraId="3706CA16" w14:textId="77777777" w:rsidR="00DE1BD5" w:rsidRDefault="00000000">
      <w:pPr>
        <w:pStyle w:val="FirstParagraph"/>
      </w:pPr>
      <w:r>
        <w:t>Matching algorithm and ownership are defined.</w:t>
      </w:r>
    </w:p>
    <w:p w14:paraId="1A836CA3" w14:textId="77777777" w:rsidR="00DE1BD5" w:rsidRDefault="00000000">
      <w:pPr>
        <w:pStyle w:val="Heading2"/>
      </w:pPr>
      <w:bookmarkStart w:id="62" w:name="e.-clean-data-structure-and-workflow"/>
      <w:bookmarkEnd w:id="61"/>
      <w:r>
        <w:t>E. Clean Data Structure and Workflow ✅</w:t>
      </w:r>
    </w:p>
    <w:p w14:paraId="3EEB56FF" w14:textId="77777777" w:rsidR="00DE1BD5" w:rsidRDefault="00000000">
      <w:pPr>
        <w:pStyle w:val="FirstParagraph"/>
      </w:pPr>
      <w:r>
        <w:t>Workflow fully documented:</w:t>
      </w:r>
    </w:p>
    <w:p w14:paraId="65754DCD" w14:textId="77777777" w:rsidR="00DE1BD5" w:rsidRDefault="00000000">
      <w:pPr>
        <w:pStyle w:val="SourceCode"/>
      </w:pPr>
      <w:r>
        <w:rPr>
          <w:rStyle w:val="VerbatimChar"/>
        </w:rPr>
        <w:t>Upload CSV -&gt; Validate -&gt; Clean -&gt; Categorize -&gt; Store -&gt; Summarize -&gt; Dashboard</w:t>
      </w:r>
    </w:p>
    <w:p w14:paraId="60369128" w14:textId="77777777" w:rsidR="00DE1BD5" w:rsidRDefault="00000000">
      <w:pPr>
        <w:pStyle w:val="FirstParagraph"/>
      </w:pPr>
      <w:r>
        <w:t>This exactly matches the expected evaluation flow.</w:t>
      </w:r>
    </w:p>
    <w:p w14:paraId="286B83A6" w14:textId="77777777" w:rsidR="00DE1BD5" w:rsidRDefault="00000000">
      <w:pPr>
        <w:pStyle w:val="Heading2"/>
      </w:pPr>
      <w:bookmarkStart w:id="63" w:name="f.-backend-ui-implementation-readiness"/>
      <w:bookmarkEnd w:id="62"/>
      <w:r>
        <w:lastRenderedPageBreak/>
        <w:t>F. Backend + UI Implementation Readiness ✅</w:t>
      </w:r>
    </w:p>
    <w:p w14:paraId="3FA64229" w14:textId="77777777" w:rsidR="00DE1BD5" w:rsidRDefault="00000000">
      <w:pPr>
        <w:pStyle w:val="Compact"/>
        <w:numPr>
          <w:ilvl w:val="0"/>
          <w:numId w:val="26"/>
        </w:numPr>
      </w:pPr>
      <w:r>
        <w:t>Flask route ownership defined</w:t>
      </w:r>
    </w:p>
    <w:p w14:paraId="6844E3FA" w14:textId="77777777" w:rsidR="00DE1BD5" w:rsidRDefault="00000000">
      <w:pPr>
        <w:pStyle w:val="Compact"/>
        <w:numPr>
          <w:ilvl w:val="0"/>
          <w:numId w:val="26"/>
        </w:numPr>
      </w:pPr>
      <w:r>
        <w:t>Streamlit UI ownership defined</w:t>
      </w:r>
    </w:p>
    <w:p w14:paraId="35EAD9CB" w14:textId="77777777" w:rsidR="00DE1BD5" w:rsidRDefault="00000000">
      <w:pPr>
        <w:pStyle w:val="Compact"/>
        <w:numPr>
          <w:ilvl w:val="0"/>
          <w:numId w:val="26"/>
        </w:numPr>
      </w:pPr>
      <w:r>
        <w:t>fixed API endpoints for frontend integration</w:t>
      </w:r>
    </w:p>
    <w:p w14:paraId="0DB210C6" w14:textId="77777777" w:rsidR="00DE1BD5" w:rsidRDefault="00000000">
      <w:pPr>
        <w:pStyle w:val="Compact"/>
        <w:numPr>
          <w:ilvl w:val="0"/>
          <w:numId w:val="26"/>
        </w:numPr>
      </w:pPr>
      <w:r>
        <w:t>UI screen flow frozen for demo</w:t>
      </w:r>
    </w:p>
    <w:p w14:paraId="033A2F1C" w14:textId="77777777" w:rsidR="00DE1BD5" w:rsidRDefault="00000000">
      <w:pPr>
        <w:pStyle w:val="Heading2"/>
      </w:pPr>
      <w:bookmarkStart w:id="64" w:name="Xd68d81c0fd7c390bd38e2636b98fea16fa07d42"/>
      <w:bookmarkEnd w:id="63"/>
      <w:r>
        <w:t>G. Working CSV Upload + Categorization Logic ✅</w:t>
      </w:r>
    </w:p>
    <w:p w14:paraId="6A2DFAF8" w14:textId="77777777" w:rsidR="00DE1BD5" w:rsidRDefault="00000000">
      <w:pPr>
        <w:pStyle w:val="FirstParagraph"/>
      </w:pPr>
      <w:r>
        <w:t>Guaranteed by:</w:t>
      </w:r>
    </w:p>
    <w:p w14:paraId="0101E5F9" w14:textId="77777777" w:rsidR="00DE1BD5" w:rsidRDefault="00000000">
      <w:pPr>
        <w:pStyle w:val="Compact"/>
        <w:numPr>
          <w:ilvl w:val="0"/>
          <w:numId w:val="27"/>
        </w:numPr>
      </w:pPr>
      <w:r>
        <w:t>upload API contract</w:t>
      </w:r>
    </w:p>
    <w:p w14:paraId="40E03ED3" w14:textId="77777777" w:rsidR="00DE1BD5" w:rsidRDefault="00000000">
      <w:pPr>
        <w:pStyle w:val="Compact"/>
        <w:numPr>
          <w:ilvl w:val="0"/>
          <w:numId w:val="27"/>
        </w:numPr>
      </w:pPr>
      <w:r>
        <w:t>cleaning service input format</w:t>
      </w:r>
    </w:p>
    <w:p w14:paraId="75D6F56C" w14:textId="77777777" w:rsidR="00DE1BD5" w:rsidRDefault="00000000">
      <w:pPr>
        <w:pStyle w:val="Compact"/>
        <w:numPr>
          <w:ilvl w:val="0"/>
          <w:numId w:val="27"/>
        </w:numPr>
      </w:pPr>
      <w:r>
        <w:t>categorization output contract</w:t>
      </w:r>
    </w:p>
    <w:p w14:paraId="5292348F" w14:textId="77777777" w:rsidR="00DE1BD5" w:rsidRDefault="00000000">
      <w:pPr>
        <w:pStyle w:val="Compact"/>
        <w:numPr>
          <w:ilvl w:val="0"/>
          <w:numId w:val="27"/>
        </w:numPr>
      </w:pPr>
      <w:r>
        <w:t>testing checklist before merge</w:t>
      </w:r>
    </w:p>
    <w:p w14:paraId="4DF72365" w14:textId="77777777" w:rsidR="00DE1BD5" w:rsidRDefault="00000000">
      <w:pPr>
        <w:pStyle w:val="Heading2"/>
      </w:pPr>
      <w:bookmarkStart w:id="65" w:name="h.-accurate-summary-calculations"/>
      <w:bookmarkEnd w:id="64"/>
      <w:r>
        <w:t>H. Accurate Summary Calculations ✅</w:t>
      </w:r>
    </w:p>
    <w:p w14:paraId="1D15C48B" w14:textId="77777777" w:rsidR="00DE1BD5" w:rsidRDefault="00000000">
      <w:pPr>
        <w:pStyle w:val="FirstParagraph"/>
      </w:pPr>
      <w:r>
        <w:t>Summary layer explicitly includes:</w:t>
      </w:r>
    </w:p>
    <w:p w14:paraId="6721BCB8" w14:textId="77777777" w:rsidR="00DE1BD5" w:rsidRDefault="00000000">
      <w:pPr>
        <w:pStyle w:val="Compact"/>
        <w:numPr>
          <w:ilvl w:val="0"/>
          <w:numId w:val="28"/>
        </w:numPr>
      </w:pPr>
      <w:r>
        <w:t>total income</w:t>
      </w:r>
    </w:p>
    <w:p w14:paraId="1451CFD7" w14:textId="77777777" w:rsidR="00DE1BD5" w:rsidRDefault="00000000">
      <w:pPr>
        <w:pStyle w:val="Compact"/>
        <w:numPr>
          <w:ilvl w:val="0"/>
          <w:numId w:val="28"/>
        </w:numPr>
      </w:pPr>
      <w:r>
        <w:t>total expense</w:t>
      </w:r>
    </w:p>
    <w:p w14:paraId="219F1B49" w14:textId="77777777" w:rsidR="00DE1BD5" w:rsidRDefault="00000000">
      <w:pPr>
        <w:pStyle w:val="Compact"/>
        <w:numPr>
          <w:ilvl w:val="0"/>
          <w:numId w:val="28"/>
        </w:numPr>
      </w:pPr>
      <w:r>
        <w:t>net savings</w:t>
      </w:r>
    </w:p>
    <w:p w14:paraId="6FE6917D" w14:textId="77777777" w:rsidR="00DE1BD5" w:rsidRDefault="00000000">
      <w:pPr>
        <w:pStyle w:val="Compact"/>
        <w:numPr>
          <w:ilvl w:val="0"/>
          <w:numId w:val="28"/>
        </w:numPr>
      </w:pPr>
      <w:r>
        <w:t>category totals</w:t>
      </w:r>
    </w:p>
    <w:p w14:paraId="7B685DAB" w14:textId="77777777" w:rsidR="00DE1BD5" w:rsidRDefault="00000000">
      <w:pPr>
        <w:pStyle w:val="Compact"/>
        <w:numPr>
          <w:ilvl w:val="0"/>
          <w:numId w:val="28"/>
        </w:numPr>
      </w:pPr>
      <w:r>
        <w:t>top spending category</w:t>
      </w:r>
    </w:p>
    <w:p w14:paraId="6DDE73A9" w14:textId="77777777" w:rsidR="00DE1BD5" w:rsidRDefault="00000000">
      <w:pPr>
        <w:pStyle w:val="FirstParagraph"/>
      </w:pPr>
      <w:r>
        <w:t>This directly satisfies judge KPI expectations.</w:t>
      </w:r>
    </w:p>
    <w:p w14:paraId="0A08150E" w14:textId="77777777" w:rsidR="00DE1BD5" w:rsidRDefault="00000000">
      <w:pPr>
        <w:pStyle w:val="Heading2"/>
      </w:pPr>
      <w:bookmarkStart w:id="66" w:name="i.-functional-ui-connected-to-apis"/>
      <w:bookmarkEnd w:id="65"/>
      <w:r>
        <w:t>I. Functional UI Connected to APIs ✅</w:t>
      </w:r>
    </w:p>
    <w:p w14:paraId="731C7AE5" w14:textId="77777777" w:rsidR="00DE1BD5" w:rsidRDefault="00000000">
      <w:pPr>
        <w:pStyle w:val="FirstParagraph"/>
      </w:pPr>
      <w:r>
        <w:t>The document includes:</w:t>
      </w:r>
    </w:p>
    <w:p w14:paraId="26A3A7F7" w14:textId="77777777" w:rsidR="00DE1BD5" w:rsidRDefault="00000000">
      <w:pPr>
        <w:pStyle w:val="Compact"/>
        <w:numPr>
          <w:ilvl w:val="0"/>
          <w:numId w:val="29"/>
        </w:numPr>
      </w:pPr>
      <w:r>
        <w:t xml:space="preserve">fixed </w:t>
      </w:r>
      <w:r>
        <w:rPr>
          <w:rStyle w:val="VerbatimChar"/>
        </w:rPr>
        <w:t>/upload</w:t>
      </w:r>
    </w:p>
    <w:p w14:paraId="6F6F8379" w14:textId="77777777" w:rsidR="00DE1BD5" w:rsidRDefault="00000000">
      <w:pPr>
        <w:pStyle w:val="Compact"/>
        <w:numPr>
          <w:ilvl w:val="0"/>
          <w:numId w:val="29"/>
        </w:numPr>
      </w:pPr>
      <w:r>
        <w:t xml:space="preserve">fixed </w:t>
      </w:r>
      <w:r>
        <w:rPr>
          <w:rStyle w:val="VerbatimChar"/>
        </w:rPr>
        <w:t>/summary</w:t>
      </w:r>
    </w:p>
    <w:p w14:paraId="2413A382" w14:textId="77777777" w:rsidR="00DE1BD5" w:rsidRDefault="00000000">
      <w:pPr>
        <w:pStyle w:val="Compact"/>
        <w:numPr>
          <w:ilvl w:val="0"/>
          <w:numId w:val="29"/>
        </w:numPr>
      </w:pPr>
      <w:r>
        <w:t xml:space="preserve">fixed </w:t>
      </w:r>
      <w:r>
        <w:rPr>
          <w:rStyle w:val="VerbatimChar"/>
        </w:rPr>
        <w:t>/transactions</w:t>
      </w:r>
    </w:p>
    <w:p w14:paraId="20747118" w14:textId="77777777" w:rsidR="00DE1BD5" w:rsidRDefault="00000000">
      <w:pPr>
        <w:pStyle w:val="Compact"/>
        <w:numPr>
          <w:ilvl w:val="0"/>
          <w:numId w:val="29"/>
        </w:numPr>
      </w:pPr>
      <w:r>
        <w:t>Streamlit consumption layer</w:t>
      </w:r>
    </w:p>
    <w:p w14:paraId="2E236868" w14:textId="77777777" w:rsidR="00DE1BD5" w:rsidRDefault="00000000">
      <w:pPr>
        <w:pStyle w:val="Compact"/>
        <w:numPr>
          <w:ilvl w:val="0"/>
          <w:numId w:val="29"/>
        </w:numPr>
      </w:pPr>
      <w:r>
        <w:t>merge order ensuring backend merges before UI</w:t>
      </w:r>
    </w:p>
    <w:p w14:paraId="1F692A96" w14:textId="77777777" w:rsidR="00DE1BD5" w:rsidRDefault="00000000">
      <w:pPr>
        <w:pStyle w:val="FirstParagraph"/>
      </w:pPr>
      <w:r>
        <w:t>This removes UI/API mismatch risk.</w:t>
      </w:r>
    </w:p>
    <w:p w14:paraId="209376F0" w14:textId="77777777" w:rsidR="00DE1BD5" w:rsidRDefault="00000000">
      <w:pPr>
        <w:pStyle w:val="Heading2"/>
      </w:pPr>
      <w:bookmarkStart w:id="67" w:name="j.-clear-reporting-dashboard"/>
      <w:bookmarkEnd w:id="66"/>
      <w:r>
        <w:t>J. Clear Reporting Dashboard ✅</w:t>
      </w:r>
    </w:p>
    <w:p w14:paraId="5446A2BD" w14:textId="77777777" w:rsidR="00DE1BD5" w:rsidRDefault="00000000">
      <w:pPr>
        <w:pStyle w:val="FirstParagraph"/>
      </w:pPr>
      <w:r>
        <w:t>Medium dashboard scope already includes:</w:t>
      </w:r>
    </w:p>
    <w:p w14:paraId="34DE066D" w14:textId="77777777" w:rsidR="00DE1BD5" w:rsidRDefault="00000000">
      <w:pPr>
        <w:pStyle w:val="Compact"/>
        <w:numPr>
          <w:ilvl w:val="0"/>
          <w:numId w:val="30"/>
        </w:numPr>
      </w:pPr>
      <w:r>
        <w:t>KPI cards</w:t>
      </w:r>
    </w:p>
    <w:p w14:paraId="44A94E4D" w14:textId="77777777" w:rsidR="00DE1BD5" w:rsidRDefault="00000000">
      <w:pPr>
        <w:pStyle w:val="Compact"/>
        <w:numPr>
          <w:ilvl w:val="0"/>
          <w:numId w:val="30"/>
        </w:numPr>
      </w:pPr>
      <w:r>
        <w:lastRenderedPageBreak/>
        <w:t>category bar chart</w:t>
      </w:r>
    </w:p>
    <w:p w14:paraId="2E2DBD7C" w14:textId="77777777" w:rsidR="00DE1BD5" w:rsidRDefault="00000000">
      <w:pPr>
        <w:pStyle w:val="Compact"/>
        <w:numPr>
          <w:ilvl w:val="0"/>
          <w:numId w:val="30"/>
        </w:numPr>
      </w:pPr>
      <w:r>
        <w:t>pie chart</w:t>
      </w:r>
    </w:p>
    <w:p w14:paraId="2BCB0BE6" w14:textId="77777777" w:rsidR="00DE1BD5" w:rsidRDefault="00000000">
      <w:pPr>
        <w:pStyle w:val="Compact"/>
        <w:numPr>
          <w:ilvl w:val="0"/>
          <w:numId w:val="30"/>
        </w:numPr>
      </w:pPr>
      <w:r>
        <w:t>daily trend</w:t>
      </w:r>
    </w:p>
    <w:p w14:paraId="279445D5" w14:textId="77777777" w:rsidR="00DE1BD5" w:rsidRDefault="00000000">
      <w:pPr>
        <w:pStyle w:val="Compact"/>
        <w:numPr>
          <w:ilvl w:val="0"/>
          <w:numId w:val="30"/>
        </w:numPr>
      </w:pPr>
      <w:r>
        <w:t>clean transaction table</w:t>
      </w:r>
    </w:p>
    <w:p w14:paraId="7E47B698" w14:textId="77777777" w:rsidR="00DE1BD5" w:rsidRDefault="00000000">
      <w:pPr>
        <w:pStyle w:val="FirstParagraph"/>
      </w:pPr>
      <w:r>
        <w:t>This is aligned with your “best presentation” goal.</w:t>
      </w:r>
    </w:p>
    <w:p w14:paraId="2034EA98" w14:textId="77777777" w:rsidR="00DE1BD5" w:rsidRDefault="00000000">
      <w:pPr>
        <w:pStyle w:val="Heading2"/>
      </w:pPr>
      <w:bookmarkStart w:id="68" w:name="k.-communication-demo-readiness"/>
      <w:bookmarkEnd w:id="67"/>
      <w:r>
        <w:t>K. Communication &amp; Demo Readiness ✅</w:t>
      </w:r>
    </w:p>
    <w:p w14:paraId="291888FC" w14:textId="77777777" w:rsidR="00DE1BD5" w:rsidRDefault="00000000">
      <w:pPr>
        <w:pStyle w:val="FirstParagraph"/>
      </w:pPr>
      <w:r>
        <w:t>Dedicated judge-friendly demo order included: 1. problem 2. upload 3. cleaning 4. categorization 5. storage 6. insights 7. charts 8. layered design</w:t>
      </w:r>
    </w:p>
    <w:p w14:paraId="2D4BF521" w14:textId="77777777" w:rsidR="00DE1BD5" w:rsidRDefault="00000000">
      <w:pPr>
        <w:pStyle w:val="Heading2"/>
      </w:pPr>
      <w:bookmarkStart w:id="69" w:name="l.-logical-workflow-walkthrough"/>
      <w:bookmarkEnd w:id="68"/>
      <w:r>
        <w:t>L. Logical Workflow Walkthrough ✅</w:t>
      </w:r>
    </w:p>
    <w:p w14:paraId="5607B4B3" w14:textId="77777777" w:rsidR="00DE1BD5" w:rsidRDefault="00000000">
      <w:pPr>
        <w:pStyle w:val="FirstParagraph"/>
      </w:pPr>
      <w:r>
        <w:t>A clean end-to-end walkthrough script is already built into the document for explanation.</w:t>
      </w:r>
    </w:p>
    <w:p w14:paraId="00AC1C56" w14:textId="77777777" w:rsidR="00DE1BD5" w:rsidRDefault="00000000">
      <w:pPr>
        <w:pStyle w:val="Heading2"/>
      </w:pPr>
      <w:bookmarkStart w:id="70" w:name="m.-working-end-to-end-demo"/>
      <w:bookmarkEnd w:id="69"/>
      <w:r>
        <w:t>M. Working End-to-End Demo ✅</w:t>
      </w:r>
    </w:p>
    <w:p w14:paraId="65C7B288" w14:textId="77777777" w:rsidR="00DE1BD5" w:rsidRDefault="00000000">
      <w:pPr>
        <w:pStyle w:val="FirstParagraph"/>
      </w:pPr>
      <w:r>
        <w:t>Final guaranteed demo flow:</w:t>
      </w:r>
    </w:p>
    <w:p w14:paraId="3918FA74" w14:textId="77777777" w:rsidR="00DE1BD5" w:rsidRDefault="00000000">
      <w:pPr>
        <w:pStyle w:val="SourceCode"/>
      </w:pPr>
      <w:r>
        <w:rPr>
          <w:rStyle w:val="VerbatimChar"/>
        </w:rPr>
        <w:t>Upload -&gt; Categorize -&gt; View Insights</w:t>
      </w:r>
    </w:p>
    <w:p w14:paraId="0E4CFA6D" w14:textId="77777777" w:rsidR="00DE1BD5" w:rsidRDefault="00000000">
      <w:pPr>
        <w:pStyle w:val="FirstParagraph"/>
      </w:pPr>
      <w:r>
        <w:t>Exactly matches the problem statement evaluation sheet.</w:t>
      </w:r>
    </w:p>
    <w:p w14:paraId="3A2FE99C" w14:textId="77777777" w:rsidR="00DE1BD5" w:rsidRDefault="00000000">
      <w:r>
        <w:pict w14:anchorId="4E6086C1">
          <v:rect id="_x0000_i1042" style="width:0;height:1.5pt" o:hralign="center" o:hrstd="t" o:hr="t"/>
        </w:pict>
      </w:r>
    </w:p>
    <w:p w14:paraId="4701FD38" w14:textId="54DD7D42" w:rsidR="00DE1BD5" w:rsidRDefault="00DE1BD5">
      <w:pPr>
        <w:pStyle w:val="FirstParagraph"/>
      </w:pPr>
      <w:bookmarkStart w:id="71" w:name="final-missing-item-verdict"/>
      <w:bookmarkStart w:id="72" w:name="verdict-evaluation-complete"/>
      <w:bookmarkEnd w:id="57"/>
      <w:bookmarkEnd w:id="70"/>
      <w:bookmarkEnd w:id="71"/>
      <w:bookmarkEnd w:id="72"/>
    </w:p>
    <w:p>
      <w:r>
        <w:br w:type="page"/>
      </w:r>
    </w:p>
    <w:p>
      <w:pPr>
        <w:pStyle w:val="Heading1"/>
      </w:pPr>
      <w:r>
        <w:t>15) Sprint 1 Dashboard &amp; Validation Enhancements (Added Requirements)</w:t>
      </w:r>
    </w:p>
    <w:p>
      <w:r>
        <w:t>1. Pie chart for category-wise expense distribution must be added in Streamlit dashboard.</w:t>
      </w:r>
    </w:p>
    <w:p>
      <w:r>
        <w:t>2. Weekly line chart must show expense trend grouped by week for better spending pattern analysis.</w:t>
      </w:r>
    </w:p>
    <w:p>
      <w:r>
        <w:t>3. Dashboard must include navigation options/tabs: Dashboard and Reports.</w:t>
      </w:r>
    </w:p>
    <w:p>
      <w:r>
        <w:t>4. A tabular category-wise report must be added with a dropdown filter to switch category reports dynamically.</w:t>
      </w:r>
    </w:p>
    <w:p>
      <w:r>
        <w:t>5. Separate menu options must exist for Dashboard View and Report View for judge-friendly navigation.</w:t>
      </w:r>
    </w:p>
    <w:p>
      <w:r>
        <w:t>6. CSV validation must detect non-numeric values in the amount column and display exact row number and column number of the invalid entry.</w:t>
      </w:r>
    </w:p>
    <w:p>
      <w:pPr>
        <w:pStyle w:val="Heading2"/>
      </w:pPr>
      <w:r>
        <w:t>Folder Structure Changes</w:t>
      </w:r>
    </w:p>
    <w:p>
      <w:r>
        <w:t>├── services/report_service.py        # Category-wise tabular reporting</w:t>
      </w:r>
    </w:p>
    <w:p>
      <w:r>
        <w:t>├── utils/error_tracker.py           # Invalid row and column validator</w:t>
      </w:r>
    </w:p>
    <w:p>
      <w:r>
        <w:t>├── streamlit_pages/</w:t>
      </w:r>
    </w:p>
    <w:p>
      <w:r>
        <w:t>│   ├── dashboard.py                # Charts + KPIs</w:t>
      </w:r>
    </w:p>
    <w:p>
      <w:r>
        <w:t>│   └── reports.py                  # Dropdown based category reports</w:t>
      </w:r>
    </w:p>
    <w:p>
      <w:pPr>
        <w:pStyle w:val="Heading2"/>
      </w:pPr>
      <w:r>
        <w:t>Member Ownership Changes</w:t>
      </w:r>
    </w:p>
    <w:p>
      <w:r>
        <w:t>Member 2: extend csv_validator.py to detect text in amount column and return row + column index.</w:t>
      </w:r>
    </w:p>
    <w:p>
      <w:r>
        <w:t>Member 3: create report_service.py for category-wise aggregation tables.</w:t>
      </w:r>
    </w:p>
    <w:p>
      <w:r>
        <w:t>Member 4: add Streamlit navigation tabs/pages, pie chart, weekly line chart, dropdown report UI.</w:t>
      </w:r>
    </w:p>
    <w:p>
      <w:pPr>
        <w:pStyle w:val="Heading2"/>
      </w:pPr>
      <w:r>
        <w:t>Updated Testing Checklist</w:t>
      </w:r>
    </w:p>
    <w:p>
      <w:r>
        <w:t>• Pie chart renders correctly</w:t>
      </w:r>
    </w:p>
    <w:p>
      <w:r>
        <w:t>• Weekly line chart renders correctly</w:t>
      </w:r>
    </w:p>
    <w:p>
      <w:r>
        <w:t>• Dropdown changes category report table</w:t>
      </w:r>
    </w:p>
    <w:p>
      <w:r>
        <w:t>• Dashboard and report navigation works</w:t>
      </w:r>
    </w:p>
    <w:p>
      <w:r>
        <w:t>• Invalid amount values show row and column numbers</w:t>
      </w:r>
    </w:p>
    <w:sectPr w:rsidR="00DE1BD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BAACDF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BAACFF8"/>
    <w:lvl w:ilvl="0"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00050346">
    <w:abstractNumId w:val="0"/>
  </w:num>
  <w:num w:numId="2" w16cid:durableId="1540582143">
    <w:abstractNumId w:val="1"/>
  </w:num>
  <w:num w:numId="3" w16cid:durableId="1424640950">
    <w:abstractNumId w:val="1"/>
  </w:num>
  <w:num w:numId="4" w16cid:durableId="645933867">
    <w:abstractNumId w:val="1"/>
  </w:num>
  <w:num w:numId="5" w16cid:durableId="32313967">
    <w:abstractNumId w:val="1"/>
  </w:num>
  <w:num w:numId="6" w16cid:durableId="2084718520">
    <w:abstractNumId w:val="1"/>
  </w:num>
  <w:num w:numId="7" w16cid:durableId="1757437246">
    <w:abstractNumId w:val="1"/>
  </w:num>
  <w:num w:numId="8" w16cid:durableId="1671329283">
    <w:abstractNumId w:val="1"/>
  </w:num>
  <w:num w:numId="9" w16cid:durableId="2125804035">
    <w:abstractNumId w:val="1"/>
  </w:num>
  <w:num w:numId="10" w16cid:durableId="1687054264">
    <w:abstractNumId w:val="1"/>
  </w:num>
  <w:num w:numId="11" w16cid:durableId="1394280663">
    <w:abstractNumId w:val="1"/>
  </w:num>
  <w:num w:numId="12" w16cid:durableId="934941562">
    <w:abstractNumId w:val="1"/>
  </w:num>
  <w:num w:numId="13" w16cid:durableId="1876113977">
    <w:abstractNumId w:val="1"/>
  </w:num>
  <w:num w:numId="14" w16cid:durableId="52049374">
    <w:abstractNumId w:val="1"/>
  </w:num>
  <w:num w:numId="15" w16cid:durableId="413746352">
    <w:abstractNumId w:val="1"/>
  </w:num>
  <w:num w:numId="16" w16cid:durableId="1956520179">
    <w:abstractNumId w:val="1"/>
  </w:num>
  <w:num w:numId="17" w16cid:durableId="489827219">
    <w:abstractNumId w:val="1"/>
  </w:num>
  <w:num w:numId="18" w16cid:durableId="1844315199">
    <w:abstractNumId w:val="1"/>
  </w:num>
  <w:num w:numId="19" w16cid:durableId="1959220696">
    <w:abstractNumId w:val="1"/>
  </w:num>
  <w:num w:numId="20" w16cid:durableId="941491778">
    <w:abstractNumId w:val="1"/>
  </w:num>
  <w:num w:numId="21" w16cid:durableId="567570791">
    <w:abstractNumId w:val="1"/>
  </w:num>
  <w:num w:numId="22" w16cid:durableId="263271900">
    <w:abstractNumId w:val="1"/>
  </w:num>
  <w:num w:numId="23" w16cid:durableId="1966740504">
    <w:abstractNumId w:val="1"/>
  </w:num>
  <w:num w:numId="24" w16cid:durableId="624041800">
    <w:abstractNumId w:val="1"/>
  </w:num>
  <w:num w:numId="25" w16cid:durableId="1565527462">
    <w:abstractNumId w:val="1"/>
  </w:num>
  <w:num w:numId="26" w16cid:durableId="1592473591">
    <w:abstractNumId w:val="1"/>
  </w:num>
  <w:num w:numId="27" w16cid:durableId="1130785502">
    <w:abstractNumId w:val="1"/>
  </w:num>
  <w:num w:numId="28" w16cid:durableId="2093046728">
    <w:abstractNumId w:val="1"/>
  </w:num>
  <w:num w:numId="29" w16cid:durableId="278682689">
    <w:abstractNumId w:val="1"/>
  </w:num>
  <w:num w:numId="30" w16cid:durableId="38751537">
    <w:abstractNumId w:val="1"/>
  </w:num>
  <w:num w:numId="31" w16cid:durableId="895237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1BD5"/>
    <w:rsid w:val="000F746D"/>
    <w:rsid w:val="00144906"/>
    <w:rsid w:val="004916E2"/>
    <w:rsid w:val="005628FA"/>
    <w:rsid w:val="00597204"/>
    <w:rsid w:val="00763B41"/>
    <w:rsid w:val="008C7612"/>
    <w:rsid w:val="00A76C55"/>
    <w:rsid w:val="00D173D4"/>
    <w:rsid w:val="00DE1BD5"/>
    <w:rsid w:val="00FB1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3B149"/>
  <w15:docId w15:val="{428916B4-43AD-4B15-82CB-8E6AE8FAF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12</Pages>
  <Words>1210</Words>
  <Characters>6902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Harsh Verma</cp:lastModifiedBy>
  <cp:revision>14</cp:revision>
  <dcterms:created xsi:type="dcterms:W3CDTF">2026-04-13T05:04:00Z</dcterms:created>
  <dcterms:modified xsi:type="dcterms:W3CDTF">2026-04-13T05:41:00Z</dcterms:modified>
</cp:coreProperties>
</file>